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1C176" w14:textId="77777777" w:rsidR="00643811" w:rsidRPr="00973623" w:rsidRDefault="00643811" w:rsidP="0097362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362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EC7972C" w14:textId="4D0393C6" w:rsidR="00643811" w:rsidRPr="00973623" w:rsidRDefault="00076EA9" w:rsidP="0097362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shd w:val="clear" w:color="auto" w:fill="FFFFFF"/>
          <w:lang w:val="hy-AM"/>
        </w:rPr>
        <w:t>«</w:t>
      </w:r>
      <w:r w:rsidR="00BA6031" w:rsidRPr="00973623">
        <w:rPr>
          <w:rFonts w:ascii="GHEA Grapalat" w:hAnsi="GHEA Grapalat"/>
          <w:b/>
          <w:shd w:val="clear" w:color="auto" w:fill="FFFFFF"/>
          <w:lang w:val="hy-AM"/>
        </w:rPr>
        <w:t>ԱՆՇԱՐԺ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 xml:space="preserve"> ԳՈՒՅՔ </w:t>
      </w:r>
      <w:r w:rsidR="00BA6031" w:rsidRPr="00973623">
        <w:rPr>
          <w:rFonts w:ascii="GHEA Grapalat" w:hAnsi="GHEA Grapalat"/>
          <w:b/>
          <w:shd w:val="clear" w:color="auto" w:fill="FFFFFF"/>
          <w:lang w:val="hy-AM"/>
        </w:rPr>
        <w:t xml:space="preserve">ՀԵՏ ՎԵՐՑՆԵԼՈՒ 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>ԵՎ ԱՄՐԱՑՆԵԼՈՒ</w:t>
      </w:r>
      <w:r w:rsidR="001A50B9" w:rsidRPr="00973623">
        <w:rPr>
          <w:rFonts w:ascii="GHEA Grapalat" w:hAnsi="GHEA Grapalat" w:cs="GHEA Grapalat"/>
          <w:b/>
          <w:shd w:val="clear" w:color="auto" w:fill="FFFFFF"/>
          <w:lang w:val="hy-AM"/>
        </w:rPr>
        <w:t xml:space="preserve"> ՄԱՍԻ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shd w:val="clear" w:color="auto" w:fill="FFFFFF"/>
          <w:lang w:val="hy-AM"/>
        </w:rPr>
        <w:t>»</w:t>
      </w:r>
      <w:r w:rsidR="00A9470A" w:rsidRPr="00973623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B160EE" w:rsidRPr="00973623">
        <w:rPr>
          <w:rFonts w:ascii="GHEA Grapalat" w:hAnsi="GHEA Grapalat"/>
          <w:b/>
          <w:lang w:val="hy-AM"/>
        </w:rPr>
        <w:t xml:space="preserve">ԿԱՌԱՎԱՐՈՒԹՅԱՆ </w:t>
      </w:r>
      <w:r w:rsidR="00643811" w:rsidRPr="00973623">
        <w:rPr>
          <w:rFonts w:ascii="GHEA Grapalat" w:hAnsi="GHEA Grapalat"/>
          <w:b/>
          <w:lang w:val="hy-AM"/>
        </w:rPr>
        <w:t>ՈՐՈՇՄ</w:t>
      </w:r>
      <w:r w:rsidR="00305FF7" w:rsidRPr="00973623">
        <w:rPr>
          <w:rFonts w:ascii="GHEA Grapalat" w:hAnsi="GHEA Grapalat"/>
          <w:b/>
          <w:lang w:val="hy-AM"/>
        </w:rPr>
        <w:t>ԱՆ</w:t>
      </w:r>
      <w:r w:rsidR="00643811" w:rsidRPr="00973623">
        <w:rPr>
          <w:rFonts w:ascii="GHEA Grapalat" w:hAnsi="GHEA Grapalat"/>
          <w:b/>
          <w:lang w:val="hy-AM"/>
        </w:rPr>
        <w:t xml:space="preserve"> ՆԱԽԱԳԾԻ ԸՆԴՈՒՆՄԱՆ</w:t>
      </w:r>
    </w:p>
    <w:p w14:paraId="19FF3B85" w14:textId="77777777" w:rsidR="00337881" w:rsidRPr="004854DB" w:rsidRDefault="00337881" w:rsidP="00973623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F9B0A32" w14:textId="77777777" w:rsidR="00643811" w:rsidRPr="000D3FBF" w:rsidRDefault="00BA6031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643811" w:rsidRPr="000D3FBF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29E318CD" w14:textId="3368E901" w:rsidR="00EF7DAE" w:rsidRPr="000D3FBF" w:rsidRDefault="00AA5F9A" w:rsidP="000D3FB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«</w:t>
      </w:r>
      <w:r w:rsidR="00BA6031" w:rsidRPr="000D3FBF">
        <w:rPr>
          <w:rFonts w:ascii="GHEA Grapalat" w:hAnsi="GHEA Grapalat"/>
          <w:sz w:val="24"/>
          <w:szCs w:val="24"/>
          <w:lang w:val="hy-AM"/>
        </w:rPr>
        <w:t>Անշարժ</w:t>
      </w:r>
      <w:r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գույք </w:t>
      </w:r>
      <w:r w:rsidR="00BA6031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հետ վերցնելու </w:t>
      </w:r>
      <w:r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ամրացնելու</w:t>
      </w:r>
      <w:r w:rsidR="00622EB8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մասին»</w:t>
      </w:r>
      <w:r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F7DAE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>առավարության որոշմ</w:t>
      </w:r>
      <w:r w:rsidR="001909E6" w:rsidRPr="000D3FBF">
        <w:rPr>
          <w:rFonts w:ascii="GHEA Grapalat" w:hAnsi="GHEA Grapalat"/>
          <w:sz w:val="24"/>
          <w:szCs w:val="24"/>
          <w:lang w:val="hy-AM"/>
        </w:rPr>
        <w:t>ա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>ն նախագծի</w:t>
      </w:r>
      <w:r w:rsidR="001E5983" w:rsidRPr="000D3FBF">
        <w:rPr>
          <w:rFonts w:ascii="GHEA Grapalat" w:hAnsi="GHEA Grapalat"/>
          <w:sz w:val="24"/>
          <w:szCs w:val="24"/>
          <w:lang w:val="hy-AM"/>
        </w:rPr>
        <w:t xml:space="preserve"> </w:t>
      </w:r>
      <w:r w:rsidR="001E5983" w:rsidRPr="000D3FBF">
        <w:rPr>
          <w:rFonts w:ascii="GHEA Grapalat" w:hAnsi="GHEA Grapalat"/>
          <w:b/>
          <w:sz w:val="24"/>
          <w:szCs w:val="24"/>
          <w:lang w:val="hy-AM"/>
        </w:rPr>
        <w:t>այսուհետ՝ Նախագիծ</w:t>
      </w:r>
      <w:r w:rsidR="001E5983" w:rsidRPr="000D3FBF">
        <w:rPr>
          <w:rFonts w:ascii="GHEA Grapalat" w:hAnsi="GHEA Grapalat"/>
          <w:sz w:val="24"/>
          <w:szCs w:val="24"/>
          <w:lang w:val="hy-AM"/>
        </w:rPr>
        <w:t>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 xml:space="preserve"> մշակման անհրաժեշտություն</w:t>
      </w:r>
      <w:r w:rsidR="00B86623" w:rsidRPr="000D3FBF">
        <w:rPr>
          <w:rFonts w:ascii="GHEA Grapalat" w:hAnsi="GHEA Grapalat"/>
          <w:sz w:val="24"/>
          <w:szCs w:val="24"/>
          <w:lang w:val="hy-AM"/>
        </w:rPr>
        <w:t>ը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>կապված է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 xml:space="preserve"> օրենքով և կանոնադրությամբ Շ</w:t>
      </w:r>
      <w:r w:rsidR="00826D46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րջակա միջավայրի նախարարության էկոպարեկային ծառայությանը</w:t>
      </w:r>
      <w:r w:rsidR="00021A27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</w:t>
      </w:r>
      <w:r w:rsidR="00021A27" w:rsidRPr="000D3FB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այսուհետ՝ Ծառայություն</w:t>
      </w:r>
      <w:r w:rsidR="00021A27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</w:t>
      </w:r>
      <w:r w:rsidR="00826D46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վերապահված 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>լիազորությունների և խնդիրների իրականացման համար անհրաժեշտ պայմաններ ստեղծելու, նրա բնականոն գործունեությ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>ուն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 xml:space="preserve">ն ապահովելու, </w:t>
      </w:r>
      <w:r w:rsidR="00826D46" w:rsidRPr="000D3FBF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="006622C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Սյունիքի</w:t>
      </w:r>
      <w:r w:rsidR="00FB0E70" w:rsidRPr="000D3F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մարզային վարչության</w:t>
      </w:r>
      <w:r w:rsidR="006622C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 նույն վարչության</w:t>
      </w:r>
      <w:r w:rsidR="00FB0E70" w:rsidRPr="000D3F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622CF">
        <w:rPr>
          <w:rFonts w:ascii="GHEA Grapalat" w:hAnsi="GHEA Grapalat" w:cs="Arial"/>
          <w:sz w:val="24"/>
          <w:szCs w:val="24"/>
          <w:lang w:val="hy-AM"/>
        </w:rPr>
        <w:t xml:space="preserve">Կապանի 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>տեղամասը</w:t>
      </w:r>
      <w:r w:rsidR="002A4C59" w:rsidRPr="000D3F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6FEE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</w:t>
      </w:r>
      <w:r w:rsidR="00FB0E70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</w:t>
      </w:r>
      <w:r w:rsidR="001E5983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</w:t>
      </w:r>
      <w:r w:rsidR="002A4C59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C6FEE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ծառայողների</w:t>
      </w:r>
      <w:r w:rsidR="002A4C59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6FEE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EC6FEE" w:rsidRPr="000D3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 աշխատանքային պայմաններ</w:t>
      </w:r>
      <w:r w:rsidR="001E5983" w:rsidRPr="000D3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ստեղծելու հետ։</w:t>
      </w:r>
    </w:p>
    <w:p w14:paraId="083B3509" w14:textId="77777777" w:rsidR="00EF7DAE" w:rsidRPr="000D3FBF" w:rsidRDefault="00EF7DAE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Շրջակա միջավայրի նախարարության անտառային կոմիտե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ի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D3FBF">
        <w:rPr>
          <w:rFonts w:ascii="GHEA Grapalat" w:hAnsi="GHEA Grapalat"/>
          <w:b/>
          <w:sz w:val="24"/>
          <w:szCs w:val="24"/>
          <w:lang w:val="hy-AM"/>
        </w:rPr>
        <w:t>այսուհետ՝ Կոմիտե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) 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 xml:space="preserve">փոխարեն 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2024 թվականի հունվարի 1-ից 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 xml:space="preserve">գործում է 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էկոպարեկային ծ</w:t>
      </w:r>
      <w:r w:rsidRPr="000D3FBF">
        <w:rPr>
          <w:rFonts w:ascii="GHEA Grapalat" w:hAnsi="GHEA Grapalat"/>
          <w:sz w:val="24"/>
          <w:szCs w:val="24"/>
          <w:lang w:val="hy-AM"/>
        </w:rPr>
        <w:t>առայությ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ու</w:t>
      </w:r>
      <w:r w:rsidRPr="000D3FBF">
        <w:rPr>
          <w:rFonts w:ascii="GHEA Grapalat" w:hAnsi="GHEA Grapalat"/>
          <w:sz w:val="24"/>
          <w:szCs w:val="24"/>
          <w:lang w:val="hy-AM"/>
        </w:rPr>
        <w:t>ն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 xml:space="preserve">ը, որը 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«Էկոպարեկային ծառայության մասին» օրենքով ստանձնել 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0D3FBF">
        <w:rPr>
          <w:rFonts w:ascii="GHEA Grapalat" w:hAnsi="GHEA Grapalat"/>
          <w:sz w:val="24"/>
          <w:szCs w:val="24"/>
          <w:lang w:val="hy-AM"/>
        </w:rPr>
        <w:t>ամբողջովին նոր գործառույթներ, մասնավորապես՝ պետական անտառներ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ի</w:t>
      </w:r>
      <w:r w:rsidRPr="000D3FBF">
        <w:rPr>
          <w:rFonts w:ascii="GHEA Grapalat" w:hAnsi="GHEA Grapalat"/>
          <w:sz w:val="24"/>
          <w:szCs w:val="24"/>
          <w:lang w:val="hy-AM"/>
        </w:rPr>
        <w:t>, անտառային հողեր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ի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և բնության հատուկ պահպանվող տարածքներ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ի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պահպանության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 xml:space="preserve"> ապահովումը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և օրենսդրության կիրառման նկատմամբ պետական հսկողության իրականաց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ու</w:t>
      </w:r>
      <w:r w:rsidRPr="000D3FBF">
        <w:rPr>
          <w:rFonts w:ascii="GHEA Grapalat" w:hAnsi="GHEA Grapalat"/>
          <w:sz w:val="24"/>
          <w:szCs w:val="24"/>
          <w:lang w:val="hy-AM"/>
        </w:rPr>
        <w:t>մը։</w:t>
      </w:r>
    </w:p>
    <w:p w14:paraId="626E5576" w14:textId="77777777" w:rsidR="00EF7DAE" w:rsidRPr="000D3FBF" w:rsidRDefault="00F40344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 xml:space="preserve">Ծառայության կանոնադրության համաձայն՝ 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>Ծառայության կողմից Հայաստանի Հանրապետության ողջ տարածքով ծառայություն իրականացնելու նպատակով ստեղծվել են 7 տարածքային ստորաբաժանումներ (մարզային վարչություններ)։</w:t>
      </w:r>
    </w:p>
    <w:p w14:paraId="3DD17CBD" w14:textId="77777777" w:rsidR="00EF7DAE" w:rsidRPr="000D3FBF" w:rsidRDefault="00757BF7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Ծառայությու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>ն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ն ունի 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>1176 հաստիք, որոնցից 114</w:t>
      </w:r>
      <w:r w:rsidRPr="000D3FBF">
        <w:rPr>
          <w:rFonts w:ascii="GHEA Grapalat" w:hAnsi="GHEA Grapalat"/>
          <w:sz w:val="24"/>
          <w:szCs w:val="24"/>
          <w:lang w:val="hy-AM"/>
        </w:rPr>
        <w:t>-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 xml:space="preserve">ը նախատեսված է կենտրոնական </w:t>
      </w:r>
      <w:r w:rsidR="00BB4C9F" w:rsidRPr="000D3FBF">
        <w:rPr>
          <w:rFonts w:ascii="GHEA Grapalat" w:hAnsi="GHEA Grapalat"/>
          <w:sz w:val="24"/>
          <w:szCs w:val="24"/>
          <w:lang w:val="hy-AM"/>
        </w:rPr>
        <w:t>մարմնի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 xml:space="preserve"> գործառույթների, իսկ 1062</w:t>
      </w:r>
      <w:r w:rsidRPr="000D3FBF">
        <w:rPr>
          <w:rFonts w:ascii="GHEA Grapalat" w:hAnsi="GHEA Grapalat"/>
          <w:sz w:val="24"/>
          <w:szCs w:val="24"/>
          <w:lang w:val="hy-AM"/>
        </w:rPr>
        <w:t>-ը՝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 xml:space="preserve"> 7 տարածքային ստորաբաժանման (մարզային վարչության) գործառույթների իրականացման համար։</w:t>
      </w:r>
    </w:p>
    <w:p w14:paraId="28AB3594" w14:textId="35B2E35C" w:rsidR="00EF7DAE" w:rsidRPr="000D3FBF" w:rsidRDefault="00EF7DAE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71BA9">
        <w:rPr>
          <w:rFonts w:ascii="GHEA Grapalat" w:hAnsi="GHEA Grapalat"/>
          <w:sz w:val="24"/>
          <w:szCs w:val="24"/>
          <w:lang w:val="hy-AM"/>
        </w:rPr>
        <w:t>Ծառայության տարածքային ստորաբաժանումներն (մարզային վարչություններն) իրենց գործառույթներն իրականացնում են</w:t>
      </w:r>
      <w:r w:rsidR="00B71BA9" w:rsidRPr="00B71BA9">
        <w:rPr>
          <w:rFonts w:ascii="GHEA Grapalat" w:hAnsi="GHEA Grapalat"/>
          <w:sz w:val="24"/>
          <w:szCs w:val="24"/>
          <w:lang w:val="hy-AM"/>
        </w:rPr>
        <w:t xml:space="preserve"> 18</w:t>
      </w:r>
      <w:r w:rsidRPr="00B71BA9">
        <w:rPr>
          <w:rFonts w:ascii="GHEA Grapalat" w:hAnsi="GHEA Grapalat"/>
          <w:sz w:val="24"/>
          <w:szCs w:val="24"/>
          <w:lang w:val="hy-AM"/>
        </w:rPr>
        <w:t xml:space="preserve"> տեղամասերի միջոցով։</w:t>
      </w:r>
    </w:p>
    <w:p w14:paraId="4B333D37" w14:textId="77777777" w:rsidR="00EF7DAE" w:rsidRPr="000D3FBF" w:rsidRDefault="002D1487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 xml:space="preserve">Վերոնշյալով պայմանավորված անհրաժեշտություն է առաջացել </w:t>
      </w:r>
      <w:r w:rsidR="00855228" w:rsidRPr="000D3FBF">
        <w:rPr>
          <w:rFonts w:ascii="GHEA Grapalat" w:hAnsi="GHEA Grapalat"/>
          <w:sz w:val="24"/>
          <w:szCs w:val="24"/>
          <w:lang w:val="hy-AM"/>
        </w:rPr>
        <w:t xml:space="preserve">Ծառայությանը ամրացնել անշարժ </w:t>
      </w:r>
      <w:r w:rsidR="00264277" w:rsidRPr="000D3FBF">
        <w:rPr>
          <w:rFonts w:ascii="GHEA Grapalat" w:hAnsi="GHEA Grapalat"/>
          <w:sz w:val="24"/>
          <w:szCs w:val="24"/>
          <w:lang w:val="hy-AM"/>
        </w:rPr>
        <w:t>գույքեր</w:t>
      </w:r>
      <w:r w:rsidR="00855228" w:rsidRPr="000D3FBF">
        <w:rPr>
          <w:rFonts w:ascii="GHEA Grapalat" w:hAnsi="GHEA Grapalat"/>
          <w:sz w:val="24"/>
          <w:szCs w:val="24"/>
          <w:lang w:val="hy-AM"/>
        </w:rPr>
        <w:t>։</w:t>
      </w:r>
    </w:p>
    <w:p w14:paraId="07C047A4" w14:textId="397B193A" w:rsidR="002A4C59" w:rsidRPr="000D3FBF" w:rsidRDefault="00757BF7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6622CF"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</w:t>
      </w:r>
      <w:r w:rsidR="006622CF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մարզ, </w:t>
      </w:r>
      <w:r w:rsidR="006622CF">
        <w:rPr>
          <w:rFonts w:ascii="GHEA Grapalat" w:eastAsia="Times New Roman" w:hAnsi="GHEA Grapalat" w:cs="Times New Roman"/>
          <w:sz w:val="24"/>
          <w:szCs w:val="24"/>
          <w:lang w:val="hy-AM"/>
        </w:rPr>
        <w:t>Կապան</w:t>
      </w:r>
      <w:r w:rsidR="006622CF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համայնք, </w:t>
      </w:r>
      <w:r w:rsidR="006622CF">
        <w:rPr>
          <w:rFonts w:ascii="GHEA Grapalat" w:eastAsia="Times New Roman" w:hAnsi="GHEA Grapalat" w:cs="Times New Roman"/>
          <w:sz w:val="24"/>
          <w:szCs w:val="24"/>
          <w:lang w:val="hy-AM"/>
        </w:rPr>
        <w:t>Կապան քաղաք, Շահումյան փողոց 8</w:t>
      </w:r>
      <w:r w:rsidR="006622CF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հասցեում</w:t>
      </w:r>
      <w:r w:rsidR="006622CF" w:rsidRPr="002D76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գտնվող</w:t>
      </w:r>
      <w:r w:rsidR="000D3FBF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անշարժ գույքն</w:t>
      </w:r>
      <w:r w:rsidR="00514D5F" w:rsidRPr="000D3FBF">
        <w:rPr>
          <w:rFonts w:ascii="GHEA Grapalat" w:hAnsi="GHEA Grapalat"/>
          <w:sz w:val="24"/>
          <w:szCs w:val="24"/>
          <w:lang w:val="hy-AM"/>
        </w:rPr>
        <w:t xml:space="preserve"> օգտագործվելու</w:t>
      </w:r>
      <w:r w:rsidR="00F95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6622CF">
        <w:rPr>
          <w:rFonts w:ascii="GHEA Grapalat" w:hAnsi="GHEA Grapalat"/>
          <w:sz w:val="24"/>
          <w:szCs w:val="24"/>
          <w:lang w:val="hy-AM"/>
        </w:rPr>
        <w:t>է</w:t>
      </w:r>
      <w:r w:rsidR="00514D5F" w:rsidRPr="000D3FBF">
        <w:rPr>
          <w:rFonts w:ascii="GHEA Grapalat" w:hAnsi="GHEA Grapalat"/>
          <w:sz w:val="24"/>
          <w:szCs w:val="24"/>
          <w:lang w:val="hy-AM"/>
        </w:rPr>
        <w:t xml:space="preserve"> Ծառայության </w:t>
      </w:r>
      <w:r w:rsidR="006622CF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622CF">
        <w:rPr>
          <w:rFonts w:ascii="GHEA Grapalat" w:hAnsi="GHEA Grapalat"/>
          <w:sz w:val="24"/>
          <w:szCs w:val="24"/>
          <w:lang w:val="hy-AM"/>
        </w:rPr>
        <w:lastRenderedPageBreak/>
        <w:t>Սյունիքի</w:t>
      </w:r>
      <w:r w:rsidR="000D3FBF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D5F" w:rsidRPr="000D3FBF">
        <w:rPr>
          <w:rFonts w:ascii="GHEA Grapalat" w:hAnsi="GHEA Grapalat"/>
          <w:sz w:val="24"/>
          <w:szCs w:val="24"/>
          <w:lang w:val="hy-AM"/>
        </w:rPr>
        <w:t xml:space="preserve">մարզային վարչության </w:t>
      </w:r>
      <w:r w:rsidR="006622C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 նույն վարչության</w:t>
      </w:r>
      <w:r w:rsidR="006622CF" w:rsidRPr="000D3F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622CF">
        <w:rPr>
          <w:rFonts w:ascii="GHEA Grapalat" w:hAnsi="GHEA Grapalat"/>
          <w:sz w:val="24"/>
          <w:szCs w:val="24"/>
          <w:lang w:val="hy-AM"/>
        </w:rPr>
        <w:t xml:space="preserve">Կապանի </w:t>
      </w:r>
      <w:r w:rsidR="000D3FBF" w:rsidRPr="000D3FBF">
        <w:rPr>
          <w:rFonts w:ascii="GHEA Grapalat" w:hAnsi="GHEA Grapalat"/>
          <w:sz w:val="24"/>
          <w:szCs w:val="24"/>
          <w:lang w:val="hy-AM"/>
        </w:rPr>
        <w:t xml:space="preserve">տեղամասի </w:t>
      </w:r>
      <w:r w:rsidR="00E130CD" w:rsidRPr="000D3FBF">
        <w:rPr>
          <w:rFonts w:ascii="GHEA Grapalat" w:hAnsi="GHEA Grapalat"/>
          <w:sz w:val="24"/>
          <w:szCs w:val="24"/>
          <w:lang w:val="hy-AM"/>
        </w:rPr>
        <w:t xml:space="preserve">տեղակայման համար, մասնավորապես՝ </w:t>
      </w:r>
      <w:r w:rsidR="00E130CD" w:rsidRPr="000D3FBF">
        <w:rPr>
          <w:rFonts w:ascii="GHEA Grapalat" w:hAnsi="GHEA Grapalat" w:cs="Arial"/>
          <w:sz w:val="24"/>
          <w:szCs w:val="24"/>
          <w:lang w:val="hy-AM"/>
        </w:rPr>
        <w:t xml:space="preserve">օգտագործվելու </w:t>
      </w:r>
      <w:r w:rsidR="000D3FBF" w:rsidRPr="000D3FBF">
        <w:rPr>
          <w:rFonts w:ascii="GHEA Grapalat" w:hAnsi="GHEA Grapalat" w:cs="Arial"/>
          <w:sz w:val="24"/>
          <w:szCs w:val="24"/>
          <w:lang w:val="hy-AM"/>
        </w:rPr>
        <w:t>են</w:t>
      </w:r>
      <w:r w:rsidR="00E130CD" w:rsidRPr="000D3FBF">
        <w:rPr>
          <w:rFonts w:ascii="GHEA Grapalat" w:hAnsi="GHEA Grapalat" w:cs="Arial"/>
          <w:sz w:val="24"/>
          <w:szCs w:val="24"/>
          <w:lang w:val="hy-AM"/>
        </w:rPr>
        <w:t xml:space="preserve"> որպես ծառայողների աշխատասենյակներ,</w:t>
      </w:r>
      <w:r w:rsidR="00FE5D91" w:rsidRPr="000D3F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30CD" w:rsidRPr="000D3FBF">
        <w:rPr>
          <w:rFonts w:ascii="GHEA Grapalat" w:hAnsi="GHEA Grapalat"/>
          <w:sz w:val="24"/>
          <w:szCs w:val="24"/>
          <w:lang w:val="hy-AM"/>
        </w:rPr>
        <w:t>ծառայողական զենքի և սպառազինության պահասենյակ</w:t>
      </w:r>
      <w:r w:rsidR="000D3FBF" w:rsidRPr="000D3FBF">
        <w:rPr>
          <w:rFonts w:ascii="GHEA Grapalat" w:hAnsi="GHEA Grapalat"/>
          <w:sz w:val="24"/>
          <w:szCs w:val="24"/>
          <w:lang w:val="hy-AM"/>
        </w:rPr>
        <w:t>ներ</w:t>
      </w:r>
      <w:r w:rsidR="00FE5D91" w:rsidRPr="000D3FBF">
        <w:rPr>
          <w:rFonts w:ascii="GHEA Grapalat" w:hAnsi="GHEA Grapalat"/>
          <w:sz w:val="24"/>
          <w:szCs w:val="24"/>
          <w:lang w:val="hy-AM"/>
        </w:rPr>
        <w:t>,</w:t>
      </w:r>
      <w:r w:rsidR="00FE5D91" w:rsidRPr="000D3FBF">
        <w:rPr>
          <w:rFonts w:ascii="GHEA Grapalat" w:hAnsi="GHEA Grapalat" w:cs="Arial"/>
          <w:sz w:val="24"/>
          <w:szCs w:val="24"/>
          <w:lang w:val="hy-AM"/>
        </w:rPr>
        <w:t xml:space="preserve"> սանհանգույց</w:t>
      </w:r>
      <w:r w:rsidR="002A4C59" w:rsidRPr="000D3FB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2A4C59" w:rsidRPr="000D3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գործառնական կամ հատուկ նշանակության ավտոմեքենաների</w:t>
      </w:r>
      <w:r w:rsidR="002A4C59" w:rsidRPr="000D3FBF">
        <w:rPr>
          <w:rFonts w:ascii="GHEA Grapalat" w:hAnsi="GHEA Grapalat"/>
          <w:sz w:val="24"/>
          <w:szCs w:val="24"/>
          <w:lang w:val="hy-AM"/>
        </w:rPr>
        <w:t xml:space="preserve"> կայանատեղի</w:t>
      </w:r>
      <w:r w:rsidR="000D3FBF" w:rsidRPr="000D3FBF">
        <w:rPr>
          <w:rFonts w:ascii="GHEA Grapalat" w:hAnsi="GHEA Grapalat"/>
          <w:sz w:val="24"/>
          <w:szCs w:val="24"/>
          <w:lang w:val="hy-AM"/>
        </w:rPr>
        <w:t>, առգրավված կամ իրեղեն ապացույց ճանաչված իրերի համար պահասենյակներ կամ տարածքներ</w:t>
      </w:r>
      <w:r w:rsidR="002A4C59" w:rsidRPr="000D3FBF">
        <w:rPr>
          <w:rFonts w:ascii="GHEA Grapalat" w:hAnsi="GHEA Grapalat"/>
          <w:sz w:val="24"/>
          <w:szCs w:val="24"/>
          <w:lang w:val="hy-AM"/>
        </w:rPr>
        <w:t>։</w:t>
      </w:r>
    </w:p>
    <w:p w14:paraId="76891E30" w14:textId="77777777" w:rsidR="002A4C59" w:rsidRPr="000D3FBF" w:rsidRDefault="002A4C59" w:rsidP="000D3FBF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05581FD0" w14:textId="77777777" w:rsidR="00643811" w:rsidRPr="000D3FBF" w:rsidRDefault="00643811" w:rsidP="000D3FBF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0D3FBF">
        <w:rPr>
          <w:rFonts w:ascii="GHEA Grapalat" w:hAnsi="GHEA Grapalat"/>
          <w:b/>
          <w:lang w:val="hy-AM"/>
        </w:rPr>
        <w:t>2.</w:t>
      </w:r>
      <w:r w:rsidR="006336FA" w:rsidRPr="000D3FBF">
        <w:rPr>
          <w:rFonts w:ascii="GHEA Grapalat" w:hAnsi="GHEA Grapalat"/>
          <w:b/>
          <w:lang w:val="hy-AM"/>
        </w:rPr>
        <w:t xml:space="preserve"> </w:t>
      </w:r>
      <w:r w:rsidRPr="000D3FBF">
        <w:rPr>
          <w:rFonts w:ascii="GHEA Grapalat" w:hAnsi="GHEA Grapalat"/>
          <w:b/>
          <w:lang w:val="hy-AM"/>
        </w:rPr>
        <w:t>Առաջարկվող կարգավորման բնույթը</w:t>
      </w:r>
    </w:p>
    <w:p w14:paraId="67B28342" w14:textId="30E64647" w:rsidR="00F95AEE" w:rsidRPr="00A70F35" w:rsidRDefault="001E5983" w:rsidP="00724135">
      <w:pPr>
        <w:pStyle w:val="a5"/>
        <w:tabs>
          <w:tab w:val="left" w:pos="540"/>
        </w:tabs>
        <w:spacing w:line="360" w:lineRule="auto"/>
        <w:ind w:left="0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50496F">
        <w:rPr>
          <w:rFonts w:ascii="GHEA Grapalat" w:hAnsi="GHEA Grapalat"/>
          <w:sz w:val="24"/>
          <w:szCs w:val="24"/>
          <w:lang w:val="hy-AM"/>
        </w:rPr>
        <w:t>՝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սեփականությունը հանդիսացող՝ Հայաստանի Հանրապետության 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մարզ, 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>Կապան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համայնք, 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>Կապան քաղաք, Շահումյան փողոց 8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հասցեում գտնվող</w:t>
      </w:r>
      <w:r w:rsidR="00724135" w:rsidRPr="004A3E41">
        <w:rPr>
          <w:rFonts w:ascii="GHEA Grapalat" w:eastAsia="Times New Roman" w:hAnsi="GHEA Grapalat" w:cs="Times New Roman"/>
          <w:sz w:val="24"/>
          <w:szCs w:val="24"/>
          <w:lang w:val="hy-AM"/>
        </w:rPr>
        <w:t>, 51.966.194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>,08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դրամ շուկայական արժեքին մոտարկված կադաստրային արժեքով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135" w:rsidRPr="00494003">
        <w:rPr>
          <w:rFonts w:ascii="GHEA Grapalat" w:eastAsia="Times New Roman" w:hAnsi="GHEA Grapalat" w:cs="Times New Roman"/>
          <w:sz w:val="24"/>
          <w:szCs w:val="24"/>
          <w:lang w:val="hy-AM"/>
        </w:rPr>
        <w:t>536,86 քմ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մակերեսով 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>լաբորատոր շենքը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135" w:rsidRPr="00724135">
        <w:rPr>
          <w:rFonts w:ascii="GHEA Grapalat" w:eastAsia="Times New Roman" w:hAnsi="GHEA Grapalat" w:cs="Times New Roman"/>
          <w:sz w:val="24"/>
          <w:szCs w:val="24"/>
          <w:lang w:val="hy-AM"/>
        </w:rPr>
        <w:t>և դրա զբաղեցրած, օգտագործման ու սպասարկման համար անհրաժեշտ</w:t>
      </w:r>
      <w:r w:rsidR="00724135" w:rsidRPr="009A74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0,04056 հա մակերեսով հողամասը 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(անշարժ գույքի նկատմամբ իրավունքի պետական գրանցման N 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>16102024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>-0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724135">
        <w:rPr>
          <w:rFonts w:ascii="GHEA Grapalat" w:eastAsia="Times New Roman" w:hAnsi="GHEA Grapalat" w:cs="Times New Roman"/>
          <w:sz w:val="24"/>
          <w:szCs w:val="24"/>
          <w:lang w:val="hy-AM"/>
        </w:rPr>
        <w:t>0059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վկայական) </w:t>
      </w:r>
      <w:r w:rsidR="00724135" w:rsidRPr="00100A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(այսուհետ՝ </w:t>
      </w:r>
      <w:r w:rsidR="007241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անշարժ </w:t>
      </w:r>
      <w:r w:rsidR="00724135" w:rsidRPr="00100A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գույք)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135" w:rsidRPr="002D76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վերցնել </w:t>
      </w:r>
      <w:r w:rsidR="00724135" w:rsidRPr="002D76A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241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տարածքային կառավարման և ենթակառուցվածքների նախարարության պետական գույքի կառավարման կոմիտեից և ամրացնել </w:t>
      </w:r>
      <w:r w:rsidR="007241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</w:t>
      </w:r>
      <w:r w:rsidR="00724135" w:rsidRPr="00100A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առայությանը</w:t>
      </w:r>
      <w:r w:rsidR="00F95AEE" w:rsidRPr="00A70F35">
        <w:rPr>
          <w:rFonts w:ascii="GHEA Grapalat" w:hAnsi="GHEA Grapalat"/>
          <w:color w:val="000000" w:themeColor="text1"/>
          <w:sz w:val="24"/>
          <w:szCs w:val="24"/>
          <w:lang w:val="hy-AM"/>
        </w:rPr>
        <w:t>՝ օրենքով և կանոնադրությամբ Ծ</w:t>
      </w:r>
      <w:r w:rsidR="00F95AEE" w:rsidRPr="00A70F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առայությանը վերապահված </w:t>
      </w:r>
      <w:r w:rsidR="00F95AEE" w:rsidRPr="00A70F35">
        <w:rPr>
          <w:rFonts w:ascii="GHEA Grapalat" w:hAnsi="GHEA Grapalat"/>
          <w:color w:val="000000" w:themeColor="text1"/>
          <w:sz w:val="24"/>
          <w:szCs w:val="24"/>
          <w:lang w:val="hy-AM"/>
        </w:rPr>
        <w:t>լիազորությունների և խնդիրների իրականացման համար անհրաժեշտ աշխատանքային պայմանների ստեղծման</w:t>
      </w:r>
      <w:r w:rsidR="00F95AEE" w:rsidRPr="00A70F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95AEE" w:rsidRPr="00A70F3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նպատակով։</w:t>
      </w:r>
    </w:p>
    <w:p w14:paraId="67BE4ACF" w14:textId="77777777" w:rsidR="0050496F" w:rsidRDefault="0050496F" w:rsidP="000D3FBF">
      <w:pPr>
        <w:pStyle w:val="a5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A48C4A3" w14:textId="77777777" w:rsidR="00643811" w:rsidRPr="000D3FBF" w:rsidRDefault="00643811" w:rsidP="000D3FBF">
      <w:pPr>
        <w:pStyle w:val="a5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>3.</w:t>
      </w:r>
      <w:r w:rsidR="006336FA" w:rsidRPr="000D3F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FBF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4AC6819" w14:textId="0E074AED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724135">
        <w:rPr>
          <w:rFonts w:ascii="GHEA Grapalat" w:hAnsi="GHEA Grapalat"/>
          <w:sz w:val="24"/>
          <w:szCs w:val="24"/>
          <w:lang w:val="hy-AM"/>
        </w:rPr>
        <w:t>Ծ</w:t>
      </w:r>
      <w:r w:rsidR="005A31F8" w:rsidRPr="000D3FBF">
        <w:rPr>
          <w:rFonts w:ascii="GHEA Grapalat" w:hAnsi="GHEA Grapalat"/>
          <w:sz w:val="24"/>
          <w:szCs w:val="24"/>
          <w:lang w:val="hy-AM"/>
        </w:rPr>
        <w:t>առայության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05225A7B" w14:textId="77777777" w:rsidR="00826D46" w:rsidRPr="000D3FBF" w:rsidRDefault="00826D46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1F5DA88" w14:textId="77777777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>4.</w:t>
      </w:r>
      <w:r w:rsidR="006336FA" w:rsidRPr="000D3F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FBF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1FCD4F93" w14:textId="09EBDE05" w:rsidR="001B3DFA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Նախագծի ընդունմ</w:t>
      </w:r>
      <w:r w:rsidR="005A31F8" w:rsidRPr="000D3FBF">
        <w:rPr>
          <w:rFonts w:ascii="GHEA Grapalat" w:hAnsi="GHEA Grapalat"/>
          <w:sz w:val="24"/>
          <w:szCs w:val="24"/>
          <w:lang w:val="hy-AM"/>
        </w:rPr>
        <w:t>ամբ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166573" w:rsidRPr="000D3FBF">
        <w:rPr>
          <w:rFonts w:ascii="GHEA Grapalat" w:hAnsi="GHEA Grapalat"/>
          <w:sz w:val="24"/>
          <w:szCs w:val="24"/>
          <w:lang w:val="hy-AM"/>
        </w:rPr>
        <w:t>կլուծվի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1FB" w:rsidRPr="000D3FBF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="00724135" w:rsidRPr="00724135">
        <w:rPr>
          <w:rFonts w:ascii="GHEA Grapalat" w:hAnsi="GHEA Grapalat" w:cs="Arial"/>
          <w:sz w:val="24"/>
          <w:szCs w:val="24"/>
          <w:lang w:val="hy-AM"/>
        </w:rPr>
        <w:t>ՀՀ Սյունիքի մարզային վարչության և նույն վարչության Կապանի տեղամասի</w:t>
      </w:r>
      <w:r w:rsidR="001B3DFA" w:rsidRPr="000D3F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B3DFA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տեղակ</w:t>
      </w:r>
      <w:r w:rsidR="00166573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այման հարցը</w:t>
      </w:r>
      <w:r w:rsidR="001B3DFA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166573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3DFA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կստեղծվեն</w:t>
      </w:r>
      <w:r w:rsidR="001B3DFA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ծառայության համար անհրաժեշտ </w:t>
      </w:r>
      <w:r w:rsidR="001B3DFA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աշխատանքային պայմաններ, 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որի արդյունքում համապատասխան տարածքներում</w:t>
      </w:r>
      <w:r w:rsidR="00B514B8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կբարձրանա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Ծառայությ</w:t>
      </w:r>
      <w:r w:rsidR="004B58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նը </w:t>
      </w:r>
      <w:r w:rsidR="00B514B8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վերապահված </w:t>
      </w:r>
      <w:r w:rsidR="001B3DFA" w:rsidRPr="000D3FBF">
        <w:rPr>
          <w:rFonts w:ascii="GHEA Grapalat" w:hAnsi="GHEA Grapalat"/>
          <w:sz w:val="24"/>
          <w:szCs w:val="24"/>
          <w:lang w:val="hy-AM"/>
        </w:rPr>
        <w:t>լիազորություններ</w:t>
      </w:r>
      <w:r w:rsidR="00B514B8" w:rsidRPr="000D3FBF">
        <w:rPr>
          <w:rFonts w:ascii="GHEA Grapalat" w:hAnsi="GHEA Grapalat"/>
          <w:sz w:val="24"/>
          <w:szCs w:val="24"/>
          <w:lang w:val="hy-AM"/>
        </w:rPr>
        <w:t>ի</w:t>
      </w:r>
      <w:r w:rsidR="001B3DFA" w:rsidRPr="000D3FBF">
        <w:rPr>
          <w:rFonts w:ascii="GHEA Grapalat" w:hAnsi="GHEA Grapalat"/>
          <w:sz w:val="24"/>
          <w:szCs w:val="24"/>
          <w:lang w:val="hy-AM"/>
        </w:rPr>
        <w:t xml:space="preserve"> և խնդիրներ</w:t>
      </w:r>
      <w:r w:rsidR="00B514B8" w:rsidRPr="000D3FBF">
        <w:rPr>
          <w:rFonts w:ascii="GHEA Grapalat" w:hAnsi="GHEA Grapalat"/>
          <w:sz w:val="24"/>
          <w:szCs w:val="24"/>
          <w:lang w:val="hy-AM"/>
        </w:rPr>
        <w:t xml:space="preserve">ի իրականացման </w:t>
      </w:r>
      <w:r w:rsidR="00DF2A75" w:rsidRPr="000D3FBF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="001B3DFA" w:rsidRPr="000D3FBF">
        <w:rPr>
          <w:rFonts w:ascii="GHEA Grapalat" w:hAnsi="GHEA Grapalat"/>
          <w:sz w:val="24"/>
          <w:szCs w:val="24"/>
          <w:lang w:val="hy-AM"/>
        </w:rPr>
        <w:t>։</w:t>
      </w:r>
    </w:p>
    <w:p w14:paraId="22728EC6" w14:textId="77777777" w:rsidR="00EF7DAE" w:rsidRPr="000D3FBF" w:rsidRDefault="00EF7DAE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FDC09A3" w14:textId="77777777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76A8589" w14:textId="77777777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Որոշման նախագծի ընդունմամբ պետական բյուջեի եկամուտների նվազեցում կամ ծախսերի ավելացում չի ակնկալվում:</w:t>
      </w:r>
    </w:p>
    <w:p w14:paraId="2C91B203" w14:textId="77777777" w:rsidR="00826D46" w:rsidRPr="000D3FBF" w:rsidRDefault="00826D46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C66DD60" w14:textId="17285313" w:rsidR="00CB4AB8" w:rsidRDefault="006336FA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643811" w:rsidRPr="000D3FBF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</w:p>
    <w:p w14:paraId="77CE211B" w14:textId="56CBC29D" w:rsidR="0019121E" w:rsidRPr="0019121E" w:rsidRDefault="0019121E" w:rsidP="0019121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9121E">
        <w:rPr>
          <w:rFonts w:ascii="GHEA Grapalat" w:hAnsi="GHEA Grapalat"/>
          <w:sz w:val="24"/>
          <w:szCs w:val="24"/>
          <w:lang w:val="hy-AM"/>
        </w:rPr>
        <w:t>Նախագիծը կապված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 «Էկոպարեկային ծառայության մասին» օրենքն ուժի մեջ է մտել 2024 թվականի հունվարի 1-ից։</w:t>
      </w:r>
    </w:p>
    <w:p w14:paraId="39D90856" w14:textId="5A055305" w:rsidR="0019121E" w:rsidRPr="0019121E" w:rsidRDefault="0019121E" w:rsidP="0019121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9121E">
        <w:rPr>
          <w:rFonts w:ascii="GHEA Grapalat" w:hAnsi="GHEA Grapalat"/>
          <w:sz w:val="24"/>
          <w:szCs w:val="24"/>
          <w:lang w:val="hy-AM"/>
        </w:rPr>
        <w:t>ՀՀ վարչապետի 2018 թվականի հունիսի 11-ի N 706-Ա որոշման N 4 հավելվածի համաձայն՝ Ծառայության հաստիքների առավելագույն թվաքանակը 1176 է, որոնցից 114-ը նախատեսված է կենտրոնական մարմնի գործառույթների, իսկ 1062-ը՝ 7 տարածքային ստորաբաժանման (մարզային վարչության) գործառույթների իրականացման համար։</w:t>
      </w:r>
    </w:p>
    <w:p w14:paraId="0107BA6D" w14:textId="03EED1C6" w:rsidR="0019121E" w:rsidRPr="000D3FBF" w:rsidRDefault="00F209BF" w:rsidP="0019121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անշարժ գույքը</w:t>
      </w:r>
      <w:r w:rsidR="0019121E" w:rsidRPr="0019121E">
        <w:rPr>
          <w:rFonts w:ascii="GHEA Grapalat" w:hAnsi="GHEA Grapalat"/>
          <w:sz w:val="24"/>
          <w:szCs w:val="24"/>
          <w:lang w:val="hy-AM"/>
        </w:rPr>
        <w:t xml:space="preserve"> Ծառայությանն ամրացվելու դեպքում Ծառայության </w:t>
      </w:r>
      <w:r w:rsidR="00724135" w:rsidRPr="00724135">
        <w:rPr>
          <w:rFonts w:ascii="GHEA Grapalat" w:hAnsi="GHEA Grapalat" w:cs="Arial"/>
          <w:sz w:val="24"/>
          <w:szCs w:val="24"/>
          <w:lang w:val="hy-AM"/>
        </w:rPr>
        <w:t xml:space="preserve">ՀՀ Սյունիքի մարզային վարչության և նույն վարչության Կապանի տեղամասի </w:t>
      </w:r>
      <w:r w:rsidR="00A70F35">
        <w:rPr>
          <w:rFonts w:ascii="GHEA Grapalat" w:hAnsi="GHEA Grapalat"/>
          <w:sz w:val="24"/>
          <w:szCs w:val="24"/>
          <w:lang w:val="hy-AM"/>
        </w:rPr>
        <w:t>կողմից</w:t>
      </w:r>
      <w:r w:rsidR="0019121E" w:rsidRPr="0019121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իրենց գործառույթների իրականացման համար</w:t>
      </w:r>
      <w:r w:rsidRPr="00191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21E" w:rsidRPr="0019121E">
        <w:rPr>
          <w:rFonts w:ascii="GHEA Grapalat" w:hAnsi="GHEA Grapalat"/>
          <w:sz w:val="24"/>
          <w:szCs w:val="24"/>
          <w:lang w:val="hy-AM"/>
        </w:rPr>
        <w:t>կապահովվի պատշաճ աշխատանքային պայմաններ։</w:t>
      </w:r>
    </w:p>
    <w:sectPr w:rsidR="0019121E" w:rsidRPr="000D3FBF" w:rsidSect="00973623">
      <w:pgSz w:w="12240" w:h="15840"/>
      <w:pgMar w:top="720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0538"/>
    <w:multiLevelType w:val="hybridMultilevel"/>
    <w:tmpl w:val="C5E445D6"/>
    <w:lvl w:ilvl="0" w:tplc="E7625F98">
      <w:start w:val="6"/>
      <w:numFmt w:val="decimal"/>
      <w:lvlText w:val="%1."/>
      <w:lvlJc w:val="left"/>
      <w:pPr>
        <w:ind w:left="1080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650D05"/>
    <w:multiLevelType w:val="hybridMultilevel"/>
    <w:tmpl w:val="900E0B92"/>
    <w:lvl w:ilvl="0" w:tplc="24C859CE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7DF16B0"/>
    <w:multiLevelType w:val="hybridMultilevel"/>
    <w:tmpl w:val="21BA5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C4AFA"/>
    <w:multiLevelType w:val="hybridMultilevel"/>
    <w:tmpl w:val="C04CD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14749"/>
    <w:multiLevelType w:val="hybridMultilevel"/>
    <w:tmpl w:val="900E0B92"/>
    <w:lvl w:ilvl="0" w:tplc="24C859CE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66"/>
    <w:rsid w:val="0001387A"/>
    <w:rsid w:val="00021A27"/>
    <w:rsid w:val="00076EA9"/>
    <w:rsid w:val="00086A85"/>
    <w:rsid w:val="0009033D"/>
    <w:rsid w:val="000C3F23"/>
    <w:rsid w:val="000D3FBF"/>
    <w:rsid w:val="000E20BE"/>
    <w:rsid w:val="00103E84"/>
    <w:rsid w:val="00122A61"/>
    <w:rsid w:val="00163695"/>
    <w:rsid w:val="00166573"/>
    <w:rsid w:val="001743DA"/>
    <w:rsid w:val="00174A62"/>
    <w:rsid w:val="0019037F"/>
    <w:rsid w:val="001909E6"/>
    <w:rsid w:val="0019121E"/>
    <w:rsid w:val="00191C87"/>
    <w:rsid w:val="001A50B9"/>
    <w:rsid w:val="001B3DFA"/>
    <w:rsid w:val="001E5983"/>
    <w:rsid w:val="00200B4A"/>
    <w:rsid w:val="002144A1"/>
    <w:rsid w:val="00224CFB"/>
    <w:rsid w:val="00246192"/>
    <w:rsid w:val="00264277"/>
    <w:rsid w:val="00294EDE"/>
    <w:rsid w:val="002A4C59"/>
    <w:rsid w:val="002C0F8E"/>
    <w:rsid w:val="002C1E66"/>
    <w:rsid w:val="002D1487"/>
    <w:rsid w:val="002D5D5D"/>
    <w:rsid w:val="002E0E5C"/>
    <w:rsid w:val="002E3923"/>
    <w:rsid w:val="00301BD2"/>
    <w:rsid w:val="00305FF7"/>
    <w:rsid w:val="00323C8E"/>
    <w:rsid w:val="00337881"/>
    <w:rsid w:val="00340F15"/>
    <w:rsid w:val="003501FB"/>
    <w:rsid w:val="003822BC"/>
    <w:rsid w:val="00394A65"/>
    <w:rsid w:val="003B470E"/>
    <w:rsid w:val="00416ED1"/>
    <w:rsid w:val="004740F9"/>
    <w:rsid w:val="0047467C"/>
    <w:rsid w:val="00475753"/>
    <w:rsid w:val="004854DB"/>
    <w:rsid w:val="004A0D04"/>
    <w:rsid w:val="004B58BA"/>
    <w:rsid w:val="004E1683"/>
    <w:rsid w:val="00501827"/>
    <w:rsid w:val="0050496F"/>
    <w:rsid w:val="005118D0"/>
    <w:rsid w:val="00513836"/>
    <w:rsid w:val="00514A81"/>
    <w:rsid w:val="00514D5F"/>
    <w:rsid w:val="00521400"/>
    <w:rsid w:val="005267CD"/>
    <w:rsid w:val="00546482"/>
    <w:rsid w:val="005614E3"/>
    <w:rsid w:val="00565D9D"/>
    <w:rsid w:val="00575F26"/>
    <w:rsid w:val="005A18BD"/>
    <w:rsid w:val="005A31F8"/>
    <w:rsid w:val="005B3E93"/>
    <w:rsid w:val="005B64DC"/>
    <w:rsid w:val="005C7499"/>
    <w:rsid w:val="00605BF0"/>
    <w:rsid w:val="00622EB8"/>
    <w:rsid w:val="0062360B"/>
    <w:rsid w:val="0062540B"/>
    <w:rsid w:val="006336FA"/>
    <w:rsid w:val="00643811"/>
    <w:rsid w:val="00646640"/>
    <w:rsid w:val="006622CF"/>
    <w:rsid w:val="0066397F"/>
    <w:rsid w:val="006B6961"/>
    <w:rsid w:val="006E0ACF"/>
    <w:rsid w:val="00702FBB"/>
    <w:rsid w:val="00703056"/>
    <w:rsid w:val="007059EC"/>
    <w:rsid w:val="00724135"/>
    <w:rsid w:val="00757BF7"/>
    <w:rsid w:val="007A5B9D"/>
    <w:rsid w:val="007D4A6D"/>
    <w:rsid w:val="007D6087"/>
    <w:rsid w:val="007F30AC"/>
    <w:rsid w:val="00807E0F"/>
    <w:rsid w:val="008204B8"/>
    <w:rsid w:val="00822F4C"/>
    <w:rsid w:val="00826D46"/>
    <w:rsid w:val="00832B2F"/>
    <w:rsid w:val="00833A19"/>
    <w:rsid w:val="00851C60"/>
    <w:rsid w:val="008526FD"/>
    <w:rsid w:val="00855228"/>
    <w:rsid w:val="0086721E"/>
    <w:rsid w:val="008736A0"/>
    <w:rsid w:val="00882BBC"/>
    <w:rsid w:val="008B0C3B"/>
    <w:rsid w:val="008C56A7"/>
    <w:rsid w:val="008D43BC"/>
    <w:rsid w:val="008E0706"/>
    <w:rsid w:val="009303AE"/>
    <w:rsid w:val="00973623"/>
    <w:rsid w:val="009B4B9C"/>
    <w:rsid w:val="009E196F"/>
    <w:rsid w:val="009F0212"/>
    <w:rsid w:val="00A02ACB"/>
    <w:rsid w:val="00A236F0"/>
    <w:rsid w:val="00A3207B"/>
    <w:rsid w:val="00A70F35"/>
    <w:rsid w:val="00A9470A"/>
    <w:rsid w:val="00A95D43"/>
    <w:rsid w:val="00A95DBB"/>
    <w:rsid w:val="00A96BF9"/>
    <w:rsid w:val="00AA5F9A"/>
    <w:rsid w:val="00AD219D"/>
    <w:rsid w:val="00AD21B1"/>
    <w:rsid w:val="00B160EE"/>
    <w:rsid w:val="00B514B8"/>
    <w:rsid w:val="00B66277"/>
    <w:rsid w:val="00B71BA9"/>
    <w:rsid w:val="00B72B68"/>
    <w:rsid w:val="00B86623"/>
    <w:rsid w:val="00B910D6"/>
    <w:rsid w:val="00BA6031"/>
    <w:rsid w:val="00BB202D"/>
    <w:rsid w:val="00BB4C9F"/>
    <w:rsid w:val="00BC2A8D"/>
    <w:rsid w:val="00BE781D"/>
    <w:rsid w:val="00BF49CD"/>
    <w:rsid w:val="00C11868"/>
    <w:rsid w:val="00C95B8A"/>
    <w:rsid w:val="00CC16A5"/>
    <w:rsid w:val="00CC4A8A"/>
    <w:rsid w:val="00CF0756"/>
    <w:rsid w:val="00CF2236"/>
    <w:rsid w:val="00CF2E81"/>
    <w:rsid w:val="00D00CD8"/>
    <w:rsid w:val="00D1677A"/>
    <w:rsid w:val="00D31CB1"/>
    <w:rsid w:val="00D345A3"/>
    <w:rsid w:val="00D729BA"/>
    <w:rsid w:val="00D73122"/>
    <w:rsid w:val="00DD5435"/>
    <w:rsid w:val="00DE2906"/>
    <w:rsid w:val="00DE72A4"/>
    <w:rsid w:val="00DF2A75"/>
    <w:rsid w:val="00DF3376"/>
    <w:rsid w:val="00E130CD"/>
    <w:rsid w:val="00E40F64"/>
    <w:rsid w:val="00E527CA"/>
    <w:rsid w:val="00EB1A9D"/>
    <w:rsid w:val="00EC0335"/>
    <w:rsid w:val="00EC6FEE"/>
    <w:rsid w:val="00EF6C0A"/>
    <w:rsid w:val="00EF7DAE"/>
    <w:rsid w:val="00F00B34"/>
    <w:rsid w:val="00F06F46"/>
    <w:rsid w:val="00F209BF"/>
    <w:rsid w:val="00F40344"/>
    <w:rsid w:val="00F44FCE"/>
    <w:rsid w:val="00F84B93"/>
    <w:rsid w:val="00F95AEE"/>
    <w:rsid w:val="00FB0E70"/>
    <w:rsid w:val="00FC0881"/>
    <w:rsid w:val="00FC0DDC"/>
    <w:rsid w:val="00FC123E"/>
    <w:rsid w:val="00FE5D91"/>
    <w:rsid w:val="00FF4401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008FA"/>
  <w15:chartTrackingRefBased/>
  <w15:docId w15:val="{7BBBE7E8-58B9-4DD3-A947-157A4527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4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B4B9C"/>
    <w:rPr>
      <w:b/>
      <w:bCs/>
    </w:rPr>
  </w:style>
  <w:style w:type="character" w:customStyle="1" w:styleId="Bodytext2">
    <w:name w:val="Body text (2)_"/>
    <w:link w:val="Bodytext20"/>
    <w:uiPriority w:val="99"/>
    <w:locked/>
    <w:rsid w:val="00323C8E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323C8E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  <w:style w:type="paragraph" w:styleId="a5">
    <w:name w:val="List Paragraph"/>
    <w:basedOn w:val="a"/>
    <w:uiPriority w:val="34"/>
    <w:qFormat/>
    <w:rsid w:val="00633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9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740</Words>
  <Characters>4224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Ecopatrol_PC_B2</cp:lastModifiedBy>
  <cp:revision>33</cp:revision>
  <cp:lastPrinted>2025-03-12T08:29:00Z</cp:lastPrinted>
  <dcterms:created xsi:type="dcterms:W3CDTF">2024-09-13T10:17:00Z</dcterms:created>
  <dcterms:modified xsi:type="dcterms:W3CDTF">2025-05-13T08:44:00Z</dcterms:modified>
</cp:coreProperties>
</file>