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D57BE" w14:textId="77777777" w:rsidR="003A5B44" w:rsidRPr="003A5B44" w:rsidRDefault="003A5B44" w:rsidP="003A5B44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eastAsia="ru-RU"/>
        </w:rPr>
      </w:pPr>
      <w:r w:rsidRPr="003A5B4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eastAsia="ru-RU"/>
        </w:rPr>
        <w:t>ՆԱԽԱԳԻԾ</w:t>
      </w:r>
    </w:p>
    <w:p w14:paraId="06AC053E" w14:textId="77777777" w:rsidR="003A5B44" w:rsidRPr="003B7ADE" w:rsidRDefault="003A5B44" w:rsidP="003A5B4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16"/>
          <w:szCs w:val="16"/>
          <w:lang w:eastAsia="ru-RU"/>
        </w:rPr>
      </w:pPr>
    </w:p>
    <w:p w14:paraId="1051E09C" w14:textId="77777777" w:rsidR="003A5B44" w:rsidRPr="003A5B44" w:rsidRDefault="003A5B44" w:rsidP="007F1B9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3A5B4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ՀԱՅԱՍՏԱՆԻ ՀԱՆՐԱՊԵՏՈՒԹՅԱՆ ԿԱՌԱՎԱՐՈՒԹՅՈՒՆ</w:t>
      </w:r>
    </w:p>
    <w:p w14:paraId="3786482E" w14:textId="2CAD2DB7" w:rsidR="003A5B44" w:rsidRPr="003A5B44" w:rsidRDefault="003A5B44" w:rsidP="007F1B9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3A5B44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r w:rsidRPr="003A5B4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Ո Ր Ո Շ ՈՒ Մ</w:t>
      </w:r>
    </w:p>
    <w:p w14:paraId="358BE640" w14:textId="77777777" w:rsidR="003A5B44" w:rsidRPr="003A5B44" w:rsidRDefault="003A5B44" w:rsidP="007F1B9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3A5B44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p w14:paraId="530D0169" w14:textId="77777777" w:rsidR="007F575B" w:rsidRPr="003B7ADE" w:rsidRDefault="007F575B" w:rsidP="007F1B97">
      <w:pPr>
        <w:shd w:val="clear" w:color="auto" w:fill="FFFFFF"/>
        <w:spacing w:line="360" w:lineRule="auto"/>
        <w:jc w:val="center"/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</w:pPr>
      <w:r w:rsidRPr="003B7ADE">
        <w:rPr>
          <w:rFonts w:ascii="Calibri" w:hAnsi="Calibri" w:cs="Calibri"/>
          <w:b/>
          <w:color w:val="000000"/>
          <w:sz w:val="24"/>
          <w:szCs w:val="24"/>
          <w:lang w:val="hy-AM"/>
        </w:rPr>
        <w:t> </w:t>
      </w:r>
      <w:r w:rsidRPr="003B7ADE">
        <w:rPr>
          <w:rFonts w:ascii="GHEA Grapalat" w:hAnsi="GHEA Grapalat"/>
          <w:b/>
          <w:sz w:val="24"/>
          <w:szCs w:val="24"/>
          <w:lang w:val="hy-AM"/>
        </w:rPr>
        <w:t>«_____»    202</w:t>
      </w:r>
      <w:r w:rsidR="00840213" w:rsidRPr="00F465BF">
        <w:rPr>
          <w:rFonts w:ascii="GHEA Grapalat" w:hAnsi="GHEA Grapalat"/>
          <w:b/>
          <w:sz w:val="24"/>
          <w:szCs w:val="24"/>
          <w:lang w:val="hy-AM"/>
        </w:rPr>
        <w:t>5</w:t>
      </w:r>
      <w:r w:rsidRPr="003B7ADE">
        <w:rPr>
          <w:rFonts w:ascii="GHEA Grapalat" w:hAnsi="GHEA Grapalat"/>
          <w:b/>
          <w:sz w:val="24"/>
          <w:szCs w:val="24"/>
          <w:lang w:val="hy-AM"/>
        </w:rPr>
        <w:t xml:space="preserve"> թվականի    N____-Ն</w:t>
      </w:r>
    </w:p>
    <w:p w14:paraId="07952265" w14:textId="77777777" w:rsidR="00E824C6" w:rsidRDefault="00E824C6" w:rsidP="007F1B97">
      <w:pPr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</w:p>
    <w:p w14:paraId="430CA38B" w14:textId="09529AE5" w:rsidR="003A5B44" w:rsidRPr="00E824C6" w:rsidRDefault="00E824C6" w:rsidP="00035C3F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E824C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ՆԵՐՔԻՆ ԳՈՐԾԵՐԻ ԲՆԱԳԱՎԱՌՈՒՄ ՊԵՏԱԿԱՆ ԿԱՌԱՎԱՐՄԱՆ ԼԻԱԶՈՐ ՄԱՐՄՆԻ ՈՒՍՈՒՄՆԱԿԱՆ ՀԱՍՏԱՏՈՒԹՅԱՆ ՄԻՋԻՆ ՄԱՍՆԱԳԻՏԱԿԱՆ ԿՐԹԱԿԱՆ ԾՐԱԳՐԵՐԻ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Տ</w:t>
      </w:r>
      <w:r w:rsidRPr="00E824C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ԵՎՈՂՈՒԹՅՈՒՆԸ ՍԱՀՄԱՆԵԼՈՒ ՄԱՍԻՆ</w:t>
      </w:r>
    </w:p>
    <w:p w14:paraId="56EAE556" w14:textId="77777777" w:rsidR="003A5B44" w:rsidRPr="003B7ADE" w:rsidRDefault="003A5B44" w:rsidP="007F1B9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B7ADE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14:paraId="0C6CE5EB" w14:textId="02F46C7C" w:rsidR="003A5B44" w:rsidRPr="005643DE" w:rsidRDefault="00263095" w:rsidP="00253A5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ru-RU"/>
        </w:rPr>
      </w:pPr>
      <w:r w:rsidRPr="005643D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Հիմք ընդունելով </w:t>
      </w:r>
      <w:r w:rsidR="00FD4D98" w:rsidRPr="005643D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«Մասնագիտական կրթության </w:t>
      </w:r>
      <w:r w:rsidR="00AC6D67" w:rsidRPr="005643D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և ուսուցման </w:t>
      </w:r>
      <w:r w:rsidR="00FD4D98" w:rsidRPr="005643D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մասին» </w:t>
      </w:r>
      <w:r w:rsidR="00E824C6" w:rsidRPr="005643D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օրենքի 8-րդ հոդվածի 3-րդ մասը</w:t>
      </w:r>
      <w:r w:rsidRPr="005643DE">
        <w:rPr>
          <w:rFonts w:ascii="GHEA Grapalat" w:hAnsi="GHEA Grapalat"/>
          <w:spacing w:val="-4"/>
          <w:sz w:val="24"/>
          <w:szCs w:val="24"/>
          <w:lang w:val="af-ZA"/>
        </w:rPr>
        <w:t xml:space="preserve">` </w:t>
      </w:r>
      <w:r w:rsidR="003A5B44" w:rsidRPr="005643D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 կառավարությունը</w:t>
      </w:r>
      <w:r w:rsidR="00E23A14" w:rsidRPr="005643DE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 xml:space="preserve"> </w:t>
      </w:r>
      <w:r w:rsidR="003A5B44" w:rsidRPr="005643D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ru-RU"/>
        </w:rPr>
        <w:t>որոշում է.</w:t>
      </w:r>
    </w:p>
    <w:p w14:paraId="7AB247C4" w14:textId="3E7CCC1C" w:rsidR="00E824C6" w:rsidRPr="00270B4C" w:rsidRDefault="00E824C6" w:rsidP="005C5F52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5643D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Սահմանել</w:t>
      </w:r>
      <w:r w:rsidR="006A09DF" w:rsidRPr="006A09D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06057" w:rsidRPr="006A09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5643DE" w:rsidRPr="005643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երքին գործերի բնագավառում պետական կառավարման լիազոր մարմնի ուսումնական հաստատության միջին մասնագիտական կրթական ծրագրերի տևողությունը մեկ տարի վեց </w:t>
      </w:r>
      <w:r w:rsidR="005643DE" w:rsidRPr="00270B4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ամսից մինչև հինգ տարի:</w:t>
      </w:r>
    </w:p>
    <w:p w14:paraId="19D0E648" w14:textId="785F2786" w:rsidR="003A5B44" w:rsidRPr="00270B4C" w:rsidRDefault="003A5B44" w:rsidP="005C5F52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70B4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որոշումն ուժի մեջ է մտնում </w:t>
      </w:r>
      <w:r w:rsidR="00270B4C" w:rsidRPr="00270B4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պաշտոնական հրապարակմանը հաջորդող օրվանից:</w:t>
      </w:r>
    </w:p>
    <w:p w14:paraId="7E1F23E8" w14:textId="77777777" w:rsidR="008D12DC" w:rsidRPr="00270B4C" w:rsidRDefault="008D12DC" w:rsidP="008D12DC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0BB16DA0" w14:textId="77777777" w:rsidR="008D12DC" w:rsidRPr="005C5F52" w:rsidRDefault="008D12DC" w:rsidP="008D12DC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30C74DCC" w14:textId="77777777" w:rsidR="003A5B44" w:rsidRPr="005C5F52" w:rsidRDefault="003A5B44" w:rsidP="007F1B9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5C5F5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455"/>
      </w:tblGrid>
      <w:tr w:rsidR="003A5B44" w:rsidRPr="003B7ADE" w14:paraId="1EC60013" w14:textId="77777777" w:rsidTr="003A5B44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69004733" w14:textId="77777777" w:rsidR="003A5B44" w:rsidRPr="003B7ADE" w:rsidRDefault="0024520F" w:rsidP="007F1B9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3B7AD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ՀԱՅԱՍՏԱՆԻ ՀԱՆՐԱՊԵՏՈՒԹՅԱՆ</w:t>
            </w:r>
            <w:r w:rsidRPr="003B7AD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4AB8634B" w14:textId="77777777" w:rsidR="003A5B44" w:rsidRPr="003B7ADE" w:rsidRDefault="0024520F" w:rsidP="007F1B97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3B7AD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Ն. ՓԱՇԻՆՅԱՆ</w:t>
            </w:r>
          </w:p>
        </w:tc>
      </w:tr>
    </w:tbl>
    <w:p w14:paraId="723E732C" w14:textId="5DCC2573" w:rsidR="00F465BF" w:rsidRPr="00F465BF" w:rsidRDefault="00F465BF" w:rsidP="00F465BF">
      <w:pPr>
        <w:framePr w:hSpace="180" w:wrap="around" w:vAnchor="text" w:hAnchor="text" w:y="1"/>
        <w:shd w:val="clear" w:color="auto" w:fill="FFFFFF"/>
        <w:spacing w:after="0" w:line="360" w:lineRule="auto"/>
        <w:jc w:val="right"/>
        <w:textAlignment w:val="baseline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bdr w:val="none" w:sz="0" w:space="0" w:color="auto" w:frame="1"/>
          <w:lang w:val="en-US"/>
        </w:rPr>
      </w:pP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bdr w:val="none" w:sz="0" w:space="0" w:color="auto" w:frame="1"/>
          <w:lang w:val="hy-AM"/>
        </w:rPr>
        <w:t xml:space="preserve">                                                                                                   </w:t>
      </w:r>
      <w:r w:rsidRPr="00F465B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bdr w:val="none" w:sz="0" w:space="0" w:color="auto" w:frame="1"/>
          <w:lang w:val="en-US"/>
        </w:rPr>
        <w:t>«       »</w:t>
      </w:r>
      <w:r w:rsidRPr="00F465B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bdr w:val="none" w:sz="0" w:space="0" w:color="auto" w:frame="1"/>
          <w:lang w:val="hy-AM"/>
        </w:rPr>
        <w:t xml:space="preserve"> </w:t>
      </w:r>
      <w:r w:rsidRPr="00F465B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bdr w:val="none" w:sz="0" w:space="0" w:color="auto" w:frame="1"/>
          <w:lang w:val="en-US"/>
        </w:rPr>
        <w:t>________202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bdr w:val="none" w:sz="0" w:space="0" w:color="auto" w:frame="1"/>
          <w:lang w:val="hy-AM"/>
        </w:rPr>
        <w:t>5</w:t>
      </w:r>
      <w:r w:rsidRPr="00F465B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bdr w:val="none" w:sz="0" w:space="0" w:color="auto" w:frame="1"/>
          <w:lang w:val="en-US"/>
        </w:rPr>
        <w:t>թ.</w:t>
      </w:r>
    </w:p>
    <w:p w14:paraId="2CFDABD9" w14:textId="36D0384D" w:rsidR="00D716CF" w:rsidRPr="003A5B44" w:rsidRDefault="00F465BF" w:rsidP="00F465BF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bdr w:val="none" w:sz="0" w:space="0" w:color="auto" w:frame="1"/>
          <w:lang w:val="hy-AM"/>
        </w:rPr>
        <w:t xml:space="preserve">                                                                             </w:t>
      </w:r>
      <w:r w:rsidR="00E824C6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bdr w:val="none" w:sz="0" w:space="0" w:color="auto" w:frame="1"/>
          <w:lang w:val="hy-AM"/>
        </w:rPr>
        <w:t xml:space="preserve">                           </w:t>
      </w:r>
      <w:r w:rsidRPr="00F465B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bdr w:val="none" w:sz="0" w:space="0" w:color="auto" w:frame="1"/>
          <w:lang w:val="en-US"/>
        </w:rPr>
        <w:t xml:space="preserve">  ք. </w:t>
      </w:r>
      <w:proofErr w:type="spellStart"/>
      <w:r w:rsidRPr="00F465B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bdr w:val="none" w:sz="0" w:space="0" w:color="auto" w:frame="1"/>
          <w:lang w:val="en-US"/>
        </w:rPr>
        <w:t>Երևան</w:t>
      </w:r>
      <w:proofErr w:type="spellEnd"/>
    </w:p>
    <w:sectPr w:rsidR="00D716CF" w:rsidRPr="003A5B44" w:rsidSect="00B45BCC">
      <w:pgSz w:w="11906" w:h="16838"/>
      <w:pgMar w:top="567" w:right="850" w:bottom="426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CE1256"/>
    <w:multiLevelType w:val="hybridMultilevel"/>
    <w:tmpl w:val="7F6E45D0"/>
    <w:lvl w:ilvl="0" w:tplc="F0547E52">
      <w:start w:val="1"/>
      <w:numFmt w:val="decimal"/>
      <w:lvlText w:val="%1)"/>
      <w:lvlJc w:val="left"/>
      <w:pPr>
        <w:ind w:left="735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25A0F45"/>
    <w:multiLevelType w:val="hybridMultilevel"/>
    <w:tmpl w:val="3482C6AA"/>
    <w:lvl w:ilvl="0" w:tplc="DE0E582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1389302560">
    <w:abstractNumId w:val="1"/>
  </w:num>
  <w:num w:numId="2" w16cid:durableId="19004800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7F60"/>
    <w:rsid w:val="0002469B"/>
    <w:rsid w:val="00035C3F"/>
    <w:rsid w:val="00081D40"/>
    <w:rsid w:val="000E2DB7"/>
    <w:rsid w:val="001235F3"/>
    <w:rsid w:val="0013604E"/>
    <w:rsid w:val="00157447"/>
    <w:rsid w:val="001F7393"/>
    <w:rsid w:val="0024520F"/>
    <w:rsid w:val="00253A5C"/>
    <w:rsid w:val="00263095"/>
    <w:rsid w:val="00270B4C"/>
    <w:rsid w:val="00281F62"/>
    <w:rsid w:val="002C14FF"/>
    <w:rsid w:val="00324FE5"/>
    <w:rsid w:val="003645D9"/>
    <w:rsid w:val="003A5B44"/>
    <w:rsid w:val="003B7ADE"/>
    <w:rsid w:val="00406057"/>
    <w:rsid w:val="005643DE"/>
    <w:rsid w:val="005C5F52"/>
    <w:rsid w:val="00643D28"/>
    <w:rsid w:val="006A09DF"/>
    <w:rsid w:val="006B7F60"/>
    <w:rsid w:val="00746DF3"/>
    <w:rsid w:val="007F1B97"/>
    <w:rsid w:val="007F575B"/>
    <w:rsid w:val="00824B14"/>
    <w:rsid w:val="00830E3F"/>
    <w:rsid w:val="00840213"/>
    <w:rsid w:val="008D12DC"/>
    <w:rsid w:val="008E256E"/>
    <w:rsid w:val="00916FA9"/>
    <w:rsid w:val="0098081C"/>
    <w:rsid w:val="009B7776"/>
    <w:rsid w:val="00A24420"/>
    <w:rsid w:val="00A96455"/>
    <w:rsid w:val="00AC6D67"/>
    <w:rsid w:val="00B454D9"/>
    <w:rsid w:val="00B45BCC"/>
    <w:rsid w:val="00C923E8"/>
    <w:rsid w:val="00CC7FB0"/>
    <w:rsid w:val="00CF2E55"/>
    <w:rsid w:val="00D50D57"/>
    <w:rsid w:val="00D716CF"/>
    <w:rsid w:val="00E23A14"/>
    <w:rsid w:val="00E412B8"/>
    <w:rsid w:val="00E824C6"/>
    <w:rsid w:val="00EE1AD0"/>
    <w:rsid w:val="00EE2313"/>
    <w:rsid w:val="00F465BF"/>
    <w:rsid w:val="00FD4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701C1C"/>
  <w15:chartTrackingRefBased/>
  <w15:docId w15:val="{170443B4-A6F6-46DD-8846-A90B3CA47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A5B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3A5B44"/>
    <w:rPr>
      <w:b/>
      <w:bCs/>
    </w:rPr>
  </w:style>
  <w:style w:type="character" w:styleId="Emphasis">
    <w:name w:val="Emphasis"/>
    <w:basedOn w:val="DefaultParagraphFont"/>
    <w:uiPriority w:val="20"/>
    <w:qFormat/>
    <w:rsid w:val="003A5B44"/>
    <w:rPr>
      <w:i/>
      <w:iCs/>
    </w:rPr>
  </w:style>
  <w:style w:type="paragraph" w:styleId="ListParagraph">
    <w:name w:val="List Paragraph"/>
    <w:basedOn w:val="Normal"/>
    <w:uiPriority w:val="34"/>
    <w:qFormat/>
    <w:rsid w:val="000E2DB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060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0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3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91</Words>
  <Characters>627</Characters>
  <Application>Microsoft Office Word</Application>
  <DocSecurity>0</DocSecurity>
  <Lines>26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User</dc:creator>
  <cp:keywords>https://mul2.gov.am/tasks/1163819/oneclick?token=c2e18692b36ad9ac9ee4aa4feabe26db</cp:keywords>
  <dc:description/>
  <cp:lastModifiedBy>Ruslan Marandyan</cp:lastModifiedBy>
  <cp:revision>63</cp:revision>
  <cp:lastPrinted>2025-03-15T10:05:00Z</cp:lastPrinted>
  <dcterms:created xsi:type="dcterms:W3CDTF">2023-05-22T13:04:00Z</dcterms:created>
  <dcterms:modified xsi:type="dcterms:W3CDTF">2025-04-11T12:30:00Z</dcterms:modified>
</cp:coreProperties>
</file>