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93B20" w14:textId="77777777" w:rsidR="00081408" w:rsidRPr="000619FE" w:rsidRDefault="00081408" w:rsidP="00081408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D31FE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118E1837" w14:textId="77777777" w:rsidR="00081408" w:rsidRPr="000619FE" w:rsidRDefault="00081408" w:rsidP="0008140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Pr="000619FE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ԵՎ</w:t>
      </w:r>
      <w:r w:rsidRPr="001025FE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>
        <w:rPr>
          <w:rFonts w:ascii="GHEA Grapalat" w:hAnsi="GHEA Grapalat"/>
          <w:b/>
          <w:lang w:val="hy-AM"/>
        </w:rPr>
        <w:t>4</w:t>
      </w:r>
      <w:r w:rsidRPr="001025FE">
        <w:rPr>
          <w:rFonts w:ascii="GHEA Grapalat" w:hAnsi="GHEA Grapalat"/>
          <w:b/>
          <w:lang w:val="hy-AM"/>
        </w:rPr>
        <w:t xml:space="preserve"> ԹՎԱԿԱՆԻ ԴԵԿՏԵՄԲԵՐԻ 2</w:t>
      </w:r>
      <w:r>
        <w:rPr>
          <w:rFonts w:ascii="GHEA Grapalat" w:hAnsi="GHEA Grapalat"/>
          <w:b/>
          <w:lang w:val="hy-AM"/>
        </w:rPr>
        <w:t>7</w:t>
      </w:r>
      <w:r w:rsidRPr="001025FE">
        <w:rPr>
          <w:rFonts w:ascii="GHEA Grapalat" w:hAnsi="GHEA Grapalat"/>
          <w:b/>
          <w:lang w:val="hy-AM"/>
        </w:rPr>
        <w:t>-Ի N 2</w:t>
      </w:r>
      <w:r>
        <w:rPr>
          <w:rFonts w:ascii="GHEA Grapalat" w:hAnsi="GHEA Grapalat"/>
          <w:b/>
          <w:lang w:val="hy-AM"/>
        </w:rPr>
        <w:t>060</w:t>
      </w:r>
      <w:r w:rsidRPr="001025FE">
        <w:rPr>
          <w:rFonts w:ascii="GHEA Grapalat" w:hAnsi="GHEA Grapalat"/>
          <w:b/>
          <w:lang w:val="hy-AM"/>
        </w:rPr>
        <w:t xml:space="preserve">-Ն ՈՐՈՇՄԱՆ ՄԵՋ ՓՈՓՈԽՈՒԹՅՈՒՆՆԵՐ ՈՒ ԼՐԱՑՈՒՄՆԵՐ </w:t>
      </w:r>
      <w:r w:rsidRPr="001025FE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>»</w:t>
      </w:r>
    </w:p>
    <w:p w14:paraId="1343A470" w14:textId="77777777" w:rsidR="00081408" w:rsidRPr="00ED31FE" w:rsidRDefault="00081408" w:rsidP="0008140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D31FE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ՀՀ</w:t>
      </w:r>
      <w:r w:rsidRPr="00ED31F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D31FE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ED31F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D31FE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ՈՐՈՇՄԱՆ ՆԱԽԱԳԾԻ ԸՆԴՈՒՆՄԱՆ </w:t>
      </w:r>
    </w:p>
    <w:p w14:paraId="250827D8" w14:textId="77777777" w:rsidR="00081408" w:rsidRPr="00ED31FE" w:rsidRDefault="00081408" w:rsidP="00081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14:paraId="44ED4410" w14:textId="77777777" w:rsidR="00081408" w:rsidRPr="00ED31FE" w:rsidRDefault="00081408" w:rsidP="00081408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D31FE">
        <w:rPr>
          <w:rFonts w:ascii="GHEA Grapalat" w:hAnsi="GHEA Grapalat"/>
          <w:b/>
          <w:sz w:val="24"/>
          <w:szCs w:val="24"/>
          <w:lang w:val="hy-AM"/>
        </w:rPr>
        <w:t>1.Իրավական ակտի նպատակը</w:t>
      </w:r>
    </w:p>
    <w:p w14:paraId="5D58F54C" w14:textId="780710BC" w:rsidR="00081408" w:rsidRPr="001A789C" w:rsidRDefault="00081408" w:rsidP="00081408">
      <w:pPr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ED31FE">
        <w:rPr>
          <w:rFonts w:ascii="GHEA Grapalat" w:hAnsi="GHEA Grapalat"/>
          <w:sz w:val="24"/>
          <w:szCs w:val="24"/>
          <w:lang w:val="hy-AM"/>
        </w:rPr>
        <w:t>Սույն նախագծի ընդունման նպատակն է</w:t>
      </w:r>
      <w:r w:rsidRPr="00ED31FE">
        <w:rPr>
          <w:rFonts w:ascii="GHEA Grapalat" w:hAnsi="GHEA Grapalat" w:cs="Tahoma"/>
          <w:sz w:val="24"/>
          <w:szCs w:val="24"/>
          <w:lang w:val="hy-AM"/>
        </w:rPr>
        <w:t xml:space="preserve"> ապահովել </w:t>
      </w:r>
      <w:r w:rsidRPr="00ED31FE">
        <w:rPr>
          <w:rFonts w:ascii="GHEA Grapalat" w:hAnsi="GHEA Grapalat" w:cstheme="minorHAnsi"/>
          <w:sz w:val="24"/>
          <w:szCs w:val="24"/>
          <w:lang w:val="hy-AM"/>
        </w:rPr>
        <w:t>ՀՀ 2025 թվականի պետական բյուջեի 1049 «Ճանապարհային ցանցի բարելավում» ծրագրի 21020</w:t>
      </w:r>
      <w:r w:rsidR="00C53C31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ED31FE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C53C31" w:rsidRPr="00C53C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նշանակության ավտոճանապարհների  միջին նորոգում</w:t>
      </w:r>
      <w:r w:rsidRPr="001A789C">
        <w:rPr>
          <w:rFonts w:ascii="GHEA Grapalat" w:hAnsi="GHEA Grapalat"/>
          <w:color w:val="000000"/>
          <w:sz w:val="24"/>
          <w:szCs w:val="24"/>
          <w:lang w:val="hy-AM" w:eastAsia="en-GB"/>
        </w:rPr>
        <w:t>» միջոցառման կատարումը։</w:t>
      </w:r>
    </w:p>
    <w:p w14:paraId="38C75C7F" w14:textId="77777777" w:rsidR="00081408" w:rsidRPr="001A789C" w:rsidRDefault="00081408" w:rsidP="00081408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A789C">
        <w:rPr>
          <w:rFonts w:ascii="GHEA Grapalat" w:hAnsi="GHEA Grapalat" w:cs="Sylfaen"/>
          <w:b/>
          <w:sz w:val="24"/>
          <w:szCs w:val="24"/>
          <w:lang w:val="hy-AM"/>
        </w:rPr>
        <w:t>2.Կարգավորման հարաբերությունների ներկա վիճակը և առկա խնդիրները</w:t>
      </w:r>
    </w:p>
    <w:p w14:paraId="53343F97" w14:textId="4219ED84" w:rsidR="00081408" w:rsidRPr="001A789C" w:rsidRDefault="00C53C31" w:rsidP="0008140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   </w:t>
      </w:r>
      <w:r w:rsidR="00081408" w:rsidRPr="001A789C">
        <w:rPr>
          <w:rFonts w:ascii="GHEA Grapalat" w:hAnsi="GHEA Grapalat" w:cstheme="minorHAnsi"/>
          <w:sz w:val="24"/>
          <w:szCs w:val="24"/>
          <w:lang w:val="hy-AM"/>
        </w:rPr>
        <w:t xml:space="preserve">ՀՀ 2025 թվականի պետական բյուջեի 1049 «Ճանապարհային ցանցի բարելավում» ծրագրի 21020 </w:t>
      </w:r>
      <w:r w:rsidR="00081408" w:rsidRPr="001A789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C53C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նշանակության ավտոճանապարհների միջին նորոգում</w:t>
      </w:r>
      <w:r w:rsidR="00081408" w:rsidRPr="001A78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» միջոցառման շրջանակերում «Գնումների մասին» օրենքի 15-րդ հոդվածի 6-րդ մասի հիման վրա` ստորև նշված </w:t>
      </w:r>
      <w:r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81408" w:rsidRPr="001A789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ճանապարհահատվածների միջին նորոգման աշխատանքների գնման նպատակով </w:t>
      </w:r>
      <w:r w:rsidR="00081408" w:rsidRPr="001A789C">
        <w:rPr>
          <w:rFonts w:ascii="GHEA Grapalat" w:hAnsi="GHEA Grapalat"/>
          <w:bCs/>
          <w:sz w:val="24"/>
          <w:szCs w:val="24"/>
          <w:lang w:val="hy-AM"/>
        </w:rPr>
        <w:t>հայտարվել են գնման ընթացակարգեր, մասնավորապես</w:t>
      </w:r>
      <w:r w:rsidR="00081408" w:rsidRPr="001A789C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="00081408" w:rsidRPr="001A789C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16785A53" w14:textId="3A4EFB35" w:rsidR="00081408" w:rsidRPr="001A789C" w:rsidRDefault="00081408" w:rsidP="00081408">
      <w:pPr>
        <w:pStyle w:val="ListParagraph"/>
        <w:numPr>
          <w:ilvl w:val="0"/>
          <w:numId w:val="1"/>
        </w:numPr>
        <w:spacing w:after="0" w:line="360" w:lineRule="auto"/>
        <w:ind w:left="1170" w:hanging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1A789C">
        <w:rPr>
          <w:rFonts w:ascii="GHEA Grapalat" w:eastAsia="Times New Roman" w:hAnsi="GHEA Grapalat" w:cs="Calibri"/>
          <w:sz w:val="24"/>
          <w:szCs w:val="24"/>
          <w:lang w:val="hy-AM"/>
        </w:rPr>
        <w:t>Մ-10 Սևան-Մարտունի-Վարդենիս-ՀՀ սահման  միջպետական նշանակության  ավտոճանապարհի կմ2+800 ÷ կմ5+300 հատված,</w:t>
      </w:r>
      <w:r w:rsidR="002835C1" w:rsidRPr="001A789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(«Ճանապարհ» ՍՊԸ  ՏԿԵՆ-ՀԲՄԱՇՁԲ-2025/29Շ)</w:t>
      </w:r>
    </w:p>
    <w:p w14:paraId="222DED28" w14:textId="279F8374" w:rsidR="00081408" w:rsidRPr="001A789C" w:rsidRDefault="00081408" w:rsidP="00081408">
      <w:pPr>
        <w:pStyle w:val="ListParagraph"/>
        <w:numPr>
          <w:ilvl w:val="0"/>
          <w:numId w:val="1"/>
        </w:numPr>
        <w:spacing w:after="0" w:line="360" w:lineRule="auto"/>
        <w:ind w:left="1170" w:hanging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1A789C">
        <w:rPr>
          <w:rFonts w:ascii="GHEA Grapalat" w:eastAsia="Times New Roman" w:hAnsi="GHEA Grapalat" w:cs="Calibri"/>
          <w:sz w:val="24"/>
          <w:szCs w:val="24"/>
          <w:lang w:val="hy-AM"/>
        </w:rPr>
        <w:t>Հ-33 /Մ-3/(Ստեփանավան) Ագարակ-Յաղդան-/Հ-35/ հանրապետական նշանակության ավտոճանապարհի կմ8+110-կմ23+873 հատված,</w:t>
      </w:r>
      <w:r w:rsidR="00E8654C" w:rsidRPr="001A789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2835C1" w:rsidRPr="001A789C">
        <w:rPr>
          <w:rFonts w:ascii="GHEA Grapalat" w:eastAsia="Times New Roman" w:hAnsi="GHEA Grapalat" w:cs="Calibri"/>
          <w:sz w:val="24"/>
          <w:szCs w:val="24"/>
          <w:lang w:val="hy-AM"/>
        </w:rPr>
        <w:t>(«Վասպուրական  ՃՇՇ» ՍՊԸ ՏԿԵՆ-ՀԲՄԱՇՁԲ-2025/27Շ)</w:t>
      </w:r>
    </w:p>
    <w:p w14:paraId="56EFEA8D" w14:textId="504146B8" w:rsidR="00081408" w:rsidRPr="00E76503" w:rsidRDefault="00081408" w:rsidP="00081408">
      <w:pPr>
        <w:pStyle w:val="ListParagraph"/>
        <w:numPr>
          <w:ilvl w:val="0"/>
          <w:numId w:val="1"/>
        </w:numPr>
        <w:spacing w:after="0" w:line="360" w:lineRule="auto"/>
        <w:ind w:left="1170" w:hanging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1A789C">
        <w:rPr>
          <w:rFonts w:ascii="GHEA Grapalat" w:eastAsia="Times New Roman" w:hAnsi="GHEA Grapalat" w:cs="Calibri"/>
          <w:sz w:val="24"/>
          <w:szCs w:val="24"/>
          <w:lang w:val="hy-AM"/>
        </w:rPr>
        <w:t>Հ-35 /Մ/6/ - Օձուն - Արևածագ - /Հ-24/ հանրապետական նշանակության ավտոճանապարհի  կմ0+000-կմ14+800հատված,</w:t>
      </w:r>
      <w:r w:rsidR="002835C1" w:rsidRPr="001A789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(«Վասպուրական  ՃՇՇ» ՍՊԸ Տ</w:t>
      </w:r>
      <w:r w:rsidR="002835C1" w:rsidRPr="00E76503">
        <w:rPr>
          <w:rFonts w:ascii="GHEA Grapalat" w:eastAsia="Times New Roman" w:hAnsi="GHEA Grapalat" w:cs="Calibri"/>
          <w:sz w:val="24"/>
          <w:szCs w:val="24"/>
          <w:lang w:val="hy-AM"/>
        </w:rPr>
        <w:t>ԿԵՆ-ՀԲՄԱՇՁԲ-2025/26Շ)</w:t>
      </w:r>
    </w:p>
    <w:p w14:paraId="4D0606F4" w14:textId="7E53111E" w:rsidR="00081408" w:rsidRPr="00E76503" w:rsidRDefault="00081408" w:rsidP="00081408">
      <w:pPr>
        <w:pStyle w:val="ListParagraph"/>
        <w:numPr>
          <w:ilvl w:val="0"/>
          <w:numId w:val="1"/>
        </w:numPr>
        <w:spacing w:after="0" w:line="360" w:lineRule="auto"/>
        <w:ind w:left="1170" w:hanging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6503">
        <w:rPr>
          <w:rFonts w:ascii="GHEA Grapalat" w:eastAsia="Times New Roman" w:hAnsi="GHEA Grapalat" w:cs="Calibri"/>
          <w:sz w:val="24"/>
          <w:szCs w:val="24"/>
          <w:lang w:val="hy-AM"/>
        </w:rPr>
        <w:t>Հ-82 /Հ-37/-Վարագավան-Տավուշ-/Հ-36/ հանրապետական նշանակության ավտոճանապարհի կմ5+600+կմ19+020 հատված,</w:t>
      </w:r>
      <w:r w:rsidR="002835C1" w:rsidRPr="00E76503">
        <w:rPr>
          <w:rFonts w:ascii="GHEA Grapalat" w:eastAsia="Times New Roman" w:hAnsi="GHEA Grapalat" w:cs="Calibri"/>
          <w:sz w:val="24"/>
          <w:szCs w:val="24"/>
          <w:lang w:val="hy-AM"/>
        </w:rPr>
        <w:t xml:space="preserve"> («Քարավան 11» ՍՊԸ ՏԿԵՆ-ՀԲՄԱՇՁԲ-2025/24Շ)</w:t>
      </w:r>
    </w:p>
    <w:p w14:paraId="7B458F69" w14:textId="54BCE843" w:rsidR="00081408" w:rsidRPr="00E76503" w:rsidRDefault="00081408" w:rsidP="00081408">
      <w:pPr>
        <w:pStyle w:val="ListParagraph"/>
        <w:numPr>
          <w:ilvl w:val="0"/>
          <w:numId w:val="1"/>
        </w:numPr>
        <w:spacing w:after="0" w:line="360" w:lineRule="auto"/>
        <w:ind w:left="1170" w:hanging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6503">
        <w:rPr>
          <w:rFonts w:ascii="GHEA Grapalat" w:eastAsia="Times New Roman" w:hAnsi="GHEA Grapalat" w:cs="Calibri"/>
          <w:sz w:val="24"/>
          <w:szCs w:val="24"/>
          <w:lang w:val="hy-AM"/>
        </w:rPr>
        <w:t>Հ-42 /Մ-2/-Զառիթափ-Նոր Ազնաբերդ-ՀՀ սահման հանրապետական նշանակության ավտոճանապարհի կմ0+000-կմ9+500 հատված</w:t>
      </w:r>
      <w:r w:rsidR="00E8654C" w:rsidRPr="00E76503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2835C1" w:rsidRPr="00E76503">
        <w:rPr>
          <w:rFonts w:ascii="GHEA Grapalat" w:eastAsia="Times New Roman" w:hAnsi="GHEA Grapalat" w:cs="Calibri"/>
          <w:sz w:val="24"/>
          <w:szCs w:val="24"/>
          <w:lang w:val="hy-AM"/>
        </w:rPr>
        <w:t>(«Վասպուրական  ՃՇՇ» ՍՊԸ ՏԿԵՆ-ՀԲՄԱՇՁԲ-2025/28Շ)</w:t>
      </w:r>
    </w:p>
    <w:p w14:paraId="2D37E79C" w14:textId="72F5CE6D" w:rsidR="00A61041" w:rsidRPr="00E76503" w:rsidRDefault="00A61041" w:rsidP="00081408">
      <w:pPr>
        <w:pStyle w:val="ListParagraph"/>
        <w:numPr>
          <w:ilvl w:val="0"/>
          <w:numId w:val="1"/>
        </w:numPr>
        <w:spacing w:after="0" w:line="360" w:lineRule="auto"/>
        <w:ind w:left="1170" w:hanging="54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76503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>Հ-82</w:t>
      </w:r>
      <w:r w:rsidRPr="00E76503">
        <w:rPr>
          <w:rFonts w:ascii="GHEA Grapalat" w:eastAsia="Times New Roman" w:hAnsi="GHEA Grapalat" w:cs="Calibri"/>
          <w:sz w:val="24"/>
          <w:szCs w:val="24"/>
          <w:lang w:val="hy-AM"/>
        </w:rPr>
        <w:tab/>
        <w:t>/Հ-37/-Վարագավան-Տավուշ-/Հ-36/ կմ0+000+կմ5+600 հատվածի և Հ-84</w:t>
      </w:r>
      <w:r w:rsidRPr="00E76503">
        <w:rPr>
          <w:rFonts w:ascii="GHEA Grapalat" w:eastAsia="Times New Roman" w:hAnsi="GHEA Grapalat" w:cs="Calibri"/>
          <w:sz w:val="24"/>
          <w:szCs w:val="24"/>
          <w:lang w:val="hy-AM"/>
        </w:rPr>
        <w:tab/>
        <w:t>/Հ-82/(Վարագավան)-Նոր Վարագավանք պատմական հուշարձան կմ1+730+կմ4+400 հատվածների հանրապետական նշանակության ավտոճանապարհների միջին նորոգում</w:t>
      </w:r>
      <w:r w:rsidR="00E8654C" w:rsidRPr="00E76503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Pr="00E76503">
        <w:rPr>
          <w:rFonts w:ascii="GHEA Grapalat" w:eastAsia="Times New Roman" w:hAnsi="GHEA Grapalat" w:cs="Calibri"/>
          <w:sz w:val="24"/>
          <w:szCs w:val="24"/>
          <w:lang w:val="hy-AM"/>
        </w:rPr>
        <w:t>(«Վասպուրական  ՃՇՇ» ՍՊԸ ՏԿԵՆ-ՀԲՄԱՇՁԲ-2025/23Շ)</w:t>
      </w:r>
    </w:p>
    <w:p w14:paraId="369BA801" w14:textId="77B9A61C" w:rsidR="00081408" w:rsidRPr="00E76503" w:rsidRDefault="00081408" w:rsidP="00081408">
      <w:pPr>
        <w:spacing w:after="0" w:line="360" w:lineRule="auto"/>
        <w:ind w:firstLine="63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E76503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Միջին նորոգման ենթակա ճանապարահատվածների ընդհանուր երկարությունը կազմում է 64</w:t>
      </w:r>
      <w:r w:rsidRPr="00E7650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,253 կմ։</w:t>
      </w:r>
    </w:p>
    <w:p w14:paraId="0C8907C2" w14:textId="661AEB96" w:rsidR="00081408" w:rsidRPr="00E76503" w:rsidRDefault="00081408" w:rsidP="00081408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76503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Նշված ճանապարահատվածների միջին նորոգման աշխատանքների գնման նպատակով արդեն իսկ իրականացվել և ավարտվել են մրցութային գործընթացները։ Գնման ընթացակարգերի արդյունքում նախատեսվում է կնքել ընդհանուրը </w:t>
      </w:r>
      <w:r w:rsidRPr="00E76503">
        <w:rPr>
          <w:rFonts w:ascii="GHEA Grapalat" w:eastAsia="Times New Roman" w:hAnsi="GHEA Grapalat" w:cs="Times New Roman"/>
          <w:sz w:val="24"/>
          <w:szCs w:val="24"/>
          <w:lang w:val="hy-AM"/>
        </w:rPr>
        <w:t>2,322,261.0 հազ</w:t>
      </w:r>
      <w:r w:rsidR="00E8654C" w:rsidRPr="00E76503">
        <w:rPr>
          <w:rFonts w:ascii="GHEA Grapalat" w:eastAsia="Times New Roman" w:hAnsi="GHEA Grapalat" w:cs="Times New Roman"/>
          <w:sz w:val="24"/>
          <w:szCs w:val="24"/>
          <w:lang w:val="hy-AM"/>
        </w:rPr>
        <w:t>ար</w:t>
      </w:r>
      <w:r w:rsidRPr="00E765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դրամի գնման պայմանագրեր։ </w:t>
      </w:r>
    </w:p>
    <w:p w14:paraId="7FFB4556" w14:textId="139242C8" w:rsidR="00081408" w:rsidRPr="00E76503" w:rsidRDefault="004F66A4" w:rsidP="00081408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76503">
        <w:rPr>
          <w:rFonts w:ascii="GHEA Grapalat" w:hAnsi="GHEA Grapalat"/>
          <w:color w:val="000000"/>
          <w:sz w:val="24"/>
          <w:szCs w:val="24"/>
          <w:lang w:val="hy-AM"/>
        </w:rPr>
        <w:t>Այսպիսով ն</w:t>
      </w:r>
      <w:r w:rsidR="00081408" w:rsidRPr="00E76503">
        <w:rPr>
          <w:rFonts w:ascii="GHEA Grapalat" w:hAnsi="GHEA Grapalat"/>
          <w:color w:val="000000"/>
          <w:sz w:val="24"/>
          <w:szCs w:val="24"/>
          <w:lang w:val="hy-AM"/>
        </w:rPr>
        <w:t xml:space="preserve">ախագծով առաջարկվում է </w:t>
      </w:r>
      <w:r w:rsidR="00081408" w:rsidRPr="00E76503">
        <w:rPr>
          <w:rFonts w:ascii="GHEA Grapalat" w:hAnsi="GHEA Grapalat" w:cstheme="minorHAnsi"/>
          <w:sz w:val="24"/>
          <w:szCs w:val="24"/>
          <w:lang w:val="hy-AM"/>
        </w:rPr>
        <w:t>ՀՀ 2025 թվականի պետական բյուջեի 1049 ծրագրի 21020</w:t>
      </w:r>
      <w:r w:rsidR="00081408" w:rsidRPr="00E76503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81408" w:rsidRPr="00E76503">
        <w:rPr>
          <w:rFonts w:ascii="GHEA Grapalat" w:eastAsia="Calibri" w:hAnsi="GHEA Grapalat" w:cs="Times New Roman"/>
          <w:sz w:val="24"/>
          <w:szCs w:val="24"/>
          <w:lang w:val="hy-AM"/>
        </w:rPr>
        <w:t>միջոցառման համար Կառավարության ներքո հաստատված միջոցներից</w:t>
      </w:r>
      <w:r w:rsidR="00081408" w:rsidRPr="00E76503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</w:t>
      </w:r>
      <w:r w:rsidR="00081408" w:rsidRPr="00E765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2,322,261.0 հազ</w:t>
      </w:r>
      <w:r w:rsidR="000829DC">
        <w:rPr>
          <w:rFonts w:ascii="MS Mincho" w:eastAsia="MS Mincho" w:hAnsi="MS Mincho" w:cs="MS Mincho"/>
          <w:b/>
          <w:bCs/>
          <w:sz w:val="24"/>
          <w:szCs w:val="24"/>
          <w:lang w:val="hy-AM"/>
        </w:rPr>
        <w:t>․</w:t>
      </w:r>
      <w:r w:rsidR="00081408" w:rsidRPr="00E765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դրամ </w:t>
      </w:r>
      <w:r w:rsidR="00081408" w:rsidRPr="00E765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հատկացնել ՀՀ տարածքային կառավարման և ենթակառուցվածքների նախարարությանը։ </w:t>
      </w:r>
    </w:p>
    <w:p w14:paraId="12867835" w14:textId="451A912F" w:rsidR="004F66A4" w:rsidRPr="00C53C31" w:rsidRDefault="004F66A4" w:rsidP="00C53C31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76503">
        <w:rPr>
          <w:rFonts w:ascii="GHEA Grapalat" w:eastAsia="Calibri" w:hAnsi="GHEA Grapalat" w:cs="Times New Roman"/>
          <w:sz w:val="24"/>
          <w:szCs w:val="24"/>
          <w:lang w:val="hy-AM"/>
        </w:rPr>
        <w:t>Միաժաման</w:t>
      </w:r>
      <w:r w:rsidR="001A789C" w:rsidRPr="00E76503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E76503">
        <w:rPr>
          <w:rFonts w:ascii="GHEA Grapalat" w:eastAsia="Calibri" w:hAnsi="GHEA Grapalat" w:cs="Times New Roman"/>
          <w:sz w:val="24"/>
          <w:szCs w:val="24"/>
          <w:lang w:val="hy-AM"/>
        </w:rPr>
        <w:t>կ նախագծով առաջարկվում է</w:t>
      </w:r>
      <w:r w:rsidR="001A789C" w:rsidRPr="00E765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նաև</w:t>
      </w:r>
      <w:r w:rsidR="00333202" w:rsidRPr="00E765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765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2025 թվականի պետական բյուջեի մասին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E7650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2024 թվականի դեկտեմբերի 27-ի N 2060-Ն որոշման մեջ 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1049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E76503">
        <w:rPr>
          <w:rFonts w:ascii="GHEA Grapalat" w:hAnsi="GHEA Grapalat"/>
          <w:sz w:val="24"/>
          <w:szCs w:val="24"/>
          <w:lang w:val="hy-AM"/>
        </w:rPr>
        <w:t>Ճանապարհային ցանցի բարելավում» ծրագրի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միջին նորոգմանը վերաբերող</w:t>
      </w:r>
      <w:r w:rsidR="00333202"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6503">
        <w:rPr>
          <w:rFonts w:ascii="GHEA Grapalat" w:hAnsi="GHEA Grapalat"/>
          <w:sz w:val="24"/>
          <w:szCs w:val="24"/>
          <w:lang w:val="hy-AM"/>
        </w:rPr>
        <w:t>«21020</w:t>
      </w:r>
      <w:r w:rsidR="000829DC" w:rsidRPr="000829DC">
        <w:rPr>
          <w:rFonts w:ascii="GHEA Grapalat" w:hAnsi="GHEA Grapalat"/>
          <w:sz w:val="24"/>
          <w:szCs w:val="24"/>
          <w:lang w:val="hy-AM"/>
        </w:rPr>
        <w:t xml:space="preserve"> </w:t>
      </w:r>
      <w:r w:rsidR="000829DC" w:rsidRPr="00E76503">
        <w:rPr>
          <w:rFonts w:ascii="GHEA Grapalat" w:hAnsi="GHEA Grapalat"/>
          <w:sz w:val="24"/>
          <w:szCs w:val="24"/>
          <w:lang w:val="hy-AM"/>
        </w:rPr>
        <w:t>Միջպետական և հանրապետական նշանակության ավտոճանապարհների միջին նորոգում</w:t>
      </w:r>
      <w:r w:rsidRPr="00E76503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333202" w:rsidRPr="00E76503">
        <w:rPr>
          <w:rFonts w:ascii="GHEA Grapalat" w:hAnsi="GHEA Grapalat"/>
          <w:sz w:val="24"/>
          <w:szCs w:val="24"/>
          <w:lang w:val="hy-AM"/>
        </w:rPr>
        <w:t xml:space="preserve"> միջոցառման </w:t>
      </w:r>
      <w:r w:rsidR="00E76503">
        <w:rPr>
          <w:rFonts w:ascii="GHEA Grapalat" w:hAnsi="GHEA Grapalat"/>
          <w:sz w:val="24"/>
          <w:szCs w:val="24"/>
          <w:lang w:val="hy-AM"/>
        </w:rPr>
        <w:t xml:space="preserve">անվանումը </w:t>
      </w:r>
      <w:r w:rsidR="00333202" w:rsidRPr="00E76503">
        <w:rPr>
          <w:rFonts w:ascii="GHEA Grapalat" w:hAnsi="GHEA Grapalat"/>
          <w:sz w:val="24"/>
          <w:szCs w:val="24"/>
          <w:lang w:val="hy-AM"/>
        </w:rPr>
        <w:t>փոխել, քանի որ ն</w:t>
      </w:r>
      <w:r w:rsidRPr="00E76503">
        <w:rPr>
          <w:rFonts w:ascii="GHEA Grapalat" w:hAnsi="GHEA Grapalat"/>
          <w:sz w:val="24"/>
          <w:szCs w:val="24"/>
          <w:lang w:val="hy-AM"/>
        </w:rPr>
        <w:t>շված ձևակերպումն արհեստականորեն սահմանափակում է մարզային (տեղական) նշանակության ավտոմոբիլային ճանապարհների միջին նորոգման հնարավորությունը։</w:t>
      </w:r>
      <w:r w:rsidR="00333202"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 որում </w:t>
      </w:r>
      <w:r w:rsidR="00333202" w:rsidRPr="00E76503">
        <w:rPr>
          <w:rFonts w:ascii="GHEA Grapalat" w:hAnsi="GHEA Grapalat"/>
          <w:color w:val="000000"/>
          <w:sz w:val="24"/>
          <w:szCs w:val="24"/>
          <w:lang w:val="hy-AM"/>
        </w:rPr>
        <w:t>«Ավտոմոբիլային ճանապարհների մասին» ՀՀ օրենքը և</w:t>
      </w:r>
      <w:r w:rsidR="00333202"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2015 թվականի մարտի 19-ի N 596-Ն որոշումը, սահմանելով ավտոմոբիլային ճանապարհների միջին նորոգման հասկացությունը, ավտոճանապարհները չեն տարանջատում միջպետականի, հանրապետականի և մարզայինի (տեղական)։ </w:t>
      </w:r>
    </w:p>
    <w:p w14:paraId="56DD7B21" w14:textId="216231AD" w:rsidR="004F66A4" w:rsidRPr="00E76503" w:rsidRDefault="00E92ABC" w:rsidP="001A789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76503">
        <w:rPr>
          <w:rFonts w:ascii="GHEA Grapalat" w:hAnsi="GHEA Grapalat"/>
          <w:sz w:val="24"/>
          <w:szCs w:val="24"/>
          <w:lang w:val="hy-AM"/>
        </w:rPr>
        <w:t>Հ</w:t>
      </w:r>
      <w:r w:rsidR="004F66A4" w:rsidRPr="00E76503">
        <w:rPr>
          <w:rFonts w:ascii="GHEA Grapalat" w:hAnsi="GHEA Grapalat"/>
          <w:sz w:val="24"/>
          <w:szCs w:val="24"/>
          <w:lang w:val="hy-AM"/>
        </w:rPr>
        <w:t xml:space="preserve">աշվի առնելով </w:t>
      </w:r>
      <w:r w:rsidR="001A789C" w:rsidRPr="00E76503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4F66A4" w:rsidRPr="00E76503">
        <w:rPr>
          <w:rFonts w:ascii="GHEA Grapalat" w:hAnsi="GHEA Grapalat"/>
          <w:sz w:val="24"/>
          <w:szCs w:val="24"/>
          <w:lang w:val="hy-AM"/>
        </w:rPr>
        <w:t>այն հանգամանքը</w:t>
      </w:r>
      <w:r w:rsidRPr="00E76503">
        <w:rPr>
          <w:rFonts w:ascii="GHEA Grapalat" w:hAnsi="GHEA Grapalat"/>
          <w:sz w:val="24"/>
          <w:szCs w:val="24"/>
          <w:lang w:val="hy-AM"/>
        </w:rPr>
        <w:t xml:space="preserve">, </w:t>
      </w:r>
      <w:r w:rsidR="004F66A4" w:rsidRPr="00E76503">
        <w:rPr>
          <w:rFonts w:ascii="GHEA Grapalat" w:hAnsi="GHEA Grapalat"/>
          <w:sz w:val="24"/>
          <w:szCs w:val="24"/>
          <w:lang w:val="hy-AM"/>
        </w:rPr>
        <w:t xml:space="preserve"> որ մարզային (տեղական) նշանակության մի շարք ավտոճանապարհների երկարակեցությունը հիմնանորոգման փոխարեն հնարավոր է ապահովել միջին նորոգմամբ՝ խնայելով նաև բավականին մեծ գումարներ, </w:t>
      </w:r>
      <w:r w:rsidR="00E76503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4F66A4"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1049</w:t>
      </w:r>
      <w:r w:rsidR="001A789C"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ծրագրի</w:t>
      </w:r>
      <w:r w:rsidR="004F66A4"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F66A4"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4F66A4" w:rsidRPr="00E76503">
        <w:rPr>
          <w:rFonts w:ascii="GHEA Grapalat" w:hAnsi="GHEA Grapalat"/>
          <w:sz w:val="24"/>
          <w:szCs w:val="24"/>
          <w:lang w:val="hy-AM"/>
        </w:rPr>
        <w:t xml:space="preserve">Ճանապարհային ցանցի բարելավում» «21020 «Միջպետական և հանրապետական նշանակության ավտոճանապարհների միջին </w:t>
      </w:r>
      <w:r w:rsidR="004F66A4" w:rsidRPr="00E76503">
        <w:rPr>
          <w:rFonts w:ascii="GHEA Grapalat" w:hAnsi="GHEA Grapalat"/>
          <w:sz w:val="24"/>
          <w:szCs w:val="24"/>
          <w:lang w:val="hy-AM"/>
        </w:rPr>
        <w:lastRenderedPageBreak/>
        <w:t>նորոգում»</w:t>
      </w:r>
      <w:r w:rsidR="001A789C" w:rsidRPr="00E76503">
        <w:rPr>
          <w:rFonts w:ascii="GHEA Grapalat" w:hAnsi="GHEA Grapalat"/>
          <w:sz w:val="24"/>
          <w:szCs w:val="24"/>
          <w:lang w:val="hy-AM"/>
        </w:rPr>
        <w:t xml:space="preserve"> միջ</w:t>
      </w:r>
      <w:r w:rsidR="00E76503" w:rsidRPr="00E76503">
        <w:rPr>
          <w:rFonts w:ascii="GHEA Grapalat" w:hAnsi="GHEA Grapalat"/>
          <w:sz w:val="24"/>
          <w:szCs w:val="24"/>
          <w:lang w:val="hy-AM"/>
        </w:rPr>
        <w:t>ոց</w:t>
      </w:r>
      <w:r w:rsidR="001A789C" w:rsidRPr="00E76503">
        <w:rPr>
          <w:rFonts w:ascii="GHEA Grapalat" w:hAnsi="GHEA Grapalat"/>
          <w:sz w:val="24"/>
          <w:szCs w:val="24"/>
          <w:lang w:val="hy-AM"/>
        </w:rPr>
        <w:t>առման</w:t>
      </w:r>
      <w:r w:rsidR="004F66A4" w:rsidRPr="00E76503">
        <w:rPr>
          <w:rFonts w:ascii="GHEA Grapalat" w:hAnsi="GHEA Grapalat"/>
          <w:sz w:val="24"/>
          <w:szCs w:val="24"/>
          <w:lang w:val="hy-AM"/>
        </w:rPr>
        <w:t xml:space="preserve"> բառերը փոխարինել «21020</w:t>
      </w:r>
      <w:r w:rsidR="00C53C31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C53C31" w:rsidRPr="00C53C31">
        <w:rPr>
          <w:rFonts w:ascii="GHEA Grapalat" w:hAnsi="GHEA Grapalat"/>
          <w:sz w:val="24"/>
          <w:szCs w:val="24"/>
          <w:lang w:val="hy-AM"/>
        </w:rPr>
        <w:t>Պետական նշանակության ավտոճանապարհների  միջին նորոգում</w:t>
      </w:r>
      <w:r w:rsidR="004F66A4" w:rsidRPr="00E76503">
        <w:rPr>
          <w:rFonts w:ascii="GHEA Grapalat" w:hAnsi="GHEA Grapalat"/>
          <w:sz w:val="24"/>
          <w:szCs w:val="24"/>
          <w:lang w:val="hy-AM"/>
        </w:rPr>
        <w:t>» բառերով</w:t>
      </w:r>
      <w:r w:rsidR="00E76503">
        <w:rPr>
          <w:rFonts w:ascii="GHEA Grapalat" w:hAnsi="GHEA Grapalat"/>
          <w:sz w:val="24"/>
          <w:szCs w:val="24"/>
          <w:lang w:val="hy-AM"/>
        </w:rPr>
        <w:t>։</w:t>
      </w:r>
      <w:r w:rsidR="00E76503" w:rsidRPr="00E76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E76503">
        <w:rPr>
          <w:rFonts w:ascii="GHEA Grapalat" w:hAnsi="GHEA Grapalat"/>
          <w:sz w:val="24"/>
          <w:szCs w:val="24"/>
          <w:lang w:val="hy-AM"/>
        </w:rPr>
        <w:t>Վերոնշյալ փոփոխության արդյունքում անհրաժեշտ կլինի միջոցառման նկարագրության «</w:t>
      </w:r>
      <w:r w:rsidR="00E76503" w:rsidRPr="00E76503">
        <w:rPr>
          <w:rFonts w:ascii="GHEA Grapalat" w:hAnsi="GHEA Grapalat"/>
          <w:sz w:val="24"/>
          <w:szCs w:val="24"/>
          <w:lang w:val="hy-AM"/>
        </w:rPr>
        <w:t>Միջպետական և հանրապետական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</w:r>
      <w:r w:rsidR="00E76503">
        <w:rPr>
          <w:rFonts w:ascii="GHEA Grapalat" w:hAnsi="GHEA Grapalat"/>
          <w:sz w:val="24"/>
          <w:szCs w:val="24"/>
          <w:lang w:val="hy-AM"/>
        </w:rPr>
        <w:t>» բառերը փոխարինել՝</w:t>
      </w:r>
      <w:r w:rsidR="00E76503" w:rsidRPr="00E76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E76503">
        <w:rPr>
          <w:rFonts w:ascii="GHEA Grapalat" w:hAnsi="GHEA Grapalat"/>
          <w:sz w:val="24"/>
          <w:szCs w:val="24"/>
          <w:lang w:val="hy-AM"/>
        </w:rPr>
        <w:t>«</w:t>
      </w:r>
      <w:r w:rsidR="00E76503" w:rsidRPr="00E76503">
        <w:rPr>
          <w:rFonts w:ascii="GHEA Grapalat" w:hAnsi="GHEA Grapalat"/>
          <w:sz w:val="24"/>
          <w:szCs w:val="24"/>
          <w:lang w:val="hy-AM"/>
        </w:rPr>
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</w:r>
      <w:r w:rsidR="00E76503">
        <w:rPr>
          <w:rFonts w:ascii="GHEA Grapalat" w:hAnsi="GHEA Grapalat"/>
          <w:sz w:val="24"/>
          <w:szCs w:val="24"/>
          <w:lang w:val="hy-AM"/>
        </w:rPr>
        <w:t>» բառերով։</w:t>
      </w:r>
    </w:p>
    <w:p w14:paraId="573EC0CE" w14:textId="3282529B" w:rsidR="00081408" w:rsidRPr="00ED31FE" w:rsidRDefault="00081408" w:rsidP="00081408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ED31FE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081408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3E67AB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  <w:r w:rsidRPr="00ED31FE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1D77959A" w14:textId="77777777" w:rsidR="00081408" w:rsidRDefault="00081408" w:rsidP="00081408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D31FE"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ընդունման արդյունքում կնորոգվեն միջպետական, հանրապետական նշանակության ավտոմոբիլային ճանապարհի որոշ հատվածներ՝ ապահովելով </w:t>
      </w:r>
      <w:r w:rsidRPr="002835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 w:rsidRPr="00ED31F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835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</w:t>
      </w:r>
      <w:r w:rsidRPr="00ED31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երկարակեցությունը։ </w:t>
      </w:r>
    </w:p>
    <w:p w14:paraId="41BF87CC" w14:textId="14E99398" w:rsidR="00081408" w:rsidRPr="003D7FEC" w:rsidRDefault="00081408" w:rsidP="00081408">
      <w:pPr>
        <w:spacing w:line="360" w:lineRule="auto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3D7FE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4</w:t>
      </w:r>
      <w:r w:rsidRPr="003D7FE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6BC98302" w14:textId="77777777" w:rsidR="00081408" w:rsidRDefault="00081408" w:rsidP="00081408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D7FE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3D7FE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3D7FE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10063623" w14:textId="7D84340B" w:rsidR="00081408" w:rsidRPr="003E67AB" w:rsidRDefault="00081408" w:rsidP="00081408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 xml:space="preserve">    5</w:t>
      </w:r>
      <w:r w:rsidRPr="003E67AB">
        <w:rPr>
          <w:rFonts w:ascii="GHEA Grapalat" w:hAnsi="GHEA Grapalat"/>
          <w:b/>
          <w:lang w:val="fr-FR"/>
        </w:rPr>
        <w:t xml:space="preserve">. </w:t>
      </w:r>
      <w:r w:rsidRPr="003E67AB">
        <w:rPr>
          <w:rFonts w:ascii="GHEA Grapalat" w:hAnsi="GHEA Grapalat"/>
          <w:b/>
          <w:lang w:val="hy-AM"/>
        </w:rPr>
        <w:t>Նախագծի</w:t>
      </w:r>
      <w:r w:rsidRPr="003E67AB">
        <w:rPr>
          <w:rFonts w:ascii="GHEA Grapalat" w:hAnsi="GHEA Grapalat"/>
          <w:b/>
          <w:lang w:val="fr-FR"/>
        </w:rPr>
        <w:t xml:space="preserve"> </w:t>
      </w:r>
      <w:r w:rsidRPr="003E67AB">
        <w:rPr>
          <w:rFonts w:ascii="GHEA Grapalat" w:hAnsi="GHEA Grapalat"/>
          <w:b/>
          <w:lang w:val="hy-AM"/>
        </w:rPr>
        <w:t>մշակման</w:t>
      </w:r>
      <w:r w:rsidRPr="003E67AB">
        <w:rPr>
          <w:rFonts w:ascii="GHEA Grapalat" w:hAnsi="GHEA Grapalat"/>
          <w:b/>
          <w:lang w:val="fr-FR"/>
        </w:rPr>
        <w:t xml:space="preserve"> </w:t>
      </w:r>
      <w:r w:rsidRPr="003E67AB">
        <w:rPr>
          <w:rFonts w:ascii="GHEA Grapalat" w:hAnsi="GHEA Grapalat"/>
          <w:b/>
          <w:lang w:val="hy-AM"/>
        </w:rPr>
        <w:t>գործընթացում</w:t>
      </w:r>
      <w:r w:rsidRPr="003E67AB">
        <w:rPr>
          <w:rFonts w:ascii="GHEA Grapalat" w:hAnsi="GHEA Grapalat"/>
          <w:b/>
          <w:lang w:val="fr-FR"/>
        </w:rPr>
        <w:t xml:space="preserve"> </w:t>
      </w:r>
      <w:r w:rsidRPr="003E67AB">
        <w:rPr>
          <w:rFonts w:ascii="GHEA Grapalat" w:hAnsi="GHEA Grapalat"/>
          <w:b/>
          <w:lang w:val="hy-AM"/>
        </w:rPr>
        <w:t>ներգրավված</w:t>
      </w:r>
      <w:r w:rsidRPr="003E67AB">
        <w:rPr>
          <w:rFonts w:ascii="GHEA Grapalat" w:hAnsi="GHEA Grapalat"/>
          <w:b/>
          <w:lang w:val="fr-FR"/>
        </w:rPr>
        <w:t xml:space="preserve"> </w:t>
      </w:r>
      <w:r w:rsidRPr="003E67AB">
        <w:rPr>
          <w:rFonts w:ascii="GHEA Grapalat" w:hAnsi="GHEA Grapalat"/>
          <w:b/>
          <w:lang w:val="hy-AM"/>
        </w:rPr>
        <w:t>ինստիտուտները</w:t>
      </w:r>
      <w:r w:rsidRPr="003E67AB">
        <w:rPr>
          <w:rFonts w:ascii="GHEA Grapalat" w:hAnsi="GHEA Grapalat"/>
          <w:b/>
          <w:lang w:val="fr-FR"/>
        </w:rPr>
        <w:t xml:space="preserve"> </w:t>
      </w:r>
      <w:r w:rsidRPr="003E67AB">
        <w:rPr>
          <w:rFonts w:ascii="GHEA Grapalat" w:hAnsi="GHEA Grapalat"/>
          <w:b/>
          <w:lang w:val="hy-AM"/>
        </w:rPr>
        <w:t>և</w:t>
      </w:r>
      <w:r w:rsidRPr="003E67AB">
        <w:rPr>
          <w:rFonts w:ascii="GHEA Grapalat" w:hAnsi="GHEA Grapalat"/>
          <w:b/>
          <w:lang w:val="fr-FR"/>
        </w:rPr>
        <w:t xml:space="preserve"> </w:t>
      </w:r>
      <w:r w:rsidRPr="003E67AB">
        <w:rPr>
          <w:rFonts w:ascii="GHEA Grapalat" w:hAnsi="GHEA Grapalat"/>
          <w:b/>
          <w:lang w:val="hy-AM"/>
        </w:rPr>
        <w:t>անձիք</w:t>
      </w:r>
    </w:p>
    <w:p w14:paraId="05E07C1E" w14:textId="39BA4286" w:rsidR="00081408" w:rsidRPr="00081408" w:rsidRDefault="00081408" w:rsidP="0008140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3E67AB">
        <w:rPr>
          <w:rFonts w:ascii="GHEA Grapalat" w:hAnsi="GHEA Grapalat" w:cs="Sylfaen"/>
          <w:sz w:val="24"/>
          <w:szCs w:val="24"/>
        </w:rPr>
        <w:t>ՀՀ</w:t>
      </w:r>
      <w:r w:rsidRPr="003E67A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3E67A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/>
          <w:sz w:val="24"/>
          <w:szCs w:val="24"/>
        </w:rPr>
        <w:t>ո</w:t>
      </w:r>
      <w:r w:rsidRPr="003E67AB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3E67A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Pr="003E67AB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3E67AB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3E67A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3E67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E67AB">
        <w:rPr>
          <w:rFonts w:ascii="GHEA Grapalat" w:hAnsi="GHEA Grapalat" w:cs="Sylfaen"/>
          <w:sz w:val="24"/>
          <w:szCs w:val="24"/>
        </w:rPr>
        <w:t>է</w:t>
      </w:r>
      <w:r w:rsidRPr="003E67A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E67AB">
        <w:rPr>
          <w:rFonts w:ascii="GHEA Grapalat" w:hAnsi="GHEA Grapalat" w:cs="Sylfaen"/>
          <w:sz w:val="24"/>
          <w:szCs w:val="24"/>
        </w:rPr>
        <w:t>ՀՀ</w:t>
      </w:r>
      <w:r w:rsidRPr="003E67A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3E67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3E67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E67AB">
        <w:rPr>
          <w:rFonts w:ascii="GHEA Grapalat" w:hAnsi="GHEA Grapalat" w:cs="Sylfaen"/>
          <w:sz w:val="24"/>
          <w:szCs w:val="24"/>
        </w:rPr>
        <w:t>և</w:t>
      </w:r>
      <w:r w:rsidRPr="003E67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Pr="003E67A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3E67A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E67AB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3E67AB">
        <w:rPr>
          <w:rFonts w:ascii="GHEA Grapalat" w:hAnsi="GHEA Grapalat"/>
          <w:sz w:val="24"/>
          <w:szCs w:val="24"/>
          <w:lang w:val="fr-FR"/>
        </w:rPr>
        <w:t>:</w:t>
      </w:r>
    </w:p>
    <w:p w14:paraId="3419F6CB" w14:textId="0A9CBAE3" w:rsidR="00081408" w:rsidRPr="005D160B" w:rsidRDefault="00081408" w:rsidP="00081408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   6</w:t>
      </w:r>
      <w:r w:rsidRPr="003D7FE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. Նախագծի ընդունման առնչությամբ ընդունվելիք այլ իրավական ակտերի նախագծերը կամ դրանց ընդունման անհրաժեշտության </w:t>
      </w:r>
      <w:r w:rsidRPr="005D160B">
        <w:rPr>
          <w:rFonts w:ascii="GHEA Grapalat" w:hAnsi="GHEA Grapalat"/>
          <w:b/>
          <w:bCs/>
          <w:sz w:val="24"/>
          <w:szCs w:val="24"/>
          <w:lang w:val="hy-AM"/>
        </w:rPr>
        <w:t>բացակայության մասին</w:t>
      </w:r>
    </w:p>
    <w:p w14:paraId="32BE1885" w14:textId="4539536B" w:rsidR="00081408" w:rsidRPr="00081408" w:rsidRDefault="00081408" w:rsidP="00081408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5D160B">
        <w:rPr>
          <w:rFonts w:ascii="GHEA Grapalat" w:hAnsi="GHEA Grapalat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0FB2E49A" w14:textId="0440797A" w:rsidR="00081408" w:rsidRPr="00ED31FE" w:rsidRDefault="00081408" w:rsidP="00081408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ED31FE">
        <w:rPr>
          <w:rFonts w:ascii="GHEA Grapalat" w:hAnsi="GHEA Grapalat"/>
          <w:b/>
          <w:bCs/>
          <w:sz w:val="24"/>
          <w:szCs w:val="24"/>
          <w:lang w:val="hy-AM"/>
        </w:rPr>
        <w:t>.Կապը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CF8AF80" w14:textId="77777777" w:rsidR="00081408" w:rsidRPr="00ED31FE" w:rsidRDefault="00081408" w:rsidP="0008140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31FE">
        <w:rPr>
          <w:rFonts w:ascii="GHEA Grapalat" w:hAnsi="GHEA Grapalat"/>
          <w:sz w:val="24"/>
          <w:szCs w:val="24"/>
          <w:lang w:val="hy-AM"/>
        </w:rPr>
        <w:t>Սույն նախագծի ընդունումը կնպաստի ՀՀ կառավարության 2021-2026թթ. ծրագրի</w:t>
      </w:r>
      <w:r w:rsidRPr="00ED31F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D31FE">
        <w:rPr>
          <w:rFonts w:ascii="GHEA Grapalat" w:hAnsi="GHEA Grapalat"/>
          <w:sz w:val="24"/>
          <w:szCs w:val="24"/>
          <w:lang w:val="hy-AM"/>
        </w:rPr>
        <w:t>3-րդ բաժնի 3</w:t>
      </w:r>
      <w:r w:rsidRPr="00ED31FE">
        <w:rPr>
          <w:rFonts w:ascii="GHEA Grapalat" w:hAnsi="GHEA Grapalat" w:cs="Cambria Math"/>
          <w:sz w:val="24"/>
          <w:szCs w:val="24"/>
          <w:lang w:val="hy-AM"/>
        </w:rPr>
        <w:t>.</w:t>
      </w:r>
      <w:r w:rsidRPr="00ED31FE">
        <w:rPr>
          <w:rFonts w:ascii="GHEA Grapalat" w:hAnsi="GHEA Grapalat"/>
          <w:sz w:val="24"/>
          <w:szCs w:val="24"/>
          <w:lang w:val="hy-AM"/>
        </w:rPr>
        <w:t xml:space="preserve">2 կետով նախատեսված ճանապարհաշինության զարգացման ոլորտում ՀՀ </w:t>
      </w:r>
      <w:r w:rsidRPr="00ED31FE">
        <w:rPr>
          <w:rFonts w:ascii="GHEA Grapalat" w:hAnsi="GHEA Grapalat"/>
          <w:sz w:val="24"/>
          <w:szCs w:val="24"/>
          <w:lang w:val="hy-AM"/>
        </w:rPr>
        <w:lastRenderedPageBreak/>
        <w:t>կառավարության հետևյալ ռազմավարական խնդիրների իրագործմանը՝ այն է միջպետական, հանրապետական նշանակության ավտոմոբիլային ճանապարհային ցանցի նորոգում, հիմնանորոգում և որակի շարունակական բարձրացում, ինչի շնորհիվ</w:t>
      </w:r>
      <w:r w:rsidRPr="00ED31F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ED31FE">
        <w:rPr>
          <w:rFonts w:ascii="GHEA Grapalat" w:hAnsi="GHEA Grapalat"/>
          <w:sz w:val="24"/>
          <w:szCs w:val="24"/>
          <w:lang w:val="hy-AM"/>
        </w:rPr>
        <w:t>տարեկան կունենանք շուրջ 500 կմ</w:t>
      </w:r>
      <w:r w:rsidRPr="00ED31F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ED31FE">
        <w:rPr>
          <w:rFonts w:ascii="GHEA Grapalat" w:hAnsi="GHEA Grapalat"/>
          <w:sz w:val="24"/>
          <w:szCs w:val="24"/>
          <w:lang w:val="hy-AM"/>
        </w:rPr>
        <w:t>վերանորոգված ճանապարհ։</w:t>
      </w:r>
    </w:p>
    <w:p w14:paraId="4B71AD3F" w14:textId="77777777" w:rsidR="00081408" w:rsidRPr="00ED31FE" w:rsidRDefault="00081408" w:rsidP="0008140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A30185E" w14:textId="77777777" w:rsidR="00F12C76" w:rsidRPr="00081408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081408" w:rsidSect="00081408">
      <w:pgSz w:w="11906" w:h="16838" w:code="9"/>
      <w:pgMar w:top="709" w:right="836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4F5A90"/>
    <w:multiLevelType w:val="hybridMultilevel"/>
    <w:tmpl w:val="314A365A"/>
    <w:lvl w:ilvl="0" w:tplc="0409000B">
      <w:start w:val="1"/>
      <w:numFmt w:val="bullet"/>
      <w:lvlText w:val=""/>
      <w:lvlJc w:val="left"/>
      <w:pPr>
        <w:ind w:left="160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9" w:hanging="360"/>
      </w:pPr>
      <w:rPr>
        <w:rFonts w:ascii="Wingdings" w:hAnsi="Wingdings" w:hint="default"/>
      </w:rPr>
    </w:lvl>
  </w:abstractNum>
  <w:num w:numId="1" w16cid:durableId="395276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713"/>
    <w:rsid w:val="00081408"/>
    <w:rsid w:val="000829DC"/>
    <w:rsid w:val="001A789C"/>
    <w:rsid w:val="00226713"/>
    <w:rsid w:val="002835C1"/>
    <w:rsid w:val="00333202"/>
    <w:rsid w:val="0047237A"/>
    <w:rsid w:val="004F66A4"/>
    <w:rsid w:val="006C0B77"/>
    <w:rsid w:val="008242FF"/>
    <w:rsid w:val="00854AD2"/>
    <w:rsid w:val="00870751"/>
    <w:rsid w:val="00922C48"/>
    <w:rsid w:val="00A043C2"/>
    <w:rsid w:val="00A61041"/>
    <w:rsid w:val="00A75EC9"/>
    <w:rsid w:val="00B915B7"/>
    <w:rsid w:val="00C53C31"/>
    <w:rsid w:val="00C91472"/>
    <w:rsid w:val="00E22D02"/>
    <w:rsid w:val="00E76503"/>
    <w:rsid w:val="00E8654C"/>
    <w:rsid w:val="00E92AB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220B0"/>
  <w15:chartTrackingRefBased/>
  <w15:docId w15:val="{4C9FACFE-13B5-42B3-A4F5-43A721E94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408"/>
    <w:pPr>
      <w:spacing w:after="200" w:line="27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7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7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71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7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71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7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7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7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7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71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7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71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71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713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71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713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71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713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2267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7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67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7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6713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2267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671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71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71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226713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81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081408"/>
    <w:rPr>
      <w:rFonts w:ascii="Times New Roman" w:hAnsi="Times New Roman"/>
      <w:sz w:val="2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8140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10</cp:revision>
  <cp:lastPrinted>2025-05-08T08:12:00Z</cp:lastPrinted>
  <dcterms:created xsi:type="dcterms:W3CDTF">2025-05-07T10:58:00Z</dcterms:created>
  <dcterms:modified xsi:type="dcterms:W3CDTF">2025-06-03T12:28:00Z</dcterms:modified>
</cp:coreProperties>
</file>