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DF67B6" w:rsidRPr="008F1F3B">
        <w:rPr>
          <w:rFonts w:ascii="GHEA Grapalat" w:hAnsi="GHEA Grapalat"/>
          <w:b/>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DF67B6">
        <w:rPr>
          <w:rStyle w:val="Strong"/>
          <w:rFonts w:ascii="GHEA Grapalat" w:hAnsi="GHEA Grapalat"/>
          <w:color w:val="000000"/>
        </w:rPr>
        <w:t>2025</w:t>
      </w:r>
      <w:r>
        <w:rPr>
          <w:rStyle w:val="Strong"/>
          <w:rFonts w:ascii="GHEA Grapalat" w:hAnsi="GHEA Grapalat"/>
          <w:color w:val="000000"/>
          <w:lang w:val="hy-AM"/>
        </w:rPr>
        <w:t xml:space="preserve"> ԹՎԱԿԱՆԻ ՊԵՏԱԿԱՆ ԲՅՈՒՋԵԻ</w:t>
      </w:r>
      <w:r w:rsidR="008F1F3B">
        <w:rPr>
          <w:rStyle w:val="Strong"/>
          <w:rFonts w:ascii="GHEA Grapalat" w:hAnsi="GHEA Grapalat"/>
          <w:color w:val="000000"/>
          <w:lang w:val="hy-AM"/>
        </w:rPr>
        <w:t xml:space="preserve"> ՄԱՍԻՆ» ՕՐԵՆՔՈՒՄ ՎԵՐԱԲԱՇԽՈՒՄ</w:t>
      </w:r>
      <w:r w:rsidR="00FC59DF" w:rsidRPr="008F1F3B">
        <w:rPr>
          <w:rStyle w:val="Strong"/>
          <w:rFonts w:ascii="GHEA Grapalat" w:hAnsi="GHEA Grapalat"/>
          <w:color w:val="000000"/>
        </w:rPr>
        <w:t xml:space="preserve">, </w:t>
      </w:r>
      <w:r>
        <w:rPr>
          <w:rStyle w:val="Strong"/>
          <w:rFonts w:ascii="GHEA Grapalat" w:hAnsi="GHEA Grapalat"/>
          <w:color w:val="000000"/>
          <w:lang w:val="hy-AM"/>
        </w:rPr>
        <w:t>ՀԱՅԱՍՏԱՆԻ Հ</w:t>
      </w:r>
      <w:r w:rsidR="00DF67B6">
        <w:rPr>
          <w:rStyle w:val="Strong"/>
          <w:rFonts w:ascii="GHEA Grapalat" w:hAnsi="GHEA Grapalat"/>
          <w:color w:val="000000"/>
          <w:lang w:val="hy-AM"/>
        </w:rPr>
        <w:t>ԱՆՐԱՊԵՏՈՒԹՅԱՆ ԿԱՌԱՎԱՐՈՒԹՅԱՆ 2024</w:t>
      </w:r>
      <w:r>
        <w:rPr>
          <w:rStyle w:val="Strong"/>
          <w:rFonts w:ascii="GHEA Grapalat" w:hAnsi="GHEA Grapalat"/>
          <w:color w:val="000000"/>
          <w:lang w:val="hy-AM"/>
        </w:rPr>
        <w:t xml:space="preserve"> ԹՎԱԿԱՆԻ ԴԵԿՏԵՄԲԵՐԻ 2</w:t>
      </w:r>
      <w:r w:rsidR="00DF67B6" w:rsidRPr="008F1F3B">
        <w:rPr>
          <w:rStyle w:val="Strong"/>
          <w:rFonts w:ascii="GHEA Grapalat" w:hAnsi="GHEA Grapalat"/>
          <w:color w:val="000000"/>
        </w:rPr>
        <w:t>7</w:t>
      </w:r>
      <w:r w:rsidR="005C6D52">
        <w:rPr>
          <w:rStyle w:val="Strong"/>
          <w:rFonts w:ascii="GHEA Grapalat" w:hAnsi="GHEA Grapalat"/>
          <w:color w:val="000000"/>
          <w:lang w:val="hy-AM"/>
        </w:rPr>
        <w:t>-Ի N 2</w:t>
      </w:r>
      <w:r w:rsidR="00DF67B6">
        <w:rPr>
          <w:rStyle w:val="Strong"/>
          <w:rFonts w:ascii="GHEA Grapalat" w:hAnsi="GHEA Grapalat"/>
          <w:color w:val="000000"/>
        </w:rPr>
        <w:t>060</w:t>
      </w:r>
      <w:r w:rsidR="008F1F3B">
        <w:rPr>
          <w:rStyle w:val="Strong"/>
          <w:rFonts w:ascii="GHEA Grapalat" w:hAnsi="GHEA Grapalat"/>
          <w:color w:val="000000"/>
          <w:lang w:val="hy-AM"/>
        </w:rPr>
        <w:t>-Ն ՈՐՈՇՄԱՆ ՄԵՋ ՓՈՓՈԽՈՒԹՅՈՒՆԵՐ</w:t>
      </w:r>
      <w:r w:rsidR="00FA6B01">
        <w:rPr>
          <w:rStyle w:val="Strong"/>
          <w:rFonts w:ascii="GHEA Grapalat" w:hAnsi="GHEA Grapalat"/>
          <w:color w:val="000000"/>
          <w:lang w:val="hy-AM"/>
        </w:rPr>
        <w:t xml:space="preserve">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4B072C"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Pr>
          <w:rFonts w:ascii="GHEA Grapalat" w:hAnsi="GHEA Grapalat"/>
          <w:color w:val="000000"/>
          <w:shd w:val="clear" w:color="auto" w:fill="FFFFFF"/>
          <w:lang w:val="hy-AM"/>
        </w:rPr>
        <w:t xml:space="preserve"> </w:t>
      </w:r>
      <w:r w:rsidR="00D35DDE" w:rsidRPr="00D35DDE">
        <w:rPr>
          <w:rFonts w:ascii="GHEA Grapalat" w:hAnsi="GHEA Grapalat"/>
          <w:color w:val="000000"/>
          <w:lang w:val="hy-AM"/>
        </w:rPr>
        <w:t>«Հայաստանի Հանրապետության բյուջետային համակարգի մասին» Հ</w:t>
      </w:r>
      <w:r w:rsidR="00D506D5">
        <w:rPr>
          <w:rFonts w:ascii="GHEA Grapalat" w:hAnsi="GHEA Grapalat"/>
          <w:color w:val="000000"/>
          <w:lang w:val="hy-AM"/>
        </w:rPr>
        <w:t>այաստանի Հանրապետության օրենքի 23</w:t>
      </w:r>
      <w:r w:rsidR="00D35DDE"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00D35DDE"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D35DDE" w:rsidRDefault="00DF67B6" w:rsidP="004B072C">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2025</w:t>
      </w:r>
      <w:r w:rsidR="00D35DDE"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w:t>
      </w:r>
      <w:r w:rsidR="003F6F5F" w:rsidRPr="008F1F3B">
        <w:rPr>
          <w:rFonts w:ascii="GHEA Grapalat" w:hAnsi="GHEA Grapalat"/>
          <w:color w:val="000000"/>
          <w:lang w:val="hy-AM"/>
        </w:rPr>
        <w:t xml:space="preserve"> </w:t>
      </w:r>
      <w:r w:rsidR="00E2672A">
        <w:rPr>
          <w:rFonts w:ascii="GHEA Grapalat" w:hAnsi="GHEA Grapalat"/>
          <w:color w:val="000000"/>
          <w:lang w:val="hy-AM"/>
        </w:rPr>
        <w:t>կատարել վերաբաշխում</w:t>
      </w:r>
      <w:r w:rsidRPr="008F1F3B">
        <w:rPr>
          <w:rFonts w:ascii="GHEA Grapalat" w:hAnsi="GHEA Grapalat"/>
          <w:color w:val="000000"/>
          <w:lang w:val="hy-AM"/>
        </w:rPr>
        <w:t xml:space="preserve">, </w:t>
      </w:r>
      <w:r w:rsidR="00D35DDE"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2024</w:t>
      </w:r>
      <w:r w:rsidR="00D35DDE" w:rsidRPr="00D35DDE">
        <w:rPr>
          <w:rFonts w:ascii="GHEA Grapalat" w:hAnsi="GHEA Grapalat"/>
          <w:color w:val="000000"/>
          <w:lang w:val="hy-AM"/>
        </w:rPr>
        <w:t xml:space="preserve"> թվականի դեկտեմբերի 2</w:t>
      </w:r>
      <w:r w:rsidRPr="008F1F3B">
        <w:rPr>
          <w:rFonts w:ascii="GHEA Grapalat" w:hAnsi="GHEA Grapalat"/>
          <w:color w:val="000000"/>
          <w:lang w:val="hy-AM"/>
        </w:rPr>
        <w:t>7</w:t>
      </w:r>
      <w:r w:rsidR="00D35DDE" w:rsidRPr="00D35DDE">
        <w:rPr>
          <w:rFonts w:ascii="GHEA Grapalat" w:hAnsi="GHEA Grapalat"/>
          <w:color w:val="000000"/>
          <w:lang w:val="hy-AM"/>
        </w:rPr>
        <w:t>-</w:t>
      </w:r>
      <w:r>
        <w:rPr>
          <w:rFonts w:ascii="GHEA Grapalat" w:hAnsi="GHEA Grapalat"/>
          <w:color w:val="000000"/>
          <w:lang w:val="hy-AM"/>
        </w:rPr>
        <w:t>ի «Հայաստանի Հանրապետության 2025</w:t>
      </w:r>
      <w:r w:rsidR="00D35DDE" w:rsidRPr="00D35DDE">
        <w:rPr>
          <w:rFonts w:ascii="GHEA Grapalat" w:hAnsi="GHEA Grapalat"/>
          <w:color w:val="000000"/>
          <w:lang w:val="hy-AM"/>
        </w:rPr>
        <w:t xml:space="preserve"> թվականի պետական բյուջեի կատարումն ապահովող միջոցառումների մասին» N 2</w:t>
      </w:r>
      <w:r>
        <w:rPr>
          <w:rFonts w:ascii="GHEA Grapalat" w:hAnsi="GHEA Grapalat"/>
          <w:color w:val="000000"/>
          <w:lang w:val="hy-AM"/>
        </w:rPr>
        <w:t>060</w:t>
      </w:r>
      <w:r w:rsidR="00D35DDE" w:rsidRPr="00D35DDE">
        <w:rPr>
          <w:rFonts w:ascii="GHEA Grapalat" w:hAnsi="GHEA Grapalat"/>
          <w:color w:val="000000"/>
          <w:lang w:val="hy-AM"/>
        </w:rPr>
        <w:t>-Ն որոշման NN</w:t>
      </w:r>
      <w:r w:rsidR="00670027" w:rsidRPr="008F1F3B">
        <w:rPr>
          <w:rFonts w:ascii="GHEA Grapalat" w:hAnsi="GHEA Grapalat"/>
          <w:color w:val="000000"/>
          <w:lang w:val="hy-AM"/>
        </w:rPr>
        <w:t xml:space="preserve"> </w:t>
      </w:r>
      <w:bookmarkStart w:id="0" w:name="_GoBack"/>
      <w:bookmarkEnd w:id="0"/>
      <w:r w:rsidR="00D35DDE" w:rsidRPr="00D35DDE">
        <w:rPr>
          <w:rFonts w:ascii="GHEA Grapalat" w:hAnsi="GHEA Grapalat"/>
          <w:color w:val="000000"/>
          <w:lang w:val="hy-AM"/>
        </w:rPr>
        <w:t>3, 4, 5, 9 և 9.1 հավելվ</w:t>
      </w:r>
      <w:r w:rsidR="00EF594F">
        <w:rPr>
          <w:rFonts w:ascii="GHEA Grapalat" w:hAnsi="GHEA Grapalat"/>
          <w:color w:val="000000"/>
          <w:lang w:val="hy-AM"/>
        </w:rPr>
        <w:t>ածներում կատարել փոփոխություն</w:t>
      </w:r>
      <w:r w:rsidR="008F1F3B">
        <w:rPr>
          <w:rFonts w:ascii="GHEA Grapalat" w:hAnsi="GHEA Grapalat"/>
          <w:color w:val="000000"/>
          <w:lang w:val="hy-AM"/>
        </w:rPr>
        <w:t>ներ</w:t>
      </w:r>
      <w:r w:rsidR="009854B1">
        <w:rPr>
          <w:rFonts w:ascii="GHEA Grapalat" w:hAnsi="GHEA Grapalat"/>
          <w:color w:val="000000"/>
          <w:lang w:val="hy-AM"/>
        </w:rPr>
        <w:t>՝ համաձայն NN 1, 2, 3</w:t>
      </w:r>
      <w:r w:rsidR="00204598" w:rsidRPr="008F1F3B">
        <w:rPr>
          <w:rFonts w:ascii="GHEA Grapalat" w:hAnsi="GHEA Grapalat"/>
          <w:color w:val="000000"/>
          <w:lang w:val="hy-AM"/>
        </w:rPr>
        <w:t>, 4</w:t>
      </w:r>
      <w:r w:rsidR="00734FC9" w:rsidRPr="00734FC9">
        <w:rPr>
          <w:rFonts w:ascii="GHEA Grapalat" w:hAnsi="GHEA Grapalat"/>
          <w:color w:val="000000"/>
          <w:lang w:val="hy-AM"/>
        </w:rPr>
        <w:t xml:space="preserve">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00204598">
        <w:rPr>
          <w:rFonts w:ascii="GHEA Grapalat" w:hAnsi="GHEA Grapalat"/>
          <w:color w:val="000000"/>
          <w:lang w:val="hy-AM"/>
        </w:rPr>
        <w:t>5</w:t>
      </w:r>
      <w:r w:rsidR="002E6BE3">
        <w:rPr>
          <w:rFonts w:ascii="GHEA Grapalat" w:hAnsi="GHEA Grapalat"/>
          <w:color w:val="000000"/>
          <w:lang w:val="hy-AM"/>
        </w:rPr>
        <w:t xml:space="preserve"> </w:t>
      </w:r>
      <w:r w:rsidR="00D35DDE" w:rsidRPr="00D35DDE">
        <w:rPr>
          <w:rFonts w:ascii="GHEA Grapalat" w:hAnsi="GHEA Grapalat"/>
          <w:color w:val="000000"/>
          <w:lang w:val="hy-AM"/>
        </w:rPr>
        <w:t>հավելվածների:</w:t>
      </w:r>
    </w:p>
    <w:p w:rsidR="00D35DDE" w:rsidRPr="004B072C" w:rsidRDefault="00D35DDE" w:rsidP="004B072C">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4B072C">
        <w:rPr>
          <w:rFonts w:ascii="GHEA Grapalat" w:hAnsi="GHEA Grapalat"/>
          <w:color w:val="000000"/>
          <w:lang w:val="hy-AM"/>
        </w:rPr>
        <w:t>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2DD" w:rsidRDefault="00F522DD">
      <w:r>
        <w:separator/>
      </w:r>
    </w:p>
  </w:endnote>
  <w:endnote w:type="continuationSeparator" w:id="0">
    <w:p w:rsidR="00F522DD" w:rsidRDefault="00F52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F522DD">
    <w:pPr>
      <w:rPr>
        <w:rFonts w:ascii="GHEA Grapalat" w:hAnsi="GHEA Grapalat"/>
        <w:b/>
        <w:color w:val="0000FF"/>
        <w:sz w:val="20"/>
        <w:szCs w:val="20"/>
        <w:lang w:val="en-GB" w:eastAsia="en-US"/>
      </w:rPr>
    </w:pPr>
  </w:p>
  <w:p w:rsidR="00E20FDB" w:rsidRDefault="00F522D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2DD" w:rsidRDefault="00F522DD">
      <w:r>
        <w:separator/>
      </w:r>
    </w:p>
  </w:footnote>
  <w:footnote w:type="continuationSeparator" w:id="0">
    <w:p w:rsidR="00F522DD" w:rsidRDefault="00F522D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17AE"/>
    <w:rsid w:val="00031D91"/>
    <w:rsid w:val="000545DA"/>
    <w:rsid w:val="00093378"/>
    <w:rsid w:val="000C1954"/>
    <w:rsid w:val="000D2674"/>
    <w:rsid w:val="00123F30"/>
    <w:rsid w:val="001309B3"/>
    <w:rsid w:val="0014047E"/>
    <w:rsid w:val="0014573C"/>
    <w:rsid w:val="001457FB"/>
    <w:rsid w:val="00183E04"/>
    <w:rsid w:val="001840EA"/>
    <w:rsid w:val="001954CE"/>
    <w:rsid w:val="001E51F3"/>
    <w:rsid w:val="00204598"/>
    <w:rsid w:val="00221575"/>
    <w:rsid w:val="0025360E"/>
    <w:rsid w:val="002A0354"/>
    <w:rsid w:val="002E6BE3"/>
    <w:rsid w:val="00303EDA"/>
    <w:rsid w:val="00380489"/>
    <w:rsid w:val="00394DAF"/>
    <w:rsid w:val="003A2381"/>
    <w:rsid w:val="003A53F0"/>
    <w:rsid w:val="003C3BD6"/>
    <w:rsid w:val="003F6F5F"/>
    <w:rsid w:val="004220CD"/>
    <w:rsid w:val="004230D9"/>
    <w:rsid w:val="00456C13"/>
    <w:rsid w:val="00460E9D"/>
    <w:rsid w:val="004737EC"/>
    <w:rsid w:val="00495BDF"/>
    <w:rsid w:val="004B072C"/>
    <w:rsid w:val="004B2DA1"/>
    <w:rsid w:val="004C3CEA"/>
    <w:rsid w:val="004D178F"/>
    <w:rsid w:val="005017A6"/>
    <w:rsid w:val="00522566"/>
    <w:rsid w:val="005318FF"/>
    <w:rsid w:val="00570EE5"/>
    <w:rsid w:val="00591F91"/>
    <w:rsid w:val="005C6D52"/>
    <w:rsid w:val="005D2F84"/>
    <w:rsid w:val="005F50BA"/>
    <w:rsid w:val="00626F3B"/>
    <w:rsid w:val="00630367"/>
    <w:rsid w:val="00650CFD"/>
    <w:rsid w:val="00670027"/>
    <w:rsid w:val="00695668"/>
    <w:rsid w:val="006B7BE6"/>
    <w:rsid w:val="006B7EE6"/>
    <w:rsid w:val="006C2D32"/>
    <w:rsid w:val="00723B0D"/>
    <w:rsid w:val="00726791"/>
    <w:rsid w:val="00734FC9"/>
    <w:rsid w:val="00756F39"/>
    <w:rsid w:val="00786E21"/>
    <w:rsid w:val="007914D4"/>
    <w:rsid w:val="007F10C2"/>
    <w:rsid w:val="00824473"/>
    <w:rsid w:val="0083060D"/>
    <w:rsid w:val="00863AFB"/>
    <w:rsid w:val="00865B12"/>
    <w:rsid w:val="008A7AB5"/>
    <w:rsid w:val="008E11E2"/>
    <w:rsid w:val="008F1F3B"/>
    <w:rsid w:val="00921673"/>
    <w:rsid w:val="00945E1E"/>
    <w:rsid w:val="00953C3B"/>
    <w:rsid w:val="00963B79"/>
    <w:rsid w:val="0097270A"/>
    <w:rsid w:val="009854B1"/>
    <w:rsid w:val="009857AA"/>
    <w:rsid w:val="009A39A2"/>
    <w:rsid w:val="009E047C"/>
    <w:rsid w:val="00A22E38"/>
    <w:rsid w:val="00A3471F"/>
    <w:rsid w:val="00A37CA4"/>
    <w:rsid w:val="00A5266E"/>
    <w:rsid w:val="00A62EBF"/>
    <w:rsid w:val="00B03F51"/>
    <w:rsid w:val="00B154FE"/>
    <w:rsid w:val="00B2474E"/>
    <w:rsid w:val="00B61162"/>
    <w:rsid w:val="00B7370B"/>
    <w:rsid w:val="00B75A42"/>
    <w:rsid w:val="00B9699B"/>
    <w:rsid w:val="00BE5D74"/>
    <w:rsid w:val="00BE6B70"/>
    <w:rsid w:val="00BF5C87"/>
    <w:rsid w:val="00C055BF"/>
    <w:rsid w:val="00C247CB"/>
    <w:rsid w:val="00C46F93"/>
    <w:rsid w:val="00C7074F"/>
    <w:rsid w:val="00CA514B"/>
    <w:rsid w:val="00CA621C"/>
    <w:rsid w:val="00CB65B0"/>
    <w:rsid w:val="00CE3803"/>
    <w:rsid w:val="00D16558"/>
    <w:rsid w:val="00D33257"/>
    <w:rsid w:val="00D35DDE"/>
    <w:rsid w:val="00D45453"/>
    <w:rsid w:val="00D45F54"/>
    <w:rsid w:val="00D506D5"/>
    <w:rsid w:val="00D71472"/>
    <w:rsid w:val="00D83376"/>
    <w:rsid w:val="00D878AE"/>
    <w:rsid w:val="00D9754C"/>
    <w:rsid w:val="00DA033D"/>
    <w:rsid w:val="00DA088C"/>
    <w:rsid w:val="00DF67B6"/>
    <w:rsid w:val="00E2672A"/>
    <w:rsid w:val="00E60DC3"/>
    <w:rsid w:val="00E65D09"/>
    <w:rsid w:val="00E90D95"/>
    <w:rsid w:val="00E97CB5"/>
    <w:rsid w:val="00EB18C6"/>
    <w:rsid w:val="00EC28D7"/>
    <w:rsid w:val="00ED7FA0"/>
    <w:rsid w:val="00EE3288"/>
    <w:rsid w:val="00EE5B49"/>
    <w:rsid w:val="00EF594F"/>
    <w:rsid w:val="00F07534"/>
    <w:rsid w:val="00F17A54"/>
    <w:rsid w:val="00F219BC"/>
    <w:rsid w:val="00F22521"/>
    <w:rsid w:val="00F30FEF"/>
    <w:rsid w:val="00F522DD"/>
    <w:rsid w:val="00F74883"/>
    <w:rsid w:val="00F76941"/>
    <w:rsid w:val="00F85D74"/>
    <w:rsid w:val="00F96626"/>
    <w:rsid w:val="00FA39D2"/>
    <w:rsid w:val="00FA6B01"/>
    <w:rsid w:val="00FB5892"/>
    <w:rsid w:val="00FC59DF"/>
    <w:rsid w:val="00FD3ED5"/>
    <w:rsid w:val="00FE4664"/>
    <w:rsid w:val="00FF1DE5"/>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174</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https://mul2.gov.am/tasks/1160353/oneclick?token=1be3d1ce4a6aa8333572faeebec44c88</cp:keywords>
  <dc:description/>
  <cp:lastModifiedBy>Lusine.Mkrtchyan</cp:lastModifiedBy>
  <cp:revision>15</cp:revision>
  <dcterms:created xsi:type="dcterms:W3CDTF">2025-01-21T06:31:00Z</dcterms:created>
  <dcterms:modified xsi:type="dcterms:W3CDTF">2025-05-27T07:51:00Z</dcterms:modified>
</cp:coreProperties>
</file>