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FA20AE" w:rsidRPr="00DE4A36">
        <w:rPr>
          <w:rFonts w:ascii="GHEA Mariam" w:hAnsi="GHEA Mariam" w:cs="Sylfaen"/>
          <w:spacing w:val="-4"/>
          <w:sz w:val="24"/>
          <w:szCs w:val="24"/>
          <w:lang w:val="fr-FR"/>
        </w:rPr>
        <w:t>5</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հունիս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DE4A36" w:rsidRDefault="00DE4A36" w:rsidP="00A71CED">
      <w:pPr>
        <w:jc w:val="center"/>
        <w:rPr>
          <w:rFonts w:ascii="GHEA Mariam" w:hAnsi="GHEA Mariam"/>
          <w:sz w:val="24"/>
          <w:szCs w:val="24"/>
          <w:lang w:val="fr-FR"/>
        </w:rPr>
      </w:pPr>
    </w:p>
    <w:p w:rsidR="00801C89" w:rsidRPr="000F4671" w:rsidRDefault="00801C89" w:rsidP="00A71CED">
      <w:pPr>
        <w:jc w:val="center"/>
        <w:rPr>
          <w:rFonts w:ascii="GHEA Mariam" w:hAnsi="GHEA Mariam"/>
          <w:sz w:val="24"/>
          <w:szCs w:val="24"/>
          <w:lang w:val="fr-FR"/>
        </w:rPr>
      </w:pPr>
    </w:p>
    <w:p w:rsidR="00DE4A36" w:rsidRDefault="00DE4A36" w:rsidP="00DE4A36">
      <w:pPr>
        <w:pStyle w:val="mechtex"/>
        <w:rPr>
          <w:rFonts w:ascii="GHEA Mariam" w:hAnsi="GHEA Mariam"/>
          <w:sz w:val="24"/>
          <w:lang w:val="hy-AM"/>
        </w:rPr>
      </w:pPr>
      <w:r w:rsidRPr="00DE4A36">
        <w:rPr>
          <w:rFonts w:ascii="GHEA Mariam" w:hAnsi="GHEA Mariam"/>
          <w:sz w:val="24"/>
          <w:lang w:val="hy-AM"/>
        </w:rPr>
        <w:t>«</w:t>
      </w:r>
      <w:r w:rsidRPr="00DE4A36">
        <w:rPr>
          <w:rFonts w:ascii="GHEA Mariam" w:hAnsi="GHEA Mariam" w:cs="Sylfaen"/>
          <w:sz w:val="24"/>
          <w:lang w:val="hy-AM"/>
        </w:rPr>
        <w:t>ՀԱՅԱՍՏԱՆԻ</w:t>
      </w:r>
      <w:r w:rsidRPr="00DE4A36">
        <w:rPr>
          <w:rFonts w:ascii="GHEA Mariam" w:hAnsi="GHEA Mariam"/>
          <w:sz w:val="24"/>
          <w:lang w:val="hy-AM"/>
        </w:rPr>
        <w:t xml:space="preserve"> </w:t>
      </w:r>
      <w:r w:rsidRPr="00DE4A36">
        <w:rPr>
          <w:rFonts w:ascii="GHEA Mariam" w:hAnsi="GHEA Mariam" w:cs="Sylfaen"/>
          <w:sz w:val="24"/>
          <w:lang w:val="hy-AM"/>
        </w:rPr>
        <w:t>ՀԱՆՐԱՊԵՏՈՒԹՅԱՆ</w:t>
      </w:r>
      <w:r w:rsidRPr="00DE4A36">
        <w:rPr>
          <w:rFonts w:ascii="GHEA Mariam" w:hAnsi="GHEA Mariam"/>
          <w:sz w:val="24"/>
          <w:lang w:val="hy-AM"/>
        </w:rPr>
        <w:t xml:space="preserve"> 2025 </w:t>
      </w:r>
      <w:r w:rsidRPr="00DE4A36">
        <w:rPr>
          <w:rFonts w:ascii="GHEA Mariam" w:hAnsi="GHEA Mariam" w:cs="Sylfaen"/>
          <w:sz w:val="24"/>
          <w:lang w:val="hy-AM"/>
        </w:rPr>
        <w:t>ԹՎԱԿԱՆԻ</w:t>
      </w:r>
      <w:r w:rsidRPr="00DE4A36">
        <w:rPr>
          <w:rFonts w:ascii="GHEA Mariam" w:hAnsi="GHEA Mariam"/>
          <w:sz w:val="24"/>
          <w:lang w:val="hy-AM"/>
        </w:rPr>
        <w:t xml:space="preserve"> </w:t>
      </w:r>
      <w:r w:rsidRPr="00DE4A36">
        <w:rPr>
          <w:rFonts w:ascii="GHEA Mariam" w:hAnsi="GHEA Mariam" w:cs="Sylfaen"/>
          <w:sz w:val="24"/>
          <w:lang w:val="hy-AM"/>
        </w:rPr>
        <w:t>ՊԵՏԱԿԱՆ</w:t>
      </w:r>
      <w:r w:rsidRPr="00DE4A36">
        <w:rPr>
          <w:rFonts w:ascii="GHEA Mariam" w:hAnsi="GHEA Mariam"/>
          <w:sz w:val="24"/>
          <w:lang w:val="hy-AM"/>
        </w:rPr>
        <w:t xml:space="preserve"> </w:t>
      </w:r>
      <w:r w:rsidRPr="00DE4A36">
        <w:rPr>
          <w:rFonts w:ascii="GHEA Mariam" w:hAnsi="GHEA Mariam" w:cs="Sylfaen"/>
          <w:sz w:val="24"/>
          <w:lang w:val="hy-AM"/>
        </w:rPr>
        <w:t>ԲՅՈՒՋԵԻ</w:t>
      </w:r>
      <w:r w:rsidRPr="00DE4A36">
        <w:rPr>
          <w:rFonts w:ascii="GHEA Mariam" w:hAnsi="GHEA Mariam"/>
          <w:sz w:val="24"/>
          <w:lang w:val="hy-AM"/>
        </w:rPr>
        <w:t xml:space="preserve"> </w:t>
      </w:r>
      <w:r w:rsidRPr="00DE4A36">
        <w:rPr>
          <w:rFonts w:ascii="GHEA Mariam" w:hAnsi="GHEA Mariam" w:cs="Sylfaen"/>
          <w:sz w:val="24"/>
          <w:lang w:val="hy-AM"/>
        </w:rPr>
        <w:t>ՄԱՍԻՆ</w:t>
      </w:r>
      <w:r w:rsidRPr="00DE4A36">
        <w:rPr>
          <w:rFonts w:ascii="GHEA Mariam" w:hAnsi="GHEA Mariam" w:cs="Arial Armenian"/>
          <w:sz w:val="24"/>
          <w:lang w:val="hy-AM"/>
        </w:rPr>
        <w:t>»</w:t>
      </w:r>
      <w:r w:rsidRPr="00DE4A36">
        <w:rPr>
          <w:rFonts w:ascii="GHEA Mariam" w:hAnsi="GHEA Mariam"/>
          <w:sz w:val="24"/>
          <w:lang w:val="hy-AM"/>
        </w:rPr>
        <w:t xml:space="preserve"> </w:t>
      </w:r>
      <w:r>
        <w:rPr>
          <w:rFonts w:ascii="GHEA Mariam" w:hAnsi="GHEA Mariam"/>
          <w:sz w:val="24"/>
          <w:lang w:val="hy-AM"/>
        </w:rPr>
        <w:t xml:space="preserve"> </w:t>
      </w:r>
      <w:r w:rsidRPr="00DE4A36">
        <w:rPr>
          <w:rFonts w:ascii="GHEA Mariam" w:hAnsi="GHEA Mariam" w:cs="Sylfaen"/>
          <w:sz w:val="24"/>
          <w:lang w:val="hy-AM"/>
        </w:rPr>
        <w:t>ՕՐԵՆՔՈՒՄ</w:t>
      </w:r>
      <w:r w:rsidRPr="00DE4A36">
        <w:rPr>
          <w:rFonts w:ascii="GHEA Mariam" w:hAnsi="GHEA Mariam"/>
          <w:sz w:val="24"/>
          <w:lang w:val="hy-AM"/>
        </w:rPr>
        <w:t xml:space="preserve"> </w:t>
      </w:r>
      <w:r>
        <w:rPr>
          <w:rFonts w:ascii="GHEA Mariam" w:hAnsi="GHEA Mariam"/>
          <w:sz w:val="24"/>
          <w:lang w:val="hy-AM"/>
        </w:rPr>
        <w:t xml:space="preserve"> </w:t>
      </w:r>
      <w:r w:rsidRPr="00DE4A36">
        <w:rPr>
          <w:rFonts w:ascii="GHEA Mariam" w:hAnsi="GHEA Mariam" w:cs="Sylfaen"/>
          <w:sz w:val="24"/>
          <w:lang w:val="hy-AM"/>
        </w:rPr>
        <w:t>ՎԵՐԱԲԱՇԽՈՒՄ</w:t>
      </w:r>
      <w:r w:rsidRPr="00DE4A36">
        <w:rPr>
          <w:rFonts w:ascii="GHEA Mariam" w:hAnsi="GHEA Mariam" w:cs="Arial Unicode"/>
          <w:sz w:val="24"/>
          <w:lang w:val="hy-AM"/>
        </w:rPr>
        <w:t>,</w:t>
      </w:r>
      <w:r w:rsidRPr="00DE4A36">
        <w:rPr>
          <w:rFonts w:ascii="GHEA Mariam" w:hAnsi="GHEA Mariam"/>
          <w:sz w:val="24"/>
          <w:lang w:val="hy-AM"/>
        </w:rPr>
        <w:t xml:space="preserve"> </w:t>
      </w:r>
      <w:r w:rsidRPr="00DE4A36">
        <w:rPr>
          <w:rFonts w:ascii="GHEA Mariam" w:hAnsi="GHEA Mariam" w:cs="Sylfaen"/>
          <w:sz w:val="24"/>
          <w:lang w:val="hy-AM"/>
        </w:rPr>
        <w:t>ՓՈՓՈԽՈՒԹՅՈՒՆՆԵՐ</w:t>
      </w:r>
      <w:r w:rsidRPr="00DE4A36">
        <w:rPr>
          <w:rFonts w:ascii="GHEA Mariam" w:hAnsi="GHEA Mariam" w:cs="Arial Unicode"/>
          <w:sz w:val="24"/>
          <w:lang w:val="hy-AM"/>
        </w:rPr>
        <w:t xml:space="preserve"> </w:t>
      </w:r>
      <w:r w:rsidRPr="00DE4A36">
        <w:rPr>
          <w:rFonts w:ascii="GHEA Mariam" w:hAnsi="GHEA Mariam" w:cs="Sylfaen"/>
          <w:sz w:val="24"/>
          <w:lang w:val="hy-AM"/>
        </w:rPr>
        <w:t>ԵՎ</w:t>
      </w:r>
      <w:r w:rsidRPr="00DE4A36">
        <w:rPr>
          <w:rFonts w:ascii="GHEA Mariam" w:hAnsi="GHEA Mariam" w:cs="Arial Unicode"/>
          <w:sz w:val="24"/>
          <w:lang w:val="hy-AM"/>
        </w:rPr>
        <w:t xml:space="preserve"> </w:t>
      </w:r>
      <w:r w:rsidRPr="00DE4A36">
        <w:rPr>
          <w:rFonts w:ascii="GHEA Mariam" w:hAnsi="GHEA Mariam" w:cs="Sylfaen"/>
          <w:sz w:val="24"/>
          <w:lang w:val="hy-AM"/>
        </w:rPr>
        <w:t>ԼՐԱ</w:t>
      </w:r>
      <w:r>
        <w:rPr>
          <w:rFonts w:ascii="GHEA Mariam" w:hAnsi="GHEA Mariam" w:cs="Sylfaen"/>
          <w:sz w:val="24"/>
          <w:lang w:val="hy-AM"/>
        </w:rPr>
        <w:softHyphen/>
      </w:r>
      <w:r w:rsidRPr="00DE4A36">
        <w:rPr>
          <w:rFonts w:ascii="GHEA Mariam" w:hAnsi="GHEA Mariam" w:cs="Sylfaen"/>
          <w:sz w:val="24"/>
          <w:lang w:val="hy-AM"/>
        </w:rPr>
        <w:t>ՑՈՒՄՆԵՐ</w:t>
      </w:r>
      <w:r w:rsidRPr="00DE4A36">
        <w:rPr>
          <w:rFonts w:ascii="GHEA Mariam" w:hAnsi="GHEA Mariam"/>
          <w:sz w:val="24"/>
          <w:lang w:val="hy-AM"/>
        </w:rPr>
        <w:t xml:space="preserve">, </w:t>
      </w:r>
      <w:r w:rsidRPr="00DE4A36">
        <w:rPr>
          <w:rFonts w:ascii="GHEA Mariam" w:hAnsi="GHEA Mariam" w:cs="Sylfaen"/>
          <w:sz w:val="24"/>
          <w:lang w:val="hy-AM"/>
        </w:rPr>
        <w:t>ՀԱՅԱՍՏԱՆԻ</w:t>
      </w:r>
      <w:r w:rsidRPr="00DE4A36">
        <w:rPr>
          <w:rFonts w:ascii="GHEA Mariam" w:hAnsi="GHEA Mariam" w:cs="Arial Unicode"/>
          <w:sz w:val="24"/>
          <w:lang w:val="hy-AM"/>
        </w:rPr>
        <w:t xml:space="preserve"> </w:t>
      </w:r>
      <w:r w:rsidRPr="00DE4A36">
        <w:rPr>
          <w:rFonts w:ascii="GHEA Mariam" w:hAnsi="GHEA Mariam" w:cs="Sylfaen"/>
          <w:sz w:val="24"/>
          <w:lang w:val="hy-AM"/>
        </w:rPr>
        <w:t>ՀԱՆՐԱՊԵՏՈՒԹՅԱՆ</w:t>
      </w:r>
      <w:r w:rsidRPr="00DE4A36">
        <w:rPr>
          <w:rFonts w:ascii="GHEA Mariam" w:hAnsi="GHEA Mariam" w:cs="Arial Unicode"/>
          <w:sz w:val="24"/>
          <w:lang w:val="hy-AM"/>
        </w:rPr>
        <w:t xml:space="preserve"> </w:t>
      </w:r>
      <w:r w:rsidRPr="00DE4A36">
        <w:rPr>
          <w:rFonts w:ascii="GHEA Mariam" w:hAnsi="GHEA Mariam" w:cs="Sylfaen"/>
          <w:sz w:val="24"/>
          <w:lang w:val="hy-AM"/>
        </w:rPr>
        <w:t>ԿԱՌԱՎԱՐՈՒԹՅԱՆ</w:t>
      </w:r>
      <w:r w:rsidRPr="00DE4A36">
        <w:rPr>
          <w:rFonts w:ascii="GHEA Mariam" w:hAnsi="GHEA Mariam"/>
          <w:sz w:val="24"/>
          <w:lang w:val="hy-AM"/>
        </w:rPr>
        <w:t xml:space="preserve"> 2024 </w:t>
      </w:r>
      <w:r w:rsidRPr="00DE4A36">
        <w:rPr>
          <w:rFonts w:ascii="GHEA Mariam" w:hAnsi="GHEA Mariam" w:cs="Sylfaen"/>
          <w:sz w:val="24"/>
          <w:lang w:val="hy-AM"/>
        </w:rPr>
        <w:t>ԹՎԱԿԱՆԻ</w:t>
      </w:r>
      <w:r>
        <w:rPr>
          <w:rFonts w:ascii="GHEA Mariam" w:hAnsi="GHEA Mariam" w:cs="Sylfaen"/>
          <w:sz w:val="24"/>
          <w:lang w:val="hy-AM"/>
        </w:rPr>
        <w:t xml:space="preserve">  </w:t>
      </w:r>
      <w:r w:rsidRPr="00DE4A36">
        <w:rPr>
          <w:rFonts w:ascii="GHEA Mariam" w:hAnsi="GHEA Mariam" w:cs="Arial Unicode"/>
          <w:sz w:val="24"/>
          <w:lang w:val="hy-AM"/>
        </w:rPr>
        <w:t xml:space="preserve"> </w:t>
      </w:r>
      <w:r w:rsidRPr="00DE4A36">
        <w:rPr>
          <w:rFonts w:ascii="GHEA Mariam" w:hAnsi="GHEA Mariam" w:cs="Sylfaen"/>
          <w:sz w:val="24"/>
          <w:lang w:val="hy-AM"/>
        </w:rPr>
        <w:t>ԴԵԿՏԵՄԲԵՐԻ</w:t>
      </w:r>
      <w:r>
        <w:rPr>
          <w:rFonts w:ascii="GHEA Mariam" w:hAnsi="GHEA Mariam" w:cs="Sylfaen"/>
          <w:sz w:val="24"/>
          <w:lang w:val="hy-AM"/>
        </w:rPr>
        <w:t xml:space="preserve">  </w:t>
      </w:r>
      <w:r w:rsidRPr="00DE4A36">
        <w:rPr>
          <w:rFonts w:ascii="GHEA Mariam" w:hAnsi="GHEA Mariam" w:cs="Arial Unicode"/>
          <w:sz w:val="24"/>
          <w:lang w:val="hy-AM"/>
        </w:rPr>
        <w:t xml:space="preserve"> </w:t>
      </w:r>
      <w:r w:rsidRPr="00DE4A36">
        <w:rPr>
          <w:rFonts w:ascii="GHEA Mariam" w:hAnsi="GHEA Mariam"/>
          <w:sz w:val="24"/>
          <w:lang w:val="hy-AM"/>
        </w:rPr>
        <w:t>27-</w:t>
      </w:r>
      <w:r w:rsidRPr="00DE4A36">
        <w:rPr>
          <w:rFonts w:ascii="GHEA Mariam" w:hAnsi="GHEA Mariam" w:cs="Sylfaen"/>
          <w:sz w:val="24"/>
          <w:lang w:val="hy-AM"/>
        </w:rPr>
        <w:t>Ի</w:t>
      </w:r>
      <w:r>
        <w:rPr>
          <w:rFonts w:ascii="GHEA Mariam" w:hAnsi="GHEA Mariam" w:cs="Sylfaen"/>
          <w:sz w:val="24"/>
          <w:lang w:val="hy-AM"/>
        </w:rPr>
        <w:t xml:space="preserve">  </w:t>
      </w:r>
      <w:r w:rsidRPr="00DE4A36">
        <w:rPr>
          <w:rFonts w:ascii="GHEA Mariam" w:hAnsi="GHEA Mariam"/>
          <w:sz w:val="24"/>
          <w:lang w:val="hy-AM"/>
        </w:rPr>
        <w:t xml:space="preserve"> N </w:t>
      </w:r>
      <w:r>
        <w:rPr>
          <w:rFonts w:ascii="GHEA Mariam" w:hAnsi="GHEA Mariam"/>
          <w:sz w:val="24"/>
          <w:lang w:val="hy-AM"/>
        </w:rPr>
        <w:t xml:space="preserve">  </w:t>
      </w:r>
      <w:r w:rsidRPr="00DE4A36">
        <w:rPr>
          <w:rFonts w:ascii="GHEA Mariam" w:hAnsi="GHEA Mariam"/>
          <w:sz w:val="24"/>
          <w:lang w:val="hy-AM"/>
        </w:rPr>
        <w:t>2060-</w:t>
      </w:r>
      <w:r w:rsidRPr="00DE4A36">
        <w:rPr>
          <w:rFonts w:ascii="GHEA Mariam" w:hAnsi="GHEA Mariam" w:cs="Sylfaen"/>
          <w:sz w:val="24"/>
          <w:lang w:val="hy-AM"/>
        </w:rPr>
        <w:t>Ն</w:t>
      </w:r>
      <w:r>
        <w:rPr>
          <w:rFonts w:ascii="GHEA Mariam" w:hAnsi="GHEA Mariam" w:cs="Sylfaen"/>
          <w:sz w:val="24"/>
          <w:lang w:val="hy-AM"/>
        </w:rPr>
        <w:t xml:space="preserve">  </w:t>
      </w:r>
      <w:r w:rsidRPr="00DE4A36">
        <w:rPr>
          <w:rFonts w:ascii="GHEA Mariam" w:hAnsi="GHEA Mariam" w:cs="Arial Unicode"/>
          <w:sz w:val="24"/>
          <w:lang w:val="hy-AM"/>
        </w:rPr>
        <w:t xml:space="preserve"> </w:t>
      </w:r>
      <w:r w:rsidRPr="00DE4A36">
        <w:rPr>
          <w:rFonts w:ascii="GHEA Mariam" w:hAnsi="GHEA Mariam" w:cs="Sylfaen"/>
          <w:sz w:val="24"/>
          <w:lang w:val="hy-AM"/>
        </w:rPr>
        <w:t>ՈՐՈՇՄԱՆ</w:t>
      </w:r>
      <w:r>
        <w:rPr>
          <w:rFonts w:ascii="GHEA Mariam" w:hAnsi="GHEA Mariam" w:cs="Sylfaen"/>
          <w:sz w:val="24"/>
          <w:lang w:val="hy-AM"/>
        </w:rPr>
        <w:t xml:space="preserve">  </w:t>
      </w:r>
      <w:r w:rsidRPr="00DE4A36">
        <w:rPr>
          <w:rFonts w:ascii="GHEA Mariam" w:hAnsi="GHEA Mariam" w:cs="Arial Unicode"/>
          <w:sz w:val="24"/>
          <w:lang w:val="hy-AM"/>
        </w:rPr>
        <w:t xml:space="preserve"> </w:t>
      </w:r>
      <w:r w:rsidRPr="00DE4A36">
        <w:rPr>
          <w:rFonts w:ascii="GHEA Mariam" w:hAnsi="GHEA Mariam" w:cs="Sylfaen"/>
          <w:sz w:val="24"/>
          <w:lang w:val="hy-AM"/>
        </w:rPr>
        <w:t>ՄԵՋ</w:t>
      </w:r>
      <w:r w:rsidRPr="00DE4A36">
        <w:rPr>
          <w:rFonts w:ascii="GHEA Mariam" w:hAnsi="GHEA Mariam" w:cs="Arial Unicode"/>
          <w:sz w:val="24"/>
          <w:lang w:val="hy-AM"/>
        </w:rPr>
        <w:t xml:space="preserve"> </w:t>
      </w:r>
      <w:r w:rsidRPr="00DE4A36">
        <w:rPr>
          <w:rFonts w:ascii="GHEA Mariam" w:hAnsi="GHEA Mariam" w:cs="Sylfaen"/>
          <w:sz w:val="24"/>
          <w:lang w:val="hy-AM"/>
        </w:rPr>
        <w:t>ՓՈՓՈԽՈՒԹՅՈՒՆՆԵՐ</w:t>
      </w:r>
      <w:r w:rsidRPr="00DE4A36">
        <w:rPr>
          <w:rFonts w:ascii="GHEA Mariam" w:hAnsi="GHEA Mariam" w:cs="Arial Unicode"/>
          <w:sz w:val="24"/>
          <w:lang w:val="hy-AM"/>
        </w:rPr>
        <w:t xml:space="preserve"> </w:t>
      </w:r>
      <w:r w:rsidRPr="00DE4A36">
        <w:rPr>
          <w:rFonts w:ascii="GHEA Mariam" w:hAnsi="GHEA Mariam" w:cs="Sylfaen"/>
          <w:sz w:val="24"/>
          <w:lang w:val="hy-AM"/>
        </w:rPr>
        <w:t>ԵՎ</w:t>
      </w:r>
      <w:r w:rsidRPr="00DE4A36">
        <w:rPr>
          <w:rFonts w:ascii="GHEA Mariam" w:hAnsi="GHEA Mariam" w:cs="Arial Unicode"/>
          <w:sz w:val="24"/>
          <w:lang w:val="hy-AM"/>
        </w:rPr>
        <w:t xml:space="preserve"> </w:t>
      </w:r>
      <w:r w:rsidRPr="00DE4A36">
        <w:rPr>
          <w:rFonts w:ascii="GHEA Mariam" w:hAnsi="GHEA Mariam" w:cs="Sylfaen"/>
          <w:sz w:val="24"/>
          <w:lang w:val="hy-AM"/>
        </w:rPr>
        <w:t>ԼՐԱՑՈՒՄՆԵՐ</w:t>
      </w:r>
      <w:r w:rsidRPr="00DE4A36">
        <w:rPr>
          <w:rFonts w:ascii="GHEA Mariam" w:hAnsi="GHEA Mariam"/>
          <w:sz w:val="24"/>
          <w:lang w:val="hy-AM"/>
        </w:rPr>
        <w:t xml:space="preserve"> </w:t>
      </w:r>
      <w:r w:rsidRPr="00DE4A36">
        <w:rPr>
          <w:rFonts w:ascii="GHEA Mariam" w:hAnsi="GHEA Mariam" w:cs="Sylfaen"/>
          <w:sz w:val="24"/>
          <w:lang w:val="hy-AM"/>
        </w:rPr>
        <w:t>ԿԱՏԱՐԵԼՈՒ</w:t>
      </w:r>
      <w:r w:rsidRPr="00DE4A36">
        <w:rPr>
          <w:rFonts w:ascii="GHEA Mariam" w:hAnsi="GHEA Mariam"/>
          <w:sz w:val="24"/>
          <w:lang w:val="hy-AM"/>
        </w:rPr>
        <w:t xml:space="preserve"> </w:t>
      </w:r>
      <w:r w:rsidRPr="00DE4A36">
        <w:rPr>
          <w:rFonts w:ascii="GHEA Mariam" w:hAnsi="GHEA Mariam" w:cs="Sylfaen"/>
          <w:sz w:val="24"/>
          <w:lang w:val="hy-AM"/>
        </w:rPr>
        <w:t>ՄԱՍԻՆ</w:t>
      </w:r>
      <w:r w:rsidRPr="00DE4A36">
        <w:rPr>
          <w:rFonts w:ascii="GHEA Mariam" w:hAnsi="GHEA Mariam"/>
          <w:sz w:val="24"/>
          <w:lang w:val="hy-AM"/>
        </w:rPr>
        <w:t xml:space="preserve"> </w:t>
      </w:r>
    </w:p>
    <w:p w:rsidR="00DE4A36" w:rsidRPr="00DE4A36" w:rsidRDefault="00DE4A36" w:rsidP="008E742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E4A36" w:rsidRDefault="00DE4A36" w:rsidP="00DE4A36">
      <w:pPr>
        <w:pStyle w:val="mechtex"/>
        <w:rPr>
          <w:rFonts w:ascii="Sylfaen" w:hAnsi="Sylfaen" w:cs="Calibri"/>
          <w:sz w:val="24"/>
          <w:lang w:val="hy-AM"/>
        </w:rPr>
      </w:pPr>
    </w:p>
    <w:p w:rsidR="00DE4A36" w:rsidRPr="00DE4A36" w:rsidRDefault="00DE4A36" w:rsidP="00DE4A36">
      <w:pPr>
        <w:pStyle w:val="mechtex"/>
        <w:rPr>
          <w:rFonts w:ascii="GHEA Mariam" w:hAnsi="GHEA Mariam"/>
          <w:sz w:val="24"/>
          <w:lang w:val="hy-AM"/>
        </w:rPr>
      </w:pPr>
      <w:r w:rsidRPr="00DE4A36">
        <w:rPr>
          <w:rFonts w:ascii="Calibri" w:hAnsi="Calibri" w:cs="Calibri"/>
          <w:sz w:val="24"/>
          <w:lang w:val="hy-AM"/>
        </w:rPr>
        <w:t> </w:t>
      </w:r>
    </w:p>
    <w:p w:rsidR="00DE4A36" w:rsidRPr="00DE4A36" w:rsidRDefault="0023104B" w:rsidP="00DE4A36">
      <w:pPr>
        <w:pStyle w:val="norm"/>
        <w:spacing w:line="360" w:lineRule="auto"/>
        <w:ind w:firstLine="720"/>
        <w:rPr>
          <w:rFonts w:ascii="GHEA Mariam" w:hAnsi="GHEA Mariam"/>
          <w:sz w:val="28"/>
          <w:szCs w:val="24"/>
          <w:lang w:val="de-DE"/>
        </w:rPr>
      </w:pPr>
      <w:r>
        <w:rPr>
          <w:rFonts w:ascii="GHEA Mariam" w:hAnsi="GHEA Mariam"/>
          <w:color w:val="000000"/>
          <w:sz w:val="24"/>
          <w:szCs w:val="24"/>
          <w:lang w:val="hy-AM"/>
        </w:rPr>
        <w:t>Հ</w:t>
      </w:r>
      <w:r w:rsidRPr="00DE4A36">
        <w:rPr>
          <w:rFonts w:ascii="GHEA Mariam" w:hAnsi="GHEA Mariam"/>
          <w:color w:val="000000"/>
          <w:sz w:val="24"/>
          <w:szCs w:val="24"/>
          <w:lang w:val="hy-AM"/>
        </w:rPr>
        <w:t>ամաձայն</w:t>
      </w:r>
      <w:r w:rsidRPr="00DE4A36">
        <w:rPr>
          <w:rFonts w:ascii="GHEA Mariam" w:hAnsi="GHEA Mariam"/>
          <w:color w:val="000000"/>
          <w:sz w:val="24"/>
          <w:szCs w:val="24"/>
          <w:lang w:val="hy-AM"/>
        </w:rPr>
        <w:t xml:space="preserve"> </w:t>
      </w:r>
      <w:r w:rsidR="00DE4A36" w:rsidRPr="00DE4A36">
        <w:rPr>
          <w:rFonts w:ascii="GHEA Mariam" w:hAnsi="GHEA Mariam"/>
          <w:color w:val="000000"/>
          <w:sz w:val="24"/>
          <w:szCs w:val="24"/>
          <w:lang w:val="hy-AM"/>
        </w:rPr>
        <w:t xml:space="preserve">«Հայաստանի Հանրապետության բյուջետային համակարգի մասին» օրենքի 23-րդ հոդվածի 3-րդ մասի, </w:t>
      </w:r>
      <w:r w:rsidR="00DE4A36" w:rsidRPr="00DE4A36">
        <w:rPr>
          <w:rFonts w:ascii="GHEA Mariam" w:hAnsi="GHEA Mariam"/>
          <w:sz w:val="24"/>
          <w:szCs w:val="24"/>
          <w:lang w:val="hy-AM"/>
        </w:rPr>
        <w:t>«Նորմատիվ իրավական ակտերի մասին» օրենքի 33-րդ հոդվածի 3-րդ մասի</w:t>
      </w:r>
      <w:r w:rsidR="00DE4A36" w:rsidRPr="00DE4A36">
        <w:rPr>
          <w:rFonts w:ascii="GHEA Mariam" w:hAnsi="GHEA Mariam"/>
          <w:color w:val="000000"/>
          <w:sz w:val="24"/>
          <w:szCs w:val="24"/>
          <w:lang w:val="hy-AM"/>
        </w:rPr>
        <w:t xml:space="preserve">` </w:t>
      </w:r>
      <w:r w:rsidR="00DE4A36" w:rsidRPr="00DE4A36">
        <w:rPr>
          <w:rFonts w:ascii="GHEA Mariam" w:hAnsi="GHEA Mariam" w:cs="Sylfaen"/>
          <w:sz w:val="24"/>
          <w:szCs w:val="22"/>
          <w:lang w:val="de-DE"/>
        </w:rPr>
        <w:t>Հայաստանի</w:t>
      </w:r>
      <w:r w:rsidR="00DE4A36" w:rsidRPr="00DE4A36">
        <w:rPr>
          <w:rFonts w:ascii="GHEA Mariam" w:hAnsi="GHEA Mariam" w:cs="Arial Armenian"/>
          <w:sz w:val="24"/>
          <w:szCs w:val="22"/>
          <w:lang w:val="de-DE"/>
        </w:rPr>
        <w:t xml:space="preserve"> </w:t>
      </w:r>
      <w:r w:rsidR="00DE4A36" w:rsidRPr="00DE4A36">
        <w:rPr>
          <w:rFonts w:ascii="GHEA Mariam" w:hAnsi="GHEA Mariam" w:cs="Sylfaen"/>
          <w:sz w:val="24"/>
          <w:szCs w:val="22"/>
          <w:lang w:val="de-DE"/>
        </w:rPr>
        <w:t>Հանրապետության</w:t>
      </w:r>
      <w:r w:rsidR="00DE4A36" w:rsidRPr="00DE4A36">
        <w:rPr>
          <w:rFonts w:ascii="GHEA Mariam" w:hAnsi="GHEA Mariam" w:cs="Arial Armenian"/>
          <w:sz w:val="24"/>
          <w:szCs w:val="22"/>
          <w:lang w:val="de-DE"/>
        </w:rPr>
        <w:t xml:space="preserve"> </w:t>
      </w:r>
      <w:r w:rsidR="00DE4A36" w:rsidRPr="00DE4A36">
        <w:rPr>
          <w:rFonts w:ascii="GHEA Mariam" w:hAnsi="GHEA Mariam" w:cs="Sylfaen"/>
          <w:sz w:val="24"/>
          <w:szCs w:val="22"/>
          <w:lang w:val="de-DE"/>
        </w:rPr>
        <w:t>կառավարությունը</w:t>
      </w:r>
      <w:r w:rsidR="00DE4A36" w:rsidRPr="00DE4A36">
        <w:rPr>
          <w:rFonts w:ascii="GHEA Mariam" w:hAnsi="GHEA Mariam" w:cs="Arial Armenian"/>
          <w:sz w:val="24"/>
          <w:szCs w:val="22"/>
          <w:lang w:val="de-DE"/>
        </w:rPr>
        <w:t xml:space="preserve">    </w:t>
      </w:r>
      <w:r w:rsidR="00DE4A36" w:rsidRPr="00DE4A36">
        <w:rPr>
          <w:rFonts w:ascii="GHEA Mariam" w:hAnsi="GHEA Mariam" w:cs="Sylfaen"/>
          <w:sz w:val="24"/>
          <w:szCs w:val="22"/>
          <w:lang w:val="de-DE"/>
        </w:rPr>
        <w:t>ո</w:t>
      </w:r>
      <w:r w:rsidR="00DE4A36" w:rsidRPr="00DE4A36">
        <w:rPr>
          <w:rFonts w:ascii="GHEA Mariam" w:hAnsi="GHEA Mariam" w:cs="Arial Armenian"/>
          <w:sz w:val="24"/>
          <w:szCs w:val="22"/>
          <w:lang w:val="de-DE"/>
        </w:rPr>
        <w:t xml:space="preserve"> </w:t>
      </w:r>
      <w:r w:rsidR="00DE4A36" w:rsidRPr="00DE4A36">
        <w:rPr>
          <w:rFonts w:ascii="GHEA Mariam" w:hAnsi="GHEA Mariam" w:cs="Sylfaen"/>
          <w:sz w:val="24"/>
          <w:szCs w:val="22"/>
          <w:lang w:val="de-DE"/>
        </w:rPr>
        <w:t>ր</w:t>
      </w:r>
      <w:r w:rsidR="00DE4A36" w:rsidRPr="00DE4A36">
        <w:rPr>
          <w:rFonts w:ascii="GHEA Mariam" w:hAnsi="GHEA Mariam" w:cs="Arial Armenian"/>
          <w:sz w:val="24"/>
          <w:szCs w:val="22"/>
          <w:lang w:val="de-DE"/>
        </w:rPr>
        <w:t xml:space="preserve"> </w:t>
      </w:r>
      <w:r w:rsidR="00DE4A36" w:rsidRPr="00DE4A36">
        <w:rPr>
          <w:rFonts w:ascii="GHEA Mariam" w:hAnsi="GHEA Mariam" w:cs="Sylfaen"/>
          <w:sz w:val="24"/>
          <w:szCs w:val="22"/>
          <w:lang w:val="de-DE"/>
        </w:rPr>
        <w:t>ո</w:t>
      </w:r>
      <w:r w:rsidR="00DE4A36" w:rsidRPr="00DE4A36">
        <w:rPr>
          <w:rFonts w:ascii="GHEA Mariam" w:hAnsi="GHEA Mariam" w:cs="Arial Armenian"/>
          <w:sz w:val="24"/>
          <w:szCs w:val="22"/>
          <w:lang w:val="de-DE"/>
        </w:rPr>
        <w:t xml:space="preserve"> </w:t>
      </w:r>
      <w:r w:rsidR="00DE4A36" w:rsidRPr="00DE4A36">
        <w:rPr>
          <w:rFonts w:ascii="GHEA Mariam" w:hAnsi="GHEA Mariam" w:cs="Sylfaen"/>
          <w:sz w:val="24"/>
          <w:szCs w:val="22"/>
          <w:lang w:val="de-DE"/>
        </w:rPr>
        <w:t>շ</w:t>
      </w:r>
      <w:r w:rsidR="00DE4A36" w:rsidRPr="00DE4A36">
        <w:rPr>
          <w:rFonts w:ascii="GHEA Mariam" w:hAnsi="GHEA Mariam" w:cs="Arial Armenian"/>
          <w:sz w:val="24"/>
          <w:szCs w:val="22"/>
          <w:lang w:val="de-DE"/>
        </w:rPr>
        <w:t xml:space="preserve"> </w:t>
      </w:r>
      <w:r w:rsidR="00DE4A36" w:rsidRPr="00DE4A36">
        <w:rPr>
          <w:rFonts w:ascii="GHEA Mariam" w:hAnsi="GHEA Mariam" w:cs="Sylfaen"/>
          <w:sz w:val="24"/>
          <w:szCs w:val="22"/>
          <w:lang w:val="de-DE"/>
        </w:rPr>
        <w:t>ու</w:t>
      </w:r>
      <w:r w:rsidR="00DE4A36" w:rsidRPr="00DE4A36">
        <w:rPr>
          <w:rFonts w:ascii="GHEA Mariam" w:hAnsi="GHEA Mariam" w:cs="Arial Armenian"/>
          <w:sz w:val="24"/>
          <w:szCs w:val="22"/>
          <w:lang w:val="de-DE"/>
        </w:rPr>
        <w:t xml:space="preserve"> </w:t>
      </w:r>
      <w:r w:rsidR="00DE4A36" w:rsidRPr="00DE4A36">
        <w:rPr>
          <w:rFonts w:ascii="GHEA Mariam" w:hAnsi="GHEA Mariam" w:cs="Sylfaen"/>
          <w:sz w:val="24"/>
          <w:szCs w:val="22"/>
          <w:lang w:val="de-DE"/>
        </w:rPr>
        <w:t>մ</w:t>
      </w:r>
      <w:r w:rsidR="00DE4A36" w:rsidRPr="00DE4A36">
        <w:rPr>
          <w:rFonts w:ascii="GHEA Mariam" w:hAnsi="GHEA Mariam" w:cs="Arial Armenian"/>
          <w:sz w:val="24"/>
          <w:szCs w:val="22"/>
          <w:lang w:val="de-DE"/>
        </w:rPr>
        <w:t xml:space="preserve">     </w:t>
      </w:r>
      <w:r w:rsidR="00DE4A36" w:rsidRPr="00DE4A36">
        <w:rPr>
          <w:rFonts w:ascii="GHEA Mariam" w:hAnsi="GHEA Mariam" w:cs="Sylfaen"/>
          <w:sz w:val="24"/>
          <w:szCs w:val="22"/>
          <w:lang w:val="de-DE"/>
        </w:rPr>
        <w:t>է</w:t>
      </w:r>
      <w:r w:rsidR="00DE4A36" w:rsidRPr="00DE4A36">
        <w:rPr>
          <w:rFonts w:ascii="GHEA Mariam" w:hAnsi="GHEA Mariam" w:cs="Arial Armenian"/>
          <w:sz w:val="24"/>
          <w:szCs w:val="22"/>
          <w:lang w:val="de-DE"/>
        </w:rPr>
        <w:t>.</w:t>
      </w:r>
    </w:p>
    <w:p w:rsidR="00DE4A36" w:rsidRPr="00DE4A36" w:rsidRDefault="00DE4A36" w:rsidP="00DE4A36">
      <w:pPr>
        <w:shd w:val="clear" w:color="auto" w:fill="FFFFFF"/>
        <w:tabs>
          <w:tab w:val="left" w:pos="720"/>
        </w:tabs>
        <w:spacing w:line="360" w:lineRule="auto"/>
        <w:ind w:firstLine="720"/>
        <w:jc w:val="both"/>
        <w:rPr>
          <w:rFonts w:ascii="GHEA Mariam" w:hAnsi="GHEA Mariam"/>
          <w:color w:val="000000"/>
          <w:sz w:val="24"/>
          <w:szCs w:val="24"/>
          <w:lang w:val="hy-AM"/>
        </w:rPr>
      </w:pPr>
      <w:r w:rsidRPr="00DE4A36">
        <w:rPr>
          <w:rFonts w:ascii="GHEA Mariam" w:hAnsi="GHEA Mariam"/>
          <w:color w:val="000000"/>
          <w:sz w:val="24"/>
          <w:szCs w:val="24"/>
          <w:lang w:val="hy-AM"/>
        </w:rPr>
        <w:t>1</w:t>
      </w:r>
      <w:r w:rsidRPr="00DE4A36">
        <w:rPr>
          <w:rFonts w:ascii="MS Mincho" w:eastAsia="MS Mincho" w:hAnsi="MS Mincho" w:cs="MS Mincho" w:hint="eastAsia"/>
          <w:color w:val="000000"/>
          <w:sz w:val="24"/>
          <w:szCs w:val="24"/>
          <w:lang w:val="hy-AM"/>
        </w:rPr>
        <w:t>․</w:t>
      </w:r>
      <w:r w:rsidRPr="00DE4A36">
        <w:rPr>
          <w:rFonts w:ascii="GHEA Mariam" w:hAnsi="GHEA Mariam"/>
          <w:color w:val="000000"/>
          <w:sz w:val="24"/>
          <w:szCs w:val="24"/>
          <w:lang w:val="hy-AM"/>
        </w:rPr>
        <w:t xml:space="preserve"> «</w:t>
      </w:r>
      <w:bookmarkStart w:id="0" w:name="_Hlk124633286"/>
      <w:r w:rsidRPr="00DE4A36">
        <w:rPr>
          <w:rFonts w:ascii="GHEA Mariam" w:hAnsi="GHEA Mariam"/>
          <w:color w:val="000000"/>
          <w:sz w:val="24"/>
          <w:szCs w:val="24"/>
          <w:lang w:val="hy-AM"/>
        </w:rPr>
        <w:t>Հայաստանի Հանրապետության 2025 թվականի պետական բյուջեի մասին» օրենքի N 1 հավելվածի N 2 աղյուսակում կատարել վերաբաշխում,</w:t>
      </w:r>
      <w:r w:rsidR="0023104B" w:rsidRPr="0023104B">
        <w:rPr>
          <w:rFonts w:ascii="GHEA Mariam" w:hAnsi="GHEA Mariam"/>
          <w:color w:val="000000"/>
          <w:sz w:val="24"/>
          <w:szCs w:val="24"/>
          <w:lang w:val="hy-AM"/>
        </w:rPr>
        <w:t xml:space="preserve"> </w:t>
      </w:r>
      <w:r w:rsidR="0023104B" w:rsidRPr="00DE4A36">
        <w:rPr>
          <w:rFonts w:ascii="GHEA Mariam" w:hAnsi="GHEA Mariam"/>
          <w:color w:val="000000"/>
          <w:sz w:val="24"/>
          <w:szCs w:val="24"/>
          <w:lang w:val="hy-AM"/>
        </w:rPr>
        <w:t>N</w:t>
      </w:r>
      <w:r w:rsidRPr="00DE4A36">
        <w:rPr>
          <w:rFonts w:ascii="GHEA Mariam" w:hAnsi="GHEA Mariam"/>
          <w:color w:val="000000"/>
          <w:sz w:val="24"/>
          <w:szCs w:val="24"/>
          <w:lang w:val="hy-AM"/>
        </w:rPr>
        <w:t xml:space="preserve"> 1 </w:t>
      </w:r>
      <w:r w:rsidRPr="00DE4A36">
        <w:rPr>
          <w:rFonts w:ascii="GHEA Mariam" w:hAnsi="GHEA Mariam"/>
          <w:color w:val="000000"/>
          <w:spacing w:val="-8"/>
          <w:sz w:val="24"/>
          <w:szCs w:val="24"/>
          <w:lang w:val="hy-AM"/>
        </w:rPr>
        <w:t>հավելվածի N 3 աղյուսակում կատարել փոփոխություններ և լրացումներ,</w:t>
      </w:r>
      <w:r w:rsidRPr="00DE4A36">
        <w:rPr>
          <w:rFonts w:ascii="GHEA Mariam" w:hAnsi="GHEA Mariam"/>
          <w:color w:val="000000"/>
          <w:sz w:val="24"/>
          <w:szCs w:val="24"/>
          <w:lang w:val="hy-AM"/>
        </w:rPr>
        <w:t xml:space="preserve"> Հայաստանի </w:t>
      </w:r>
      <w:r w:rsidRPr="00DE4A36">
        <w:rPr>
          <w:rFonts w:ascii="GHEA Mariam" w:hAnsi="GHEA Mariam"/>
          <w:color w:val="000000"/>
          <w:spacing w:val="-8"/>
          <w:sz w:val="24"/>
          <w:szCs w:val="24"/>
          <w:lang w:val="hy-AM"/>
        </w:rPr>
        <w:t>Հանրապետության կառավարության 2024 թվականի դեկտեմբերի 27-ի</w:t>
      </w:r>
      <w:r w:rsidRPr="00DE4A36">
        <w:rPr>
          <w:rFonts w:ascii="GHEA Mariam" w:hAnsi="GHEA Mariam"/>
          <w:color w:val="000000"/>
          <w:sz w:val="24"/>
          <w:szCs w:val="24"/>
          <w:lang w:val="hy-AM"/>
        </w:rPr>
        <w:t xml:space="preserve"> «Հայաստանի Հանրապետության 2025 թվականի պետական բյուջեի կատարումն ապահովող միջոցառումների մասին» N 2060-Ն որոշման NN </w:t>
      </w:r>
      <w:r w:rsidRPr="00DE4A36">
        <w:rPr>
          <w:rFonts w:ascii="GHEA Mariam" w:hAnsi="GHEA Mariam"/>
          <w:sz w:val="24"/>
          <w:szCs w:val="24"/>
          <w:lang w:val="hy-AM"/>
        </w:rPr>
        <w:t xml:space="preserve">3, 4, 5, </w:t>
      </w:r>
      <w:r w:rsidRPr="00DE4A36">
        <w:rPr>
          <w:rFonts w:ascii="GHEA Mariam" w:hAnsi="GHEA Mariam"/>
          <w:sz w:val="24"/>
          <w:szCs w:val="24"/>
          <w:lang w:val="fr-FR"/>
        </w:rPr>
        <w:t>9</w:t>
      </w:r>
      <w:r w:rsidRPr="00DE4A36">
        <w:rPr>
          <w:rFonts w:ascii="GHEA Mariam" w:hAnsi="GHEA Mariam"/>
          <w:sz w:val="24"/>
          <w:szCs w:val="24"/>
          <w:lang w:val="hy-AM"/>
        </w:rPr>
        <w:t xml:space="preserve">, </w:t>
      </w:r>
      <w:r w:rsidRPr="00DE4A36">
        <w:rPr>
          <w:rFonts w:ascii="GHEA Mariam" w:hAnsi="GHEA Mariam"/>
          <w:sz w:val="24"/>
          <w:szCs w:val="24"/>
          <w:lang w:val="fr-FR"/>
        </w:rPr>
        <w:t xml:space="preserve">9.1 </w:t>
      </w:r>
      <w:r w:rsidRPr="00DE4A36">
        <w:rPr>
          <w:rFonts w:ascii="GHEA Mariam" w:hAnsi="GHEA Mariam"/>
          <w:sz w:val="24"/>
          <w:szCs w:val="24"/>
          <w:lang w:val="hy-AM"/>
        </w:rPr>
        <w:t>և 1</w:t>
      </w:r>
      <w:r w:rsidRPr="00DE4A36">
        <w:rPr>
          <w:rFonts w:ascii="GHEA Mariam" w:hAnsi="GHEA Mariam"/>
          <w:sz w:val="24"/>
          <w:szCs w:val="24"/>
          <w:lang w:val="fr-FR"/>
        </w:rPr>
        <w:t>0</w:t>
      </w:r>
      <w:r w:rsidRPr="00DE4A36">
        <w:rPr>
          <w:rFonts w:ascii="GHEA Mariam" w:hAnsi="GHEA Mariam"/>
          <w:sz w:val="24"/>
          <w:szCs w:val="24"/>
          <w:lang w:val="hy-AM"/>
        </w:rPr>
        <w:t xml:space="preserve"> </w:t>
      </w:r>
      <w:r w:rsidRPr="00DE4A36">
        <w:rPr>
          <w:rFonts w:ascii="GHEA Mariam" w:hAnsi="GHEA Mariam"/>
          <w:color w:val="000000"/>
          <w:sz w:val="24"/>
          <w:szCs w:val="24"/>
          <w:lang w:val="hy-AM"/>
        </w:rPr>
        <w:t>հավելվածներում կատարել փոփոխություններ և լրացումներ` համաձայն NN 1, 2, 3, 4, 5, 6 և 7 հավել</w:t>
      </w:r>
      <w:r>
        <w:rPr>
          <w:rFonts w:ascii="GHEA Mariam" w:hAnsi="GHEA Mariam"/>
          <w:color w:val="000000"/>
          <w:sz w:val="24"/>
          <w:szCs w:val="24"/>
          <w:lang w:val="hy-AM"/>
        </w:rPr>
        <w:softHyphen/>
      </w:r>
      <w:r w:rsidRPr="00DE4A36">
        <w:rPr>
          <w:rFonts w:ascii="GHEA Mariam" w:hAnsi="GHEA Mariam"/>
          <w:color w:val="000000"/>
          <w:sz w:val="24"/>
          <w:szCs w:val="24"/>
          <w:lang w:val="hy-AM"/>
        </w:rPr>
        <w:t>վածների։</w:t>
      </w:r>
    </w:p>
    <w:p w:rsidR="00DE4A36" w:rsidRPr="00DE4A36" w:rsidRDefault="00DE4A36" w:rsidP="00DE4A36">
      <w:pPr>
        <w:shd w:val="clear" w:color="auto" w:fill="FFFFFF"/>
        <w:tabs>
          <w:tab w:val="left" w:pos="720"/>
        </w:tabs>
        <w:spacing w:line="360" w:lineRule="auto"/>
        <w:ind w:firstLine="720"/>
        <w:jc w:val="both"/>
        <w:rPr>
          <w:rFonts w:ascii="GHEA Mariam" w:hAnsi="GHEA Mariam"/>
          <w:color w:val="000000"/>
          <w:sz w:val="24"/>
          <w:szCs w:val="24"/>
          <w:lang w:val="hy-AM"/>
        </w:rPr>
      </w:pPr>
      <w:r w:rsidRPr="00322F25">
        <w:rPr>
          <w:rFonts w:ascii="GHEA Mariam" w:hAnsi="GHEA Mariam"/>
          <w:color w:val="000000"/>
          <w:spacing w:val="-8"/>
          <w:sz w:val="24"/>
          <w:szCs w:val="24"/>
          <w:lang w:val="hy-AM"/>
        </w:rPr>
        <w:lastRenderedPageBreak/>
        <w:t>2</w:t>
      </w:r>
      <w:r w:rsidR="0023104B">
        <w:rPr>
          <w:rFonts w:ascii="GHEA Mariam" w:hAnsi="GHEA Mariam"/>
          <w:color w:val="000000"/>
          <w:spacing w:val="-8"/>
          <w:sz w:val="24"/>
          <w:szCs w:val="24"/>
          <w:lang w:val="hy-AM"/>
        </w:rPr>
        <w:t xml:space="preserve">. </w:t>
      </w:r>
      <w:r w:rsidRPr="00322F25">
        <w:rPr>
          <w:rFonts w:ascii="GHEA Mariam" w:hAnsi="GHEA Mariam"/>
          <w:color w:val="000000"/>
          <w:spacing w:val="-8"/>
          <w:sz w:val="24"/>
          <w:szCs w:val="24"/>
          <w:lang w:val="hy-AM"/>
        </w:rPr>
        <w:t>Սույն որոշումն ուժի մեջ է մտնում պաշտոնական հրապարակմանը հաջոր</w:t>
      </w:r>
      <w:r w:rsidR="00322F25">
        <w:rPr>
          <w:rFonts w:ascii="GHEA Mariam" w:hAnsi="GHEA Mariam"/>
          <w:color w:val="000000"/>
          <w:spacing w:val="-8"/>
          <w:sz w:val="24"/>
          <w:szCs w:val="24"/>
          <w:lang w:val="hy-AM"/>
        </w:rPr>
        <w:softHyphen/>
      </w:r>
      <w:r w:rsidRPr="00322F25">
        <w:rPr>
          <w:rFonts w:ascii="GHEA Mariam" w:hAnsi="GHEA Mariam"/>
          <w:color w:val="000000"/>
          <w:spacing w:val="-8"/>
          <w:sz w:val="24"/>
          <w:szCs w:val="24"/>
          <w:lang w:val="hy-AM"/>
        </w:rPr>
        <w:t>դո</w:t>
      </w:r>
      <w:r w:rsidRPr="00DE4A36">
        <w:rPr>
          <w:rFonts w:ascii="GHEA Mariam" w:hAnsi="GHEA Mariam"/>
          <w:color w:val="000000"/>
          <w:sz w:val="24"/>
          <w:szCs w:val="24"/>
          <w:lang w:val="hy-AM"/>
        </w:rPr>
        <w:t>ղ օրվանից</w:t>
      </w:r>
      <w:r w:rsidRPr="00DE4A36">
        <w:rPr>
          <w:rFonts w:ascii="GHEA Mariam" w:hAnsi="GHEA Mariam"/>
          <w:color w:val="000000"/>
          <w:sz w:val="24"/>
          <w:szCs w:val="24"/>
          <w:lang w:val="af-ZA"/>
        </w:rPr>
        <w:t>:</w:t>
      </w:r>
    </w:p>
    <w:bookmarkEnd w:id="0"/>
    <w:p w:rsidR="00407102" w:rsidRPr="00DE4A36" w:rsidRDefault="00407102" w:rsidP="00A71CED">
      <w:pPr>
        <w:jc w:val="center"/>
        <w:rPr>
          <w:rFonts w:ascii="GHEA Mariam" w:hAnsi="GHEA Mariam"/>
          <w:sz w:val="10"/>
          <w:szCs w:val="24"/>
          <w:lang w:val="fr-FR"/>
        </w:rPr>
      </w:pPr>
    </w:p>
    <w:p w:rsidR="00B45A61" w:rsidRPr="000F4671" w:rsidRDefault="00B45A61"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9C78F5" w:rsidRDefault="00D76C92" w:rsidP="007C653B">
      <w:pPr>
        <w:pStyle w:val="norm"/>
        <w:spacing w:line="360" w:lineRule="auto"/>
        <w:rPr>
          <w:rFonts w:ascii="GHEA Mariam" w:hAnsi="GHEA Mariam"/>
          <w:sz w:val="2"/>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322F25">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A20AE">
        <w:rPr>
          <w:rFonts w:ascii="GHEA Mariam" w:hAnsi="GHEA Mariam"/>
          <w:spacing w:val="-2"/>
          <w:sz w:val="24"/>
          <w:szCs w:val="24"/>
          <w:lang w:val="hy-AM"/>
        </w:rPr>
        <w:t>հունիս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5</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8E7427" w:rsidRDefault="000252D5" w:rsidP="00C802CF">
      <w:pPr>
        <w:pStyle w:val="mechtex"/>
        <w:jc w:val="left"/>
        <w:rPr>
          <w:rFonts w:ascii="GHEA Mariam" w:hAnsi="GHEA Mariam"/>
          <w:spacing w:val="-2"/>
          <w:sz w:val="2"/>
          <w:szCs w:val="24"/>
          <w:lang w:val="fr-FR"/>
        </w:rPr>
      </w:pPr>
    </w:p>
    <w:tbl>
      <w:tblPr>
        <w:tblW w:w="16079" w:type="dxa"/>
        <w:tblInd w:w="-540" w:type="dxa"/>
        <w:tblLook w:val="04A0" w:firstRow="1" w:lastRow="0" w:firstColumn="1" w:lastColumn="0" w:noHBand="0" w:noVBand="1"/>
      </w:tblPr>
      <w:tblGrid>
        <w:gridCol w:w="657"/>
        <w:gridCol w:w="1056"/>
        <w:gridCol w:w="1438"/>
        <w:gridCol w:w="2609"/>
        <w:gridCol w:w="3240"/>
        <w:gridCol w:w="3600"/>
        <w:gridCol w:w="967"/>
        <w:gridCol w:w="279"/>
        <w:gridCol w:w="88"/>
        <w:gridCol w:w="1011"/>
        <w:gridCol w:w="1114"/>
        <w:gridCol w:w="20"/>
      </w:tblGrid>
      <w:tr w:rsidR="008E7427" w:rsidRPr="0023104B" w:rsidTr="008E7427">
        <w:trPr>
          <w:trHeight w:val="1503"/>
        </w:trPr>
        <w:tc>
          <w:tcPr>
            <w:tcW w:w="16079" w:type="dxa"/>
            <w:gridSpan w:val="12"/>
            <w:tcBorders>
              <w:top w:val="nil"/>
              <w:left w:val="nil"/>
              <w:bottom w:val="nil"/>
              <w:right w:val="nil"/>
            </w:tcBorders>
            <w:shd w:val="clear" w:color="000000" w:fill="FFFFFF"/>
            <w:vAlign w:val="center"/>
            <w:hideMark/>
          </w:tcPr>
          <w:p w:rsidR="0023104B" w:rsidRDefault="008E7427" w:rsidP="008E7427">
            <w:pPr>
              <w:jc w:val="center"/>
              <w:rPr>
                <w:rFonts w:ascii="GHEA Mariam" w:hAnsi="GHEA Mariam"/>
                <w:bCs/>
                <w:lang w:eastAsia="en-US"/>
              </w:rPr>
            </w:pPr>
            <w:r w:rsidRPr="008E7427">
              <w:rPr>
                <w:rFonts w:ascii="GHEA Mariam" w:hAnsi="GHEA Mariam"/>
                <w:bCs/>
                <w:lang w:val="fr-FR" w:eastAsia="en-US"/>
              </w:rPr>
              <w:t xml:space="preserve">   «</w:t>
            </w:r>
            <w:r w:rsidRPr="008E7427">
              <w:rPr>
                <w:rFonts w:ascii="GHEA Mariam" w:hAnsi="GHEA Mariam"/>
                <w:bCs/>
                <w:lang w:eastAsia="en-US"/>
              </w:rPr>
              <w:t>ՀԱՅԱ</w:t>
            </w:r>
            <w:r w:rsidRPr="008E7427">
              <w:rPr>
                <w:rFonts w:ascii="GHEA Mariam" w:hAnsi="GHEA Mariam"/>
                <w:bCs/>
                <w:lang w:val="fr-FR" w:eastAsia="en-US"/>
              </w:rPr>
              <w:t>U</w:t>
            </w:r>
            <w:r w:rsidRPr="008E7427">
              <w:rPr>
                <w:rFonts w:ascii="GHEA Mariam" w:hAnsi="GHEA Mariam"/>
                <w:bCs/>
                <w:lang w:eastAsia="en-US"/>
              </w:rPr>
              <w:t>ՏԱՆԻ</w:t>
            </w:r>
            <w:r w:rsidRPr="008E7427">
              <w:rPr>
                <w:rFonts w:ascii="GHEA Mariam" w:hAnsi="GHEA Mariam"/>
                <w:bCs/>
                <w:lang w:val="fr-FR" w:eastAsia="en-US"/>
              </w:rPr>
              <w:t xml:space="preserve"> </w:t>
            </w:r>
            <w:r w:rsidRPr="008E7427">
              <w:rPr>
                <w:rFonts w:ascii="GHEA Mariam" w:hAnsi="GHEA Mariam"/>
                <w:bCs/>
                <w:lang w:eastAsia="en-US"/>
              </w:rPr>
              <w:t>ՀԱՆՐԱՊԵՏՈՒԹՅԱՆ</w:t>
            </w:r>
            <w:r w:rsidRPr="008E7427">
              <w:rPr>
                <w:rFonts w:ascii="GHEA Mariam" w:hAnsi="GHEA Mariam"/>
                <w:bCs/>
                <w:lang w:val="fr-FR" w:eastAsia="en-US"/>
              </w:rPr>
              <w:t xml:space="preserve"> 2025 </w:t>
            </w:r>
            <w:r w:rsidRPr="008E7427">
              <w:rPr>
                <w:rFonts w:ascii="GHEA Mariam" w:hAnsi="GHEA Mariam"/>
                <w:bCs/>
                <w:lang w:eastAsia="en-US"/>
              </w:rPr>
              <w:t>ԹՎԱԿԱՆԻ</w:t>
            </w:r>
            <w:r w:rsidRPr="008E7427">
              <w:rPr>
                <w:rFonts w:ascii="GHEA Mariam" w:hAnsi="GHEA Mariam"/>
                <w:bCs/>
                <w:lang w:val="fr-FR" w:eastAsia="en-US"/>
              </w:rPr>
              <w:t xml:space="preserve"> </w:t>
            </w:r>
            <w:r w:rsidRPr="008E7427">
              <w:rPr>
                <w:rFonts w:ascii="GHEA Mariam" w:hAnsi="GHEA Mariam"/>
                <w:bCs/>
                <w:lang w:eastAsia="en-US"/>
              </w:rPr>
              <w:t>ՊԵՏԱԿԱՆ</w:t>
            </w:r>
            <w:r w:rsidRPr="008E7427">
              <w:rPr>
                <w:rFonts w:ascii="GHEA Mariam" w:hAnsi="GHEA Mariam"/>
                <w:bCs/>
                <w:lang w:val="fr-FR" w:eastAsia="en-US"/>
              </w:rPr>
              <w:t xml:space="preserve"> </w:t>
            </w:r>
            <w:r w:rsidRPr="008E7427">
              <w:rPr>
                <w:rFonts w:ascii="GHEA Mariam" w:hAnsi="GHEA Mariam"/>
                <w:bCs/>
                <w:lang w:eastAsia="en-US"/>
              </w:rPr>
              <w:t>ԲՅՈՒՋԵԻ</w:t>
            </w:r>
            <w:r w:rsidRPr="008E7427">
              <w:rPr>
                <w:rFonts w:ascii="GHEA Mariam" w:hAnsi="GHEA Mariam"/>
                <w:bCs/>
                <w:lang w:val="fr-FR" w:eastAsia="en-US"/>
              </w:rPr>
              <w:t xml:space="preserve"> </w:t>
            </w:r>
            <w:r w:rsidRPr="008E7427">
              <w:rPr>
                <w:rFonts w:ascii="GHEA Mariam" w:hAnsi="GHEA Mariam"/>
                <w:bCs/>
                <w:lang w:eastAsia="en-US"/>
              </w:rPr>
              <w:t>ՄԱ</w:t>
            </w:r>
            <w:r w:rsidRPr="008E7427">
              <w:rPr>
                <w:rFonts w:ascii="GHEA Mariam" w:hAnsi="GHEA Mariam"/>
                <w:bCs/>
                <w:lang w:val="fr-FR" w:eastAsia="en-US"/>
              </w:rPr>
              <w:t>U</w:t>
            </w:r>
            <w:r w:rsidRPr="008E7427">
              <w:rPr>
                <w:rFonts w:ascii="GHEA Mariam" w:hAnsi="GHEA Mariam"/>
                <w:bCs/>
                <w:lang w:eastAsia="en-US"/>
              </w:rPr>
              <w:t>ԻՆ</w:t>
            </w:r>
            <w:r w:rsidRPr="008E7427">
              <w:rPr>
                <w:rFonts w:ascii="GHEA Mariam" w:hAnsi="GHEA Mariam"/>
                <w:bCs/>
                <w:lang w:val="fr-FR" w:eastAsia="en-US"/>
              </w:rPr>
              <w:t>»  O</w:t>
            </w:r>
            <w:r w:rsidRPr="008E7427">
              <w:rPr>
                <w:rFonts w:ascii="GHEA Mariam" w:hAnsi="GHEA Mariam"/>
                <w:bCs/>
                <w:lang w:eastAsia="en-US"/>
              </w:rPr>
              <w:t>ՐԵՆՔԻ</w:t>
            </w:r>
            <w:r w:rsidRPr="008E7427">
              <w:rPr>
                <w:rFonts w:ascii="GHEA Mariam" w:hAnsi="GHEA Mariam"/>
                <w:bCs/>
                <w:lang w:val="fr-FR" w:eastAsia="en-US"/>
              </w:rPr>
              <w:t xml:space="preserve"> N 1 </w:t>
            </w:r>
            <w:r w:rsidRPr="008E7427">
              <w:rPr>
                <w:rFonts w:ascii="GHEA Mariam" w:hAnsi="GHEA Mariam"/>
                <w:bCs/>
                <w:lang w:eastAsia="en-US"/>
              </w:rPr>
              <w:t>ՀԱՎԵԼՎԱԾԻ</w:t>
            </w:r>
            <w:r w:rsidRPr="008E7427">
              <w:rPr>
                <w:rFonts w:ascii="GHEA Mariam" w:hAnsi="GHEA Mariam"/>
                <w:bCs/>
                <w:lang w:val="fr-FR" w:eastAsia="en-US"/>
              </w:rPr>
              <w:t xml:space="preserve"> N 2 </w:t>
            </w:r>
            <w:r w:rsidRPr="008E7427">
              <w:rPr>
                <w:rFonts w:ascii="GHEA Mariam" w:hAnsi="GHEA Mariam"/>
                <w:bCs/>
                <w:lang w:eastAsia="en-US"/>
              </w:rPr>
              <w:t>ԱՂՅՈՒՍԱԿՈՒՄ</w:t>
            </w:r>
            <w:r w:rsidR="0023104B" w:rsidRPr="0023104B">
              <w:rPr>
                <w:rFonts w:ascii="GHEA Mariam" w:hAnsi="GHEA Mariam"/>
                <w:bCs/>
                <w:lang w:val="fr-FR" w:eastAsia="en-US"/>
              </w:rPr>
              <w:t xml:space="preserve"> </w:t>
            </w:r>
            <w:r w:rsidR="0023104B" w:rsidRPr="008E7427">
              <w:rPr>
                <w:rFonts w:ascii="GHEA Mariam" w:hAnsi="GHEA Mariam"/>
                <w:bCs/>
                <w:lang w:eastAsia="en-US"/>
              </w:rPr>
              <w:t>ԿԱՏԱՐՎՈՂ</w:t>
            </w:r>
            <w:r w:rsidRPr="008E7427">
              <w:rPr>
                <w:rFonts w:ascii="GHEA Mariam" w:hAnsi="GHEA Mariam"/>
                <w:bCs/>
                <w:lang w:val="fr-FR" w:eastAsia="en-US"/>
              </w:rPr>
              <w:t xml:space="preserve"> </w:t>
            </w:r>
            <w:r w:rsidRPr="008E7427">
              <w:rPr>
                <w:rFonts w:ascii="GHEA Mariam" w:hAnsi="GHEA Mariam"/>
                <w:bCs/>
                <w:lang w:eastAsia="en-US"/>
              </w:rPr>
              <w:t>ՎԵՐԱԲԱՇԽՈՒՄԸ</w:t>
            </w:r>
            <w:r w:rsidRPr="008E7427">
              <w:rPr>
                <w:rFonts w:ascii="GHEA Mariam" w:hAnsi="GHEA Mariam"/>
                <w:bCs/>
                <w:lang w:val="fr-FR" w:eastAsia="en-US"/>
              </w:rPr>
              <w:t xml:space="preserve"> </w:t>
            </w:r>
            <w:r w:rsidRPr="008E7427">
              <w:rPr>
                <w:rFonts w:ascii="GHEA Mariam" w:hAnsi="GHEA Mariam"/>
                <w:bCs/>
                <w:lang w:eastAsia="en-US"/>
              </w:rPr>
              <w:t>ԵՎ</w:t>
            </w:r>
            <w:r w:rsidRPr="008E7427">
              <w:rPr>
                <w:rFonts w:ascii="GHEA Mariam" w:hAnsi="GHEA Mariam"/>
                <w:bCs/>
                <w:lang w:val="fr-FR" w:eastAsia="en-US"/>
              </w:rPr>
              <w:t xml:space="preserve"> </w:t>
            </w:r>
            <w:r w:rsidRPr="008E7427">
              <w:rPr>
                <w:rFonts w:ascii="GHEA Mariam" w:hAnsi="GHEA Mariam"/>
                <w:bCs/>
                <w:lang w:eastAsia="en-US"/>
              </w:rPr>
              <w:t>ՀԱՅԱ</w:t>
            </w:r>
            <w:r w:rsidRPr="008E7427">
              <w:rPr>
                <w:rFonts w:ascii="GHEA Mariam" w:hAnsi="GHEA Mariam"/>
                <w:bCs/>
                <w:lang w:val="fr-FR" w:eastAsia="en-US"/>
              </w:rPr>
              <w:t>U</w:t>
            </w:r>
            <w:r w:rsidRPr="008E7427">
              <w:rPr>
                <w:rFonts w:ascii="GHEA Mariam" w:hAnsi="GHEA Mariam"/>
                <w:bCs/>
                <w:lang w:eastAsia="en-US"/>
              </w:rPr>
              <w:t>ՏԱՆԻ</w:t>
            </w:r>
            <w:r w:rsidRPr="008E7427">
              <w:rPr>
                <w:rFonts w:ascii="GHEA Mariam" w:hAnsi="GHEA Mariam"/>
                <w:bCs/>
                <w:lang w:val="fr-FR" w:eastAsia="en-US"/>
              </w:rPr>
              <w:t xml:space="preserve"> </w:t>
            </w:r>
            <w:r w:rsidRPr="008E7427">
              <w:rPr>
                <w:rFonts w:ascii="GHEA Mariam" w:hAnsi="GHEA Mariam"/>
                <w:bCs/>
                <w:lang w:eastAsia="en-US"/>
              </w:rPr>
              <w:t>ՀԱՆՐԱՊԵՏՈՒԹՅԱՆ</w:t>
            </w:r>
            <w:r w:rsidRPr="008E7427">
              <w:rPr>
                <w:rFonts w:ascii="GHEA Mariam" w:hAnsi="GHEA Mariam"/>
                <w:bCs/>
                <w:lang w:val="fr-FR" w:eastAsia="en-US"/>
              </w:rPr>
              <w:t xml:space="preserve"> </w:t>
            </w:r>
            <w:r w:rsidRPr="008E7427">
              <w:rPr>
                <w:rFonts w:ascii="GHEA Mariam" w:hAnsi="GHEA Mariam"/>
                <w:bCs/>
                <w:lang w:eastAsia="en-US"/>
              </w:rPr>
              <w:t>ԿԱՌԱՎԱՐՈՒԹՅԱՆ</w:t>
            </w:r>
            <w:r w:rsidRPr="008E7427">
              <w:rPr>
                <w:rFonts w:ascii="GHEA Mariam" w:hAnsi="GHEA Mariam"/>
                <w:bCs/>
                <w:lang w:val="fr-FR" w:eastAsia="en-US"/>
              </w:rPr>
              <w:t xml:space="preserve"> 2024 </w:t>
            </w:r>
            <w:r w:rsidRPr="008E7427">
              <w:rPr>
                <w:rFonts w:ascii="GHEA Mariam" w:hAnsi="GHEA Mariam"/>
                <w:bCs/>
                <w:lang w:eastAsia="en-US"/>
              </w:rPr>
              <w:t>ԹՎԱԿԱՆԻ</w:t>
            </w:r>
            <w:r w:rsidRPr="008E7427">
              <w:rPr>
                <w:rFonts w:ascii="GHEA Mariam" w:hAnsi="GHEA Mariam"/>
                <w:bCs/>
                <w:lang w:val="fr-FR" w:eastAsia="en-US"/>
              </w:rPr>
              <w:t xml:space="preserve"> </w:t>
            </w:r>
            <w:r w:rsidRPr="008E7427">
              <w:rPr>
                <w:rFonts w:ascii="GHEA Mariam" w:hAnsi="GHEA Mariam"/>
                <w:bCs/>
                <w:lang w:eastAsia="en-US"/>
              </w:rPr>
              <w:t>ԴԵԿՏԵՄԲԵՐԻ</w:t>
            </w:r>
            <w:r w:rsidRPr="008E7427">
              <w:rPr>
                <w:rFonts w:ascii="GHEA Mariam" w:hAnsi="GHEA Mariam"/>
                <w:bCs/>
                <w:lang w:val="fr-FR" w:eastAsia="en-US"/>
              </w:rPr>
              <w:t xml:space="preserve"> 27-</w:t>
            </w:r>
            <w:r w:rsidRPr="008E7427">
              <w:rPr>
                <w:rFonts w:ascii="GHEA Mariam" w:hAnsi="GHEA Mariam"/>
                <w:bCs/>
                <w:lang w:eastAsia="en-US"/>
              </w:rPr>
              <w:t>Ի</w:t>
            </w:r>
            <w:r w:rsidRPr="008E7427">
              <w:rPr>
                <w:rFonts w:ascii="GHEA Mariam" w:hAnsi="GHEA Mariam"/>
                <w:bCs/>
                <w:lang w:val="fr-FR" w:eastAsia="en-US"/>
              </w:rPr>
              <w:t xml:space="preserve"> N 2060-</w:t>
            </w:r>
            <w:r w:rsidRPr="008E7427">
              <w:rPr>
                <w:rFonts w:ascii="GHEA Mariam" w:hAnsi="GHEA Mariam"/>
                <w:bCs/>
                <w:lang w:eastAsia="en-US"/>
              </w:rPr>
              <w:t>Ն</w:t>
            </w:r>
            <w:r w:rsidRPr="008E7427">
              <w:rPr>
                <w:rFonts w:ascii="GHEA Mariam" w:hAnsi="GHEA Mariam"/>
                <w:bCs/>
                <w:lang w:val="fr-FR" w:eastAsia="en-US"/>
              </w:rPr>
              <w:t xml:space="preserve"> </w:t>
            </w:r>
            <w:r w:rsidRPr="008E7427">
              <w:rPr>
                <w:rFonts w:ascii="GHEA Mariam" w:hAnsi="GHEA Mariam"/>
                <w:bCs/>
                <w:lang w:eastAsia="en-US"/>
              </w:rPr>
              <w:t>ՈՐՈՇՄԱՆ</w:t>
            </w:r>
          </w:p>
          <w:p w:rsidR="008E7427" w:rsidRPr="008E7427" w:rsidRDefault="008E7427" w:rsidP="008E7427">
            <w:pPr>
              <w:jc w:val="center"/>
              <w:rPr>
                <w:rFonts w:ascii="GHEA Mariam" w:hAnsi="GHEA Mariam"/>
                <w:bCs/>
                <w:lang w:val="fr-FR" w:eastAsia="en-US"/>
              </w:rPr>
            </w:pPr>
            <w:r w:rsidRPr="008E7427">
              <w:rPr>
                <w:rFonts w:ascii="GHEA Mariam" w:hAnsi="GHEA Mariam"/>
                <w:bCs/>
                <w:lang w:val="fr-FR" w:eastAsia="en-US"/>
              </w:rPr>
              <w:t xml:space="preserve"> N 5 </w:t>
            </w:r>
            <w:r w:rsidRPr="008E7427">
              <w:rPr>
                <w:rFonts w:ascii="GHEA Mariam" w:hAnsi="GHEA Mariam"/>
                <w:bCs/>
                <w:lang w:eastAsia="en-US"/>
              </w:rPr>
              <w:t>ՀԱՎԵԼՎԱԾԻ</w:t>
            </w:r>
            <w:r w:rsidRPr="008E7427">
              <w:rPr>
                <w:rFonts w:ascii="GHEA Mariam" w:hAnsi="GHEA Mariam"/>
                <w:bCs/>
                <w:lang w:val="fr-FR" w:eastAsia="en-US"/>
              </w:rPr>
              <w:t xml:space="preserve"> N 1 </w:t>
            </w:r>
            <w:r w:rsidRPr="008E7427">
              <w:rPr>
                <w:rFonts w:ascii="GHEA Mariam" w:hAnsi="GHEA Mariam"/>
                <w:bCs/>
                <w:lang w:eastAsia="en-US"/>
              </w:rPr>
              <w:t>ԱՂՅՈՒՍԱԿՈՒՄ</w:t>
            </w:r>
            <w:r w:rsidRPr="008E7427">
              <w:rPr>
                <w:rFonts w:ascii="GHEA Mariam" w:hAnsi="GHEA Mariam"/>
                <w:bCs/>
                <w:lang w:val="fr-FR" w:eastAsia="en-US"/>
              </w:rPr>
              <w:t xml:space="preserve">  </w:t>
            </w:r>
            <w:r w:rsidRPr="008E7427">
              <w:rPr>
                <w:rFonts w:ascii="GHEA Mariam" w:hAnsi="GHEA Mariam"/>
                <w:bCs/>
                <w:lang w:eastAsia="en-US"/>
              </w:rPr>
              <w:t>ԿԱՏԱՐՎՈՂ</w:t>
            </w:r>
            <w:r w:rsidRPr="008E7427">
              <w:rPr>
                <w:rFonts w:ascii="GHEA Mariam" w:hAnsi="GHEA Mariam"/>
                <w:bCs/>
                <w:lang w:val="fr-FR" w:eastAsia="en-US"/>
              </w:rPr>
              <w:t xml:space="preserve"> </w:t>
            </w:r>
            <w:r w:rsidRPr="008E7427">
              <w:rPr>
                <w:rFonts w:ascii="GHEA Mariam" w:hAnsi="GHEA Mariam"/>
                <w:bCs/>
                <w:lang w:eastAsia="en-US"/>
              </w:rPr>
              <w:t>ՓՈՓՈԽՈՒԹՅՈՒՆՆԵՐԸ</w:t>
            </w:r>
            <w:r w:rsidRPr="008E7427">
              <w:rPr>
                <w:rFonts w:ascii="GHEA Mariam" w:hAnsi="GHEA Mariam"/>
                <w:bCs/>
                <w:lang w:val="fr-FR" w:eastAsia="en-US"/>
              </w:rPr>
              <w:t xml:space="preserve">  </w:t>
            </w:r>
            <w:r w:rsidRPr="008E7427">
              <w:rPr>
                <w:rFonts w:ascii="GHEA Mariam" w:hAnsi="GHEA Mariam"/>
                <w:bCs/>
                <w:lang w:eastAsia="en-US"/>
              </w:rPr>
              <w:t>ԵՎ</w:t>
            </w:r>
            <w:r w:rsidRPr="008E7427">
              <w:rPr>
                <w:rFonts w:ascii="GHEA Mariam" w:hAnsi="GHEA Mariam"/>
                <w:bCs/>
                <w:lang w:val="fr-FR" w:eastAsia="en-US"/>
              </w:rPr>
              <w:t xml:space="preserve"> </w:t>
            </w:r>
            <w:r w:rsidRPr="008E7427">
              <w:rPr>
                <w:rFonts w:ascii="GHEA Mariam" w:hAnsi="GHEA Mariam"/>
                <w:bCs/>
                <w:lang w:eastAsia="en-US"/>
              </w:rPr>
              <w:t>ԼՐԱՑՈՒՄՆԵՐԸ</w:t>
            </w:r>
            <w:r w:rsidRPr="008E7427">
              <w:rPr>
                <w:rFonts w:ascii="GHEA Mariam" w:hAnsi="GHEA Mariam"/>
                <w:bCs/>
                <w:lang w:val="fr-FR" w:eastAsia="en-US"/>
              </w:rPr>
              <w:t xml:space="preserve">  </w:t>
            </w:r>
          </w:p>
        </w:tc>
      </w:tr>
      <w:tr w:rsidR="008E7427" w:rsidRPr="008E7427" w:rsidTr="008E7427">
        <w:trPr>
          <w:gridAfter w:val="1"/>
          <w:wAfter w:w="20" w:type="dxa"/>
          <w:trHeight w:val="70"/>
        </w:trPr>
        <w:tc>
          <w:tcPr>
            <w:tcW w:w="657" w:type="dxa"/>
            <w:tcBorders>
              <w:top w:val="nil"/>
              <w:left w:val="nil"/>
              <w:bottom w:val="nil"/>
              <w:right w:val="nil"/>
            </w:tcBorders>
            <w:shd w:val="clear" w:color="000000" w:fill="FFFFFF"/>
            <w:vAlign w:val="center"/>
            <w:hideMark/>
          </w:tcPr>
          <w:p w:rsidR="008E7427" w:rsidRPr="008E7427" w:rsidRDefault="008E7427" w:rsidP="008E7427">
            <w:pPr>
              <w:jc w:val="center"/>
              <w:rPr>
                <w:rFonts w:ascii="GHEA Mariam" w:hAnsi="GHEA Mariam"/>
                <w:b/>
                <w:bCs/>
                <w:lang w:val="fr-FR" w:eastAsia="en-US"/>
              </w:rPr>
            </w:pPr>
            <w:r w:rsidRPr="008E7427">
              <w:rPr>
                <w:rFonts w:ascii="Calibri" w:hAnsi="Calibri" w:cs="Calibri"/>
                <w:b/>
                <w:bCs/>
                <w:lang w:val="fr-FR" w:eastAsia="en-US"/>
              </w:rPr>
              <w:t> </w:t>
            </w:r>
          </w:p>
        </w:tc>
        <w:tc>
          <w:tcPr>
            <w:tcW w:w="1056" w:type="dxa"/>
            <w:tcBorders>
              <w:top w:val="nil"/>
              <w:left w:val="nil"/>
              <w:bottom w:val="nil"/>
              <w:right w:val="nil"/>
            </w:tcBorders>
            <w:shd w:val="clear" w:color="000000" w:fill="FFFFFF"/>
            <w:vAlign w:val="center"/>
            <w:hideMark/>
          </w:tcPr>
          <w:p w:rsidR="008E7427" w:rsidRPr="008E7427" w:rsidRDefault="008E7427" w:rsidP="008E7427">
            <w:pPr>
              <w:jc w:val="center"/>
              <w:rPr>
                <w:rFonts w:ascii="GHEA Mariam" w:hAnsi="GHEA Mariam"/>
                <w:b/>
                <w:bCs/>
                <w:lang w:val="fr-FR" w:eastAsia="en-US"/>
              </w:rPr>
            </w:pPr>
            <w:r w:rsidRPr="008E7427">
              <w:rPr>
                <w:rFonts w:ascii="Calibri" w:hAnsi="Calibri" w:cs="Calibri"/>
                <w:b/>
                <w:bCs/>
                <w:lang w:val="fr-FR" w:eastAsia="en-US"/>
              </w:rPr>
              <w:t> </w:t>
            </w:r>
          </w:p>
        </w:tc>
        <w:tc>
          <w:tcPr>
            <w:tcW w:w="1438" w:type="dxa"/>
            <w:tcBorders>
              <w:top w:val="nil"/>
              <w:left w:val="nil"/>
              <w:bottom w:val="nil"/>
              <w:right w:val="nil"/>
            </w:tcBorders>
            <w:shd w:val="clear" w:color="000000" w:fill="FFFFFF"/>
            <w:vAlign w:val="center"/>
            <w:hideMark/>
          </w:tcPr>
          <w:p w:rsidR="008E7427" w:rsidRPr="008E7427" w:rsidRDefault="008E7427" w:rsidP="008E7427">
            <w:pPr>
              <w:jc w:val="center"/>
              <w:rPr>
                <w:rFonts w:ascii="GHEA Mariam" w:hAnsi="GHEA Mariam"/>
                <w:b/>
                <w:bCs/>
                <w:lang w:val="fr-FR" w:eastAsia="en-US"/>
              </w:rPr>
            </w:pPr>
            <w:r w:rsidRPr="008E7427">
              <w:rPr>
                <w:rFonts w:ascii="Calibri" w:hAnsi="Calibri" w:cs="Calibri"/>
                <w:b/>
                <w:bCs/>
                <w:lang w:val="fr-FR" w:eastAsia="en-US"/>
              </w:rPr>
              <w:t> </w:t>
            </w:r>
          </w:p>
        </w:tc>
        <w:tc>
          <w:tcPr>
            <w:tcW w:w="2609" w:type="dxa"/>
            <w:tcBorders>
              <w:top w:val="nil"/>
              <w:left w:val="nil"/>
              <w:bottom w:val="nil"/>
              <w:right w:val="nil"/>
            </w:tcBorders>
            <w:shd w:val="clear" w:color="000000" w:fill="FFFFFF"/>
            <w:vAlign w:val="center"/>
            <w:hideMark/>
          </w:tcPr>
          <w:p w:rsidR="008E7427" w:rsidRPr="008E7427" w:rsidRDefault="008E7427" w:rsidP="008E7427">
            <w:pPr>
              <w:jc w:val="center"/>
              <w:rPr>
                <w:rFonts w:ascii="GHEA Mariam" w:hAnsi="GHEA Mariam"/>
                <w:b/>
                <w:bCs/>
                <w:lang w:val="fr-FR" w:eastAsia="en-US"/>
              </w:rPr>
            </w:pPr>
            <w:r w:rsidRPr="008E7427">
              <w:rPr>
                <w:rFonts w:ascii="Calibri" w:hAnsi="Calibri" w:cs="Calibri"/>
                <w:b/>
                <w:bCs/>
                <w:lang w:val="fr-FR" w:eastAsia="en-US"/>
              </w:rPr>
              <w:t> </w:t>
            </w:r>
          </w:p>
        </w:tc>
        <w:tc>
          <w:tcPr>
            <w:tcW w:w="3240" w:type="dxa"/>
            <w:tcBorders>
              <w:top w:val="nil"/>
              <w:left w:val="nil"/>
              <w:bottom w:val="nil"/>
              <w:right w:val="nil"/>
            </w:tcBorders>
            <w:shd w:val="clear" w:color="000000" w:fill="FFFFFF"/>
            <w:vAlign w:val="center"/>
            <w:hideMark/>
          </w:tcPr>
          <w:p w:rsidR="008E7427" w:rsidRPr="008E7427" w:rsidRDefault="008E7427" w:rsidP="008E7427">
            <w:pPr>
              <w:rPr>
                <w:rFonts w:ascii="GHEA Mariam" w:hAnsi="GHEA Mariam"/>
                <w:lang w:val="fr-FR" w:eastAsia="en-US"/>
              </w:rPr>
            </w:pPr>
            <w:r w:rsidRPr="008E7427">
              <w:rPr>
                <w:rFonts w:ascii="Calibri" w:hAnsi="Calibri" w:cs="Calibri"/>
                <w:lang w:val="fr-FR" w:eastAsia="en-US"/>
              </w:rPr>
              <w:t> </w:t>
            </w:r>
          </w:p>
        </w:tc>
        <w:tc>
          <w:tcPr>
            <w:tcW w:w="3600" w:type="dxa"/>
            <w:tcBorders>
              <w:top w:val="nil"/>
              <w:left w:val="nil"/>
              <w:bottom w:val="nil"/>
              <w:right w:val="nil"/>
            </w:tcBorders>
            <w:shd w:val="clear" w:color="000000" w:fill="FFFFFF"/>
            <w:vAlign w:val="center"/>
            <w:hideMark/>
          </w:tcPr>
          <w:p w:rsidR="008E7427" w:rsidRPr="008E7427" w:rsidRDefault="008E7427" w:rsidP="008E7427">
            <w:pPr>
              <w:rPr>
                <w:rFonts w:ascii="GHEA Mariam" w:hAnsi="GHEA Mariam"/>
                <w:color w:val="000000"/>
                <w:lang w:val="fr-FR" w:eastAsia="en-US"/>
              </w:rPr>
            </w:pPr>
            <w:r w:rsidRPr="008E7427">
              <w:rPr>
                <w:rFonts w:ascii="Calibri" w:hAnsi="Calibri" w:cs="Calibri"/>
                <w:color w:val="000000"/>
                <w:lang w:val="fr-FR" w:eastAsia="en-US"/>
              </w:rPr>
              <w:t> </w:t>
            </w:r>
          </w:p>
        </w:tc>
        <w:tc>
          <w:tcPr>
            <w:tcW w:w="967" w:type="dxa"/>
            <w:tcBorders>
              <w:top w:val="nil"/>
              <w:left w:val="nil"/>
              <w:bottom w:val="nil"/>
              <w:right w:val="nil"/>
            </w:tcBorders>
            <w:shd w:val="clear" w:color="000000" w:fill="FFFFFF"/>
            <w:vAlign w:val="center"/>
            <w:hideMark/>
          </w:tcPr>
          <w:p w:rsidR="008E7427" w:rsidRPr="008E7427" w:rsidRDefault="008E7427" w:rsidP="008E7427">
            <w:pPr>
              <w:rPr>
                <w:rFonts w:ascii="GHEA Mariam" w:hAnsi="GHEA Mariam"/>
                <w:lang w:val="fr-FR" w:eastAsia="en-US"/>
              </w:rPr>
            </w:pPr>
            <w:r w:rsidRPr="008E7427">
              <w:rPr>
                <w:rFonts w:ascii="Calibri" w:hAnsi="Calibri" w:cs="Calibri"/>
                <w:lang w:val="fr-FR" w:eastAsia="en-US"/>
              </w:rPr>
              <w:t> </w:t>
            </w:r>
          </w:p>
        </w:tc>
        <w:tc>
          <w:tcPr>
            <w:tcW w:w="367" w:type="dxa"/>
            <w:gridSpan w:val="2"/>
            <w:tcBorders>
              <w:top w:val="nil"/>
              <w:left w:val="nil"/>
              <w:bottom w:val="nil"/>
              <w:right w:val="nil"/>
            </w:tcBorders>
            <w:shd w:val="clear" w:color="000000" w:fill="FFFFFF"/>
            <w:vAlign w:val="center"/>
            <w:hideMark/>
          </w:tcPr>
          <w:p w:rsidR="008E7427" w:rsidRPr="008E7427" w:rsidRDefault="008E7427" w:rsidP="008E7427">
            <w:pPr>
              <w:rPr>
                <w:rFonts w:ascii="GHEA Mariam" w:hAnsi="GHEA Mariam"/>
                <w:lang w:val="fr-FR" w:eastAsia="en-US"/>
              </w:rPr>
            </w:pPr>
            <w:r w:rsidRPr="008E7427">
              <w:rPr>
                <w:rFonts w:ascii="Calibri" w:hAnsi="Calibri" w:cs="Calibri"/>
                <w:lang w:val="fr-FR" w:eastAsia="en-US"/>
              </w:rPr>
              <w:t> </w:t>
            </w:r>
          </w:p>
        </w:tc>
        <w:tc>
          <w:tcPr>
            <w:tcW w:w="2125" w:type="dxa"/>
            <w:gridSpan w:val="2"/>
            <w:tcBorders>
              <w:top w:val="nil"/>
              <w:left w:val="nil"/>
              <w:bottom w:val="nil"/>
              <w:right w:val="nil"/>
            </w:tcBorders>
            <w:shd w:val="clear" w:color="000000" w:fill="FFFFFF"/>
            <w:vAlign w:val="center"/>
            <w:hideMark/>
          </w:tcPr>
          <w:p w:rsidR="008E7427" w:rsidRPr="008E7427" w:rsidRDefault="008E7427" w:rsidP="008E7427">
            <w:pPr>
              <w:jc w:val="right"/>
              <w:rPr>
                <w:rFonts w:ascii="GHEA Mariam" w:hAnsi="GHEA Mariam"/>
                <w:color w:val="000000"/>
                <w:lang w:eastAsia="en-US"/>
              </w:rPr>
            </w:pPr>
            <w:r w:rsidRPr="008E7427">
              <w:rPr>
                <w:rFonts w:ascii="GHEA Mariam" w:hAnsi="GHEA Mariam" w:cs="Calibri"/>
                <w:bCs/>
                <w:color w:val="000000"/>
                <w:lang w:eastAsia="en-US"/>
              </w:rPr>
              <w:t>(</w:t>
            </w:r>
            <w:r w:rsidRPr="008E7427">
              <w:rPr>
                <w:rFonts w:ascii="GHEA Mariam" w:hAnsi="GHEA Mariam" w:cs="Calibri"/>
                <w:iCs/>
                <w:color w:val="000000"/>
                <w:szCs w:val="24"/>
                <w:lang w:eastAsia="en-US"/>
              </w:rPr>
              <w:t>հազ. դրամ)</w:t>
            </w:r>
          </w:p>
        </w:tc>
      </w:tr>
      <w:tr w:rsidR="008E7427" w:rsidRPr="008E7427" w:rsidTr="008E7427">
        <w:trPr>
          <w:gridAfter w:val="1"/>
          <w:wAfter w:w="20" w:type="dxa"/>
          <w:trHeight w:val="494"/>
        </w:trPr>
        <w:tc>
          <w:tcPr>
            <w:tcW w:w="65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E7427" w:rsidRPr="008E7427" w:rsidRDefault="008E7427" w:rsidP="008E7427">
            <w:pPr>
              <w:jc w:val="center"/>
              <w:rPr>
                <w:rFonts w:ascii="GHEA Mariam" w:hAnsi="GHEA Mariam"/>
                <w:bCs/>
                <w:lang w:eastAsia="en-US"/>
              </w:rPr>
            </w:pPr>
            <w:r w:rsidRPr="008E7427">
              <w:rPr>
                <w:rFonts w:ascii="GHEA Mariam" w:hAnsi="GHEA Mariam"/>
                <w:bCs/>
                <w:lang w:eastAsia="en-US"/>
              </w:rPr>
              <w:t xml:space="preserve"> ԲԳԿ</w:t>
            </w:r>
          </w:p>
        </w:tc>
        <w:tc>
          <w:tcPr>
            <w:tcW w:w="249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E7427" w:rsidRDefault="008E7427" w:rsidP="008E7427">
            <w:pPr>
              <w:jc w:val="center"/>
              <w:rPr>
                <w:rFonts w:ascii="GHEA Mariam" w:hAnsi="GHEA Mariam"/>
                <w:bCs/>
                <w:lang w:eastAsia="en-US"/>
              </w:rPr>
            </w:pPr>
            <w:r w:rsidRPr="008E7427">
              <w:rPr>
                <w:rFonts w:ascii="GHEA Mariam" w:hAnsi="GHEA Mariam"/>
                <w:bCs/>
                <w:lang w:eastAsia="en-US"/>
              </w:rPr>
              <w:t xml:space="preserve"> Ծրագրային դասիչը</w:t>
            </w:r>
          </w:p>
        </w:tc>
        <w:tc>
          <w:tcPr>
            <w:tcW w:w="26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E7427" w:rsidRDefault="008E7427" w:rsidP="0023104B">
            <w:pPr>
              <w:jc w:val="center"/>
              <w:rPr>
                <w:rFonts w:ascii="GHEA Mariam" w:hAnsi="GHEA Mariam"/>
                <w:bCs/>
                <w:lang w:eastAsia="en-US"/>
              </w:rPr>
            </w:pPr>
            <w:r w:rsidRPr="008E7427">
              <w:rPr>
                <w:rFonts w:ascii="GHEA Mariam" w:hAnsi="GHEA Mariam"/>
                <w:bCs/>
                <w:lang w:eastAsia="en-US"/>
              </w:rPr>
              <w:t xml:space="preserve"> ԲԳԿ/</w:t>
            </w:r>
            <w:r w:rsidR="0023104B">
              <w:rPr>
                <w:rFonts w:ascii="GHEA Mariam" w:hAnsi="GHEA Mariam"/>
                <w:bCs/>
                <w:lang w:val="hy-AM" w:eastAsia="en-US"/>
              </w:rPr>
              <w:t>ծ</w:t>
            </w:r>
            <w:r w:rsidRPr="008E7427">
              <w:rPr>
                <w:rFonts w:ascii="GHEA Mariam" w:hAnsi="GHEA Mariam"/>
                <w:bCs/>
                <w:lang w:eastAsia="en-US"/>
              </w:rPr>
              <w:t>րագրի /միջոցառման անվանումը</w:t>
            </w:r>
          </w:p>
        </w:tc>
        <w:tc>
          <w:tcPr>
            <w:tcW w:w="32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E7427" w:rsidRDefault="008E7427" w:rsidP="0023104B">
            <w:pPr>
              <w:jc w:val="center"/>
              <w:rPr>
                <w:rFonts w:ascii="GHEA Mariam" w:hAnsi="GHEA Mariam"/>
                <w:bCs/>
                <w:lang w:eastAsia="en-US"/>
              </w:rPr>
            </w:pPr>
            <w:r w:rsidRPr="008E7427">
              <w:rPr>
                <w:rFonts w:ascii="GHEA Mariam" w:hAnsi="GHEA Mariam"/>
                <w:bCs/>
                <w:lang w:eastAsia="en-US"/>
              </w:rPr>
              <w:t xml:space="preserve"> Ծրագրի նպատակը/</w:t>
            </w:r>
            <w:r w:rsidR="0023104B">
              <w:rPr>
                <w:rFonts w:ascii="GHEA Mariam" w:hAnsi="GHEA Mariam"/>
                <w:bCs/>
                <w:lang w:val="hy-AM" w:eastAsia="en-US"/>
              </w:rPr>
              <w:t>մ</w:t>
            </w:r>
            <w:r w:rsidRPr="008E7427">
              <w:rPr>
                <w:rFonts w:ascii="GHEA Mariam" w:hAnsi="GHEA Mariam"/>
                <w:bCs/>
                <w:lang w:eastAsia="en-US"/>
              </w:rPr>
              <w:t>իջոցառման նկարագրությունը</w:t>
            </w:r>
          </w:p>
        </w:tc>
        <w:tc>
          <w:tcPr>
            <w:tcW w:w="3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E7427" w:rsidRDefault="008E7427" w:rsidP="0023104B">
            <w:pPr>
              <w:jc w:val="center"/>
              <w:rPr>
                <w:rFonts w:ascii="GHEA Mariam" w:hAnsi="GHEA Mariam"/>
                <w:bCs/>
                <w:lang w:eastAsia="en-US"/>
              </w:rPr>
            </w:pPr>
            <w:r w:rsidRPr="008E7427">
              <w:rPr>
                <w:rFonts w:ascii="GHEA Mariam" w:hAnsi="GHEA Mariam"/>
                <w:bCs/>
                <w:lang w:eastAsia="en-US"/>
              </w:rPr>
              <w:t xml:space="preserve"> Վերջնական արդյունքի նկարագրությունը/</w:t>
            </w:r>
            <w:r w:rsidR="0023104B">
              <w:rPr>
                <w:rFonts w:ascii="GHEA Mariam" w:hAnsi="GHEA Mariam"/>
                <w:bCs/>
                <w:lang w:val="hy-AM" w:eastAsia="en-US"/>
              </w:rPr>
              <w:t>մ</w:t>
            </w:r>
            <w:r w:rsidRPr="008E7427">
              <w:rPr>
                <w:rFonts w:ascii="GHEA Mariam" w:hAnsi="GHEA Mariam"/>
                <w:bCs/>
                <w:lang w:eastAsia="en-US"/>
              </w:rPr>
              <w:t>իջոցառման տեսակը</w:t>
            </w:r>
          </w:p>
        </w:tc>
        <w:tc>
          <w:tcPr>
            <w:tcW w:w="3459" w:type="dxa"/>
            <w:gridSpan w:val="5"/>
            <w:tcBorders>
              <w:top w:val="single" w:sz="4" w:space="0" w:color="auto"/>
              <w:left w:val="nil"/>
              <w:bottom w:val="single" w:sz="4" w:space="0" w:color="auto"/>
              <w:right w:val="single" w:sz="4" w:space="0" w:color="000000"/>
            </w:tcBorders>
            <w:shd w:val="clear" w:color="000000" w:fill="FFFFFF"/>
            <w:vAlign w:val="center"/>
            <w:hideMark/>
          </w:tcPr>
          <w:p w:rsidR="008E7427" w:rsidRPr="008E7427" w:rsidRDefault="008E7427" w:rsidP="008E7427">
            <w:pPr>
              <w:jc w:val="center"/>
              <w:rPr>
                <w:rFonts w:ascii="GHEA Mariam" w:hAnsi="GHEA Mariam"/>
                <w:bCs/>
                <w:lang w:eastAsia="en-US"/>
              </w:rPr>
            </w:pPr>
            <w:r w:rsidRPr="008E7427">
              <w:rPr>
                <w:rFonts w:ascii="GHEA Mariam" w:hAnsi="GHEA Mariam"/>
                <w:bCs/>
                <w:lang w:eastAsia="en-US"/>
              </w:rPr>
              <w:t>Ցուցանիշների փոփոխություն</w:t>
            </w:r>
            <w:r w:rsidR="0023104B">
              <w:rPr>
                <w:rFonts w:ascii="GHEA Mariam" w:hAnsi="GHEA Mariam"/>
                <w:bCs/>
                <w:lang w:val="hy-AM" w:eastAsia="en-US"/>
              </w:rPr>
              <w:t>ը</w:t>
            </w:r>
            <w:r w:rsidRPr="008E7427">
              <w:rPr>
                <w:rFonts w:ascii="GHEA Mariam" w:hAnsi="GHEA Mariam"/>
                <w:bCs/>
                <w:lang w:eastAsia="en-US"/>
              </w:rPr>
              <w:t xml:space="preserve"> (ավելացումները նշված են դրական նշանով, իսկ նվազեցումները՝ փակագծերում) </w:t>
            </w:r>
          </w:p>
        </w:tc>
      </w:tr>
      <w:tr w:rsidR="008E7427" w:rsidRPr="008E7427" w:rsidTr="008E7427">
        <w:trPr>
          <w:gridAfter w:val="1"/>
          <w:wAfter w:w="20" w:type="dxa"/>
          <w:trHeight w:val="328"/>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8E7427" w:rsidRPr="008E7427" w:rsidRDefault="008E7427" w:rsidP="008E7427">
            <w:pPr>
              <w:rPr>
                <w:rFonts w:ascii="GHEA Mariam" w:hAnsi="GHEA Mariam"/>
                <w:b/>
                <w:bCs/>
                <w:lang w:eastAsia="en-US"/>
              </w:rPr>
            </w:pPr>
          </w:p>
        </w:tc>
        <w:tc>
          <w:tcPr>
            <w:tcW w:w="2494" w:type="dxa"/>
            <w:gridSpan w:val="2"/>
            <w:vMerge/>
            <w:tcBorders>
              <w:top w:val="single" w:sz="4" w:space="0" w:color="auto"/>
              <w:left w:val="single" w:sz="4" w:space="0" w:color="auto"/>
              <w:bottom w:val="single" w:sz="4" w:space="0" w:color="auto"/>
              <w:right w:val="single" w:sz="4" w:space="0" w:color="auto"/>
            </w:tcBorders>
            <w:vAlign w:val="center"/>
            <w:hideMark/>
          </w:tcPr>
          <w:p w:rsidR="008E7427" w:rsidRPr="008E7427" w:rsidRDefault="008E7427" w:rsidP="008E7427">
            <w:pPr>
              <w:rPr>
                <w:rFonts w:ascii="GHEA Mariam" w:hAnsi="GHEA Mariam"/>
                <w:b/>
                <w:bCs/>
                <w:lang w:eastAsia="en-US"/>
              </w:rPr>
            </w:pPr>
          </w:p>
        </w:tc>
        <w:tc>
          <w:tcPr>
            <w:tcW w:w="2609" w:type="dxa"/>
            <w:vMerge/>
            <w:tcBorders>
              <w:top w:val="single" w:sz="4" w:space="0" w:color="auto"/>
              <w:left w:val="single" w:sz="4" w:space="0" w:color="auto"/>
              <w:bottom w:val="single" w:sz="4" w:space="0" w:color="auto"/>
              <w:right w:val="single" w:sz="4" w:space="0" w:color="auto"/>
            </w:tcBorders>
            <w:vAlign w:val="center"/>
            <w:hideMark/>
          </w:tcPr>
          <w:p w:rsidR="008E7427" w:rsidRPr="008E7427" w:rsidRDefault="008E7427" w:rsidP="008E7427">
            <w:pPr>
              <w:rPr>
                <w:rFonts w:ascii="GHEA Mariam" w:hAnsi="GHEA Mariam"/>
                <w:b/>
                <w:bCs/>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8E7427" w:rsidRPr="008E7427" w:rsidRDefault="008E7427" w:rsidP="008E7427">
            <w:pPr>
              <w:rPr>
                <w:rFonts w:ascii="GHEA Mariam" w:hAnsi="GHEA Mariam"/>
                <w:b/>
                <w:bCs/>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8E7427" w:rsidRPr="008E7427" w:rsidRDefault="008E7427" w:rsidP="008E7427">
            <w:pPr>
              <w:rPr>
                <w:rFonts w:ascii="GHEA Mariam" w:hAnsi="GHEA Mariam"/>
                <w:b/>
                <w:bCs/>
                <w:lang w:eastAsia="en-US"/>
              </w:rPr>
            </w:pPr>
          </w:p>
        </w:tc>
        <w:tc>
          <w:tcPr>
            <w:tcW w:w="1246" w:type="dxa"/>
            <w:gridSpan w:val="2"/>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E7427" w:rsidRPr="008E7427" w:rsidRDefault="008E7427" w:rsidP="008E7427">
            <w:pPr>
              <w:jc w:val="center"/>
              <w:rPr>
                <w:rFonts w:ascii="GHEA Mariam" w:hAnsi="GHEA Mariam"/>
                <w:bCs/>
                <w:lang w:eastAsia="en-US"/>
              </w:rPr>
            </w:pPr>
            <w:r w:rsidRPr="008E7427">
              <w:rPr>
                <w:rFonts w:ascii="GHEA Mariam" w:hAnsi="GHEA Mariam"/>
                <w:bCs/>
                <w:lang w:eastAsia="en-US"/>
              </w:rPr>
              <w:t xml:space="preserve"> առաջին կիսամյակ</w:t>
            </w:r>
          </w:p>
        </w:tc>
        <w:tc>
          <w:tcPr>
            <w:tcW w:w="1099" w:type="dxa"/>
            <w:gridSpan w:val="2"/>
            <w:tcBorders>
              <w:top w:val="nil"/>
              <w:left w:val="single" w:sz="4" w:space="0" w:color="auto"/>
              <w:bottom w:val="single" w:sz="4" w:space="0" w:color="auto"/>
              <w:right w:val="single" w:sz="4" w:space="0" w:color="auto"/>
            </w:tcBorders>
            <w:shd w:val="clear" w:color="000000" w:fill="FFFFFF"/>
            <w:vAlign w:val="center"/>
            <w:hideMark/>
          </w:tcPr>
          <w:p w:rsidR="008E7427" w:rsidRPr="008E7427" w:rsidRDefault="008E7427" w:rsidP="008E7427">
            <w:pPr>
              <w:jc w:val="center"/>
              <w:rPr>
                <w:rFonts w:ascii="GHEA Mariam" w:hAnsi="GHEA Mariam"/>
                <w:bCs/>
                <w:lang w:eastAsia="en-US"/>
              </w:rPr>
            </w:pPr>
            <w:r w:rsidRPr="008E7427">
              <w:rPr>
                <w:rFonts w:ascii="GHEA Mariam" w:hAnsi="GHEA Mariam"/>
                <w:bCs/>
                <w:lang w:eastAsia="en-US"/>
              </w:rPr>
              <w:t xml:space="preserve"> ինն ամիս</w:t>
            </w:r>
          </w:p>
        </w:tc>
        <w:tc>
          <w:tcPr>
            <w:tcW w:w="1114" w:type="dxa"/>
            <w:tcBorders>
              <w:top w:val="nil"/>
              <w:left w:val="single" w:sz="4" w:space="0" w:color="auto"/>
              <w:bottom w:val="single" w:sz="4" w:space="0" w:color="auto"/>
              <w:right w:val="single" w:sz="4" w:space="0" w:color="auto"/>
            </w:tcBorders>
            <w:shd w:val="clear" w:color="000000" w:fill="FFFFFF"/>
            <w:vAlign w:val="center"/>
            <w:hideMark/>
          </w:tcPr>
          <w:p w:rsidR="008E7427" w:rsidRPr="008E7427" w:rsidRDefault="008E7427" w:rsidP="008E7427">
            <w:pPr>
              <w:jc w:val="center"/>
              <w:rPr>
                <w:rFonts w:ascii="GHEA Mariam" w:hAnsi="GHEA Mariam"/>
                <w:bCs/>
                <w:lang w:eastAsia="en-US"/>
              </w:rPr>
            </w:pPr>
            <w:r w:rsidRPr="008E7427">
              <w:rPr>
                <w:rFonts w:ascii="GHEA Mariam" w:hAnsi="GHEA Mariam"/>
                <w:bCs/>
                <w:lang w:eastAsia="en-US"/>
              </w:rPr>
              <w:t xml:space="preserve"> տարի</w:t>
            </w:r>
          </w:p>
        </w:tc>
      </w:tr>
      <w:tr w:rsidR="008E7427" w:rsidRPr="008E7427" w:rsidTr="008E7427">
        <w:trPr>
          <w:gridAfter w:val="1"/>
          <w:wAfter w:w="20" w:type="dxa"/>
          <w:trHeight w:val="60"/>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8E7427" w:rsidRPr="008E7427" w:rsidRDefault="008E7427" w:rsidP="008E7427">
            <w:pPr>
              <w:rPr>
                <w:rFonts w:ascii="GHEA Mariam" w:hAnsi="GHEA Mariam"/>
                <w:b/>
                <w:bCs/>
                <w:lang w:eastAsia="en-US"/>
              </w:rPr>
            </w:pPr>
          </w:p>
        </w:tc>
        <w:tc>
          <w:tcPr>
            <w:tcW w:w="1056" w:type="dxa"/>
            <w:tcBorders>
              <w:top w:val="nil"/>
              <w:left w:val="nil"/>
              <w:bottom w:val="single" w:sz="4" w:space="0" w:color="auto"/>
              <w:right w:val="single" w:sz="4" w:space="0" w:color="auto"/>
            </w:tcBorders>
            <w:shd w:val="clear" w:color="000000" w:fill="FFFFFF"/>
            <w:vAlign w:val="center"/>
            <w:hideMark/>
          </w:tcPr>
          <w:p w:rsidR="008E7427" w:rsidRPr="008E7427" w:rsidRDefault="008E7427" w:rsidP="008E7427">
            <w:pPr>
              <w:jc w:val="center"/>
              <w:rPr>
                <w:rFonts w:ascii="GHEA Mariam" w:hAnsi="GHEA Mariam"/>
                <w:bCs/>
                <w:lang w:val="hy-AM" w:eastAsia="en-US"/>
              </w:rPr>
            </w:pPr>
            <w:r w:rsidRPr="008E7427">
              <w:rPr>
                <w:rFonts w:ascii="GHEA Mariam" w:hAnsi="GHEA Mariam"/>
                <w:bCs/>
                <w:lang w:eastAsia="en-US"/>
              </w:rPr>
              <w:t>ծրագիր</w:t>
            </w:r>
            <w:r w:rsidRPr="008E7427">
              <w:rPr>
                <w:rFonts w:ascii="GHEA Mariam" w:hAnsi="GHEA Mariam"/>
                <w:bCs/>
                <w:lang w:val="hy-AM" w:eastAsia="en-US"/>
              </w:rPr>
              <w:t>ը</w:t>
            </w:r>
          </w:p>
        </w:tc>
        <w:tc>
          <w:tcPr>
            <w:tcW w:w="1438" w:type="dxa"/>
            <w:tcBorders>
              <w:top w:val="nil"/>
              <w:left w:val="nil"/>
              <w:bottom w:val="single" w:sz="4" w:space="0" w:color="auto"/>
              <w:right w:val="single" w:sz="4" w:space="0" w:color="auto"/>
            </w:tcBorders>
            <w:shd w:val="clear" w:color="000000" w:fill="FFFFFF"/>
            <w:vAlign w:val="center"/>
            <w:hideMark/>
          </w:tcPr>
          <w:p w:rsidR="008E7427" w:rsidRPr="008E7427" w:rsidRDefault="008E7427" w:rsidP="008E7427">
            <w:pPr>
              <w:jc w:val="center"/>
              <w:rPr>
                <w:rFonts w:ascii="GHEA Mariam" w:hAnsi="GHEA Mariam"/>
                <w:bCs/>
                <w:lang w:val="hy-AM" w:eastAsia="en-US"/>
              </w:rPr>
            </w:pPr>
            <w:r w:rsidRPr="008E7427">
              <w:rPr>
                <w:rFonts w:ascii="GHEA Mariam" w:hAnsi="GHEA Mariam"/>
                <w:bCs/>
                <w:lang w:eastAsia="en-US"/>
              </w:rPr>
              <w:t>միջոցառում</w:t>
            </w:r>
            <w:r w:rsidRPr="008E7427">
              <w:rPr>
                <w:rFonts w:ascii="GHEA Mariam" w:hAnsi="GHEA Mariam"/>
                <w:bCs/>
                <w:lang w:val="hy-AM" w:eastAsia="en-US"/>
              </w:rPr>
              <w:t>ը</w:t>
            </w:r>
          </w:p>
        </w:tc>
        <w:tc>
          <w:tcPr>
            <w:tcW w:w="2609" w:type="dxa"/>
            <w:tcBorders>
              <w:top w:val="single" w:sz="4" w:space="0" w:color="auto"/>
              <w:left w:val="single" w:sz="4" w:space="0" w:color="auto"/>
              <w:bottom w:val="single" w:sz="4" w:space="0" w:color="auto"/>
              <w:right w:val="single" w:sz="4" w:space="0" w:color="auto"/>
            </w:tcBorders>
            <w:vAlign w:val="center"/>
            <w:hideMark/>
          </w:tcPr>
          <w:p w:rsidR="008E7427" w:rsidRPr="008E7427" w:rsidRDefault="008E7427" w:rsidP="008E7427">
            <w:pPr>
              <w:rPr>
                <w:rFonts w:ascii="GHEA Mariam" w:hAnsi="GHEA Mariam"/>
                <w:b/>
                <w:bCs/>
                <w:lang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8E7427" w:rsidRPr="008E7427" w:rsidRDefault="008E7427" w:rsidP="008E7427">
            <w:pPr>
              <w:rPr>
                <w:rFonts w:ascii="GHEA Mariam" w:hAnsi="GHEA Mariam"/>
                <w:b/>
                <w:bCs/>
                <w:lang w:eastAsia="en-US"/>
              </w:rPr>
            </w:pPr>
          </w:p>
        </w:tc>
        <w:tc>
          <w:tcPr>
            <w:tcW w:w="3600" w:type="dxa"/>
            <w:tcBorders>
              <w:top w:val="single" w:sz="4" w:space="0" w:color="auto"/>
              <w:left w:val="single" w:sz="4" w:space="0" w:color="auto"/>
              <w:bottom w:val="single" w:sz="4" w:space="0" w:color="auto"/>
              <w:right w:val="single" w:sz="4" w:space="0" w:color="auto"/>
            </w:tcBorders>
            <w:vAlign w:val="center"/>
            <w:hideMark/>
          </w:tcPr>
          <w:p w:rsidR="008E7427" w:rsidRPr="008E7427" w:rsidRDefault="008E7427" w:rsidP="008E7427">
            <w:pPr>
              <w:rPr>
                <w:rFonts w:ascii="GHEA Mariam" w:hAnsi="GHEA Mariam"/>
                <w:b/>
                <w:bCs/>
                <w:lang w:eastAsia="en-US"/>
              </w:rPr>
            </w:pPr>
          </w:p>
        </w:tc>
        <w:tc>
          <w:tcPr>
            <w:tcW w:w="1246" w:type="dxa"/>
            <w:gridSpan w:val="2"/>
            <w:tcBorders>
              <w:top w:val="single" w:sz="4" w:space="0" w:color="auto"/>
              <w:left w:val="single" w:sz="4" w:space="0" w:color="auto"/>
              <w:bottom w:val="single" w:sz="4" w:space="0" w:color="000000"/>
              <w:right w:val="single" w:sz="4" w:space="0" w:color="000000"/>
            </w:tcBorders>
            <w:vAlign w:val="center"/>
            <w:hideMark/>
          </w:tcPr>
          <w:p w:rsidR="008E7427" w:rsidRPr="008E7427" w:rsidRDefault="008E7427" w:rsidP="008E7427">
            <w:pPr>
              <w:rPr>
                <w:rFonts w:ascii="GHEA Mariam" w:hAnsi="GHEA Mariam"/>
                <w:b/>
                <w:bCs/>
                <w:lang w:eastAsia="en-US"/>
              </w:rPr>
            </w:pPr>
          </w:p>
        </w:tc>
        <w:tc>
          <w:tcPr>
            <w:tcW w:w="1099" w:type="dxa"/>
            <w:gridSpan w:val="2"/>
            <w:tcBorders>
              <w:top w:val="nil"/>
              <w:left w:val="single" w:sz="4" w:space="0" w:color="auto"/>
              <w:bottom w:val="single" w:sz="4" w:space="0" w:color="auto"/>
              <w:right w:val="single" w:sz="4" w:space="0" w:color="auto"/>
            </w:tcBorders>
            <w:vAlign w:val="center"/>
            <w:hideMark/>
          </w:tcPr>
          <w:p w:rsidR="008E7427" w:rsidRPr="008E7427" w:rsidRDefault="008E7427" w:rsidP="008E7427">
            <w:pPr>
              <w:rPr>
                <w:rFonts w:ascii="GHEA Mariam" w:hAnsi="GHEA Mariam"/>
                <w:b/>
                <w:bCs/>
                <w:lang w:eastAsia="en-US"/>
              </w:rPr>
            </w:pPr>
          </w:p>
        </w:tc>
        <w:tc>
          <w:tcPr>
            <w:tcW w:w="1114" w:type="dxa"/>
            <w:tcBorders>
              <w:top w:val="nil"/>
              <w:left w:val="single" w:sz="4" w:space="0" w:color="auto"/>
              <w:bottom w:val="single" w:sz="4" w:space="0" w:color="auto"/>
              <w:right w:val="single" w:sz="4" w:space="0" w:color="auto"/>
            </w:tcBorders>
            <w:vAlign w:val="center"/>
            <w:hideMark/>
          </w:tcPr>
          <w:p w:rsidR="008E7427" w:rsidRPr="008E7427" w:rsidRDefault="008E7427" w:rsidP="008E7427">
            <w:pPr>
              <w:rPr>
                <w:rFonts w:ascii="GHEA Mariam" w:hAnsi="GHEA Mariam"/>
                <w:b/>
                <w:bCs/>
                <w:lang w:eastAsia="en-US"/>
              </w:rPr>
            </w:pPr>
          </w:p>
        </w:tc>
      </w:tr>
      <w:tr w:rsidR="008E7427" w:rsidRPr="008E7427" w:rsidTr="008E7427">
        <w:trPr>
          <w:gridAfter w:val="1"/>
          <w:wAfter w:w="20" w:type="dxa"/>
          <w:trHeight w:val="197"/>
        </w:trPr>
        <w:tc>
          <w:tcPr>
            <w:tcW w:w="1260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b/>
                <w:bCs/>
                <w:lang w:eastAsia="en-US"/>
              </w:rPr>
            </w:pPr>
            <w:r w:rsidRPr="008E7427">
              <w:rPr>
                <w:rFonts w:ascii="GHEA Mariam" w:hAnsi="GHEA Mariam"/>
                <w:b/>
                <w:bCs/>
                <w:lang w:eastAsia="en-US"/>
              </w:rPr>
              <w:t>Ընդամենը</w:t>
            </w:r>
          </w:p>
        </w:tc>
        <w:tc>
          <w:tcPr>
            <w:tcW w:w="1246" w:type="dxa"/>
            <w:gridSpan w:val="2"/>
            <w:tcBorders>
              <w:top w:val="single" w:sz="4" w:space="0" w:color="auto"/>
              <w:left w:val="nil"/>
              <w:bottom w:val="single" w:sz="4" w:space="0" w:color="auto"/>
              <w:right w:val="single" w:sz="4" w:space="0" w:color="000000"/>
            </w:tcBorders>
            <w:shd w:val="clear" w:color="000000" w:fill="FFFFFF"/>
            <w:noWrap/>
            <w:hideMark/>
          </w:tcPr>
          <w:p w:rsidR="008E7427" w:rsidRPr="008E7427" w:rsidRDefault="008E7427" w:rsidP="008E7427">
            <w:pPr>
              <w:jc w:val="center"/>
              <w:rPr>
                <w:rFonts w:ascii="GHEA Mariam" w:hAnsi="GHEA Mariam"/>
                <w:b/>
                <w:bCs/>
                <w:lang w:eastAsia="en-US"/>
              </w:rPr>
            </w:pPr>
            <w:r w:rsidRPr="008E7427">
              <w:rPr>
                <w:rFonts w:ascii="GHEA Mariam" w:hAnsi="GHEA Mariam"/>
                <w:b/>
                <w:bCs/>
                <w:lang w:eastAsia="en-US"/>
              </w:rPr>
              <w:t>-</w:t>
            </w:r>
          </w:p>
        </w:tc>
        <w:tc>
          <w:tcPr>
            <w:tcW w:w="1099" w:type="dxa"/>
            <w:gridSpan w:val="2"/>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b/>
                <w:bCs/>
                <w:lang w:eastAsia="en-US"/>
              </w:rPr>
            </w:pPr>
            <w:r w:rsidRPr="008E7427">
              <w:rPr>
                <w:rFonts w:ascii="GHEA Mariam" w:hAnsi="GHEA Mariam"/>
                <w:b/>
                <w:bCs/>
                <w:lang w:eastAsia="en-US"/>
              </w:rPr>
              <w:t>-</w:t>
            </w:r>
          </w:p>
        </w:tc>
        <w:tc>
          <w:tcPr>
            <w:tcW w:w="1114" w:type="dxa"/>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b/>
                <w:bCs/>
                <w:lang w:eastAsia="en-US"/>
              </w:rPr>
            </w:pPr>
            <w:r w:rsidRPr="008E7427">
              <w:rPr>
                <w:rFonts w:ascii="GHEA Mariam" w:hAnsi="GHEA Mariam"/>
                <w:b/>
                <w:bCs/>
                <w:lang w:eastAsia="en-US"/>
              </w:rPr>
              <w:t>-</w:t>
            </w:r>
          </w:p>
        </w:tc>
      </w:tr>
      <w:tr w:rsidR="008E7427" w:rsidRPr="008E7427" w:rsidTr="008E7427">
        <w:trPr>
          <w:gridAfter w:val="1"/>
          <w:wAfter w:w="20" w:type="dxa"/>
          <w:trHeight w:val="345"/>
        </w:trPr>
        <w:tc>
          <w:tcPr>
            <w:tcW w:w="1260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b/>
                <w:bCs/>
                <w:lang w:eastAsia="en-US"/>
              </w:rPr>
            </w:pPr>
            <w:r w:rsidRPr="008E7427">
              <w:rPr>
                <w:rFonts w:ascii="GHEA Mariam" w:hAnsi="GHEA Mariam"/>
                <w:b/>
                <w:bCs/>
                <w:lang w:eastAsia="en-US"/>
              </w:rPr>
              <w:t>ՀՀ կառավարություն</w:t>
            </w:r>
          </w:p>
        </w:tc>
        <w:tc>
          <w:tcPr>
            <w:tcW w:w="1246" w:type="dxa"/>
            <w:gridSpan w:val="2"/>
            <w:tcBorders>
              <w:top w:val="single" w:sz="4" w:space="0" w:color="auto"/>
              <w:left w:val="nil"/>
              <w:bottom w:val="single" w:sz="4" w:space="0" w:color="auto"/>
              <w:right w:val="single" w:sz="4" w:space="0" w:color="000000"/>
            </w:tcBorders>
            <w:shd w:val="clear" w:color="000000" w:fill="FFFFFF"/>
            <w:noWrap/>
            <w:hideMark/>
          </w:tcPr>
          <w:p w:rsidR="008E7427" w:rsidRPr="008E7427" w:rsidRDefault="008E7427" w:rsidP="008E7427">
            <w:pPr>
              <w:jc w:val="center"/>
              <w:rPr>
                <w:rFonts w:ascii="GHEA Mariam" w:hAnsi="GHEA Mariam"/>
                <w:b/>
                <w:bCs/>
                <w:lang w:eastAsia="en-US"/>
              </w:rPr>
            </w:pPr>
            <w:r w:rsidRPr="008E7427">
              <w:rPr>
                <w:rFonts w:ascii="GHEA Mariam" w:hAnsi="GHEA Mariam"/>
                <w:b/>
                <w:bCs/>
                <w:lang w:eastAsia="en-US"/>
              </w:rPr>
              <w:t>-</w:t>
            </w:r>
          </w:p>
        </w:tc>
        <w:tc>
          <w:tcPr>
            <w:tcW w:w="2213" w:type="dxa"/>
            <w:gridSpan w:val="3"/>
            <w:tcBorders>
              <w:top w:val="single" w:sz="4" w:space="0" w:color="auto"/>
              <w:left w:val="nil"/>
              <w:bottom w:val="single" w:sz="4" w:space="0" w:color="auto"/>
              <w:right w:val="single" w:sz="4" w:space="0" w:color="000000"/>
            </w:tcBorders>
            <w:shd w:val="clear" w:color="000000" w:fill="FFFFFF"/>
            <w:noWrap/>
            <w:hideMark/>
          </w:tcPr>
          <w:p w:rsidR="008E7427" w:rsidRPr="008E7427" w:rsidRDefault="008E7427" w:rsidP="008E7427">
            <w:pPr>
              <w:jc w:val="center"/>
              <w:rPr>
                <w:rFonts w:ascii="GHEA Mariam" w:hAnsi="GHEA Mariam"/>
                <w:b/>
                <w:bCs/>
                <w:lang w:eastAsia="en-US"/>
              </w:rPr>
            </w:pPr>
            <w:r w:rsidRPr="008E7427">
              <w:rPr>
                <w:rFonts w:ascii="GHEA Mariam" w:hAnsi="GHEA Mariam"/>
                <w:b/>
                <w:bCs/>
                <w:lang w:eastAsia="en-US"/>
              </w:rPr>
              <w:t>-</w:t>
            </w:r>
          </w:p>
        </w:tc>
      </w:tr>
      <w:tr w:rsidR="008E7427" w:rsidRPr="008E7427" w:rsidTr="008E7427">
        <w:trPr>
          <w:gridAfter w:val="1"/>
          <w:wAfter w:w="20" w:type="dxa"/>
          <w:trHeight w:val="1215"/>
        </w:trPr>
        <w:tc>
          <w:tcPr>
            <w:tcW w:w="657" w:type="dxa"/>
            <w:tcBorders>
              <w:top w:val="nil"/>
              <w:left w:val="single" w:sz="4" w:space="0" w:color="auto"/>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8E7427" w:rsidRPr="008E7427" w:rsidRDefault="008E7427" w:rsidP="008E7427">
            <w:pPr>
              <w:jc w:val="center"/>
              <w:rPr>
                <w:rFonts w:ascii="GHEA Mariam" w:hAnsi="GHEA Mariam"/>
                <w:b/>
                <w:bCs/>
                <w:lang w:eastAsia="en-US"/>
              </w:rPr>
            </w:pPr>
            <w:r w:rsidRPr="008E7427">
              <w:rPr>
                <w:rFonts w:ascii="GHEA Mariam" w:hAnsi="GHEA Mariam"/>
                <w:b/>
                <w:bCs/>
                <w:lang w:eastAsia="en-US"/>
              </w:rPr>
              <w:t>1139</w:t>
            </w:r>
          </w:p>
        </w:tc>
        <w:tc>
          <w:tcPr>
            <w:tcW w:w="1438"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2609"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b/>
                <w:bCs/>
                <w:lang w:eastAsia="en-US"/>
              </w:rPr>
            </w:pPr>
            <w:r w:rsidRPr="008E7427">
              <w:rPr>
                <w:rFonts w:ascii="GHEA Mariam" w:hAnsi="GHEA Mariam"/>
                <w:b/>
                <w:bCs/>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b/>
                <w:bCs/>
                <w:lang w:eastAsia="en-US"/>
              </w:rPr>
            </w:pPr>
            <w:r w:rsidRPr="008E7427">
              <w:rPr>
                <w:rFonts w:ascii="GHEA Mariam" w:hAnsi="GHEA Mariam"/>
                <w:b/>
                <w:bCs/>
                <w:lang w:eastAsia="en-US"/>
              </w:rPr>
              <w:t>Պետական բյուջեում չկանխատեսված, ինչպես նաև բյուջետային երաշխիքների ապահովման ծախսերի ֆինանսավորման ապահովում</w:t>
            </w:r>
          </w:p>
        </w:tc>
        <w:tc>
          <w:tcPr>
            <w:tcW w:w="3600"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b/>
                <w:bCs/>
                <w:lang w:eastAsia="en-US"/>
              </w:rPr>
            </w:pPr>
            <w:r w:rsidRPr="008E7427">
              <w:rPr>
                <w:rFonts w:ascii="GHEA Mariam" w:hAnsi="GHEA Mariam"/>
                <w:b/>
                <w:bCs/>
                <w:lang w:eastAsia="en-US"/>
              </w:rPr>
              <w:t>Պահուստային ֆոնդի կառավարման արդյունավետության և թափանցիկության ապահովում</w:t>
            </w:r>
          </w:p>
        </w:tc>
        <w:tc>
          <w:tcPr>
            <w:tcW w:w="1246" w:type="dxa"/>
            <w:gridSpan w:val="2"/>
            <w:tcBorders>
              <w:top w:val="single" w:sz="4" w:space="0" w:color="auto"/>
              <w:left w:val="nil"/>
              <w:bottom w:val="single" w:sz="4" w:space="0" w:color="auto"/>
              <w:right w:val="single" w:sz="4" w:space="0" w:color="auto"/>
            </w:tcBorders>
            <w:shd w:val="clear" w:color="000000" w:fill="FFFFFF"/>
            <w:noWrap/>
            <w:hideMark/>
          </w:tcPr>
          <w:p w:rsidR="008E7427" w:rsidRPr="008E7427" w:rsidRDefault="008E7427" w:rsidP="008E7427">
            <w:pPr>
              <w:jc w:val="center"/>
              <w:rPr>
                <w:rFonts w:ascii="GHEA Mariam" w:hAnsi="GHEA Mariam"/>
                <w:b/>
                <w:bCs/>
                <w:lang w:eastAsia="en-US"/>
              </w:rPr>
            </w:pPr>
            <w:r w:rsidRPr="008E7427">
              <w:rPr>
                <w:rFonts w:ascii="GHEA Mariam" w:hAnsi="GHEA Mariam"/>
                <w:b/>
                <w:bCs/>
                <w:lang w:eastAsia="en-US"/>
              </w:rPr>
              <w:t>-</w:t>
            </w:r>
          </w:p>
        </w:tc>
        <w:tc>
          <w:tcPr>
            <w:tcW w:w="1099" w:type="dxa"/>
            <w:gridSpan w:val="2"/>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b/>
                <w:bCs/>
                <w:lang w:eastAsia="en-US"/>
              </w:rPr>
            </w:pPr>
            <w:r w:rsidRPr="008E7427">
              <w:rPr>
                <w:rFonts w:ascii="GHEA Mariam" w:hAnsi="GHEA Mariam"/>
                <w:b/>
                <w:bCs/>
                <w:lang w:eastAsia="en-US"/>
              </w:rPr>
              <w:t>-</w:t>
            </w:r>
          </w:p>
        </w:tc>
        <w:tc>
          <w:tcPr>
            <w:tcW w:w="1114" w:type="dxa"/>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b/>
                <w:bCs/>
                <w:lang w:eastAsia="en-US"/>
              </w:rPr>
            </w:pPr>
            <w:r w:rsidRPr="008E7427">
              <w:rPr>
                <w:rFonts w:ascii="GHEA Mariam" w:hAnsi="GHEA Mariam"/>
                <w:b/>
                <w:bCs/>
                <w:lang w:eastAsia="en-US"/>
              </w:rPr>
              <w:t>-</w:t>
            </w:r>
          </w:p>
        </w:tc>
      </w:tr>
      <w:tr w:rsidR="008E7427" w:rsidRPr="008E7427" w:rsidTr="008E7427">
        <w:trPr>
          <w:gridAfter w:val="1"/>
          <w:wAfter w:w="20" w:type="dxa"/>
          <w:trHeight w:val="260"/>
        </w:trPr>
        <w:tc>
          <w:tcPr>
            <w:tcW w:w="657" w:type="dxa"/>
            <w:tcBorders>
              <w:top w:val="nil"/>
              <w:left w:val="single" w:sz="4" w:space="0" w:color="auto"/>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000000" w:fill="FFFFFF"/>
            <w:hideMark/>
          </w:tcPr>
          <w:p w:rsidR="008E7427" w:rsidRPr="008E7427" w:rsidRDefault="008E7427" w:rsidP="008E7427">
            <w:pPr>
              <w:jc w:val="center"/>
              <w:rPr>
                <w:rFonts w:ascii="GHEA Mariam" w:hAnsi="GHEA Mariam"/>
                <w:lang w:eastAsia="en-US"/>
              </w:rPr>
            </w:pPr>
            <w:r w:rsidRPr="008E7427">
              <w:rPr>
                <w:rFonts w:ascii="GHEA Mariam" w:hAnsi="GHEA Mariam"/>
                <w:lang w:eastAsia="en-US"/>
              </w:rPr>
              <w:t>1139 - 11001</w:t>
            </w:r>
          </w:p>
        </w:tc>
        <w:tc>
          <w:tcPr>
            <w:tcW w:w="2609"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lang w:eastAsia="en-US"/>
              </w:rPr>
              <w:t>ՀՀ պետական բյուջեում նախա</w:t>
            </w:r>
            <w:r>
              <w:rPr>
                <w:rFonts w:ascii="GHEA Mariam" w:hAnsi="GHEA Mariam"/>
                <w:lang w:eastAsia="en-US"/>
              </w:rPr>
              <w:softHyphen/>
            </w:r>
            <w:r w:rsidRPr="008E7427">
              <w:rPr>
                <w:rFonts w:ascii="GHEA Mariam" w:hAnsi="GHEA Mariam"/>
                <w:lang w:eastAsia="en-US"/>
              </w:rPr>
              <w:t>տեսված ելքերի լրացուցիչ ֆինանսավորման, պետական բյուջեում չկանխատեսված ելքերի, ինչպես նաև բյուջե</w:t>
            </w:r>
            <w:r>
              <w:rPr>
                <w:rFonts w:ascii="GHEA Mariam" w:hAnsi="GHEA Mariam"/>
                <w:lang w:eastAsia="en-US"/>
              </w:rPr>
              <w:softHyphen/>
            </w:r>
            <w:r w:rsidRPr="008E7427">
              <w:rPr>
                <w:rFonts w:ascii="GHEA Mariam" w:hAnsi="GHEA Mariam"/>
                <w:lang w:eastAsia="en-US"/>
              </w:rPr>
              <w:t>տային երաշխիքների ապահով</w:t>
            </w:r>
            <w:r>
              <w:rPr>
                <w:rFonts w:ascii="GHEA Mariam" w:hAnsi="GHEA Mariam"/>
                <w:lang w:eastAsia="en-US"/>
              </w:rPr>
              <w:softHyphen/>
            </w:r>
            <w:r w:rsidRPr="008E7427">
              <w:rPr>
                <w:rFonts w:ascii="GHEA Mariam" w:hAnsi="GHEA Mariam"/>
                <w:lang w:eastAsia="en-US"/>
              </w:rPr>
              <w:t>ման ելքերի ֆինանսավորման ապահովում</w:t>
            </w:r>
          </w:p>
        </w:tc>
        <w:tc>
          <w:tcPr>
            <w:tcW w:w="3600"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lang w:eastAsia="en-US"/>
              </w:rPr>
              <w:t>Ծառայությունների մատուցում</w:t>
            </w:r>
          </w:p>
        </w:tc>
        <w:tc>
          <w:tcPr>
            <w:tcW w:w="1246" w:type="dxa"/>
            <w:gridSpan w:val="2"/>
            <w:tcBorders>
              <w:top w:val="single" w:sz="4" w:space="0" w:color="auto"/>
              <w:left w:val="nil"/>
              <w:bottom w:val="single" w:sz="4" w:space="0" w:color="auto"/>
              <w:right w:val="single" w:sz="4" w:space="0" w:color="000000"/>
            </w:tcBorders>
            <w:shd w:val="clear" w:color="000000" w:fill="FFFFFF"/>
            <w:noWrap/>
            <w:hideMark/>
          </w:tcPr>
          <w:p w:rsidR="008E7427" w:rsidRPr="008E7427" w:rsidRDefault="008E7427" w:rsidP="008E7427">
            <w:pPr>
              <w:jc w:val="center"/>
              <w:rPr>
                <w:rFonts w:ascii="GHEA Mariam" w:hAnsi="GHEA Mariam"/>
                <w:lang w:eastAsia="en-US"/>
              </w:rPr>
            </w:pPr>
            <w:r w:rsidRPr="008E7427">
              <w:rPr>
                <w:rFonts w:ascii="GHEA Mariam" w:hAnsi="GHEA Mariam"/>
                <w:lang w:eastAsia="en-US"/>
              </w:rPr>
              <w:t>24,000.0</w:t>
            </w:r>
          </w:p>
        </w:tc>
        <w:tc>
          <w:tcPr>
            <w:tcW w:w="1099" w:type="dxa"/>
            <w:gridSpan w:val="2"/>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lang w:eastAsia="en-US"/>
              </w:rPr>
            </w:pPr>
            <w:r w:rsidRPr="008E7427">
              <w:rPr>
                <w:rFonts w:ascii="GHEA Mariam" w:hAnsi="GHEA Mariam"/>
                <w:lang w:eastAsia="en-US"/>
              </w:rPr>
              <w:t>36,800.0</w:t>
            </w:r>
          </w:p>
        </w:tc>
        <w:tc>
          <w:tcPr>
            <w:tcW w:w="1114" w:type="dxa"/>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lang w:eastAsia="en-US"/>
              </w:rPr>
            </w:pPr>
            <w:r w:rsidRPr="008E7427">
              <w:rPr>
                <w:rFonts w:ascii="GHEA Mariam" w:hAnsi="GHEA Mariam"/>
                <w:lang w:eastAsia="en-US"/>
              </w:rPr>
              <w:t>140,770.1</w:t>
            </w:r>
          </w:p>
        </w:tc>
      </w:tr>
      <w:tr w:rsidR="008E7427" w:rsidRPr="008E7427" w:rsidTr="008E7427">
        <w:trPr>
          <w:gridAfter w:val="1"/>
          <w:wAfter w:w="20" w:type="dxa"/>
          <w:trHeight w:val="1995"/>
        </w:trPr>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000000" w:fill="FFFFFF"/>
            <w:hideMark/>
          </w:tcPr>
          <w:p w:rsidR="008E7427" w:rsidRPr="008E7427" w:rsidRDefault="008E7427" w:rsidP="008E7427">
            <w:pPr>
              <w:jc w:val="center"/>
              <w:rPr>
                <w:rFonts w:ascii="GHEA Mariam" w:hAnsi="GHEA Mariam"/>
                <w:lang w:eastAsia="en-US"/>
              </w:rPr>
            </w:pPr>
            <w:r w:rsidRPr="008E7427">
              <w:rPr>
                <w:rFonts w:ascii="GHEA Mariam" w:hAnsi="GHEA Mariam"/>
                <w:lang w:eastAsia="en-US"/>
              </w:rPr>
              <w:t>1139 - 11001</w:t>
            </w:r>
          </w:p>
        </w:tc>
        <w:tc>
          <w:tcPr>
            <w:tcW w:w="2609" w:type="dxa"/>
            <w:tcBorders>
              <w:top w:val="single" w:sz="4" w:space="0" w:color="auto"/>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lang w:eastAsia="en-US"/>
              </w:rPr>
              <w:t>ՀՀ կառավարության պահուստային ֆոնդ</w:t>
            </w:r>
          </w:p>
        </w:tc>
        <w:tc>
          <w:tcPr>
            <w:tcW w:w="3240" w:type="dxa"/>
            <w:tcBorders>
              <w:top w:val="single" w:sz="4" w:space="0" w:color="auto"/>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00" w:type="dxa"/>
            <w:tcBorders>
              <w:top w:val="single" w:sz="4" w:space="0" w:color="auto"/>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lang w:eastAsia="en-US"/>
              </w:rPr>
              <w:t>Ծառայությունների մատուցում</w:t>
            </w:r>
          </w:p>
        </w:tc>
        <w:tc>
          <w:tcPr>
            <w:tcW w:w="1246" w:type="dxa"/>
            <w:gridSpan w:val="2"/>
            <w:tcBorders>
              <w:top w:val="single" w:sz="4" w:space="0" w:color="auto"/>
              <w:left w:val="nil"/>
              <w:bottom w:val="single" w:sz="4" w:space="0" w:color="auto"/>
              <w:right w:val="single" w:sz="4" w:space="0" w:color="000000"/>
            </w:tcBorders>
            <w:shd w:val="clear" w:color="000000" w:fill="FFFFFF"/>
            <w:noWrap/>
            <w:hideMark/>
          </w:tcPr>
          <w:p w:rsidR="008E7427" w:rsidRPr="008E7427" w:rsidRDefault="008E7427" w:rsidP="008E7427">
            <w:pPr>
              <w:jc w:val="center"/>
              <w:rPr>
                <w:rFonts w:ascii="GHEA Mariam" w:hAnsi="GHEA Mariam"/>
                <w:lang w:eastAsia="en-US"/>
              </w:rPr>
            </w:pPr>
            <w:r w:rsidRPr="008E7427">
              <w:rPr>
                <w:rFonts w:ascii="GHEA Mariam" w:hAnsi="GHEA Mariam"/>
                <w:lang w:eastAsia="en-US"/>
              </w:rPr>
              <w:t>(24,000.0)</w:t>
            </w:r>
          </w:p>
        </w:tc>
        <w:tc>
          <w:tcPr>
            <w:tcW w:w="1099" w:type="dxa"/>
            <w:gridSpan w:val="2"/>
            <w:tcBorders>
              <w:top w:val="single" w:sz="4" w:space="0" w:color="auto"/>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lang w:eastAsia="en-US"/>
              </w:rPr>
            </w:pPr>
            <w:r w:rsidRPr="008E7427">
              <w:rPr>
                <w:rFonts w:ascii="GHEA Mariam" w:hAnsi="GHEA Mariam"/>
                <w:lang w:eastAsia="en-US"/>
              </w:rPr>
              <w:t>(36,800.0)</w:t>
            </w:r>
          </w:p>
        </w:tc>
        <w:tc>
          <w:tcPr>
            <w:tcW w:w="1114" w:type="dxa"/>
            <w:tcBorders>
              <w:top w:val="single" w:sz="4" w:space="0" w:color="auto"/>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lang w:eastAsia="en-US"/>
              </w:rPr>
            </w:pPr>
            <w:r w:rsidRPr="008E7427">
              <w:rPr>
                <w:rFonts w:ascii="GHEA Mariam" w:hAnsi="GHEA Mariam"/>
                <w:lang w:eastAsia="en-US"/>
              </w:rPr>
              <w:t>(140,770.1)</w:t>
            </w:r>
          </w:p>
        </w:tc>
      </w:tr>
      <w:tr w:rsidR="008E7427" w:rsidRPr="008E7427" w:rsidTr="00784B8C">
        <w:trPr>
          <w:gridAfter w:val="1"/>
          <w:wAfter w:w="20" w:type="dxa"/>
          <w:trHeight w:val="287"/>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hideMark/>
          </w:tcPr>
          <w:p w:rsidR="008E7427" w:rsidRPr="008E7427" w:rsidRDefault="008E7427" w:rsidP="008E7427">
            <w:pPr>
              <w:rPr>
                <w:rFonts w:ascii="GHEA Mariam" w:hAnsi="GHEA Mariam"/>
                <w:b/>
                <w:bCs/>
                <w:lang w:eastAsia="en-US"/>
              </w:rPr>
            </w:pPr>
            <w:r w:rsidRPr="008E7427">
              <w:rPr>
                <w:rFonts w:ascii="GHEA Mariam" w:hAnsi="GHEA Mariam"/>
                <w:b/>
                <w:bCs/>
                <w:lang w:eastAsia="en-US"/>
              </w:rPr>
              <w:t>ՀՀ ներքին գործերի նախարարություն</w:t>
            </w:r>
          </w:p>
        </w:tc>
        <w:tc>
          <w:tcPr>
            <w:tcW w:w="1246" w:type="dxa"/>
            <w:gridSpan w:val="2"/>
            <w:tcBorders>
              <w:top w:val="single" w:sz="4" w:space="0" w:color="auto"/>
              <w:left w:val="nil"/>
              <w:bottom w:val="single" w:sz="4" w:space="0" w:color="auto"/>
              <w:right w:val="single" w:sz="4" w:space="0" w:color="auto"/>
            </w:tcBorders>
            <w:shd w:val="clear" w:color="auto" w:fill="auto"/>
            <w:noWrap/>
            <w:hideMark/>
          </w:tcPr>
          <w:p w:rsidR="008E7427" w:rsidRPr="008E7427" w:rsidRDefault="008E7427" w:rsidP="008E7427">
            <w:pPr>
              <w:jc w:val="center"/>
              <w:rPr>
                <w:rFonts w:ascii="GHEA Mariam" w:hAnsi="GHEA Mariam"/>
                <w:b/>
                <w:bCs/>
                <w:lang w:eastAsia="en-US"/>
              </w:rPr>
            </w:pPr>
            <w:r w:rsidRPr="008E7427">
              <w:rPr>
                <w:rFonts w:ascii="GHEA Mariam" w:hAnsi="GHEA Mariam"/>
                <w:b/>
                <w:bCs/>
                <w:lang w:eastAsia="en-US"/>
              </w:rPr>
              <w:t>-</w:t>
            </w:r>
          </w:p>
        </w:tc>
        <w:tc>
          <w:tcPr>
            <w:tcW w:w="1099" w:type="dxa"/>
            <w:gridSpan w:val="2"/>
            <w:tcBorders>
              <w:top w:val="nil"/>
              <w:left w:val="nil"/>
              <w:bottom w:val="single" w:sz="4" w:space="0" w:color="auto"/>
              <w:right w:val="single" w:sz="4" w:space="0" w:color="auto"/>
            </w:tcBorders>
            <w:shd w:val="clear" w:color="auto" w:fill="auto"/>
            <w:noWrap/>
            <w:hideMark/>
          </w:tcPr>
          <w:p w:rsidR="008E7427" w:rsidRPr="008E7427" w:rsidRDefault="008E7427" w:rsidP="008E7427">
            <w:pPr>
              <w:jc w:val="right"/>
              <w:rPr>
                <w:rFonts w:ascii="GHEA Mariam" w:hAnsi="GHEA Mariam"/>
                <w:b/>
                <w:bCs/>
                <w:lang w:eastAsia="en-US"/>
              </w:rPr>
            </w:pPr>
            <w:r w:rsidRPr="008E7427">
              <w:rPr>
                <w:rFonts w:ascii="GHEA Mariam" w:hAnsi="GHEA Mariam"/>
                <w:b/>
                <w:bCs/>
                <w:lang w:eastAsia="en-US"/>
              </w:rPr>
              <w:t>-</w:t>
            </w:r>
          </w:p>
        </w:tc>
        <w:tc>
          <w:tcPr>
            <w:tcW w:w="1114" w:type="dxa"/>
            <w:tcBorders>
              <w:top w:val="nil"/>
              <w:left w:val="nil"/>
              <w:bottom w:val="single" w:sz="4" w:space="0" w:color="auto"/>
              <w:right w:val="single" w:sz="4" w:space="0" w:color="auto"/>
            </w:tcBorders>
            <w:shd w:val="clear" w:color="auto" w:fill="auto"/>
            <w:noWrap/>
            <w:hideMark/>
          </w:tcPr>
          <w:p w:rsidR="008E7427" w:rsidRPr="008E7427" w:rsidRDefault="008E7427" w:rsidP="008E7427">
            <w:pPr>
              <w:jc w:val="right"/>
              <w:rPr>
                <w:rFonts w:ascii="GHEA Mariam" w:hAnsi="GHEA Mariam"/>
                <w:b/>
                <w:bCs/>
                <w:lang w:eastAsia="en-US"/>
              </w:rPr>
            </w:pPr>
            <w:r w:rsidRPr="008E7427">
              <w:rPr>
                <w:rFonts w:ascii="GHEA Mariam" w:hAnsi="GHEA Mariam"/>
                <w:b/>
                <w:bCs/>
                <w:lang w:eastAsia="en-US"/>
              </w:rPr>
              <w:t>-</w:t>
            </w:r>
          </w:p>
        </w:tc>
      </w:tr>
      <w:tr w:rsidR="008E7427" w:rsidRPr="008E7427" w:rsidTr="00784B8C">
        <w:trPr>
          <w:gridAfter w:val="1"/>
          <w:wAfter w:w="20" w:type="dxa"/>
          <w:trHeight w:val="1439"/>
        </w:trPr>
        <w:tc>
          <w:tcPr>
            <w:tcW w:w="657" w:type="dxa"/>
            <w:tcBorders>
              <w:top w:val="nil"/>
              <w:left w:val="single" w:sz="4" w:space="0" w:color="auto"/>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8E7427" w:rsidRPr="008E7427" w:rsidRDefault="008E7427" w:rsidP="008E7427">
            <w:pPr>
              <w:jc w:val="center"/>
              <w:rPr>
                <w:rFonts w:ascii="GHEA Mariam" w:hAnsi="GHEA Mariam"/>
                <w:b/>
                <w:bCs/>
                <w:lang w:eastAsia="en-US"/>
              </w:rPr>
            </w:pPr>
            <w:r w:rsidRPr="008E7427">
              <w:rPr>
                <w:rFonts w:ascii="GHEA Mariam" w:hAnsi="GHEA Mariam"/>
                <w:b/>
                <w:bCs/>
                <w:lang w:eastAsia="en-US"/>
              </w:rPr>
              <w:t>1090</w:t>
            </w:r>
          </w:p>
        </w:tc>
        <w:tc>
          <w:tcPr>
            <w:tcW w:w="1438"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2609"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b/>
                <w:bCs/>
                <w:lang w:eastAsia="en-US"/>
              </w:rPr>
            </w:pPr>
            <w:r w:rsidRPr="008E7427">
              <w:rPr>
                <w:rFonts w:ascii="GHEA Mariam" w:hAnsi="GHEA Mariam"/>
                <w:b/>
                <w:bCs/>
                <w:lang w:eastAsia="en-US"/>
              </w:rPr>
              <w:t>Փրկարարական ծառայություններ</w:t>
            </w:r>
          </w:p>
        </w:tc>
        <w:tc>
          <w:tcPr>
            <w:tcW w:w="3240"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b/>
                <w:bCs/>
                <w:lang w:eastAsia="en-US"/>
              </w:rPr>
            </w:pPr>
            <w:r w:rsidRPr="008E7427">
              <w:rPr>
                <w:rFonts w:ascii="GHEA Mariam" w:hAnsi="GHEA Mariam"/>
                <w:b/>
                <w:bCs/>
                <w:lang w:eastAsia="en-US"/>
              </w:rPr>
              <w:t>Արտակարգ իրավիճակների արդյունավետ արձագանք</w:t>
            </w:r>
          </w:p>
        </w:tc>
        <w:tc>
          <w:tcPr>
            <w:tcW w:w="3600"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b/>
                <w:bCs/>
                <w:lang w:eastAsia="en-US"/>
              </w:rPr>
            </w:pPr>
            <w:r w:rsidRPr="008E7427">
              <w:rPr>
                <w:rFonts w:ascii="GHEA Mariam" w:hAnsi="GHEA Mariam"/>
                <w:b/>
                <w:bCs/>
                <w:lang w:eastAsia="en-US"/>
              </w:rPr>
              <w:t>Արտակարգ իրավիճակների հնարավոր դեպքերի կանխում, դրանց ժամանակին արձագանքում, հետևանքների նվազեցում և բնակչության պաշտպանություն</w:t>
            </w:r>
          </w:p>
        </w:tc>
        <w:tc>
          <w:tcPr>
            <w:tcW w:w="1246" w:type="dxa"/>
            <w:gridSpan w:val="2"/>
            <w:tcBorders>
              <w:top w:val="single" w:sz="4" w:space="0" w:color="auto"/>
              <w:left w:val="nil"/>
              <w:bottom w:val="single" w:sz="4" w:space="0" w:color="auto"/>
              <w:right w:val="single" w:sz="4" w:space="0" w:color="000000"/>
            </w:tcBorders>
            <w:shd w:val="clear" w:color="000000" w:fill="FFFFFF"/>
            <w:noWrap/>
            <w:hideMark/>
          </w:tcPr>
          <w:p w:rsidR="008E7427" w:rsidRPr="008E7427" w:rsidRDefault="008E7427" w:rsidP="008E7427">
            <w:pPr>
              <w:jc w:val="center"/>
              <w:rPr>
                <w:rFonts w:ascii="GHEA Mariam" w:hAnsi="GHEA Mariam"/>
                <w:b/>
                <w:bCs/>
                <w:lang w:eastAsia="en-US"/>
              </w:rPr>
            </w:pPr>
            <w:r w:rsidRPr="008E7427">
              <w:rPr>
                <w:rFonts w:ascii="GHEA Mariam" w:hAnsi="GHEA Mariam"/>
                <w:b/>
                <w:bCs/>
                <w:lang w:eastAsia="en-US"/>
              </w:rPr>
              <w:t>-</w:t>
            </w:r>
          </w:p>
        </w:tc>
        <w:tc>
          <w:tcPr>
            <w:tcW w:w="1099" w:type="dxa"/>
            <w:gridSpan w:val="2"/>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b/>
                <w:bCs/>
                <w:lang w:eastAsia="en-US"/>
              </w:rPr>
            </w:pPr>
            <w:r w:rsidRPr="008E7427">
              <w:rPr>
                <w:rFonts w:ascii="GHEA Mariam" w:hAnsi="GHEA Mariam"/>
                <w:b/>
                <w:bCs/>
                <w:lang w:eastAsia="en-US"/>
              </w:rPr>
              <w:t>-</w:t>
            </w:r>
          </w:p>
        </w:tc>
        <w:tc>
          <w:tcPr>
            <w:tcW w:w="1114" w:type="dxa"/>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b/>
                <w:bCs/>
                <w:lang w:eastAsia="en-US"/>
              </w:rPr>
            </w:pPr>
            <w:r w:rsidRPr="008E7427">
              <w:rPr>
                <w:rFonts w:ascii="GHEA Mariam" w:hAnsi="GHEA Mariam"/>
                <w:b/>
                <w:bCs/>
                <w:lang w:eastAsia="en-US"/>
              </w:rPr>
              <w:t>-</w:t>
            </w:r>
          </w:p>
        </w:tc>
      </w:tr>
      <w:tr w:rsidR="008E7427" w:rsidRPr="008E7427" w:rsidTr="008E7427">
        <w:trPr>
          <w:gridAfter w:val="1"/>
          <w:wAfter w:w="20" w:type="dxa"/>
          <w:trHeight w:val="1215"/>
        </w:trPr>
        <w:tc>
          <w:tcPr>
            <w:tcW w:w="657" w:type="dxa"/>
            <w:tcBorders>
              <w:top w:val="nil"/>
              <w:left w:val="single" w:sz="4" w:space="0" w:color="auto"/>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000000" w:fill="FFFFFF"/>
            <w:hideMark/>
          </w:tcPr>
          <w:p w:rsidR="008E7427" w:rsidRPr="008E7427" w:rsidRDefault="008E7427" w:rsidP="008E7427">
            <w:pPr>
              <w:jc w:val="center"/>
              <w:rPr>
                <w:rFonts w:ascii="GHEA Mariam" w:hAnsi="GHEA Mariam"/>
                <w:lang w:eastAsia="en-US"/>
              </w:rPr>
            </w:pPr>
            <w:r w:rsidRPr="008E7427">
              <w:rPr>
                <w:rFonts w:ascii="GHEA Mariam" w:hAnsi="GHEA Mariam"/>
                <w:lang w:eastAsia="en-US"/>
              </w:rPr>
              <w:t>1090 - 11001</w:t>
            </w:r>
          </w:p>
        </w:tc>
        <w:tc>
          <w:tcPr>
            <w:tcW w:w="2609"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lang w:eastAsia="en-US"/>
              </w:rPr>
              <w:t>Փրկարարական ծառայություններ</w:t>
            </w:r>
          </w:p>
        </w:tc>
        <w:tc>
          <w:tcPr>
            <w:tcW w:w="3240"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spacing w:val="-8"/>
                <w:lang w:eastAsia="en-US"/>
              </w:rPr>
              <w:t>Հրդեհաշիջման, հակահրդեհային</w:t>
            </w:r>
            <w:r w:rsidRPr="008E7427">
              <w:rPr>
                <w:rFonts w:ascii="GHEA Mariam" w:hAnsi="GHEA Mariam"/>
                <w:lang w:eastAsia="en-US"/>
              </w:rPr>
              <w:t xml:space="preserve"> քարոզչության, բնական և տեխնածին աղետների ժամանակ բնակչության և կառույցների պաշտպանություն</w:t>
            </w:r>
          </w:p>
        </w:tc>
        <w:tc>
          <w:tcPr>
            <w:tcW w:w="3600"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lang w:eastAsia="en-US"/>
              </w:rPr>
              <w:t>Ծառայությունների մատուցում</w:t>
            </w:r>
          </w:p>
        </w:tc>
        <w:tc>
          <w:tcPr>
            <w:tcW w:w="1246" w:type="dxa"/>
            <w:gridSpan w:val="2"/>
            <w:tcBorders>
              <w:top w:val="single" w:sz="4" w:space="0" w:color="auto"/>
              <w:left w:val="nil"/>
              <w:bottom w:val="single" w:sz="4" w:space="0" w:color="auto"/>
              <w:right w:val="single" w:sz="4" w:space="0" w:color="000000"/>
            </w:tcBorders>
            <w:shd w:val="clear" w:color="000000" w:fill="FFFFFF"/>
            <w:noWrap/>
            <w:hideMark/>
          </w:tcPr>
          <w:p w:rsidR="008E7427" w:rsidRPr="008E7427" w:rsidRDefault="008E7427" w:rsidP="008E7427">
            <w:pPr>
              <w:jc w:val="center"/>
              <w:rPr>
                <w:rFonts w:ascii="GHEA Mariam" w:hAnsi="GHEA Mariam"/>
                <w:lang w:eastAsia="en-US"/>
              </w:rPr>
            </w:pPr>
            <w:r w:rsidRPr="008E7427">
              <w:rPr>
                <w:rFonts w:ascii="GHEA Mariam" w:hAnsi="GHEA Mariam"/>
                <w:lang w:eastAsia="en-US"/>
              </w:rPr>
              <w:t>(24,000.0)</w:t>
            </w:r>
          </w:p>
        </w:tc>
        <w:tc>
          <w:tcPr>
            <w:tcW w:w="1099" w:type="dxa"/>
            <w:gridSpan w:val="2"/>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lang w:eastAsia="en-US"/>
              </w:rPr>
            </w:pPr>
            <w:r w:rsidRPr="008E7427">
              <w:rPr>
                <w:rFonts w:ascii="GHEA Mariam" w:hAnsi="GHEA Mariam"/>
                <w:lang w:eastAsia="en-US"/>
              </w:rPr>
              <w:t>(36,800.0)</w:t>
            </w:r>
          </w:p>
        </w:tc>
        <w:tc>
          <w:tcPr>
            <w:tcW w:w="1114" w:type="dxa"/>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lang w:eastAsia="en-US"/>
              </w:rPr>
            </w:pPr>
            <w:r w:rsidRPr="008E7427">
              <w:rPr>
                <w:rFonts w:ascii="GHEA Mariam" w:hAnsi="GHEA Mariam"/>
                <w:lang w:eastAsia="en-US"/>
              </w:rPr>
              <w:t>(140,770.1)</w:t>
            </w:r>
          </w:p>
        </w:tc>
      </w:tr>
      <w:tr w:rsidR="008E7427" w:rsidRPr="008E7427" w:rsidTr="008E7427">
        <w:trPr>
          <w:gridAfter w:val="1"/>
          <w:wAfter w:w="20" w:type="dxa"/>
          <w:trHeight w:val="1230"/>
        </w:trPr>
        <w:tc>
          <w:tcPr>
            <w:tcW w:w="657" w:type="dxa"/>
            <w:tcBorders>
              <w:top w:val="nil"/>
              <w:left w:val="single" w:sz="4" w:space="0" w:color="auto"/>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000000" w:fill="FFFFFF"/>
            <w:hideMark/>
          </w:tcPr>
          <w:p w:rsidR="008E7427" w:rsidRPr="008E7427" w:rsidRDefault="008E7427" w:rsidP="008E7427">
            <w:pPr>
              <w:jc w:val="center"/>
              <w:rPr>
                <w:rFonts w:ascii="GHEA Mariam" w:hAnsi="GHEA Mariam"/>
                <w:lang w:eastAsia="en-US"/>
              </w:rPr>
            </w:pPr>
            <w:r w:rsidRPr="008E7427">
              <w:rPr>
                <w:rFonts w:ascii="GHEA Mariam" w:hAnsi="GHEA Mariam"/>
                <w:lang w:eastAsia="en-US"/>
              </w:rPr>
              <w:t>1090 - 31001</w:t>
            </w:r>
          </w:p>
        </w:tc>
        <w:tc>
          <w:tcPr>
            <w:tcW w:w="2609"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lang w:eastAsia="en-US"/>
              </w:rPr>
              <w:t xml:space="preserve">ՀՀ ՆԳՆ </w:t>
            </w:r>
            <w:r w:rsidR="0023104B">
              <w:rPr>
                <w:rFonts w:ascii="GHEA Mariam" w:hAnsi="GHEA Mariam"/>
                <w:lang w:eastAsia="en-US"/>
              </w:rPr>
              <w:t>փ</w:t>
            </w:r>
            <w:r w:rsidRPr="008E7427">
              <w:rPr>
                <w:rFonts w:ascii="GHEA Mariam" w:hAnsi="GHEA Mariam"/>
                <w:lang w:eastAsia="en-US"/>
              </w:rPr>
              <w:t>րկարար ծառայության կարիքի բավարարում</w:t>
            </w:r>
          </w:p>
        </w:tc>
        <w:tc>
          <w:tcPr>
            <w:tcW w:w="3240" w:type="dxa"/>
            <w:tcBorders>
              <w:top w:val="nil"/>
              <w:left w:val="nil"/>
              <w:bottom w:val="single" w:sz="4" w:space="0" w:color="auto"/>
              <w:right w:val="single" w:sz="4" w:space="0" w:color="auto"/>
            </w:tcBorders>
            <w:shd w:val="clear" w:color="000000" w:fill="FFFFFF"/>
            <w:hideMark/>
          </w:tcPr>
          <w:p w:rsidR="008E7427" w:rsidRPr="008E7427" w:rsidRDefault="0023104B" w:rsidP="008E7427">
            <w:pPr>
              <w:rPr>
                <w:rFonts w:ascii="GHEA Mariam" w:hAnsi="GHEA Mariam"/>
                <w:lang w:eastAsia="en-US"/>
              </w:rPr>
            </w:pPr>
            <w:r>
              <w:rPr>
                <w:rFonts w:ascii="GHEA Mariam" w:hAnsi="GHEA Mariam"/>
                <w:lang w:eastAsia="en-US"/>
              </w:rPr>
              <w:t>ՀՀ ՆԳՆ փ</w:t>
            </w:r>
            <w:r w:rsidR="008E7427" w:rsidRPr="008E7427">
              <w:rPr>
                <w:rFonts w:ascii="GHEA Mariam" w:hAnsi="GHEA Mariam"/>
                <w:lang w:eastAsia="en-US"/>
              </w:rPr>
              <w:t>րկարար ծառայության նյութատեխնիկական բազայով ապահովում</w:t>
            </w:r>
          </w:p>
        </w:tc>
        <w:tc>
          <w:tcPr>
            <w:tcW w:w="3600" w:type="dxa"/>
            <w:tcBorders>
              <w:top w:val="nil"/>
              <w:left w:val="nil"/>
              <w:bottom w:val="single" w:sz="4" w:space="0" w:color="auto"/>
              <w:right w:val="single" w:sz="4" w:space="0" w:color="auto"/>
            </w:tcBorders>
            <w:shd w:val="clear" w:color="000000" w:fill="FFFFFF"/>
            <w:hideMark/>
          </w:tcPr>
          <w:p w:rsidR="008E7427" w:rsidRPr="008E7427" w:rsidRDefault="008E7427" w:rsidP="008E7427">
            <w:pPr>
              <w:rPr>
                <w:rFonts w:ascii="GHEA Mariam" w:hAnsi="GHEA Mariam"/>
                <w:lang w:eastAsia="en-US"/>
              </w:rPr>
            </w:pPr>
            <w:r w:rsidRPr="008E7427">
              <w:rPr>
                <w:rFonts w:ascii="GHEA Mariam" w:hAnsi="GHEA Mariam"/>
                <w:lang w:eastAsia="en-US"/>
              </w:rPr>
              <w:t xml:space="preserve">Պետական մարմինների կողմից օգտագործվող ոչ ֆինանսական </w:t>
            </w:r>
            <w:r w:rsidRPr="00784B8C">
              <w:rPr>
                <w:rFonts w:ascii="GHEA Mariam" w:hAnsi="GHEA Mariam"/>
                <w:spacing w:val="-8"/>
                <w:lang w:eastAsia="en-US"/>
              </w:rPr>
              <w:t>ակտիվների հետ գործառնություններ</w:t>
            </w:r>
          </w:p>
        </w:tc>
        <w:tc>
          <w:tcPr>
            <w:tcW w:w="1246" w:type="dxa"/>
            <w:gridSpan w:val="2"/>
            <w:tcBorders>
              <w:top w:val="single" w:sz="4" w:space="0" w:color="auto"/>
              <w:left w:val="nil"/>
              <w:bottom w:val="single" w:sz="4" w:space="0" w:color="auto"/>
              <w:right w:val="single" w:sz="4" w:space="0" w:color="000000"/>
            </w:tcBorders>
            <w:shd w:val="clear" w:color="000000" w:fill="FFFFFF"/>
            <w:noWrap/>
            <w:hideMark/>
          </w:tcPr>
          <w:p w:rsidR="008E7427" w:rsidRPr="008E7427" w:rsidRDefault="008E7427" w:rsidP="008E7427">
            <w:pPr>
              <w:jc w:val="center"/>
              <w:rPr>
                <w:rFonts w:ascii="GHEA Mariam" w:hAnsi="GHEA Mariam"/>
                <w:lang w:eastAsia="en-US"/>
              </w:rPr>
            </w:pPr>
            <w:r w:rsidRPr="008E7427">
              <w:rPr>
                <w:rFonts w:ascii="GHEA Mariam" w:hAnsi="GHEA Mariam"/>
                <w:lang w:eastAsia="en-US"/>
              </w:rPr>
              <w:t>24,000.0</w:t>
            </w:r>
          </w:p>
        </w:tc>
        <w:tc>
          <w:tcPr>
            <w:tcW w:w="1099" w:type="dxa"/>
            <w:gridSpan w:val="2"/>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lang w:eastAsia="en-US"/>
              </w:rPr>
            </w:pPr>
            <w:r w:rsidRPr="008E7427">
              <w:rPr>
                <w:rFonts w:ascii="GHEA Mariam" w:hAnsi="GHEA Mariam"/>
                <w:lang w:eastAsia="en-US"/>
              </w:rPr>
              <w:t>36,800.0</w:t>
            </w:r>
          </w:p>
        </w:tc>
        <w:tc>
          <w:tcPr>
            <w:tcW w:w="1114" w:type="dxa"/>
            <w:tcBorders>
              <w:top w:val="nil"/>
              <w:left w:val="nil"/>
              <w:bottom w:val="single" w:sz="4" w:space="0" w:color="auto"/>
              <w:right w:val="single" w:sz="4" w:space="0" w:color="auto"/>
            </w:tcBorders>
            <w:shd w:val="clear" w:color="000000" w:fill="FFFFFF"/>
            <w:noWrap/>
            <w:hideMark/>
          </w:tcPr>
          <w:p w:rsidR="008E7427" w:rsidRPr="008E7427" w:rsidRDefault="008E7427" w:rsidP="008E7427">
            <w:pPr>
              <w:jc w:val="right"/>
              <w:rPr>
                <w:rFonts w:ascii="GHEA Mariam" w:hAnsi="GHEA Mariam"/>
                <w:lang w:eastAsia="en-US"/>
              </w:rPr>
            </w:pPr>
            <w:r w:rsidRPr="008E7427">
              <w:rPr>
                <w:rFonts w:ascii="GHEA Mariam" w:hAnsi="GHEA Mariam"/>
                <w:lang w:eastAsia="en-US"/>
              </w:rPr>
              <w:t>140,770.1</w:t>
            </w:r>
          </w:p>
        </w:tc>
      </w:tr>
    </w:tbl>
    <w:p w:rsidR="000252D5" w:rsidRPr="00784B8C" w:rsidRDefault="000252D5" w:rsidP="00C802CF">
      <w:pPr>
        <w:pStyle w:val="norm"/>
        <w:spacing w:line="240" w:lineRule="auto"/>
        <w:ind w:firstLine="0"/>
        <w:rPr>
          <w:rFonts w:ascii="GHEA Mariam" w:hAnsi="GHEA Mariam" w:cs="Arial"/>
          <w:sz w:val="30"/>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39" w:type="dxa"/>
        <w:tblInd w:w="-540" w:type="dxa"/>
        <w:tblCellMar>
          <w:left w:w="0" w:type="dxa"/>
          <w:right w:w="0" w:type="dxa"/>
        </w:tblCellMar>
        <w:tblLook w:val="04A0" w:firstRow="1" w:lastRow="0" w:firstColumn="1" w:lastColumn="0" w:noHBand="0" w:noVBand="1"/>
      </w:tblPr>
      <w:tblGrid>
        <w:gridCol w:w="584"/>
        <w:gridCol w:w="584"/>
        <w:gridCol w:w="584"/>
        <w:gridCol w:w="733"/>
        <w:gridCol w:w="794"/>
        <w:gridCol w:w="8511"/>
        <w:gridCol w:w="1098"/>
        <w:gridCol w:w="166"/>
        <w:gridCol w:w="1440"/>
        <w:gridCol w:w="1445"/>
      </w:tblGrid>
      <w:tr w:rsidR="008E7427" w:rsidRPr="0023104B" w:rsidTr="00784B8C">
        <w:trPr>
          <w:trHeight w:val="1005"/>
        </w:trPr>
        <w:tc>
          <w:tcPr>
            <w:tcW w:w="15939"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784B8C" w:rsidRDefault="008E7427">
            <w:pPr>
              <w:jc w:val="center"/>
              <w:rPr>
                <w:rFonts w:ascii="GHEA Mariam" w:hAnsi="GHEA Mariam"/>
                <w:bCs/>
                <w:sz w:val="24"/>
                <w:szCs w:val="24"/>
                <w:lang w:val="fr-FR"/>
              </w:rPr>
            </w:pPr>
            <w:r w:rsidRPr="00784B8C">
              <w:rPr>
                <w:rFonts w:ascii="GHEA Mariam" w:hAnsi="GHEA Mariam"/>
                <w:bCs/>
                <w:sz w:val="24"/>
                <w:szCs w:val="24"/>
              </w:rPr>
              <w:t>ՀԱՅԱ</w:t>
            </w:r>
            <w:r w:rsidRPr="00784B8C">
              <w:rPr>
                <w:rFonts w:ascii="GHEA Mariam" w:hAnsi="GHEA Mariam"/>
                <w:bCs/>
                <w:sz w:val="24"/>
                <w:szCs w:val="24"/>
                <w:lang w:val="fr-FR"/>
              </w:rPr>
              <w:t>U</w:t>
            </w:r>
            <w:r w:rsidRPr="00784B8C">
              <w:rPr>
                <w:rFonts w:ascii="GHEA Mariam" w:hAnsi="GHEA Mariam"/>
                <w:bCs/>
                <w:sz w:val="24"/>
                <w:szCs w:val="24"/>
              </w:rPr>
              <w:t>ՏԱՆԻ</w:t>
            </w:r>
            <w:r w:rsidRPr="00784B8C">
              <w:rPr>
                <w:rFonts w:ascii="GHEA Mariam" w:hAnsi="GHEA Mariam"/>
                <w:bCs/>
                <w:sz w:val="24"/>
                <w:szCs w:val="24"/>
                <w:lang w:val="fr-FR"/>
              </w:rPr>
              <w:t xml:space="preserve"> </w:t>
            </w:r>
            <w:r w:rsidRPr="00784B8C">
              <w:rPr>
                <w:rFonts w:ascii="GHEA Mariam" w:hAnsi="GHEA Mariam"/>
                <w:bCs/>
                <w:sz w:val="24"/>
                <w:szCs w:val="24"/>
              </w:rPr>
              <w:t>ՀԱՆՐԱՊԵՏՈՒԹՅԱՆ</w:t>
            </w:r>
            <w:r w:rsidRPr="00784B8C">
              <w:rPr>
                <w:rFonts w:ascii="GHEA Mariam" w:hAnsi="GHEA Mariam"/>
                <w:bCs/>
                <w:sz w:val="24"/>
                <w:szCs w:val="24"/>
                <w:lang w:val="fr-FR"/>
              </w:rPr>
              <w:t xml:space="preserve"> </w:t>
            </w:r>
            <w:r w:rsidRPr="00784B8C">
              <w:rPr>
                <w:rFonts w:ascii="GHEA Mariam" w:hAnsi="GHEA Mariam"/>
                <w:bCs/>
                <w:sz w:val="24"/>
                <w:szCs w:val="24"/>
              </w:rPr>
              <w:t>ԿԱՌԱՎԱՐՈՒԹՅԱՆ</w:t>
            </w:r>
            <w:r w:rsidRPr="00784B8C">
              <w:rPr>
                <w:rFonts w:ascii="GHEA Mariam" w:hAnsi="GHEA Mariam"/>
                <w:bCs/>
                <w:sz w:val="24"/>
                <w:szCs w:val="24"/>
                <w:lang w:val="fr-FR"/>
              </w:rPr>
              <w:t xml:space="preserve"> 2024 </w:t>
            </w:r>
            <w:r w:rsidRPr="00784B8C">
              <w:rPr>
                <w:rFonts w:ascii="GHEA Mariam" w:hAnsi="GHEA Mariam"/>
                <w:bCs/>
                <w:sz w:val="24"/>
                <w:szCs w:val="24"/>
              </w:rPr>
              <w:t>ԹՎԱԿԱՆԻ</w:t>
            </w:r>
            <w:r w:rsidRPr="00784B8C">
              <w:rPr>
                <w:rFonts w:ascii="GHEA Mariam" w:hAnsi="GHEA Mariam"/>
                <w:bCs/>
                <w:sz w:val="24"/>
                <w:szCs w:val="24"/>
                <w:lang w:val="fr-FR"/>
              </w:rPr>
              <w:t xml:space="preserve"> </w:t>
            </w:r>
            <w:r w:rsidRPr="00784B8C">
              <w:rPr>
                <w:rFonts w:ascii="GHEA Mariam" w:hAnsi="GHEA Mariam"/>
                <w:bCs/>
                <w:sz w:val="24"/>
                <w:szCs w:val="24"/>
              </w:rPr>
              <w:t>ԴԵԿՏԵՄԲԵՐԻ</w:t>
            </w:r>
            <w:r w:rsidRPr="00784B8C">
              <w:rPr>
                <w:rFonts w:ascii="GHEA Mariam" w:hAnsi="GHEA Mariam"/>
                <w:bCs/>
                <w:sz w:val="24"/>
                <w:szCs w:val="24"/>
                <w:lang w:val="fr-FR"/>
              </w:rPr>
              <w:t xml:space="preserve"> 27-</w:t>
            </w:r>
            <w:r w:rsidRPr="00784B8C">
              <w:rPr>
                <w:rFonts w:ascii="GHEA Mariam" w:hAnsi="GHEA Mariam"/>
                <w:bCs/>
                <w:sz w:val="24"/>
                <w:szCs w:val="24"/>
              </w:rPr>
              <w:t>Ի</w:t>
            </w:r>
            <w:r w:rsidRPr="00784B8C">
              <w:rPr>
                <w:rFonts w:ascii="GHEA Mariam" w:hAnsi="GHEA Mariam"/>
                <w:bCs/>
                <w:sz w:val="24"/>
                <w:szCs w:val="24"/>
                <w:lang w:val="fr-FR"/>
              </w:rPr>
              <w:t xml:space="preserve"> N 2060-</w:t>
            </w:r>
            <w:r w:rsidRPr="00784B8C">
              <w:rPr>
                <w:rFonts w:ascii="GHEA Mariam" w:hAnsi="GHEA Mariam"/>
                <w:bCs/>
                <w:sz w:val="24"/>
                <w:szCs w:val="24"/>
              </w:rPr>
              <w:t>Ն</w:t>
            </w:r>
            <w:r w:rsidRPr="00784B8C">
              <w:rPr>
                <w:rFonts w:ascii="GHEA Mariam" w:hAnsi="GHEA Mariam"/>
                <w:bCs/>
                <w:sz w:val="24"/>
                <w:szCs w:val="24"/>
                <w:lang w:val="fr-FR"/>
              </w:rPr>
              <w:t xml:space="preserve"> </w:t>
            </w:r>
            <w:r w:rsidRPr="00784B8C">
              <w:rPr>
                <w:rFonts w:ascii="GHEA Mariam" w:hAnsi="GHEA Mariam"/>
                <w:bCs/>
                <w:sz w:val="24"/>
                <w:szCs w:val="24"/>
              </w:rPr>
              <w:t>ՈՐՈՇՄԱՆ</w:t>
            </w:r>
            <w:r w:rsidRPr="00784B8C">
              <w:rPr>
                <w:rFonts w:ascii="GHEA Mariam" w:hAnsi="GHEA Mariam"/>
                <w:bCs/>
                <w:sz w:val="24"/>
                <w:szCs w:val="24"/>
                <w:lang w:val="fr-FR"/>
              </w:rPr>
              <w:t xml:space="preserve"> </w:t>
            </w:r>
          </w:p>
          <w:p w:rsidR="008E7427" w:rsidRPr="00322F25" w:rsidRDefault="00784B8C" w:rsidP="00784B8C">
            <w:pPr>
              <w:jc w:val="center"/>
              <w:rPr>
                <w:rFonts w:ascii="GHEA Mariam" w:hAnsi="GHEA Mariam"/>
                <w:bCs/>
                <w:sz w:val="24"/>
                <w:szCs w:val="24"/>
                <w:lang w:val="fr-FR"/>
              </w:rPr>
            </w:pPr>
            <w:r>
              <w:rPr>
                <w:rFonts w:ascii="GHEA Mariam" w:hAnsi="GHEA Mariam"/>
                <w:bCs/>
                <w:sz w:val="24"/>
                <w:szCs w:val="24"/>
                <w:lang w:val="fr-FR"/>
              </w:rPr>
              <w:t>N</w:t>
            </w:r>
            <w:r w:rsidRPr="00784B8C">
              <w:rPr>
                <w:rFonts w:ascii="GHEA Mariam" w:hAnsi="GHEA Mariam"/>
                <w:bCs/>
                <w:sz w:val="24"/>
                <w:szCs w:val="24"/>
                <w:lang w:val="fr-FR"/>
              </w:rPr>
              <w:t xml:space="preserve">N </w:t>
            </w:r>
            <w:r w:rsidR="008E7427" w:rsidRPr="00784B8C">
              <w:rPr>
                <w:rFonts w:ascii="GHEA Mariam" w:hAnsi="GHEA Mariam"/>
                <w:bCs/>
                <w:sz w:val="24"/>
                <w:szCs w:val="24"/>
                <w:lang w:val="fr-FR"/>
              </w:rPr>
              <w:t xml:space="preserve">3 </w:t>
            </w:r>
            <w:r>
              <w:rPr>
                <w:rFonts w:ascii="GHEA Mariam" w:hAnsi="GHEA Mariam"/>
                <w:bCs/>
                <w:sz w:val="24"/>
                <w:szCs w:val="24"/>
                <w:lang w:val="hy-AM"/>
              </w:rPr>
              <w:t>ԵՎ</w:t>
            </w:r>
            <w:r w:rsidR="008E7427" w:rsidRPr="00784B8C">
              <w:rPr>
                <w:rFonts w:ascii="GHEA Mariam" w:hAnsi="GHEA Mariam"/>
                <w:bCs/>
                <w:sz w:val="24"/>
                <w:szCs w:val="24"/>
                <w:lang w:val="fr-FR"/>
              </w:rPr>
              <w:t xml:space="preserve"> 4 </w:t>
            </w:r>
            <w:r w:rsidR="008E7427" w:rsidRPr="00784B8C">
              <w:rPr>
                <w:rFonts w:ascii="GHEA Mariam" w:hAnsi="GHEA Mariam"/>
                <w:bCs/>
                <w:sz w:val="24"/>
                <w:szCs w:val="24"/>
              </w:rPr>
              <w:t>ՀԱՎԵԼՎԱԾՆԵՐՈՒՄ</w:t>
            </w:r>
            <w:r w:rsidR="008E7427" w:rsidRPr="00784B8C">
              <w:rPr>
                <w:rFonts w:ascii="GHEA Mariam" w:hAnsi="GHEA Mariam"/>
                <w:bCs/>
                <w:sz w:val="24"/>
                <w:szCs w:val="24"/>
                <w:lang w:val="fr-FR"/>
              </w:rPr>
              <w:t xml:space="preserve"> </w:t>
            </w:r>
            <w:r w:rsidR="008E7427" w:rsidRPr="00784B8C">
              <w:rPr>
                <w:rFonts w:ascii="GHEA Mariam" w:hAnsi="GHEA Mariam"/>
                <w:bCs/>
                <w:sz w:val="24"/>
                <w:szCs w:val="24"/>
              </w:rPr>
              <w:t>ԿԱՏԱՐՎՈՂ</w:t>
            </w:r>
            <w:r w:rsidR="008E7427" w:rsidRPr="00784B8C">
              <w:rPr>
                <w:rFonts w:ascii="GHEA Mariam" w:hAnsi="GHEA Mariam"/>
                <w:bCs/>
                <w:sz w:val="24"/>
                <w:szCs w:val="24"/>
                <w:lang w:val="fr-FR"/>
              </w:rPr>
              <w:t xml:space="preserve"> </w:t>
            </w:r>
            <w:r w:rsidR="008E7427" w:rsidRPr="00784B8C">
              <w:rPr>
                <w:rFonts w:ascii="GHEA Mariam" w:hAnsi="GHEA Mariam"/>
                <w:bCs/>
                <w:sz w:val="24"/>
                <w:szCs w:val="24"/>
              </w:rPr>
              <w:t>ՓՈՓՈԽՈՒԹՅՈՒՆՆԵՐԸ</w:t>
            </w:r>
            <w:r w:rsidR="008E7427" w:rsidRPr="00784B8C">
              <w:rPr>
                <w:rFonts w:ascii="GHEA Mariam" w:hAnsi="GHEA Mariam"/>
                <w:bCs/>
                <w:sz w:val="24"/>
                <w:szCs w:val="24"/>
                <w:lang w:val="fr-FR"/>
              </w:rPr>
              <w:t xml:space="preserve"> </w:t>
            </w:r>
            <w:r w:rsidR="008E7427" w:rsidRPr="00784B8C">
              <w:rPr>
                <w:rFonts w:ascii="GHEA Mariam" w:hAnsi="GHEA Mariam"/>
                <w:bCs/>
                <w:sz w:val="24"/>
                <w:szCs w:val="24"/>
              </w:rPr>
              <w:t>ԵՎ</w:t>
            </w:r>
            <w:r w:rsidR="008E7427" w:rsidRPr="00784B8C">
              <w:rPr>
                <w:rFonts w:ascii="GHEA Mariam" w:hAnsi="GHEA Mariam"/>
                <w:bCs/>
                <w:sz w:val="24"/>
                <w:szCs w:val="24"/>
                <w:lang w:val="fr-FR"/>
              </w:rPr>
              <w:t xml:space="preserve"> </w:t>
            </w:r>
            <w:r w:rsidR="008E7427" w:rsidRPr="00784B8C">
              <w:rPr>
                <w:rFonts w:ascii="GHEA Mariam" w:hAnsi="GHEA Mariam"/>
                <w:bCs/>
                <w:sz w:val="24"/>
                <w:szCs w:val="24"/>
              </w:rPr>
              <w:t>ԼՐԱՑՈՒՄՆԵՐԸ</w:t>
            </w:r>
          </w:p>
          <w:p w:rsidR="00784B8C" w:rsidRPr="00784B8C" w:rsidRDefault="00784B8C" w:rsidP="00784B8C">
            <w:pPr>
              <w:jc w:val="center"/>
              <w:rPr>
                <w:rFonts w:ascii="GHEA Mariam" w:hAnsi="GHEA Mariam"/>
                <w:bCs/>
                <w:sz w:val="22"/>
                <w:szCs w:val="24"/>
                <w:lang w:val="fr-FR" w:eastAsia="en-US"/>
              </w:rPr>
            </w:pPr>
          </w:p>
        </w:tc>
      </w:tr>
      <w:tr w:rsidR="008E7427" w:rsidTr="00784B8C">
        <w:trPr>
          <w:trHeight w:val="405"/>
        </w:trPr>
        <w:tc>
          <w:tcPr>
            <w:tcW w:w="584" w:type="dxa"/>
            <w:tcBorders>
              <w:top w:val="nil"/>
              <w:left w:val="nil"/>
              <w:bottom w:val="nil"/>
              <w:right w:val="nil"/>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lang w:val="fr-FR"/>
              </w:rPr>
            </w:pPr>
            <w:r w:rsidRPr="00784B8C">
              <w:rPr>
                <w:rFonts w:ascii="Calibri" w:hAnsi="Calibri" w:cs="Calibri"/>
                <w:sz w:val="24"/>
                <w:szCs w:val="24"/>
                <w:lang w:val="fr-FR"/>
              </w:rPr>
              <w:t> </w:t>
            </w:r>
          </w:p>
        </w:tc>
        <w:tc>
          <w:tcPr>
            <w:tcW w:w="1168"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lang w:val="fr-FR"/>
              </w:rPr>
            </w:pPr>
            <w:r w:rsidRPr="00784B8C">
              <w:rPr>
                <w:rFonts w:ascii="Calibri" w:hAnsi="Calibri" w:cs="Calibri"/>
                <w:sz w:val="24"/>
                <w:szCs w:val="24"/>
                <w:lang w:val="fr-FR"/>
              </w:rPr>
              <w:t> </w:t>
            </w:r>
          </w:p>
        </w:tc>
        <w:tc>
          <w:tcPr>
            <w:tcW w:w="733" w:type="dxa"/>
            <w:tcBorders>
              <w:top w:val="nil"/>
              <w:left w:val="nil"/>
              <w:bottom w:val="nil"/>
              <w:right w:val="nil"/>
            </w:tcBorders>
            <w:shd w:val="clear" w:color="000000" w:fill="FFFFFF"/>
            <w:tcMar>
              <w:top w:w="15" w:type="dxa"/>
              <w:left w:w="15" w:type="dxa"/>
              <w:bottom w:w="0" w:type="dxa"/>
              <w:right w:w="15" w:type="dxa"/>
            </w:tcMar>
            <w:vAlign w:val="center"/>
            <w:hideMark/>
          </w:tcPr>
          <w:p w:rsidR="008E7427" w:rsidRPr="00784B8C" w:rsidRDefault="008E7427">
            <w:pPr>
              <w:jc w:val="center"/>
              <w:rPr>
                <w:rFonts w:ascii="GHEA Mariam" w:hAnsi="GHEA Mariam"/>
                <w:b/>
                <w:bCs/>
                <w:sz w:val="24"/>
                <w:szCs w:val="24"/>
                <w:lang w:val="fr-FR"/>
              </w:rPr>
            </w:pPr>
            <w:r w:rsidRPr="00784B8C">
              <w:rPr>
                <w:rFonts w:ascii="Calibri" w:hAnsi="Calibri" w:cs="Calibri"/>
                <w:b/>
                <w:bCs/>
                <w:sz w:val="24"/>
                <w:szCs w:val="24"/>
                <w:lang w:val="fr-FR"/>
              </w:rPr>
              <w:t> </w:t>
            </w:r>
          </w:p>
        </w:tc>
        <w:tc>
          <w:tcPr>
            <w:tcW w:w="794" w:type="dxa"/>
            <w:tcBorders>
              <w:top w:val="nil"/>
              <w:left w:val="nil"/>
              <w:bottom w:val="nil"/>
              <w:right w:val="nil"/>
            </w:tcBorders>
            <w:shd w:val="clear" w:color="000000" w:fill="FFFFFF"/>
            <w:tcMar>
              <w:top w:w="15" w:type="dxa"/>
              <w:left w:w="15" w:type="dxa"/>
              <w:bottom w:w="0" w:type="dxa"/>
              <w:right w:w="15" w:type="dxa"/>
            </w:tcMar>
            <w:vAlign w:val="center"/>
            <w:hideMark/>
          </w:tcPr>
          <w:p w:rsidR="008E7427" w:rsidRPr="00784B8C" w:rsidRDefault="008E7427">
            <w:pPr>
              <w:jc w:val="center"/>
              <w:rPr>
                <w:rFonts w:ascii="GHEA Mariam" w:hAnsi="GHEA Mariam"/>
                <w:b/>
                <w:bCs/>
                <w:sz w:val="24"/>
                <w:szCs w:val="24"/>
                <w:lang w:val="fr-FR"/>
              </w:rPr>
            </w:pPr>
            <w:r w:rsidRPr="00784B8C">
              <w:rPr>
                <w:rFonts w:ascii="Calibri" w:hAnsi="Calibri" w:cs="Calibri"/>
                <w:b/>
                <w:bCs/>
                <w:sz w:val="24"/>
                <w:szCs w:val="24"/>
                <w:lang w:val="fr-FR"/>
              </w:rPr>
              <w:t> </w:t>
            </w:r>
          </w:p>
        </w:tc>
        <w:tc>
          <w:tcPr>
            <w:tcW w:w="8511" w:type="dxa"/>
            <w:tcBorders>
              <w:top w:val="nil"/>
              <w:left w:val="nil"/>
              <w:bottom w:val="nil"/>
              <w:right w:val="nil"/>
            </w:tcBorders>
            <w:shd w:val="clear" w:color="000000" w:fill="FFFFFF"/>
            <w:tcMar>
              <w:top w:w="15" w:type="dxa"/>
              <w:left w:w="15" w:type="dxa"/>
              <w:bottom w:w="0" w:type="dxa"/>
              <w:right w:w="15" w:type="dxa"/>
            </w:tcMar>
            <w:vAlign w:val="center"/>
            <w:hideMark/>
          </w:tcPr>
          <w:p w:rsidR="008E7427" w:rsidRPr="00784B8C" w:rsidRDefault="008E7427">
            <w:pPr>
              <w:jc w:val="center"/>
              <w:rPr>
                <w:rFonts w:ascii="GHEA Mariam" w:hAnsi="GHEA Mariam"/>
                <w:b/>
                <w:bCs/>
                <w:sz w:val="24"/>
                <w:szCs w:val="24"/>
                <w:lang w:val="fr-FR"/>
              </w:rPr>
            </w:pPr>
            <w:r w:rsidRPr="00784B8C">
              <w:rPr>
                <w:rFonts w:ascii="Calibri" w:hAnsi="Calibri" w:cs="Calibri"/>
                <w:b/>
                <w:bCs/>
                <w:sz w:val="24"/>
                <w:szCs w:val="24"/>
                <w:lang w:val="fr-FR"/>
              </w:rPr>
              <w:t> </w:t>
            </w:r>
          </w:p>
        </w:tc>
        <w:tc>
          <w:tcPr>
            <w:tcW w:w="1098" w:type="dxa"/>
            <w:tcBorders>
              <w:top w:val="nil"/>
              <w:left w:val="nil"/>
              <w:bottom w:val="nil"/>
              <w:right w:val="nil"/>
            </w:tcBorders>
            <w:shd w:val="clear" w:color="000000" w:fill="FFFFFF"/>
            <w:tcMar>
              <w:top w:w="15" w:type="dxa"/>
              <w:left w:w="15" w:type="dxa"/>
              <w:bottom w:w="0" w:type="dxa"/>
              <w:right w:w="15" w:type="dxa"/>
            </w:tcMar>
            <w:vAlign w:val="center"/>
            <w:hideMark/>
          </w:tcPr>
          <w:p w:rsidR="008E7427" w:rsidRPr="00784B8C" w:rsidRDefault="008E7427">
            <w:pPr>
              <w:jc w:val="center"/>
              <w:rPr>
                <w:rFonts w:ascii="GHEA Mariam" w:hAnsi="GHEA Mariam"/>
                <w:b/>
                <w:bCs/>
                <w:sz w:val="24"/>
                <w:szCs w:val="24"/>
                <w:lang w:val="fr-FR"/>
              </w:rPr>
            </w:pPr>
            <w:r w:rsidRPr="00784B8C">
              <w:rPr>
                <w:rFonts w:ascii="Calibri" w:hAnsi="Calibri" w:cs="Calibri"/>
                <w:b/>
                <w:bCs/>
                <w:sz w:val="24"/>
                <w:szCs w:val="24"/>
                <w:lang w:val="fr-FR"/>
              </w:rPr>
              <w:t> </w:t>
            </w:r>
          </w:p>
        </w:tc>
        <w:tc>
          <w:tcPr>
            <w:tcW w:w="166" w:type="dxa"/>
            <w:tcBorders>
              <w:top w:val="nil"/>
              <w:left w:val="nil"/>
              <w:bottom w:val="nil"/>
              <w:right w:val="nil"/>
            </w:tcBorders>
            <w:shd w:val="clear" w:color="000000" w:fill="FFFFFF"/>
            <w:tcMar>
              <w:top w:w="15" w:type="dxa"/>
              <w:left w:w="15" w:type="dxa"/>
              <w:bottom w:w="0" w:type="dxa"/>
              <w:right w:w="15" w:type="dxa"/>
            </w:tcMar>
            <w:vAlign w:val="center"/>
            <w:hideMark/>
          </w:tcPr>
          <w:p w:rsidR="008E7427" w:rsidRPr="00784B8C" w:rsidRDefault="008E7427">
            <w:pPr>
              <w:jc w:val="center"/>
              <w:rPr>
                <w:rFonts w:ascii="GHEA Mariam" w:hAnsi="GHEA Mariam"/>
                <w:b/>
                <w:bCs/>
                <w:sz w:val="24"/>
                <w:szCs w:val="24"/>
                <w:lang w:val="fr-FR"/>
              </w:rPr>
            </w:pPr>
            <w:r w:rsidRPr="00784B8C">
              <w:rPr>
                <w:rFonts w:ascii="Calibri" w:hAnsi="Calibri" w:cs="Calibri"/>
                <w:b/>
                <w:bCs/>
                <w:sz w:val="24"/>
                <w:szCs w:val="24"/>
                <w:lang w:val="fr-FR"/>
              </w:rPr>
              <w:t> </w:t>
            </w:r>
          </w:p>
        </w:tc>
        <w:tc>
          <w:tcPr>
            <w:tcW w:w="2885"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8E7427" w:rsidRPr="00784B8C" w:rsidRDefault="00784B8C" w:rsidP="00784B8C">
            <w:pPr>
              <w:jc w:val="right"/>
              <w:rPr>
                <w:rFonts w:ascii="GHEA Mariam" w:hAnsi="GHEA Mariam"/>
                <w:sz w:val="24"/>
                <w:szCs w:val="24"/>
              </w:rPr>
            </w:pPr>
            <w:r w:rsidRPr="00784B8C">
              <w:rPr>
                <w:rFonts w:ascii="GHEA Mariam" w:hAnsi="GHEA Mariam"/>
                <w:color w:val="000000"/>
                <w:sz w:val="24"/>
                <w:szCs w:val="24"/>
                <w:lang w:eastAsia="en-US"/>
              </w:rPr>
              <w:t>(հազ. դրամ)</w:t>
            </w:r>
          </w:p>
        </w:tc>
      </w:tr>
      <w:tr w:rsidR="008E7427" w:rsidTr="00784B8C">
        <w:trPr>
          <w:trHeight w:val="1500"/>
        </w:trPr>
        <w:tc>
          <w:tcPr>
            <w:tcW w:w="1752"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23104B">
            <w:pPr>
              <w:jc w:val="center"/>
              <w:rPr>
                <w:rFonts w:ascii="GHEA Mariam" w:hAnsi="GHEA Mariam"/>
                <w:sz w:val="24"/>
                <w:szCs w:val="24"/>
              </w:rPr>
            </w:pPr>
            <w:r>
              <w:rPr>
                <w:rFonts w:ascii="GHEA Mariam" w:hAnsi="GHEA Mariam"/>
                <w:sz w:val="24"/>
                <w:szCs w:val="24"/>
              </w:rPr>
              <w:t>Գործառ</w:t>
            </w:r>
            <w:r w:rsidR="008E7427" w:rsidRPr="00784B8C">
              <w:rPr>
                <w:rFonts w:ascii="GHEA Mariam" w:hAnsi="GHEA Mariam"/>
                <w:sz w:val="24"/>
                <w:szCs w:val="24"/>
              </w:rPr>
              <w:t>ական դասիչը</w:t>
            </w:r>
          </w:p>
        </w:tc>
        <w:tc>
          <w:tcPr>
            <w:tcW w:w="1527"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GHEA Mariam" w:hAnsi="GHEA Mariam"/>
                <w:sz w:val="24"/>
                <w:szCs w:val="24"/>
              </w:rPr>
              <w:t>Ծրագրային դասիչը</w:t>
            </w:r>
          </w:p>
        </w:tc>
        <w:tc>
          <w:tcPr>
            <w:tcW w:w="851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23104B">
            <w:pPr>
              <w:jc w:val="center"/>
              <w:rPr>
                <w:rFonts w:ascii="GHEA Mariam" w:hAnsi="GHEA Mariam"/>
                <w:sz w:val="24"/>
                <w:szCs w:val="24"/>
              </w:rPr>
            </w:pPr>
            <w:r w:rsidRPr="00784B8C">
              <w:rPr>
                <w:rFonts w:ascii="GHEA Mariam" w:hAnsi="GHEA Mariam"/>
                <w:sz w:val="24"/>
                <w:szCs w:val="24"/>
              </w:rPr>
              <w:t xml:space="preserve"> Բյուջետային հատկացումների գլխավոր կարգադրիչների, ծրագրերի, միջոցառումների և միջոցառումները կատարող պետական մարմինների, ինչպես նաև բյուջետային ծախսերի գործառական դասակարգման հոդվածների անվանումները</w:t>
            </w:r>
          </w:p>
        </w:tc>
        <w:tc>
          <w:tcPr>
            <w:tcW w:w="4149"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GHEA Mariam" w:hAnsi="GHEA Mariam"/>
                <w:sz w:val="24"/>
                <w:szCs w:val="24"/>
              </w:rPr>
              <w:t>Ցուցանիշների փոփոխություն</w:t>
            </w:r>
            <w:r w:rsidR="0023104B">
              <w:rPr>
                <w:rFonts w:ascii="GHEA Mariam" w:hAnsi="GHEA Mariam"/>
                <w:sz w:val="24"/>
                <w:szCs w:val="24"/>
                <w:lang w:val="hy-AM"/>
              </w:rPr>
              <w:t>ը</w:t>
            </w:r>
            <w:r w:rsidRPr="00784B8C">
              <w:rPr>
                <w:rFonts w:ascii="GHEA Mariam" w:hAnsi="GHEA Mariam"/>
                <w:sz w:val="24"/>
                <w:szCs w:val="24"/>
              </w:rPr>
              <w:t xml:space="preserve"> (ավելացումները նշված են դրական նշանով, իսկ նվազեցումները՝ փակագծերում)                                                                </w:t>
            </w:r>
          </w:p>
        </w:tc>
      </w:tr>
      <w:tr w:rsidR="008E7427" w:rsidTr="00784B8C">
        <w:trPr>
          <w:trHeight w:val="1530"/>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784B8C">
            <w:pPr>
              <w:jc w:val="center"/>
              <w:rPr>
                <w:rFonts w:ascii="GHEA Mariam" w:hAnsi="GHEA Mariam"/>
                <w:sz w:val="24"/>
                <w:szCs w:val="24"/>
                <w:lang w:val="hy-AM"/>
              </w:rPr>
            </w:pPr>
            <w:r w:rsidRPr="00784B8C">
              <w:rPr>
                <w:rFonts w:ascii="GHEA Mariam" w:hAnsi="GHEA Mariam"/>
                <w:sz w:val="24"/>
                <w:szCs w:val="24"/>
              </w:rPr>
              <w:t>բաժին</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784B8C">
            <w:pPr>
              <w:jc w:val="center"/>
              <w:rPr>
                <w:rFonts w:ascii="GHEA Mariam" w:hAnsi="GHEA Mariam"/>
                <w:sz w:val="24"/>
                <w:szCs w:val="24"/>
                <w:lang w:val="hy-AM"/>
              </w:rPr>
            </w:pPr>
            <w:r w:rsidRPr="00784B8C">
              <w:rPr>
                <w:rFonts w:ascii="GHEA Mariam" w:hAnsi="GHEA Mariam"/>
                <w:sz w:val="24"/>
                <w:szCs w:val="24"/>
              </w:rPr>
              <w:t>խումբ</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784B8C">
            <w:pPr>
              <w:jc w:val="center"/>
              <w:rPr>
                <w:rFonts w:ascii="GHEA Mariam" w:hAnsi="GHEA Mariam"/>
                <w:sz w:val="24"/>
                <w:szCs w:val="24"/>
                <w:lang w:val="hy-AM"/>
              </w:rPr>
            </w:pPr>
            <w:r w:rsidRPr="00784B8C">
              <w:rPr>
                <w:rFonts w:ascii="GHEA Mariam" w:hAnsi="GHEA Mariam"/>
                <w:sz w:val="24"/>
                <w:szCs w:val="24"/>
              </w:rPr>
              <w:t>դաս</w:t>
            </w:r>
            <w:r>
              <w:rPr>
                <w:rFonts w:ascii="GHEA Mariam" w:hAnsi="GHEA Mariam"/>
                <w:sz w:val="24"/>
                <w:szCs w:val="24"/>
                <w:lang w:val="hy-AM"/>
              </w:rPr>
              <w:t>ը</w:t>
            </w:r>
          </w:p>
        </w:tc>
        <w:tc>
          <w:tcPr>
            <w:tcW w:w="733"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784B8C">
            <w:pPr>
              <w:jc w:val="center"/>
              <w:rPr>
                <w:rFonts w:ascii="GHEA Mariam" w:hAnsi="GHEA Mariam"/>
                <w:sz w:val="24"/>
                <w:szCs w:val="24"/>
                <w:lang w:val="hy-AM"/>
              </w:rPr>
            </w:pPr>
            <w:r w:rsidRPr="00784B8C">
              <w:rPr>
                <w:rFonts w:ascii="GHEA Mariam" w:hAnsi="GHEA Mariam"/>
                <w:sz w:val="24"/>
                <w:szCs w:val="24"/>
              </w:rPr>
              <w:t>ծրագիր</w:t>
            </w:r>
            <w:r>
              <w:rPr>
                <w:rFonts w:ascii="GHEA Mariam" w:hAnsi="GHEA Mariam"/>
                <w:sz w:val="24"/>
                <w:szCs w:val="24"/>
                <w:lang w:val="hy-AM"/>
              </w:rPr>
              <w:t>ը</w:t>
            </w:r>
          </w:p>
        </w:tc>
        <w:tc>
          <w:tcPr>
            <w:tcW w:w="0" w:type="auto"/>
            <w:tcBorders>
              <w:top w:val="nil"/>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8E7427" w:rsidRPr="00784B8C" w:rsidRDefault="00784B8C">
            <w:pPr>
              <w:jc w:val="center"/>
              <w:rPr>
                <w:rFonts w:ascii="GHEA Mariam" w:hAnsi="GHEA Mariam"/>
                <w:sz w:val="24"/>
                <w:szCs w:val="24"/>
                <w:lang w:val="hy-AM"/>
              </w:rPr>
            </w:pPr>
            <w:r w:rsidRPr="00784B8C">
              <w:rPr>
                <w:rFonts w:ascii="GHEA Mariam" w:hAnsi="GHEA Mariam"/>
                <w:sz w:val="24"/>
                <w:szCs w:val="24"/>
              </w:rPr>
              <w:t>միջոցառում</w:t>
            </w:r>
            <w:r>
              <w:rPr>
                <w:rFonts w:ascii="GHEA Mariam" w:hAnsi="GHEA Mariam"/>
                <w:sz w:val="24"/>
                <w:szCs w:val="24"/>
                <w:lang w:val="hy-AM"/>
              </w:rPr>
              <w:t>ը</w:t>
            </w:r>
          </w:p>
        </w:tc>
        <w:tc>
          <w:tcPr>
            <w:tcW w:w="8511" w:type="dxa"/>
            <w:vMerge/>
            <w:tcBorders>
              <w:top w:val="single" w:sz="4" w:space="0" w:color="auto"/>
              <w:left w:val="single" w:sz="4" w:space="0" w:color="auto"/>
              <w:bottom w:val="single" w:sz="4" w:space="0" w:color="auto"/>
              <w:right w:val="single" w:sz="4" w:space="0" w:color="auto"/>
            </w:tcBorders>
            <w:vAlign w:val="center"/>
            <w:hideMark/>
          </w:tcPr>
          <w:p w:rsidR="008E7427" w:rsidRPr="00784B8C" w:rsidRDefault="008E7427">
            <w:pPr>
              <w:rPr>
                <w:rFonts w:ascii="GHEA Mariam" w:hAnsi="GHEA Mariam"/>
                <w:sz w:val="24"/>
                <w:szCs w:val="24"/>
              </w:rPr>
            </w:pP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784B8C">
            <w:pPr>
              <w:jc w:val="center"/>
              <w:rPr>
                <w:rFonts w:ascii="GHEA Mariam" w:hAnsi="GHEA Mariam"/>
                <w:sz w:val="24"/>
                <w:szCs w:val="24"/>
              </w:rPr>
            </w:pPr>
            <w:r w:rsidRPr="00784B8C">
              <w:rPr>
                <w:rFonts w:ascii="GHEA Mariam" w:hAnsi="GHEA Mariam"/>
                <w:sz w:val="24"/>
                <w:szCs w:val="24"/>
              </w:rPr>
              <w:t>առաջին կիսամյակ</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784B8C">
            <w:pPr>
              <w:jc w:val="center"/>
              <w:rPr>
                <w:rFonts w:ascii="GHEA Mariam" w:hAnsi="GHEA Mariam"/>
                <w:sz w:val="24"/>
                <w:szCs w:val="24"/>
              </w:rPr>
            </w:pPr>
            <w:r w:rsidRPr="00784B8C">
              <w:rPr>
                <w:rFonts w:ascii="GHEA Mariam" w:hAnsi="GHEA Mariam"/>
                <w:sz w:val="24"/>
                <w:szCs w:val="24"/>
              </w:rPr>
              <w:t xml:space="preserve"> ինն ամիս</w:t>
            </w: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784B8C">
            <w:pPr>
              <w:jc w:val="center"/>
              <w:rPr>
                <w:rFonts w:ascii="GHEA Mariam" w:hAnsi="GHEA Mariam"/>
                <w:sz w:val="24"/>
                <w:szCs w:val="24"/>
              </w:rPr>
            </w:pPr>
            <w:r w:rsidRPr="00784B8C">
              <w:rPr>
                <w:rFonts w:ascii="GHEA Mariam" w:hAnsi="GHEA Mariam"/>
                <w:sz w:val="24"/>
                <w:szCs w:val="24"/>
              </w:rPr>
              <w:t xml:space="preserve"> տարի</w:t>
            </w:r>
          </w:p>
        </w:tc>
      </w:tr>
      <w:tr w:rsidR="008E7427" w:rsidTr="00784B8C">
        <w:trPr>
          <w:trHeight w:val="345"/>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ԸՆԴԱՄԵՆԸ </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w:t>
            </w:r>
          </w:p>
        </w:tc>
      </w:tr>
      <w:tr w:rsidR="008E7427" w:rsidTr="00784B8C">
        <w:trPr>
          <w:trHeight w:val="360"/>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11</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73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7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ՀԻՄՆԱԿԱՆ ԲԱԺԻՆՆԵՐԻՆ ՉԴԱՍՎՈՂ ՊԱՀՈՒՍՏԱՅԻՆ ՖՈՆԴԵՐ</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01</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ՀՀ կառավարության և համայնքների պահուստային ֆոնդ</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281"/>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01</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ՀՀ կառավարության պահուստային ֆոնդ</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ՀՀ կառավարություն</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w:t>
            </w:r>
          </w:p>
        </w:tc>
        <w:tc>
          <w:tcPr>
            <w:tcW w:w="14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345"/>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b/>
                <w:bCs/>
                <w:sz w:val="24"/>
                <w:szCs w:val="24"/>
              </w:rPr>
            </w:pPr>
            <w:r w:rsidRPr="00784B8C">
              <w:rPr>
                <w:rFonts w:ascii="Calibri" w:hAnsi="Calibri" w:cs="Calibri"/>
                <w:b/>
                <w:bCs/>
                <w:sz w:val="24"/>
                <w:szCs w:val="24"/>
              </w:rPr>
              <w:t> </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b/>
                <w:bCs/>
                <w:sz w:val="24"/>
                <w:szCs w:val="24"/>
              </w:rPr>
            </w:pPr>
            <w:r w:rsidRPr="00784B8C">
              <w:rPr>
                <w:rFonts w:ascii="Calibri" w:hAnsi="Calibri" w:cs="Calibri"/>
                <w:b/>
                <w:bCs/>
                <w:sz w:val="24"/>
                <w:szCs w:val="24"/>
              </w:rPr>
              <w:t> </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b/>
                <w:bCs/>
                <w:sz w:val="24"/>
                <w:szCs w:val="24"/>
              </w:rPr>
            </w:pPr>
            <w:r w:rsidRPr="00784B8C">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8E7427" w:rsidRPr="00784B8C" w:rsidRDefault="008E7427">
            <w:pPr>
              <w:rPr>
                <w:rFonts w:ascii="GHEA Mariam" w:hAnsi="GHEA Mariam"/>
                <w:b/>
                <w:bCs/>
                <w:sz w:val="24"/>
                <w:szCs w:val="24"/>
              </w:rPr>
            </w:pPr>
            <w:r w:rsidRPr="00784B8C">
              <w:rPr>
                <w:rFonts w:ascii="GHEA Mariam" w:hAnsi="GHEA Mariam"/>
                <w:b/>
                <w:bCs/>
                <w:sz w:val="24"/>
                <w:szCs w:val="24"/>
              </w:rPr>
              <w:t>1139</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ՀՀ կառավարության պահուստային ֆոնդ</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r>
      <w:tr w:rsidR="008E7427" w:rsidTr="00784B8C">
        <w:trPr>
          <w:trHeight w:val="345"/>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b/>
                <w:bCs/>
                <w:sz w:val="24"/>
                <w:szCs w:val="24"/>
              </w:rPr>
            </w:pPr>
            <w:r w:rsidRPr="00784B8C">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b/>
                <w:bCs/>
                <w:sz w:val="24"/>
                <w:szCs w:val="24"/>
              </w:rPr>
            </w:pPr>
            <w:r w:rsidRPr="00784B8C">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b/>
                <w:bCs/>
                <w:sz w:val="24"/>
                <w:szCs w:val="24"/>
              </w:rPr>
            </w:pPr>
            <w:r w:rsidRPr="00784B8C">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11001</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ՀՀ կառավարության պահուստային ֆոնդ</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 ըստ կատարողների</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ՀՀ կառավարություն</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73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 բյուջետային ծախսերի տնտեսագիտական դասակարգման հոդվածներ</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ԸՆԴԱՄԵՆԸ</w:t>
            </w:r>
            <w:r w:rsidR="00784B8C">
              <w:rPr>
                <w:rFonts w:ascii="GHEA Mariam" w:hAnsi="GHEA Mariam"/>
                <w:sz w:val="24"/>
                <w:szCs w:val="24"/>
                <w:lang w:val="hy-AM"/>
              </w:rPr>
              <w:t>՝</w:t>
            </w:r>
            <w:r w:rsidRPr="00784B8C">
              <w:rPr>
                <w:rFonts w:ascii="GHEA Mariam" w:hAnsi="GHEA Mariam"/>
                <w:sz w:val="24"/>
                <w:szCs w:val="24"/>
              </w:rPr>
              <w:t xml:space="preserve"> ԾԱԽՍԵՐ</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ԸՆԹԱՑԻԿ ԾԱԽՍԵՐ</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ԱՅԼ  ԾԱԽՍԵՐ</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Պահուստային միջոցներ</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b/>
                <w:bCs/>
                <w:sz w:val="24"/>
                <w:szCs w:val="24"/>
              </w:rPr>
            </w:pPr>
            <w:r w:rsidRPr="00784B8C">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b/>
                <w:bCs/>
                <w:sz w:val="24"/>
                <w:szCs w:val="24"/>
              </w:rPr>
            </w:pPr>
            <w:r w:rsidRPr="00784B8C">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b/>
                <w:bCs/>
                <w:sz w:val="24"/>
                <w:szCs w:val="24"/>
              </w:rPr>
            </w:pPr>
            <w:r w:rsidRPr="00784B8C">
              <w:rPr>
                <w:rFonts w:ascii="Calibri" w:hAnsi="Calibri" w:cs="Calibri"/>
                <w:b/>
                <w:bCs/>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Calibri" w:hAnsi="Calibri" w:cs="Calibri"/>
                <w:b/>
                <w:bCs/>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11001</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ՀՀ կառավարության պահուստային ֆոնդ</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 ըստ կատարողների</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ՀՀ կառավարություն</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73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 բյուջետային ծախսերի տնտեսագիտական դասակարգման հոդվածներ</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ԸՆԴԱՄԵՆԸ</w:t>
            </w:r>
            <w:r w:rsidR="00784B8C">
              <w:rPr>
                <w:rFonts w:ascii="GHEA Mariam" w:hAnsi="GHEA Mariam"/>
                <w:sz w:val="24"/>
                <w:szCs w:val="24"/>
                <w:lang w:val="hy-AM"/>
              </w:rPr>
              <w:t>՝</w:t>
            </w:r>
            <w:r w:rsidRPr="00784B8C">
              <w:rPr>
                <w:rFonts w:ascii="GHEA Mariam" w:hAnsi="GHEA Mariam"/>
                <w:sz w:val="24"/>
                <w:szCs w:val="24"/>
              </w:rPr>
              <w:t xml:space="preserve"> ԾԱԽՍԵՐ</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ԸՆԹԱՑԻԿ ԾԱԽՍԵՐ</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ԱՅԼ  ԾԱԽՍԵՐ</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Պահուստային միջոցներ</w:t>
            </w:r>
          </w:p>
        </w:tc>
        <w:tc>
          <w:tcPr>
            <w:tcW w:w="1264"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690"/>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03</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b/>
                <w:bCs/>
                <w:sz w:val="24"/>
                <w:szCs w:val="24"/>
              </w:rPr>
            </w:pPr>
            <w:r w:rsidRPr="00784B8C">
              <w:rPr>
                <w:rFonts w:ascii="GHEA Mariam" w:hAnsi="GHEA Mariam"/>
                <w:b/>
                <w:bCs/>
                <w:sz w:val="24"/>
                <w:szCs w:val="24"/>
              </w:rPr>
              <w:t>ՀԱՍԱՐԱԿԱԿԱՆ ԿԱՐԳ, ԱՆՎՏԱՆԳՈՒԹՅՈՒՆ ԵՎ ԴԱՏԱԿԱՆ ԳՈՐԾՈՒՆԵՈՒԹՅՈՒՆ</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r>
      <w:tr w:rsidR="008E7427" w:rsidTr="00784B8C">
        <w:trPr>
          <w:trHeight w:val="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i/>
                <w:iCs/>
                <w:sz w:val="24"/>
                <w:szCs w:val="24"/>
              </w:rPr>
            </w:pP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02</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Փրկարար  ծառայություն</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i/>
                <w:iCs/>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01</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b/>
                <w:bCs/>
                <w:sz w:val="24"/>
                <w:szCs w:val="24"/>
              </w:rPr>
            </w:pPr>
            <w:r w:rsidRPr="00784B8C">
              <w:rPr>
                <w:rFonts w:ascii="GHEA Mariam" w:hAnsi="GHEA Mariam"/>
                <w:b/>
                <w:bCs/>
                <w:sz w:val="24"/>
                <w:szCs w:val="24"/>
              </w:rPr>
              <w:t xml:space="preserve"> Փրկարար  ծառայություն</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i/>
                <w:iCs/>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p>
        </w:tc>
        <w:tc>
          <w:tcPr>
            <w:tcW w:w="144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b/>
                <w:bCs/>
                <w:sz w:val="24"/>
                <w:szCs w:val="24"/>
              </w:rPr>
            </w:pPr>
            <w:r w:rsidRPr="00784B8C">
              <w:rPr>
                <w:rFonts w:ascii="GHEA Mariam" w:hAnsi="GHEA Mariam"/>
                <w:b/>
                <w:bCs/>
                <w:sz w:val="24"/>
                <w:szCs w:val="24"/>
              </w:rPr>
              <w:t>ՀՀ ներքին գործերի նախարարություն</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b/>
                <w:bCs/>
                <w:sz w:val="24"/>
                <w:szCs w:val="24"/>
              </w:rPr>
            </w:pPr>
            <w:r w:rsidRPr="00784B8C">
              <w:rPr>
                <w:rFonts w:ascii="GHEA Mariam" w:hAnsi="GHEA Mariam"/>
                <w:b/>
                <w:bCs/>
                <w:sz w:val="24"/>
                <w:szCs w:val="24"/>
              </w:rPr>
              <w:t>-</w:t>
            </w: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i/>
                <w:iCs/>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1090</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Փրկարարական ծառայություններ</w:t>
            </w:r>
          </w:p>
        </w:tc>
        <w:tc>
          <w:tcPr>
            <w:tcW w:w="126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i/>
                <w:iCs/>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11001</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Փրկարարական ծառայություններ</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 ըստ կատարողների</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i/>
                <w:iCs/>
                <w:sz w:val="24"/>
                <w:szCs w:val="24"/>
              </w:rPr>
            </w:pPr>
            <w:r w:rsidRPr="00784B8C">
              <w:rPr>
                <w:rFonts w:ascii="GHEA Mariam" w:hAnsi="GHEA Mariam"/>
                <w:i/>
                <w:iCs/>
                <w:sz w:val="24"/>
                <w:szCs w:val="24"/>
              </w:rPr>
              <w:t xml:space="preserve"> ՀՀ ներքին գործերի նախարարություն</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այդ թվում` բյուջետային ծախսերի տնտեսագիտական դասակարգման հոդվածներ</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ԸՆԴԱՄԵՆԸ</w:t>
            </w:r>
            <w:r w:rsidR="00784B8C">
              <w:rPr>
                <w:rFonts w:ascii="GHEA Mariam" w:hAnsi="GHEA Mariam"/>
                <w:sz w:val="24"/>
                <w:szCs w:val="24"/>
                <w:lang w:val="hy-AM"/>
              </w:rPr>
              <w:t>՝</w:t>
            </w:r>
            <w:r w:rsidRPr="00784B8C">
              <w:rPr>
                <w:rFonts w:ascii="GHEA Mariam" w:hAnsi="GHEA Mariam"/>
                <w:sz w:val="24"/>
                <w:szCs w:val="24"/>
              </w:rPr>
              <w:t xml:space="preserve"> ԾԱԽՍԵՐ</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ԸՆԹԱՑԻԿ ԾԱԽՍԵՐ</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ԾԱՌԱՅՈՒԹՅՈՒՆՆԵՐԻ  ԵՎ   ԱՊՐԱՆՔՆԵՐԻ  ՁԵՌՔԲԵՐՈՒՄ</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23104B">
            <w:pPr>
              <w:rPr>
                <w:rFonts w:ascii="GHEA Mariam" w:hAnsi="GHEA Mariam"/>
                <w:sz w:val="24"/>
                <w:szCs w:val="24"/>
              </w:rPr>
            </w:pPr>
            <w:r>
              <w:rPr>
                <w:rFonts w:ascii="GHEA Mariam" w:hAnsi="GHEA Mariam"/>
                <w:sz w:val="24"/>
                <w:szCs w:val="24"/>
              </w:rPr>
              <w:t xml:space="preserve"> Նյութեր (ա</w:t>
            </w:r>
            <w:r w:rsidR="008E7427" w:rsidRPr="00784B8C">
              <w:rPr>
                <w:rFonts w:ascii="GHEA Mariam" w:hAnsi="GHEA Mariam"/>
                <w:sz w:val="24"/>
                <w:szCs w:val="24"/>
              </w:rPr>
              <w:t>պրանքներ)</w:t>
            </w:r>
          </w:p>
        </w:tc>
        <w:tc>
          <w:tcPr>
            <w:tcW w:w="126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7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 Հատուկ նպատակային այլ նյութեր</w:t>
            </w:r>
          </w:p>
        </w:tc>
        <w:tc>
          <w:tcPr>
            <w:tcW w:w="126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GHEA Mariam" w:hAnsi="GHEA Mariam"/>
                <w:sz w:val="24"/>
                <w:szCs w:val="24"/>
              </w:rPr>
              <w:t>31001</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23104B">
            <w:pPr>
              <w:rPr>
                <w:rFonts w:ascii="GHEA Mariam" w:hAnsi="GHEA Mariam"/>
                <w:sz w:val="24"/>
                <w:szCs w:val="24"/>
              </w:rPr>
            </w:pPr>
            <w:r w:rsidRPr="00784B8C">
              <w:rPr>
                <w:rFonts w:ascii="GHEA Mariam" w:hAnsi="GHEA Mariam"/>
                <w:sz w:val="24"/>
                <w:szCs w:val="24"/>
              </w:rPr>
              <w:t xml:space="preserve">ՀՀ ՆԳՆ </w:t>
            </w:r>
            <w:r w:rsidR="0023104B">
              <w:rPr>
                <w:rFonts w:ascii="GHEA Mariam" w:hAnsi="GHEA Mariam"/>
                <w:sz w:val="24"/>
                <w:szCs w:val="24"/>
                <w:lang w:val="hy-AM"/>
              </w:rPr>
              <w:t>փ</w:t>
            </w:r>
            <w:r w:rsidRPr="00784B8C">
              <w:rPr>
                <w:rFonts w:ascii="GHEA Mariam" w:hAnsi="GHEA Mariam"/>
                <w:sz w:val="24"/>
                <w:szCs w:val="24"/>
              </w:rPr>
              <w:t>րկարար ծառայության կարիքի բավարարում</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այդ թվում` ըստ կատարողների</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i/>
                <w:iCs/>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E7427" w:rsidRPr="00784B8C" w:rsidRDefault="008E7427">
            <w:pPr>
              <w:rPr>
                <w:rFonts w:ascii="GHEA Mariam" w:hAnsi="GHEA Mariam"/>
                <w:i/>
                <w:iCs/>
                <w:sz w:val="24"/>
                <w:szCs w:val="24"/>
              </w:rPr>
            </w:pPr>
            <w:r w:rsidRPr="00784B8C">
              <w:rPr>
                <w:rFonts w:ascii="GHEA Mariam" w:hAnsi="GHEA Mariam"/>
                <w:i/>
                <w:iCs/>
                <w:sz w:val="24"/>
                <w:szCs w:val="24"/>
              </w:rPr>
              <w:t xml:space="preserve"> ՀՀ ներքին գործերի նախարարություն</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69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այդ թվում` բյուջետային ծախսերի տնտեսագիտական դասակարգման հոդվածներ</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p>
        </w:tc>
      </w:tr>
      <w:tr w:rsidR="008E7427" w:rsidTr="00784B8C">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ԸՆԴԱՄԵՆԸ</w:t>
            </w:r>
            <w:r w:rsidR="00784B8C">
              <w:rPr>
                <w:rFonts w:ascii="GHEA Mariam" w:hAnsi="GHEA Mariam"/>
                <w:sz w:val="24"/>
                <w:szCs w:val="24"/>
                <w:lang w:val="hy-AM"/>
              </w:rPr>
              <w:t>՝</w:t>
            </w:r>
            <w:r w:rsidRPr="00784B8C">
              <w:rPr>
                <w:rFonts w:ascii="GHEA Mariam" w:hAnsi="GHEA Mariam"/>
                <w:sz w:val="24"/>
                <w:szCs w:val="24"/>
              </w:rPr>
              <w:t xml:space="preserve"> ԾԱԽՍԵՐ</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15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ՈՉ ՖԻՆԱՆՍԱԿԱՆ ԱԿՏԻՎՆԵՐԻ ԳԾՈՎ ԾԱԽՍԵՐ</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46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ՀԻՄՆԱԿԱՆ ՄԻՋՈՑՆԵՐ</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57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ՄԵՔԵՆԱՆԵՐ  ԵՎ  ՍԱՐՔԱՎՈՐՈՒՄՆԵՐ</w:t>
            </w:r>
          </w:p>
        </w:tc>
        <w:tc>
          <w:tcPr>
            <w:tcW w:w="126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r w:rsidR="008E7427" w:rsidTr="00784B8C">
        <w:trPr>
          <w:trHeight w:val="43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E7427" w:rsidRPr="00784B8C" w:rsidRDefault="008E7427">
            <w:pPr>
              <w:jc w:val="center"/>
              <w:rPr>
                <w:rFonts w:ascii="GHEA Mariam" w:hAnsi="GHEA Mariam"/>
                <w:sz w:val="24"/>
                <w:szCs w:val="24"/>
              </w:rPr>
            </w:pPr>
            <w:r w:rsidRPr="00784B8C">
              <w:rPr>
                <w:rFonts w:ascii="Calibri" w:hAnsi="Calibri" w:cs="Calibri"/>
                <w:sz w:val="24"/>
                <w:szCs w:val="24"/>
              </w:rPr>
              <w:t> </w:t>
            </w:r>
          </w:p>
        </w:tc>
        <w:tc>
          <w:tcPr>
            <w:tcW w:w="85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pPr>
              <w:rPr>
                <w:rFonts w:ascii="GHEA Mariam" w:hAnsi="GHEA Mariam"/>
                <w:sz w:val="24"/>
                <w:szCs w:val="24"/>
              </w:rPr>
            </w:pPr>
            <w:r w:rsidRPr="00784B8C">
              <w:rPr>
                <w:rFonts w:ascii="GHEA Mariam" w:hAnsi="GHEA Mariam"/>
                <w:sz w:val="24"/>
                <w:szCs w:val="24"/>
              </w:rPr>
              <w:t xml:space="preserve"> - Այլ մեքենաներ և սարքավորումներ</w:t>
            </w:r>
          </w:p>
        </w:tc>
        <w:tc>
          <w:tcPr>
            <w:tcW w:w="126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24,000.0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36,800.0</w:t>
            </w:r>
          </w:p>
        </w:tc>
        <w:tc>
          <w:tcPr>
            <w:tcW w:w="14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7427" w:rsidRPr="00784B8C" w:rsidRDefault="008E7427" w:rsidP="00784B8C">
            <w:pPr>
              <w:jc w:val="center"/>
              <w:rPr>
                <w:rFonts w:ascii="GHEA Mariam" w:hAnsi="GHEA Mariam"/>
                <w:sz w:val="24"/>
                <w:szCs w:val="24"/>
              </w:rPr>
            </w:pPr>
            <w:r w:rsidRPr="00784B8C">
              <w:rPr>
                <w:rFonts w:ascii="GHEA Mariam" w:hAnsi="GHEA Mariam"/>
                <w:sz w:val="24"/>
                <w:szCs w:val="24"/>
              </w:rPr>
              <w:t>140,770.1</w:t>
            </w:r>
          </w:p>
        </w:tc>
      </w:tr>
    </w:tbl>
    <w:p w:rsidR="00574B41" w:rsidRPr="000F4671" w:rsidRDefault="00574B41" w:rsidP="008E7427">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663CCE" w:rsidRDefault="00F17DD7" w:rsidP="007247E4">
      <w:pPr>
        <w:pStyle w:val="norm"/>
        <w:spacing w:line="240" w:lineRule="auto"/>
        <w:ind w:firstLine="0"/>
        <w:rPr>
          <w:rFonts w:ascii="GHEA Mariam" w:hAnsi="GHEA Mariam" w:cs="Arial"/>
          <w:szCs w:val="24"/>
          <w:lang w:val="fr-FR"/>
        </w:rPr>
      </w:pPr>
    </w:p>
    <w:p w:rsidR="00574B41" w:rsidRPr="00663CCE" w:rsidRDefault="00574B41" w:rsidP="00621FB0">
      <w:pPr>
        <w:pStyle w:val="norm"/>
        <w:spacing w:line="240" w:lineRule="auto"/>
        <w:ind w:firstLine="0"/>
        <w:rPr>
          <w:rFonts w:ascii="GHEA Mariam" w:hAnsi="GHEA Mariam" w:cs="Arial"/>
          <w:sz w:val="18"/>
          <w:szCs w:val="24"/>
          <w:lang w:val="fr-FR"/>
        </w:rPr>
      </w:pPr>
    </w:p>
    <w:tbl>
      <w:tblPr>
        <w:tblW w:w="16139" w:type="dxa"/>
        <w:tblInd w:w="-630" w:type="dxa"/>
        <w:tblLayout w:type="fixed"/>
        <w:tblLook w:val="04A0" w:firstRow="1" w:lastRow="0" w:firstColumn="1" w:lastColumn="0" w:noHBand="0" w:noVBand="1"/>
      </w:tblPr>
      <w:tblGrid>
        <w:gridCol w:w="700"/>
        <w:gridCol w:w="748"/>
        <w:gridCol w:w="5842"/>
        <w:gridCol w:w="1275"/>
        <w:gridCol w:w="1835"/>
        <w:gridCol w:w="2110"/>
        <w:gridCol w:w="2130"/>
        <w:gridCol w:w="1481"/>
        <w:gridCol w:w="8"/>
        <w:gridCol w:w="10"/>
      </w:tblGrid>
      <w:tr w:rsidR="008E7427" w:rsidRPr="0023104B" w:rsidTr="00663CCE">
        <w:trPr>
          <w:trHeight w:val="840"/>
        </w:trPr>
        <w:tc>
          <w:tcPr>
            <w:tcW w:w="16139" w:type="dxa"/>
            <w:gridSpan w:val="10"/>
            <w:tcBorders>
              <w:top w:val="nil"/>
              <w:left w:val="nil"/>
              <w:bottom w:val="nil"/>
              <w:right w:val="nil"/>
            </w:tcBorders>
            <w:shd w:val="clear" w:color="000000" w:fill="FFFFFF"/>
            <w:vAlign w:val="center"/>
            <w:hideMark/>
          </w:tcPr>
          <w:p w:rsidR="00663CCE" w:rsidRDefault="008E7427" w:rsidP="008E7427">
            <w:pPr>
              <w:jc w:val="center"/>
              <w:rPr>
                <w:rFonts w:ascii="GHEA Mariam" w:hAnsi="GHEA Mariam"/>
                <w:bCs/>
                <w:sz w:val="22"/>
                <w:szCs w:val="22"/>
                <w:lang w:val="fr-FR" w:eastAsia="en-US"/>
              </w:rPr>
            </w:pPr>
            <w:r w:rsidRPr="00663CCE">
              <w:rPr>
                <w:rFonts w:ascii="GHEA Mariam" w:hAnsi="GHEA Mariam"/>
                <w:bCs/>
                <w:sz w:val="22"/>
                <w:szCs w:val="22"/>
                <w:lang w:val="fr-FR" w:eastAsia="en-US"/>
              </w:rPr>
              <w:t xml:space="preserve">   «</w:t>
            </w:r>
            <w:r w:rsidRPr="00663CCE">
              <w:rPr>
                <w:rFonts w:ascii="GHEA Mariam" w:hAnsi="GHEA Mariam"/>
                <w:bCs/>
                <w:sz w:val="22"/>
                <w:szCs w:val="22"/>
                <w:lang w:eastAsia="en-US"/>
              </w:rPr>
              <w:t>ՀԱՅԱ</w:t>
            </w:r>
            <w:r w:rsidRPr="00663CCE">
              <w:rPr>
                <w:rFonts w:ascii="GHEA Mariam" w:hAnsi="GHEA Mariam"/>
                <w:bCs/>
                <w:sz w:val="22"/>
                <w:szCs w:val="22"/>
                <w:lang w:val="fr-FR" w:eastAsia="en-US"/>
              </w:rPr>
              <w:t>U</w:t>
            </w:r>
            <w:r w:rsidRPr="00663CCE">
              <w:rPr>
                <w:rFonts w:ascii="GHEA Mariam" w:hAnsi="GHEA Mariam"/>
                <w:bCs/>
                <w:sz w:val="22"/>
                <w:szCs w:val="22"/>
                <w:lang w:eastAsia="en-US"/>
              </w:rPr>
              <w:t>ՏԱՆԻ</w:t>
            </w:r>
            <w:r w:rsidRPr="00663CCE">
              <w:rPr>
                <w:rFonts w:ascii="GHEA Mariam" w:hAnsi="GHEA Mariam"/>
                <w:bCs/>
                <w:sz w:val="22"/>
                <w:szCs w:val="22"/>
                <w:lang w:val="fr-FR" w:eastAsia="en-US"/>
              </w:rPr>
              <w:t xml:space="preserve"> </w:t>
            </w:r>
            <w:r w:rsidRPr="00663CCE">
              <w:rPr>
                <w:rFonts w:ascii="GHEA Mariam" w:hAnsi="GHEA Mariam"/>
                <w:bCs/>
                <w:sz w:val="22"/>
                <w:szCs w:val="22"/>
                <w:lang w:eastAsia="en-US"/>
              </w:rPr>
              <w:t>ՀԱՆՐԱՊԵՏՈՒԹՅԱՆ</w:t>
            </w:r>
            <w:r w:rsidRPr="00663CCE">
              <w:rPr>
                <w:rFonts w:ascii="GHEA Mariam" w:hAnsi="GHEA Mariam"/>
                <w:bCs/>
                <w:sz w:val="22"/>
                <w:szCs w:val="22"/>
                <w:lang w:val="fr-FR" w:eastAsia="en-US"/>
              </w:rPr>
              <w:t xml:space="preserve"> 2025 </w:t>
            </w:r>
            <w:r w:rsidRPr="00663CCE">
              <w:rPr>
                <w:rFonts w:ascii="GHEA Mariam" w:hAnsi="GHEA Mariam"/>
                <w:bCs/>
                <w:sz w:val="22"/>
                <w:szCs w:val="22"/>
                <w:lang w:eastAsia="en-US"/>
              </w:rPr>
              <w:t>ԹՎԱԿԱՆԻ</w:t>
            </w:r>
            <w:r w:rsidRPr="00663CCE">
              <w:rPr>
                <w:rFonts w:ascii="GHEA Mariam" w:hAnsi="GHEA Mariam"/>
                <w:bCs/>
                <w:sz w:val="22"/>
                <w:szCs w:val="22"/>
                <w:lang w:val="fr-FR" w:eastAsia="en-US"/>
              </w:rPr>
              <w:t xml:space="preserve"> </w:t>
            </w:r>
            <w:r w:rsidRPr="00663CCE">
              <w:rPr>
                <w:rFonts w:ascii="GHEA Mariam" w:hAnsi="GHEA Mariam"/>
                <w:bCs/>
                <w:sz w:val="22"/>
                <w:szCs w:val="22"/>
                <w:lang w:eastAsia="en-US"/>
              </w:rPr>
              <w:t>ՊԵՏԱԿԱՆ</w:t>
            </w:r>
            <w:r w:rsidRPr="00663CCE">
              <w:rPr>
                <w:rFonts w:ascii="GHEA Mariam" w:hAnsi="GHEA Mariam"/>
                <w:bCs/>
                <w:sz w:val="22"/>
                <w:szCs w:val="22"/>
                <w:lang w:val="fr-FR" w:eastAsia="en-US"/>
              </w:rPr>
              <w:t xml:space="preserve"> </w:t>
            </w:r>
            <w:r w:rsidRPr="00663CCE">
              <w:rPr>
                <w:rFonts w:ascii="GHEA Mariam" w:hAnsi="GHEA Mariam"/>
                <w:bCs/>
                <w:sz w:val="22"/>
                <w:szCs w:val="22"/>
                <w:lang w:eastAsia="en-US"/>
              </w:rPr>
              <w:t>ԲՅՈՒՋԵԻ</w:t>
            </w:r>
            <w:r w:rsidRPr="00663CCE">
              <w:rPr>
                <w:rFonts w:ascii="GHEA Mariam" w:hAnsi="GHEA Mariam"/>
                <w:bCs/>
                <w:sz w:val="22"/>
                <w:szCs w:val="22"/>
                <w:lang w:val="fr-FR" w:eastAsia="en-US"/>
              </w:rPr>
              <w:t xml:space="preserve"> </w:t>
            </w:r>
            <w:r w:rsidRPr="00663CCE">
              <w:rPr>
                <w:rFonts w:ascii="GHEA Mariam" w:hAnsi="GHEA Mariam"/>
                <w:bCs/>
                <w:sz w:val="22"/>
                <w:szCs w:val="22"/>
                <w:lang w:eastAsia="en-US"/>
              </w:rPr>
              <w:t>ՄԱ</w:t>
            </w:r>
            <w:r w:rsidRPr="00663CCE">
              <w:rPr>
                <w:rFonts w:ascii="GHEA Mariam" w:hAnsi="GHEA Mariam"/>
                <w:bCs/>
                <w:sz w:val="22"/>
                <w:szCs w:val="22"/>
                <w:lang w:val="fr-FR" w:eastAsia="en-US"/>
              </w:rPr>
              <w:t>U</w:t>
            </w:r>
            <w:r w:rsidRPr="00663CCE">
              <w:rPr>
                <w:rFonts w:ascii="GHEA Mariam" w:hAnsi="GHEA Mariam"/>
                <w:bCs/>
                <w:sz w:val="22"/>
                <w:szCs w:val="22"/>
                <w:lang w:eastAsia="en-US"/>
              </w:rPr>
              <w:t>ԻՆ</w:t>
            </w:r>
            <w:r w:rsidRPr="00663CCE">
              <w:rPr>
                <w:rFonts w:ascii="GHEA Mariam" w:hAnsi="GHEA Mariam"/>
                <w:bCs/>
                <w:sz w:val="22"/>
                <w:szCs w:val="22"/>
                <w:lang w:val="fr-FR" w:eastAsia="en-US"/>
              </w:rPr>
              <w:t>»  O</w:t>
            </w:r>
            <w:r w:rsidRPr="00663CCE">
              <w:rPr>
                <w:rFonts w:ascii="GHEA Mariam" w:hAnsi="GHEA Mariam"/>
                <w:bCs/>
                <w:sz w:val="22"/>
                <w:szCs w:val="22"/>
                <w:lang w:eastAsia="en-US"/>
              </w:rPr>
              <w:t>ՐԵՆՔԻ</w:t>
            </w:r>
            <w:r w:rsidRPr="00663CCE">
              <w:rPr>
                <w:rFonts w:ascii="GHEA Mariam" w:hAnsi="GHEA Mariam"/>
                <w:bCs/>
                <w:sz w:val="22"/>
                <w:szCs w:val="22"/>
                <w:lang w:val="fr-FR" w:eastAsia="en-US"/>
              </w:rPr>
              <w:t xml:space="preserve"> N 1 </w:t>
            </w:r>
            <w:r w:rsidRPr="00663CCE">
              <w:rPr>
                <w:rFonts w:ascii="GHEA Mariam" w:hAnsi="GHEA Mariam"/>
                <w:bCs/>
                <w:sz w:val="22"/>
                <w:szCs w:val="22"/>
                <w:lang w:eastAsia="en-US"/>
              </w:rPr>
              <w:t>ՀԱՎԵԼՎԱԾԻ</w:t>
            </w:r>
            <w:r w:rsidRPr="00663CCE">
              <w:rPr>
                <w:rFonts w:ascii="GHEA Mariam" w:hAnsi="GHEA Mariam"/>
                <w:bCs/>
                <w:sz w:val="22"/>
                <w:szCs w:val="22"/>
                <w:lang w:val="fr-FR" w:eastAsia="en-US"/>
              </w:rPr>
              <w:t xml:space="preserve"> </w:t>
            </w:r>
          </w:p>
          <w:p w:rsidR="008E7427" w:rsidRPr="00322F25" w:rsidRDefault="008E7427" w:rsidP="008E7427">
            <w:pPr>
              <w:jc w:val="center"/>
              <w:rPr>
                <w:rFonts w:ascii="GHEA Mariam" w:hAnsi="GHEA Mariam"/>
                <w:bCs/>
                <w:sz w:val="22"/>
                <w:szCs w:val="22"/>
                <w:lang w:val="fr-FR" w:eastAsia="en-US"/>
              </w:rPr>
            </w:pPr>
            <w:r w:rsidRPr="00663CCE">
              <w:rPr>
                <w:rFonts w:ascii="GHEA Mariam" w:hAnsi="GHEA Mariam"/>
                <w:bCs/>
                <w:sz w:val="22"/>
                <w:szCs w:val="22"/>
                <w:lang w:val="fr-FR" w:eastAsia="en-US"/>
              </w:rPr>
              <w:t>N</w:t>
            </w:r>
            <w:r w:rsidR="00663CCE">
              <w:rPr>
                <w:rFonts w:ascii="GHEA Mariam" w:hAnsi="GHEA Mariam"/>
                <w:bCs/>
                <w:sz w:val="22"/>
                <w:szCs w:val="22"/>
                <w:lang w:val="hy-AM" w:eastAsia="en-US"/>
              </w:rPr>
              <w:t xml:space="preserve"> </w:t>
            </w:r>
            <w:r w:rsidRPr="00663CCE">
              <w:rPr>
                <w:rFonts w:ascii="GHEA Mariam" w:hAnsi="GHEA Mariam"/>
                <w:bCs/>
                <w:sz w:val="22"/>
                <w:szCs w:val="22"/>
                <w:lang w:val="fr-FR" w:eastAsia="en-US"/>
              </w:rPr>
              <w:t xml:space="preserve">3 </w:t>
            </w:r>
            <w:r w:rsidRPr="00663CCE">
              <w:rPr>
                <w:rFonts w:ascii="GHEA Mariam" w:hAnsi="GHEA Mariam"/>
                <w:bCs/>
                <w:sz w:val="22"/>
                <w:szCs w:val="22"/>
                <w:lang w:eastAsia="en-US"/>
              </w:rPr>
              <w:t>ԱՂՅՈՒՍԱԿՈՒՄ</w:t>
            </w:r>
            <w:r w:rsidRPr="00663CCE">
              <w:rPr>
                <w:rFonts w:ascii="GHEA Mariam" w:hAnsi="GHEA Mariam"/>
                <w:bCs/>
                <w:sz w:val="22"/>
                <w:szCs w:val="22"/>
                <w:lang w:val="fr-FR" w:eastAsia="en-US"/>
              </w:rPr>
              <w:t xml:space="preserve"> </w:t>
            </w:r>
            <w:r w:rsidRPr="00663CCE">
              <w:rPr>
                <w:rFonts w:ascii="GHEA Mariam" w:hAnsi="GHEA Mariam"/>
                <w:bCs/>
                <w:sz w:val="22"/>
                <w:szCs w:val="22"/>
                <w:lang w:eastAsia="en-US"/>
              </w:rPr>
              <w:t>ԿԱՏԱՐՎՈՂ</w:t>
            </w:r>
            <w:r w:rsidRPr="00663CCE">
              <w:rPr>
                <w:rFonts w:ascii="GHEA Mariam" w:hAnsi="GHEA Mariam"/>
                <w:bCs/>
                <w:sz w:val="22"/>
                <w:szCs w:val="22"/>
                <w:lang w:val="fr-FR" w:eastAsia="en-US"/>
              </w:rPr>
              <w:t xml:space="preserve"> </w:t>
            </w:r>
            <w:r w:rsidRPr="00663CCE">
              <w:rPr>
                <w:rFonts w:ascii="GHEA Mariam" w:hAnsi="GHEA Mariam"/>
                <w:bCs/>
                <w:sz w:val="22"/>
                <w:szCs w:val="22"/>
                <w:lang w:eastAsia="en-US"/>
              </w:rPr>
              <w:t>ՓՈՓՈԽՈՒԹՅՈՒՆՆԵՐԸ</w:t>
            </w:r>
            <w:r w:rsidRPr="00663CCE">
              <w:rPr>
                <w:rFonts w:ascii="GHEA Mariam" w:hAnsi="GHEA Mariam"/>
                <w:bCs/>
                <w:sz w:val="22"/>
                <w:szCs w:val="22"/>
                <w:lang w:val="fr-FR" w:eastAsia="en-US"/>
              </w:rPr>
              <w:t xml:space="preserve"> </w:t>
            </w:r>
            <w:r w:rsidRPr="00663CCE">
              <w:rPr>
                <w:rFonts w:ascii="GHEA Mariam" w:hAnsi="GHEA Mariam"/>
                <w:bCs/>
                <w:sz w:val="22"/>
                <w:szCs w:val="22"/>
                <w:lang w:eastAsia="en-US"/>
              </w:rPr>
              <w:t>ԵՎ</w:t>
            </w:r>
            <w:r w:rsidRPr="00663CCE">
              <w:rPr>
                <w:rFonts w:ascii="GHEA Mariam" w:hAnsi="GHEA Mariam"/>
                <w:bCs/>
                <w:sz w:val="22"/>
                <w:szCs w:val="22"/>
                <w:lang w:val="fr-FR" w:eastAsia="en-US"/>
              </w:rPr>
              <w:t xml:space="preserve"> </w:t>
            </w:r>
            <w:r w:rsidRPr="00663CCE">
              <w:rPr>
                <w:rFonts w:ascii="GHEA Mariam" w:hAnsi="GHEA Mariam"/>
                <w:bCs/>
                <w:sz w:val="22"/>
                <w:szCs w:val="22"/>
                <w:lang w:eastAsia="en-US"/>
              </w:rPr>
              <w:t>ԼՐԱՑՈՒՄՆԵՐԸ</w:t>
            </w:r>
          </w:p>
          <w:p w:rsidR="00663CCE" w:rsidRPr="00663CCE" w:rsidRDefault="00663CCE" w:rsidP="008E7427">
            <w:pPr>
              <w:jc w:val="center"/>
              <w:rPr>
                <w:rFonts w:ascii="GHEA Mariam" w:hAnsi="GHEA Mariam"/>
                <w:bCs/>
                <w:sz w:val="14"/>
                <w:szCs w:val="22"/>
                <w:lang w:val="fr-FR" w:eastAsia="en-US"/>
              </w:rPr>
            </w:pPr>
          </w:p>
        </w:tc>
      </w:tr>
      <w:tr w:rsidR="008E7427" w:rsidRPr="00663CCE" w:rsidTr="00663CCE">
        <w:trPr>
          <w:gridAfter w:val="2"/>
          <w:wAfter w:w="18" w:type="dxa"/>
          <w:trHeight w:val="360"/>
        </w:trPr>
        <w:tc>
          <w:tcPr>
            <w:tcW w:w="700" w:type="dxa"/>
            <w:tcBorders>
              <w:top w:val="nil"/>
              <w:left w:val="nil"/>
              <w:bottom w:val="nil"/>
              <w:right w:val="nil"/>
            </w:tcBorders>
            <w:shd w:val="clear" w:color="auto" w:fill="auto"/>
            <w:vAlign w:val="center"/>
            <w:hideMark/>
          </w:tcPr>
          <w:p w:rsidR="008E7427" w:rsidRPr="00663CCE" w:rsidRDefault="008E7427" w:rsidP="008E7427">
            <w:pPr>
              <w:jc w:val="center"/>
              <w:rPr>
                <w:rFonts w:ascii="GHEA Mariam" w:hAnsi="GHEA Mariam"/>
                <w:b/>
                <w:bCs/>
                <w:sz w:val="22"/>
                <w:szCs w:val="22"/>
                <w:lang w:val="fr-FR" w:eastAsia="en-US"/>
              </w:rPr>
            </w:pPr>
          </w:p>
        </w:tc>
        <w:tc>
          <w:tcPr>
            <w:tcW w:w="748" w:type="dxa"/>
            <w:tcBorders>
              <w:top w:val="nil"/>
              <w:left w:val="nil"/>
              <w:bottom w:val="nil"/>
              <w:right w:val="nil"/>
            </w:tcBorders>
            <w:shd w:val="clear" w:color="auto" w:fill="auto"/>
            <w:vAlign w:val="center"/>
            <w:hideMark/>
          </w:tcPr>
          <w:p w:rsidR="008E7427" w:rsidRPr="00663CCE" w:rsidRDefault="008E7427" w:rsidP="008E7427">
            <w:pPr>
              <w:jc w:val="center"/>
              <w:rPr>
                <w:rFonts w:ascii="GHEA Mariam" w:hAnsi="GHEA Mariam"/>
                <w:sz w:val="22"/>
                <w:szCs w:val="22"/>
                <w:lang w:val="fr-FR" w:eastAsia="en-US"/>
              </w:rPr>
            </w:pPr>
          </w:p>
        </w:tc>
        <w:tc>
          <w:tcPr>
            <w:tcW w:w="5842" w:type="dxa"/>
            <w:tcBorders>
              <w:top w:val="nil"/>
              <w:left w:val="nil"/>
              <w:bottom w:val="nil"/>
              <w:right w:val="nil"/>
            </w:tcBorders>
            <w:shd w:val="clear" w:color="auto" w:fill="auto"/>
            <w:vAlign w:val="center"/>
            <w:hideMark/>
          </w:tcPr>
          <w:p w:rsidR="008E7427" w:rsidRPr="00663CCE" w:rsidRDefault="008E7427" w:rsidP="008E7427">
            <w:pPr>
              <w:jc w:val="center"/>
              <w:rPr>
                <w:rFonts w:ascii="GHEA Mariam" w:hAnsi="GHEA Mariam"/>
                <w:sz w:val="22"/>
                <w:szCs w:val="22"/>
                <w:lang w:val="fr-FR" w:eastAsia="en-US"/>
              </w:rPr>
            </w:pPr>
          </w:p>
        </w:tc>
        <w:tc>
          <w:tcPr>
            <w:tcW w:w="1275" w:type="dxa"/>
            <w:tcBorders>
              <w:top w:val="nil"/>
              <w:left w:val="nil"/>
              <w:bottom w:val="nil"/>
              <w:right w:val="nil"/>
            </w:tcBorders>
            <w:shd w:val="clear" w:color="auto" w:fill="auto"/>
            <w:vAlign w:val="center"/>
            <w:hideMark/>
          </w:tcPr>
          <w:p w:rsidR="008E7427" w:rsidRPr="00663CCE" w:rsidRDefault="008E7427" w:rsidP="008E7427">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center"/>
            <w:hideMark/>
          </w:tcPr>
          <w:p w:rsidR="008E7427" w:rsidRPr="00663CCE" w:rsidRDefault="008E7427" w:rsidP="008E7427">
            <w:pPr>
              <w:jc w:val="center"/>
              <w:rPr>
                <w:rFonts w:ascii="GHEA Mariam" w:hAnsi="GHEA Mariam"/>
                <w:sz w:val="22"/>
                <w:szCs w:val="22"/>
                <w:lang w:val="fr-FR" w:eastAsia="en-US"/>
              </w:rPr>
            </w:pPr>
          </w:p>
        </w:tc>
        <w:tc>
          <w:tcPr>
            <w:tcW w:w="2110" w:type="dxa"/>
            <w:tcBorders>
              <w:top w:val="nil"/>
              <w:left w:val="nil"/>
              <w:bottom w:val="nil"/>
              <w:right w:val="nil"/>
            </w:tcBorders>
            <w:shd w:val="clear" w:color="auto" w:fill="auto"/>
            <w:vAlign w:val="center"/>
            <w:hideMark/>
          </w:tcPr>
          <w:p w:rsidR="008E7427" w:rsidRPr="00663CCE" w:rsidRDefault="008E7427" w:rsidP="008E7427">
            <w:pPr>
              <w:rPr>
                <w:rFonts w:ascii="GHEA Mariam" w:hAnsi="GHEA Mariam"/>
                <w:sz w:val="22"/>
                <w:szCs w:val="22"/>
                <w:lang w:val="fr-FR" w:eastAsia="en-US"/>
              </w:rPr>
            </w:pPr>
          </w:p>
        </w:tc>
        <w:tc>
          <w:tcPr>
            <w:tcW w:w="3611" w:type="dxa"/>
            <w:gridSpan w:val="2"/>
            <w:tcBorders>
              <w:top w:val="nil"/>
              <w:left w:val="nil"/>
              <w:bottom w:val="single" w:sz="4" w:space="0" w:color="auto"/>
              <w:right w:val="nil"/>
            </w:tcBorders>
            <w:shd w:val="clear" w:color="auto" w:fill="auto"/>
            <w:vAlign w:val="center"/>
            <w:hideMark/>
          </w:tcPr>
          <w:p w:rsidR="008E7427" w:rsidRPr="00663CCE" w:rsidRDefault="00663CCE" w:rsidP="00663CCE">
            <w:pPr>
              <w:jc w:val="right"/>
              <w:rPr>
                <w:rFonts w:ascii="GHEA Mariam" w:hAnsi="GHEA Mariam"/>
                <w:sz w:val="22"/>
                <w:szCs w:val="22"/>
                <w:lang w:eastAsia="en-US"/>
              </w:rPr>
            </w:pPr>
            <w:r w:rsidRPr="00663CCE">
              <w:rPr>
                <w:rFonts w:ascii="GHEA Mariam" w:hAnsi="GHEA Mariam"/>
                <w:color w:val="000000"/>
                <w:sz w:val="22"/>
                <w:szCs w:val="24"/>
                <w:lang w:eastAsia="en-US"/>
              </w:rPr>
              <w:t>(հազ. դրամ)</w:t>
            </w:r>
          </w:p>
        </w:tc>
      </w:tr>
      <w:tr w:rsidR="008E7427" w:rsidRPr="00663CCE" w:rsidTr="00663CCE">
        <w:trPr>
          <w:gridAfter w:val="1"/>
          <w:wAfter w:w="10" w:type="dxa"/>
          <w:trHeight w:val="332"/>
        </w:trPr>
        <w:tc>
          <w:tcPr>
            <w:tcW w:w="14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7427" w:rsidRPr="00663CCE" w:rsidRDefault="008E7427" w:rsidP="00663CCE">
            <w:pPr>
              <w:jc w:val="center"/>
              <w:rPr>
                <w:rFonts w:ascii="GHEA Mariam" w:hAnsi="GHEA Mariam"/>
                <w:bCs/>
                <w:sz w:val="22"/>
                <w:szCs w:val="22"/>
                <w:lang w:eastAsia="en-US"/>
              </w:rPr>
            </w:pPr>
            <w:r w:rsidRPr="00663CCE">
              <w:rPr>
                <w:rFonts w:ascii="GHEA Mariam" w:hAnsi="GHEA Mariam"/>
                <w:bCs/>
                <w:sz w:val="22"/>
                <w:szCs w:val="22"/>
                <w:lang w:eastAsia="en-US"/>
              </w:rPr>
              <w:t>Ծրագրային դասիչը</w:t>
            </w:r>
          </w:p>
        </w:tc>
        <w:tc>
          <w:tcPr>
            <w:tcW w:w="5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7427" w:rsidRPr="00663CCE" w:rsidRDefault="008E7427" w:rsidP="008E7427">
            <w:pPr>
              <w:jc w:val="center"/>
              <w:rPr>
                <w:rFonts w:ascii="GHEA Mariam" w:hAnsi="GHEA Mariam"/>
                <w:sz w:val="22"/>
                <w:szCs w:val="22"/>
                <w:lang w:eastAsia="en-US"/>
              </w:rPr>
            </w:pPr>
            <w:r w:rsidRPr="00663CCE">
              <w:rPr>
                <w:rFonts w:ascii="GHEA Mariam" w:hAnsi="GHEA Mariam"/>
                <w:sz w:val="22"/>
                <w:szCs w:val="22"/>
                <w:lang w:eastAsia="en-US"/>
              </w:rPr>
              <w:t xml:space="preserve"> Բյուջետային գլխավոր կարգադրիչների, ծրագրերի, միջոցառումների և ուղղությունների անվանումները</w:t>
            </w:r>
          </w:p>
        </w:tc>
        <w:tc>
          <w:tcPr>
            <w:tcW w:w="8839" w:type="dxa"/>
            <w:gridSpan w:val="6"/>
            <w:tcBorders>
              <w:top w:val="single" w:sz="4" w:space="0" w:color="auto"/>
              <w:left w:val="nil"/>
              <w:bottom w:val="single" w:sz="4" w:space="0" w:color="auto"/>
              <w:right w:val="single" w:sz="4" w:space="0" w:color="auto"/>
            </w:tcBorders>
            <w:shd w:val="clear" w:color="000000" w:fill="FFFFFF"/>
            <w:vAlign w:val="center"/>
            <w:hideMark/>
          </w:tcPr>
          <w:p w:rsidR="00663CCE" w:rsidRDefault="008E7427" w:rsidP="008E7427">
            <w:pPr>
              <w:jc w:val="center"/>
              <w:rPr>
                <w:rFonts w:ascii="GHEA Mariam" w:hAnsi="GHEA Mariam"/>
                <w:sz w:val="22"/>
                <w:szCs w:val="22"/>
                <w:lang w:val="hy-AM" w:eastAsia="en-US"/>
              </w:rPr>
            </w:pPr>
            <w:r w:rsidRPr="00663CCE">
              <w:rPr>
                <w:rFonts w:ascii="GHEA Mariam" w:hAnsi="GHEA Mariam"/>
                <w:sz w:val="22"/>
                <w:szCs w:val="22"/>
                <w:lang w:eastAsia="en-US"/>
              </w:rPr>
              <w:t>Ցուցանիշների փոփոխություն</w:t>
            </w:r>
            <w:r w:rsidR="00663CCE">
              <w:rPr>
                <w:rFonts w:ascii="GHEA Mariam" w:hAnsi="GHEA Mariam"/>
                <w:sz w:val="22"/>
                <w:szCs w:val="22"/>
                <w:lang w:val="hy-AM" w:eastAsia="en-US"/>
              </w:rPr>
              <w:t>ը</w:t>
            </w:r>
          </w:p>
          <w:p w:rsidR="008E7427" w:rsidRPr="00663CCE" w:rsidRDefault="008E7427" w:rsidP="008E7427">
            <w:pPr>
              <w:jc w:val="center"/>
              <w:rPr>
                <w:rFonts w:ascii="GHEA Mariam" w:hAnsi="GHEA Mariam"/>
                <w:sz w:val="22"/>
                <w:szCs w:val="22"/>
                <w:lang w:eastAsia="en-US"/>
              </w:rPr>
            </w:pPr>
            <w:r w:rsidRPr="00663CCE">
              <w:rPr>
                <w:rFonts w:ascii="GHEA Mariam" w:hAnsi="GHEA Mariam"/>
                <w:sz w:val="22"/>
                <w:szCs w:val="22"/>
                <w:lang w:eastAsia="en-US"/>
              </w:rPr>
              <w:t xml:space="preserve"> (ավելացումները նշված են դրական նշանով) </w:t>
            </w:r>
          </w:p>
        </w:tc>
      </w:tr>
      <w:tr w:rsidR="008E7427" w:rsidRPr="00663CCE" w:rsidTr="00663CCE">
        <w:trPr>
          <w:gridAfter w:val="2"/>
          <w:wAfter w:w="18" w:type="dxa"/>
          <w:trHeight w:val="1790"/>
        </w:trPr>
        <w:tc>
          <w:tcPr>
            <w:tcW w:w="700" w:type="dxa"/>
            <w:tcBorders>
              <w:top w:val="nil"/>
              <w:left w:val="single" w:sz="4" w:space="0" w:color="auto"/>
              <w:bottom w:val="single" w:sz="4" w:space="0" w:color="auto"/>
              <w:right w:val="single" w:sz="4" w:space="0" w:color="auto"/>
            </w:tcBorders>
            <w:shd w:val="clear" w:color="auto" w:fill="auto"/>
            <w:textDirection w:val="btLr"/>
            <w:vAlign w:val="center"/>
            <w:hideMark/>
          </w:tcPr>
          <w:p w:rsidR="008E7427" w:rsidRPr="00663CCE" w:rsidRDefault="00663CCE" w:rsidP="008E7427">
            <w:pPr>
              <w:jc w:val="center"/>
              <w:rPr>
                <w:rFonts w:ascii="GHEA Mariam" w:hAnsi="GHEA Mariam"/>
                <w:bCs/>
                <w:sz w:val="22"/>
                <w:szCs w:val="22"/>
                <w:lang w:val="hy-AM" w:eastAsia="en-US"/>
              </w:rPr>
            </w:pPr>
            <w:r w:rsidRPr="00663CCE">
              <w:rPr>
                <w:rFonts w:ascii="GHEA Mariam" w:hAnsi="GHEA Mariam"/>
                <w:bCs/>
                <w:sz w:val="22"/>
                <w:szCs w:val="22"/>
                <w:lang w:eastAsia="en-US"/>
              </w:rPr>
              <w:t xml:space="preserve"> ծրագիր</w:t>
            </w:r>
            <w:r>
              <w:rPr>
                <w:rFonts w:ascii="GHEA Mariam" w:hAnsi="GHEA Mariam"/>
                <w:bCs/>
                <w:sz w:val="22"/>
                <w:szCs w:val="22"/>
                <w:lang w:val="hy-AM" w:eastAsia="en-US"/>
              </w:rPr>
              <w:t>ը</w:t>
            </w:r>
          </w:p>
        </w:tc>
        <w:tc>
          <w:tcPr>
            <w:tcW w:w="748" w:type="dxa"/>
            <w:tcBorders>
              <w:top w:val="nil"/>
              <w:left w:val="nil"/>
              <w:bottom w:val="single" w:sz="4" w:space="0" w:color="auto"/>
              <w:right w:val="single" w:sz="4" w:space="0" w:color="auto"/>
            </w:tcBorders>
            <w:shd w:val="clear" w:color="auto" w:fill="auto"/>
            <w:textDirection w:val="btLr"/>
            <w:vAlign w:val="center"/>
            <w:hideMark/>
          </w:tcPr>
          <w:p w:rsidR="008E7427" w:rsidRPr="00663CCE" w:rsidRDefault="00663CCE" w:rsidP="008E7427">
            <w:pPr>
              <w:jc w:val="center"/>
              <w:rPr>
                <w:rFonts w:ascii="GHEA Mariam" w:hAnsi="GHEA Mariam"/>
                <w:bCs/>
                <w:sz w:val="22"/>
                <w:szCs w:val="22"/>
                <w:lang w:val="hy-AM" w:eastAsia="en-US"/>
              </w:rPr>
            </w:pPr>
            <w:r>
              <w:rPr>
                <w:rFonts w:ascii="GHEA Mariam" w:hAnsi="GHEA Mariam"/>
                <w:bCs/>
                <w:sz w:val="22"/>
                <w:szCs w:val="22"/>
                <w:lang w:eastAsia="en-US"/>
              </w:rPr>
              <w:t xml:space="preserve"> միջոցա</w:t>
            </w:r>
            <w:r w:rsidRPr="00663CCE">
              <w:rPr>
                <w:rFonts w:ascii="GHEA Mariam" w:hAnsi="GHEA Mariam"/>
                <w:bCs/>
                <w:sz w:val="22"/>
                <w:szCs w:val="22"/>
                <w:lang w:eastAsia="en-US"/>
              </w:rPr>
              <w:t>ռում</w:t>
            </w:r>
            <w:r>
              <w:rPr>
                <w:rFonts w:ascii="GHEA Mariam" w:hAnsi="GHEA Mariam"/>
                <w:bCs/>
                <w:sz w:val="22"/>
                <w:szCs w:val="22"/>
                <w:lang w:val="hy-AM" w:eastAsia="en-US"/>
              </w:rPr>
              <w:t>ը</w:t>
            </w:r>
          </w:p>
        </w:tc>
        <w:tc>
          <w:tcPr>
            <w:tcW w:w="5842" w:type="dxa"/>
            <w:vMerge/>
            <w:tcBorders>
              <w:top w:val="single" w:sz="4" w:space="0" w:color="auto"/>
              <w:left w:val="single" w:sz="4" w:space="0" w:color="auto"/>
              <w:bottom w:val="single" w:sz="4" w:space="0" w:color="auto"/>
              <w:right w:val="single" w:sz="4" w:space="0" w:color="auto"/>
            </w:tcBorders>
            <w:vAlign w:val="center"/>
            <w:hideMark/>
          </w:tcPr>
          <w:p w:rsidR="008E7427" w:rsidRPr="00663CCE" w:rsidRDefault="008E7427" w:rsidP="008E7427">
            <w:pPr>
              <w:rPr>
                <w:rFonts w:ascii="GHEA Mariam" w:hAnsi="GHEA Mariam"/>
                <w:sz w:val="22"/>
                <w:szCs w:val="22"/>
                <w:lang w:eastAsia="en-US"/>
              </w:rPr>
            </w:pPr>
          </w:p>
        </w:tc>
        <w:tc>
          <w:tcPr>
            <w:tcW w:w="1275" w:type="dxa"/>
            <w:tcBorders>
              <w:top w:val="nil"/>
              <w:left w:val="nil"/>
              <w:bottom w:val="single" w:sz="4" w:space="0" w:color="auto"/>
              <w:right w:val="single" w:sz="4" w:space="0" w:color="auto"/>
            </w:tcBorders>
            <w:shd w:val="clear" w:color="auto" w:fill="auto"/>
            <w:vAlign w:val="center"/>
            <w:hideMark/>
          </w:tcPr>
          <w:p w:rsidR="008E7427" w:rsidRPr="00663CCE" w:rsidRDefault="00663CCE" w:rsidP="008E7427">
            <w:pPr>
              <w:jc w:val="center"/>
              <w:rPr>
                <w:rFonts w:ascii="GHEA Mariam" w:hAnsi="GHEA Mariam"/>
                <w:sz w:val="22"/>
                <w:szCs w:val="22"/>
                <w:lang w:eastAsia="en-US"/>
              </w:rPr>
            </w:pPr>
            <w:r w:rsidRPr="00663CCE">
              <w:rPr>
                <w:rFonts w:ascii="GHEA Mariam" w:hAnsi="GHEA Mariam"/>
                <w:sz w:val="22"/>
                <w:szCs w:val="22"/>
                <w:lang w:eastAsia="en-US"/>
              </w:rPr>
              <w:t>ընդամենը</w:t>
            </w:r>
          </w:p>
        </w:tc>
        <w:tc>
          <w:tcPr>
            <w:tcW w:w="1835" w:type="dxa"/>
            <w:tcBorders>
              <w:top w:val="nil"/>
              <w:left w:val="nil"/>
              <w:bottom w:val="single" w:sz="4" w:space="0" w:color="auto"/>
              <w:right w:val="single" w:sz="4" w:space="0" w:color="auto"/>
            </w:tcBorders>
            <w:shd w:val="clear" w:color="auto" w:fill="auto"/>
            <w:vAlign w:val="center"/>
            <w:hideMark/>
          </w:tcPr>
          <w:p w:rsidR="008E7427" w:rsidRPr="00663CCE" w:rsidRDefault="00663CCE" w:rsidP="008E7427">
            <w:pPr>
              <w:jc w:val="center"/>
              <w:rPr>
                <w:rFonts w:ascii="GHEA Mariam" w:hAnsi="GHEA Mariam"/>
                <w:sz w:val="22"/>
                <w:szCs w:val="22"/>
                <w:lang w:eastAsia="en-US"/>
              </w:rPr>
            </w:pPr>
            <w:r w:rsidRPr="00663CCE">
              <w:rPr>
                <w:rFonts w:ascii="GHEA Mariam" w:hAnsi="GHEA Mariam"/>
                <w:sz w:val="22"/>
                <w:szCs w:val="22"/>
                <w:lang w:eastAsia="en-US"/>
              </w:rPr>
              <w:t>կառուցման աշխատանքներ</w:t>
            </w:r>
          </w:p>
        </w:tc>
        <w:tc>
          <w:tcPr>
            <w:tcW w:w="2110" w:type="dxa"/>
            <w:tcBorders>
              <w:top w:val="nil"/>
              <w:left w:val="nil"/>
              <w:bottom w:val="single" w:sz="4" w:space="0" w:color="auto"/>
              <w:right w:val="single" w:sz="4" w:space="0" w:color="auto"/>
            </w:tcBorders>
            <w:shd w:val="clear" w:color="auto" w:fill="auto"/>
            <w:vAlign w:val="center"/>
            <w:hideMark/>
          </w:tcPr>
          <w:p w:rsidR="008E7427" w:rsidRPr="00663CCE" w:rsidRDefault="00663CCE" w:rsidP="008E7427">
            <w:pPr>
              <w:jc w:val="center"/>
              <w:rPr>
                <w:rFonts w:ascii="GHEA Mariam" w:hAnsi="GHEA Mariam"/>
                <w:sz w:val="22"/>
                <w:szCs w:val="22"/>
                <w:lang w:eastAsia="en-US"/>
              </w:rPr>
            </w:pPr>
            <w:r w:rsidRPr="00663CCE">
              <w:rPr>
                <w:rFonts w:ascii="GHEA Mariam" w:hAnsi="GHEA Mariam"/>
                <w:sz w:val="22"/>
                <w:szCs w:val="22"/>
                <w:lang w:eastAsia="en-US"/>
              </w:rPr>
              <w:t>վերակառուցման, վերանորոգման և</w:t>
            </w:r>
            <w:r w:rsidRPr="00663CCE">
              <w:rPr>
                <w:rFonts w:ascii="GHEA Mariam" w:hAnsi="GHEA Mariam"/>
                <w:sz w:val="22"/>
                <w:szCs w:val="22"/>
                <w:lang w:eastAsia="en-US"/>
              </w:rPr>
              <w:br/>
              <w:t>վերականգնման աշխատանքներ</w:t>
            </w:r>
          </w:p>
        </w:tc>
        <w:tc>
          <w:tcPr>
            <w:tcW w:w="2130" w:type="dxa"/>
            <w:tcBorders>
              <w:top w:val="nil"/>
              <w:left w:val="nil"/>
              <w:bottom w:val="single" w:sz="4" w:space="0" w:color="auto"/>
              <w:right w:val="single" w:sz="4" w:space="0" w:color="auto"/>
            </w:tcBorders>
            <w:shd w:val="clear" w:color="auto" w:fill="auto"/>
            <w:vAlign w:val="center"/>
            <w:hideMark/>
          </w:tcPr>
          <w:p w:rsidR="008E7427" w:rsidRPr="00663CCE" w:rsidRDefault="00473ECC" w:rsidP="008E7427">
            <w:pPr>
              <w:jc w:val="center"/>
              <w:rPr>
                <w:rFonts w:ascii="GHEA Mariam" w:hAnsi="GHEA Mariam"/>
                <w:sz w:val="22"/>
                <w:szCs w:val="22"/>
                <w:lang w:eastAsia="en-US"/>
              </w:rPr>
            </w:pPr>
            <w:r>
              <w:rPr>
                <w:rFonts w:ascii="GHEA Mariam" w:hAnsi="GHEA Mariam"/>
                <w:sz w:val="22"/>
                <w:szCs w:val="22"/>
                <w:lang w:val="hy-AM" w:eastAsia="en-US"/>
              </w:rPr>
              <w:t>ն</w:t>
            </w:r>
            <w:r w:rsidR="00663CCE" w:rsidRPr="00663CCE">
              <w:rPr>
                <w:rFonts w:ascii="GHEA Mariam" w:hAnsi="GHEA Mariam"/>
                <w:sz w:val="22"/>
                <w:szCs w:val="22"/>
                <w:lang w:eastAsia="en-US"/>
              </w:rPr>
              <w:t>ախագծա</w:t>
            </w:r>
            <w:r>
              <w:rPr>
                <w:rFonts w:ascii="GHEA Mariam" w:hAnsi="GHEA Mariam"/>
                <w:sz w:val="22"/>
                <w:szCs w:val="22"/>
                <w:lang w:val="hy-AM" w:eastAsia="en-US"/>
              </w:rPr>
              <w:t>-</w:t>
            </w:r>
            <w:r w:rsidR="00663CCE">
              <w:rPr>
                <w:rFonts w:ascii="GHEA Mariam" w:hAnsi="GHEA Mariam"/>
                <w:sz w:val="22"/>
                <w:szCs w:val="22"/>
                <w:lang w:eastAsia="en-US"/>
              </w:rPr>
              <w:br/>
            </w:r>
            <w:r w:rsidR="00663CCE" w:rsidRPr="00663CCE">
              <w:rPr>
                <w:rFonts w:ascii="GHEA Mariam" w:hAnsi="GHEA Mariam"/>
                <w:sz w:val="22"/>
                <w:szCs w:val="22"/>
                <w:lang w:eastAsia="en-US"/>
              </w:rPr>
              <w:t>հետազոտական, գեոդեզիա</w:t>
            </w:r>
            <w:r w:rsidR="00663CCE">
              <w:rPr>
                <w:rFonts w:ascii="GHEA Mariam" w:hAnsi="GHEA Mariam"/>
                <w:sz w:val="22"/>
                <w:szCs w:val="22"/>
                <w:lang w:val="hy-AM" w:eastAsia="en-US"/>
              </w:rPr>
              <w:t>-</w:t>
            </w:r>
            <w:r w:rsidR="00663CCE">
              <w:rPr>
                <w:rFonts w:ascii="GHEA Mariam" w:hAnsi="GHEA Mariam"/>
                <w:sz w:val="22"/>
                <w:szCs w:val="22"/>
                <w:lang w:eastAsia="en-US"/>
              </w:rPr>
              <w:br/>
            </w:r>
            <w:r w:rsidR="00663CCE" w:rsidRPr="00663CCE">
              <w:rPr>
                <w:rFonts w:ascii="GHEA Mariam" w:hAnsi="GHEA Mariam"/>
                <w:sz w:val="22"/>
                <w:szCs w:val="22"/>
                <w:lang w:eastAsia="en-US"/>
              </w:rPr>
              <w:t>քարտեզագրական աշխատանքներ</w:t>
            </w:r>
          </w:p>
        </w:tc>
        <w:tc>
          <w:tcPr>
            <w:tcW w:w="1481" w:type="dxa"/>
            <w:tcBorders>
              <w:top w:val="nil"/>
              <w:left w:val="nil"/>
              <w:bottom w:val="single" w:sz="4" w:space="0" w:color="auto"/>
              <w:right w:val="single" w:sz="4" w:space="0" w:color="auto"/>
            </w:tcBorders>
            <w:shd w:val="clear" w:color="auto" w:fill="auto"/>
            <w:vAlign w:val="center"/>
            <w:hideMark/>
          </w:tcPr>
          <w:p w:rsidR="008E7427" w:rsidRPr="00663CCE" w:rsidRDefault="00663CCE" w:rsidP="00663CCE">
            <w:pPr>
              <w:jc w:val="center"/>
              <w:rPr>
                <w:rFonts w:ascii="GHEA Mariam" w:hAnsi="GHEA Mariam"/>
                <w:sz w:val="22"/>
                <w:szCs w:val="22"/>
                <w:lang w:eastAsia="en-US"/>
              </w:rPr>
            </w:pPr>
            <w:r w:rsidRPr="00663CCE">
              <w:rPr>
                <w:rFonts w:ascii="GHEA Mariam" w:hAnsi="GHEA Mariam"/>
                <w:sz w:val="22"/>
                <w:szCs w:val="22"/>
                <w:lang w:eastAsia="en-US"/>
              </w:rPr>
              <w:t>ոչ</w:t>
            </w:r>
            <w:r>
              <w:rPr>
                <w:rFonts w:ascii="GHEA Mariam" w:hAnsi="GHEA Mariam"/>
                <w:sz w:val="22"/>
                <w:szCs w:val="22"/>
                <w:lang w:val="hy-AM" w:eastAsia="en-US"/>
              </w:rPr>
              <w:t xml:space="preserve"> </w:t>
            </w:r>
            <w:r w:rsidRPr="00663CCE">
              <w:rPr>
                <w:rFonts w:ascii="GHEA Mariam" w:hAnsi="GHEA Mariam"/>
                <w:sz w:val="22"/>
                <w:szCs w:val="22"/>
                <w:lang w:eastAsia="en-US"/>
              </w:rPr>
              <w:t>ֆինան</w:t>
            </w:r>
            <w:r>
              <w:rPr>
                <w:rFonts w:ascii="GHEA Mariam" w:hAnsi="GHEA Mariam"/>
                <w:sz w:val="22"/>
                <w:szCs w:val="22"/>
                <w:lang w:eastAsia="en-US"/>
              </w:rPr>
              <w:softHyphen/>
            </w:r>
            <w:r w:rsidRPr="00663CCE">
              <w:rPr>
                <w:rFonts w:ascii="GHEA Mariam" w:hAnsi="GHEA Mariam"/>
                <w:sz w:val="22"/>
                <w:szCs w:val="22"/>
                <w:lang w:eastAsia="en-US"/>
              </w:rPr>
              <w:t>սական</w:t>
            </w:r>
            <w:r>
              <w:rPr>
                <w:rFonts w:ascii="GHEA Mariam" w:hAnsi="GHEA Mariam"/>
                <w:sz w:val="22"/>
                <w:szCs w:val="22"/>
                <w:lang w:val="hy-AM" w:eastAsia="en-US"/>
              </w:rPr>
              <w:t xml:space="preserve"> </w:t>
            </w:r>
            <w:r w:rsidRPr="00663CCE">
              <w:rPr>
                <w:rFonts w:ascii="GHEA Mariam" w:hAnsi="GHEA Mariam"/>
                <w:sz w:val="22"/>
                <w:szCs w:val="22"/>
                <w:lang w:eastAsia="en-US"/>
              </w:rPr>
              <w:t>այլ ակտիվների</w:t>
            </w:r>
            <w:r w:rsidRPr="00663CCE">
              <w:rPr>
                <w:rFonts w:ascii="GHEA Mariam" w:hAnsi="GHEA Mariam"/>
                <w:sz w:val="22"/>
                <w:szCs w:val="22"/>
                <w:lang w:eastAsia="en-US"/>
              </w:rPr>
              <w:br/>
              <w:t>ձեռքբերում</w:t>
            </w:r>
          </w:p>
        </w:tc>
      </w:tr>
      <w:tr w:rsidR="008E7427" w:rsidRPr="00663CCE" w:rsidTr="00663CCE">
        <w:trPr>
          <w:gridAfter w:val="2"/>
          <w:wAfter w:w="18" w:type="dxa"/>
          <w:trHeight w:val="52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8E7427" w:rsidRPr="00663CCE" w:rsidRDefault="008E7427" w:rsidP="008E7427">
            <w:pPr>
              <w:jc w:val="center"/>
              <w:rPr>
                <w:rFonts w:ascii="GHEA Mariam" w:hAnsi="GHEA Mariam"/>
                <w:b/>
                <w:bCs/>
                <w:sz w:val="22"/>
                <w:szCs w:val="22"/>
                <w:lang w:eastAsia="en-US"/>
              </w:rPr>
            </w:pPr>
            <w:r w:rsidRPr="00663CCE">
              <w:rPr>
                <w:rFonts w:ascii="Calibri" w:hAnsi="Calibri" w:cs="Calibri"/>
                <w:b/>
                <w:bCs/>
                <w:sz w:val="22"/>
                <w:szCs w:val="22"/>
                <w:lang w:eastAsia="en-US"/>
              </w:rPr>
              <w:t> </w:t>
            </w:r>
          </w:p>
        </w:tc>
        <w:tc>
          <w:tcPr>
            <w:tcW w:w="748"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center"/>
              <w:rPr>
                <w:rFonts w:ascii="GHEA Mariam" w:hAnsi="GHEA Mariam"/>
                <w:b/>
                <w:bCs/>
                <w:sz w:val="22"/>
                <w:szCs w:val="22"/>
                <w:lang w:eastAsia="en-US"/>
              </w:rPr>
            </w:pPr>
            <w:r w:rsidRPr="00663CCE">
              <w:rPr>
                <w:rFonts w:ascii="Calibri" w:hAnsi="Calibri" w:cs="Calibri"/>
                <w:b/>
                <w:bCs/>
                <w:sz w:val="22"/>
                <w:szCs w:val="22"/>
                <w:lang w:eastAsia="en-US"/>
              </w:rPr>
              <w:t> </w:t>
            </w:r>
          </w:p>
        </w:tc>
        <w:tc>
          <w:tcPr>
            <w:tcW w:w="5842" w:type="dxa"/>
            <w:tcBorders>
              <w:top w:val="nil"/>
              <w:left w:val="nil"/>
              <w:bottom w:val="single" w:sz="4" w:space="0" w:color="auto"/>
              <w:right w:val="single" w:sz="4" w:space="0" w:color="auto"/>
            </w:tcBorders>
            <w:shd w:val="clear" w:color="auto" w:fill="auto"/>
            <w:noWrap/>
            <w:vAlign w:val="center"/>
            <w:hideMark/>
          </w:tcPr>
          <w:p w:rsidR="008E7427" w:rsidRPr="00663CCE" w:rsidRDefault="008E7427" w:rsidP="008E7427">
            <w:pPr>
              <w:jc w:val="center"/>
              <w:rPr>
                <w:rFonts w:ascii="GHEA Mariam" w:hAnsi="GHEA Mariam"/>
                <w:b/>
                <w:bCs/>
                <w:color w:val="000000"/>
                <w:sz w:val="22"/>
                <w:szCs w:val="22"/>
                <w:u w:val="single"/>
                <w:lang w:eastAsia="en-US"/>
              </w:rPr>
            </w:pPr>
            <w:r w:rsidRPr="00663CCE">
              <w:rPr>
                <w:rFonts w:ascii="GHEA Mariam" w:hAnsi="GHEA Mariam"/>
                <w:b/>
                <w:bCs/>
                <w:color w:val="000000"/>
                <w:sz w:val="22"/>
                <w:szCs w:val="22"/>
                <w:u w:val="single"/>
                <w:lang w:eastAsia="en-US"/>
              </w:rPr>
              <w:t>ՀՀ ՆԵՐՔԻՆ ԳՈՐԾԵՐԻ ՆԱԽԱՐԱՐՈՒԹՅՈՒՆ</w:t>
            </w:r>
          </w:p>
        </w:tc>
        <w:tc>
          <w:tcPr>
            <w:tcW w:w="1275"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b/>
                <w:bCs/>
                <w:sz w:val="22"/>
                <w:szCs w:val="22"/>
                <w:lang w:eastAsia="en-US"/>
              </w:rPr>
            </w:pPr>
            <w:r w:rsidRPr="00663CCE">
              <w:rPr>
                <w:rFonts w:ascii="GHEA Mariam" w:hAnsi="GHEA Mariam"/>
                <w:b/>
                <w:bCs/>
                <w:sz w:val="22"/>
                <w:szCs w:val="22"/>
                <w:lang w:eastAsia="en-US"/>
              </w:rPr>
              <w:t>140,770.1</w:t>
            </w:r>
          </w:p>
        </w:tc>
        <w:tc>
          <w:tcPr>
            <w:tcW w:w="1835"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b/>
                <w:bCs/>
                <w:sz w:val="22"/>
                <w:szCs w:val="22"/>
                <w:lang w:eastAsia="en-US"/>
              </w:rPr>
            </w:pPr>
            <w:r w:rsidRPr="00663CCE">
              <w:rPr>
                <w:rFonts w:ascii="GHEA Mariam" w:hAnsi="GHEA Mariam"/>
                <w:b/>
                <w:bCs/>
                <w:sz w:val="22"/>
                <w:szCs w:val="22"/>
                <w:lang w:eastAsia="en-US"/>
              </w:rPr>
              <w:t>-</w:t>
            </w:r>
          </w:p>
        </w:tc>
        <w:tc>
          <w:tcPr>
            <w:tcW w:w="2110"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b/>
                <w:bCs/>
                <w:sz w:val="22"/>
                <w:szCs w:val="22"/>
                <w:lang w:eastAsia="en-US"/>
              </w:rPr>
            </w:pPr>
            <w:r w:rsidRPr="00663CCE">
              <w:rPr>
                <w:rFonts w:ascii="GHEA Mariam" w:hAnsi="GHEA Mariam"/>
                <w:b/>
                <w:bCs/>
                <w:sz w:val="22"/>
                <w:szCs w:val="22"/>
                <w:lang w:eastAsia="en-US"/>
              </w:rPr>
              <w:t>-</w:t>
            </w:r>
          </w:p>
        </w:tc>
        <w:tc>
          <w:tcPr>
            <w:tcW w:w="2130"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b/>
                <w:bCs/>
                <w:sz w:val="22"/>
                <w:szCs w:val="22"/>
                <w:lang w:eastAsia="en-US"/>
              </w:rPr>
            </w:pPr>
            <w:r w:rsidRPr="00663CCE">
              <w:rPr>
                <w:rFonts w:ascii="GHEA Mariam" w:hAnsi="GHEA Mariam"/>
                <w:b/>
                <w:bCs/>
                <w:sz w:val="22"/>
                <w:szCs w:val="22"/>
                <w:lang w:eastAsia="en-US"/>
              </w:rPr>
              <w:t>-</w:t>
            </w:r>
          </w:p>
        </w:tc>
        <w:tc>
          <w:tcPr>
            <w:tcW w:w="1481"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b/>
                <w:bCs/>
                <w:sz w:val="22"/>
                <w:szCs w:val="22"/>
                <w:lang w:eastAsia="en-US"/>
              </w:rPr>
            </w:pPr>
            <w:r w:rsidRPr="00663CCE">
              <w:rPr>
                <w:rFonts w:ascii="GHEA Mariam" w:hAnsi="GHEA Mariam"/>
                <w:b/>
                <w:bCs/>
                <w:sz w:val="22"/>
                <w:szCs w:val="22"/>
                <w:lang w:eastAsia="en-US"/>
              </w:rPr>
              <w:t>140,770.1</w:t>
            </w:r>
          </w:p>
        </w:tc>
      </w:tr>
      <w:tr w:rsidR="008E7427" w:rsidRPr="00663CCE" w:rsidTr="00663CCE">
        <w:trPr>
          <w:gridAfter w:val="2"/>
          <w:wAfter w:w="18" w:type="dxa"/>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8E7427" w:rsidRPr="00663CCE" w:rsidRDefault="008E7427" w:rsidP="008E7427">
            <w:pPr>
              <w:jc w:val="center"/>
              <w:rPr>
                <w:rFonts w:ascii="GHEA Mariam" w:hAnsi="GHEA Mariam"/>
                <w:sz w:val="22"/>
                <w:szCs w:val="22"/>
                <w:lang w:eastAsia="en-US"/>
              </w:rPr>
            </w:pPr>
            <w:r w:rsidRPr="00663CCE">
              <w:rPr>
                <w:rFonts w:ascii="Calibri" w:hAnsi="Calibri" w:cs="Calibri"/>
                <w:sz w:val="22"/>
                <w:szCs w:val="22"/>
                <w:lang w:eastAsia="en-US"/>
              </w:rPr>
              <w:t> </w:t>
            </w:r>
          </w:p>
        </w:tc>
        <w:tc>
          <w:tcPr>
            <w:tcW w:w="748"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center"/>
              <w:rPr>
                <w:rFonts w:ascii="GHEA Mariam" w:hAnsi="GHEA Mariam"/>
                <w:sz w:val="22"/>
                <w:szCs w:val="22"/>
                <w:lang w:eastAsia="en-US"/>
              </w:rPr>
            </w:pPr>
            <w:r w:rsidRPr="00663CCE">
              <w:rPr>
                <w:rFonts w:ascii="Calibri" w:hAnsi="Calibri" w:cs="Calibri"/>
                <w:sz w:val="22"/>
                <w:szCs w:val="22"/>
                <w:lang w:eastAsia="en-US"/>
              </w:rPr>
              <w:t> </w:t>
            </w:r>
          </w:p>
        </w:tc>
        <w:tc>
          <w:tcPr>
            <w:tcW w:w="5842"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center"/>
              <w:rPr>
                <w:rFonts w:ascii="GHEA Mariam" w:hAnsi="GHEA Mariam"/>
                <w:color w:val="000000"/>
                <w:sz w:val="22"/>
                <w:szCs w:val="22"/>
                <w:lang w:eastAsia="en-US"/>
              </w:rPr>
            </w:pPr>
            <w:r w:rsidRPr="00663CCE">
              <w:rPr>
                <w:rFonts w:ascii="GHEA Mariam" w:hAnsi="GHEA Mariam"/>
                <w:color w:val="000000"/>
                <w:sz w:val="22"/>
                <w:szCs w:val="22"/>
                <w:lang w:eastAsia="en-US"/>
              </w:rPr>
              <w:t>այդ թվում՝</w:t>
            </w:r>
          </w:p>
        </w:tc>
        <w:tc>
          <w:tcPr>
            <w:tcW w:w="1275" w:type="dxa"/>
            <w:tcBorders>
              <w:top w:val="nil"/>
              <w:left w:val="nil"/>
              <w:bottom w:val="single" w:sz="4" w:space="0" w:color="auto"/>
              <w:right w:val="single" w:sz="4" w:space="0" w:color="auto"/>
            </w:tcBorders>
            <w:shd w:val="clear" w:color="auto" w:fill="auto"/>
            <w:vAlign w:val="bottom"/>
            <w:hideMark/>
          </w:tcPr>
          <w:p w:rsidR="008E7427" w:rsidRPr="00663CCE" w:rsidRDefault="008E7427" w:rsidP="008E7427">
            <w:pPr>
              <w:jc w:val="right"/>
              <w:rPr>
                <w:rFonts w:ascii="GHEA Mariam" w:hAnsi="GHEA Mariam"/>
                <w:color w:val="000000"/>
                <w:sz w:val="22"/>
                <w:szCs w:val="22"/>
                <w:lang w:eastAsia="en-US"/>
              </w:rPr>
            </w:pPr>
            <w:r w:rsidRPr="00663CCE">
              <w:rPr>
                <w:rFonts w:ascii="Calibri" w:hAnsi="Calibri" w:cs="Calibri"/>
                <w:color w:val="000000"/>
                <w:sz w:val="22"/>
                <w:szCs w:val="22"/>
                <w:lang w:eastAsia="en-US"/>
              </w:rPr>
              <w:t> </w:t>
            </w:r>
          </w:p>
        </w:tc>
        <w:tc>
          <w:tcPr>
            <w:tcW w:w="1835" w:type="dxa"/>
            <w:tcBorders>
              <w:top w:val="nil"/>
              <w:left w:val="nil"/>
              <w:bottom w:val="single" w:sz="4" w:space="0" w:color="auto"/>
              <w:right w:val="single" w:sz="4" w:space="0" w:color="auto"/>
            </w:tcBorders>
            <w:shd w:val="clear" w:color="auto" w:fill="auto"/>
            <w:vAlign w:val="bottom"/>
            <w:hideMark/>
          </w:tcPr>
          <w:p w:rsidR="008E7427" w:rsidRPr="00663CCE" w:rsidRDefault="008E7427" w:rsidP="008E7427">
            <w:pPr>
              <w:jc w:val="right"/>
              <w:rPr>
                <w:rFonts w:ascii="GHEA Mariam" w:hAnsi="GHEA Mariam"/>
                <w:color w:val="000000"/>
                <w:sz w:val="22"/>
                <w:szCs w:val="22"/>
                <w:lang w:eastAsia="en-US"/>
              </w:rPr>
            </w:pPr>
            <w:r w:rsidRPr="00663CCE">
              <w:rPr>
                <w:rFonts w:ascii="Calibri" w:hAnsi="Calibri" w:cs="Calibri"/>
                <w:color w:val="000000"/>
                <w:sz w:val="22"/>
                <w:szCs w:val="22"/>
                <w:lang w:eastAsia="en-US"/>
              </w:rPr>
              <w:t> </w:t>
            </w:r>
          </w:p>
        </w:tc>
        <w:tc>
          <w:tcPr>
            <w:tcW w:w="2110" w:type="dxa"/>
            <w:tcBorders>
              <w:top w:val="nil"/>
              <w:left w:val="nil"/>
              <w:bottom w:val="single" w:sz="4" w:space="0" w:color="auto"/>
              <w:right w:val="single" w:sz="4" w:space="0" w:color="auto"/>
            </w:tcBorders>
            <w:shd w:val="clear" w:color="auto" w:fill="auto"/>
            <w:vAlign w:val="bottom"/>
            <w:hideMark/>
          </w:tcPr>
          <w:p w:rsidR="008E7427" w:rsidRPr="00663CCE" w:rsidRDefault="008E7427" w:rsidP="008E7427">
            <w:pPr>
              <w:jc w:val="right"/>
              <w:rPr>
                <w:rFonts w:ascii="GHEA Mariam" w:hAnsi="GHEA Mariam"/>
                <w:color w:val="000000"/>
                <w:sz w:val="22"/>
                <w:szCs w:val="22"/>
                <w:lang w:eastAsia="en-US"/>
              </w:rPr>
            </w:pPr>
            <w:r w:rsidRPr="00663CCE">
              <w:rPr>
                <w:rFonts w:ascii="Calibri" w:hAnsi="Calibri" w:cs="Calibri"/>
                <w:color w:val="000000"/>
                <w:sz w:val="22"/>
                <w:szCs w:val="22"/>
                <w:lang w:eastAsia="en-US"/>
              </w:rPr>
              <w:t> </w:t>
            </w:r>
          </w:p>
        </w:tc>
        <w:tc>
          <w:tcPr>
            <w:tcW w:w="2130" w:type="dxa"/>
            <w:tcBorders>
              <w:top w:val="nil"/>
              <w:left w:val="nil"/>
              <w:bottom w:val="single" w:sz="4" w:space="0" w:color="auto"/>
              <w:right w:val="single" w:sz="4" w:space="0" w:color="auto"/>
            </w:tcBorders>
            <w:shd w:val="clear" w:color="000000" w:fill="FFFFFF"/>
            <w:vAlign w:val="bottom"/>
            <w:hideMark/>
          </w:tcPr>
          <w:p w:rsidR="008E7427" w:rsidRPr="00663CCE" w:rsidRDefault="008E7427" w:rsidP="008E7427">
            <w:pPr>
              <w:jc w:val="right"/>
              <w:rPr>
                <w:rFonts w:ascii="GHEA Mariam" w:hAnsi="GHEA Mariam"/>
                <w:color w:val="000000"/>
                <w:sz w:val="22"/>
                <w:szCs w:val="22"/>
                <w:lang w:eastAsia="en-US"/>
              </w:rPr>
            </w:pPr>
            <w:r w:rsidRPr="00663CCE">
              <w:rPr>
                <w:rFonts w:ascii="Calibri" w:hAnsi="Calibri" w:cs="Calibri"/>
                <w:color w:val="000000"/>
                <w:sz w:val="22"/>
                <w:szCs w:val="22"/>
                <w:lang w:eastAsia="en-US"/>
              </w:rPr>
              <w:t> </w:t>
            </w:r>
          </w:p>
        </w:tc>
        <w:tc>
          <w:tcPr>
            <w:tcW w:w="1481" w:type="dxa"/>
            <w:tcBorders>
              <w:top w:val="nil"/>
              <w:left w:val="nil"/>
              <w:bottom w:val="single" w:sz="4" w:space="0" w:color="auto"/>
              <w:right w:val="single" w:sz="4" w:space="0" w:color="auto"/>
            </w:tcBorders>
            <w:shd w:val="clear" w:color="auto" w:fill="auto"/>
            <w:vAlign w:val="bottom"/>
            <w:hideMark/>
          </w:tcPr>
          <w:p w:rsidR="008E7427" w:rsidRPr="00663CCE" w:rsidRDefault="008E7427" w:rsidP="008E7427">
            <w:pPr>
              <w:jc w:val="right"/>
              <w:rPr>
                <w:rFonts w:ascii="GHEA Mariam" w:hAnsi="GHEA Mariam"/>
                <w:sz w:val="22"/>
                <w:szCs w:val="22"/>
                <w:lang w:eastAsia="en-US"/>
              </w:rPr>
            </w:pPr>
            <w:r w:rsidRPr="00663CCE">
              <w:rPr>
                <w:rFonts w:ascii="Calibri" w:hAnsi="Calibri" w:cs="Calibri"/>
                <w:sz w:val="22"/>
                <w:szCs w:val="22"/>
                <w:lang w:eastAsia="en-US"/>
              </w:rPr>
              <w:t> </w:t>
            </w:r>
          </w:p>
        </w:tc>
      </w:tr>
      <w:tr w:rsidR="008E7427" w:rsidRPr="00663CCE" w:rsidTr="00663CCE">
        <w:trPr>
          <w:gridAfter w:val="2"/>
          <w:wAfter w:w="18" w:type="dxa"/>
          <w:trHeight w:val="179"/>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8E7427" w:rsidRPr="00663CCE" w:rsidRDefault="008E7427" w:rsidP="008E7427">
            <w:pPr>
              <w:jc w:val="center"/>
              <w:rPr>
                <w:rFonts w:ascii="GHEA Mariam" w:hAnsi="GHEA Mariam"/>
                <w:sz w:val="22"/>
                <w:szCs w:val="22"/>
                <w:lang w:eastAsia="en-US"/>
              </w:rPr>
            </w:pPr>
            <w:r w:rsidRPr="00663CCE">
              <w:rPr>
                <w:rFonts w:ascii="GHEA Mariam" w:hAnsi="GHEA Mariam"/>
                <w:sz w:val="22"/>
                <w:szCs w:val="22"/>
                <w:lang w:eastAsia="en-US"/>
              </w:rPr>
              <w:t>1090</w:t>
            </w:r>
          </w:p>
        </w:tc>
        <w:tc>
          <w:tcPr>
            <w:tcW w:w="748" w:type="dxa"/>
            <w:tcBorders>
              <w:top w:val="nil"/>
              <w:left w:val="nil"/>
              <w:bottom w:val="single" w:sz="4" w:space="0" w:color="auto"/>
              <w:right w:val="single" w:sz="4" w:space="0" w:color="auto"/>
            </w:tcBorders>
            <w:shd w:val="clear" w:color="000000" w:fill="FFFFFF"/>
            <w:vAlign w:val="center"/>
            <w:hideMark/>
          </w:tcPr>
          <w:p w:rsidR="008E7427" w:rsidRPr="00663CCE" w:rsidRDefault="008E7427" w:rsidP="008E7427">
            <w:pPr>
              <w:jc w:val="center"/>
              <w:rPr>
                <w:rFonts w:ascii="GHEA Mariam" w:hAnsi="GHEA Mariam"/>
                <w:sz w:val="22"/>
                <w:szCs w:val="22"/>
                <w:lang w:eastAsia="en-US"/>
              </w:rPr>
            </w:pPr>
            <w:r w:rsidRPr="00663CCE">
              <w:rPr>
                <w:rFonts w:ascii="GHEA Mariam" w:hAnsi="GHEA Mariam"/>
                <w:sz w:val="22"/>
                <w:szCs w:val="22"/>
                <w:lang w:eastAsia="en-US"/>
              </w:rPr>
              <w:t>31001</w:t>
            </w:r>
          </w:p>
        </w:tc>
        <w:tc>
          <w:tcPr>
            <w:tcW w:w="5842" w:type="dxa"/>
            <w:tcBorders>
              <w:top w:val="nil"/>
              <w:left w:val="nil"/>
              <w:bottom w:val="single" w:sz="4" w:space="0" w:color="auto"/>
              <w:right w:val="single" w:sz="4" w:space="0" w:color="auto"/>
            </w:tcBorders>
            <w:shd w:val="clear" w:color="auto" w:fill="auto"/>
            <w:hideMark/>
          </w:tcPr>
          <w:p w:rsidR="008E7427" w:rsidRPr="00663CCE" w:rsidRDefault="0023104B" w:rsidP="008E7427">
            <w:pPr>
              <w:rPr>
                <w:rFonts w:ascii="GHEA Mariam" w:hAnsi="GHEA Mariam"/>
                <w:sz w:val="22"/>
                <w:szCs w:val="22"/>
                <w:lang w:eastAsia="en-US"/>
              </w:rPr>
            </w:pPr>
            <w:r>
              <w:rPr>
                <w:rFonts w:ascii="GHEA Mariam" w:hAnsi="GHEA Mariam"/>
                <w:sz w:val="22"/>
                <w:szCs w:val="22"/>
                <w:lang w:eastAsia="en-US"/>
              </w:rPr>
              <w:t>ՀՀ ՆԳՆ փ</w:t>
            </w:r>
            <w:r w:rsidR="008E7427" w:rsidRPr="00663CCE">
              <w:rPr>
                <w:rFonts w:ascii="GHEA Mariam" w:hAnsi="GHEA Mariam"/>
                <w:sz w:val="22"/>
                <w:szCs w:val="22"/>
                <w:lang w:eastAsia="en-US"/>
              </w:rPr>
              <w:t>րկարար ծառայության կարիքի բավարարում</w:t>
            </w:r>
          </w:p>
        </w:tc>
        <w:tc>
          <w:tcPr>
            <w:tcW w:w="1275" w:type="dxa"/>
            <w:tcBorders>
              <w:top w:val="nil"/>
              <w:left w:val="nil"/>
              <w:bottom w:val="single" w:sz="4" w:space="0" w:color="auto"/>
              <w:right w:val="single" w:sz="4" w:space="0" w:color="auto"/>
            </w:tcBorders>
            <w:shd w:val="clear" w:color="auto" w:fill="auto"/>
            <w:vAlign w:val="bottom"/>
            <w:hideMark/>
          </w:tcPr>
          <w:p w:rsidR="008E7427" w:rsidRPr="00663CCE" w:rsidRDefault="008E7427" w:rsidP="008E7427">
            <w:pPr>
              <w:jc w:val="right"/>
              <w:rPr>
                <w:rFonts w:ascii="GHEA Mariam" w:hAnsi="GHEA Mariam"/>
                <w:color w:val="000000"/>
                <w:sz w:val="22"/>
                <w:szCs w:val="22"/>
                <w:lang w:eastAsia="en-US"/>
              </w:rPr>
            </w:pPr>
            <w:r w:rsidRPr="00663CCE">
              <w:rPr>
                <w:rFonts w:ascii="GHEA Mariam" w:hAnsi="GHEA Mariam"/>
                <w:color w:val="000000"/>
                <w:sz w:val="22"/>
                <w:szCs w:val="22"/>
                <w:lang w:eastAsia="en-US"/>
              </w:rPr>
              <w:t>140,770.1</w:t>
            </w:r>
          </w:p>
        </w:tc>
        <w:tc>
          <w:tcPr>
            <w:tcW w:w="1835" w:type="dxa"/>
            <w:tcBorders>
              <w:top w:val="nil"/>
              <w:left w:val="nil"/>
              <w:bottom w:val="single" w:sz="4" w:space="0" w:color="auto"/>
              <w:right w:val="single" w:sz="4" w:space="0" w:color="auto"/>
            </w:tcBorders>
            <w:shd w:val="clear" w:color="auto" w:fill="auto"/>
            <w:vAlign w:val="bottom"/>
            <w:hideMark/>
          </w:tcPr>
          <w:p w:rsidR="008E7427" w:rsidRPr="00663CCE" w:rsidRDefault="008E7427" w:rsidP="008E7427">
            <w:pPr>
              <w:jc w:val="right"/>
              <w:rPr>
                <w:rFonts w:ascii="GHEA Mariam" w:hAnsi="GHEA Mariam"/>
                <w:color w:val="000000"/>
                <w:sz w:val="22"/>
                <w:szCs w:val="22"/>
                <w:lang w:eastAsia="en-US"/>
              </w:rPr>
            </w:pPr>
            <w:r w:rsidRPr="00663CCE">
              <w:rPr>
                <w:rFonts w:ascii="GHEA Mariam" w:hAnsi="GHEA Mariam"/>
                <w:color w:val="000000"/>
                <w:sz w:val="22"/>
                <w:szCs w:val="22"/>
                <w:lang w:eastAsia="en-US"/>
              </w:rPr>
              <w:t>0.0</w:t>
            </w:r>
          </w:p>
        </w:tc>
        <w:tc>
          <w:tcPr>
            <w:tcW w:w="2110" w:type="dxa"/>
            <w:tcBorders>
              <w:top w:val="nil"/>
              <w:left w:val="nil"/>
              <w:bottom w:val="single" w:sz="4" w:space="0" w:color="auto"/>
              <w:right w:val="single" w:sz="4" w:space="0" w:color="auto"/>
            </w:tcBorders>
            <w:shd w:val="clear" w:color="auto" w:fill="auto"/>
            <w:vAlign w:val="bottom"/>
            <w:hideMark/>
          </w:tcPr>
          <w:p w:rsidR="008E7427" w:rsidRPr="00663CCE" w:rsidRDefault="008E7427" w:rsidP="008E7427">
            <w:pPr>
              <w:jc w:val="right"/>
              <w:rPr>
                <w:rFonts w:ascii="GHEA Mariam" w:hAnsi="GHEA Mariam"/>
                <w:color w:val="000000"/>
                <w:sz w:val="22"/>
                <w:szCs w:val="22"/>
                <w:lang w:eastAsia="en-US"/>
              </w:rPr>
            </w:pPr>
            <w:r w:rsidRPr="00663CCE">
              <w:rPr>
                <w:rFonts w:ascii="GHEA Mariam" w:hAnsi="GHEA Mariam"/>
                <w:color w:val="000000"/>
                <w:sz w:val="22"/>
                <w:szCs w:val="22"/>
                <w:lang w:eastAsia="en-US"/>
              </w:rPr>
              <w:t>0.0</w:t>
            </w:r>
          </w:p>
        </w:tc>
        <w:tc>
          <w:tcPr>
            <w:tcW w:w="2130" w:type="dxa"/>
            <w:tcBorders>
              <w:top w:val="nil"/>
              <w:left w:val="nil"/>
              <w:bottom w:val="single" w:sz="4" w:space="0" w:color="auto"/>
              <w:right w:val="single" w:sz="4" w:space="0" w:color="auto"/>
            </w:tcBorders>
            <w:shd w:val="clear" w:color="000000" w:fill="FFFFFF"/>
            <w:vAlign w:val="bottom"/>
            <w:hideMark/>
          </w:tcPr>
          <w:p w:rsidR="008E7427" w:rsidRPr="00663CCE" w:rsidRDefault="008E7427" w:rsidP="008E7427">
            <w:pPr>
              <w:jc w:val="right"/>
              <w:rPr>
                <w:rFonts w:ascii="GHEA Mariam" w:hAnsi="GHEA Mariam"/>
                <w:color w:val="000000"/>
                <w:sz w:val="22"/>
                <w:szCs w:val="22"/>
                <w:lang w:eastAsia="en-US"/>
              </w:rPr>
            </w:pPr>
            <w:r w:rsidRPr="00663CCE">
              <w:rPr>
                <w:rFonts w:ascii="GHEA Mariam" w:hAnsi="GHEA Mariam"/>
                <w:color w:val="000000"/>
                <w:sz w:val="22"/>
                <w:szCs w:val="22"/>
                <w:lang w:eastAsia="en-US"/>
              </w:rPr>
              <w:t>0.0</w:t>
            </w:r>
          </w:p>
        </w:tc>
        <w:tc>
          <w:tcPr>
            <w:tcW w:w="1481" w:type="dxa"/>
            <w:tcBorders>
              <w:top w:val="nil"/>
              <w:left w:val="nil"/>
              <w:bottom w:val="single" w:sz="4" w:space="0" w:color="auto"/>
              <w:right w:val="single" w:sz="4" w:space="0" w:color="auto"/>
            </w:tcBorders>
            <w:shd w:val="clear" w:color="auto" w:fill="auto"/>
            <w:vAlign w:val="bottom"/>
            <w:hideMark/>
          </w:tcPr>
          <w:p w:rsidR="008E7427" w:rsidRPr="00663CCE" w:rsidRDefault="008E7427" w:rsidP="008E7427">
            <w:pPr>
              <w:jc w:val="right"/>
              <w:rPr>
                <w:rFonts w:ascii="GHEA Mariam" w:hAnsi="GHEA Mariam"/>
                <w:color w:val="000000"/>
                <w:sz w:val="22"/>
                <w:szCs w:val="22"/>
                <w:lang w:eastAsia="en-US"/>
              </w:rPr>
            </w:pPr>
            <w:r w:rsidRPr="00663CCE">
              <w:rPr>
                <w:rFonts w:ascii="GHEA Mariam" w:hAnsi="GHEA Mariam"/>
                <w:color w:val="000000"/>
                <w:sz w:val="22"/>
                <w:szCs w:val="22"/>
                <w:lang w:eastAsia="en-US"/>
              </w:rPr>
              <w:t>140,770.1</w:t>
            </w:r>
          </w:p>
        </w:tc>
      </w:tr>
    </w:tbl>
    <w:p w:rsidR="000252D5" w:rsidRDefault="000252D5" w:rsidP="007247E4">
      <w:pPr>
        <w:pStyle w:val="norm"/>
        <w:spacing w:line="240" w:lineRule="auto"/>
        <w:ind w:firstLine="0"/>
        <w:rPr>
          <w:rFonts w:ascii="GHEA Mariam" w:hAnsi="GHEA Mariam" w:cs="Arial"/>
          <w:sz w:val="30"/>
          <w:szCs w:val="24"/>
          <w:lang w:val="fr-FR"/>
        </w:rPr>
      </w:pPr>
    </w:p>
    <w:p w:rsidR="00663CCE" w:rsidRPr="00663CCE" w:rsidRDefault="00663CCE" w:rsidP="007247E4">
      <w:pPr>
        <w:pStyle w:val="norm"/>
        <w:spacing w:line="240" w:lineRule="auto"/>
        <w:ind w:firstLine="0"/>
        <w:rPr>
          <w:rFonts w:ascii="GHEA Mariam" w:hAnsi="GHEA Mariam" w:cs="Arial"/>
          <w:sz w:val="32"/>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68" w:type="dxa"/>
        <w:tblInd w:w="-540" w:type="dxa"/>
        <w:tblLook w:val="04A0" w:firstRow="1" w:lastRow="0" w:firstColumn="1" w:lastColumn="0" w:noHBand="0" w:noVBand="1"/>
      </w:tblPr>
      <w:tblGrid>
        <w:gridCol w:w="1298"/>
        <w:gridCol w:w="1752"/>
        <w:gridCol w:w="8290"/>
        <w:gridCol w:w="780"/>
        <w:gridCol w:w="714"/>
        <w:gridCol w:w="1505"/>
        <w:gridCol w:w="1518"/>
        <w:gridCol w:w="11"/>
      </w:tblGrid>
      <w:tr w:rsidR="008E7427" w:rsidRPr="0023104B" w:rsidTr="00663CCE">
        <w:trPr>
          <w:trHeight w:val="1245"/>
        </w:trPr>
        <w:tc>
          <w:tcPr>
            <w:tcW w:w="15868" w:type="dxa"/>
            <w:gridSpan w:val="8"/>
            <w:tcBorders>
              <w:top w:val="nil"/>
              <w:left w:val="nil"/>
              <w:bottom w:val="nil"/>
              <w:right w:val="nil"/>
            </w:tcBorders>
            <w:shd w:val="clear" w:color="000000" w:fill="FFFFFF"/>
            <w:vAlign w:val="center"/>
            <w:hideMark/>
          </w:tcPr>
          <w:p w:rsidR="00663CCE" w:rsidRDefault="008E7427" w:rsidP="008E7427">
            <w:pPr>
              <w:jc w:val="center"/>
              <w:rPr>
                <w:rFonts w:ascii="GHEA Mariam" w:hAnsi="GHEA Mariam"/>
                <w:bCs/>
                <w:sz w:val="24"/>
                <w:szCs w:val="24"/>
                <w:lang w:val="fr-FR" w:eastAsia="en-US"/>
              </w:rPr>
            </w:pPr>
            <w:r w:rsidRPr="00663CCE">
              <w:rPr>
                <w:rFonts w:ascii="GHEA Mariam" w:hAnsi="GHEA Mariam"/>
                <w:bCs/>
                <w:sz w:val="24"/>
                <w:szCs w:val="24"/>
                <w:lang w:val="fr-FR" w:eastAsia="en-US"/>
              </w:rPr>
              <w:t xml:space="preserve">  </w:t>
            </w:r>
            <w:r w:rsidRPr="00663CCE">
              <w:rPr>
                <w:rFonts w:ascii="GHEA Mariam" w:hAnsi="GHEA Mariam"/>
                <w:bCs/>
                <w:sz w:val="24"/>
                <w:szCs w:val="24"/>
                <w:lang w:eastAsia="en-US"/>
              </w:rPr>
              <w:t>ՀԱՅԱ</w:t>
            </w:r>
            <w:r w:rsidRPr="00663CCE">
              <w:rPr>
                <w:rFonts w:ascii="GHEA Mariam" w:hAnsi="GHEA Mariam"/>
                <w:bCs/>
                <w:sz w:val="24"/>
                <w:szCs w:val="24"/>
                <w:lang w:val="fr-FR" w:eastAsia="en-US"/>
              </w:rPr>
              <w:t>U</w:t>
            </w:r>
            <w:r w:rsidRPr="00663CCE">
              <w:rPr>
                <w:rFonts w:ascii="GHEA Mariam" w:hAnsi="GHEA Mariam"/>
                <w:bCs/>
                <w:sz w:val="24"/>
                <w:szCs w:val="24"/>
                <w:lang w:eastAsia="en-US"/>
              </w:rPr>
              <w:t>ՏԱՆԻ</w:t>
            </w:r>
            <w:r w:rsidRPr="00663CCE">
              <w:rPr>
                <w:rFonts w:ascii="GHEA Mariam" w:hAnsi="GHEA Mariam"/>
                <w:bCs/>
                <w:sz w:val="24"/>
                <w:szCs w:val="24"/>
                <w:lang w:val="fr-FR" w:eastAsia="en-US"/>
              </w:rPr>
              <w:t xml:space="preserve"> </w:t>
            </w:r>
            <w:r w:rsidRPr="00663CCE">
              <w:rPr>
                <w:rFonts w:ascii="GHEA Mariam" w:hAnsi="GHEA Mariam"/>
                <w:bCs/>
                <w:sz w:val="24"/>
                <w:szCs w:val="24"/>
                <w:lang w:eastAsia="en-US"/>
              </w:rPr>
              <w:t>ՀԱՆՐԱՊԵՏՈՒԹՅԱՆ</w:t>
            </w:r>
            <w:r w:rsidRPr="00663CCE">
              <w:rPr>
                <w:rFonts w:ascii="GHEA Mariam" w:hAnsi="GHEA Mariam"/>
                <w:bCs/>
                <w:sz w:val="24"/>
                <w:szCs w:val="24"/>
                <w:lang w:val="fr-FR" w:eastAsia="en-US"/>
              </w:rPr>
              <w:t xml:space="preserve"> </w:t>
            </w:r>
            <w:r w:rsidRPr="00663CCE">
              <w:rPr>
                <w:rFonts w:ascii="GHEA Mariam" w:hAnsi="GHEA Mariam"/>
                <w:bCs/>
                <w:sz w:val="24"/>
                <w:szCs w:val="24"/>
                <w:lang w:eastAsia="en-US"/>
              </w:rPr>
              <w:t>ԿԱՌԱՎԱՐՈՒԹՅԱՆ</w:t>
            </w:r>
            <w:r w:rsidRPr="00663CCE">
              <w:rPr>
                <w:rFonts w:ascii="GHEA Mariam" w:hAnsi="GHEA Mariam"/>
                <w:bCs/>
                <w:sz w:val="24"/>
                <w:szCs w:val="24"/>
                <w:lang w:val="fr-FR" w:eastAsia="en-US"/>
              </w:rPr>
              <w:t xml:space="preserve"> 2024 </w:t>
            </w:r>
            <w:r w:rsidRPr="00663CCE">
              <w:rPr>
                <w:rFonts w:ascii="GHEA Mariam" w:hAnsi="GHEA Mariam"/>
                <w:bCs/>
                <w:sz w:val="24"/>
                <w:szCs w:val="24"/>
                <w:lang w:eastAsia="en-US"/>
              </w:rPr>
              <w:t>ԹՎԱԿԱՆԻ</w:t>
            </w:r>
            <w:r w:rsidRPr="00663CCE">
              <w:rPr>
                <w:rFonts w:ascii="GHEA Mariam" w:hAnsi="GHEA Mariam"/>
                <w:bCs/>
                <w:sz w:val="24"/>
                <w:szCs w:val="24"/>
                <w:lang w:val="fr-FR" w:eastAsia="en-US"/>
              </w:rPr>
              <w:t xml:space="preserve"> </w:t>
            </w:r>
            <w:r w:rsidRPr="00663CCE">
              <w:rPr>
                <w:rFonts w:ascii="GHEA Mariam" w:hAnsi="GHEA Mariam"/>
                <w:bCs/>
                <w:sz w:val="24"/>
                <w:szCs w:val="24"/>
                <w:lang w:eastAsia="en-US"/>
              </w:rPr>
              <w:t>ԴԵԿՏԵՄԲԵՐԻ</w:t>
            </w:r>
            <w:r w:rsidRPr="00663CCE">
              <w:rPr>
                <w:rFonts w:ascii="GHEA Mariam" w:hAnsi="GHEA Mariam"/>
                <w:bCs/>
                <w:sz w:val="24"/>
                <w:szCs w:val="24"/>
                <w:lang w:val="fr-FR" w:eastAsia="en-US"/>
              </w:rPr>
              <w:t xml:space="preserve"> 27-</w:t>
            </w:r>
            <w:r w:rsidRPr="00663CCE">
              <w:rPr>
                <w:rFonts w:ascii="GHEA Mariam" w:hAnsi="GHEA Mariam"/>
                <w:bCs/>
                <w:sz w:val="24"/>
                <w:szCs w:val="24"/>
                <w:lang w:eastAsia="en-US"/>
              </w:rPr>
              <w:t>Ի</w:t>
            </w:r>
            <w:r w:rsidRPr="00663CCE">
              <w:rPr>
                <w:rFonts w:ascii="GHEA Mariam" w:hAnsi="GHEA Mariam"/>
                <w:bCs/>
                <w:sz w:val="24"/>
                <w:szCs w:val="24"/>
                <w:lang w:val="fr-FR" w:eastAsia="en-US"/>
              </w:rPr>
              <w:t xml:space="preserve"> N 2060-</w:t>
            </w:r>
            <w:r w:rsidRPr="00663CCE">
              <w:rPr>
                <w:rFonts w:ascii="GHEA Mariam" w:hAnsi="GHEA Mariam"/>
                <w:bCs/>
                <w:sz w:val="24"/>
                <w:szCs w:val="24"/>
                <w:lang w:eastAsia="en-US"/>
              </w:rPr>
              <w:t>Ն</w:t>
            </w:r>
            <w:r w:rsidRPr="00663CCE">
              <w:rPr>
                <w:rFonts w:ascii="GHEA Mariam" w:hAnsi="GHEA Mariam"/>
                <w:bCs/>
                <w:sz w:val="24"/>
                <w:szCs w:val="24"/>
                <w:lang w:val="fr-FR" w:eastAsia="en-US"/>
              </w:rPr>
              <w:t xml:space="preserve"> </w:t>
            </w:r>
            <w:r w:rsidRPr="00663CCE">
              <w:rPr>
                <w:rFonts w:ascii="GHEA Mariam" w:hAnsi="GHEA Mariam"/>
                <w:bCs/>
                <w:sz w:val="24"/>
                <w:szCs w:val="24"/>
                <w:lang w:eastAsia="en-US"/>
              </w:rPr>
              <w:t>ՈՐՈՇՄԱՆ</w:t>
            </w:r>
            <w:r w:rsidRPr="00663CCE">
              <w:rPr>
                <w:rFonts w:ascii="GHEA Mariam" w:hAnsi="GHEA Mariam"/>
                <w:bCs/>
                <w:sz w:val="24"/>
                <w:szCs w:val="24"/>
                <w:lang w:val="fr-FR" w:eastAsia="en-US"/>
              </w:rPr>
              <w:t xml:space="preserve"> </w:t>
            </w:r>
          </w:p>
          <w:p w:rsidR="008E7427" w:rsidRPr="00663CCE" w:rsidRDefault="008E7427" w:rsidP="008E7427">
            <w:pPr>
              <w:jc w:val="center"/>
              <w:rPr>
                <w:rFonts w:ascii="GHEA Mariam" w:hAnsi="GHEA Mariam"/>
                <w:bCs/>
                <w:sz w:val="24"/>
                <w:szCs w:val="24"/>
                <w:lang w:val="fr-FR" w:eastAsia="en-US"/>
              </w:rPr>
            </w:pPr>
            <w:r w:rsidRPr="00663CCE">
              <w:rPr>
                <w:rFonts w:ascii="GHEA Mariam" w:hAnsi="GHEA Mariam"/>
                <w:bCs/>
                <w:sz w:val="24"/>
                <w:szCs w:val="24"/>
                <w:lang w:val="fr-FR" w:eastAsia="en-US"/>
              </w:rPr>
              <w:t xml:space="preserve">N 5 </w:t>
            </w:r>
            <w:r w:rsidRPr="00663CCE">
              <w:rPr>
                <w:rFonts w:ascii="GHEA Mariam" w:hAnsi="GHEA Mariam"/>
                <w:bCs/>
                <w:sz w:val="24"/>
                <w:szCs w:val="24"/>
                <w:lang w:eastAsia="en-US"/>
              </w:rPr>
              <w:t>ՀԱՎԵԼՎԱԾԻ</w:t>
            </w:r>
            <w:r w:rsidRPr="00663CCE">
              <w:rPr>
                <w:rFonts w:ascii="GHEA Mariam" w:hAnsi="GHEA Mariam"/>
                <w:bCs/>
                <w:sz w:val="24"/>
                <w:szCs w:val="24"/>
                <w:lang w:val="fr-FR" w:eastAsia="en-US"/>
              </w:rPr>
              <w:t xml:space="preserve"> N 2 </w:t>
            </w:r>
            <w:r w:rsidRPr="00663CCE">
              <w:rPr>
                <w:rFonts w:ascii="GHEA Mariam" w:hAnsi="GHEA Mariam"/>
                <w:bCs/>
                <w:sz w:val="24"/>
                <w:szCs w:val="24"/>
                <w:lang w:eastAsia="en-US"/>
              </w:rPr>
              <w:t>ԱՂՅՈՒՍԱԿՈՒՄ</w:t>
            </w:r>
            <w:r w:rsidRPr="00663CCE">
              <w:rPr>
                <w:rFonts w:ascii="GHEA Mariam" w:hAnsi="GHEA Mariam"/>
                <w:bCs/>
                <w:sz w:val="24"/>
                <w:szCs w:val="24"/>
                <w:lang w:val="fr-FR" w:eastAsia="en-US"/>
              </w:rPr>
              <w:t xml:space="preserve">  </w:t>
            </w:r>
            <w:r w:rsidRPr="00663CCE">
              <w:rPr>
                <w:rFonts w:ascii="GHEA Mariam" w:hAnsi="GHEA Mariam"/>
                <w:bCs/>
                <w:sz w:val="24"/>
                <w:szCs w:val="24"/>
                <w:lang w:eastAsia="en-US"/>
              </w:rPr>
              <w:t>ԿԱՏԱՐՎՈՂ</w:t>
            </w:r>
            <w:r w:rsidRPr="00663CCE">
              <w:rPr>
                <w:rFonts w:ascii="GHEA Mariam" w:hAnsi="GHEA Mariam"/>
                <w:bCs/>
                <w:sz w:val="24"/>
                <w:szCs w:val="24"/>
                <w:lang w:val="fr-FR" w:eastAsia="en-US"/>
              </w:rPr>
              <w:t xml:space="preserve"> </w:t>
            </w:r>
            <w:r w:rsidRPr="00663CCE">
              <w:rPr>
                <w:rFonts w:ascii="GHEA Mariam" w:hAnsi="GHEA Mariam"/>
                <w:bCs/>
                <w:sz w:val="24"/>
                <w:szCs w:val="24"/>
                <w:lang w:eastAsia="en-US"/>
              </w:rPr>
              <w:t>ՓՈՓՈԽՈՒԹՅՈՒՆՆԵՐԸ</w:t>
            </w:r>
            <w:r w:rsidRPr="00663CCE">
              <w:rPr>
                <w:rFonts w:ascii="GHEA Mariam" w:hAnsi="GHEA Mariam"/>
                <w:bCs/>
                <w:sz w:val="24"/>
                <w:szCs w:val="24"/>
                <w:lang w:val="fr-FR" w:eastAsia="en-US"/>
              </w:rPr>
              <w:t xml:space="preserve"> </w:t>
            </w:r>
            <w:r w:rsidRPr="00663CCE">
              <w:rPr>
                <w:rFonts w:ascii="GHEA Mariam" w:hAnsi="GHEA Mariam"/>
                <w:bCs/>
                <w:sz w:val="24"/>
                <w:szCs w:val="24"/>
                <w:lang w:eastAsia="en-US"/>
              </w:rPr>
              <w:t>ԵՎ</w:t>
            </w:r>
            <w:r w:rsidRPr="00663CCE">
              <w:rPr>
                <w:rFonts w:ascii="GHEA Mariam" w:hAnsi="GHEA Mariam"/>
                <w:bCs/>
                <w:sz w:val="24"/>
                <w:szCs w:val="24"/>
                <w:lang w:val="fr-FR" w:eastAsia="en-US"/>
              </w:rPr>
              <w:t xml:space="preserve"> </w:t>
            </w:r>
            <w:r w:rsidRPr="00663CCE">
              <w:rPr>
                <w:rFonts w:ascii="GHEA Mariam" w:hAnsi="GHEA Mariam"/>
                <w:bCs/>
                <w:sz w:val="24"/>
                <w:szCs w:val="24"/>
                <w:lang w:eastAsia="en-US"/>
              </w:rPr>
              <w:t>ԼՐԱՑՈՒՄՆԵՐԸ</w:t>
            </w:r>
            <w:r w:rsidRPr="00663CCE">
              <w:rPr>
                <w:rFonts w:ascii="GHEA Mariam" w:hAnsi="GHEA Mariam"/>
                <w:bCs/>
                <w:sz w:val="24"/>
                <w:szCs w:val="24"/>
                <w:lang w:val="fr-FR" w:eastAsia="en-US"/>
              </w:rPr>
              <w:t xml:space="preserve"> </w:t>
            </w:r>
          </w:p>
        </w:tc>
      </w:tr>
      <w:tr w:rsidR="008E7427" w:rsidRPr="00663CCE" w:rsidTr="00663CCE">
        <w:trPr>
          <w:gridAfter w:val="1"/>
          <w:wAfter w:w="11" w:type="dxa"/>
          <w:trHeight w:val="375"/>
        </w:trPr>
        <w:tc>
          <w:tcPr>
            <w:tcW w:w="1298" w:type="dxa"/>
            <w:tcBorders>
              <w:top w:val="nil"/>
              <w:left w:val="nil"/>
              <w:bottom w:val="nil"/>
              <w:right w:val="nil"/>
            </w:tcBorders>
            <w:shd w:val="clear" w:color="auto" w:fill="auto"/>
            <w:vAlign w:val="center"/>
            <w:hideMark/>
          </w:tcPr>
          <w:p w:rsidR="008E7427" w:rsidRPr="00663CCE" w:rsidRDefault="008E7427" w:rsidP="008E7427">
            <w:pPr>
              <w:jc w:val="center"/>
              <w:rPr>
                <w:rFonts w:ascii="GHEA Mariam" w:hAnsi="GHEA Mariam"/>
                <w:b/>
                <w:bCs/>
                <w:sz w:val="24"/>
                <w:szCs w:val="24"/>
                <w:lang w:val="fr-FR" w:eastAsia="en-US"/>
              </w:rPr>
            </w:pPr>
          </w:p>
        </w:tc>
        <w:tc>
          <w:tcPr>
            <w:tcW w:w="1752" w:type="dxa"/>
            <w:tcBorders>
              <w:top w:val="nil"/>
              <w:left w:val="nil"/>
              <w:bottom w:val="nil"/>
              <w:right w:val="nil"/>
            </w:tcBorders>
            <w:shd w:val="clear" w:color="auto" w:fill="auto"/>
            <w:vAlign w:val="center"/>
            <w:hideMark/>
          </w:tcPr>
          <w:p w:rsidR="008E7427" w:rsidRPr="00663CCE" w:rsidRDefault="008E7427" w:rsidP="008E7427">
            <w:pPr>
              <w:jc w:val="center"/>
              <w:rPr>
                <w:rFonts w:ascii="GHEA Mariam" w:hAnsi="GHEA Mariam"/>
                <w:sz w:val="24"/>
                <w:szCs w:val="24"/>
                <w:lang w:val="fr-FR" w:eastAsia="en-US"/>
              </w:rPr>
            </w:pPr>
          </w:p>
        </w:tc>
        <w:tc>
          <w:tcPr>
            <w:tcW w:w="8290" w:type="dxa"/>
            <w:tcBorders>
              <w:top w:val="nil"/>
              <w:left w:val="nil"/>
              <w:bottom w:val="nil"/>
              <w:right w:val="nil"/>
            </w:tcBorders>
            <w:shd w:val="clear" w:color="auto" w:fill="auto"/>
            <w:vAlign w:val="center"/>
            <w:hideMark/>
          </w:tcPr>
          <w:p w:rsidR="008E7427" w:rsidRPr="00663CCE" w:rsidRDefault="008E7427" w:rsidP="008E7427">
            <w:pPr>
              <w:jc w:val="center"/>
              <w:rPr>
                <w:rFonts w:ascii="GHEA Mariam" w:hAnsi="GHEA Mariam"/>
                <w:sz w:val="24"/>
                <w:szCs w:val="24"/>
                <w:lang w:val="fr-FR" w:eastAsia="en-US"/>
              </w:rPr>
            </w:pPr>
          </w:p>
        </w:tc>
        <w:tc>
          <w:tcPr>
            <w:tcW w:w="780" w:type="dxa"/>
            <w:tcBorders>
              <w:top w:val="nil"/>
              <w:left w:val="nil"/>
              <w:bottom w:val="nil"/>
              <w:right w:val="nil"/>
            </w:tcBorders>
            <w:shd w:val="clear" w:color="auto" w:fill="auto"/>
            <w:vAlign w:val="center"/>
            <w:hideMark/>
          </w:tcPr>
          <w:p w:rsidR="008E7427" w:rsidRPr="00663CCE" w:rsidRDefault="008E7427" w:rsidP="008E7427">
            <w:pPr>
              <w:jc w:val="center"/>
              <w:rPr>
                <w:rFonts w:ascii="GHEA Mariam" w:hAnsi="GHEA Mariam"/>
                <w:sz w:val="24"/>
                <w:szCs w:val="24"/>
                <w:lang w:val="fr-FR" w:eastAsia="en-US"/>
              </w:rPr>
            </w:pPr>
          </w:p>
        </w:tc>
        <w:tc>
          <w:tcPr>
            <w:tcW w:w="714" w:type="dxa"/>
            <w:tcBorders>
              <w:top w:val="nil"/>
              <w:left w:val="nil"/>
              <w:bottom w:val="nil"/>
              <w:right w:val="nil"/>
            </w:tcBorders>
            <w:shd w:val="clear" w:color="auto" w:fill="auto"/>
            <w:vAlign w:val="center"/>
            <w:hideMark/>
          </w:tcPr>
          <w:p w:rsidR="008E7427" w:rsidRPr="00663CCE" w:rsidRDefault="008E7427" w:rsidP="008E7427">
            <w:pPr>
              <w:jc w:val="center"/>
              <w:rPr>
                <w:rFonts w:ascii="GHEA Mariam" w:hAnsi="GHEA Mariam"/>
                <w:sz w:val="24"/>
                <w:szCs w:val="24"/>
                <w:lang w:val="fr-FR" w:eastAsia="en-US"/>
              </w:rPr>
            </w:pPr>
          </w:p>
        </w:tc>
        <w:tc>
          <w:tcPr>
            <w:tcW w:w="3023" w:type="dxa"/>
            <w:gridSpan w:val="2"/>
            <w:tcBorders>
              <w:top w:val="nil"/>
              <w:left w:val="nil"/>
              <w:bottom w:val="single" w:sz="4" w:space="0" w:color="auto"/>
              <w:right w:val="nil"/>
            </w:tcBorders>
            <w:shd w:val="clear" w:color="auto" w:fill="auto"/>
            <w:vAlign w:val="center"/>
            <w:hideMark/>
          </w:tcPr>
          <w:p w:rsidR="008E7427" w:rsidRPr="00663CCE" w:rsidRDefault="00663CCE" w:rsidP="00663CCE">
            <w:pPr>
              <w:jc w:val="center"/>
              <w:rPr>
                <w:rFonts w:ascii="GHEA Mariam" w:hAnsi="GHEA Mariam"/>
                <w:sz w:val="24"/>
                <w:szCs w:val="24"/>
                <w:lang w:eastAsia="en-US"/>
              </w:rPr>
            </w:pPr>
            <w:r w:rsidRPr="00663CCE">
              <w:rPr>
                <w:rFonts w:ascii="GHEA Mariam" w:hAnsi="GHEA Mariam"/>
                <w:color w:val="000000"/>
                <w:sz w:val="24"/>
                <w:szCs w:val="24"/>
                <w:lang w:eastAsia="en-US"/>
              </w:rPr>
              <w:t>(հազ. դրամ)</w:t>
            </w:r>
          </w:p>
        </w:tc>
      </w:tr>
      <w:tr w:rsidR="008E7427" w:rsidRPr="00663CCE" w:rsidTr="00663CCE">
        <w:trPr>
          <w:gridAfter w:val="1"/>
          <w:wAfter w:w="11" w:type="dxa"/>
          <w:trHeight w:val="1035"/>
        </w:trPr>
        <w:tc>
          <w:tcPr>
            <w:tcW w:w="30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7427" w:rsidRPr="00663CCE" w:rsidRDefault="008E7427" w:rsidP="008E7427">
            <w:pPr>
              <w:jc w:val="center"/>
              <w:rPr>
                <w:rFonts w:ascii="GHEA Mariam" w:hAnsi="GHEA Mariam"/>
                <w:sz w:val="24"/>
                <w:szCs w:val="24"/>
                <w:lang w:eastAsia="en-US"/>
              </w:rPr>
            </w:pPr>
            <w:r w:rsidRPr="00663CCE">
              <w:rPr>
                <w:rFonts w:ascii="GHEA Mariam" w:hAnsi="GHEA Mariam"/>
                <w:sz w:val="24"/>
                <w:szCs w:val="24"/>
                <w:lang w:eastAsia="en-US"/>
              </w:rPr>
              <w:t xml:space="preserve"> Ծրագրային դասիչը</w:t>
            </w:r>
          </w:p>
        </w:tc>
        <w:tc>
          <w:tcPr>
            <w:tcW w:w="8290" w:type="dxa"/>
            <w:vMerge w:val="restart"/>
            <w:tcBorders>
              <w:top w:val="single" w:sz="4" w:space="0" w:color="auto"/>
              <w:left w:val="single" w:sz="4" w:space="0" w:color="auto"/>
              <w:bottom w:val="single" w:sz="4" w:space="0" w:color="auto"/>
              <w:right w:val="nil"/>
            </w:tcBorders>
            <w:shd w:val="clear" w:color="auto" w:fill="auto"/>
            <w:vAlign w:val="center"/>
            <w:hideMark/>
          </w:tcPr>
          <w:p w:rsidR="008E7427" w:rsidRPr="00663CCE" w:rsidRDefault="008E7427" w:rsidP="0023104B">
            <w:pPr>
              <w:jc w:val="center"/>
              <w:rPr>
                <w:rFonts w:ascii="GHEA Mariam" w:hAnsi="GHEA Mariam"/>
                <w:sz w:val="24"/>
                <w:szCs w:val="24"/>
                <w:lang w:eastAsia="en-US"/>
              </w:rPr>
            </w:pPr>
            <w:r w:rsidRPr="00663CCE">
              <w:rPr>
                <w:rFonts w:ascii="GHEA Mariam" w:hAnsi="GHEA Mariam"/>
                <w:sz w:val="24"/>
                <w:szCs w:val="24"/>
                <w:lang w:eastAsia="en-US"/>
              </w:rPr>
              <w:t xml:space="preserve"> Բյուջետային  գլխավոր կարգադրիչների, ծրագրերի,</w:t>
            </w:r>
            <w:r w:rsidR="0023104B">
              <w:rPr>
                <w:rFonts w:ascii="GHEA Mariam" w:hAnsi="GHEA Mariam"/>
                <w:sz w:val="24"/>
                <w:szCs w:val="24"/>
                <w:lang w:val="hy-AM" w:eastAsia="en-US"/>
              </w:rPr>
              <w:t xml:space="preserve"> </w:t>
            </w:r>
            <w:r w:rsidRPr="00663CCE">
              <w:rPr>
                <w:rFonts w:ascii="GHEA Mariam" w:hAnsi="GHEA Mariam"/>
                <w:sz w:val="24"/>
                <w:szCs w:val="24"/>
                <w:lang w:eastAsia="en-US"/>
              </w:rPr>
              <w:t xml:space="preserve">միջոցառումների, միջոցառումները կատարող պետական մարմինների և ուղղությունների անվանումները </w:t>
            </w:r>
          </w:p>
        </w:tc>
        <w:tc>
          <w:tcPr>
            <w:tcW w:w="4517"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E7427" w:rsidRPr="00663CCE" w:rsidRDefault="008E7427" w:rsidP="008E7427">
            <w:pPr>
              <w:jc w:val="center"/>
              <w:rPr>
                <w:rFonts w:ascii="GHEA Mariam" w:hAnsi="GHEA Mariam"/>
                <w:sz w:val="24"/>
                <w:szCs w:val="24"/>
                <w:lang w:eastAsia="en-US"/>
              </w:rPr>
            </w:pPr>
            <w:r w:rsidRPr="00663CCE">
              <w:rPr>
                <w:rFonts w:ascii="GHEA Mariam" w:hAnsi="GHEA Mariam"/>
                <w:sz w:val="24"/>
                <w:szCs w:val="24"/>
                <w:lang w:eastAsia="en-US"/>
              </w:rPr>
              <w:t>Ցուցանիշների փոփոխություն</w:t>
            </w:r>
            <w:r w:rsidR="0023104B">
              <w:rPr>
                <w:rFonts w:ascii="GHEA Mariam" w:hAnsi="GHEA Mariam"/>
                <w:sz w:val="24"/>
                <w:szCs w:val="24"/>
                <w:lang w:val="hy-AM" w:eastAsia="en-US"/>
              </w:rPr>
              <w:t>ը</w:t>
            </w:r>
            <w:r w:rsidRPr="00663CCE">
              <w:rPr>
                <w:rFonts w:ascii="GHEA Mariam" w:hAnsi="GHEA Mariam"/>
                <w:sz w:val="24"/>
                <w:szCs w:val="24"/>
                <w:lang w:eastAsia="en-US"/>
              </w:rPr>
              <w:t xml:space="preserve"> (ավելացումները նշված են դրական նշանով) </w:t>
            </w:r>
          </w:p>
        </w:tc>
      </w:tr>
      <w:tr w:rsidR="008E7427" w:rsidRPr="00663CCE" w:rsidTr="00663CCE">
        <w:trPr>
          <w:gridAfter w:val="1"/>
          <w:wAfter w:w="11" w:type="dxa"/>
          <w:trHeight w:val="330"/>
        </w:trPr>
        <w:tc>
          <w:tcPr>
            <w:tcW w:w="1298" w:type="dxa"/>
            <w:vMerge w:val="restart"/>
            <w:tcBorders>
              <w:top w:val="nil"/>
              <w:left w:val="single" w:sz="4" w:space="0" w:color="auto"/>
              <w:bottom w:val="single" w:sz="4" w:space="0" w:color="000000"/>
              <w:right w:val="single" w:sz="4" w:space="0" w:color="auto"/>
            </w:tcBorders>
            <w:shd w:val="clear" w:color="auto" w:fill="auto"/>
            <w:vAlign w:val="center"/>
            <w:hideMark/>
          </w:tcPr>
          <w:p w:rsidR="008E7427" w:rsidRPr="00663CCE" w:rsidRDefault="00663CCE" w:rsidP="008E7427">
            <w:pPr>
              <w:jc w:val="center"/>
              <w:rPr>
                <w:rFonts w:ascii="GHEA Mariam" w:hAnsi="GHEA Mariam"/>
                <w:sz w:val="24"/>
                <w:szCs w:val="24"/>
                <w:lang w:val="hy-AM" w:eastAsia="en-US"/>
              </w:rPr>
            </w:pPr>
            <w:r w:rsidRPr="00663CCE">
              <w:rPr>
                <w:rFonts w:ascii="GHEA Mariam" w:hAnsi="GHEA Mariam"/>
                <w:sz w:val="24"/>
                <w:szCs w:val="24"/>
                <w:lang w:eastAsia="en-US"/>
              </w:rPr>
              <w:t>ծրագիր</w:t>
            </w:r>
            <w:r>
              <w:rPr>
                <w:rFonts w:ascii="GHEA Mariam" w:hAnsi="GHEA Mariam"/>
                <w:sz w:val="24"/>
                <w:szCs w:val="24"/>
                <w:lang w:val="hy-AM" w:eastAsia="en-US"/>
              </w:rPr>
              <w:t>ը</w:t>
            </w:r>
          </w:p>
        </w:tc>
        <w:tc>
          <w:tcPr>
            <w:tcW w:w="1752" w:type="dxa"/>
            <w:vMerge w:val="restart"/>
            <w:tcBorders>
              <w:top w:val="nil"/>
              <w:left w:val="single" w:sz="4" w:space="0" w:color="auto"/>
              <w:bottom w:val="single" w:sz="4" w:space="0" w:color="000000"/>
              <w:right w:val="single" w:sz="4" w:space="0" w:color="auto"/>
            </w:tcBorders>
            <w:shd w:val="clear" w:color="auto" w:fill="auto"/>
            <w:vAlign w:val="center"/>
            <w:hideMark/>
          </w:tcPr>
          <w:p w:rsidR="008E7427" w:rsidRPr="00663CCE" w:rsidRDefault="00663CCE" w:rsidP="00663CCE">
            <w:pPr>
              <w:jc w:val="center"/>
              <w:rPr>
                <w:rFonts w:ascii="GHEA Mariam" w:hAnsi="GHEA Mariam"/>
                <w:sz w:val="24"/>
                <w:szCs w:val="24"/>
                <w:lang w:val="hy-AM" w:eastAsia="en-US"/>
              </w:rPr>
            </w:pPr>
            <w:r w:rsidRPr="00663CCE">
              <w:rPr>
                <w:rFonts w:ascii="GHEA Mariam" w:hAnsi="GHEA Mariam"/>
                <w:sz w:val="24"/>
                <w:szCs w:val="24"/>
                <w:lang w:eastAsia="en-US"/>
              </w:rPr>
              <w:t>միջոցառում</w:t>
            </w:r>
            <w:r>
              <w:rPr>
                <w:rFonts w:ascii="GHEA Mariam" w:hAnsi="GHEA Mariam"/>
                <w:sz w:val="24"/>
                <w:szCs w:val="24"/>
                <w:lang w:val="hy-AM" w:eastAsia="en-US"/>
              </w:rPr>
              <w:t>ը</w:t>
            </w:r>
          </w:p>
        </w:tc>
        <w:tc>
          <w:tcPr>
            <w:tcW w:w="8290" w:type="dxa"/>
            <w:vMerge/>
            <w:tcBorders>
              <w:top w:val="single" w:sz="4" w:space="0" w:color="auto"/>
              <w:left w:val="single" w:sz="4" w:space="0" w:color="auto"/>
              <w:bottom w:val="single" w:sz="4" w:space="0" w:color="auto"/>
              <w:right w:val="nil"/>
            </w:tcBorders>
            <w:vAlign w:val="center"/>
            <w:hideMark/>
          </w:tcPr>
          <w:p w:rsidR="008E7427" w:rsidRPr="00663CCE" w:rsidRDefault="008E7427" w:rsidP="008E7427">
            <w:pPr>
              <w:rPr>
                <w:rFonts w:ascii="GHEA Mariam" w:hAnsi="GHEA Mariam"/>
                <w:sz w:val="24"/>
                <w:szCs w:val="24"/>
                <w:lang w:eastAsia="en-US"/>
              </w:rPr>
            </w:pPr>
          </w:p>
        </w:tc>
        <w:tc>
          <w:tcPr>
            <w:tcW w:w="4517" w:type="dxa"/>
            <w:gridSpan w:val="4"/>
            <w:vMerge/>
            <w:tcBorders>
              <w:top w:val="single" w:sz="4" w:space="0" w:color="auto"/>
              <w:left w:val="single" w:sz="4" w:space="0" w:color="auto"/>
              <w:bottom w:val="single" w:sz="4" w:space="0" w:color="000000"/>
              <w:right w:val="single" w:sz="4" w:space="0" w:color="000000"/>
            </w:tcBorders>
            <w:vAlign w:val="center"/>
            <w:hideMark/>
          </w:tcPr>
          <w:p w:rsidR="008E7427" w:rsidRPr="00663CCE" w:rsidRDefault="008E7427" w:rsidP="008E7427">
            <w:pPr>
              <w:rPr>
                <w:rFonts w:ascii="GHEA Mariam" w:hAnsi="GHEA Mariam"/>
                <w:sz w:val="24"/>
                <w:szCs w:val="24"/>
                <w:lang w:eastAsia="en-US"/>
              </w:rPr>
            </w:pPr>
          </w:p>
        </w:tc>
      </w:tr>
      <w:tr w:rsidR="008E7427" w:rsidRPr="00663CCE" w:rsidTr="00663CCE">
        <w:trPr>
          <w:gridAfter w:val="1"/>
          <w:wAfter w:w="11" w:type="dxa"/>
          <w:trHeight w:val="60"/>
        </w:trPr>
        <w:tc>
          <w:tcPr>
            <w:tcW w:w="1298" w:type="dxa"/>
            <w:vMerge/>
            <w:tcBorders>
              <w:top w:val="nil"/>
              <w:left w:val="single" w:sz="4" w:space="0" w:color="auto"/>
              <w:bottom w:val="single" w:sz="4" w:space="0" w:color="000000"/>
              <w:right w:val="single" w:sz="4" w:space="0" w:color="auto"/>
            </w:tcBorders>
            <w:vAlign w:val="center"/>
            <w:hideMark/>
          </w:tcPr>
          <w:p w:rsidR="008E7427" w:rsidRPr="00663CCE" w:rsidRDefault="008E7427" w:rsidP="008E7427">
            <w:pPr>
              <w:rPr>
                <w:rFonts w:ascii="GHEA Mariam" w:hAnsi="GHEA Mariam"/>
                <w:sz w:val="24"/>
                <w:szCs w:val="24"/>
                <w:lang w:eastAsia="en-US"/>
              </w:rPr>
            </w:pPr>
          </w:p>
        </w:tc>
        <w:tc>
          <w:tcPr>
            <w:tcW w:w="1752" w:type="dxa"/>
            <w:vMerge/>
            <w:tcBorders>
              <w:top w:val="nil"/>
              <w:left w:val="single" w:sz="4" w:space="0" w:color="auto"/>
              <w:bottom w:val="single" w:sz="4" w:space="0" w:color="000000"/>
              <w:right w:val="single" w:sz="4" w:space="0" w:color="auto"/>
            </w:tcBorders>
            <w:vAlign w:val="center"/>
            <w:hideMark/>
          </w:tcPr>
          <w:p w:rsidR="008E7427" w:rsidRPr="00663CCE" w:rsidRDefault="008E7427" w:rsidP="008E7427">
            <w:pPr>
              <w:rPr>
                <w:rFonts w:ascii="GHEA Mariam" w:hAnsi="GHEA Mariam"/>
                <w:sz w:val="24"/>
                <w:szCs w:val="24"/>
                <w:lang w:eastAsia="en-US"/>
              </w:rPr>
            </w:pPr>
          </w:p>
        </w:tc>
        <w:tc>
          <w:tcPr>
            <w:tcW w:w="8290" w:type="dxa"/>
            <w:vMerge/>
            <w:tcBorders>
              <w:top w:val="single" w:sz="4" w:space="0" w:color="auto"/>
              <w:left w:val="single" w:sz="4" w:space="0" w:color="auto"/>
              <w:bottom w:val="single" w:sz="4" w:space="0" w:color="auto"/>
              <w:right w:val="nil"/>
            </w:tcBorders>
            <w:vAlign w:val="center"/>
            <w:hideMark/>
          </w:tcPr>
          <w:p w:rsidR="008E7427" w:rsidRPr="00663CCE" w:rsidRDefault="008E7427" w:rsidP="008E7427">
            <w:pPr>
              <w:rPr>
                <w:rFonts w:ascii="GHEA Mariam" w:hAnsi="GHEA Mariam"/>
                <w:sz w:val="24"/>
                <w:szCs w:val="24"/>
                <w:lang w:eastAsia="en-US"/>
              </w:rPr>
            </w:pPr>
          </w:p>
        </w:tc>
        <w:tc>
          <w:tcPr>
            <w:tcW w:w="149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E7427" w:rsidRPr="00663CCE" w:rsidRDefault="00663CCE" w:rsidP="008E7427">
            <w:pPr>
              <w:jc w:val="center"/>
              <w:rPr>
                <w:rFonts w:ascii="GHEA Mariam" w:hAnsi="GHEA Mariam"/>
                <w:sz w:val="24"/>
                <w:szCs w:val="24"/>
                <w:lang w:eastAsia="en-US"/>
              </w:rPr>
            </w:pPr>
            <w:r w:rsidRPr="00663CCE">
              <w:rPr>
                <w:rFonts w:ascii="GHEA Mariam" w:hAnsi="GHEA Mariam"/>
                <w:sz w:val="24"/>
                <w:szCs w:val="24"/>
                <w:lang w:eastAsia="en-US"/>
              </w:rPr>
              <w:t xml:space="preserve"> առաջին կիսամյակ</w:t>
            </w:r>
          </w:p>
        </w:tc>
        <w:tc>
          <w:tcPr>
            <w:tcW w:w="1505" w:type="dxa"/>
            <w:tcBorders>
              <w:top w:val="nil"/>
              <w:left w:val="nil"/>
              <w:bottom w:val="single" w:sz="4" w:space="0" w:color="auto"/>
              <w:right w:val="single" w:sz="4" w:space="0" w:color="auto"/>
            </w:tcBorders>
            <w:shd w:val="clear" w:color="auto" w:fill="auto"/>
            <w:vAlign w:val="center"/>
            <w:hideMark/>
          </w:tcPr>
          <w:p w:rsidR="008E7427" w:rsidRPr="00663CCE" w:rsidRDefault="00663CCE" w:rsidP="008E7427">
            <w:pPr>
              <w:jc w:val="center"/>
              <w:rPr>
                <w:rFonts w:ascii="GHEA Mariam" w:hAnsi="GHEA Mariam"/>
                <w:sz w:val="24"/>
                <w:szCs w:val="24"/>
                <w:lang w:eastAsia="en-US"/>
              </w:rPr>
            </w:pPr>
            <w:r w:rsidRPr="00663CCE">
              <w:rPr>
                <w:rFonts w:ascii="GHEA Mariam" w:hAnsi="GHEA Mariam"/>
                <w:sz w:val="24"/>
                <w:szCs w:val="24"/>
                <w:lang w:eastAsia="en-US"/>
              </w:rPr>
              <w:t xml:space="preserve"> ինն ամիս</w:t>
            </w:r>
          </w:p>
        </w:tc>
        <w:tc>
          <w:tcPr>
            <w:tcW w:w="1518" w:type="dxa"/>
            <w:tcBorders>
              <w:top w:val="nil"/>
              <w:left w:val="nil"/>
              <w:bottom w:val="single" w:sz="4" w:space="0" w:color="auto"/>
              <w:right w:val="single" w:sz="4" w:space="0" w:color="auto"/>
            </w:tcBorders>
            <w:shd w:val="clear" w:color="auto" w:fill="auto"/>
            <w:vAlign w:val="center"/>
            <w:hideMark/>
          </w:tcPr>
          <w:p w:rsidR="008E7427" w:rsidRPr="00663CCE" w:rsidRDefault="00663CCE" w:rsidP="008E7427">
            <w:pPr>
              <w:jc w:val="center"/>
              <w:rPr>
                <w:rFonts w:ascii="GHEA Mariam" w:hAnsi="GHEA Mariam"/>
                <w:sz w:val="24"/>
                <w:szCs w:val="24"/>
                <w:lang w:eastAsia="en-US"/>
              </w:rPr>
            </w:pPr>
            <w:r w:rsidRPr="00663CCE">
              <w:rPr>
                <w:rFonts w:ascii="GHEA Mariam" w:hAnsi="GHEA Mariam"/>
                <w:sz w:val="24"/>
                <w:szCs w:val="24"/>
                <w:lang w:eastAsia="en-US"/>
              </w:rPr>
              <w:t>տարի</w:t>
            </w:r>
          </w:p>
        </w:tc>
      </w:tr>
      <w:tr w:rsidR="008E7427" w:rsidRPr="00663CCE" w:rsidTr="00663CCE">
        <w:trPr>
          <w:gridAfter w:val="1"/>
          <w:wAfter w:w="11" w:type="dxa"/>
          <w:trHeight w:val="55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8E7427" w:rsidRPr="00663CCE" w:rsidRDefault="008E7427" w:rsidP="008E7427">
            <w:pPr>
              <w:rPr>
                <w:rFonts w:ascii="GHEA Mariam" w:hAnsi="GHEA Mariam"/>
                <w:sz w:val="24"/>
                <w:szCs w:val="24"/>
                <w:lang w:eastAsia="en-US"/>
              </w:rPr>
            </w:pPr>
            <w:r w:rsidRPr="00663CCE">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rPr>
                <w:rFonts w:ascii="GHEA Mariam" w:hAnsi="GHEA Mariam"/>
                <w:sz w:val="24"/>
                <w:szCs w:val="24"/>
                <w:lang w:eastAsia="en-US"/>
              </w:rPr>
            </w:pPr>
            <w:r w:rsidRPr="00663CCE">
              <w:rPr>
                <w:rFonts w:ascii="Calibri" w:hAnsi="Calibri" w:cs="Calibri"/>
                <w:sz w:val="24"/>
                <w:szCs w:val="24"/>
                <w:lang w:eastAsia="en-US"/>
              </w:rPr>
              <w:t> </w:t>
            </w:r>
          </w:p>
        </w:tc>
        <w:tc>
          <w:tcPr>
            <w:tcW w:w="8290" w:type="dxa"/>
            <w:tcBorders>
              <w:top w:val="nil"/>
              <w:left w:val="nil"/>
              <w:bottom w:val="single" w:sz="4" w:space="0" w:color="auto"/>
              <w:right w:val="single" w:sz="4" w:space="0" w:color="auto"/>
            </w:tcBorders>
            <w:shd w:val="clear" w:color="000000" w:fill="FFFFFF"/>
            <w:vAlign w:val="center"/>
            <w:hideMark/>
          </w:tcPr>
          <w:p w:rsidR="008E7427" w:rsidRPr="00663CCE" w:rsidRDefault="008E7427" w:rsidP="008E7427">
            <w:pPr>
              <w:rPr>
                <w:rFonts w:ascii="GHEA Mariam" w:hAnsi="GHEA Mariam"/>
                <w:b/>
                <w:bCs/>
                <w:sz w:val="24"/>
                <w:szCs w:val="24"/>
                <w:u w:val="single"/>
                <w:lang w:eastAsia="en-US"/>
              </w:rPr>
            </w:pPr>
            <w:r w:rsidRPr="00663CCE">
              <w:rPr>
                <w:rFonts w:ascii="GHEA Mariam" w:hAnsi="GHEA Mariam"/>
                <w:b/>
                <w:bCs/>
                <w:sz w:val="24"/>
                <w:szCs w:val="24"/>
                <w:u w:val="single"/>
                <w:lang w:eastAsia="en-US"/>
              </w:rPr>
              <w:t>ՀՀ ներքին գործերի նախարարություն</w:t>
            </w:r>
          </w:p>
        </w:tc>
        <w:tc>
          <w:tcPr>
            <w:tcW w:w="1494" w:type="dxa"/>
            <w:gridSpan w:val="2"/>
            <w:tcBorders>
              <w:top w:val="single" w:sz="4" w:space="0" w:color="auto"/>
              <w:left w:val="nil"/>
              <w:bottom w:val="single" w:sz="4" w:space="0" w:color="auto"/>
              <w:right w:val="single" w:sz="4" w:space="0" w:color="000000"/>
            </w:tcBorders>
            <w:shd w:val="clear" w:color="000000" w:fill="FFFFFF"/>
            <w:vAlign w:val="center"/>
            <w:hideMark/>
          </w:tcPr>
          <w:p w:rsidR="008E7427" w:rsidRPr="00663CCE" w:rsidRDefault="008E7427" w:rsidP="008E7427">
            <w:pPr>
              <w:jc w:val="center"/>
              <w:rPr>
                <w:rFonts w:ascii="GHEA Mariam" w:hAnsi="GHEA Mariam"/>
                <w:b/>
                <w:bCs/>
                <w:sz w:val="24"/>
                <w:szCs w:val="24"/>
                <w:lang w:eastAsia="en-US"/>
              </w:rPr>
            </w:pPr>
            <w:r w:rsidRPr="00663CCE">
              <w:rPr>
                <w:rFonts w:ascii="GHEA Mariam" w:hAnsi="GHEA Mariam"/>
                <w:b/>
                <w:bCs/>
                <w:sz w:val="24"/>
                <w:szCs w:val="24"/>
                <w:lang w:eastAsia="en-US"/>
              </w:rPr>
              <w:t xml:space="preserve">24,000.0 </w:t>
            </w:r>
          </w:p>
        </w:tc>
        <w:tc>
          <w:tcPr>
            <w:tcW w:w="1505" w:type="dxa"/>
            <w:tcBorders>
              <w:top w:val="nil"/>
              <w:left w:val="nil"/>
              <w:bottom w:val="single" w:sz="4" w:space="0" w:color="auto"/>
              <w:right w:val="single" w:sz="4" w:space="0" w:color="auto"/>
            </w:tcBorders>
            <w:shd w:val="clear" w:color="000000" w:fill="FFFFFF"/>
            <w:vAlign w:val="center"/>
            <w:hideMark/>
          </w:tcPr>
          <w:p w:rsidR="008E7427" w:rsidRPr="00663CCE" w:rsidRDefault="008E7427" w:rsidP="008E7427">
            <w:pPr>
              <w:jc w:val="right"/>
              <w:rPr>
                <w:rFonts w:ascii="GHEA Mariam" w:hAnsi="GHEA Mariam"/>
                <w:b/>
                <w:bCs/>
                <w:sz w:val="24"/>
                <w:szCs w:val="24"/>
                <w:lang w:eastAsia="en-US"/>
              </w:rPr>
            </w:pPr>
            <w:r w:rsidRPr="00663CCE">
              <w:rPr>
                <w:rFonts w:ascii="GHEA Mariam" w:hAnsi="GHEA Mariam"/>
                <w:b/>
                <w:bCs/>
                <w:sz w:val="24"/>
                <w:szCs w:val="24"/>
                <w:lang w:eastAsia="en-US"/>
              </w:rPr>
              <w:t xml:space="preserve">36,800.0 </w:t>
            </w:r>
          </w:p>
        </w:tc>
        <w:tc>
          <w:tcPr>
            <w:tcW w:w="1518" w:type="dxa"/>
            <w:tcBorders>
              <w:top w:val="nil"/>
              <w:left w:val="nil"/>
              <w:bottom w:val="single" w:sz="4" w:space="0" w:color="auto"/>
              <w:right w:val="single" w:sz="4" w:space="0" w:color="auto"/>
            </w:tcBorders>
            <w:shd w:val="clear" w:color="000000" w:fill="FFFFFF"/>
            <w:vAlign w:val="center"/>
            <w:hideMark/>
          </w:tcPr>
          <w:p w:rsidR="008E7427" w:rsidRPr="00663CCE" w:rsidRDefault="008E7427" w:rsidP="008E7427">
            <w:pPr>
              <w:jc w:val="right"/>
              <w:rPr>
                <w:rFonts w:ascii="GHEA Mariam" w:hAnsi="GHEA Mariam"/>
                <w:b/>
                <w:bCs/>
                <w:sz w:val="24"/>
                <w:szCs w:val="24"/>
                <w:lang w:eastAsia="en-US"/>
              </w:rPr>
            </w:pPr>
            <w:r w:rsidRPr="00663CCE">
              <w:rPr>
                <w:rFonts w:ascii="GHEA Mariam" w:hAnsi="GHEA Mariam"/>
                <w:b/>
                <w:bCs/>
                <w:sz w:val="24"/>
                <w:szCs w:val="24"/>
                <w:lang w:eastAsia="en-US"/>
              </w:rPr>
              <w:t xml:space="preserve">140,770.1 </w:t>
            </w:r>
          </w:p>
        </w:tc>
      </w:tr>
      <w:tr w:rsidR="008E7427" w:rsidRPr="00663CCE" w:rsidTr="00663CCE">
        <w:trPr>
          <w:gridAfter w:val="1"/>
          <w:wAfter w:w="11"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8E7427" w:rsidRPr="00663CCE" w:rsidRDefault="008E7427" w:rsidP="008E7427">
            <w:pPr>
              <w:rPr>
                <w:rFonts w:ascii="GHEA Mariam" w:hAnsi="GHEA Mariam"/>
                <w:sz w:val="24"/>
                <w:szCs w:val="24"/>
                <w:lang w:eastAsia="en-US"/>
              </w:rPr>
            </w:pPr>
            <w:r w:rsidRPr="00663CCE">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rPr>
                <w:rFonts w:ascii="GHEA Mariam" w:hAnsi="GHEA Mariam"/>
                <w:sz w:val="24"/>
                <w:szCs w:val="24"/>
                <w:lang w:eastAsia="en-US"/>
              </w:rPr>
            </w:pPr>
            <w:r w:rsidRPr="00663CCE">
              <w:rPr>
                <w:rFonts w:ascii="Calibri" w:hAnsi="Calibri" w:cs="Calibri"/>
                <w:sz w:val="24"/>
                <w:szCs w:val="24"/>
                <w:lang w:eastAsia="en-US"/>
              </w:rPr>
              <w:t> </w:t>
            </w:r>
          </w:p>
        </w:tc>
        <w:tc>
          <w:tcPr>
            <w:tcW w:w="8290"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rPr>
                <w:rFonts w:ascii="GHEA Mariam" w:hAnsi="GHEA Mariam"/>
                <w:sz w:val="24"/>
                <w:szCs w:val="24"/>
                <w:lang w:eastAsia="en-US"/>
              </w:rPr>
            </w:pPr>
            <w:r w:rsidRPr="00663CCE">
              <w:rPr>
                <w:rFonts w:ascii="GHEA Mariam" w:hAnsi="GHEA Mariam"/>
                <w:sz w:val="24"/>
                <w:szCs w:val="24"/>
                <w:lang w:eastAsia="en-US"/>
              </w:rPr>
              <w:t>այդ թվում՝</w:t>
            </w:r>
          </w:p>
        </w:tc>
        <w:tc>
          <w:tcPr>
            <w:tcW w:w="1494" w:type="dxa"/>
            <w:gridSpan w:val="2"/>
            <w:tcBorders>
              <w:top w:val="single" w:sz="4" w:space="0" w:color="auto"/>
              <w:left w:val="nil"/>
              <w:bottom w:val="single" w:sz="4" w:space="0" w:color="auto"/>
              <w:right w:val="single" w:sz="4" w:space="0" w:color="000000"/>
            </w:tcBorders>
            <w:shd w:val="clear" w:color="auto" w:fill="auto"/>
            <w:vAlign w:val="center"/>
            <w:hideMark/>
          </w:tcPr>
          <w:p w:rsidR="008E7427" w:rsidRPr="00663CCE" w:rsidRDefault="008E7427" w:rsidP="008E7427">
            <w:pPr>
              <w:jc w:val="center"/>
              <w:rPr>
                <w:rFonts w:ascii="GHEA Mariam" w:hAnsi="GHEA Mariam"/>
                <w:sz w:val="24"/>
                <w:szCs w:val="24"/>
                <w:lang w:eastAsia="en-US"/>
              </w:rPr>
            </w:pPr>
            <w:r w:rsidRPr="00663CCE">
              <w:rPr>
                <w:rFonts w:ascii="Calibri" w:hAnsi="Calibri" w:cs="Calibri"/>
                <w:sz w:val="24"/>
                <w:szCs w:val="24"/>
                <w:lang w:eastAsia="en-US"/>
              </w:rPr>
              <w:t> </w:t>
            </w:r>
          </w:p>
        </w:tc>
        <w:tc>
          <w:tcPr>
            <w:tcW w:w="1505"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sz w:val="24"/>
                <w:szCs w:val="24"/>
                <w:lang w:eastAsia="en-US"/>
              </w:rPr>
            </w:pPr>
            <w:r w:rsidRPr="00663CCE">
              <w:rPr>
                <w:rFonts w:ascii="Calibri" w:hAnsi="Calibri" w:cs="Calibri"/>
                <w:sz w:val="24"/>
                <w:szCs w:val="24"/>
                <w:lang w:eastAsia="en-US"/>
              </w:rPr>
              <w:t> </w:t>
            </w:r>
          </w:p>
        </w:tc>
        <w:tc>
          <w:tcPr>
            <w:tcW w:w="1518"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sz w:val="24"/>
                <w:szCs w:val="24"/>
                <w:lang w:eastAsia="en-US"/>
              </w:rPr>
            </w:pPr>
            <w:r w:rsidRPr="00663CCE">
              <w:rPr>
                <w:rFonts w:ascii="Calibri" w:hAnsi="Calibri" w:cs="Calibri"/>
                <w:sz w:val="24"/>
                <w:szCs w:val="24"/>
                <w:lang w:eastAsia="en-US"/>
              </w:rPr>
              <w:t> </w:t>
            </w:r>
          </w:p>
        </w:tc>
      </w:tr>
      <w:tr w:rsidR="008E7427" w:rsidRPr="00663CCE" w:rsidTr="00663CCE">
        <w:trPr>
          <w:gridAfter w:val="1"/>
          <w:wAfter w:w="11" w:type="dxa"/>
          <w:trHeight w:val="60"/>
        </w:trPr>
        <w:tc>
          <w:tcPr>
            <w:tcW w:w="1298" w:type="dxa"/>
            <w:tcBorders>
              <w:top w:val="nil"/>
              <w:left w:val="single" w:sz="4" w:space="0" w:color="auto"/>
              <w:bottom w:val="single" w:sz="4" w:space="0" w:color="auto"/>
              <w:right w:val="single" w:sz="4" w:space="0" w:color="auto"/>
            </w:tcBorders>
            <w:shd w:val="clear" w:color="000000" w:fill="FFFFFF"/>
            <w:vAlign w:val="center"/>
            <w:hideMark/>
          </w:tcPr>
          <w:p w:rsidR="008E7427" w:rsidRPr="00663CCE" w:rsidRDefault="008E7427" w:rsidP="008E7427">
            <w:pPr>
              <w:rPr>
                <w:rFonts w:ascii="GHEA Mariam" w:hAnsi="GHEA Mariam"/>
                <w:sz w:val="24"/>
                <w:szCs w:val="24"/>
                <w:lang w:eastAsia="en-US"/>
              </w:rPr>
            </w:pPr>
            <w:r w:rsidRPr="00663CCE">
              <w:rPr>
                <w:rFonts w:ascii="GHEA Mariam" w:hAnsi="GHEA Mariam"/>
                <w:sz w:val="24"/>
                <w:szCs w:val="24"/>
                <w:lang w:eastAsia="en-US"/>
              </w:rPr>
              <w:t>1090</w:t>
            </w:r>
          </w:p>
        </w:tc>
        <w:tc>
          <w:tcPr>
            <w:tcW w:w="1752" w:type="dxa"/>
            <w:tcBorders>
              <w:top w:val="nil"/>
              <w:left w:val="nil"/>
              <w:bottom w:val="single" w:sz="4" w:space="0" w:color="auto"/>
              <w:right w:val="single" w:sz="4" w:space="0" w:color="auto"/>
            </w:tcBorders>
            <w:shd w:val="clear" w:color="000000" w:fill="FFFFFF"/>
            <w:vAlign w:val="center"/>
            <w:hideMark/>
          </w:tcPr>
          <w:p w:rsidR="008E7427" w:rsidRPr="00663CCE" w:rsidRDefault="008E7427" w:rsidP="008E7427">
            <w:pPr>
              <w:rPr>
                <w:rFonts w:ascii="GHEA Mariam" w:hAnsi="GHEA Mariam"/>
                <w:sz w:val="24"/>
                <w:szCs w:val="24"/>
                <w:lang w:eastAsia="en-US"/>
              </w:rPr>
            </w:pPr>
            <w:r w:rsidRPr="00663CCE">
              <w:rPr>
                <w:rFonts w:ascii="GHEA Mariam" w:hAnsi="GHEA Mariam"/>
                <w:sz w:val="24"/>
                <w:szCs w:val="24"/>
                <w:lang w:eastAsia="en-US"/>
              </w:rPr>
              <w:t>31001</w:t>
            </w:r>
          </w:p>
        </w:tc>
        <w:tc>
          <w:tcPr>
            <w:tcW w:w="8290" w:type="dxa"/>
            <w:tcBorders>
              <w:top w:val="nil"/>
              <w:left w:val="nil"/>
              <w:bottom w:val="single" w:sz="4" w:space="0" w:color="auto"/>
              <w:right w:val="single" w:sz="4" w:space="0" w:color="auto"/>
            </w:tcBorders>
            <w:shd w:val="clear" w:color="000000" w:fill="FFFFFF"/>
            <w:vAlign w:val="center"/>
            <w:hideMark/>
          </w:tcPr>
          <w:p w:rsidR="008E7427" w:rsidRPr="00663CCE" w:rsidRDefault="0023104B" w:rsidP="008E7427">
            <w:pPr>
              <w:rPr>
                <w:rFonts w:ascii="GHEA Mariam" w:hAnsi="GHEA Mariam"/>
                <w:sz w:val="24"/>
                <w:szCs w:val="24"/>
                <w:lang w:eastAsia="en-US"/>
              </w:rPr>
            </w:pPr>
            <w:r>
              <w:rPr>
                <w:rFonts w:ascii="GHEA Mariam" w:hAnsi="GHEA Mariam"/>
                <w:sz w:val="24"/>
                <w:szCs w:val="24"/>
                <w:lang w:eastAsia="en-US"/>
              </w:rPr>
              <w:t>ՀՀ ՆԳՆ փ</w:t>
            </w:r>
            <w:r w:rsidR="008E7427" w:rsidRPr="00663CCE">
              <w:rPr>
                <w:rFonts w:ascii="GHEA Mariam" w:hAnsi="GHEA Mariam"/>
                <w:sz w:val="24"/>
                <w:szCs w:val="24"/>
                <w:lang w:eastAsia="en-US"/>
              </w:rPr>
              <w:t>րկարար ծառայության կարիքի բավարարում</w:t>
            </w:r>
          </w:p>
        </w:tc>
        <w:tc>
          <w:tcPr>
            <w:tcW w:w="1494" w:type="dxa"/>
            <w:gridSpan w:val="2"/>
            <w:tcBorders>
              <w:top w:val="single" w:sz="4" w:space="0" w:color="auto"/>
              <w:left w:val="nil"/>
              <w:bottom w:val="single" w:sz="4" w:space="0" w:color="auto"/>
              <w:right w:val="single" w:sz="4" w:space="0" w:color="000000"/>
            </w:tcBorders>
            <w:shd w:val="clear" w:color="000000" w:fill="FFFFFF"/>
            <w:vAlign w:val="center"/>
            <w:hideMark/>
          </w:tcPr>
          <w:p w:rsidR="008E7427" w:rsidRPr="00663CCE" w:rsidRDefault="008E7427" w:rsidP="008E7427">
            <w:pPr>
              <w:jc w:val="center"/>
              <w:rPr>
                <w:rFonts w:ascii="GHEA Mariam" w:hAnsi="GHEA Mariam"/>
                <w:sz w:val="24"/>
                <w:szCs w:val="24"/>
                <w:lang w:eastAsia="en-US"/>
              </w:rPr>
            </w:pPr>
            <w:r w:rsidRPr="00663CCE">
              <w:rPr>
                <w:rFonts w:ascii="GHEA Mariam" w:hAnsi="GHEA Mariam"/>
                <w:sz w:val="24"/>
                <w:szCs w:val="24"/>
                <w:lang w:eastAsia="en-US"/>
              </w:rPr>
              <w:t xml:space="preserve">24,000.0 </w:t>
            </w:r>
          </w:p>
        </w:tc>
        <w:tc>
          <w:tcPr>
            <w:tcW w:w="1505" w:type="dxa"/>
            <w:tcBorders>
              <w:top w:val="nil"/>
              <w:left w:val="nil"/>
              <w:bottom w:val="single" w:sz="4" w:space="0" w:color="auto"/>
              <w:right w:val="single" w:sz="4" w:space="0" w:color="auto"/>
            </w:tcBorders>
            <w:shd w:val="clear" w:color="000000" w:fill="FFFFFF"/>
            <w:vAlign w:val="center"/>
            <w:hideMark/>
          </w:tcPr>
          <w:p w:rsidR="008E7427" w:rsidRPr="00663CCE" w:rsidRDefault="008E7427" w:rsidP="008E7427">
            <w:pPr>
              <w:jc w:val="right"/>
              <w:rPr>
                <w:rFonts w:ascii="GHEA Mariam" w:hAnsi="GHEA Mariam"/>
                <w:sz w:val="24"/>
                <w:szCs w:val="24"/>
                <w:lang w:eastAsia="en-US"/>
              </w:rPr>
            </w:pPr>
            <w:r w:rsidRPr="00663CCE">
              <w:rPr>
                <w:rFonts w:ascii="GHEA Mariam" w:hAnsi="GHEA Mariam"/>
                <w:sz w:val="24"/>
                <w:szCs w:val="24"/>
                <w:lang w:eastAsia="en-US"/>
              </w:rPr>
              <w:t xml:space="preserve">36,800.0 </w:t>
            </w:r>
          </w:p>
        </w:tc>
        <w:tc>
          <w:tcPr>
            <w:tcW w:w="1518" w:type="dxa"/>
            <w:tcBorders>
              <w:top w:val="nil"/>
              <w:left w:val="nil"/>
              <w:bottom w:val="single" w:sz="4" w:space="0" w:color="auto"/>
              <w:right w:val="single" w:sz="4" w:space="0" w:color="auto"/>
            </w:tcBorders>
            <w:shd w:val="clear" w:color="000000" w:fill="FFFFFF"/>
            <w:vAlign w:val="center"/>
            <w:hideMark/>
          </w:tcPr>
          <w:p w:rsidR="008E7427" w:rsidRPr="00663CCE" w:rsidRDefault="008E7427" w:rsidP="008E7427">
            <w:pPr>
              <w:jc w:val="right"/>
              <w:rPr>
                <w:rFonts w:ascii="GHEA Mariam" w:hAnsi="GHEA Mariam"/>
                <w:sz w:val="24"/>
                <w:szCs w:val="24"/>
                <w:lang w:eastAsia="en-US"/>
              </w:rPr>
            </w:pPr>
            <w:r w:rsidRPr="00663CCE">
              <w:rPr>
                <w:rFonts w:ascii="GHEA Mariam" w:hAnsi="GHEA Mariam"/>
                <w:sz w:val="24"/>
                <w:szCs w:val="24"/>
                <w:lang w:eastAsia="en-US"/>
              </w:rPr>
              <w:t xml:space="preserve">140,770.1 </w:t>
            </w:r>
          </w:p>
        </w:tc>
      </w:tr>
      <w:tr w:rsidR="008E7427" w:rsidRPr="00663CCE" w:rsidTr="00663CCE">
        <w:trPr>
          <w:gridAfter w:val="1"/>
          <w:wAfter w:w="11" w:type="dxa"/>
          <w:trHeight w:val="345"/>
        </w:trPr>
        <w:tc>
          <w:tcPr>
            <w:tcW w:w="1298" w:type="dxa"/>
            <w:tcBorders>
              <w:top w:val="nil"/>
              <w:left w:val="single" w:sz="4" w:space="0" w:color="auto"/>
              <w:bottom w:val="single" w:sz="4" w:space="0" w:color="auto"/>
              <w:right w:val="single" w:sz="4" w:space="0" w:color="auto"/>
            </w:tcBorders>
            <w:shd w:val="clear" w:color="000000" w:fill="FFFFFF"/>
            <w:vAlign w:val="center"/>
            <w:hideMark/>
          </w:tcPr>
          <w:p w:rsidR="008E7427" w:rsidRPr="00663CCE" w:rsidRDefault="008E7427" w:rsidP="008E7427">
            <w:pPr>
              <w:jc w:val="center"/>
              <w:rPr>
                <w:rFonts w:ascii="GHEA Mariam" w:hAnsi="GHEA Mariam"/>
                <w:b/>
                <w:bCs/>
                <w:sz w:val="24"/>
                <w:szCs w:val="24"/>
                <w:lang w:eastAsia="en-US"/>
              </w:rPr>
            </w:pPr>
            <w:r w:rsidRPr="00663CCE">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000000" w:fill="FFFFFF"/>
            <w:vAlign w:val="center"/>
            <w:hideMark/>
          </w:tcPr>
          <w:p w:rsidR="008E7427" w:rsidRPr="00663CCE" w:rsidRDefault="008E7427" w:rsidP="008E7427">
            <w:pPr>
              <w:jc w:val="center"/>
              <w:rPr>
                <w:rFonts w:ascii="GHEA Mariam" w:hAnsi="GHEA Mariam"/>
                <w:b/>
                <w:bCs/>
                <w:sz w:val="24"/>
                <w:szCs w:val="24"/>
                <w:lang w:eastAsia="en-US"/>
              </w:rPr>
            </w:pPr>
            <w:r w:rsidRPr="00663CCE">
              <w:rPr>
                <w:rFonts w:ascii="Calibri" w:hAnsi="Calibri" w:cs="Calibri"/>
                <w:b/>
                <w:bCs/>
                <w:sz w:val="24"/>
                <w:szCs w:val="24"/>
                <w:lang w:eastAsia="en-US"/>
              </w:rPr>
              <w:t> </w:t>
            </w:r>
          </w:p>
        </w:tc>
        <w:tc>
          <w:tcPr>
            <w:tcW w:w="8290"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rPr>
                <w:rFonts w:ascii="GHEA Mariam" w:hAnsi="GHEA Mariam"/>
                <w:sz w:val="24"/>
                <w:szCs w:val="24"/>
                <w:lang w:eastAsia="en-US"/>
              </w:rPr>
            </w:pPr>
            <w:r w:rsidRPr="00663CCE">
              <w:rPr>
                <w:rFonts w:ascii="GHEA Mariam" w:hAnsi="GHEA Mariam"/>
                <w:sz w:val="24"/>
                <w:szCs w:val="24"/>
                <w:lang w:eastAsia="en-US"/>
              </w:rPr>
              <w:t>այդ թվում` ըստ կատարողների</w:t>
            </w:r>
          </w:p>
        </w:tc>
        <w:tc>
          <w:tcPr>
            <w:tcW w:w="1494" w:type="dxa"/>
            <w:gridSpan w:val="2"/>
            <w:tcBorders>
              <w:top w:val="single" w:sz="4" w:space="0" w:color="auto"/>
              <w:left w:val="nil"/>
              <w:bottom w:val="single" w:sz="4" w:space="0" w:color="auto"/>
              <w:right w:val="single" w:sz="4" w:space="0" w:color="000000"/>
            </w:tcBorders>
            <w:shd w:val="clear" w:color="auto" w:fill="auto"/>
            <w:vAlign w:val="center"/>
            <w:hideMark/>
          </w:tcPr>
          <w:p w:rsidR="008E7427" w:rsidRPr="00663CCE" w:rsidRDefault="008E7427" w:rsidP="008E7427">
            <w:pPr>
              <w:jc w:val="center"/>
              <w:rPr>
                <w:rFonts w:ascii="GHEA Mariam" w:hAnsi="GHEA Mariam"/>
                <w:sz w:val="24"/>
                <w:szCs w:val="24"/>
                <w:lang w:eastAsia="en-US"/>
              </w:rPr>
            </w:pPr>
            <w:r w:rsidRPr="00663CCE">
              <w:rPr>
                <w:rFonts w:ascii="Calibri" w:hAnsi="Calibri" w:cs="Calibri"/>
                <w:sz w:val="24"/>
                <w:szCs w:val="24"/>
                <w:lang w:eastAsia="en-US"/>
              </w:rPr>
              <w:t> </w:t>
            </w:r>
          </w:p>
        </w:tc>
        <w:tc>
          <w:tcPr>
            <w:tcW w:w="1505"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sz w:val="24"/>
                <w:szCs w:val="24"/>
                <w:lang w:eastAsia="en-US"/>
              </w:rPr>
            </w:pPr>
            <w:r w:rsidRPr="00663CCE">
              <w:rPr>
                <w:rFonts w:ascii="Calibri" w:hAnsi="Calibri" w:cs="Calibri"/>
                <w:sz w:val="24"/>
                <w:szCs w:val="24"/>
                <w:lang w:eastAsia="en-US"/>
              </w:rPr>
              <w:t> </w:t>
            </w:r>
          </w:p>
        </w:tc>
        <w:tc>
          <w:tcPr>
            <w:tcW w:w="1518"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sz w:val="24"/>
                <w:szCs w:val="24"/>
                <w:lang w:eastAsia="en-US"/>
              </w:rPr>
            </w:pPr>
            <w:r w:rsidRPr="00663CCE">
              <w:rPr>
                <w:rFonts w:ascii="Calibri" w:hAnsi="Calibri" w:cs="Calibri"/>
                <w:sz w:val="24"/>
                <w:szCs w:val="24"/>
                <w:lang w:eastAsia="en-US"/>
              </w:rPr>
              <w:t> </w:t>
            </w:r>
          </w:p>
        </w:tc>
      </w:tr>
      <w:tr w:rsidR="008E7427" w:rsidRPr="00663CCE" w:rsidTr="00663CCE">
        <w:trPr>
          <w:gridAfter w:val="1"/>
          <w:wAfter w:w="11" w:type="dxa"/>
          <w:trHeight w:val="60"/>
        </w:trPr>
        <w:tc>
          <w:tcPr>
            <w:tcW w:w="1298" w:type="dxa"/>
            <w:tcBorders>
              <w:top w:val="nil"/>
              <w:left w:val="single" w:sz="4" w:space="0" w:color="auto"/>
              <w:bottom w:val="single" w:sz="4" w:space="0" w:color="auto"/>
              <w:right w:val="single" w:sz="4" w:space="0" w:color="auto"/>
            </w:tcBorders>
            <w:shd w:val="clear" w:color="000000" w:fill="FFFFFF"/>
            <w:vAlign w:val="center"/>
            <w:hideMark/>
          </w:tcPr>
          <w:p w:rsidR="008E7427" w:rsidRPr="00663CCE" w:rsidRDefault="008E7427" w:rsidP="008E7427">
            <w:pPr>
              <w:jc w:val="center"/>
              <w:rPr>
                <w:rFonts w:ascii="GHEA Mariam" w:hAnsi="GHEA Mariam"/>
                <w:b/>
                <w:bCs/>
                <w:sz w:val="24"/>
                <w:szCs w:val="24"/>
                <w:lang w:eastAsia="en-US"/>
              </w:rPr>
            </w:pPr>
            <w:r w:rsidRPr="00663CCE">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000000" w:fill="FFFFFF"/>
            <w:vAlign w:val="center"/>
            <w:hideMark/>
          </w:tcPr>
          <w:p w:rsidR="008E7427" w:rsidRPr="00663CCE" w:rsidRDefault="008E7427" w:rsidP="008E7427">
            <w:pPr>
              <w:jc w:val="center"/>
              <w:rPr>
                <w:rFonts w:ascii="GHEA Mariam" w:hAnsi="GHEA Mariam"/>
                <w:b/>
                <w:bCs/>
                <w:sz w:val="24"/>
                <w:szCs w:val="24"/>
                <w:lang w:eastAsia="en-US"/>
              </w:rPr>
            </w:pPr>
            <w:r w:rsidRPr="00663CCE">
              <w:rPr>
                <w:rFonts w:ascii="Calibri" w:hAnsi="Calibri" w:cs="Calibri"/>
                <w:b/>
                <w:bCs/>
                <w:sz w:val="24"/>
                <w:szCs w:val="24"/>
                <w:lang w:eastAsia="en-US"/>
              </w:rPr>
              <w:t> </w:t>
            </w:r>
          </w:p>
        </w:tc>
        <w:tc>
          <w:tcPr>
            <w:tcW w:w="8290"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rPr>
                <w:rFonts w:ascii="GHEA Mariam" w:hAnsi="GHEA Mariam"/>
                <w:i/>
                <w:iCs/>
                <w:sz w:val="24"/>
                <w:szCs w:val="24"/>
                <w:lang w:eastAsia="en-US"/>
              </w:rPr>
            </w:pPr>
            <w:r w:rsidRPr="00663CCE">
              <w:rPr>
                <w:rFonts w:ascii="GHEA Mariam" w:hAnsi="GHEA Mariam"/>
                <w:i/>
                <w:iCs/>
                <w:sz w:val="24"/>
                <w:szCs w:val="24"/>
                <w:lang w:eastAsia="en-US"/>
              </w:rPr>
              <w:t>ՀՀ ներքին գործերի նախարարություն</w:t>
            </w:r>
          </w:p>
        </w:tc>
        <w:tc>
          <w:tcPr>
            <w:tcW w:w="1494" w:type="dxa"/>
            <w:gridSpan w:val="2"/>
            <w:tcBorders>
              <w:top w:val="single" w:sz="4" w:space="0" w:color="auto"/>
              <w:left w:val="nil"/>
              <w:bottom w:val="single" w:sz="4" w:space="0" w:color="auto"/>
              <w:right w:val="single" w:sz="4" w:space="0" w:color="000000"/>
            </w:tcBorders>
            <w:shd w:val="clear" w:color="auto" w:fill="auto"/>
            <w:vAlign w:val="center"/>
            <w:hideMark/>
          </w:tcPr>
          <w:p w:rsidR="008E7427" w:rsidRPr="00663CCE" w:rsidRDefault="008E7427" w:rsidP="008E7427">
            <w:pPr>
              <w:jc w:val="center"/>
              <w:rPr>
                <w:rFonts w:ascii="GHEA Mariam" w:hAnsi="GHEA Mariam"/>
                <w:sz w:val="24"/>
                <w:szCs w:val="24"/>
                <w:lang w:eastAsia="en-US"/>
              </w:rPr>
            </w:pPr>
            <w:r w:rsidRPr="00663CCE">
              <w:rPr>
                <w:rFonts w:ascii="GHEA Mariam" w:hAnsi="GHEA Mariam"/>
                <w:sz w:val="24"/>
                <w:szCs w:val="24"/>
                <w:lang w:eastAsia="en-US"/>
              </w:rPr>
              <w:t xml:space="preserve">24,000.0 </w:t>
            </w:r>
          </w:p>
        </w:tc>
        <w:tc>
          <w:tcPr>
            <w:tcW w:w="1505"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sz w:val="24"/>
                <w:szCs w:val="24"/>
                <w:lang w:eastAsia="en-US"/>
              </w:rPr>
            </w:pPr>
            <w:r w:rsidRPr="00663CCE">
              <w:rPr>
                <w:rFonts w:ascii="GHEA Mariam" w:hAnsi="GHEA Mariam"/>
                <w:sz w:val="24"/>
                <w:szCs w:val="24"/>
                <w:lang w:eastAsia="en-US"/>
              </w:rPr>
              <w:t xml:space="preserve">36,800.0 </w:t>
            </w:r>
          </w:p>
        </w:tc>
        <w:tc>
          <w:tcPr>
            <w:tcW w:w="1518" w:type="dxa"/>
            <w:tcBorders>
              <w:top w:val="nil"/>
              <w:left w:val="nil"/>
              <w:bottom w:val="single" w:sz="4" w:space="0" w:color="auto"/>
              <w:right w:val="single" w:sz="4" w:space="0" w:color="auto"/>
            </w:tcBorders>
            <w:shd w:val="clear" w:color="auto" w:fill="auto"/>
            <w:vAlign w:val="center"/>
            <w:hideMark/>
          </w:tcPr>
          <w:p w:rsidR="008E7427" w:rsidRPr="00663CCE" w:rsidRDefault="008E7427" w:rsidP="008E7427">
            <w:pPr>
              <w:jc w:val="right"/>
              <w:rPr>
                <w:rFonts w:ascii="GHEA Mariam" w:hAnsi="GHEA Mariam"/>
                <w:sz w:val="24"/>
                <w:szCs w:val="24"/>
                <w:lang w:eastAsia="en-US"/>
              </w:rPr>
            </w:pPr>
            <w:r w:rsidRPr="00663CCE">
              <w:rPr>
                <w:rFonts w:ascii="GHEA Mariam" w:hAnsi="GHEA Mariam"/>
                <w:sz w:val="24"/>
                <w:szCs w:val="24"/>
                <w:lang w:eastAsia="en-US"/>
              </w:rPr>
              <w:t xml:space="preserve">140,770.1 </w:t>
            </w:r>
          </w:p>
        </w:tc>
      </w:tr>
    </w:tbl>
    <w:p w:rsidR="00F17DD7"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9965AB" w:rsidRPr="00207128" w:rsidRDefault="007247E4" w:rsidP="00D9643F">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norm"/>
        <w:spacing w:line="240" w:lineRule="auto"/>
        <w:ind w:firstLine="0"/>
        <w:rPr>
          <w:rFonts w:ascii="GHEA Mariam" w:hAnsi="GHEA Mariam" w:cs="Arial"/>
          <w:sz w:val="20"/>
          <w:szCs w:val="24"/>
          <w:lang w:val="fr-FR"/>
        </w:rPr>
      </w:pPr>
    </w:p>
    <w:tbl>
      <w:tblPr>
        <w:tblW w:w="16150" w:type="dxa"/>
        <w:tblInd w:w="-720" w:type="dxa"/>
        <w:tblLook w:val="04A0" w:firstRow="1" w:lastRow="0" w:firstColumn="1" w:lastColumn="0" w:noHBand="0" w:noVBand="1"/>
      </w:tblPr>
      <w:tblGrid>
        <w:gridCol w:w="720"/>
        <w:gridCol w:w="1100"/>
        <w:gridCol w:w="994"/>
        <w:gridCol w:w="1620"/>
        <w:gridCol w:w="876"/>
        <w:gridCol w:w="1358"/>
        <w:gridCol w:w="997"/>
        <w:gridCol w:w="2595"/>
        <w:gridCol w:w="2120"/>
        <w:gridCol w:w="1210"/>
        <w:gridCol w:w="443"/>
        <w:gridCol w:w="866"/>
        <w:gridCol w:w="1251"/>
      </w:tblGrid>
      <w:tr w:rsidR="008E7427" w:rsidRPr="0023104B" w:rsidTr="008712B3">
        <w:trPr>
          <w:trHeight w:val="810"/>
        </w:trPr>
        <w:tc>
          <w:tcPr>
            <w:tcW w:w="16150" w:type="dxa"/>
            <w:gridSpan w:val="13"/>
            <w:tcBorders>
              <w:top w:val="nil"/>
              <w:left w:val="nil"/>
              <w:bottom w:val="nil"/>
              <w:right w:val="nil"/>
            </w:tcBorders>
            <w:shd w:val="clear" w:color="000000" w:fill="FFFFFF"/>
            <w:vAlign w:val="center"/>
            <w:hideMark/>
          </w:tcPr>
          <w:p w:rsidR="008712B3" w:rsidRDefault="008E7427" w:rsidP="008E7427">
            <w:pPr>
              <w:jc w:val="center"/>
              <w:rPr>
                <w:rFonts w:ascii="GHEA Mariam" w:hAnsi="GHEA Mariam"/>
                <w:bCs/>
                <w:lang w:val="fr-FR" w:eastAsia="en-US"/>
              </w:rPr>
            </w:pPr>
            <w:r w:rsidRPr="008712B3">
              <w:rPr>
                <w:rFonts w:ascii="GHEA Mariam" w:hAnsi="GHEA Mariam"/>
                <w:bCs/>
                <w:lang w:eastAsia="en-US"/>
              </w:rPr>
              <w:t>ՀԱՅԱ</w:t>
            </w:r>
            <w:r w:rsidRPr="008712B3">
              <w:rPr>
                <w:rFonts w:ascii="GHEA Mariam" w:hAnsi="GHEA Mariam"/>
                <w:bCs/>
                <w:lang w:val="fr-FR" w:eastAsia="en-US"/>
              </w:rPr>
              <w:t>U</w:t>
            </w:r>
            <w:r w:rsidRPr="008712B3">
              <w:rPr>
                <w:rFonts w:ascii="GHEA Mariam" w:hAnsi="GHEA Mariam"/>
                <w:bCs/>
                <w:lang w:eastAsia="en-US"/>
              </w:rPr>
              <w:t>ՏԱՆԻ</w:t>
            </w:r>
            <w:r w:rsidRPr="008712B3">
              <w:rPr>
                <w:rFonts w:ascii="GHEA Mariam" w:hAnsi="GHEA Mariam"/>
                <w:bCs/>
                <w:lang w:val="fr-FR" w:eastAsia="en-US"/>
              </w:rPr>
              <w:t xml:space="preserve"> </w:t>
            </w:r>
            <w:r w:rsidRPr="008712B3">
              <w:rPr>
                <w:rFonts w:ascii="GHEA Mariam" w:hAnsi="GHEA Mariam"/>
                <w:bCs/>
                <w:lang w:eastAsia="en-US"/>
              </w:rPr>
              <w:t>ՀԱՆՐԱՊԵՏՈՒԹՅԱՆ</w:t>
            </w:r>
            <w:r w:rsidRPr="008712B3">
              <w:rPr>
                <w:rFonts w:ascii="GHEA Mariam" w:hAnsi="GHEA Mariam"/>
                <w:bCs/>
                <w:lang w:val="fr-FR" w:eastAsia="en-US"/>
              </w:rPr>
              <w:t xml:space="preserve"> </w:t>
            </w:r>
            <w:r w:rsidRPr="008712B3">
              <w:rPr>
                <w:rFonts w:ascii="GHEA Mariam" w:hAnsi="GHEA Mariam"/>
                <w:bCs/>
                <w:lang w:eastAsia="en-US"/>
              </w:rPr>
              <w:t>ԿԱՌԱՎԱՐՈՒԹՅԱՆ</w:t>
            </w:r>
            <w:r w:rsidRPr="008712B3">
              <w:rPr>
                <w:rFonts w:ascii="GHEA Mariam" w:hAnsi="GHEA Mariam"/>
                <w:bCs/>
                <w:lang w:val="fr-FR" w:eastAsia="en-US"/>
              </w:rPr>
              <w:t xml:space="preserve"> 2024 </w:t>
            </w:r>
            <w:r w:rsidRPr="008712B3">
              <w:rPr>
                <w:rFonts w:ascii="GHEA Mariam" w:hAnsi="GHEA Mariam"/>
                <w:bCs/>
                <w:lang w:eastAsia="en-US"/>
              </w:rPr>
              <w:t>ԹՎԱԿԱՆԻ</w:t>
            </w:r>
            <w:r w:rsidRPr="008712B3">
              <w:rPr>
                <w:rFonts w:ascii="GHEA Mariam" w:hAnsi="GHEA Mariam"/>
                <w:bCs/>
                <w:lang w:val="fr-FR" w:eastAsia="en-US"/>
              </w:rPr>
              <w:t xml:space="preserve"> </w:t>
            </w:r>
            <w:r w:rsidRPr="008712B3">
              <w:rPr>
                <w:rFonts w:ascii="GHEA Mariam" w:hAnsi="GHEA Mariam"/>
                <w:bCs/>
                <w:lang w:eastAsia="en-US"/>
              </w:rPr>
              <w:t>ԴԵԿՏԵՄԲԵՐԻ</w:t>
            </w:r>
            <w:r w:rsidRPr="008712B3">
              <w:rPr>
                <w:rFonts w:ascii="GHEA Mariam" w:hAnsi="GHEA Mariam"/>
                <w:bCs/>
                <w:lang w:val="fr-FR" w:eastAsia="en-US"/>
              </w:rPr>
              <w:t xml:space="preserve"> 27-</w:t>
            </w:r>
            <w:r w:rsidRPr="008712B3">
              <w:rPr>
                <w:rFonts w:ascii="GHEA Mariam" w:hAnsi="GHEA Mariam"/>
                <w:bCs/>
                <w:lang w:eastAsia="en-US"/>
              </w:rPr>
              <w:t>Ի</w:t>
            </w:r>
            <w:r w:rsidRPr="008712B3">
              <w:rPr>
                <w:rFonts w:ascii="GHEA Mariam" w:hAnsi="GHEA Mariam"/>
                <w:bCs/>
                <w:lang w:val="fr-FR" w:eastAsia="en-US"/>
              </w:rPr>
              <w:t xml:space="preserve"> N 2060-</w:t>
            </w:r>
            <w:r w:rsidRPr="008712B3">
              <w:rPr>
                <w:rFonts w:ascii="GHEA Mariam" w:hAnsi="GHEA Mariam"/>
                <w:bCs/>
                <w:lang w:eastAsia="en-US"/>
              </w:rPr>
              <w:t>Ն</w:t>
            </w:r>
            <w:r w:rsidRPr="008712B3">
              <w:rPr>
                <w:rFonts w:ascii="GHEA Mariam" w:hAnsi="GHEA Mariam"/>
                <w:bCs/>
                <w:lang w:val="fr-FR" w:eastAsia="en-US"/>
              </w:rPr>
              <w:t xml:space="preserve"> </w:t>
            </w:r>
            <w:r w:rsidRPr="008712B3">
              <w:rPr>
                <w:rFonts w:ascii="GHEA Mariam" w:hAnsi="GHEA Mariam"/>
                <w:bCs/>
                <w:lang w:eastAsia="en-US"/>
              </w:rPr>
              <w:t>ՈՐՈՇՄԱՆ</w:t>
            </w:r>
            <w:r w:rsidRPr="008712B3">
              <w:rPr>
                <w:rFonts w:ascii="GHEA Mariam" w:hAnsi="GHEA Mariam"/>
                <w:bCs/>
                <w:lang w:val="fr-FR" w:eastAsia="en-US"/>
              </w:rPr>
              <w:t xml:space="preserve"> </w:t>
            </w:r>
          </w:p>
          <w:p w:rsidR="008E7427" w:rsidRPr="008712B3" w:rsidRDefault="008E7427" w:rsidP="008E7427">
            <w:pPr>
              <w:jc w:val="center"/>
              <w:rPr>
                <w:rFonts w:ascii="GHEA Mariam" w:hAnsi="GHEA Mariam"/>
                <w:bCs/>
                <w:lang w:val="fr-FR" w:eastAsia="en-US"/>
              </w:rPr>
            </w:pPr>
            <w:r w:rsidRPr="008712B3">
              <w:rPr>
                <w:rFonts w:ascii="GHEA Mariam" w:hAnsi="GHEA Mariam"/>
                <w:bCs/>
                <w:lang w:val="fr-FR" w:eastAsia="en-US"/>
              </w:rPr>
              <w:t xml:space="preserve">N 9  </w:t>
            </w:r>
            <w:r w:rsidRPr="008712B3">
              <w:rPr>
                <w:rFonts w:ascii="GHEA Mariam" w:hAnsi="GHEA Mariam"/>
                <w:bCs/>
                <w:lang w:eastAsia="en-US"/>
              </w:rPr>
              <w:t>ՀԱՎԵԼՎԱԾՈՒՄ</w:t>
            </w:r>
            <w:r w:rsidRPr="008712B3">
              <w:rPr>
                <w:rFonts w:ascii="GHEA Mariam" w:hAnsi="GHEA Mariam"/>
                <w:bCs/>
                <w:lang w:val="fr-FR" w:eastAsia="en-US"/>
              </w:rPr>
              <w:t xml:space="preserve"> </w:t>
            </w:r>
            <w:r w:rsidRPr="008712B3">
              <w:rPr>
                <w:rFonts w:ascii="GHEA Mariam" w:hAnsi="GHEA Mariam"/>
                <w:bCs/>
                <w:lang w:eastAsia="en-US"/>
              </w:rPr>
              <w:t>ԿԱՏԱՐՎՈՂ</w:t>
            </w:r>
            <w:r w:rsidRPr="008712B3">
              <w:rPr>
                <w:rFonts w:ascii="GHEA Mariam" w:hAnsi="GHEA Mariam"/>
                <w:bCs/>
                <w:lang w:val="fr-FR" w:eastAsia="en-US"/>
              </w:rPr>
              <w:t xml:space="preserve"> </w:t>
            </w:r>
            <w:r w:rsidRPr="008712B3">
              <w:rPr>
                <w:rFonts w:ascii="GHEA Mariam" w:hAnsi="GHEA Mariam"/>
                <w:bCs/>
                <w:lang w:eastAsia="en-US"/>
              </w:rPr>
              <w:t>ՓՈՓՈԽՈՒԹՅՈՒՆՆԵՐԸ</w:t>
            </w:r>
            <w:r w:rsidRPr="008712B3">
              <w:rPr>
                <w:rFonts w:ascii="GHEA Mariam" w:hAnsi="GHEA Mariam"/>
                <w:bCs/>
                <w:lang w:val="fr-FR" w:eastAsia="en-US"/>
              </w:rPr>
              <w:t xml:space="preserve"> </w:t>
            </w:r>
            <w:r w:rsidRPr="008712B3">
              <w:rPr>
                <w:rFonts w:ascii="GHEA Mariam" w:hAnsi="GHEA Mariam"/>
                <w:bCs/>
                <w:lang w:eastAsia="en-US"/>
              </w:rPr>
              <w:t>ԵՎ</w:t>
            </w:r>
            <w:r w:rsidRPr="008712B3">
              <w:rPr>
                <w:rFonts w:ascii="GHEA Mariam" w:hAnsi="GHEA Mariam"/>
                <w:bCs/>
                <w:lang w:val="fr-FR" w:eastAsia="en-US"/>
              </w:rPr>
              <w:t xml:space="preserve"> </w:t>
            </w:r>
            <w:r w:rsidRPr="008712B3">
              <w:rPr>
                <w:rFonts w:ascii="GHEA Mariam" w:hAnsi="GHEA Mariam"/>
                <w:bCs/>
                <w:lang w:eastAsia="en-US"/>
              </w:rPr>
              <w:t>ԼՐԱՑՈՒՄՆԵՐԸ</w:t>
            </w:r>
            <w:r w:rsidRPr="008712B3">
              <w:rPr>
                <w:rFonts w:ascii="GHEA Mariam" w:hAnsi="GHEA Mariam"/>
                <w:bCs/>
                <w:lang w:val="fr-FR" w:eastAsia="en-US"/>
              </w:rPr>
              <w:t xml:space="preserve">   </w:t>
            </w:r>
          </w:p>
        </w:tc>
      </w:tr>
      <w:tr w:rsidR="008712B3" w:rsidRPr="008E7427" w:rsidTr="008712B3">
        <w:trPr>
          <w:trHeight w:val="99"/>
        </w:trPr>
        <w:tc>
          <w:tcPr>
            <w:tcW w:w="5310" w:type="dxa"/>
            <w:gridSpan w:val="5"/>
            <w:tcBorders>
              <w:top w:val="nil"/>
              <w:left w:val="nil"/>
              <w:bottom w:val="nil"/>
              <w:right w:val="nil"/>
            </w:tcBorders>
            <w:shd w:val="clear" w:color="000000" w:fill="FFFFFF"/>
            <w:noWrap/>
            <w:vAlign w:val="center"/>
            <w:hideMark/>
          </w:tcPr>
          <w:p w:rsidR="008E7427" w:rsidRPr="008712B3" w:rsidRDefault="008E7427" w:rsidP="008E7427">
            <w:pPr>
              <w:jc w:val="center"/>
              <w:rPr>
                <w:rFonts w:ascii="GHEA Mariam" w:hAnsi="GHEA Mariam"/>
                <w:b/>
                <w:bCs/>
                <w:lang w:val="fr-FR" w:eastAsia="en-US"/>
              </w:rPr>
            </w:pPr>
            <w:r w:rsidRPr="008712B3">
              <w:rPr>
                <w:rFonts w:ascii="Calibri" w:hAnsi="Calibri" w:cs="Calibri"/>
                <w:b/>
                <w:bCs/>
                <w:lang w:val="fr-FR" w:eastAsia="en-US"/>
              </w:rPr>
              <w:t> </w:t>
            </w:r>
          </w:p>
        </w:tc>
        <w:tc>
          <w:tcPr>
            <w:tcW w:w="1358"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997"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2595"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2120"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1210"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443"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2117" w:type="dxa"/>
            <w:gridSpan w:val="2"/>
            <w:tcBorders>
              <w:top w:val="nil"/>
              <w:left w:val="nil"/>
              <w:bottom w:val="single" w:sz="4" w:space="0" w:color="auto"/>
              <w:right w:val="nil"/>
            </w:tcBorders>
            <w:shd w:val="clear" w:color="auto" w:fill="auto"/>
            <w:vAlign w:val="center"/>
            <w:hideMark/>
          </w:tcPr>
          <w:p w:rsidR="008E7427" w:rsidRPr="008712B3" w:rsidRDefault="008712B3" w:rsidP="008712B3">
            <w:pPr>
              <w:jc w:val="center"/>
              <w:rPr>
                <w:rFonts w:ascii="GHEA Mariam" w:hAnsi="GHEA Mariam"/>
                <w:lang w:eastAsia="en-US"/>
              </w:rPr>
            </w:pPr>
            <w:r>
              <w:rPr>
                <w:rFonts w:ascii="GHEA Mariam" w:hAnsi="GHEA Mariam" w:cs="Calibri"/>
                <w:bCs/>
                <w:lang w:val="hy-AM" w:eastAsia="en-US"/>
              </w:rPr>
              <w:t xml:space="preserve">            </w:t>
            </w:r>
            <w:r w:rsidRPr="008712B3">
              <w:rPr>
                <w:rFonts w:ascii="GHEA Mariam" w:hAnsi="GHEA Mariam" w:cs="Calibri"/>
                <w:bCs/>
                <w:lang w:eastAsia="en-US"/>
              </w:rPr>
              <w:t>(</w:t>
            </w:r>
            <w:r w:rsidRPr="008712B3">
              <w:rPr>
                <w:rFonts w:ascii="GHEA Mariam" w:hAnsi="GHEA Mariam" w:cs="Calibri"/>
                <w:iCs/>
                <w:color w:val="000000"/>
                <w:szCs w:val="24"/>
                <w:lang w:eastAsia="en-US"/>
              </w:rPr>
              <w:t>հազ. դրամ)</w:t>
            </w:r>
          </w:p>
        </w:tc>
      </w:tr>
      <w:tr w:rsidR="008E7427" w:rsidRPr="008E7427" w:rsidTr="008712B3">
        <w:trPr>
          <w:trHeight w:val="60"/>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 xml:space="preserve"> ԲԳԿ </w:t>
            </w:r>
          </w:p>
        </w:tc>
        <w:tc>
          <w:tcPr>
            <w:tcW w:w="2094" w:type="dxa"/>
            <w:gridSpan w:val="2"/>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 xml:space="preserve"> Ծրագիր</w:t>
            </w:r>
            <w:r w:rsidR="008712B3">
              <w:rPr>
                <w:rFonts w:ascii="GHEA Mariam" w:hAnsi="GHEA Mariam"/>
                <w:lang w:val="hy-AM" w:eastAsia="en-US"/>
              </w:rPr>
              <w:t>ը</w:t>
            </w:r>
            <w:r w:rsidRPr="008712B3">
              <w:rPr>
                <w:rFonts w:ascii="GHEA Mariam" w:hAnsi="GHEA Mariam"/>
                <w:lang w:eastAsia="en-US"/>
              </w:rPr>
              <w:t xml:space="preserve"> </w:t>
            </w:r>
          </w:p>
        </w:tc>
        <w:tc>
          <w:tcPr>
            <w:tcW w:w="4851" w:type="dxa"/>
            <w:gridSpan w:val="4"/>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 xml:space="preserve"> Միջոցառում</w:t>
            </w:r>
            <w:r w:rsidR="008712B3">
              <w:rPr>
                <w:rFonts w:ascii="GHEA Mariam" w:hAnsi="GHEA Mariam"/>
                <w:lang w:val="hy-AM" w:eastAsia="en-US"/>
              </w:rPr>
              <w:t>ը</w:t>
            </w:r>
            <w:r w:rsidRPr="008712B3">
              <w:rPr>
                <w:rFonts w:ascii="GHEA Mariam" w:hAnsi="GHEA Mariam"/>
                <w:lang w:eastAsia="en-US"/>
              </w:rPr>
              <w:t xml:space="preserve"> </w:t>
            </w:r>
          </w:p>
        </w:tc>
        <w:tc>
          <w:tcPr>
            <w:tcW w:w="259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Իրականացնողը/ ակտիվն օգտագործողը/ շահառուի ընտրության չափորոշիչը</w:t>
            </w:r>
          </w:p>
        </w:tc>
        <w:tc>
          <w:tcPr>
            <w:tcW w:w="21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Արդյունքային չափորոշիչը</w:t>
            </w:r>
          </w:p>
        </w:tc>
        <w:tc>
          <w:tcPr>
            <w:tcW w:w="3770" w:type="dxa"/>
            <w:gridSpan w:val="4"/>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Ցուցանիշների փոփոխություն</w:t>
            </w:r>
            <w:r w:rsidR="008712B3">
              <w:rPr>
                <w:rFonts w:ascii="GHEA Mariam" w:hAnsi="GHEA Mariam"/>
                <w:lang w:val="hy-AM" w:eastAsia="en-US"/>
              </w:rPr>
              <w:t>ը</w:t>
            </w:r>
            <w:r w:rsidRPr="008712B3">
              <w:rPr>
                <w:rFonts w:ascii="GHEA Mariam" w:hAnsi="GHEA Mariam"/>
                <w:lang w:eastAsia="en-US"/>
              </w:rPr>
              <w:t xml:space="preserve"> (ավելացումները նշված են դրական նշանով, իսկ նվազեցումները՝ փակագծերում) </w:t>
            </w:r>
          </w:p>
        </w:tc>
      </w:tr>
      <w:tr w:rsidR="008712B3" w:rsidRPr="008E7427" w:rsidTr="008712B3">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8E7427" w:rsidRPr="008712B3" w:rsidRDefault="008E7427" w:rsidP="008E7427">
            <w:pPr>
              <w:rPr>
                <w:rFonts w:ascii="GHEA Mariam" w:hAnsi="GHEA Mariam"/>
                <w:lang w:eastAsia="en-US"/>
              </w:rPr>
            </w:pPr>
          </w:p>
        </w:tc>
        <w:tc>
          <w:tcPr>
            <w:tcW w:w="1100"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դասիչը</w:t>
            </w:r>
          </w:p>
        </w:tc>
        <w:tc>
          <w:tcPr>
            <w:tcW w:w="994"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8712B3">
              <w:rPr>
                <w:rFonts w:ascii="GHEA Mariam" w:hAnsi="GHEA Mariam"/>
                <w:lang w:eastAsia="en-US"/>
              </w:rPr>
              <w:t>նումը</w:t>
            </w:r>
          </w:p>
        </w:tc>
        <w:tc>
          <w:tcPr>
            <w:tcW w:w="1620"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դասիչը</w:t>
            </w:r>
          </w:p>
        </w:tc>
        <w:tc>
          <w:tcPr>
            <w:tcW w:w="876"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անվա-նումը</w:t>
            </w:r>
          </w:p>
        </w:tc>
        <w:tc>
          <w:tcPr>
            <w:tcW w:w="1358"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նկարագրու-թյունը</w:t>
            </w:r>
          </w:p>
        </w:tc>
        <w:tc>
          <w:tcPr>
            <w:tcW w:w="997"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տեսակը</w:t>
            </w:r>
          </w:p>
        </w:tc>
        <w:tc>
          <w:tcPr>
            <w:tcW w:w="2595" w:type="dxa"/>
            <w:vMerge/>
            <w:tcBorders>
              <w:top w:val="single" w:sz="4" w:space="0" w:color="auto"/>
              <w:left w:val="single" w:sz="4" w:space="0" w:color="auto"/>
              <w:bottom w:val="single" w:sz="4" w:space="0" w:color="auto"/>
              <w:right w:val="single" w:sz="4" w:space="0" w:color="auto"/>
            </w:tcBorders>
            <w:vAlign w:val="center"/>
            <w:hideMark/>
          </w:tcPr>
          <w:p w:rsidR="008E7427" w:rsidRPr="008712B3" w:rsidRDefault="008E7427" w:rsidP="008E7427">
            <w:pPr>
              <w:rPr>
                <w:rFonts w:ascii="GHEA Mariam" w:hAnsi="GHEA Mariam"/>
                <w:lang w:eastAsia="en-US"/>
              </w:rPr>
            </w:pPr>
          </w:p>
        </w:tc>
        <w:tc>
          <w:tcPr>
            <w:tcW w:w="2120" w:type="dxa"/>
            <w:vMerge/>
            <w:tcBorders>
              <w:top w:val="single" w:sz="4" w:space="0" w:color="auto"/>
              <w:left w:val="single" w:sz="4" w:space="0" w:color="auto"/>
              <w:bottom w:val="single" w:sz="4" w:space="0" w:color="auto"/>
              <w:right w:val="single" w:sz="4" w:space="0" w:color="auto"/>
            </w:tcBorders>
            <w:vAlign w:val="center"/>
            <w:hideMark/>
          </w:tcPr>
          <w:p w:rsidR="008E7427" w:rsidRPr="008712B3" w:rsidRDefault="008E7427" w:rsidP="008E7427">
            <w:pPr>
              <w:rPr>
                <w:rFonts w:ascii="GHEA Mariam" w:hAnsi="GHEA Mariam"/>
                <w:lang w:eastAsia="en-US"/>
              </w:rPr>
            </w:pPr>
          </w:p>
        </w:tc>
        <w:tc>
          <w:tcPr>
            <w:tcW w:w="1210"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712B3" w:rsidP="008E7427">
            <w:pPr>
              <w:jc w:val="center"/>
              <w:rPr>
                <w:rFonts w:ascii="GHEA Mariam" w:hAnsi="GHEA Mariam"/>
                <w:lang w:eastAsia="en-US"/>
              </w:rPr>
            </w:pPr>
            <w:r w:rsidRPr="008712B3">
              <w:rPr>
                <w:rFonts w:ascii="GHEA Mariam" w:hAnsi="GHEA Mariam"/>
                <w:lang w:eastAsia="en-US"/>
              </w:rPr>
              <w:t xml:space="preserve"> առաջին կիսամյակ </w:t>
            </w:r>
          </w:p>
        </w:tc>
        <w:tc>
          <w:tcPr>
            <w:tcW w:w="1309" w:type="dxa"/>
            <w:gridSpan w:val="2"/>
            <w:tcBorders>
              <w:top w:val="nil"/>
              <w:left w:val="nil"/>
              <w:bottom w:val="single" w:sz="4" w:space="0" w:color="auto"/>
              <w:right w:val="single" w:sz="4" w:space="0" w:color="auto"/>
            </w:tcBorders>
            <w:shd w:val="clear" w:color="000000" w:fill="FFFFFF"/>
            <w:vAlign w:val="center"/>
            <w:hideMark/>
          </w:tcPr>
          <w:p w:rsidR="008E7427" w:rsidRPr="008712B3" w:rsidRDefault="008712B3" w:rsidP="008E7427">
            <w:pPr>
              <w:jc w:val="center"/>
              <w:rPr>
                <w:rFonts w:ascii="GHEA Mariam" w:hAnsi="GHEA Mariam"/>
                <w:lang w:eastAsia="en-US"/>
              </w:rPr>
            </w:pPr>
            <w:r w:rsidRPr="008712B3">
              <w:rPr>
                <w:rFonts w:ascii="GHEA Mariam" w:hAnsi="GHEA Mariam"/>
                <w:lang w:eastAsia="en-US"/>
              </w:rPr>
              <w:t xml:space="preserve"> ինն ամիս </w:t>
            </w:r>
          </w:p>
        </w:tc>
        <w:tc>
          <w:tcPr>
            <w:tcW w:w="1251"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E7427">
            <w:pPr>
              <w:jc w:val="center"/>
              <w:rPr>
                <w:rFonts w:ascii="GHEA Mariam" w:hAnsi="GHEA Mariam"/>
                <w:lang w:eastAsia="en-US"/>
              </w:rPr>
            </w:pPr>
            <w:r w:rsidRPr="008712B3">
              <w:rPr>
                <w:rFonts w:ascii="GHEA Mariam" w:hAnsi="GHEA Mariam"/>
                <w:lang w:eastAsia="en-US"/>
              </w:rPr>
              <w:t xml:space="preserve"> տարի </w:t>
            </w:r>
          </w:p>
        </w:tc>
      </w:tr>
      <w:tr w:rsidR="008E7427" w:rsidRPr="008E7427" w:rsidTr="008712B3">
        <w:trPr>
          <w:trHeight w:val="585"/>
        </w:trPr>
        <w:tc>
          <w:tcPr>
            <w:tcW w:w="12380"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Ընդամենը</w:t>
            </w:r>
          </w:p>
        </w:tc>
        <w:tc>
          <w:tcPr>
            <w:tcW w:w="1210" w:type="dxa"/>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w:t>
            </w:r>
          </w:p>
        </w:tc>
        <w:tc>
          <w:tcPr>
            <w:tcW w:w="1309" w:type="dxa"/>
            <w:gridSpan w:val="2"/>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c>
          <w:tcPr>
            <w:tcW w:w="1251"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r>
      <w:tr w:rsidR="008E7427" w:rsidRPr="008E7427" w:rsidTr="008712B3">
        <w:trPr>
          <w:trHeight w:val="495"/>
        </w:trPr>
        <w:tc>
          <w:tcPr>
            <w:tcW w:w="1238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ՀՀ կառավարություն </w:t>
            </w:r>
          </w:p>
        </w:tc>
        <w:tc>
          <w:tcPr>
            <w:tcW w:w="1210" w:type="dxa"/>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w:t>
            </w:r>
          </w:p>
        </w:tc>
        <w:tc>
          <w:tcPr>
            <w:tcW w:w="1309" w:type="dxa"/>
            <w:gridSpan w:val="2"/>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c>
          <w:tcPr>
            <w:tcW w:w="1251"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r>
      <w:tr w:rsidR="008712B3" w:rsidRPr="008E7427" w:rsidTr="008712B3">
        <w:trPr>
          <w:trHeight w:val="161"/>
        </w:trPr>
        <w:tc>
          <w:tcPr>
            <w:tcW w:w="720" w:type="dxa"/>
            <w:vMerge w:val="restart"/>
            <w:tcBorders>
              <w:top w:val="nil"/>
              <w:left w:val="single" w:sz="4" w:space="0" w:color="auto"/>
              <w:bottom w:val="single" w:sz="4" w:space="0" w:color="000000"/>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1139 </w:t>
            </w:r>
          </w:p>
        </w:tc>
        <w:tc>
          <w:tcPr>
            <w:tcW w:w="10560" w:type="dxa"/>
            <w:gridSpan w:val="7"/>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ՀՀ կառավարության պահուստային ֆոնդ </w:t>
            </w:r>
          </w:p>
        </w:tc>
        <w:tc>
          <w:tcPr>
            <w:tcW w:w="1210" w:type="dxa"/>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w:t>
            </w:r>
          </w:p>
        </w:tc>
        <w:tc>
          <w:tcPr>
            <w:tcW w:w="1309" w:type="dxa"/>
            <w:gridSpan w:val="2"/>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c>
          <w:tcPr>
            <w:tcW w:w="1251"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r>
      <w:tr w:rsidR="008712B3" w:rsidRPr="008E7427" w:rsidTr="008712B3">
        <w:trPr>
          <w:trHeight w:val="60"/>
        </w:trPr>
        <w:tc>
          <w:tcPr>
            <w:tcW w:w="72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100" w:type="dxa"/>
            <w:vMerge w:val="restart"/>
            <w:tcBorders>
              <w:top w:val="nil"/>
              <w:left w:val="single" w:sz="4" w:space="0" w:color="auto"/>
              <w:bottom w:val="single" w:sz="4" w:space="0" w:color="000000"/>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994" w:type="dxa"/>
            <w:vMerge w:val="restart"/>
            <w:tcBorders>
              <w:top w:val="nil"/>
              <w:left w:val="single" w:sz="4" w:space="0" w:color="auto"/>
              <w:bottom w:val="single" w:sz="4" w:space="0" w:color="000000"/>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1139 - 11001 </w:t>
            </w:r>
          </w:p>
        </w:tc>
        <w:tc>
          <w:tcPr>
            <w:tcW w:w="7946" w:type="dxa"/>
            <w:gridSpan w:val="5"/>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ՀՀ կառավարության պահուստային ֆոնդ</w:t>
            </w:r>
          </w:p>
        </w:tc>
        <w:tc>
          <w:tcPr>
            <w:tcW w:w="1210" w:type="dxa"/>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24,000.0</w:t>
            </w:r>
          </w:p>
        </w:tc>
        <w:tc>
          <w:tcPr>
            <w:tcW w:w="1309" w:type="dxa"/>
            <w:gridSpan w:val="2"/>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36,800.0</w:t>
            </w:r>
          </w:p>
        </w:tc>
        <w:tc>
          <w:tcPr>
            <w:tcW w:w="1251"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140,770.1</w:t>
            </w:r>
          </w:p>
        </w:tc>
      </w:tr>
      <w:tr w:rsidR="008E7427" w:rsidRPr="008E7427" w:rsidTr="008712B3">
        <w:trPr>
          <w:trHeight w:val="701"/>
        </w:trPr>
        <w:tc>
          <w:tcPr>
            <w:tcW w:w="72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620" w:type="dxa"/>
            <w:vMerge w:val="restart"/>
            <w:tcBorders>
              <w:top w:val="nil"/>
              <w:left w:val="single" w:sz="4" w:space="0" w:color="auto"/>
              <w:bottom w:val="single" w:sz="4" w:space="0" w:color="000000"/>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876" w:type="dxa"/>
            <w:vMerge w:val="restart"/>
            <w:tcBorders>
              <w:top w:val="nil"/>
              <w:left w:val="single" w:sz="4" w:space="0" w:color="auto"/>
              <w:bottom w:val="single" w:sz="4" w:space="0" w:color="000000"/>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10840" w:type="dxa"/>
            <w:gridSpan w:val="8"/>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E7427" w:rsidRPr="008E7427" w:rsidTr="008712B3">
        <w:trPr>
          <w:trHeight w:val="395"/>
        </w:trPr>
        <w:tc>
          <w:tcPr>
            <w:tcW w:w="72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62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876"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358" w:type="dxa"/>
            <w:vMerge w:val="restart"/>
            <w:tcBorders>
              <w:top w:val="nil"/>
              <w:left w:val="single" w:sz="4" w:space="0" w:color="auto"/>
              <w:bottom w:val="single" w:sz="4" w:space="0" w:color="000000"/>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9482" w:type="dxa"/>
            <w:gridSpan w:val="7"/>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Ծառայությունների մատուցում </w:t>
            </w:r>
          </w:p>
        </w:tc>
      </w:tr>
      <w:tr w:rsidR="008E7427" w:rsidRPr="008E7427" w:rsidTr="008712B3">
        <w:trPr>
          <w:trHeight w:val="341"/>
        </w:trPr>
        <w:tc>
          <w:tcPr>
            <w:tcW w:w="72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62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876"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358"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99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485" w:type="dxa"/>
            <w:gridSpan w:val="6"/>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Ծառայությունը մատուցողի անվանումը` ՀՀ կառավարություն </w:t>
            </w:r>
          </w:p>
        </w:tc>
      </w:tr>
      <w:tr w:rsidR="008712B3" w:rsidRPr="008E7427" w:rsidTr="008712B3">
        <w:trPr>
          <w:trHeight w:val="600"/>
        </w:trPr>
        <w:tc>
          <w:tcPr>
            <w:tcW w:w="72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1139 - 11001 </w:t>
            </w:r>
          </w:p>
        </w:tc>
        <w:tc>
          <w:tcPr>
            <w:tcW w:w="7946" w:type="dxa"/>
            <w:gridSpan w:val="5"/>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ՀՀ կառավարության պահուստային ֆոնդ</w:t>
            </w:r>
          </w:p>
        </w:tc>
        <w:tc>
          <w:tcPr>
            <w:tcW w:w="1210" w:type="dxa"/>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(24,000.0)</w:t>
            </w:r>
          </w:p>
        </w:tc>
        <w:tc>
          <w:tcPr>
            <w:tcW w:w="1309" w:type="dxa"/>
            <w:gridSpan w:val="2"/>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(36,800.0)</w:t>
            </w:r>
          </w:p>
        </w:tc>
        <w:tc>
          <w:tcPr>
            <w:tcW w:w="1251"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(140,770.1)</w:t>
            </w:r>
          </w:p>
        </w:tc>
      </w:tr>
      <w:tr w:rsidR="008E7427" w:rsidRPr="008E7427" w:rsidTr="008712B3">
        <w:trPr>
          <w:trHeight w:val="530"/>
        </w:trPr>
        <w:tc>
          <w:tcPr>
            <w:tcW w:w="720" w:type="dxa"/>
            <w:vMerge/>
            <w:tcBorders>
              <w:top w:val="nil"/>
              <w:left w:val="single" w:sz="4" w:space="0" w:color="auto"/>
              <w:bottom w:val="single" w:sz="4" w:space="0" w:color="auto"/>
              <w:right w:val="single" w:sz="4" w:space="0" w:color="auto"/>
            </w:tcBorders>
            <w:vAlign w:val="center"/>
            <w:hideMark/>
          </w:tcPr>
          <w:p w:rsidR="008E7427" w:rsidRPr="008712B3" w:rsidRDefault="008E7427" w:rsidP="008E7427">
            <w:pPr>
              <w:rPr>
                <w:rFonts w:ascii="GHEA Mariam" w:hAnsi="GHEA Mariam"/>
                <w:lang w:eastAsia="en-US"/>
              </w:rPr>
            </w:pPr>
          </w:p>
        </w:tc>
        <w:tc>
          <w:tcPr>
            <w:tcW w:w="1100" w:type="dxa"/>
            <w:vMerge/>
            <w:tcBorders>
              <w:top w:val="nil"/>
              <w:left w:val="single" w:sz="4" w:space="0" w:color="auto"/>
              <w:bottom w:val="single" w:sz="4" w:space="0" w:color="auto"/>
              <w:right w:val="single" w:sz="4" w:space="0" w:color="auto"/>
            </w:tcBorders>
            <w:vAlign w:val="center"/>
            <w:hideMark/>
          </w:tcPr>
          <w:p w:rsidR="008E7427" w:rsidRPr="008712B3" w:rsidRDefault="008E7427" w:rsidP="008E7427">
            <w:pPr>
              <w:rPr>
                <w:rFonts w:ascii="GHEA Mariam" w:hAnsi="GHEA Mariam"/>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8E7427" w:rsidRPr="008712B3" w:rsidRDefault="008E7427" w:rsidP="008E7427">
            <w:pPr>
              <w:rPr>
                <w:rFonts w:ascii="GHEA Mariam" w:hAnsi="GHEA Mariam"/>
                <w:lang w:eastAsia="en-US"/>
              </w:rPr>
            </w:pPr>
          </w:p>
        </w:tc>
        <w:tc>
          <w:tcPr>
            <w:tcW w:w="1620" w:type="dxa"/>
            <w:vMerge w:val="restart"/>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876" w:type="dxa"/>
            <w:vMerge w:val="restart"/>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10840" w:type="dxa"/>
            <w:gridSpan w:val="8"/>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E7427" w:rsidRPr="008E7427" w:rsidTr="008712B3">
        <w:trPr>
          <w:trHeight w:val="35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620" w:type="dxa"/>
            <w:vMerge/>
            <w:tcBorders>
              <w:top w:val="single" w:sz="4" w:space="0" w:color="auto"/>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35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9482" w:type="dxa"/>
            <w:gridSpan w:val="7"/>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Ծառայությունների մատուցում </w:t>
            </w:r>
          </w:p>
        </w:tc>
      </w:tr>
      <w:tr w:rsidR="008E7427" w:rsidRPr="008E7427" w:rsidTr="008712B3">
        <w:trPr>
          <w:trHeight w:val="98"/>
        </w:trPr>
        <w:tc>
          <w:tcPr>
            <w:tcW w:w="72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620"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876"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1358" w:type="dxa"/>
            <w:vMerge/>
            <w:tcBorders>
              <w:top w:val="nil"/>
              <w:left w:val="single" w:sz="4" w:space="0" w:color="auto"/>
              <w:bottom w:val="single" w:sz="4" w:space="0" w:color="000000"/>
              <w:right w:val="single" w:sz="4" w:space="0" w:color="auto"/>
            </w:tcBorders>
            <w:vAlign w:val="center"/>
            <w:hideMark/>
          </w:tcPr>
          <w:p w:rsidR="008E7427" w:rsidRPr="008712B3" w:rsidRDefault="008E7427" w:rsidP="008E7427">
            <w:pPr>
              <w:rPr>
                <w:rFonts w:ascii="GHEA Mariam" w:hAnsi="GHEA Mariam"/>
                <w:lang w:eastAsia="en-US"/>
              </w:rPr>
            </w:pPr>
          </w:p>
        </w:tc>
        <w:tc>
          <w:tcPr>
            <w:tcW w:w="99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485" w:type="dxa"/>
            <w:gridSpan w:val="6"/>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Ծառայությունը մատուցողի անվանումը` ՀՀ կառավարություն </w:t>
            </w:r>
          </w:p>
        </w:tc>
      </w:tr>
      <w:tr w:rsidR="008E7427" w:rsidRPr="008E7427" w:rsidTr="008712B3">
        <w:trPr>
          <w:trHeight w:val="341"/>
        </w:trPr>
        <w:tc>
          <w:tcPr>
            <w:tcW w:w="12380"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ՀՀ ներքին գործերի նախարարություն</w:t>
            </w:r>
          </w:p>
        </w:tc>
        <w:tc>
          <w:tcPr>
            <w:tcW w:w="1210" w:type="dxa"/>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w:t>
            </w:r>
          </w:p>
        </w:tc>
        <w:tc>
          <w:tcPr>
            <w:tcW w:w="1309" w:type="dxa"/>
            <w:gridSpan w:val="2"/>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c>
          <w:tcPr>
            <w:tcW w:w="1251" w:type="dxa"/>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r>
      <w:tr w:rsidR="008712B3" w:rsidRPr="008E7427" w:rsidTr="008712B3">
        <w:trPr>
          <w:trHeight w:val="645"/>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1090</w:t>
            </w:r>
          </w:p>
        </w:tc>
        <w:tc>
          <w:tcPr>
            <w:tcW w:w="10560" w:type="dxa"/>
            <w:gridSpan w:val="7"/>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Փրկարարական ծառայություններ </w:t>
            </w:r>
          </w:p>
        </w:tc>
        <w:tc>
          <w:tcPr>
            <w:tcW w:w="1210" w:type="dxa"/>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w:t>
            </w:r>
          </w:p>
        </w:tc>
        <w:tc>
          <w:tcPr>
            <w:tcW w:w="1309" w:type="dxa"/>
            <w:gridSpan w:val="2"/>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c>
          <w:tcPr>
            <w:tcW w:w="1251"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r>
      <w:tr w:rsidR="008712B3" w:rsidRPr="008E7427" w:rsidTr="008712B3">
        <w:trPr>
          <w:trHeight w:val="314"/>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1090 - 11001 </w:t>
            </w:r>
          </w:p>
        </w:tc>
        <w:tc>
          <w:tcPr>
            <w:tcW w:w="7946" w:type="dxa"/>
            <w:gridSpan w:val="5"/>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Փրկարարական ծառայություններ</w:t>
            </w:r>
          </w:p>
        </w:tc>
        <w:tc>
          <w:tcPr>
            <w:tcW w:w="1210" w:type="dxa"/>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(24,000.0)</w:t>
            </w:r>
          </w:p>
        </w:tc>
        <w:tc>
          <w:tcPr>
            <w:tcW w:w="1309" w:type="dxa"/>
            <w:gridSpan w:val="2"/>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(36,800.0)</w:t>
            </w:r>
          </w:p>
        </w:tc>
        <w:tc>
          <w:tcPr>
            <w:tcW w:w="1251"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(140,770.1)</w:t>
            </w:r>
          </w:p>
        </w:tc>
      </w:tr>
      <w:tr w:rsidR="008E7427" w:rsidRPr="008E7427" w:rsidTr="008712B3">
        <w:trPr>
          <w:trHeight w:val="197"/>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76"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0840" w:type="dxa"/>
            <w:gridSpan w:val="8"/>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Հրդեհաշիջման, հակահրդեհային քարոզչության, բնական և տեխնածին աղետների ժամանակ բնակչության և կառույցների պաշտպանություն </w:t>
            </w:r>
          </w:p>
        </w:tc>
      </w:tr>
      <w:tr w:rsidR="008E7427" w:rsidRPr="008E7427" w:rsidTr="008712B3">
        <w:trPr>
          <w:trHeight w:val="341"/>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76"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482" w:type="dxa"/>
            <w:gridSpan w:val="7"/>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Ծառայությունների մատուցում </w:t>
            </w:r>
          </w:p>
        </w:tc>
      </w:tr>
      <w:tr w:rsidR="008E7427" w:rsidRPr="008E7427" w:rsidTr="008712B3">
        <w:trPr>
          <w:trHeight w:val="350"/>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76"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485" w:type="dxa"/>
            <w:gridSpan w:val="6"/>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Ծառայությունը մատուցողի անվանումը` ՀՀ ՆԳՆ փրկարար ծառայություն </w:t>
            </w:r>
          </w:p>
        </w:tc>
      </w:tr>
      <w:tr w:rsidR="008712B3" w:rsidRPr="008E7427" w:rsidTr="008712B3">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76"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2595"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21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210" w:type="dxa"/>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1309" w:type="dxa"/>
            <w:gridSpan w:val="2"/>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lang w:eastAsia="en-US"/>
              </w:rPr>
            </w:pPr>
            <w:r w:rsidRPr="008712B3">
              <w:rPr>
                <w:rFonts w:ascii="Calibri" w:hAnsi="Calibri" w:cs="Calibri"/>
                <w:lang w:eastAsia="en-US"/>
              </w:rPr>
              <w:t> </w:t>
            </w:r>
          </w:p>
        </w:tc>
        <w:tc>
          <w:tcPr>
            <w:tcW w:w="1251" w:type="dxa"/>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lang w:eastAsia="en-US"/>
              </w:rPr>
            </w:pPr>
            <w:r w:rsidRPr="008712B3">
              <w:rPr>
                <w:rFonts w:ascii="Calibri" w:hAnsi="Calibri" w:cs="Calibri"/>
                <w:lang w:eastAsia="en-US"/>
              </w:rPr>
              <w:t> </w:t>
            </w:r>
          </w:p>
        </w:tc>
      </w:tr>
      <w:tr w:rsidR="008712B3" w:rsidRPr="008E7427" w:rsidTr="008712B3">
        <w:trPr>
          <w:trHeight w:val="269"/>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1090- 31001 </w:t>
            </w:r>
          </w:p>
        </w:tc>
        <w:tc>
          <w:tcPr>
            <w:tcW w:w="7946" w:type="dxa"/>
            <w:gridSpan w:val="5"/>
            <w:tcBorders>
              <w:top w:val="single" w:sz="4" w:space="0" w:color="auto"/>
              <w:left w:val="nil"/>
              <w:bottom w:val="single" w:sz="4" w:space="0" w:color="auto"/>
              <w:right w:val="single" w:sz="4" w:space="0" w:color="auto"/>
            </w:tcBorders>
            <w:shd w:val="clear" w:color="000000" w:fill="FFFFFF"/>
            <w:hideMark/>
          </w:tcPr>
          <w:p w:rsidR="008E7427" w:rsidRPr="008712B3" w:rsidRDefault="0023104B" w:rsidP="008E7427">
            <w:pPr>
              <w:rPr>
                <w:rFonts w:ascii="GHEA Mariam" w:hAnsi="GHEA Mariam"/>
                <w:b/>
                <w:bCs/>
                <w:lang w:eastAsia="en-US"/>
              </w:rPr>
            </w:pPr>
            <w:r>
              <w:rPr>
                <w:rFonts w:ascii="GHEA Mariam" w:hAnsi="GHEA Mariam"/>
                <w:b/>
                <w:bCs/>
                <w:lang w:eastAsia="en-US"/>
              </w:rPr>
              <w:t>ՀՀ ՆԳՆ փ</w:t>
            </w:r>
            <w:r w:rsidR="008E7427" w:rsidRPr="008712B3">
              <w:rPr>
                <w:rFonts w:ascii="GHEA Mariam" w:hAnsi="GHEA Mariam"/>
                <w:b/>
                <w:bCs/>
                <w:lang w:eastAsia="en-US"/>
              </w:rPr>
              <w:t>րկարար ծառայության կարիքի բավարարում</w:t>
            </w:r>
          </w:p>
        </w:tc>
        <w:tc>
          <w:tcPr>
            <w:tcW w:w="1210" w:type="dxa"/>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24,000.0</w:t>
            </w:r>
          </w:p>
        </w:tc>
        <w:tc>
          <w:tcPr>
            <w:tcW w:w="1309" w:type="dxa"/>
            <w:gridSpan w:val="2"/>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36,800.0</w:t>
            </w:r>
          </w:p>
        </w:tc>
        <w:tc>
          <w:tcPr>
            <w:tcW w:w="1251"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140,770.1</w:t>
            </w:r>
          </w:p>
        </w:tc>
      </w:tr>
      <w:tr w:rsidR="008E7427" w:rsidRPr="008E7427" w:rsidTr="008712B3">
        <w:trPr>
          <w:trHeight w:val="431"/>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76"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0840" w:type="dxa"/>
            <w:gridSpan w:val="8"/>
            <w:tcBorders>
              <w:top w:val="single" w:sz="4" w:space="0" w:color="auto"/>
              <w:left w:val="nil"/>
              <w:bottom w:val="single" w:sz="4" w:space="0" w:color="auto"/>
              <w:right w:val="single" w:sz="4" w:space="0" w:color="auto"/>
            </w:tcBorders>
            <w:shd w:val="clear" w:color="000000" w:fill="FFFFFF"/>
            <w:hideMark/>
          </w:tcPr>
          <w:p w:rsidR="008E7427" w:rsidRPr="008712B3" w:rsidRDefault="0023104B" w:rsidP="008E7427">
            <w:pPr>
              <w:rPr>
                <w:rFonts w:ascii="GHEA Mariam" w:hAnsi="GHEA Mariam"/>
                <w:b/>
                <w:bCs/>
                <w:lang w:eastAsia="en-US"/>
              </w:rPr>
            </w:pPr>
            <w:r>
              <w:rPr>
                <w:rFonts w:ascii="GHEA Mariam" w:hAnsi="GHEA Mariam"/>
                <w:b/>
                <w:bCs/>
                <w:lang w:eastAsia="en-US"/>
              </w:rPr>
              <w:t xml:space="preserve"> ՀՀ ՆԳՆ փ</w:t>
            </w:r>
            <w:r w:rsidR="008E7427" w:rsidRPr="008712B3">
              <w:rPr>
                <w:rFonts w:ascii="GHEA Mariam" w:hAnsi="GHEA Mariam"/>
                <w:b/>
                <w:bCs/>
                <w:lang w:eastAsia="en-US"/>
              </w:rPr>
              <w:t xml:space="preserve">րկարար ծառայության նյութատեխնիկական բազայով ապահովում </w:t>
            </w:r>
          </w:p>
        </w:tc>
      </w:tr>
      <w:tr w:rsidR="008E7427" w:rsidRPr="008E7427" w:rsidTr="008712B3">
        <w:trPr>
          <w:trHeight w:val="620"/>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76"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482" w:type="dxa"/>
            <w:gridSpan w:val="7"/>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8E7427" w:rsidRPr="008E7427" w:rsidTr="008712B3">
        <w:trPr>
          <w:trHeight w:val="440"/>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76"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485" w:type="dxa"/>
            <w:gridSpan w:val="6"/>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Ակտիվն օգտագործող կազմակերպության անվանումը` ՀՀ  ՆԳՆ </w:t>
            </w:r>
          </w:p>
        </w:tc>
      </w:tr>
      <w:tr w:rsidR="008712B3" w:rsidRPr="008E7427" w:rsidTr="008712B3">
        <w:trPr>
          <w:trHeight w:val="440"/>
        </w:trPr>
        <w:tc>
          <w:tcPr>
            <w:tcW w:w="720"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76"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9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2595"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21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GHEA Mariam" w:hAnsi="GHEA Mariam"/>
                <w:lang w:eastAsia="en-US"/>
              </w:rPr>
              <w:t>Այլ սարքեր, սարքա</w:t>
            </w:r>
            <w:r w:rsidR="008712B3">
              <w:rPr>
                <w:rFonts w:ascii="GHEA Mariam" w:hAnsi="GHEA Mariam"/>
                <w:lang w:eastAsia="en-US"/>
              </w:rPr>
              <w:softHyphen/>
            </w:r>
            <w:r w:rsidR="00473ECC">
              <w:rPr>
                <w:rFonts w:ascii="GHEA Mariam" w:hAnsi="GHEA Mariam"/>
                <w:lang w:eastAsia="en-US"/>
              </w:rPr>
              <w:t>վ</w:t>
            </w:r>
            <w:r w:rsidR="00473ECC">
              <w:rPr>
                <w:rFonts w:ascii="GHEA Mariam" w:hAnsi="GHEA Mariam"/>
                <w:lang w:val="hy-AM" w:eastAsia="en-US"/>
              </w:rPr>
              <w:t>ո</w:t>
            </w:r>
            <w:r w:rsidRPr="008712B3">
              <w:rPr>
                <w:rFonts w:ascii="GHEA Mariam" w:hAnsi="GHEA Mariam"/>
                <w:lang w:eastAsia="en-US"/>
              </w:rPr>
              <w:t>րումներ, հատ</w:t>
            </w:r>
          </w:p>
        </w:tc>
        <w:tc>
          <w:tcPr>
            <w:tcW w:w="1210" w:type="dxa"/>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80</w:t>
            </w:r>
          </w:p>
        </w:tc>
        <w:tc>
          <w:tcPr>
            <w:tcW w:w="1309" w:type="dxa"/>
            <w:gridSpan w:val="2"/>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lang w:eastAsia="en-US"/>
              </w:rPr>
            </w:pPr>
            <w:r w:rsidRPr="008712B3">
              <w:rPr>
                <w:rFonts w:ascii="Calibri" w:hAnsi="Calibri" w:cs="Calibri"/>
                <w:lang w:eastAsia="en-US"/>
              </w:rPr>
              <w:t> </w:t>
            </w:r>
          </w:p>
        </w:tc>
        <w:tc>
          <w:tcPr>
            <w:tcW w:w="1251" w:type="dxa"/>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lang w:eastAsia="en-US"/>
              </w:rPr>
            </w:pPr>
            <w:r w:rsidRPr="008712B3">
              <w:rPr>
                <w:rFonts w:ascii="GHEA Mariam" w:hAnsi="GHEA Mariam"/>
                <w:lang w:eastAsia="en-US"/>
              </w:rPr>
              <w:t>385</w:t>
            </w:r>
          </w:p>
        </w:tc>
      </w:tr>
    </w:tbl>
    <w:p w:rsidR="009965AB" w:rsidRDefault="009965AB" w:rsidP="009965AB">
      <w:pPr>
        <w:pStyle w:val="norm"/>
        <w:spacing w:line="240" w:lineRule="auto"/>
        <w:ind w:firstLine="0"/>
        <w:rPr>
          <w:rFonts w:ascii="GHEA Mariam" w:hAnsi="GHEA Mariam" w:cs="Arial"/>
          <w:sz w:val="24"/>
          <w:szCs w:val="24"/>
          <w:lang w:val="fr-FR"/>
        </w:rPr>
      </w:pPr>
    </w:p>
    <w:p w:rsidR="009965AB" w:rsidRDefault="009965AB" w:rsidP="009965AB">
      <w:pPr>
        <w:pStyle w:val="norm"/>
        <w:spacing w:line="240" w:lineRule="auto"/>
        <w:ind w:firstLine="0"/>
        <w:rPr>
          <w:rFonts w:ascii="GHEA Mariam" w:hAnsi="GHEA Mariam" w:cs="Arial"/>
          <w:sz w:val="24"/>
          <w:szCs w:val="24"/>
          <w:lang w:val="fr-FR"/>
        </w:rPr>
      </w:pPr>
    </w:p>
    <w:p w:rsidR="008712B3" w:rsidRPr="000F4671" w:rsidRDefault="008712B3" w:rsidP="009965AB">
      <w:pPr>
        <w:pStyle w:val="norm"/>
        <w:spacing w:line="240" w:lineRule="auto"/>
        <w:ind w:firstLine="0"/>
        <w:rPr>
          <w:rFonts w:ascii="GHEA Mariam" w:hAnsi="GHEA Mariam" w:cs="Arial"/>
          <w:sz w:val="24"/>
          <w:szCs w:val="24"/>
          <w:lang w:val="fr-FR"/>
        </w:rPr>
      </w:pPr>
    </w:p>
    <w:p w:rsidR="009965AB" w:rsidRPr="000F4671" w:rsidRDefault="009965AB" w:rsidP="009965AB">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CC50B6" w:rsidRPr="00FA20AE" w:rsidRDefault="009965AB" w:rsidP="009965AB">
      <w:pPr>
        <w:pStyle w:val="mechtex"/>
        <w:ind w:firstLine="709"/>
        <w:jc w:val="left"/>
        <w:rPr>
          <w:rFonts w:ascii="GHEA Mariam" w:hAnsi="GHEA Mariam" w:cs="Sylfaen"/>
          <w:sz w:val="24"/>
          <w:szCs w:val="24"/>
          <w:lang w:val="fr-FR"/>
        </w:rPr>
        <w:sectPr w:rsidR="00CC50B6" w:rsidRPr="00FA20AE"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CC50B6" w:rsidRPr="000F4671" w:rsidRDefault="00CC50B6" w:rsidP="00CC50B6">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CC50B6" w:rsidRPr="000F4671" w:rsidRDefault="00CC50B6" w:rsidP="00CC50B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CC50B6" w:rsidRPr="000F4671" w:rsidRDefault="00CC50B6" w:rsidP="00CC50B6">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C50B6" w:rsidRPr="008712B3" w:rsidRDefault="00CC50B6" w:rsidP="00CC50B6">
      <w:pPr>
        <w:pStyle w:val="mechtex"/>
        <w:jc w:val="left"/>
        <w:rPr>
          <w:rFonts w:ascii="GHEA Mariam" w:hAnsi="GHEA Mariam"/>
          <w:spacing w:val="-2"/>
          <w:sz w:val="8"/>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CC50B6" w:rsidRPr="000F4671" w:rsidRDefault="00CC50B6" w:rsidP="00CC50B6">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110" w:type="dxa"/>
        <w:tblInd w:w="-630" w:type="dxa"/>
        <w:tblLayout w:type="fixed"/>
        <w:tblLook w:val="04A0" w:firstRow="1" w:lastRow="0" w:firstColumn="1" w:lastColumn="0" w:noHBand="0" w:noVBand="1"/>
      </w:tblPr>
      <w:tblGrid>
        <w:gridCol w:w="641"/>
        <w:gridCol w:w="952"/>
        <w:gridCol w:w="928"/>
        <w:gridCol w:w="1620"/>
        <w:gridCol w:w="900"/>
        <w:gridCol w:w="1417"/>
        <w:gridCol w:w="1102"/>
        <w:gridCol w:w="2393"/>
        <w:gridCol w:w="2160"/>
        <w:gridCol w:w="7"/>
        <w:gridCol w:w="801"/>
        <w:gridCol w:w="489"/>
        <w:gridCol w:w="1350"/>
        <w:gridCol w:w="1350"/>
      </w:tblGrid>
      <w:tr w:rsidR="008E7427" w:rsidRPr="0023104B" w:rsidTr="008712B3">
        <w:trPr>
          <w:trHeight w:val="1065"/>
        </w:trPr>
        <w:tc>
          <w:tcPr>
            <w:tcW w:w="16110" w:type="dxa"/>
            <w:gridSpan w:val="14"/>
            <w:tcBorders>
              <w:top w:val="nil"/>
              <w:left w:val="nil"/>
              <w:bottom w:val="nil"/>
              <w:right w:val="nil"/>
            </w:tcBorders>
            <w:shd w:val="clear" w:color="000000" w:fill="FFFFFF"/>
            <w:vAlign w:val="center"/>
            <w:hideMark/>
          </w:tcPr>
          <w:p w:rsidR="008712B3" w:rsidRDefault="008E7427" w:rsidP="008E7427">
            <w:pPr>
              <w:jc w:val="center"/>
              <w:rPr>
                <w:rFonts w:ascii="GHEA Mariam" w:hAnsi="GHEA Mariam"/>
                <w:bCs/>
                <w:lang w:val="fr-FR" w:eastAsia="en-US"/>
              </w:rPr>
            </w:pPr>
            <w:r w:rsidRPr="008712B3">
              <w:rPr>
                <w:rFonts w:ascii="GHEA Mariam" w:hAnsi="GHEA Mariam"/>
                <w:bCs/>
                <w:lang w:eastAsia="en-US"/>
              </w:rPr>
              <w:t>ՀԱՅԱ</w:t>
            </w:r>
            <w:r w:rsidRPr="008712B3">
              <w:rPr>
                <w:rFonts w:ascii="GHEA Mariam" w:hAnsi="GHEA Mariam"/>
                <w:bCs/>
                <w:lang w:val="fr-FR" w:eastAsia="en-US"/>
              </w:rPr>
              <w:t>U</w:t>
            </w:r>
            <w:r w:rsidRPr="008712B3">
              <w:rPr>
                <w:rFonts w:ascii="GHEA Mariam" w:hAnsi="GHEA Mariam"/>
                <w:bCs/>
                <w:lang w:eastAsia="en-US"/>
              </w:rPr>
              <w:t>ՏԱՆԻ</w:t>
            </w:r>
            <w:r w:rsidRPr="008712B3">
              <w:rPr>
                <w:rFonts w:ascii="GHEA Mariam" w:hAnsi="GHEA Mariam"/>
                <w:bCs/>
                <w:lang w:val="fr-FR" w:eastAsia="en-US"/>
              </w:rPr>
              <w:t xml:space="preserve"> </w:t>
            </w:r>
            <w:r w:rsidRPr="008712B3">
              <w:rPr>
                <w:rFonts w:ascii="GHEA Mariam" w:hAnsi="GHEA Mariam"/>
                <w:bCs/>
                <w:lang w:eastAsia="en-US"/>
              </w:rPr>
              <w:t>ՀԱՆՐԱՊԵՏՈՒԹՅԱՆ</w:t>
            </w:r>
            <w:r w:rsidRPr="008712B3">
              <w:rPr>
                <w:rFonts w:ascii="GHEA Mariam" w:hAnsi="GHEA Mariam"/>
                <w:bCs/>
                <w:lang w:val="fr-FR" w:eastAsia="en-US"/>
              </w:rPr>
              <w:t xml:space="preserve"> </w:t>
            </w:r>
            <w:r w:rsidRPr="008712B3">
              <w:rPr>
                <w:rFonts w:ascii="GHEA Mariam" w:hAnsi="GHEA Mariam"/>
                <w:bCs/>
                <w:lang w:eastAsia="en-US"/>
              </w:rPr>
              <w:t>ԿԱՌԱՎԱՐՈՒԹՅԱՆ</w:t>
            </w:r>
            <w:r w:rsidRPr="008712B3">
              <w:rPr>
                <w:rFonts w:ascii="GHEA Mariam" w:hAnsi="GHEA Mariam"/>
                <w:bCs/>
                <w:lang w:val="fr-FR" w:eastAsia="en-US"/>
              </w:rPr>
              <w:t xml:space="preserve"> 2024 </w:t>
            </w:r>
            <w:r w:rsidRPr="008712B3">
              <w:rPr>
                <w:rFonts w:ascii="GHEA Mariam" w:hAnsi="GHEA Mariam"/>
                <w:bCs/>
                <w:lang w:eastAsia="en-US"/>
              </w:rPr>
              <w:t>ԹՎԱԿԱՆԻ</w:t>
            </w:r>
            <w:r w:rsidRPr="008712B3">
              <w:rPr>
                <w:rFonts w:ascii="GHEA Mariam" w:hAnsi="GHEA Mariam"/>
                <w:bCs/>
                <w:lang w:val="fr-FR" w:eastAsia="en-US"/>
              </w:rPr>
              <w:t xml:space="preserve"> </w:t>
            </w:r>
            <w:r w:rsidRPr="008712B3">
              <w:rPr>
                <w:rFonts w:ascii="GHEA Mariam" w:hAnsi="GHEA Mariam"/>
                <w:bCs/>
                <w:lang w:eastAsia="en-US"/>
              </w:rPr>
              <w:t>ԴԵԿՏԵՄԲԵՐԻ</w:t>
            </w:r>
            <w:r w:rsidRPr="008712B3">
              <w:rPr>
                <w:rFonts w:ascii="GHEA Mariam" w:hAnsi="GHEA Mariam"/>
                <w:bCs/>
                <w:lang w:val="fr-FR" w:eastAsia="en-US"/>
              </w:rPr>
              <w:t xml:space="preserve"> 27-</w:t>
            </w:r>
            <w:r w:rsidRPr="008712B3">
              <w:rPr>
                <w:rFonts w:ascii="GHEA Mariam" w:hAnsi="GHEA Mariam"/>
                <w:bCs/>
                <w:lang w:eastAsia="en-US"/>
              </w:rPr>
              <w:t>Ի</w:t>
            </w:r>
            <w:r w:rsidRPr="008712B3">
              <w:rPr>
                <w:rFonts w:ascii="GHEA Mariam" w:hAnsi="GHEA Mariam"/>
                <w:bCs/>
                <w:lang w:val="fr-FR" w:eastAsia="en-US"/>
              </w:rPr>
              <w:t xml:space="preserve"> N 2060-</w:t>
            </w:r>
            <w:r w:rsidRPr="008712B3">
              <w:rPr>
                <w:rFonts w:ascii="GHEA Mariam" w:hAnsi="GHEA Mariam"/>
                <w:bCs/>
                <w:lang w:eastAsia="en-US"/>
              </w:rPr>
              <w:t>Ն</w:t>
            </w:r>
            <w:r w:rsidRPr="008712B3">
              <w:rPr>
                <w:rFonts w:ascii="GHEA Mariam" w:hAnsi="GHEA Mariam"/>
                <w:bCs/>
                <w:lang w:val="fr-FR" w:eastAsia="en-US"/>
              </w:rPr>
              <w:t xml:space="preserve"> </w:t>
            </w:r>
            <w:r w:rsidRPr="008712B3">
              <w:rPr>
                <w:rFonts w:ascii="GHEA Mariam" w:hAnsi="GHEA Mariam"/>
                <w:bCs/>
                <w:lang w:eastAsia="en-US"/>
              </w:rPr>
              <w:t>ՈՐՈՇՄԱՆ</w:t>
            </w:r>
            <w:r w:rsidRPr="008712B3">
              <w:rPr>
                <w:rFonts w:ascii="GHEA Mariam" w:hAnsi="GHEA Mariam"/>
                <w:bCs/>
                <w:lang w:val="fr-FR" w:eastAsia="en-US"/>
              </w:rPr>
              <w:t xml:space="preserve"> </w:t>
            </w:r>
          </w:p>
          <w:p w:rsidR="008E7427" w:rsidRPr="008712B3" w:rsidRDefault="008E7427" w:rsidP="008E7427">
            <w:pPr>
              <w:jc w:val="center"/>
              <w:rPr>
                <w:rFonts w:ascii="GHEA Mariam" w:hAnsi="GHEA Mariam"/>
                <w:bCs/>
                <w:lang w:val="fr-FR" w:eastAsia="en-US"/>
              </w:rPr>
            </w:pPr>
            <w:r w:rsidRPr="008712B3">
              <w:rPr>
                <w:rFonts w:ascii="GHEA Mariam" w:hAnsi="GHEA Mariam"/>
                <w:bCs/>
                <w:lang w:val="fr-FR" w:eastAsia="en-US"/>
              </w:rPr>
              <w:t>N 9</w:t>
            </w:r>
            <w:r w:rsidRPr="008712B3">
              <w:rPr>
                <w:rFonts w:ascii="MS Mincho" w:eastAsia="MS Mincho" w:hAnsi="MS Mincho" w:cs="MS Mincho" w:hint="eastAsia"/>
                <w:bCs/>
                <w:lang w:val="fr-FR" w:eastAsia="en-US"/>
              </w:rPr>
              <w:t>․</w:t>
            </w:r>
            <w:r w:rsidRPr="008712B3">
              <w:rPr>
                <w:rFonts w:ascii="GHEA Mariam" w:hAnsi="GHEA Mariam"/>
                <w:bCs/>
                <w:lang w:val="fr-FR" w:eastAsia="en-US"/>
              </w:rPr>
              <w:t xml:space="preserve">1  </w:t>
            </w:r>
            <w:r w:rsidRPr="008712B3">
              <w:rPr>
                <w:rFonts w:ascii="GHEA Mariam" w:hAnsi="GHEA Mariam"/>
                <w:bCs/>
                <w:lang w:eastAsia="en-US"/>
              </w:rPr>
              <w:t>ՀԱՎԵԼՎԱԾՈՒՄ</w:t>
            </w:r>
            <w:r w:rsidRPr="008712B3">
              <w:rPr>
                <w:rFonts w:ascii="GHEA Mariam" w:hAnsi="GHEA Mariam"/>
                <w:bCs/>
                <w:lang w:val="fr-FR" w:eastAsia="en-US"/>
              </w:rPr>
              <w:t xml:space="preserve"> </w:t>
            </w:r>
            <w:r w:rsidRPr="008712B3">
              <w:rPr>
                <w:rFonts w:ascii="GHEA Mariam" w:hAnsi="GHEA Mariam"/>
                <w:bCs/>
                <w:lang w:eastAsia="en-US"/>
              </w:rPr>
              <w:t>ԿԱՏԱՐՎՈՂ</w:t>
            </w:r>
            <w:r w:rsidRPr="008712B3">
              <w:rPr>
                <w:rFonts w:ascii="GHEA Mariam" w:hAnsi="GHEA Mariam"/>
                <w:bCs/>
                <w:lang w:val="fr-FR" w:eastAsia="en-US"/>
              </w:rPr>
              <w:t xml:space="preserve"> </w:t>
            </w:r>
            <w:r w:rsidRPr="008712B3">
              <w:rPr>
                <w:rFonts w:ascii="GHEA Mariam" w:hAnsi="GHEA Mariam"/>
                <w:bCs/>
                <w:lang w:eastAsia="en-US"/>
              </w:rPr>
              <w:t>ՓՈՓՈԽՈՒԹՅՈՒՆՆԵՐԸ</w:t>
            </w:r>
            <w:r w:rsidRPr="008712B3">
              <w:rPr>
                <w:rFonts w:ascii="GHEA Mariam" w:hAnsi="GHEA Mariam"/>
                <w:bCs/>
                <w:lang w:val="fr-FR" w:eastAsia="en-US"/>
              </w:rPr>
              <w:t xml:space="preserve"> </w:t>
            </w:r>
            <w:r w:rsidRPr="008712B3">
              <w:rPr>
                <w:rFonts w:ascii="GHEA Mariam" w:hAnsi="GHEA Mariam"/>
                <w:bCs/>
                <w:lang w:eastAsia="en-US"/>
              </w:rPr>
              <w:t>ԵՎ</w:t>
            </w:r>
            <w:r w:rsidRPr="008712B3">
              <w:rPr>
                <w:rFonts w:ascii="GHEA Mariam" w:hAnsi="GHEA Mariam"/>
                <w:bCs/>
                <w:lang w:val="fr-FR" w:eastAsia="en-US"/>
              </w:rPr>
              <w:t xml:space="preserve"> </w:t>
            </w:r>
            <w:r w:rsidRPr="008712B3">
              <w:rPr>
                <w:rFonts w:ascii="GHEA Mariam" w:hAnsi="GHEA Mariam"/>
                <w:bCs/>
                <w:lang w:eastAsia="en-US"/>
              </w:rPr>
              <w:t>ԼՐԱՑՈՒՄՆԵՐԸ</w:t>
            </w:r>
            <w:r w:rsidRPr="008712B3">
              <w:rPr>
                <w:rFonts w:ascii="GHEA Mariam" w:hAnsi="GHEA Mariam"/>
                <w:bCs/>
                <w:lang w:val="fr-FR" w:eastAsia="en-US"/>
              </w:rPr>
              <w:t xml:space="preserve">   </w:t>
            </w:r>
          </w:p>
        </w:tc>
      </w:tr>
      <w:tr w:rsidR="008712B3" w:rsidRPr="008E7427" w:rsidTr="008712B3">
        <w:trPr>
          <w:trHeight w:val="70"/>
        </w:trPr>
        <w:tc>
          <w:tcPr>
            <w:tcW w:w="5041" w:type="dxa"/>
            <w:gridSpan w:val="5"/>
            <w:tcBorders>
              <w:top w:val="nil"/>
              <w:left w:val="nil"/>
              <w:bottom w:val="nil"/>
              <w:right w:val="nil"/>
            </w:tcBorders>
            <w:shd w:val="clear" w:color="000000" w:fill="FFFFFF"/>
            <w:noWrap/>
            <w:vAlign w:val="center"/>
            <w:hideMark/>
          </w:tcPr>
          <w:p w:rsidR="008E7427" w:rsidRPr="008712B3" w:rsidRDefault="008E7427" w:rsidP="008E7427">
            <w:pPr>
              <w:jc w:val="center"/>
              <w:rPr>
                <w:rFonts w:ascii="GHEA Mariam" w:hAnsi="GHEA Mariam"/>
                <w:b/>
                <w:bCs/>
                <w:lang w:val="fr-FR" w:eastAsia="en-US"/>
              </w:rPr>
            </w:pPr>
            <w:r w:rsidRPr="008712B3">
              <w:rPr>
                <w:rFonts w:ascii="Calibri" w:hAnsi="Calibri" w:cs="Calibri"/>
                <w:b/>
                <w:bCs/>
                <w:lang w:val="fr-FR" w:eastAsia="en-US"/>
              </w:rPr>
              <w:t> </w:t>
            </w:r>
          </w:p>
        </w:tc>
        <w:tc>
          <w:tcPr>
            <w:tcW w:w="1417"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1102"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2393"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2160"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808" w:type="dxa"/>
            <w:gridSpan w:val="2"/>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489" w:type="dxa"/>
            <w:tcBorders>
              <w:top w:val="nil"/>
              <w:left w:val="nil"/>
              <w:bottom w:val="nil"/>
              <w:right w:val="nil"/>
            </w:tcBorders>
            <w:shd w:val="clear" w:color="000000" w:fill="FFFFFF"/>
            <w:vAlign w:val="center"/>
            <w:hideMark/>
          </w:tcPr>
          <w:p w:rsidR="008E7427" w:rsidRPr="008712B3" w:rsidRDefault="008E7427" w:rsidP="008E7427">
            <w:pPr>
              <w:rPr>
                <w:rFonts w:ascii="GHEA Mariam" w:hAnsi="GHEA Mariam"/>
                <w:lang w:val="fr-FR" w:eastAsia="en-US"/>
              </w:rPr>
            </w:pPr>
            <w:r w:rsidRPr="008712B3">
              <w:rPr>
                <w:rFonts w:ascii="Calibri" w:hAnsi="Calibri" w:cs="Calibri"/>
                <w:lang w:val="fr-FR" w:eastAsia="en-US"/>
              </w:rPr>
              <w:t> </w:t>
            </w:r>
          </w:p>
        </w:tc>
        <w:tc>
          <w:tcPr>
            <w:tcW w:w="2700" w:type="dxa"/>
            <w:gridSpan w:val="2"/>
            <w:tcBorders>
              <w:top w:val="nil"/>
              <w:left w:val="nil"/>
              <w:bottom w:val="single" w:sz="4" w:space="0" w:color="auto"/>
              <w:right w:val="nil"/>
            </w:tcBorders>
            <w:shd w:val="clear" w:color="auto" w:fill="auto"/>
            <w:vAlign w:val="center"/>
            <w:hideMark/>
          </w:tcPr>
          <w:p w:rsidR="008E7427" w:rsidRPr="008712B3" w:rsidRDefault="008712B3" w:rsidP="008712B3">
            <w:pPr>
              <w:jc w:val="center"/>
              <w:rPr>
                <w:rFonts w:ascii="GHEA Mariam" w:hAnsi="GHEA Mariam"/>
                <w:lang w:eastAsia="en-US"/>
              </w:rPr>
            </w:pPr>
            <w:r w:rsidRPr="008712B3">
              <w:rPr>
                <w:rFonts w:ascii="GHEA Mariam" w:hAnsi="GHEA Mariam" w:cs="Calibri"/>
                <w:bCs/>
                <w:lang w:eastAsia="en-US"/>
              </w:rPr>
              <w:t>(</w:t>
            </w:r>
            <w:r w:rsidRPr="008712B3">
              <w:rPr>
                <w:rFonts w:ascii="GHEA Mariam" w:hAnsi="GHEA Mariam" w:cs="Calibri"/>
                <w:iCs/>
                <w:color w:val="000000"/>
                <w:szCs w:val="24"/>
                <w:lang w:eastAsia="en-US"/>
              </w:rPr>
              <w:t>հազ. դրամ)</w:t>
            </w:r>
          </w:p>
        </w:tc>
      </w:tr>
      <w:tr w:rsidR="008712B3" w:rsidRPr="008E7427" w:rsidTr="008712B3">
        <w:trPr>
          <w:trHeight w:val="1470"/>
        </w:trPr>
        <w:tc>
          <w:tcPr>
            <w:tcW w:w="6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ԲՍԿ</w:t>
            </w:r>
          </w:p>
        </w:tc>
        <w:tc>
          <w:tcPr>
            <w:tcW w:w="1880" w:type="dxa"/>
            <w:gridSpan w:val="2"/>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 xml:space="preserve"> Ծրագիր</w:t>
            </w:r>
            <w:r w:rsidR="008712B3">
              <w:rPr>
                <w:rFonts w:ascii="GHEA Mariam" w:hAnsi="GHEA Mariam"/>
                <w:lang w:val="hy-AM" w:eastAsia="en-US"/>
              </w:rPr>
              <w:t>ը</w:t>
            </w:r>
            <w:r w:rsidRPr="008712B3">
              <w:rPr>
                <w:rFonts w:ascii="GHEA Mariam" w:hAnsi="GHEA Mariam"/>
                <w:lang w:eastAsia="en-US"/>
              </w:rPr>
              <w:t xml:space="preserve"> </w:t>
            </w:r>
          </w:p>
        </w:tc>
        <w:tc>
          <w:tcPr>
            <w:tcW w:w="5039" w:type="dxa"/>
            <w:gridSpan w:val="4"/>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 xml:space="preserve"> Միջոցառում</w:t>
            </w:r>
            <w:r w:rsidR="008712B3">
              <w:rPr>
                <w:rFonts w:ascii="GHEA Mariam" w:hAnsi="GHEA Mariam"/>
                <w:lang w:val="hy-AM" w:eastAsia="en-US"/>
              </w:rPr>
              <w:t>ը</w:t>
            </w:r>
            <w:r w:rsidRPr="008712B3">
              <w:rPr>
                <w:rFonts w:ascii="GHEA Mariam" w:hAnsi="GHEA Mariam"/>
                <w:lang w:eastAsia="en-US"/>
              </w:rPr>
              <w:t xml:space="preserve"> </w:t>
            </w:r>
          </w:p>
        </w:tc>
        <w:tc>
          <w:tcPr>
            <w:tcW w:w="23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Իրականացնողը/ ակտիվն օգտագործողը/ շահառուի ընտրության չափորոշիչը</w:t>
            </w:r>
          </w:p>
        </w:tc>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Արդյունքային չափորոշիչը</w:t>
            </w:r>
          </w:p>
        </w:tc>
        <w:tc>
          <w:tcPr>
            <w:tcW w:w="3997" w:type="dxa"/>
            <w:gridSpan w:val="5"/>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Ցուցանիշների փոփոխություն</w:t>
            </w:r>
            <w:r w:rsidR="0023104B">
              <w:rPr>
                <w:rFonts w:ascii="GHEA Mariam" w:hAnsi="GHEA Mariam"/>
                <w:lang w:val="hy-AM" w:eastAsia="en-US"/>
              </w:rPr>
              <w:t>ը</w:t>
            </w:r>
            <w:r w:rsidRPr="008712B3">
              <w:rPr>
                <w:rFonts w:ascii="GHEA Mariam" w:hAnsi="GHEA Mariam"/>
                <w:lang w:eastAsia="en-US"/>
              </w:rPr>
              <w:t xml:space="preserve"> (ավելացումները նշված են դրական նշանով, իսկ նվազեցումները՝ փակագծերում) </w:t>
            </w:r>
          </w:p>
        </w:tc>
      </w:tr>
      <w:tr w:rsidR="008712B3" w:rsidRPr="008E7427" w:rsidTr="008712B3">
        <w:trPr>
          <w:trHeight w:val="60"/>
        </w:trPr>
        <w:tc>
          <w:tcPr>
            <w:tcW w:w="641" w:type="dxa"/>
            <w:vMerge/>
            <w:tcBorders>
              <w:top w:val="single" w:sz="4" w:space="0" w:color="auto"/>
              <w:left w:val="single" w:sz="4" w:space="0" w:color="auto"/>
              <w:bottom w:val="single" w:sz="4" w:space="0" w:color="auto"/>
              <w:right w:val="single" w:sz="4" w:space="0" w:color="auto"/>
            </w:tcBorders>
            <w:vAlign w:val="center"/>
            <w:hideMark/>
          </w:tcPr>
          <w:p w:rsidR="008E7427" w:rsidRPr="008712B3" w:rsidRDefault="008E7427" w:rsidP="008E7427">
            <w:pPr>
              <w:rPr>
                <w:rFonts w:ascii="GHEA Mariam" w:hAnsi="GHEA Mariam"/>
                <w:lang w:eastAsia="en-US"/>
              </w:rPr>
            </w:pPr>
          </w:p>
        </w:tc>
        <w:tc>
          <w:tcPr>
            <w:tcW w:w="952"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դասիչը</w:t>
            </w:r>
          </w:p>
        </w:tc>
        <w:tc>
          <w:tcPr>
            <w:tcW w:w="928"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8712B3">
              <w:rPr>
                <w:rFonts w:ascii="GHEA Mariam" w:hAnsi="GHEA Mariam"/>
                <w:lang w:eastAsia="en-US"/>
              </w:rPr>
              <w:t>նումը</w:t>
            </w:r>
          </w:p>
        </w:tc>
        <w:tc>
          <w:tcPr>
            <w:tcW w:w="1620"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դասիչը</w:t>
            </w:r>
          </w:p>
        </w:tc>
        <w:tc>
          <w:tcPr>
            <w:tcW w:w="900"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անվա-նումը</w:t>
            </w:r>
          </w:p>
        </w:tc>
        <w:tc>
          <w:tcPr>
            <w:tcW w:w="1417"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նկարագրու-թյունը</w:t>
            </w:r>
          </w:p>
        </w:tc>
        <w:tc>
          <w:tcPr>
            <w:tcW w:w="1102"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տեսակը</w:t>
            </w:r>
          </w:p>
        </w:tc>
        <w:tc>
          <w:tcPr>
            <w:tcW w:w="2393" w:type="dxa"/>
            <w:tcBorders>
              <w:top w:val="single" w:sz="4" w:space="0" w:color="auto"/>
              <w:left w:val="single" w:sz="4" w:space="0" w:color="auto"/>
              <w:bottom w:val="single" w:sz="4" w:space="0" w:color="auto"/>
              <w:right w:val="single" w:sz="4" w:space="0" w:color="auto"/>
            </w:tcBorders>
            <w:vAlign w:val="center"/>
            <w:hideMark/>
          </w:tcPr>
          <w:p w:rsidR="008E7427" w:rsidRPr="008712B3" w:rsidRDefault="008E7427" w:rsidP="008712B3">
            <w:pPr>
              <w:jc w:val="center"/>
              <w:rPr>
                <w:rFonts w:ascii="GHEA Mariam" w:hAnsi="GHEA Mariam"/>
                <w:lang w:eastAsia="en-US"/>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8E7427" w:rsidRPr="008712B3" w:rsidRDefault="008E7427" w:rsidP="008712B3">
            <w:pPr>
              <w:jc w:val="center"/>
              <w:rPr>
                <w:rFonts w:ascii="GHEA Mariam" w:hAnsi="GHEA Mariam"/>
                <w:lang w:eastAsia="en-US"/>
              </w:rPr>
            </w:pPr>
          </w:p>
        </w:tc>
        <w:tc>
          <w:tcPr>
            <w:tcW w:w="1297" w:type="dxa"/>
            <w:gridSpan w:val="3"/>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առաջին կիսամյակ</w:t>
            </w:r>
          </w:p>
        </w:tc>
        <w:tc>
          <w:tcPr>
            <w:tcW w:w="1350"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8E7427" w:rsidRPr="008712B3" w:rsidRDefault="008712B3" w:rsidP="008712B3">
            <w:pPr>
              <w:jc w:val="center"/>
              <w:rPr>
                <w:rFonts w:ascii="GHEA Mariam" w:hAnsi="GHEA Mariam"/>
                <w:lang w:eastAsia="en-US"/>
              </w:rPr>
            </w:pPr>
            <w:r w:rsidRPr="008712B3">
              <w:rPr>
                <w:rFonts w:ascii="GHEA Mariam" w:hAnsi="GHEA Mariam"/>
                <w:lang w:eastAsia="en-US"/>
              </w:rPr>
              <w:t>տարի</w:t>
            </w:r>
          </w:p>
        </w:tc>
      </w:tr>
      <w:tr w:rsidR="008712B3" w:rsidRPr="008E7427" w:rsidTr="008712B3">
        <w:trPr>
          <w:trHeight w:val="278"/>
        </w:trPr>
        <w:tc>
          <w:tcPr>
            <w:tcW w:w="12120" w:type="dxa"/>
            <w:gridSpan w:val="10"/>
            <w:tcBorders>
              <w:top w:val="single" w:sz="4" w:space="0" w:color="auto"/>
              <w:left w:val="single" w:sz="4" w:space="0" w:color="auto"/>
              <w:bottom w:val="single" w:sz="4" w:space="0" w:color="auto"/>
              <w:right w:val="single" w:sz="4" w:space="0" w:color="000000"/>
            </w:tcBorders>
            <w:shd w:val="clear" w:color="000000" w:fill="FFFFFF"/>
            <w:vAlign w:val="center"/>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Ընդամենը</w:t>
            </w:r>
          </w:p>
        </w:tc>
        <w:tc>
          <w:tcPr>
            <w:tcW w:w="1290" w:type="dxa"/>
            <w:gridSpan w:val="2"/>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r>
      <w:tr w:rsidR="008712B3" w:rsidRPr="008E7427" w:rsidTr="008712B3">
        <w:trPr>
          <w:trHeight w:val="495"/>
        </w:trPr>
        <w:tc>
          <w:tcPr>
            <w:tcW w:w="12120" w:type="dxa"/>
            <w:gridSpan w:val="10"/>
            <w:tcBorders>
              <w:top w:val="single" w:sz="4" w:space="0" w:color="auto"/>
              <w:left w:val="single" w:sz="4" w:space="0" w:color="auto"/>
              <w:bottom w:val="single" w:sz="4" w:space="0" w:color="auto"/>
              <w:right w:val="single" w:sz="4" w:space="0" w:color="auto"/>
            </w:tcBorders>
            <w:shd w:val="clear" w:color="000000" w:fill="FFFFFF"/>
            <w:noWrap/>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ՀՀ կառավարություն </w:t>
            </w:r>
          </w:p>
        </w:tc>
        <w:tc>
          <w:tcPr>
            <w:tcW w:w="1290" w:type="dxa"/>
            <w:gridSpan w:val="2"/>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r>
      <w:tr w:rsidR="008712B3" w:rsidRPr="008E7427" w:rsidTr="008712B3">
        <w:trPr>
          <w:trHeight w:val="60"/>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1139 </w:t>
            </w:r>
          </w:p>
        </w:tc>
        <w:tc>
          <w:tcPr>
            <w:tcW w:w="10527" w:type="dxa"/>
            <w:gridSpan w:val="8"/>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ՀՀ կառավարության պահուստային ֆոնդ </w:t>
            </w:r>
          </w:p>
        </w:tc>
        <w:tc>
          <w:tcPr>
            <w:tcW w:w="1290" w:type="dxa"/>
            <w:gridSpan w:val="2"/>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r>
      <w:tr w:rsidR="008712B3" w:rsidRPr="008E7427" w:rsidTr="008712B3">
        <w:trPr>
          <w:trHeight w:val="287"/>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1139 - 11001 </w:t>
            </w:r>
          </w:p>
        </w:tc>
        <w:tc>
          <w:tcPr>
            <w:tcW w:w="7979" w:type="dxa"/>
            <w:gridSpan w:val="6"/>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ՀՀ կառավարության պահուստային ֆոնդ</w:t>
            </w:r>
          </w:p>
        </w:tc>
        <w:tc>
          <w:tcPr>
            <w:tcW w:w="1290" w:type="dxa"/>
            <w:gridSpan w:val="2"/>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24,000.0</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36,800.0</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140,770.1</w:t>
            </w:r>
          </w:p>
        </w:tc>
      </w:tr>
      <w:tr w:rsidR="008E7427" w:rsidRPr="008E7427" w:rsidTr="008712B3">
        <w:trPr>
          <w:trHeight w:val="791"/>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69" w:type="dxa"/>
            <w:gridSpan w:val="9"/>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E7427" w:rsidRPr="008E7427" w:rsidTr="008712B3">
        <w:trPr>
          <w:trHeight w:val="233"/>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652" w:type="dxa"/>
            <w:gridSpan w:val="8"/>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Ծառայությունների մատուցում </w:t>
            </w:r>
          </w:p>
        </w:tc>
      </w:tr>
      <w:tr w:rsidR="008E7427" w:rsidRPr="008E7427" w:rsidTr="008712B3">
        <w:trPr>
          <w:trHeight w:val="485"/>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550" w:type="dxa"/>
            <w:gridSpan w:val="7"/>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Ծառայությունը մատուցողի անվանումը` ՀՀ կառավարություն </w:t>
            </w:r>
          </w:p>
        </w:tc>
      </w:tr>
      <w:tr w:rsidR="008712B3" w:rsidRPr="008E7427" w:rsidTr="008712B3">
        <w:trPr>
          <w:trHeight w:val="600"/>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1139 - 11001 </w:t>
            </w:r>
          </w:p>
        </w:tc>
        <w:tc>
          <w:tcPr>
            <w:tcW w:w="7979" w:type="dxa"/>
            <w:gridSpan w:val="6"/>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ՀՀ կառավարության պահուստային ֆոնդ</w:t>
            </w:r>
          </w:p>
        </w:tc>
        <w:tc>
          <w:tcPr>
            <w:tcW w:w="1290" w:type="dxa"/>
            <w:gridSpan w:val="2"/>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(24,000.0)</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(36,800.0)</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(140,770.1)</w:t>
            </w:r>
          </w:p>
        </w:tc>
      </w:tr>
      <w:tr w:rsidR="008E7427" w:rsidRPr="008E7427" w:rsidTr="008712B3">
        <w:trPr>
          <w:trHeight w:val="60"/>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69" w:type="dxa"/>
            <w:gridSpan w:val="9"/>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E7427" w:rsidRPr="008E7427" w:rsidTr="008712B3">
        <w:trPr>
          <w:trHeight w:val="440"/>
        </w:trPr>
        <w:tc>
          <w:tcPr>
            <w:tcW w:w="641" w:type="dxa"/>
            <w:tcBorders>
              <w:top w:val="single" w:sz="4" w:space="0" w:color="auto"/>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652" w:type="dxa"/>
            <w:gridSpan w:val="8"/>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Ծառայությունների մատուցում </w:t>
            </w:r>
          </w:p>
        </w:tc>
      </w:tr>
      <w:tr w:rsidR="008E7427" w:rsidRPr="008E7427" w:rsidTr="008712B3">
        <w:trPr>
          <w:trHeight w:val="350"/>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550" w:type="dxa"/>
            <w:gridSpan w:val="7"/>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Ծառայությունը մատուցողի անվանումը` ՀՀ կառավարություն </w:t>
            </w:r>
          </w:p>
        </w:tc>
      </w:tr>
      <w:tr w:rsidR="008712B3" w:rsidRPr="008E7427" w:rsidTr="008712B3">
        <w:trPr>
          <w:trHeight w:val="350"/>
        </w:trPr>
        <w:tc>
          <w:tcPr>
            <w:tcW w:w="12120" w:type="dxa"/>
            <w:gridSpan w:val="10"/>
            <w:tcBorders>
              <w:top w:val="single" w:sz="4" w:space="0" w:color="auto"/>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ՀՀ ներքին գործերի նախարարություն</w:t>
            </w:r>
          </w:p>
        </w:tc>
        <w:tc>
          <w:tcPr>
            <w:tcW w:w="1290" w:type="dxa"/>
            <w:gridSpan w:val="2"/>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r>
      <w:tr w:rsidR="008712B3" w:rsidRPr="008E7427" w:rsidTr="008712B3">
        <w:trPr>
          <w:trHeight w:val="269"/>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1090</w:t>
            </w:r>
          </w:p>
        </w:tc>
        <w:tc>
          <w:tcPr>
            <w:tcW w:w="10527" w:type="dxa"/>
            <w:gridSpan w:val="8"/>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Փրկարարական ծառայություններ </w:t>
            </w:r>
          </w:p>
        </w:tc>
        <w:tc>
          <w:tcPr>
            <w:tcW w:w="1290" w:type="dxa"/>
            <w:gridSpan w:val="2"/>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w:t>
            </w:r>
          </w:p>
        </w:tc>
      </w:tr>
      <w:tr w:rsidR="008712B3" w:rsidRPr="008E7427" w:rsidTr="008712B3">
        <w:trPr>
          <w:trHeight w:val="431"/>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1090 - 11001 </w:t>
            </w:r>
          </w:p>
        </w:tc>
        <w:tc>
          <w:tcPr>
            <w:tcW w:w="7979" w:type="dxa"/>
            <w:gridSpan w:val="6"/>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Փրկարարական ծառայություններ</w:t>
            </w:r>
          </w:p>
        </w:tc>
        <w:tc>
          <w:tcPr>
            <w:tcW w:w="1290" w:type="dxa"/>
            <w:gridSpan w:val="2"/>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(24,000.0)</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(36,800.0)</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(140,770.1)</w:t>
            </w:r>
          </w:p>
        </w:tc>
      </w:tr>
      <w:tr w:rsidR="008E7427" w:rsidRPr="008E7427" w:rsidTr="008712B3">
        <w:trPr>
          <w:trHeight w:val="710"/>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69" w:type="dxa"/>
            <w:gridSpan w:val="9"/>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Հրդեհաշիջման, հակահրդեհային քարոզչության, բնական և տեխնածին աղետների ժամանակ բնակչության և կառույցների պաշտպանություն </w:t>
            </w:r>
          </w:p>
        </w:tc>
      </w:tr>
      <w:tr w:rsidR="008E7427" w:rsidRPr="008E7427" w:rsidTr="008712B3">
        <w:trPr>
          <w:trHeight w:val="341"/>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652" w:type="dxa"/>
            <w:gridSpan w:val="8"/>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Ծառայությունների մատուցում </w:t>
            </w:r>
          </w:p>
        </w:tc>
      </w:tr>
      <w:tr w:rsidR="008E7427" w:rsidRPr="008E7427" w:rsidTr="008712B3">
        <w:trPr>
          <w:trHeight w:val="350"/>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550" w:type="dxa"/>
            <w:gridSpan w:val="7"/>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Ծառայությունը մատուցողի անվանումը` ՀՀ ՆԳՆ փրկարար ծառայություն </w:t>
            </w:r>
          </w:p>
        </w:tc>
      </w:tr>
      <w:tr w:rsidR="008712B3" w:rsidRPr="008E7427" w:rsidTr="008712B3">
        <w:trPr>
          <w:trHeight w:val="345"/>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2393"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216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297" w:type="dxa"/>
            <w:gridSpan w:val="3"/>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lang w:eastAsia="en-US"/>
              </w:rPr>
            </w:pPr>
            <w:r w:rsidRPr="008712B3">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lang w:eastAsia="en-US"/>
              </w:rPr>
            </w:pPr>
            <w:r w:rsidRPr="008712B3">
              <w:rPr>
                <w:rFonts w:ascii="Calibri" w:hAnsi="Calibri" w:cs="Calibri"/>
                <w:lang w:eastAsia="en-US"/>
              </w:rPr>
              <w:t> </w:t>
            </w:r>
          </w:p>
        </w:tc>
      </w:tr>
      <w:tr w:rsidR="008712B3" w:rsidRPr="008E7427" w:rsidTr="008712B3">
        <w:trPr>
          <w:trHeight w:val="449"/>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1090- 31001 </w:t>
            </w:r>
          </w:p>
        </w:tc>
        <w:tc>
          <w:tcPr>
            <w:tcW w:w="7979" w:type="dxa"/>
            <w:gridSpan w:val="6"/>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23104B">
            <w:pPr>
              <w:rPr>
                <w:rFonts w:ascii="GHEA Mariam" w:hAnsi="GHEA Mariam"/>
                <w:b/>
                <w:bCs/>
                <w:lang w:eastAsia="en-US"/>
              </w:rPr>
            </w:pPr>
            <w:r w:rsidRPr="008712B3">
              <w:rPr>
                <w:rFonts w:ascii="GHEA Mariam" w:hAnsi="GHEA Mariam"/>
                <w:b/>
                <w:bCs/>
                <w:lang w:eastAsia="en-US"/>
              </w:rPr>
              <w:t xml:space="preserve">ՀՀ ՆԳՆ </w:t>
            </w:r>
            <w:r w:rsidR="0023104B">
              <w:rPr>
                <w:rFonts w:ascii="GHEA Mariam" w:hAnsi="GHEA Mariam"/>
                <w:b/>
                <w:bCs/>
                <w:lang w:val="hy-AM" w:eastAsia="en-US"/>
              </w:rPr>
              <w:t>փ</w:t>
            </w:r>
            <w:r w:rsidRPr="008712B3">
              <w:rPr>
                <w:rFonts w:ascii="GHEA Mariam" w:hAnsi="GHEA Mariam"/>
                <w:b/>
                <w:bCs/>
                <w:lang w:eastAsia="en-US"/>
              </w:rPr>
              <w:t>րկարար ծառայության կարիքի բավարարում</w:t>
            </w:r>
          </w:p>
        </w:tc>
        <w:tc>
          <w:tcPr>
            <w:tcW w:w="1290" w:type="dxa"/>
            <w:gridSpan w:val="2"/>
            <w:tcBorders>
              <w:top w:val="single" w:sz="4" w:space="0" w:color="auto"/>
              <w:left w:val="nil"/>
              <w:bottom w:val="single" w:sz="4" w:space="0" w:color="auto"/>
              <w:right w:val="single" w:sz="4" w:space="0" w:color="auto"/>
            </w:tcBorders>
            <w:shd w:val="clear" w:color="000000" w:fill="FFFFFF"/>
            <w:noWrap/>
            <w:hideMark/>
          </w:tcPr>
          <w:p w:rsidR="008E7427" w:rsidRPr="008712B3" w:rsidRDefault="008E7427" w:rsidP="008E7427">
            <w:pPr>
              <w:jc w:val="center"/>
              <w:rPr>
                <w:rFonts w:ascii="GHEA Mariam" w:hAnsi="GHEA Mariam"/>
                <w:b/>
                <w:bCs/>
                <w:lang w:eastAsia="en-US"/>
              </w:rPr>
            </w:pPr>
            <w:r w:rsidRPr="008712B3">
              <w:rPr>
                <w:rFonts w:ascii="GHEA Mariam" w:hAnsi="GHEA Mariam"/>
                <w:b/>
                <w:bCs/>
                <w:lang w:eastAsia="en-US"/>
              </w:rPr>
              <w:t>24,000.0</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36,800.0</w:t>
            </w:r>
          </w:p>
        </w:tc>
        <w:tc>
          <w:tcPr>
            <w:tcW w:w="1350"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lang w:eastAsia="en-US"/>
              </w:rPr>
            </w:pPr>
            <w:r w:rsidRPr="008712B3">
              <w:rPr>
                <w:rFonts w:ascii="GHEA Mariam" w:hAnsi="GHEA Mariam"/>
                <w:b/>
                <w:bCs/>
                <w:lang w:eastAsia="en-US"/>
              </w:rPr>
              <w:t>140,770.1</w:t>
            </w:r>
          </w:p>
        </w:tc>
      </w:tr>
      <w:tr w:rsidR="008E7427" w:rsidRPr="008E7427" w:rsidTr="008712B3">
        <w:trPr>
          <w:trHeight w:val="341"/>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69" w:type="dxa"/>
            <w:gridSpan w:val="9"/>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23104B">
            <w:pPr>
              <w:rPr>
                <w:rFonts w:ascii="GHEA Mariam" w:hAnsi="GHEA Mariam"/>
                <w:b/>
                <w:bCs/>
                <w:lang w:eastAsia="en-US"/>
              </w:rPr>
            </w:pPr>
            <w:r w:rsidRPr="008712B3">
              <w:rPr>
                <w:rFonts w:ascii="GHEA Mariam" w:hAnsi="GHEA Mariam"/>
                <w:b/>
                <w:bCs/>
                <w:lang w:eastAsia="en-US"/>
              </w:rPr>
              <w:t xml:space="preserve"> ՀՀ ՆԳՆ </w:t>
            </w:r>
            <w:r w:rsidR="0023104B">
              <w:rPr>
                <w:rFonts w:ascii="GHEA Mariam" w:hAnsi="GHEA Mariam"/>
                <w:b/>
                <w:bCs/>
                <w:lang w:val="hy-AM" w:eastAsia="en-US"/>
              </w:rPr>
              <w:t>փ</w:t>
            </w:r>
            <w:r w:rsidRPr="008712B3">
              <w:rPr>
                <w:rFonts w:ascii="GHEA Mariam" w:hAnsi="GHEA Mariam"/>
                <w:b/>
                <w:bCs/>
                <w:lang w:eastAsia="en-US"/>
              </w:rPr>
              <w:t xml:space="preserve">րկարար ծառայության նյութատեխնիկական բազայով ապահովում </w:t>
            </w:r>
          </w:p>
        </w:tc>
      </w:tr>
      <w:tr w:rsidR="008E7427" w:rsidRPr="008E7427" w:rsidTr="008712B3">
        <w:trPr>
          <w:trHeight w:val="629"/>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652" w:type="dxa"/>
            <w:gridSpan w:val="8"/>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8E7427" w:rsidRPr="008E7427" w:rsidTr="008712B3">
        <w:trPr>
          <w:trHeight w:val="350"/>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8550" w:type="dxa"/>
            <w:gridSpan w:val="7"/>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b/>
                <w:bCs/>
                <w:lang w:eastAsia="en-US"/>
              </w:rPr>
            </w:pPr>
            <w:r w:rsidRPr="008712B3">
              <w:rPr>
                <w:rFonts w:ascii="GHEA Mariam" w:hAnsi="GHEA Mariam"/>
                <w:b/>
                <w:bCs/>
                <w:lang w:eastAsia="en-US"/>
              </w:rPr>
              <w:t xml:space="preserve"> Ակտիվն օգտագործող կազմակերպության անվանումը` ՀՀ  ՆԳՆ </w:t>
            </w:r>
          </w:p>
        </w:tc>
      </w:tr>
      <w:tr w:rsidR="008712B3" w:rsidRPr="008E7427" w:rsidTr="008712B3">
        <w:trPr>
          <w:trHeight w:val="179"/>
        </w:trPr>
        <w:tc>
          <w:tcPr>
            <w:tcW w:w="641" w:type="dxa"/>
            <w:tcBorders>
              <w:top w:val="nil"/>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28"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2393"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Calibri" w:hAnsi="Calibri" w:cs="Calibri"/>
                <w:lang w:eastAsia="en-US"/>
              </w:rPr>
              <w:t> </w:t>
            </w:r>
          </w:p>
        </w:tc>
        <w:tc>
          <w:tcPr>
            <w:tcW w:w="2160" w:type="dxa"/>
            <w:tcBorders>
              <w:top w:val="nil"/>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lang w:eastAsia="en-US"/>
              </w:rPr>
            </w:pPr>
            <w:r w:rsidRPr="008712B3">
              <w:rPr>
                <w:rFonts w:ascii="GHEA Mariam" w:hAnsi="GHEA Mariam"/>
                <w:lang w:eastAsia="en-US"/>
              </w:rPr>
              <w:t>Այլ սարքեր, սարքա</w:t>
            </w:r>
            <w:r w:rsidR="008712B3">
              <w:rPr>
                <w:rFonts w:ascii="GHEA Mariam" w:hAnsi="GHEA Mariam"/>
                <w:lang w:eastAsia="en-US"/>
              </w:rPr>
              <w:softHyphen/>
            </w:r>
            <w:r w:rsidR="00473ECC">
              <w:rPr>
                <w:rFonts w:ascii="GHEA Mariam" w:hAnsi="GHEA Mariam"/>
                <w:lang w:eastAsia="en-US"/>
              </w:rPr>
              <w:t>վ</w:t>
            </w:r>
            <w:r w:rsidR="00473ECC">
              <w:rPr>
                <w:rFonts w:ascii="GHEA Mariam" w:hAnsi="GHEA Mariam"/>
                <w:lang w:val="hy-AM" w:eastAsia="en-US"/>
              </w:rPr>
              <w:t>ո</w:t>
            </w:r>
            <w:r w:rsidRPr="008712B3">
              <w:rPr>
                <w:rFonts w:ascii="GHEA Mariam" w:hAnsi="GHEA Mariam"/>
                <w:lang w:eastAsia="en-US"/>
              </w:rPr>
              <w:t>րումներ, հատ</w:t>
            </w:r>
          </w:p>
        </w:tc>
        <w:tc>
          <w:tcPr>
            <w:tcW w:w="1297" w:type="dxa"/>
            <w:gridSpan w:val="3"/>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jc w:val="center"/>
              <w:rPr>
                <w:rFonts w:ascii="GHEA Mariam" w:hAnsi="GHEA Mariam"/>
                <w:lang w:eastAsia="en-US"/>
              </w:rPr>
            </w:pPr>
            <w:r w:rsidRPr="008712B3">
              <w:rPr>
                <w:rFonts w:ascii="GHEA Mariam" w:hAnsi="GHEA Mariam"/>
                <w:lang w:eastAsia="en-US"/>
              </w:rPr>
              <w:t>80</w:t>
            </w:r>
          </w:p>
        </w:tc>
        <w:tc>
          <w:tcPr>
            <w:tcW w:w="1350" w:type="dxa"/>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lang w:eastAsia="en-US"/>
              </w:rPr>
            </w:pPr>
            <w:r w:rsidRPr="008712B3">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000000" w:fill="FFFFFF"/>
            <w:hideMark/>
          </w:tcPr>
          <w:p w:rsidR="008E7427" w:rsidRPr="008712B3" w:rsidRDefault="008E7427" w:rsidP="008E7427">
            <w:pPr>
              <w:jc w:val="right"/>
              <w:rPr>
                <w:rFonts w:ascii="GHEA Mariam" w:hAnsi="GHEA Mariam"/>
                <w:lang w:eastAsia="en-US"/>
              </w:rPr>
            </w:pPr>
            <w:r w:rsidRPr="008712B3">
              <w:rPr>
                <w:rFonts w:ascii="GHEA Mariam" w:hAnsi="GHEA Mariam"/>
                <w:lang w:eastAsia="en-US"/>
              </w:rPr>
              <w:t>385</w:t>
            </w:r>
          </w:p>
        </w:tc>
      </w:tr>
    </w:tbl>
    <w:p w:rsidR="00CC50B6" w:rsidRPr="000F4671" w:rsidRDefault="00CC50B6" w:rsidP="00CC50B6">
      <w:pPr>
        <w:pStyle w:val="norm"/>
        <w:spacing w:line="240" w:lineRule="auto"/>
        <w:ind w:firstLine="0"/>
        <w:rPr>
          <w:rFonts w:ascii="GHEA Mariam" w:hAnsi="GHEA Mariam" w:cs="Arial"/>
          <w:sz w:val="20"/>
          <w:szCs w:val="24"/>
          <w:lang w:val="fr-FR"/>
        </w:rPr>
      </w:pPr>
    </w:p>
    <w:p w:rsidR="00CC50B6" w:rsidRDefault="00CC50B6" w:rsidP="00CC50B6">
      <w:pPr>
        <w:pStyle w:val="norm"/>
        <w:spacing w:line="240" w:lineRule="auto"/>
        <w:ind w:firstLine="0"/>
        <w:rPr>
          <w:rFonts w:ascii="GHEA Mariam" w:hAnsi="GHEA Mariam" w:cs="Arial"/>
          <w:sz w:val="24"/>
          <w:szCs w:val="24"/>
          <w:lang w:val="fr-FR"/>
        </w:rPr>
      </w:pPr>
    </w:p>
    <w:p w:rsidR="00CC50B6" w:rsidRPr="000F4671" w:rsidRDefault="00CC50B6" w:rsidP="00CC50B6">
      <w:pPr>
        <w:pStyle w:val="norm"/>
        <w:spacing w:line="240" w:lineRule="auto"/>
        <w:ind w:firstLine="0"/>
        <w:rPr>
          <w:rFonts w:ascii="GHEA Mariam" w:hAnsi="GHEA Mariam" w:cs="Arial"/>
          <w:sz w:val="24"/>
          <w:szCs w:val="24"/>
          <w:lang w:val="fr-FR"/>
        </w:rPr>
      </w:pPr>
    </w:p>
    <w:p w:rsidR="00CC50B6" w:rsidRPr="000F4671" w:rsidRDefault="00CC50B6" w:rsidP="00CC50B6">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CC50B6" w:rsidRPr="000F4671" w:rsidRDefault="00CC50B6" w:rsidP="00CC50B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CC50B6" w:rsidRPr="00FA20AE" w:rsidRDefault="00CC50B6" w:rsidP="00CC50B6">
      <w:pPr>
        <w:pStyle w:val="mechtex"/>
        <w:ind w:firstLine="709"/>
        <w:jc w:val="left"/>
        <w:rPr>
          <w:rFonts w:ascii="GHEA Mariam" w:hAnsi="GHEA Mariam" w:cs="Sylfaen"/>
          <w:sz w:val="24"/>
          <w:szCs w:val="24"/>
          <w:lang w:val="fr-FR"/>
        </w:rPr>
        <w:sectPr w:rsidR="00CC50B6" w:rsidRPr="00FA20AE"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CC50B6" w:rsidRPr="000F4671" w:rsidRDefault="00CC50B6" w:rsidP="00CC50B6">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CC50B6" w:rsidRPr="000F4671" w:rsidRDefault="00CC50B6" w:rsidP="00CC50B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CC50B6" w:rsidRPr="000F4671" w:rsidRDefault="00CC50B6" w:rsidP="00CC50B6">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C50B6" w:rsidRPr="004A5357" w:rsidRDefault="00CC50B6" w:rsidP="00CC50B6">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CC50B6" w:rsidRPr="000F4671" w:rsidRDefault="00CC50B6" w:rsidP="00CC50B6">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CC50B6" w:rsidRPr="000F4671" w:rsidRDefault="00CC50B6" w:rsidP="00CC50B6">
      <w:pPr>
        <w:pStyle w:val="norm"/>
        <w:spacing w:line="240" w:lineRule="auto"/>
        <w:ind w:firstLine="0"/>
        <w:rPr>
          <w:rFonts w:ascii="GHEA Mariam" w:hAnsi="GHEA Mariam" w:cs="Arial"/>
          <w:sz w:val="20"/>
          <w:szCs w:val="24"/>
          <w:lang w:val="fr-FR"/>
        </w:rPr>
      </w:pPr>
    </w:p>
    <w:tbl>
      <w:tblPr>
        <w:tblW w:w="15869" w:type="dxa"/>
        <w:tblInd w:w="-540" w:type="dxa"/>
        <w:tblLook w:val="04A0" w:firstRow="1" w:lastRow="0" w:firstColumn="1" w:lastColumn="0" w:noHBand="0" w:noVBand="1"/>
      </w:tblPr>
      <w:tblGrid>
        <w:gridCol w:w="1737"/>
        <w:gridCol w:w="5463"/>
        <w:gridCol w:w="1256"/>
        <w:gridCol w:w="1594"/>
        <w:gridCol w:w="1720"/>
        <w:gridCol w:w="1811"/>
        <w:gridCol w:w="2288"/>
      </w:tblGrid>
      <w:tr w:rsidR="008E7427" w:rsidRPr="0023104B" w:rsidTr="008712B3">
        <w:trPr>
          <w:trHeight w:val="780"/>
        </w:trPr>
        <w:tc>
          <w:tcPr>
            <w:tcW w:w="15869" w:type="dxa"/>
            <w:gridSpan w:val="7"/>
            <w:tcBorders>
              <w:top w:val="nil"/>
              <w:left w:val="nil"/>
              <w:bottom w:val="nil"/>
              <w:right w:val="nil"/>
            </w:tcBorders>
            <w:shd w:val="clear" w:color="000000" w:fill="FFFFFF"/>
            <w:vAlign w:val="center"/>
            <w:hideMark/>
          </w:tcPr>
          <w:p w:rsidR="008712B3" w:rsidRPr="008712B3" w:rsidRDefault="008712B3" w:rsidP="008E7427">
            <w:pPr>
              <w:jc w:val="center"/>
              <w:rPr>
                <w:rFonts w:ascii="GHEA Mariam" w:hAnsi="GHEA Mariam"/>
                <w:bCs/>
                <w:sz w:val="24"/>
                <w:szCs w:val="24"/>
                <w:lang w:val="fr-FR" w:eastAsia="en-US"/>
              </w:rPr>
            </w:pPr>
            <w:r w:rsidRPr="008712B3">
              <w:rPr>
                <w:rFonts w:ascii="GHEA Mariam" w:hAnsi="GHEA Mariam" w:cs="Sylfaen"/>
                <w:bCs/>
                <w:color w:val="000000"/>
                <w:spacing w:val="-8"/>
                <w:sz w:val="24"/>
                <w:szCs w:val="24"/>
                <w:lang w:val="fr-FR" w:eastAsia="en-US"/>
              </w:rPr>
              <w:t>ՀԱՅԱՍՏԱՆԻ</w:t>
            </w:r>
            <w:r w:rsidRPr="008712B3">
              <w:rPr>
                <w:rFonts w:ascii="GHEA Mariam" w:hAnsi="GHEA Mariam" w:cs="Arial Armenian"/>
                <w:bCs/>
                <w:color w:val="000000"/>
                <w:spacing w:val="-8"/>
                <w:sz w:val="24"/>
                <w:szCs w:val="24"/>
                <w:lang w:val="fr-FR" w:eastAsia="en-US"/>
              </w:rPr>
              <w:t xml:space="preserve"> </w:t>
            </w:r>
            <w:r w:rsidRPr="008712B3">
              <w:rPr>
                <w:rFonts w:ascii="GHEA Mariam" w:hAnsi="GHEA Mariam" w:cs="Sylfaen"/>
                <w:bCs/>
                <w:color w:val="000000"/>
                <w:spacing w:val="-8"/>
                <w:sz w:val="24"/>
                <w:szCs w:val="24"/>
                <w:lang w:val="fr-FR" w:eastAsia="en-US"/>
              </w:rPr>
              <w:t>ՀԱՆՐԱ</w:t>
            </w:r>
            <w:r w:rsidRPr="008712B3">
              <w:rPr>
                <w:rFonts w:ascii="GHEA Mariam" w:hAnsi="GHEA Mariam" w:cs="Sylfaen"/>
                <w:bCs/>
                <w:color w:val="000000"/>
                <w:spacing w:val="-8"/>
                <w:sz w:val="24"/>
                <w:szCs w:val="24"/>
                <w:lang w:val="fr-FR" w:eastAsia="en-US"/>
              </w:rPr>
              <w:softHyphen/>
              <w:t>ՊԵՏՈՒԹՅԱՆ</w:t>
            </w:r>
            <w:r w:rsidRPr="008712B3">
              <w:rPr>
                <w:rFonts w:ascii="GHEA Mariam" w:hAnsi="GHEA Mariam"/>
                <w:bCs/>
                <w:sz w:val="24"/>
                <w:szCs w:val="24"/>
                <w:lang w:val="fr-FR" w:eastAsia="en-US"/>
              </w:rPr>
              <w:t xml:space="preserve"> </w:t>
            </w:r>
            <w:r w:rsidRPr="008712B3">
              <w:rPr>
                <w:rFonts w:ascii="GHEA Mariam" w:hAnsi="GHEA Mariam"/>
                <w:bCs/>
                <w:sz w:val="24"/>
                <w:szCs w:val="24"/>
                <w:lang w:eastAsia="en-US"/>
              </w:rPr>
              <w:t>ԿԱՌԱՎԱՐՈՒԹՅԱՆ</w:t>
            </w:r>
            <w:r w:rsidRPr="008712B3">
              <w:rPr>
                <w:rFonts w:ascii="GHEA Mariam" w:hAnsi="GHEA Mariam"/>
                <w:bCs/>
                <w:sz w:val="24"/>
                <w:szCs w:val="24"/>
                <w:lang w:val="fr-FR" w:eastAsia="en-US"/>
              </w:rPr>
              <w:t xml:space="preserve"> 2024 </w:t>
            </w:r>
            <w:r w:rsidRPr="008712B3">
              <w:rPr>
                <w:rFonts w:ascii="GHEA Mariam" w:hAnsi="GHEA Mariam"/>
                <w:bCs/>
                <w:sz w:val="24"/>
                <w:szCs w:val="24"/>
                <w:lang w:eastAsia="en-US"/>
              </w:rPr>
              <w:t>ԹՎԱԿԱՆԻ</w:t>
            </w:r>
            <w:r w:rsidRPr="008712B3">
              <w:rPr>
                <w:rFonts w:ascii="GHEA Mariam" w:hAnsi="GHEA Mariam"/>
                <w:bCs/>
                <w:sz w:val="24"/>
                <w:szCs w:val="24"/>
                <w:lang w:val="fr-FR" w:eastAsia="en-US"/>
              </w:rPr>
              <w:t xml:space="preserve"> </w:t>
            </w:r>
            <w:r w:rsidRPr="008712B3">
              <w:rPr>
                <w:rFonts w:ascii="GHEA Mariam" w:hAnsi="GHEA Mariam"/>
                <w:bCs/>
                <w:sz w:val="24"/>
                <w:szCs w:val="24"/>
                <w:lang w:eastAsia="en-US"/>
              </w:rPr>
              <w:t>ԴԵԿՏԵՄԲԵՐԻ</w:t>
            </w:r>
            <w:r w:rsidRPr="008712B3">
              <w:rPr>
                <w:rFonts w:ascii="GHEA Mariam" w:hAnsi="GHEA Mariam"/>
                <w:bCs/>
                <w:sz w:val="24"/>
                <w:szCs w:val="24"/>
                <w:lang w:val="fr-FR" w:eastAsia="en-US"/>
              </w:rPr>
              <w:t xml:space="preserve"> 27-</w:t>
            </w:r>
            <w:r w:rsidRPr="008712B3">
              <w:rPr>
                <w:rFonts w:ascii="GHEA Mariam" w:hAnsi="GHEA Mariam"/>
                <w:bCs/>
                <w:sz w:val="24"/>
                <w:szCs w:val="24"/>
                <w:lang w:eastAsia="en-US"/>
              </w:rPr>
              <w:t>Ի</w:t>
            </w:r>
            <w:r w:rsidRPr="008712B3">
              <w:rPr>
                <w:rFonts w:ascii="GHEA Mariam" w:hAnsi="GHEA Mariam"/>
                <w:bCs/>
                <w:sz w:val="24"/>
                <w:szCs w:val="24"/>
                <w:lang w:val="fr-FR" w:eastAsia="en-US"/>
              </w:rPr>
              <w:t xml:space="preserve"> N 2060-</w:t>
            </w:r>
            <w:r w:rsidRPr="008712B3">
              <w:rPr>
                <w:rFonts w:ascii="GHEA Mariam" w:hAnsi="GHEA Mariam"/>
                <w:bCs/>
                <w:sz w:val="24"/>
                <w:szCs w:val="24"/>
                <w:lang w:eastAsia="en-US"/>
              </w:rPr>
              <w:t>Ն</w:t>
            </w:r>
            <w:r w:rsidRPr="008712B3">
              <w:rPr>
                <w:rFonts w:ascii="GHEA Mariam" w:hAnsi="GHEA Mariam"/>
                <w:bCs/>
                <w:sz w:val="24"/>
                <w:szCs w:val="24"/>
                <w:lang w:val="fr-FR" w:eastAsia="en-US"/>
              </w:rPr>
              <w:t xml:space="preserve"> </w:t>
            </w:r>
            <w:r w:rsidRPr="008712B3">
              <w:rPr>
                <w:rFonts w:ascii="GHEA Mariam" w:hAnsi="GHEA Mariam"/>
                <w:bCs/>
                <w:sz w:val="24"/>
                <w:szCs w:val="24"/>
                <w:lang w:eastAsia="en-US"/>
              </w:rPr>
              <w:t>ՈՐՈՇՄԱՆ</w:t>
            </w:r>
            <w:r w:rsidRPr="008712B3">
              <w:rPr>
                <w:rFonts w:ascii="GHEA Mariam" w:hAnsi="GHEA Mariam"/>
                <w:bCs/>
                <w:sz w:val="24"/>
                <w:szCs w:val="24"/>
                <w:lang w:val="fr-FR" w:eastAsia="en-US"/>
              </w:rPr>
              <w:t xml:space="preserve"> </w:t>
            </w:r>
          </w:p>
          <w:p w:rsidR="008E7427" w:rsidRPr="008712B3" w:rsidRDefault="008712B3" w:rsidP="008E7427">
            <w:pPr>
              <w:jc w:val="center"/>
              <w:rPr>
                <w:rFonts w:ascii="GHEA Mariam" w:hAnsi="GHEA Mariam"/>
                <w:bCs/>
                <w:sz w:val="24"/>
                <w:szCs w:val="24"/>
                <w:lang w:val="fr-FR" w:eastAsia="en-US"/>
              </w:rPr>
            </w:pPr>
            <w:r w:rsidRPr="008712B3">
              <w:rPr>
                <w:rFonts w:ascii="GHEA Mariam" w:hAnsi="GHEA Mariam"/>
                <w:bCs/>
                <w:sz w:val="24"/>
                <w:szCs w:val="24"/>
                <w:lang w:val="fr-FR" w:eastAsia="en-US"/>
              </w:rPr>
              <w:t xml:space="preserve">N 10 </w:t>
            </w:r>
            <w:r w:rsidRPr="008712B3">
              <w:rPr>
                <w:rFonts w:ascii="GHEA Mariam" w:hAnsi="GHEA Mariam"/>
                <w:bCs/>
                <w:sz w:val="24"/>
                <w:szCs w:val="24"/>
                <w:lang w:eastAsia="en-US"/>
              </w:rPr>
              <w:t>ՀԱՎԵԼՎԱԾՈՒՄ</w:t>
            </w:r>
            <w:r w:rsidRPr="008712B3">
              <w:rPr>
                <w:rFonts w:ascii="GHEA Mariam" w:hAnsi="GHEA Mariam"/>
                <w:bCs/>
                <w:sz w:val="24"/>
                <w:szCs w:val="24"/>
                <w:lang w:val="fr-FR" w:eastAsia="en-US"/>
              </w:rPr>
              <w:t xml:space="preserve"> </w:t>
            </w:r>
            <w:r w:rsidRPr="008712B3">
              <w:rPr>
                <w:rFonts w:ascii="GHEA Mariam" w:hAnsi="GHEA Mariam"/>
                <w:bCs/>
                <w:sz w:val="24"/>
                <w:szCs w:val="24"/>
                <w:lang w:eastAsia="en-US"/>
              </w:rPr>
              <w:t>ԿԱՏԱՐՎՈՂ</w:t>
            </w:r>
            <w:r w:rsidRPr="008712B3">
              <w:rPr>
                <w:rFonts w:ascii="GHEA Mariam" w:hAnsi="GHEA Mariam"/>
                <w:bCs/>
                <w:sz w:val="24"/>
                <w:szCs w:val="24"/>
                <w:lang w:val="fr-FR" w:eastAsia="en-US"/>
              </w:rPr>
              <w:t xml:space="preserve"> </w:t>
            </w:r>
            <w:r w:rsidRPr="008712B3">
              <w:rPr>
                <w:rFonts w:ascii="GHEA Mariam" w:hAnsi="GHEA Mariam"/>
                <w:bCs/>
                <w:sz w:val="24"/>
                <w:szCs w:val="24"/>
                <w:lang w:eastAsia="en-US"/>
              </w:rPr>
              <w:t>ՓՈՓՈԽՈՒԹՅՈՒՆՆԵՐԸ</w:t>
            </w:r>
            <w:r w:rsidRPr="008712B3">
              <w:rPr>
                <w:rFonts w:ascii="GHEA Mariam" w:hAnsi="GHEA Mariam"/>
                <w:bCs/>
                <w:sz w:val="24"/>
                <w:szCs w:val="24"/>
                <w:lang w:val="fr-FR" w:eastAsia="en-US"/>
              </w:rPr>
              <w:t xml:space="preserve"> </w:t>
            </w:r>
            <w:r w:rsidRPr="008712B3">
              <w:rPr>
                <w:rFonts w:ascii="GHEA Mariam" w:hAnsi="GHEA Mariam"/>
                <w:bCs/>
                <w:sz w:val="24"/>
                <w:szCs w:val="24"/>
                <w:lang w:eastAsia="en-US"/>
              </w:rPr>
              <w:t>ԵՎ</w:t>
            </w:r>
            <w:r w:rsidRPr="008712B3">
              <w:rPr>
                <w:rFonts w:ascii="GHEA Mariam" w:hAnsi="GHEA Mariam"/>
                <w:bCs/>
                <w:sz w:val="24"/>
                <w:szCs w:val="24"/>
                <w:lang w:val="fr-FR" w:eastAsia="en-US"/>
              </w:rPr>
              <w:t xml:space="preserve">  </w:t>
            </w:r>
            <w:r w:rsidRPr="008712B3">
              <w:rPr>
                <w:rFonts w:ascii="GHEA Mariam" w:hAnsi="GHEA Mariam"/>
                <w:bCs/>
                <w:sz w:val="24"/>
                <w:szCs w:val="24"/>
                <w:lang w:eastAsia="en-US"/>
              </w:rPr>
              <w:t>ԼՐԱՑՈՒՄՆԵՐԸ</w:t>
            </w:r>
          </w:p>
          <w:p w:rsidR="008712B3" w:rsidRPr="008712B3" w:rsidRDefault="008712B3" w:rsidP="008E7427">
            <w:pPr>
              <w:jc w:val="center"/>
              <w:rPr>
                <w:rFonts w:ascii="GHEA Mariam" w:hAnsi="GHEA Mariam"/>
                <w:bCs/>
                <w:sz w:val="24"/>
                <w:szCs w:val="24"/>
                <w:lang w:val="fr-FR" w:eastAsia="en-US"/>
              </w:rPr>
            </w:pPr>
          </w:p>
        </w:tc>
      </w:tr>
      <w:tr w:rsidR="008E7427" w:rsidRPr="0023104B" w:rsidTr="008712B3">
        <w:trPr>
          <w:trHeight w:val="150"/>
        </w:trPr>
        <w:tc>
          <w:tcPr>
            <w:tcW w:w="1737" w:type="dxa"/>
            <w:tcBorders>
              <w:top w:val="nil"/>
              <w:left w:val="nil"/>
              <w:bottom w:val="single" w:sz="4" w:space="0" w:color="auto"/>
              <w:right w:val="nil"/>
            </w:tcBorders>
            <w:shd w:val="clear" w:color="000000" w:fill="FFFFFF"/>
            <w:noWrap/>
            <w:vAlign w:val="center"/>
            <w:hideMark/>
          </w:tcPr>
          <w:p w:rsidR="008E7427" w:rsidRPr="008712B3" w:rsidRDefault="008E7427" w:rsidP="008E7427">
            <w:pPr>
              <w:jc w:val="center"/>
              <w:rPr>
                <w:rFonts w:ascii="GHEA Mariam" w:hAnsi="GHEA Mariam"/>
                <w:sz w:val="24"/>
                <w:szCs w:val="24"/>
                <w:lang w:val="fr-FR" w:eastAsia="en-US"/>
              </w:rPr>
            </w:pPr>
            <w:r w:rsidRPr="008712B3">
              <w:rPr>
                <w:rFonts w:ascii="Calibri" w:hAnsi="Calibri" w:cs="Calibri"/>
                <w:sz w:val="24"/>
                <w:szCs w:val="24"/>
                <w:lang w:val="fr-FR" w:eastAsia="en-US"/>
              </w:rPr>
              <w:t> </w:t>
            </w:r>
          </w:p>
        </w:tc>
        <w:tc>
          <w:tcPr>
            <w:tcW w:w="5463" w:type="dxa"/>
            <w:tcBorders>
              <w:top w:val="nil"/>
              <w:left w:val="nil"/>
              <w:bottom w:val="single" w:sz="4" w:space="0" w:color="auto"/>
              <w:right w:val="nil"/>
            </w:tcBorders>
            <w:shd w:val="clear" w:color="000000" w:fill="FFFFFF"/>
            <w:vAlign w:val="center"/>
            <w:hideMark/>
          </w:tcPr>
          <w:p w:rsidR="008E7427" w:rsidRPr="008712B3" w:rsidRDefault="008E7427" w:rsidP="008E7427">
            <w:pPr>
              <w:jc w:val="center"/>
              <w:rPr>
                <w:rFonts w:ascii="GHEA Mariam" w:hAnsi="GHEA Mariam"/>
                <w:sz w:val="24"/>
                <w:szCs w:val="24"/>
                <w:lang w:val="fr-FR" w:eastAsia="en-US"/>
              </w:rPr>
            </w:pPr>
            <w:r w:rsidRPr="008712B3">
              <w:rPr>
                <w:rFonts w:ascii="Calibri" w:hAnsi="Calibri" w:cs="Calibri"/>
                <w:sz w:val="24"/>
                <w:szCs w:val="24"/>
                <w:lang w:val="fr-FR" w:eastAsia="en-US"/>
              </w:rPr>
              <w:t> </w:t>
            </w:r>
          </w:p>
        </w:tc>
        <w:tc>
          <w:tcPr>
            <w:tcW w:w="1256" w:type="dxa"/>
            <w:tcBorders>
              <w:top w:val="nil"/>
              <w:left w:val="nil"/>
              <w:bottom w:val="single" w:sz="4" w:space="0" w:color="auto"/>
              <w:right w:val="nil"/>
            </w:tcBorders>
            <w:shd w:val="clear" w:color="000000" w:fill="FFFFFF"/>
            <w:vAlign w:val="center"/>
            <w:hideMark/>
          </w:tcPr>
          <w:p w:rsidR="008E7427" w:rsidRPr="008712B3" w:rsidRDefault="008E7427" w:rsidP="008E7427">
            <w:pPr>
              <w:jc w:val="center"/>
              <w:rPr>
                <w:rFonts w:ascii="GHEA Mariam" w:hAnsi="GHEA Mariam"/>
                <w:sz w:val="24"/>
                <w:szCs w:val="24"/>
                <w:lang w:val="fr-FR" w:eastAsia="en-US"/>
              </w:rPr>
            </w:pPr>
            <w:r w:rsidRPr="008712B3">
              <w:rPr>
                <w:rFonts w:ascii="Calibri" w:hAnsi="Calibri" w:cs="Calibri"/>
                <w:sz w:val="24"/>
                <w:szCs w:val="24"/>
                <w:lang w:val="fr-FR" w:eastAsia="en-US"/>
              </w:rPr>
              <w:t> </w:t>
            </w:r>
          </w:p>
        </w:tc>
        <w:tc>
          <w:tcPr>
            <w:tcW w:w="1594" w:type="dxa"/>
            <w:tcBorders>
              <w:top w:val="nil"/>
              <w:left w:val="nil"/>
              <w:bottom w:val="single" w:sz="4" w:space="0" w:color="auto"/>
              <w:right w:val="nil"/>
            </w:tcBorders>
            <w:shd w:val="clear" w:color="000000" w:fill="FFFFFF"/>
            <w:vAlign w:val="center"/>
            <w:hideMark/>
          </w:tcPr>
          <w:p w:rsidR="008E7427" w:rsidRPr="008712B3" w:rsidRDefault="008E7427" w:rsidP="008E7427">
            <w:pPr>
              <w:jc w:val="center"/>
              <w:rPr>
                <w:rFonts w:ascii="GHEA Mariam" w:hAnsi="GHEA Mariam"/>
                <w:sz w:val="24"/>
                <w:szCs w:val="24"/>
                <w:lang w:val="fr-FR" w:eastAsia="en-US"/>
              </w:rPr>
            </w:pPr>
            <w:r w:rsidRPr="008712B3">
              <w:rPr>
                <w:rFonts w:ascii="Calibri" w:hAnsi="Calibri" w:cs="Calibri"/>
                <w:sz w:val="24"/>
                <w:szCs w:val="24"/>
                <w:lang w:val="fr-FR" w:eastAsia="en-US"/>
              </w:rPr>
              <w:t> </w:t>
            </w:r>
          </w:p>
        </w:tc>
        <w:tc>
          <w:tcPr>
            <w:tcW w:w="1716" w:type="dxa"/>
            <w:tcBorders>
              <w:top w:val="nil"/>
              <w:left w:val="nil"/>
              <w:bottom w:val="single" w:sz="4" w:space="0" w:color="auto"/>
              <w:right w:val="nil"/>
            </w:tcBorders>
            <w:shd w:val="clear" w:color="000000" w:fill="FFFFFF"/>
            <w:vAlign w:val="center"/>
            <w:hideMark/>
          </w:tcPr>
          <w:p w:rsidR="008E7427" w:rsidRPr="008712B3" w:rsidRDefault="008E7427" w:rsidP="008E7427">
            <w:pPr>
              <w:jc w:val="center"/>
              <w:rPr>
                <w:rFonts w:ascii="GHEA Mariam" w:hAnsi="GHEA Mariam"/>
                <w:sz w:val="24"/>
                <w:szCs w:val="24"/>
                <w:lang w:val="fr-FR" w:eastAsia="en-US"/>
              </w:rPr>
            </w:pPr>
            <w:r w:rsidRPr="008712B3">
              <w:rPr>
                <w:rFonts w:ascii="Calibri" w:hAnsi="Calibri" w:cs="Calibri"/>
                <w:sz w:val="24"/>
                <w:szCs w:val="24"/>
                <w:lang w:val="fr-FR" w:eastAsia="en-US"/>
              </w:rPr>
              <w:t> </w:t>
            </w:r>
          </w:p>
        </w:tc>
        <w:tc>
          <w:tcPr>
            <w:tcW w:w="1811" w:type="dxa"/>
            <w:tcBorders>
              <w:top w:val="nil"/>
              <w:left w:val="nil"/>
              <w:bottom w:val="single" w:sz="4" w:space="0" w:color="auto"/>
              <w:right w:val="nil"/>
            </w:tcBorders>
            <w:shd w:val="clear" w:color="000000" w:fill="FFFFFF"/>
            <w:vAlign w:val="center"/>
            <w:hideMark/>
          </w:tcPr>
          <w:p w:rsidR="008E7427" w:rsidRPr="008712B3" w:rsidRDefault="008E7427" w:rsidP="008E7427">
            <w:pPr>
              <w:jc w:val="center"/>
              <w:rPr>
                <w:rFonts w:ascii="GHEA Mariam" w:hAnsi="GHEA Mariam"/>
                <w:sz w:val="24"/>
                <w:szCs w:val="24"/>
                <w:lang w:val="fr-FR" w:eastAsia="en-US"/>
              </w:rPr>
            </w:pPr>
            <w:r w:rsidRPr="008712B3">
              <w:rPr>
                <w:rFonts w:ascii="Calibri" w:hAnsi="Calibri" w:cs="Calibri"/>
                <w:sz w:val="24"/>
                <w:szCs w:val="24"/>
                <w:lang w:val="fr-FR" w:eastAsia="en-US"/>
              </w:rPr>
              <w:t> </w:t>
            </w:r>
          </w:p>
        </w:tc>
        <w:tc>
          <w:tcPr>
            <w:tcW w:w="2288" w:type="dxa"/>
            <w:tcBorders>
              <w:top w:val="nil"/>
              <w:left w:val="nil"/>
              <w:bottom w:val="single" w:sz="4" w:space="0" w:color="auto"/>
              <w:right w:val="nil"/>
            </w:tcBorders>
            <w:shd w:val="clear" w:color="000000" w:fill="FFFFFF"/>
            <w:vAlign w:val="center"/>
            <w:hideMark/>
          </w:tcPr>
          <w:p w:rsidR="008E7427" w:rsidRPr="008712B3" w:rsidRDefault="008E7427" w:rsidP="008E7427">
            <w:pPr>
              <w:rPr>
                <w:rFonts w:ascii="GHEA Mariam" w:hAnsi="GHEA Mariam"/>
                <w:sz w:val="24"/>
                <w:szCs w:val="24"/>
                <w:lang w:val="fr-FR" w:eastAsia="en-US"/>
              </w:rPr>
            </w:pPr>
            <w:r w:rsidRPr="008712B3">
              <w:rPr>
                <w:rFonts w:ascii="Calibri" w:hAnsi="Calibri" w:cs="Calibri"/>
                <w:sz w:val="24"/>
                <w:szCs w:val="24"/>
                <w:lang w:val="fr-FR" w:eastAsia="en-US"/>
              </w:rPr>
              <w:t> </w:t>
            </w:r>
          </w:p>
        </w:tc>
      </w:tr>
      <w:tr w:rsidR="008712B3" w:rsidRPr="008712B3" w:rsidTr="008712B3">
        <w:trPr>
          <w:trHeight w:val="313"/>
        </w:trPr>
        <w:tc>
          <w:tcPr>
            <w:tcW w:w="1737" w:type="dxa"/>
            <w:vMerge w:val="restart"/>
            <w:tcBorders>
              <w:top w:val="single" w:sz="4" w:space="0" w:color="auto"/>
              <w:left w:val="single" w:sz="4" w:space="0" w:color="auto"/>
              <w:bottom w:val="single" w:sz="4" w:space="0" w:color="auto"/>
              <w:right w:val="single" w:sz="4" w:space="0" w:color="auto"/>
            </w:tcBorders>
            <w:vAlign w:val="center"/>
          </w:tcPr>
          <w:p w:rsidR="008712B3" w:rsidRPr="008712B3" w:rsidRDefault="008712B3" w:rsidP="008712B3">
            <w:pPr>
              <w:jc w:val="center"/>
              <w:rPr>
                <w:rFonts w:ascii="GHEA Mariam" w:hAnsi="GHEA Mariam"/>
                <w:sz w:val="24"/>
                <w:szCs w:val="24"/>
                <w:lang w:eastAsia="en-US"/>
              </w:rPr>
            </w:pPr>
            <w:r w:rsidRPr="008712B3">
              <w:rPr>
                <w:rFonts w:ascii="GHEA Mariam" w:hAnsi="GHEA Mariam"/>
                <w:sz w:val="24"/>
                <w:szCs w:val="24"/>
                <w:lang w:eastAsia="en-US"/>
              </w:rPr>
              <w:t>Կոդը</w:t>
            </w:r>
          </w:p>
        </w:tc>
        <w:tc>
          <w:tcPr>
            <w:tcW w:w="5463" w:type="dxa"/>
            <w:vMerge w:val="restart"/>
            <w:tcBorders>
              <w:top w:val="single" w:sz="4" w:space="0" w:color="auto"/>
              <w:left w:val="nil"/>
              <w:bottom w:val="single" w:sz="4" w:space="0" w:color="auto"/>
              <w:right w:val="single" w:sz="4" w:space="0" w:color="auto"/>
            </w:tcBorders>
            <w:vAlign w:val="center"/>
          </w:tcPr>
          <w:p w:rsidR="008712B3" w:rsidRPr="008712B3" w:rsidRDefault="008712B3" w:rsidP="008712B3">
            <w:pPr>
              <w:jc w:val="center"/>
              <w:rPr>
                <w:rFonts w:ascii="GHEA Mariam" w:hAnsi="GHEA Mariam"/>
                <w:sz w:val="24"/>
                <w:szCs w:val="24"/>
                <w:lang w:eastAsia="en-US"/>
              </w:rPr>
            </w:pPr>
            <w:r w:rsidRPr="008712B3">
              <w:rPr>
                <w:rFonts w:ascii="GHEA Mariam" w:hAnsi="GHEA Mariam"/>
                <w:sz w:val="24"/>
                <w:szCs w:val="24"/>
                <w:lang w:eastAsia="en-US"/>
              </w:rPr>
              <w:t>Անվանումը</w:t>
            </w:r>
          </w:p>
        </w:tc>
        <w:tc>
          <w:tcPr>
            <w:tcW w:w="1256" w:type="dxa"/>
            <w:vMerge w:val="restart"/>
            <w:tcBorders>
              <w:top w:val="single" w:sz="4" w:space="0" w:color="auto"/>
              <w:left w:val="single" w:sz="4" w:space="0" w:color="auto"/>
              <w:bottom w:val="single" w:sz="4" w:space="0" w:color="auto"/>
              <w:right w:val="nil"/>
            </w:tcBorders>
            <w:vAlign w:val="center"/>
          </w:tcPr>
          <w:p w:rsidR="008712B3" w:rsidRPr="008712B3" w:rsidRDefault="008712B3" w:rsidP="008712B3">
            <w:pPr>
              <w:jc w:val="center"/>
              <w:rPr>
                <w:rFonts w:ascii="GHEA Mariam" w:hAnsi="GHEA Mariam"/>
                <w:sz w:val="24"/>
                <w:szCs w:val="24"/>
                <w:lang w:eastAsia="en-US"/>
              </w:rPr>
            </w:pPr>
            <w:r w:rsidRPr="008712B3">
              <w:rPr>
                <w:rFonts w:ascii="GHEA Mariam" w:hAnsi="GHEA Mariam"/>
                <w:sz w:val="24"/>
                <w:szCs w:val="24"/>
                <w:lang w:eastAsia="en-US"/>
              </w:rPr>
              <w:t>Գնման ձևը</w:t>
            </w:r>
          </w:p>
        </w:tc>
        <w:tc>
          <w:tcPr>
            <w:tcW w:w="1594" w:type="dxa"/>
            <w:vMerge w:val="restart"/>
            <w:tcBorders>
              <w:top w:val="single" w:sz="4" w:space="0" w:color="auto"/>
              <w:left w:val="single" w:sz="4" w:space="0" w:color="auto"/>
              <w:bottom w:val="single" w:sz="4" w:space="0" w:color="auto"/>
              <w:right w:val="single" w:sz="4" w:space="0" w:color="auto"/>
            </w:tcBorders>
            <w:vAlign w:val="center"/>
          </w:tcPr>
          <w:p w:rsidR="008712B3" w:rsidRPr="008712B3" w:rsidRDefault="008712B3" w:rsidP="008712B3">
            <w:pPr>
              <w:jc w:val="center"/>
              <w:rPr>
                <w:rFonts w:ascii="GHEA Mariam" w:hAnsi="GHEA Mariam"/>
                <w:sz w:val="24"/>
                <w:szCs w:val="24"/>
                <w:lang w:eastAsia="en-US"/>
              </w:rPr>
            </w:pPr>
            <w:r w:rsidRPr="008712B3">
              <w:rPr>
                <w:rFonts w:ascii="GHEA Mariam" w:hAnsi="GHEA Mariam"/>
                <w:sz w:val="24"/>
                <w:szCs w:val="24"/>
                <w:lang w:eastAsia="en-US"/>
              </w:rPr>
              <w:t>Չափ</w:t>
            </w:r>
            <w:r w:rsidRPr="008712B3">
              <w:rPr>
                <w:rFonts w:ascii="GHEA Mariam" w:hAnsi="GHEA Mariam"/>
                <w:sz w:val="24"/>
                <w:szCs w:val="24"/>
                <w:lang w:val="hy-AM" w:eastAsia="en-US"/>
              </w:rPr>
              <w:t>ի</w:t>
            </w:r>
            <w:r w:rsidRPr="008712B3">
              <w:rPr>
                <w:rFonts w:ascii="GHEA Mariam" w:hAnsi="GHEA Mariam"/>
                <w:sz w:val="24"/>
                <w:szCs w:val="24"/>
                <w:lang w:eastAsia="en-US"/>
              </w:rPr>
              <w:t xml:space="preserve"> միավորը</w:t>
            </w:r>
          </w:p>
        </w:tc>
        <w:tc>
          <w:tcPr>
            <w:tcW w:w="1716" w:type="dxa"/>
            <w:vMerge w:val="restart"/>
            <w:tcBorders>
              <w:top w:val="single" w:sz="4" w:space="0" w:color="auto"/>
              <w:left w:val="single" w:sz="4" w:space="0" w:color="auto"/>
              <w:bottom w:val="single" w:sz="4" w:space="0" w:color="auto"/>
              <w:right w:val="single" w:sz="4" w:space="0" w:color="auto"/>
            </w:tcBorders>
            <w:vAlign w:val="center"/>
          </w:tcPr>
          <w:p w:rsidR="008712B3" w:rsidRPr="008712B3" w:rsidRDefault="008712B3" w:rsidP="008712B3">
            <w:pPr>
              <w:jc w:val="center"/>
              <w:rPr>
                <w:rFonts w:ascii="GHEA Mariam" w:hAnsi="GHEA Mariam"/>
                <w:sz w:val="24"/>
                <w:szCs w:val="24"/>
                <w:lang w:eastAsia="en-US"/>
              </w:rPr>
            </w:pPr>
            <w:r w:rsidRPr="008712B3">
              <w:rPr>
                <w:rFonts w:ascii="GHEA Mariam" w:hAnsi="GHEA Mariam"/>
                <w:sz w:val="24"/>
                <w:szCs w:val="24"/>
                <w:lang w:eastAsia="en-US"/>
              </w:rPr>
              <w:t>Միավորի գինը</w:t>
            </w:r>
          </w:p>
        </w:tc>
        <w:tc>
          <w:tcPr>
            <w:tcW w:w="4099" w:type="dxa"/>
            <w:gridSpan w:val="2"/>
            <w:tcBorders>
              <w:top w:val="single" w:sz="4" w:space="0" w:color="auto"/>
              <w:left w:val="nil"/>
              <w:bottom w:val="single" w:sz="4" w:space="0" w:color="auto"/>
              <w:right w:val="single" w:sz="4" w:space="0" w:color="auto"/>
            </w:tcBorders>
            <w:shd w:val="clear" w:color="000000" w:fill="FFFFFF"/>
            <w:vAlign w:val="center"/>
          </w:tcPr>
          <w:p w:rsidR="008712B3" w:rsidRPr="008712B3" w:rsidRDefault="008712B3" w:rsidP="008712B3">
            <w:pPr>
              <w:jc w:val="center"/>
              <w:rPr>
                <w:rFonts w:ascii="GHEA Mariam" w:hAnsi="GHEA Mariam"/>
                <w:sz w:val="24"/>
                <w:szCs w:val="24"/>
                <w:lang w:eastAsia="en-US"/>
              </w:rPr>
            </w:pPr>
            <w:r w:rsidRPr="008712B3">
              <w:rPr>
                <w:rFonts w:ascii="GHEA Mariam" w:hAnsi="GHEA Mariam"/>
                <w:sz w:val="24"/>
                <w:szCs w:val="24"/>
                <w:lang w:eastAsia="en-US"/>
              </w:rPr>
              <w:t>Ցուցանիշների փոփոխություն</w:t>
            </w:r>
            <w:r>
              <w:rPr>
                <w:rFonts w:ascii="GHEA Mariam" w:hAnsi="GHEA Mariam"/>
                <w:sz w:val="24"/>
                <w:szCs w:val="24"/>
                <w:lang w:val="hy-AM" w:eastAsia="en-US"/>
              </w:rPr>
              <w:t>ը</w:t>
            </w:r>
            <w:r w:rsidRPr="008712B3">
              <w:rPr>
                <w:rFonts w:ascii="GHEA Mariam" w:hAnsi="GHEA Mariam"/>
                <w:sz w:val="24"/>
                <w:szCs w:val="24"/>
                <w:lang w:eastAsia="en-US"/>
              </w:rPr>
              <w:t xml:space="preserve"> (ավելացումները նշված են դրական նշանով, իսկ նվազեցումները՝ փակագծերում)</w:t>
            </w:r>
          </w:p>
        </w:tc>
      </w:tr>
      <w:tr w:rsidR="008712B3" w:rsidRPr="008712B3" w:rsidTr="008712B3">
        <w:trPr>
          <w:trHeight w:val="501"/>
        </w:trPr>
        <w:tc>
          <w:tcPr>
            <w:tcW w:w="1737" w:type="dxa"/>
            <w:vMerge/>
            <w:tcBorders>
              <w:top w:val="single" w:sz="4" w:space="0" w:color="auto"/>
              <w:left w:val="single" w:sz="8" w:space="0" w:color="auto"/>
              <w:bottom w:val="single" w:sz="4" w:space="0" w:color="auto"/>
              <w:right w:val="single" w:sz="4" w:space="0" w:color="auto"/>
            </w:tcBorders>
            <w:vAlign w:val="center"/>
          </w:tcPr>
          <w:p w:rsidR="008712B3" w:rsidRPr="008712B3" w:rsidRDefault="008712B3" w:rsidP="008E7427">
            <w:pPr>
              <w:rPr>
                <w:rFonts w:ascii="GHEA Mariam" w:hAnsi="GHEA Mariam"/>
                <w:sz w:val="24"/>
                <w:szCs w:val="24"/>
                <w:lang w:eastAsia="en-US"/>
              </w:rPr>
            </w:pPr>
          </w:p>
        </w:tc>
        <w:tc>
          <w:tcPr>
            <w:tcW w:w="5463" w:type="dxa"/>
            <w:vMerge/>
            <w:tcBorders>
              <w:top w:val="single" w:sz="4" w:space="0" w:color="auto"/>
              <w:left w:val="nil"/>
              <w:bottom w:val="single" w:sz="4" w:space="0" w:color="000000"/>
              <w:right w:val="single" w:sz="4" w:space="0" w:color="auto"/>
            </w:tcBorders>
            <w:vAlign w:val="center"/>
          </w:tcPr>
          <w:p w:rsidR="008712B3" w:rsidRPr="008712B3" w:rsidRDefault="008712B3" w:rsidP="008E7427">
            <w:pPr>
              <w:rPr>
                <w:rFonts w:ascii="GHEA Mariam" w:hAnsi="GHEA Mariam"/>
                <w:sz w:val="24"/>
                <w:szCs w:val="24"/>
                <w:lang w:eastAsia="en-US"/>
              </w:rPr>
            </w:pPr>
          </w:p>
        </w:tc>
        <w:tc>
          <w:tcPr>
            <w:tcW w:w="1256" w:type="dxa"/>
            <w:vMerge/>
            <w:tcBorders>
              <w:top w:val="single" w:sz="4" w:space="0" w:color="auto"/>
              <w:left w:val="single" w:sz="4" w:space="0" w:color="auto"/>
              <w:bottom w:val="single" w:sz="4" w:space="0" w:color="auto"/>
              <w:right w:val="nil"/>
            </w:tcBorders>
            <w:vAlign w:val="center"/>
          </w:tcPr>
          <w:p w:rsidR="008712B3" w:rsidRPr="008712B3" w:rsidRDefault="008712B3" w:rsidP="008E7427">
            <w:pPr>
              <w:rPr>
                <w:rFonts w:ascii="GHEA Mariam" w:hAnsi="GHEA Mariam"/>
                <w:sz w:val="24"/>
                <w:szCs w:val="24"/>
                <w:lang w:eastAsia="en-US"/>
              </w:rPr>
            </w:pPr>
          </w:p>
        </w:tc>
        <w:tc>
          <w:tcPr>
            <w:tcW w:w="1594" w:type="dxa"/>
            <w:vMerge/>
            <w:tcBorders>
              <w:top w:val="single" w:sz="4" w:space="0" w:color="auto"/>
              <w:left w:val="single" w:sz="4" w:space="0" w:color="auto"/>
              <w:bottom w:val="single" w:sz="4" w:space="0" w:color="000000"/>
              <w:right w:val="single" w:sz="4" w:space="0" w:color="auto"/>
            </w:tcBorders>
            <w:vAlign w:val="center"/>
          </w:tcPr>
          <w:p w:rsidR="008712B3" w:rsidRPr="008712B3" w:rsidRDefault="008712B3" w:rsidP="008E7427">
            <w:pPr>
              <w:rPr>
                <w:rFonts w:ascii="GHEA Mariam" w:hAnsi="GHEA Mariam"/>
                <w:sz w:val="24"/>
                <w:szCs w:val="24"/>
                <w:lang w:eastAsia="en-US"/>
              </w:rPr>
            </w:pPr>
          </w:p>
        </w:tc>
        <w:tc>
          <w:tcPr>
            <w:tcW w:w="1716" w:type="dxa"/>
            <w:vMerge/>
            <w:tcBorders>
              <w:top w:val="single" w:sz="4" w:space="0" w:color="auto"/>
              <w:left w:val="single" w:sz="4" w:space="0" w:color="auto"/>
              <w:bottom w:val="single" w:sz="4" w:space="0" w:color="000000"/>
              <w:right w:val="single" w:sz="4" w:space="0" w:color="auto"/>
            </w:tcBorders>
            <w:vAlign w:val="center"/>
          </w:tcPr>
          <w:p w:rsidR="008712B3" w:rsidRPr="008712B3" w:rsidRDefault="008712B3" w:rsidP="008E7427">
            <w:pPr>
              <w:rPr>
                <w:rFonts w:ascii="GHEA Mariam" w:hAnsi="GHEA Mariam"/>
                <w:sz w:val="24"/>
                <w:szCs w:val="24"/>
                <w:lang w:eastAsia="en-US"/>
              </w:rPr>
            </w:pPr>
          </w:p>
        </w:tc>
        <w:tc>
          <w:tcPr>
            <w:tcW w:w="1811" w:type="dxa"/>
            <w:tcBorders>
              <w:top w:val="single" w:sz="4" w:space="0" w:color="auto"/>
              <w:left w:val="nil"/>
              <w:bottom w:val="single" w:sz="4" w:space="0" w:color="auto"/>
              <w:right w:val="single" w:sz="4" w:space="0" w:color="auto"/>
            </w:tcBorders>
            <w:shd w:val="clear" w:color="000000" w:fill="FFFFFF"/>
            <w:vAlign w:val="center"/>
          </w:tcPr>
          <w:p w:rsidR="008712B3" w:rsidRPr="008712B3" w:rsidRDefault="008712B3" w:rsidP="008E7427">
            <w:pPr>
              <w:jc w:val="center"/>
              <w:rPr>
                <w:rFonts w:ascii="GHEA Mariam" w:hAnsi="GHEA Mariam"/>
                <w:sz w:val="24"/>
                <w:szCs w:val="24"/>
                <w:lang w:eastAsia="en-US"/>
              </w:rPr>
            </w:pPr>
            <w:r w:rsidRPr="008712B3">
              <w:rPr>
                <w:rFonts w:ascii="GHEA Mariam" w:hAnsi="GHEA Mariam"/>
                <w:sz w:val="24"/>
                <w:szCs w:val="24"/>
                <w:lang w:eastAsia="en-US"/>
              </w:rPr>
              <w:t>քանակը</w:t>
            </w:r>
          </w:p>
        </w:tc>
        <w:tc>
          <w:tcPr>
            <w:tcW w:w="2288" w:type="dxa"/>
            <w:tcBorders>
              <w:top w:val="single" w:sz="4" w:space="0" w:color="auto"/>
              <w:left w:val="nil"/>
              <w:bottom w:val="single" w:sz="4" w:space="0" w:color="auto"/>
              <w:right w:val="single" w:sz="8" w:space="0" w:color="auto"/>
            </w:tcBorders>
            <w:shd w:val="clear" w:color="000000" w:fill="FFFFFF"/>
            <w:vAlign w:val="center"/>
          </w:tcPr>
          <w:p w:rsidR="008712B3" w:rsidRDefault="008712B3" w:rsidP="008712B3">
            <w:pPr>
              <w:jc w:val="center"/>
              <w:rPr>
                <w:rFonts w:ascii="GHEA Mariam" w:hAnsi="GHEA Mariam"/>
                <w:sz w:val="24"/>
                <w:szCs w:val="24"/>
                <w:lang w:eastAsia="en-US"/>
              </w:rPr>
            </w:pPr>
            <w:r>
              <w:rPr>
                <w:rFonts w:ascii="GHEA Mariam" w:hAnsi="GHEA Mariam"/>
                <w:sz w:val="24"/>
                <w:szCs w:val="24"/>
                <w:lang w:eastAsia="en-US"/>
              </w:rPr>
              <w:t xml:space="preserve">գումարը      </w:t>
            </w:r>
          </w:p>
          <w:p w:rsidR="008712B3" w:rsidRPr="008712B3" w:rsidRDefault="008712B3" w:rsidP="008712B3">
            <w:pPr>
              <w:jc w:val="center"/>
              <w:rPr>
                <w:rFonts w:ascii="GHEA Mariam" w:hAnsi="GHEA Mariam"/>
                <w:sz w:val="24"/>
                <w:szCs w:val="24"/>
                <w:lang w:eastAsia="en-US"/>
              </w:rPr>
            </w:pPr>
            <w:r>
              <w:rPr>
                <w:rFonts w:ascii="GHEA Mariam" w:hAnsi="GHEA Mariam"/>
                <w:sz w:val="24"/>
                <w:szCs w:val="24"/>
                <w:lang w:eastAsia="en-US"/>
              </w:rPr>
              <w:t>(հազ.</w:t>
            </w:r>
            <w:r w:rsidRPr="008712B3">
              <w:rPr>
                <w:rFonts w:ascii="GHEA Mariam" w:hAnsi="GHEA Mariam"/>
                <w:sz w:val="24"/>
                <w:szCs w:val="24"/>
                <w:lang w:eastAsia="en-US"/>
              </w:rPr>
              <w:t xml:space="preserve"> դրամ)</w:t>
            </w:r>
          </w:p>
        </w:tc>
      </w:tr>
      <w:tr w:rsidR="008E7427" w:rsidRPr="008712B3" w:rsidTr="008712B3">
        <w:trPr>
          <w:trHeight w:val="197"/>
        </w:trPr>
        <w:tc>
          <w:tcPr>
            <w:tcW w:w="1737" w:type="dxa"/>
            <w:tcBorders>
              <w:top w:val="nil"/>
              <w:left w:val="single" w:sz="4" w:space="0" w:color="auto"/>
              <w:bottom w:val="nil"/>
              <w:right w:val="nil"/>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Calibri" w:hAnsi="Calibri" w:cs="Calibri"/>
                <w:sz w:val="24"/>
                <w:szCs w:val="24"/>
                <w:lang w:eastAsia="en-US"/>
              </w:rPr>
              <w:t> </w:t>
            </w:r>
          </w:p>
        </w:tc>
        <w:tc>
          <w:tcPr>
            <w:tcW w:w="11844" w:type="dxa"/>
            <w:gridSpan w:val="5"/>
            <w:tcBorders>
              <w:top w:val="single" w:sz="4" w:space="0" w:color="auto"/>
              <w:left w:val="single" w:sz="4" w:space="0" w:color="auto"/>
              <w:bottom w:val="nil"/>
              <w:right w:val="single" w:sz="4" w:space="0" w:color="auto"/>
            </w:tcBorders>
            <w:shd w:val="clear" w:color="000000" w:fill="FFFFFF"/>
            <w:noWrap/>
            <w:vAlign w:val="center"/>
            <w:hideMark/>
          </w:tcPr>
          <w:p w:rsidR="008E7427" w:rsidRPr="008712B3" w:rsidRDefault="008E7427" w:rsidP="008E7427">
            <w:pPr>
              <w:rPr>
                <w:rFonts w:ascii="GHEA Mariam" w:hAnsi="GHEA Mariam"/>
                <w:b/>
                <w:bCs/>
                <w:sz w:val="24"/>
                <w:szCs w:val="24"/>
                <w:lang w:eastAsia="en-US"/>
              </w:rPr>
            </w:pPr>
            <w:r w:rsidRPr="008712B3">
              <w:rPr>
                <w:rFonts w:ascii="GHEA Mariam" w:hAnsi="GHEA Mariam"/>
                <w:b/>
                <w:bCs/>
                <w:sz w:val="24"/>
                <w:szCs w:val="24"/>
                <w:lang w:eastAsia="en-US"/>
              </w:rPr>
              <w:t xml:space="preserve"> ՀՀ ներքին գործերի նախարարություն</w:t>
            </w:r>
          </w:p>
        </w:tc>
        <w:tc>
          <w:tcPr>
            <w:tcW w:w="2288"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sz w:val="24"/>
                <w:szCs w:val="24"/>
                <w:lang w:eastAsia="en-US"/>
              </w:rPr>
            </w:pPr>
            <w:r w:rsidRPr="008712B3">
              <w:rPr>
                <w:rFonts w:ascii="GHEA Mariam" w:hAnsi="GHEA Mariam"/>
                <w:b/>
                <w:bCs/>
                <w:sz w:val="24"/>
                <w:szCs w:val="24"/>
                <w:lang w:eastAsia="en-US"/>
              </w:rPr>
              <w:t>-</w:t>
            </w:r>
          </w:p>
        </w:tc>
      </w:tr>
      <w:tr w:rsidR="008E7427" w:rsidRPr="008712B3" w:rsidTr="008712B3">
        <w:trPr>
          <w:trHeight w:val="60"/>
        </w:trPr>
        <w:tc>
          <w:tcPr>
            <w:tcW w:w="1737" w:type="dxa"/>
            <w:tcBorders>
              <w:top w:val="single" w:sz="4" w:space="0" w:color="auto"/>
              <w:left w:val="single" w:sz="4" w:space="0" w:color="auto"/>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 Բաժին N 03</w:t>
            </w:r>
          </w:p>
        </w:tc>
        <w:tc>
          <w:tcPr>
            <w:tcW w:w="5463" w:type="dxa"/>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 Խումբ N 02</w:t>
            </w:r>
          </w:p>
        </w:tc>
        <w:tc>
          <w:tcPr>
            <w:tcW w:w="2850" w:type="dxa"/>
            <w:gridSpan w:val="2"/>
            <w:tcBorders>
              <w:top w:val="single" w:sz="4" w:space="0" w:color="auto"/>
              <w:left w:val="nil"/>
              <w:bottom w:val="single" w:sz="4" w:space="0" w:color="auto"/>
              <w:right w:val="single" w:sz="4" w:space="0" w:color="auto"/>
            </w:tcBorders>
            <w:shd w:val="clear" w:color="000000" w:fill="FFFFFF"/>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 Դաս N 01</w:t>
            </w:r>
          </w:p>
        </w:tc>
        <w:tc>
          <w:tcPr>
            <w:tcW w:w="3527" w:type="dxa"/>
            <w:gridSpan w:val="2"/>
            <w:tcBorders>
              <w:top w:val="single" w:sz="4" w:space="0" w:color="auto"/>
              <w:left w:val="nil"/>
              <w:bottom w:val="single" w:sz="4" w:space="0" w:color="auto"/>
              <w:right w:val="single" w:sz="4" w:space="0" w:color="000000"/>
            </w:tcBorders>
            <w:shd w:val="clear" w:color="000000" w:fill="FFFFFF"/>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Փրկարար ծառայություն</w:t>
            </w:r>
          </w:p>
        </w:tc>
        <w:tc>
          <w:tcPr>
            <w:tcW w:w="2288" w:type="dxa"/>
            <w:tcBorders>
              <w:top w:val="nil"/>
              <w:left w:val="nil"/>
              <w:bottom w:val="single" w:sz="4" w:space="0" w:color="auto"/>
              <w:right w:val="single" w:sz="4" w:space="0" w:color="auto"/>
            </w:tcBorders>
            <w:shd w:val="clear" w:color="000000" w:fill="FFFFFF"/>
            <w:noWrap/>
            <w:hideMark/>
          </w:tcPr>
          <w:p w:rsidR="008E7427" w:rsidRPr="008712B3" w:rsidRDefault="008E7427" w:rsidP="008E7427">
            <w:pPr>
              <w:jc w:val="right"/>
              <w:rPr>
                <w:rFonts w:ascii="GHEA Mariam" w:hAnsi="GHEA Mariam"/>
                <w:b/>
                <w:bCs/>
                <w:sz w:val="24"/>
                <w:szCs w:val="24"/>
                <w:lang w:eastAsia="en-US"/>
              </w:rPr>
            </w:pPr>
            <w:r w:rsidRPr="008712B3">
              <w:rPr>
                <w:rFonts w:ascii="GHEA Mariam" w:hAnsi="GHEA Mariam"/>
                <w:b/>
                <w:bCs/>
                <w:sz w:val="24"/>
                <w:szCs w:val="24"/>
                <w:lang w:eastAsia="en-US"/>
              </w:rPr>
              <w:t>-</w:t>
            </w:r>
          </w:p>
        </w:tc>
      </w:tr>
      <w:tr w:rsidR="008E7427" w:rsidRPr="008712B3" w:rsidTr="008712B3">
        <w:trPr>
          <w:trHeight w:val="62"/>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b/>
                <w:bCs/>
                <w:sz w:val="24"/>
                <w:szCs w:val="24"/>
                <w:lang w:eastAsia="en-US"/>
              </w:rPr>
            </w:pPr>
            <w:r w:rsidRPr="008712B3">
              <w:rPr>
                <w:rFonts w:ascii="GHEA Mariam" w:hAnsi="GHEA Mariam"/>
                <w:b/>
                <w:bCs/>
                <w:sz w:val="24"/>
                <w:szCs w:val="24"/>
                <w:lang w:eastAsia="en-US"/>
              </w:rPr>
              <w:t>1090 11001</w:t>
            </w:r>
          </w:p>
        </w:tc>
        <w:tc>
          <w:tcPr>
            <w:tcW w:w="10033" w:type="dxa"/>
            <w:gridSpan w:val="4"/>
            <w:tcBorders>
              <w:top w:val="single" w:sz="4" w:space="0" w:color="auto"/>
              <w:left w:val="nil"/>
              <w:bottom w:val="single" w:sz="4" w:space="0" w:color="auto"/>
              <w:right w:val="single" w:sz="4" w:space="0" w:color="000000"/>
            </w:tcBorders>
            <w:shd w:val="clear" w:color="000000" w:fill="FFFFFF"/>
            <w:vAlign w:val="center"/>
            <w:hideMark/>
          </w:tcPr>
          <w:p w:rsidR="008E7427" w:rsidRPr="008712B3" w:rsidRDefault="008E7427" w:rsidP="008E7427">
            <w:pPr>
              <w:jc w:val="center"/>
              <w:rPr>
                <w:rFonts w:ascii="GHEA Mariam" w:hAnsi="GHEA Mariam"/>
                <w:b/>
                <w:bCs/>
                <w:sz w:val="24"/>
                <w:szCs w:val="24"/>
                <w:lang w:eastAsia="en-US"/>
              </w:rPr>
            </w:pPr>
            <w:r w:rsidRPr="008712B3">
              <w:rPr>
                <w:rFonts w:ascii="GHEA Mariam" w:hAnsi="GHEA Mariam"/>
                <w:b/>
                <w:bCs/>
                <w:sz w:val="24"/>
                <w:szCs w:val="24"/>
                <w:lang w:eastAsia="en-US"/>
              </w:rPr>
              <w:t>Փրկարարական ծառայություններ</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Calibri" w:hAnsi="Calibri" w:cs="Calibri"/>
                <w:sz w:val="24"/>
                <w:szCs w:val="24"/>
                <w:lang w:eastAsia="en-US"/>
              </w:rPr>
              <w:t> </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b/>
                <w:bCs/>
                <w:sz w:val="24"/>
                <w:szCs w:val="24"/>
                <w:lang w:eastAsia="en-US"/>
              </w:rPr>
            </w:pPr>
            <w:r w:rsidRPr="008712B3">
              <w:rPr>
                <w:rFonts w:ascii="GHEA Mariam" w:hAnsi="GHEA Mariam"/>
                <w:b/>
                <w:bCs/>
                <w:sz w:val="24"/>
                <w:szCs w:val="24"/>
                <w:lang w:eastAsia="en-US"/>
              </w:rPr>
              <w:t>(140,770.1)</w:t>
            </w:r>
          </w:p>
        </w:tc>
      </w:tr>
      <w:tr w:rsidR="008E7427" w:rsidRPr="008712B3" w:rsidTr="008712B3">
        <w:trPr>
          <w:trHeight w:val="89"/>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b/>
                <w:bCs/>
                <w:sz w:val="24"/>
                <w:szCs w:val="24"/>
                <w:lang w:eastAsia="en-US"/>
              </w:rPr>
            </w:pPr>
            <w:r w:rsidRPr="008712B3">
              <w:rPr>
                <w:rFonts w:ascii="GHEA Mariam" w:hAnsi="GHEA Mariam"/>
                <w:b/>
                <w:bCs/>
                <w:sz w:val="24"/>
                <w:szCs w:val="24"/>
                <w:lang w:eastAsia="en-US"/>
              </w:rPr>
              <w:t xml:space="preserve"> </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b/>
                <w:bCs/>
                <w:sz w:val="24"/>
                <w:szCs w:val="24"/>
                <w:lang w:eastAsia="en-US"/>
              </w:rPr>
            </w:pPr>
            <w:r w:rsidRPr="008712B3">
              <w:rPr>
                <w:rFonts w:ascii="GHEA Mariam" w:hAnsi="GHEA Mariam"/>
                <w:b/>
                <w:bCs/>
                <w:sz w:val="24"/>
                <w:szCs w:val="24"/>
                <w:lang w:eastAsia="en-US"/>
              </w:rPr>
              <w:t xml:space="preserve"> ՄԱՍ I. Ա Պ Ր Ա Ն Ք Ն Ե 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b/>
                <w:bCs/>
                <w:sz w:val="24"/>
                <w:szCs w:val="24"/>
                <w:lang w:eastAsia="en-US"/>
              </w:rPr>
            </w:pPr>
            <w:r w:rsidRPr="008712B3">
              <w:rPr>
                <w:rFonts w:ascii="Calibri" w:hAnsi="Calibri" w:cs="Calibri"/>
                <w:b/>
                <w:bCs/>
                <w:sz w:val="24"/>
                <w:szCs w:val="24"/>
                <w:lang w:eastAsia="en-US"/>
              </w:rPr>
              <w:t> </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b/>
                <w:bCs/>
                <w:sz w:val="24"/>
                <w:szCs w:val="24"/>
                <w:lang w:eastAsia="en-US"/>
              </w:rPr>
            </w:pPr>
            <w:r w:rsidRPr="008712B3">
              <w:rPr>
                <w:rFonts w:ascii="Calibri" w:hAnsi="Calibri" w:cs="Calibri"/>
                <w:b/>
                <w:bCs/>
                <w:sz w:val="24"/>
                <w:szCs w:val="24"/>
                <w:lang w:eastAsia="en-US"/>
              </w:rPr>
              <w:t> </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b/>
                <w:bCs/>
                <w:sz w:val="24"/>
                <w:szCs w:val="24"/>
                <w:lang w:eastAsia="en-US"/>
              </w:rPr>
            </w:pPr>
            <w:r w:rsidRPr="008712B3">
              <w:rPr>
                <w:rFonts w:ascii="GHEA Mariam" w:hAnsi="GHEA Mariam"/>
                <w:b/>
                <w:bCs/>
                <w:sz w:val="24"/>
                <w:szCs w:val="24"/>
                <w:lang w:eastAsia="en-US"/>
              </w:rPr>
              <w:t xml:space="preserve">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b/>
                <w:bCs/>
                <w:sz w:val="24"/>
                <w:szCs w:val="24"/>
                <w:lang w:eastAsia="en-US"/>
              </w:rPr>
            </w:pPr>
            <w:r w:rsidRPr="008712B3">
              <w:rPr>
                <w:rFonts w:ascii="GHEA Mariam" w:hAnsi="GHEA Mariam"/>
                <w:b/>
                <w:bCs/>
                <w:sz w:val="24"/>
                <w:szCs w:val="24"/>
                <w:lang w:eastAsia="en-US"/>
              </w:rPr>
              <w:t xml:space="preserve"> </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b/>
                <w:bCs/>
                <w:sz w:val="24"/>
                <w:szCs w:val="24"/>
                <w:lang w:eastAsia="en-US"/>
              </w:rPr>
            </w:pPr>
            <w:r w:rsidRPr="008712B3">
              <w:rPr>
                <w:rFonts w:ascii="GHEA Mariam" w:hAnsi="GHEA Mariam"/>
                <w:b/>
                <w:bCs/>
                <w:sz w:val="24"/>
                <w:szCs w:val="24"/>
                <w:lang w:eastAsia="en-US"/>
              </w:rPr>
              <w:t>(140,770.1)</w:t>
            </w:r>
          </w:p>
        </w:tc>
      </w:tr>
      <w:tr w:rsidR="008E7427" w:rsidRPr="008712B3" w:rsidTr="008712B3">
        <w:trPr>
          <w:trHeight w:val="287"/>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35821400/1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դրոշներ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(500.0)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14811300/1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հղկող սկավառակներ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2500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(201)</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(502.5)</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31521570/1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լապտերներ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15000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(250)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(3,750.0)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31521570/2</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լապտերներ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26100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(500)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(13,050.0)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31521570/3</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լապտերներ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8000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(100)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(800.0)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18441210/1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սաղավարտներ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38000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(350)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(13,300.0)</w:t>
            </w:r>
          </w:p>
        </w:tc>
      </w:tr>
      <w:tr w:rsidR="008E7427" w:rsidRPr="008712B3" w:rsidTr="008712B3">
        <w:trPr>
          <w:trHeight w:val="465"/>
        </w:trPr>
        <w:tc>
          <w:tcPr>
            <w:tcW w:w="1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lastRenderedPageBreak/>
              <w:t>18441210/2</w:t>
            </w:r>
          </w:p>
        </w:tc>
        <w:tc>
          <w:tcPr>
            <w:tcW w:w="54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սաղավարտներ</w:t>
            </w:r>
          </w:p>
        </w:tc>
        <w:tc>
          <w:tcPr>
            <w:tcW w:w="12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29330</w:t>
            </w:r>
          </w:p>
        </w:tc>
        <w:tc>
          <w:tcPr>
            <w:tcW w:w="18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(350)</w:t>
            </w:r>
          </w:p>
        </w:tc>
        <w:tc>
          <w:tcPr>
            <w:tcW w:w="22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(10,265.5)</w:t>
            </w:r>
          </w:p>
        </w:tc>
      </w:tr>
      <w:tr w:rsidR="008E7427" w:rsidRPr="008712B3" w:rsidTr="008712B3">
        <w:trPr>
          <w:trHeight w:val="465"/>
        </w:trPr>
        <w:tc>
          <w:tcPr>
            <w:tcW w:w="1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34911120/1</w:t>
            </w:r>
          </w:p>
        </w:tc>
        <w:tc>
          <w:tcPr>
            <w:tcW w:w="5463"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ուղեբեռի սայլակներ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250000</w:t>
            </w:r>
          </w:p>
        </w:tc>
        <w:tc>
          <w:tcPr>
            <w:tcW w:w="1811" w:type="dxa"/>
            <w:tcBorders>
              <w:top w:val="single" w:sz="4" w:space="0" w:color="auto"/>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w:t>
            </w:r>
          </w:p>
        </w:tc>
        <w:tc>
          <w:tcPr>
            <w:tcW w:w="2288" w:type="dxa"/>
            <w:tcBorders>
              <w:top w:val="single" w:sz="4" w:space="0" w:color="auto"/>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(750.0)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34911240/1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հրշեջ մեքենաների սանդուղքներ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400000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(4,000.0)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34921370/1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լուսային փարոսիկներ </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(99)</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(4,950.0)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35111100/1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հակահրդեհային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55000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(35)</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(1,925.0)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35111100/2</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հակահրդեհային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58000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(1,160.0)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35111100/3</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հակահրդեհային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45000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(900.0)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35111100/4</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հակահրդեհային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150000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(1,500.0)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35111100/5</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հակահրդեհային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280000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(2,800.0)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35121100/3</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անվտանգութ</w:t>
            </w:r>
            <w:r w:rsidR="00473ECC">
              <w:rPr>
                <w:rFonts w:ascii="GHEA Mariam" w:hAnsi="GHEA Mariam"/>
                <w:sz w:val="24"/>
                <w:szCs w:val="24"/>
                <w:lang w:val="hy-AM" w:eastAsia="en-US"/>
              </w:rPr>
              <w:t>յ</w:t>
            </w:r>
            <w:r w:rsidRPr="008712B3">
              <w:rPr>
                <w:rFonts w:ascii="GHEA Mariam" w:hAnsi="GHEA Mariam"/>
                <w:sz w:val="24"/>
                <w:szCs w:val="24"/>
                <w:lang w:eastAsia="en-US"/>
              </w:rPr>
              <w:t>ան ապահովման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66000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(80)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(5,280.0)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35121100/4</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անվտանգութ</w:t>
            </w:r>
            <w:r w:rsidR="00473ECC">
              <w:rPr>
                <w:rFonts w:ascii="GHEA Mariam" w:hAnsi="GHEA Mariam"/>
                <w:sz w:val="24"/>
                <w:szCs w:val="24"/>
                <w:lang w:val="hy-AM" w:eastAsia="en-US"/>
              </w:rPr>
              <w:t>յ</w:t>
            </w:r>
            <w:r w:rsidRPr="008712B3">
              <w:rPr>
                <w:rFonts w:ascii="GHEA Mariam" w:hAnsi="GHEA Mariam"/>
                <w:sz w:val="24"/>
                <w:szCs w:val="24"/>
                <w:lang w:eastAsia="en-US"/>
              </w:rPr>
              <w:t>ան ապահովման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(120)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(2,400.0)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38631100/1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հեռադիտակներ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60000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(64)</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(3,840.0)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39241270/1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սրսկիչ</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(1,000.0)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39715200/1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ջեռուցման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60000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(15)</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(900.0)</w:t>
            </w:r>
          </w:p>
        </w:tc>
      </w:tr>
      <w:tr w:rsidR="008E7427" w:rsidRPr="008712B3" w:rsidTr="008712B3">
        <w:trPr>
          <w:trHeight w:val="46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42121150/1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պոմպեր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149000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(745.0)</w:t>
            </w:r>
          </w:p>
        </w:tc>
      </w:tr>
      <w:tr w:rsidR="008E7427" w:rsidRPr="008712B3" w:rsidTr="008712B3">
        <w:trPr>
          <w:trHeight w:val="6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42121150/3</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պոմպեր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25000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(50.0)</w:t>
            </w:r>
          </w:p>
        </w:tc>
      </w:tr>
      <w:tr w:rsidR="008E7427" w:rsidRPr="008712B3" w:rsidTr="008712B3">
        <w:trPr>
          <w:trHeight w:val="449"/>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42411500/1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ամբարձիկներ </w:t>
            </w:r>
            <w:r w:rsidRPr="008712B3">
              <w:rPr>
                <w:rFonts w:ascii="Courier New" w:hAnsi="Courier New" w:cs="Courier New"/>
                <w:sz w:val="24"/>
                <w:szCs w:val="24"/>
                <w:lang w:eastAsia="en-US"/>
              </w:rPr>
              <w:t>―</w:t>
            </w:r>
            <w:r w:rsidRPr="008712B3">
              <w:rPr>
                <w:rFonts w:ascii="GHEA Mariam" w:hAnsi="GHEA Mariam"/>
                <w:sz w:val="24"/>
                <w:szCs w:val="24"/>
                <w:lang w:eastAsia="en-US"/>
              </w:rPr>
              <w:t xml:space="preserve"> </w:t>
            </w:r>
            <w:r w:rsidRPr="008712B3">
              <w:rPr>
                <w:rFonts w:ascii="GHEA Mariam" w:hAnsi="GHEA Mariam" w:cs="GHEA Grapalat"/>
                <w:sz w:val="24"/>
                <w:szCs w:val="24"/>
                <w:lang w:eastAsia="en-US"/>
              </w:rPr>
              <w:t>փոխադրամիջոցների</w:t>
            </w:r>
            <w:r w:rsidRPr="008712B3">
              <w:rPr>
                <w:rFonts w:ascii="GHEA Mariam" w:hAnsi="GHEA Mariam"/>
                <w:sz w:val="24"/>
                <w:szCs w:val="24"/>
                <w:lang w:eastAsia="en-US"/>
              </w:rPr>
              <w:t xml:space="preserve"> </w:t>
            </w:r>
            <w:r w:rsidRPr="008712B3">
              <w:rPr>
                <w:rFonts w:ascii="GHEA Mariam" w:hAnsi="GHEA Mariam" w:cs="GHEA Grapalat"/>
                <w:sz w:val="24"/>
                <w:szCs w:val="24"/>
                <w:lang w:eastAsia="en-US"/>
              </w:rPr>
              <w:t>ամբարձիչնե</w:t>
            </w:r>
            <w:r w:rsidRPr="008712B3">
              <w:rPr>
                <w:rFonts w:ascii="GHEA Mariam" w:hAnsi="GHEA Mariam"/>
                <w:sz w:val="24"/>
                <w:szCs w:val="24"/>
                <w:lang w:eastAsia="en-US"/>
              </w:rPr>
              <w:t>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80000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(80.0)</w:t>
            </w:r>
          </w:p>
        </w:tc>
      </w:tr>
      <w:tr w:rsidR="008E7427" w:rsidRPr="008712B3" w:rsidTr="008712B3">
        <w:trPr>
          <w:trHeight w:val="8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42411500/2</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ամբարձիկներ </w:t>
            </w:r>
            <w:r w:rsidRPr="008712B3">
              <w:rPr>
                <w:rFonts w:ascii="Courier New" w:hAnsi="Courier New" w:cs="Courier New"/>
                <w:sz w:val="24"/>
                <w:szCs w:val="24"/>
                <w:lang w:eastAsia="en-US"/>
              </w:rPr>
              <w:t>―</w:t>
            </w:r>
            <w:r w:rsidRPr="008712B3">
              <w:rPr>
                <w:rFonts w:ascii="GHEA Mariam" w:hAnsi="GHEA Mariam"/>
                <w:sz w:val="24"/>
                <w:szCs w:val="24"/>
                <w:lang w:eastAsia="en-US"/>
              </w:rPr>
              <w:t xml:space="preserve"> </w:t>
            </w:r>
            <w:r w:rsidRPr="008712B3">
              <w:rPr>
                <w:rFonts w:ascii="GHEA Mariam" w:hAnsi="GHEA Mariam" w:cs="GHEA Grapalat"/>
                <w:sz w:val="24"/>
                <w:szCs w:val="24"/>
                <w:lang w:eastAsia="en-US"/>
              </w:rPr>
              <w:t>փոխադրամիջոցների</w:t>
            </w:r>
            <w:r w:rsidRPr="008712B3">
              <w:rPr>
                <w:rFonts w:ascii="GHEA Mariam" w:hAnsi="GHEA Mariam"/>
                <w:sz w:val="24"/>
                <w:szCs w:val="24"/>
                <w:lang w:eastAsia="en-US"/>
              </w:rPr>
              <w:t xml:space="preserve"> </w:t>
            </w:r>
            <w:r w:rsidRPr="008712B3">
              <w:rPr>
                <w:rFonts w:ascii="GHEA Mariam" w:hAnsi="GHEA Mariam" w:cs="GHEA Grapalat"/>
                <w:sz w:val="24"/>
                <w:szCs w:val="24"/>
                <w:lang w:eastAsia="en-US"/>
              </w:rPr>
              <w:t>ամբարձիչնե</w:t>
            </w:r>
            <w:r w:rsidRPr="008712B3">
              <w:rPr>
                <w:rFonts w:ascii="GHEA Mariam" w:hAnsi="GHEA Mariam"/>
                <w:sz w:val="24"/>
                <w:szCs w:val="24"/>
                <w:lang w:eastAsia="en-US"/>
              </w:rPr>
              <w:t>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900000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(900.0)</w:t>
            </w:r>
          </w:p>
        </w:tc>
      </w:tr>
      <w:tr w:rsidR="008E7427" w:rsidRPr="008712B3" w:rsidTr="008712B3">
        <w:trPr>
          <w:trHeight w:val="855"/>
        </w:trPr>
        <w:tc>
          <w:tcPr>
            <w:tcW w:w="1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lastRenderedPageBreak/>
              <w:t>42411500/3</w:t>
            </w:r>
          </w:p>
        </w:tc>
        <w:tc>
          <w:tcPr>
            <w:tcW w:w="54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ամբարձիկներ </w:t>
            </w:r>
            <w:r w:rsidRPr="008712B3">
              <w:rPr>
                <w:rFonts w:ascii="Courier New" w:hAnsi="Courier New" w:cs="Courier New"/>
                <w:sz w:val="24"/>
                <w:szCs w:val="24"/>
                <w:lang w:eastAsia="en-US"/>
              </w:rPr>
              <w:t>―</w:t>
            </w:r>
            <w:r w:rsidRPr="008712B3">
              <w:rPr>
                <w:rFonts w:ascii="GHEA Mariam" w:hAnsi="GHEA Mariam"/>
                <w:sz w:val="24"/>
                <w:szCs w:val="24"/>
                <w:lang w:eastAsia="en-US"/>
              </w:rPr>
              <w:t xml:space="preserve"> </w:t>
            </w:r>
            <w:r w:rsidRPr="008712B3">
              <w:rPr>
                <w:rFonts w:ascii="GHEA Mariam" w:hAnsi="GHEA Mariam" w:cs="GHEA Grapalat"/>
                <w:sz w:val="24"/>
                <w:szCs w:val="24"/>
                <w:lang w:eastAsia="en-US"/>
              </w:rPr>
              <w:t>փոխադրամիջոցների</w:t>
            </w:r>
            <w:r w:rsidRPr="008712B3">
              <w:rPr>
                <w:rFonts w:ascii="GHEA Mariam" w:hAnsi="GHEA Mariam"/>
                <w:sz w:val="24"/>
                <w:szCs w:val="24"/>
                <w:lang w:eastAsia="en-US"/>
              </w:rPr>
              <w:t xml:space="preserve"> </w:t>
            </w:r>
            <w:r w:rsidRPr="008712B3">
              <w:rPr>
                <w:rFonts w:ascii="GHEA Mariam" w:hAnsi="GHEA Mariam" w:cs="GHEA Grapalat"/>
                <w:sz w:val="24"/>
                <w:szCs w:val="24"/>
                <w:lang w:eastAsia="en-US"/>
              </w:rPr>
              <w:t>ամբարձիչնե</w:t>
            </w:r>
            <w:r w:rsidRPr="008712B3">
              <w:rPr>
                <w:rFonts w:ascii="GHEA Mariam" w:hAnsi="GHEA Mariam"/>
                <w:sz w:val="24"/>
                <w:szCs w:val="24"/>
                <w:lang w:eastAsia="en-US"/>
              </w:rPr>
              <w:t>ր</w:t>
            </w:r>
          </w:p>
        </w:tc>
        <w:tc>
          <w:tcPr>
            <w:tcW w:w="12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200000</w:t>
            </w:r>
          </w:p>
        </w:tc>
        <w:tc>
          <w:tcPr>
            <w:tcW w:w="18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w:t>
            </w:r>
          </w:p>
        </w:tc>
        <w:tc>
          <w:tcPr>
            <w:tcW w:w="22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(200.0)</w:t>
            </w:r>
          </w:p>
        </w:tc>
      </w:tr>
      <w:tr w:rsidR="008E7427" w:rsidRPr="008712B3" w:rsidTr="008712B3">
        <w:trPr>
          <w:trHeight w:val="450"/>
        </w:trPr>
        <w:tc>
          <w:tcPr>
            <w:tcW w:w="1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42411700/2</w:t>
            </w:r>
          </w:p>
        </w:tc>
        <w:tc>
          <w:tcPr>
            <w:tcW w:w="5463"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հիդրավլիկ ամբարձիկներ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4800000</w:t>
            </w:r>
          </w:p>
        </w:tc>
        <w:tc>
          <w:tcPr>
            <w:tcW w:w="1811" w:type="dxa"/>
            <w:tcBorders>
              <w:top w:val="single" w:sz="4" w:space="0" w:color="auto"/>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w:t>
            </w:r>
          </w:p>
        </w:tc>
        <w:tc>
          <w:tcPr>
            <w:tcW w:w="2288" w:type="dxa"/>
            <w:tcBorders>
              <w:top w:val="single" w:sz="4" w:space="0" w:color="auto"/>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(9,600.0)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42411700/3</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հիդրավլիկ ամբարձիկներ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1600000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(3,200.0)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42411700/4</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հիդրավլիկ ամբարձիկներ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(360.0)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42411700/5</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հիդրավլիկ ամբարձիկներ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120000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(240.0)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42411700/6</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հիդրավլիկ ամբարձիկներ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(600.0)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42411700/7</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հիդրավլիկ ամբարձիկներ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300000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42411700/8</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հիդրավլիկ ամբարձիկներ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450000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(1,350.0)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42671180/4</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ձեռքի գործիքների մասեր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420000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(5)</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(2,100.0)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43411500/1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հղկող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44163300/1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ռետինափողրակներ </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մետր</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(300)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44163300/3</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ռետինափողրակներ </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մետր</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(2,000)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(4,000.0)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44163300/5</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ռետինափողրակներ </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մետր</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3200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(2,000)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(6,400.0)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44163300/6</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ռետինափողրակներ </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մետր</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3200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(480)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(1,536.0)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44163300/7</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ռետինափողրակներ </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մետր</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2500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(1,000)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(2,500.0)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44163300/8</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 xml:space="preserve">ռետինափողրակներ </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մետր</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2600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(3,500)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(9,100.0)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44511100/7</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ձեռքի գործիքներ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220000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(99)</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(21,780.0)</w:t>
            </w:r>
          </w:p>
        </w:tc>
      </w:tr>
      <w:tr w:rsidR="008E7427" w:rsidRPr="008712B3" w:rsidTr="008712B3">
        <w:trPr>
          <w:trHeight w:val="450"/>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31711160/1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էլեկտրոդներ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կգ</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1000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(256.06)</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(256.1)</w:t>
            </w:r>
          </w:p>
        </w:tc>
      </w:tr>
      <w:tr w:rsidR="008E7427" w:rsidRPr="008712B3" w:rsidTr="008712B3">
        <w:trPr>
          <w:trHeight w:val="705"/>
        </w:trPr>
        <w:tc>
          <w:tcPr>
            <w:tcW w:w="1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b/>
                <w:bCs/>
                <w:sz w:val="24"/>
                <w:szCs w:val="24"/>
                <w:lang w:eastAsia="en-US"/>
              </w:rPr>
            </w:pPr>
            <w:r w:rsidRPr="008712B3">
              <w:rPr>
                <w:rFonts w:ascii="GHEA Mariam" w:hAnsi="GHEA Mariam"/>
                <w:b/>
                <w:bCs/>
                <w:sz w:val="24"/>
                <w:szCs w:val="24"/>
                <w:lang w:eastAsia="en-US"/>
              </w:rPr>
              <w:lastRenderedPageBreak/>
              <w:t>1090 31001</w:t>
            </w:r>
          </w:p>
        </w:tc>
        <w:tc>
          <w:tcPr>
            <w:tcW w:w="1003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23104B">
            <w:pPr>
              <w:jc w:val="center"/>
              <w:rPr>
                <w:rFonts w:ascii="GHEA Mariam" w:hAnsi="GHEA Mariam"/>
                <w:b/>
                <w:bCs/>
                <w:sz w:val="24"/>
                <w:szCs w:val="24"/>
                <w:lang w:eastAsia="en-US"/>
              </w:rPr>
            </w:pPr>
            <w:r w:rsidRPr="008712B3">
              <w:rPr>
                <w:rFonts w:ascii="GHEA Mariam" w:hAnsi="GHEA Mariam"/>
                <w:b/>
                <w:bCs/>
                <w:sz w:val="24"/>
                <w:szCs w:val="24"/>
                <w:lang w:eastAsia="en-US"/>
              </w:rPr>
              <w:t xml:space="preserve"> ՀՀ ՆԳՆ </w:t>
            </w:r>
            <w:r w:rsidR="0023104B">
              <w:rPr>
                <w:rFonts w:ascii="GHEA Mariam" w:hAnsi="GHEA Mariam"/>
                <w:b/>
                <w:bCs/>
                <w:sz w:val="24"/>
                <w:szCs w:val="24"/>
                <w:lang w:val="hy-AM" w:eastAsia="en-US"/>
              </w:rPr>
              <w:t>փ</w:t>
            </w:r>
            <w:bookmarkStart w:id="1" w:name="_GoBack"/>
            <w:bookmarkEnd w:id="1"/>
            <w:r w:rsidRPr="008712B3">
              <w:rPr>
                <w:rFonts w:ascii="GHEA Mariam" w:hAnsi="GHEA Mariam"/>
                <w:b/>
                <w:bCs/>
                <w:sz w:val="24"/>
                <w:szCs w:val="24"/>
                <w:lang w:eastAsia="en-US"/>
              </w:rPr>
              <w:t>րկարար ծառայության կարիքի բավարարում</w:t>
            </w:r>
          </w:p>
        </w:tc>
        <w:tc>
          <w:tcPr>
            <w:tcW w:w="18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b/>
                <w:bCs/>
                <w:sz w:val="24"/>
                <w:szCs w:val="24"/>
                <w:lang w:eastAsia="en-US"/>
              </w:rPr>
            </w:pPr>
            <w:r w:rsidRPr="008712B3">
              <w:rPr>
                <w:rFonts w:ascii="Calibri" w:hAnsi="Calibri" w:cs="Calibri"/>
                <w:b/>
                <w:bCs/>
                <w:sz w:val="24"/>
                <w:szCs w:val="24"/>
                <w:lang w:eastAsia="en-US"/>
              </w:rPr>
              <w:t> </w:t>
            </w:r>
          </w:p>
        </w:tc>
        <w:tc>
          <w:tcPr>
            <w:tcW w:w="22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b/>
                <w:bCs/>
                <w:sz w:val="24"/>
                <w:szCs w:val="24"/>
                <w:lang w:eastAsia="en-US"/>
              </w:rPr>
            </w:pPr>
            <w:r w:rsidRPr="008712B3">
              <w:rPr>
                <w:rFonts w:ascii="GHEA Mariam" w:hAnsi="GHEA Mariam"/>
                <w:b/>
                <w:bCs/>
                <w:sz w:val="24"/>
                <w:szCs w:val="24"/>
                <w:lang w:eastAsia="en-US"/>
              </w:rPr>
              <w:t xml:space="preserve">140,770.1 </w:t>
            </w:r>
          </w:p>
        </w:tc>
      </w:tr>
      <w:tr w:rsidR="008E7427" w:rsidRPr="008712B3" w:rsidTr="008712B3">
        <w:trPr>
          <w:trHeight w:val="345"/>
        </w:trPr>
        <w:tc>
          <w:tcPr>
            <w:tcW w:w="1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b/>
                <w:bCs/>
                <w:sz w:val="24"/>
                <w:szCs w:val="24"/>
                <w:lang w:eastAsia="en-US"/>
              </w:rPr>
            </w:pPr>
            <w:r w:rsidRPr="008712B3">
              <w:rPr>
                <w:rFonts w:ascii="GHEA Mariam" w:hAnsi="GHEA Mariam"/>
                <w:b/>
                <w:bCs/>
                <w:sz w:val="24"/>
                <w:szCs w:val="24"/>
                <w:lang w:eastAsia="en-US"/>
              </w:rPr>
              <w:t xml:space="preserve"> </w:t>
            </w:r>
          </w:p>
        </w:tc>
        <w:tc>
          <w:tcPr>
            <w:tcW w:w="5463"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b/>
                <w:bCs/>
                <w:sz w:val="24"/>
                <w:szCs w:val="24"/>
                <w:lang w:eastAsia="en-US"/>
              </w:rPr>
            </w:pPr>
            <w:r w:rsidRPr="008712B3">
              <w:rPr>
                <w:rFonts w:ascii="GHEA Mariam" w:hAnsi="GHEA Mariam"/>
                <w:b/>
                <w:bCs/>
                <w:sz w:val="24"/>
                <w:szCs w:val="24"/>
                <w:lang w:eastAsia="en-US"/>
              </w:rPr>
              <w:t xml:space="preserve"> ՄԱՍ I. Ա Պ Ր Ա Ն Ք Ն Ե 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b/>
                <w:bCs/>
                <w:sz w:val="24"/>
                <w:szCs w:val="24"/>
                <w:lang w:eastAsia="en-US"/>
              </w:rPr>
            </w:pPr>
            <w:r w:rsidRPr="008712B3">
              <w:rPr>
                <w:rFonts w:ascii="Calibri" w:hAnsi="Calibri" w:cs="Calibri"/>
                <w:b/>
                <w:bCs/>
                <w:sz w:val="24"/>
                <w:szCs w:val="24"/>
                <w:lang w:eastAsia="en-US"/>
              </w:rPr>
              <w:t> </w:t>
            </w:r>
          </w:p>
        </w:tc>
        <w:tc>
          <w:tcPr>
            <w:tcW w:w="1594"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b/>
                <w:bCs/>
                <w:sz w:val="24"/>
                <w:szCs w:val="24"/>
                <w:lang w:eastAsia="en-US"/>
              </w:rPr>
            </w:pPr>
            <w:r w:rsidRPr="008712B3">
              <w:rPr>
                <w:rFonts w:ascii="Calibri" w:hAnsi="Calibri" w:cs="Calibri"/>
                <w:b/>
                <w:bCs/>
                <w:sz w:val="24"/>
                <w:szCs w:val="24"/>
                <w:lang w:eastAsia="en-US"/>
              </w:rPr>
              <w:t> </w:t>
            </w:r>
          </w:p>
        </w:tc>
        <w:tc>
          <w:tcPr>
            <w:tcW w:w="1716"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b/>
                <w:bCs/>
                <w:sz w:val="24"/>
                <w:szCs w:val="24"/>
                <w:lang w:eastAsia="en-US"/>
              </w:rPr>
            </w:pPr>
            <w:r w:rsidRPr="008712B3">
              <w:rPr>
                <w:rFonts w:ascii="GHEA Mariam" w:hAnsi="GHEA Mariam"/>
                <w:b/>
                <w:bCs/>
                <w:sz w:val="24"/>
                <w:szCs w:val="24"/>
                <w:lang w:eastAsia="en-US"/>
              </w:rPr>
              <w:t xml:space="preserve"> </w:t>
            </w:r>
          </w:p>
        </w:tc>
        <w:tc>
          <w:tcPr>
            <w:tcW w:w="1811"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b/>
                <w:bCs/>
                <w:sz w:val="24"/>
                <w:szCs w:val="24"/>
                <w:lang w:eastAsia="en-US"/>
              </w:rPr>
            </w:pPr>
            <w:r w:rsidRPr="008712B3">
              <w:rPr>
                <w:rFonts w:ascii="GHEA Mariam" w:hAnsi="GHEA Mariam"/>
                <w:b/>
                <w:bCs/>
                <w:sz w:val="24"/>
                <w:szCs w:val="24"/>
                <w:lang w:eastAsia="en-US"/>
              </w:rPr>
              <w:t xml:space="preserve"> </w:t>
            </w:r>
          </w:p>
        </w:tc>
        <w:tc>
          <w:tcPr>
            <w:tcW w:w="2288" w:type="dxa"/>
            <w:tcBorders>
              <w:top w:val="single" w:sz="4" w:space="0" w:color="auto"/>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b/>
                <w:bCs/>
                <w:sz w:val="24"/>
                <w:szCs w:val="24"/>
                <w:lang w:eastAsia="en-US"/>
              </w:rPr>
            </w:pPr>
            <w:r w:rsidRPr="008712B3">
              <w:rPr>
                <w:rFonts w:ascii="GHEA Mariam" w:hAnsi="GHEA Mariam"/>
                <w:b/>
                <w:bCs/>
                <w:sz w:val="24"/>
                <w:szCs w:val="24"/>
                <w:lang w:eastAsia="en-US"/>
              </w:rPr>
              <w:t xml:space="preserve">140,770.1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42121150/505</w:t>
            </w:r>
          </w:p>
        </w:tc>
        <w:tc>
          <w:tcPr>
            <w:tcW w:w="5463" w:type="dxa"/>
            <w:tcBorders>
              <w:top w:val="nil"/>
              <w:left w:val="nil"/>
              <w:bottom w:val="nil"/>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պոմպեր</w:t>
            </w:r>
          </w:p>
        </w:tc>
        <w:tc>
          <w:tcPr>
            <w:tcW w:w="1256" w:type="dxa"/>
            <w:tcBorders>
              <w:top w:val="nil"/>
              <w:left w:val="nil"/>
              <w:bottom w:val="nil"/>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440000</w:t>
            </w:r>
          </w:p>
        </w:tc>
        <w:tc>
          <w:tcPr>
            <w:tcW w:w="1811"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15</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6,600.0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44511370/501</w:t>
            </w:r>
          </w:p>
        </w:tc>
        <w:tc>
          <w:tcPr>
            <w:tcW w:w="5463" w:type="dxa"/>
            <w:tcBorders>
              <w:top w:val="single" w:sz="4" w:space="0" w:color="auto"/>
              <w:left w:val="nil"/>
              <w:bottom w:val="nil"/>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գործիքների հավաքածուներ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49,737.0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76</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3,780.0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42671170/505</w:t>
            </w:r>
          </w:p>
        </w:tc>
        <w:tc>
          <w:tcPr>
            <w:tcW w:w="5463" w:type="dxa"/>
            <w:tcBorders>
              <w:top w:val="single" w:sz="4" w:space="0" w:color="auto"/>
              <w:left w:val="nil"/>
              <w:bottom w:val="nil"/>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շղթայավոր սղոց</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69000</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20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1,380.0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16311400/501</w:t>
            </w:r>
          </w:p>
        </w:tc>
        <w:tc>
          <w:tcPr>
            <w:tcW w:w="5463" w:type="dxa"/>
            <w:tcBorders>
              <w:top w:val="single" w:sz="4" w:space="0" w:color="auto"/>
              <w:left w:val="nil"/>
              <w:bottom w:val="nil"/>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խոտհնձիչ մեքենաներ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79,099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53</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4,192.2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42671170/506</w:t>
            </w:r>
          </w:p>
        </w:tc>
        <w:tc>
          <w:tcPr>
            <w:tcW w:w="5463" w:type="dxa"/>
            <w:tcBorders>
              <w:top w:val="single" w:sz="4" w:space="0" w:color="auto"/>
              <w:left w:val="nil"/>
              <w:bottom w:val="nil"/>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շղթայավոր սղոց</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999,800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6</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5,998.8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33191190/504</w:t>
            </w:r>
          </w:p>
        </w:tc>
        <w:tc>
          <w:tcPr>
            <w:tcW w:w="5463"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պատգարակներ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840,000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6</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5,040.0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33191190/502</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պատգարակներ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1,400,000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6</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8,400.0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33191190/503</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պատգարակներ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1,104,000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6</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6,624.0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31681160/501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լիցքավորիչներ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ԷԱՃ</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1,399,999.9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5</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7,000.0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44611110/505</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օդի բալոններ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319,200.0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100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31,920.0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43411500/501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հղկող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315,000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30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9,450.0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43321190/503</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հիդրավլիկ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2,000,000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6</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12,000.0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34511450/501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փչվող նավակներ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690,000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6</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4,140.0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43121190/501</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հորատման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996,000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3</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2,988.0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35111240/533</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անվտանգության ապահովման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873,600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6</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5,241.6 </w:t>
            </w:r>
          </w:p>
        </w:tc>
      </w:tr>
      <w:tr w:rsidR="008E7427" w:rsidRPr="008712B3" w:rsidTr="008712B3">
        <w:trPr>
          <w:trHeight w:val="495"/>
        </w:trPr>
        <w:tc>
          <w:tcPr>
            <w:tcW w:w="17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lastRenderedPageBreak/>
              <w:t>35111240/534</w:t>
            </w:r>
          </w:p>
        </w:tc>
        <w:tc>
          <w:tcPr>
            <w:tcW w:w="54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անվտանգության ապահովման սարքեր</w:t>
            </w:r>
          </w:p>
        </w:tc>
        <w:tc>
          <w:tcPr>
            <w:tcW w:w="12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2,858,200 </w:t>
            </w:r>
          </w:p>
        </w:tc>
        <w:tc>
          <w:tcPr>
            <w:tcW w:w="18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6</w:t>
            </w:r>
          </w:p>
        </w:tc>
        <w:tc>
          <w:tcPr>
            <w:tcW w:w="22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17,149.2 </w:t>
            </w:r>
          </w:p>
        </w:tc>
      </w:tr>
      <w:tr w:rsidR="008E7427" w:rsidRPr="008712B3" w:rsidTr="008712B3">
        <w:trPr>
          <w:trHeight w:val="495"/>
        </w:trPr>
        <w:tc>
          <w:tcPr>
            <w:tcW w:w="1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35111240/535</w:t>
            </w:r>
          </w:p>
        </w:tc>
        <w:tc>
          <w:tcPr>
            <w:tcW w:w="5463"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անվտանգության ապահովման սարքեր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single" w:sz="4" w:space="0" w:color="auto"/>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1,626,240 </w:t>
            </w:r>
          </w:p>
        </w:tc>
        <w:tc>
          <w:tcPr>
            <w:tcW w:w="1811" w:type="dxa"/>
            <w:tcBorders>
              <w:top w:val="single" w:sz="4" w:space="0" w:color="auto"/>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color w:val="000000"/>
                <w:sz w:val="24"/>
                <w:szCs w:val="24"/>
                <w:lang w:eastAsia="en-US"/>
              </w:rPr>
            </w:pPr>
            <w:r w:rsidRPr="008712B3">
              <w:rPr>
                <w:rFonts w:ascii="GHEA Mariam" w:hAnsi="GHEA Mariam"/>
                <w:color w:val="000000"/>
                <w:sz w:val="24"/>
                <w:szCs w:val="24"/>
                <w:lang w:eastAsia="en-US"/>
              </w:rPr>
              <w:t>5</w:t>
            </w:r>
          </w:p>
        </w:tc>
        <w:tc>
          <w:tcPr>
            <w:tcW w:w="2288" w:type="dxa"/>
            <w:tcBorders>
              <w:top w:val="single" w:sz="4" w:space="0" w:color="auto"/>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8,131.2 </w:t>
            </w:r>
          </w:p>
        </w:tc>
      </w:tr>
      <w:tr w:rsidR="008E7427" w:rsidRPr="008712B3" w:rsidTr="008712B3">
        <w:trPr>
          <w:trHeight w:val="495"/>
        </w:trPr>
        <w:tc>
          <w:tcPr>
            <w:tcW w:w="1737" w:type="dxa"/>
            <w:tcBorders>
              <w:top w:val="nil"/>
              <w:left w:val="single" w:sz="4" w:space="0" w:color="auto"/>
              <w:bottom w:val="single" w:sz="4" w:space="0" w:color="auto"/>
              <w:right w:val="single" w:sz="4" w:space="0" w:color="auto"/>
            </w:tcBorders>
            <w:shd w:val="clear" w:color="000000" w:fill="FFFFFF"/>
            <w:noWrap/>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43411500/502</w:t>
            </w:r>
          </w:p>
        </w:tc>
        <w:tc>
          <w:tcPr>
            <w:tcW w:w="5463"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հղկող սարքեր</w:t>
            </w:r>
          </w:p>
        </w:tc>
        <w:tc>
          <w:tcPr>
            <w:tcW w:w="1256"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ԳՀ</w:t>
            </w:r>
          </w:p>
        </w:tc>
        <w:tc>
          <w:tcPr>
            <w:tcW w:w="1594"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rPr>
                <w:rFonts w:ascii="GHEA Mariam" w:hAnsi="GHEA Mariam"/>
                <w:sz w:val="24"/>
                <w:szCs w:val="24"/>
                <w:lang w:eastAsia="en-US"/>
              </w:rPr>
            </w:pPr>
            <w:r w:rsidRPr="008712B3">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 xml:space="preserve">24,500 </w:t>
            </w:r>
          </w:p>
        </w:tc>
        <w:tc>
          <w:tcPr>
            <w:tcW w:w="1811" w:type="dxa"/>
            <w:tcBorders>
              <w:top w:val="nil"/>
              <w:left w:val="nil"/>
              <w:bottom w:val="single" w:sz="4" w:space="0" w:color="auto"/>
              <w:right w:val="single" w:sz="4" w:space="0" w:color="auto"/>
            </w:tcBorders>
            <w:shd w:val="clear" w:color="000000" w:fill="FFFFFF"/>
            <w:vAlign w:val="center"/>
            <w:hideMark/>
          </w:tcPr>
          <w:p w:rsidR="008E7427" w:rsidRPr="008712B3" w:rsidRDefault="008E7427" w:rsidP="008E7427">
            <w:pPr>
              <w:jc w:val="center"/>
              <w:rPr>
                <w:rFonts w:ascii="GHEA Mariam" w:hAnsi="GHEA Mariam"/>
                <w:sz w:val="24"/>
                <w:szCs w:val="24"/>
                <w:lang w:eastAsia="en-US"/>
              </w:rPr>
            </w:pPr>
            <w:r w:rsidRPr="008712B3">
              <w:rPr>
                <w:rFonts w:ascii="GHEA Mariam" w:hAnsi="GHEA Mariam"/>
                <w:sz w:val="24"/>
                <w:szCs w:val="24"/>
                <w:lang w:eastAsia="en-US"/>
              </w:rPr>
              <w:t>30</w:t>
            </w:r>
          </w:p>
        </w:tc>
        <w:tc>
          <w:tcPr>
            <w:tcW w:w="2288" w:type="dxa"/>
            <w:tcBorders>
              <w:top w:val="nil"/>
              <w:left w:val="nil"/>
              <w:bottom w:val="single" w:sz="4" w:space="0" w:color="auto"/>
              <w:right w:val="single" w:sz="4" w:space="0" w:color="auto"/>
            </w:tcBorders>
            <w:shd w:val="clear" w:color="000000" w:fill="FFFFFF"/>
            <w:noWrap/>
            <w:vAlign w:val="center"/>
            <w:hideMark/>
          </w:tcPr>
          <w:p w:rsidR="008E7427" w:rsidRPr="008712B3" w:rsidRDefault="008E7427" w:rsidP="008E7427">
            <w:pPr>
              <w:jc w:val="right"/>
              <w:rPr>
                <w:rFonts w:ascii="GHEA Mariam" w:hAnsi="GHEA Mariam"/>
                <w:sz w:val="24"/>
                <w:szCs w:val="24"/>
                <w:lang w:eastAsia="en-US"/>
              </w:rPr>
            </w:pPr>
            <w:r w:rsidRPr="008712B3">
              <w:rPr>
                <w:rFonts w:ascii="GHEA Mariam" w:hAnsi="GHEA Mariam"/>
                <w:sz w:val="24"/>
                <w:szCs w:val="24"/>
                <w:lang w:eastAsia="en-US"/>
              </w:rPr>
              <w:t xml:space="preserve">735.0 </w:t>
            </w:r>
          </w:p>
        </w:tc>
      </w:tr>
    </w:tbl>
    <w:p w:rsidR="00CC50B6" w:rsidRDefault="00CC50B6" w:rsidP="00CC50B6">
      <w:pPr>
        <w:pStyle w:val="norm"/>
        <w:spacing w:line="240" w:lineRule="auto"/>
        <w:ind w:firstLine="0"/>
        <w:rPr>
          <w:rFonts w:ascii="GHEA Mariam" w:hAnsi="GHEA Mariam" w:cs="Arial"/>
          <w:sz w:val="24"/>
          <w:szCs w:val="24"/>
          <w:lang w:val="fr-FR"/>
        </w:rPr>
      </w:pPr>
    </w:p>
    <w:p w:rsidR="00CC50B6" w:rsidRDefault="00CC50B6" w:rsidP="00CC50B6">
      <w:pPr>
        <w:pStyle w:val="norm"/>
        <w:spacing w:line="240" w:lineRule="auto"/>
        <w:ind w:firstLine="0"/>
        <w:rPr>
          <w:rFonts w:ascii="GHEA Mariam" w:hAnsi="GHEA Mariam" w:cs="Arial"/>
          <w:sz w:val="24"/>
          <w:szCs w:val="24"/>
          <w:lang w:val="fr-FR"/>
        </w:rPr>
      </w:pPr>
    </w:p>
    <w:p w:rsidR="008712B3" w:rsidRPr="000F4671" w:rsidRDefault="008712B3" w:rsidP="00CC50B6">
      <w:pPr>
        <w:pStyle w:val="norm"/>
        <w:spacing w:line="240" w:lineRule="auto"/>
        <w:ind w:firstLine="0"/>
        <w:rPr>
          <w:rFonts w:ascii="GHEA Mariam" w:hAnsi="GHEA Mariam" w:cs="Arial"/>
          <w:sz w:val="24"/>
          <w:szCs w:val="24"/>
          <w:lang w:val="fr-FR"/>
        </w:rPr>
      </w:pPr>
    </w:p>
    <w:p w:rsidR="00CC50B6" w:rsidRPr="000F4671" w:rsidRDefault="00CC50B6" w:rsidP="00CC50B6">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CC50B6" w:rsidRPr="000F4671" w:rsidRDefault="00CC50B6" w:rsidP="00CC50B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CC50B6" w:rsidP="008E742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365" w:rsidRDefault="00904365">
      <w:r>
        <w:separator/>
      </w:r>
    </w:p>
  </w:endnote>
  <w:endnote w:type="continuationSeparator" w:id="0">
    <w:p w:rsidR="00904365" w:rsidRDefault="00904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427" w:rsidRDefault="008E742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F25" w:rsidRDefault="00904365">
    <w:pPr>
      <w:pStyle w:val="Footer"/>
    </w:pPr>
    <w:r>
      <w:fldChar w:fldCharType="begin"/>
    </w:r>
    <w:r>
      <w:instrText xml:space="preserve"> FILENAME   \* MERGEFORMAT </w:instrText>
    </w:r>
    <w:r>
      <w:fldChar w:fldCharType="separate"/>
    </w:r>
    <w:r w:rsidR="00322F25">
      <w:rPr>
        <w:noProof/>
      </w:rPr>
      <w:t>TK157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365" w:rsidRDefault="00904365">
      <w:r>
        <w:separator/>
      </w:r>
    </w:p>
  </w:footnote>
  <w:footnote w:type="continuationSeparator" w:id="0">
    <w:p w:rsidR="00904365" w:rsidRDefault="009043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427" w:rsidRDefault="008E74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7427" w:rsidRDefault="008E742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427" w:rsidRDefault="008E74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104B">
      <w:rPr>
        <w:rStyle w:val="PageNumber"/>
        <w:noProof/>
      </w:rPr>
      <w:t>4</w:t>
    </w:r>
    <w:r>
      <w:rPr>
        <w:rStyle w:val="PageNumber"/>
      </w:rPr>
      <w:fldChar w:fldCharType="end"/>
    </w:r>
  </w:p>
  <w:p w:rsidR="008E7427" w:rsidRDefault="008E742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04B"/>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2F25"/>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3EC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5F2D"/>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3CCE"/>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B8C"/>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2B3"/>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42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65"/>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D2D"/>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8F5"/>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2E16"/>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2D85"/>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36"/>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5698E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71673422">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1161121">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82471427">
      <w:bodyDiv w:val="1"/>
      <w:marLeft w:val="0"/>
      <w:marRight w:val="0"/>
      <w:marTop w:val="0"/>
      <w:marBottom w:val="0"/>
      <w:divBdr>
        <w:top w:val="none" w:sz="0" w:space="0" w:color="auto"/>
        <w:left w:val="none" w:sz="0" w:space="0" w:color="auto"/>
        <w:bottom w:val="none" w:sz="0" w:space="0" w:color="auto"/>
        <w:right w:val="none" w:sz="0" w:space="0" w:color="auto"/>
      </w:divBdr>
    </w:div>
    <w:div w:id="1706905814">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53234446">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85356970">
      <w:bodyDiv w:val="1"/>
      <w:marLeft w:val="0"/>
      <w:marRight w:val="0"/>
      <w:marTop w:val="0"/>
      <w:marBottom w:val="0"/>
      <w:divBdr>
        <w:top w:val="none" w:sz="0" w:space="0" w:color="auto"/>
        <w:left w:val="none" w:sz="0" w:space="0" w:color="auto"/>
        <w:bottom w:val="none" w:sz="0" w:space="0" w:color="auto"/>
        <w:right w:val="none" w:sz="0" w:space="0" w:color="auto"/>
      </w:divBdr>
    </w:div>
    <w:div w:id="1986155470">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3EA92-2C84-412E-9DB4-BC90F85B9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2871</Words>
  <Characters>16368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https:/mul2.gov.am/tasks/1156858/oneclick?token=4a92bd39cd29bfdeb1ed3475bef5619f</cp:keywords>
  <dc:description/>
  <cp:lastModifiedBy>Tatevik Manukyan</cp:lastModifiedBy>
  <cp:revision>5</cp:revision>
  <dcterms:created xsi:type="dcterms:W3CDTF">2025-06-03T06:03:00Z</dcterms:created>
  <dcterms:modified xsi:type="dcterms:W3CDTF">2025-06-04T05:50:00Z</dcterms:modified>
</cp:coreProperties>
</file>