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26179B" w14:textId="60C936E2" w:rsidR="005324D4" w:rsidRPr="00AB737F" w:rsidRDefault="005324D4" w:rsidP="006E7DD0">
      <w:pPr>
        <w:jc w:val="center"/>
        <w:rPr>
          <w:rFonts w:ascii="GHEA Grapalat" w:hAnsi="GHEA Grapalat" w:cs="GHEA Grapalat"/>
          <w:b/>
          <w:sz w:val="24"/>
          <w:szCs w:val="24"/>
        </w:rPr>
      </w:pPr>
      <w:r w:rsidRPr="00AB737F">
        <w:rPr>
          <w:rFonts w:ascii="GHEA Grapalat" w:hAnsi="GHEA Grapalat" w:cs="GHEA Grapalat"/>
          <w:b/>
          <w:sz w:val="24"/>
          <w:szCs w:val="24"/>
        </w:rPr>
        <w:t>ԱՄՓՈՓԱԹԵՐԹ</w:t>
      </w:r>
    </w:p>
    <w:p w14:paraId="28789610" w14:textId="77777777" w:rsidR="00362B33" w:rsidRPr="00AB737F" w:rsidRDefault="00362B33" w:rsidP="00362B33">
      <w:pPr>
        <w:spacing w:after="0"/>
        <w:jc w:val="center"/>
        <w:rPr>
          <w:rFonts w:ascii="GHEA Grapalat" w:eastAsia="Times New Roman" w:hAnsi="GHEA Grapalat" w:cs="GHEA Grapalat"/>
          <w:b/>
          <w:bCs/>
          <w:color w:val="000000"/>
          <w:sz w:val="24"/>
          <w:szCs w:val="24"/>
          <w:lang w:val="hy-AM"/>
        </w:rPr>
      </w:pPr>
      <w:bookmarkStart w:id="0" w:name="_Hlk194518300"/>
      <w:r w:rsidRPr="00AB737F">
        <w:rPr>
          <w:rFonts w:ascii="GHEA Grapalat" w:eastAsia="Times New Roman" w:hAnsi="GHEA Grapalat" w:cs="GHEA Grapalat"/>
          <w:b/>
          <w:bCs/>
          <w:color w:val="000000"/>
          <w:sz w:val="24"/>
          <w:szCs w:val="24"/>
          <w:lang w:val="hy-AM"/>
        </w:rPr>
        <w:t>«ՀԱՅԱՍՏԱՆԻ ՀԱՐԱՊԵՏՈՒԹՅԱՆ ԿԱՌԱՎԱՐՈՒԹՅԱՆ 2018 ԹՎԱԿԱՆԻ ԴԵԿՏԵՄԲԵՐԻ 27-Ի</w:t>
      </w:r>
      <w:r w:rsidRPr="00AB737F">
        <w:rPr>
          <w:rFonts w:ascii="GHEA Grapalat" w:eastAsia="Times New Roman" w:hAnsi="GHEA Grapalat" w:cs="GHEA Grapalat"/>
          <w:bCs/>
          <w:color w:val="000000"/>
          <w:lang w:val="hy-AM"/>
        </w:rPr>
        <w:t xml:space="preserve"> </w:t>
      </w:r>
      <w:r w:rsidRPr="00AB737F">
        <w:rPr>
          <w:rFonts w:ascii="GHEA Grapalat" w:eastAsia="Times New Roman" w:hAnsi="GHEA Grapalat" w:cs="GHEA Grapalat"/>
          <w:b/>
          <w:bCs/>
          <w:color w:val="000000"/>
          <w:sz w:val="24"/>
          <w:szCs w:val="24"/>
          <w:lang w:val="hy-AM"/>
        </w:rPr>
        <w:t xml:space="preserve">N 1554-Ն ՈՐՈՇՄԱՆ ՄԵՋ </w:t>
      </w:r>
      <w:bookmarkEnd w:id="0"/>
      <w:r w:rsidRPr="00AB737F">
        <w:rPr>
          <w:rFonts w:ascii="GHEA Grapalat" w:eastAsia="Times New Roman" w:hAnsi="GHEA Grapalat" w:cs="GHEA Grapalat"/>
          <w:b/>
          <w:bCs/>
          <w:color w:val="000000"/>
          <w:sz w:val="24"/>
          <w:szCs w:val="24"/>
          <w:lang w:val="hy-AM"/>
        </w:rPr>
        <w:t>ՓՈՓՈԽՈՒԹՅՈՒՆ ԿԱՏԱՐԵԼՈՒ ՄԱՍԻՆ» ՈՐՈՇՄԱՆ ՆԱԽԱԳԾԻ (ԱՅՍՈՒՀԵՏ՝ ՆԱԽԱԳԻԾ)</w:t>
      </w:r>
    </w:p>
    <w:p w14:paraId="35219F75" w14:textId="77777777" w:rsidR="00362B33" w:rsidRPr="00AB737F" w:rsidRDefault="00362B33" w:rsidP="00362B33">
      <w:pPr>
        <w:jc w:val="center"/>
        <w:rPr>
          <w:rFonts w:ascii="GHEA Grapalat" w:eastAsia="Calibri" w:hAnsi="GHEA Grapalat" w:cs="GHEA Grapalat"/>
          <w:b/>
          <w:sz w:val="24"/>
          <w:szCs w:val="24"/>
          <w:lang w:val="hy-AM"/>
        </w:rPr>
      </w:pPr>
      <w:r w:rsidRPr="00AB737F">
        <w:rPr>
          <w:rFonts w:ascii="GHEA Grapalat" w:eastAsia="Calibri" w:hAnsi="GHEA Grapalat" w:cs="GHEA Grapalat"/>
          <w:b/>
          <w:sz w:val="24"/>
          <w:szCs w:val="24"/>
          <w:lang w:val="hy-AM"/>
        </w:rPr>
        <w:t>ՎԵՐԱԲԵՐՅԱԼ ՆԵՐԿԱՅԱՑՎԱԾ ԴԻՏՈՂՈՒԹՅՈՒՆՆԵՐԻ ԵՎ ԱՌԱՋԱՐԿՈՒԹՅՈՒՆՆԵՐԻ</w:t>
      </w:r>
    </w:p>
    <w:p w14:paraId="6A1B3A56" w14:textId="77777777" w:rsidR="005324D4" w:rsidRPr="00AB737F" w:rsidRDefault="005324D4" w:rsidP="006E7DD0">
      <w:pPr>
        <w:rPr>
          <w:rFonts w:ascii="GHEA Grapalat" w:hAnsi="GHEA Grapalat" w:cs="GHEA Grapalat"/>
          <w:sz w:val="24"/>
          <w:szCs w:val="24"/>
          <w:lang w:val="hy-AM"/>
        </w:rPr>
      </w:pPr>
    </w:p>
    <w:tbl>
      <w:tblPr>
        <w:tblStyle w:val="TableGrid"/>
        <w:tblW w:w="13860" w:type="dxa"/>
        <w:tblInd w:w="-5" w:type="dxa"/>
        <w:tblLook w:val="04A0" w:firstRow="1" w:lastRow="0" w:firstColumn="1" w:lastColumn="0" w:noHBand="0" w:noVBand="1"/>
      </w:tblPr>
      <w:tblGrid>
        <w:gridCol w:w="7020"/>
        <w:gridCol w:w="6840"/>
      </w:tblGrid>
      <w:tr w:rsidR="00BF4840" w:rsidRPr="00AB737F" w14:paraId="267FA133" w14:textId="77777777" w:rsidTr="00F76FB6">
        <w:trPr>
          <w:trHeight w:val="217"/>
        </w:trPr>
        <w:tc>
          <w:tcPr>
            <w:tcW w:w="7020" w:type="dxa"/>
            <w:vMerge w:val="restart"/>
            <w:shd w:val="clear" w:color="auto" w:fill="BFBFBF" w:themeFill="background1" w:themeFillShade="BF"/>
          </w:tcPr>
          <w:p w14:paraId="6D882FA4" w14:textId="588E6A3C" w:rsidR="00BF4840" w:rsidRPr="00AB737F" w:rsidRDefault="00317CC8"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1</w:t>
            </w:r>
            <w:r w:rsidRPr="00AB737F">
              <w:rPr>
                <w:rFonts w:eastAsia="MS Mincho"/>
                <w:sz w:val="24"/>
                <w:szCs w:val="24"/>
                <w:lang w:val="hy-AM"/>
              </w:rPr>
              <w:t>․</w:t>
            </w:r>
            <w:r w:rsidRPr="00AB737F">
              <w:rPr>
                <w:rFonts w:ascii="GHEA Grapalat" w:eastAsiaTheme="minorHAnsi" w:hAnsi="GHEA Grapalat" w:cs="GHEA Grapalat"/>
                <w:sz w:val="24"/>
                <w:szCs w:val="24"/>
                <w:lang w:val="hy-AM"/>
              </w:rPr>
              <w:t xml:space="preserve"> </w:t>
            </w:r>
            <w:r w:rsidR="006C068A" w:rsidRPr="00AB737F">
              <w:rPr>
                <w:rFonts w:ascii="GHEA Grapalat" w:eastAsiaTheme="minorHAnsi" w:hAnsi="GHEA Grapalat" w:cs="GHEA Grapalat"/>
                <w:sz w:val="24"/>
                <w:szCs w:val="24"/>
                <w:lang w:val="hy-AM"/>
              </w:rPr>
              <w:t>Արարատի մարզպետի աշխատակազմ</w:t>
            </w:r>
          </w:p>
        </w:tc>
        <w:tc>
          <w:tcPr>
            <w:tcW w:w="6840" w:type="dxa"/>
            <w:shd w:val="clear" w:color="auto" w:fill="BFBFBF" w:themeFill="background1" w:themeFillShade="BF"/>
          </w:tcPr>
          <w:p w14:paraId="1C98A1B0" w14:textId="4443249A" w:rsidR="00BF4840" w:rsidRPr="00AB737F" w:rsidRDefault="006C068A" w:rsidP="006E7DD0">
            <w:pPr>
              <w:spacing w:after="200" w:line="276" w:lineRule="auto"/>
              <w:jc w:val="center"/>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24</w:t>
            </w:r>
            <w:r w:rsidRPr="00AB737F">
              <w:rPr>
                <w:color w:val="000000" w:themeColor="text1"/>
                <w:sz w:val="24"/>
                <w:szCs w:val="24"/>
                <w:lang w:val="hy-AM"/>
              </w:rPr>
              <w:t>․</w:t>
            </w:r>
            <w:r w:rsidRPr="00AB737F">
              <w:rPr>
                <w:rFonts w:ascii="GHEA Grapalat" w:hAnsi="GHEA Grapalat" w:cs="GHEA Grapalat"/>
                <w:color w:val="000000" w:themeColor="text1"/>
                <w:sz w:val="24"/>
                <w:szCs w:val="24"/>
                <w:lang w:val="hy-AM"/>
              </w:rPr>
              <w:t>02</w:t>
            </w:r>
            <w:r w:rsidRPr="00AB737F">
              <w:rPr>
                <w:color w:val="000000" w:themeColor="text1"/>
                <w:sz w:val="24"/>
                <w:szCs w:val="24"/>
                <w:lang w:val="hy-AM"/>
              </w:rPr>
              <w:t>․</w:t>
            </w:r>
            <w:r w:rsidRPr="00AB737F">
              <w:rPr>
                <w:rFonts w:ascii="GHEA Grapalat" w:hAnsi="GHEA Grapalat" w:cs="GHEA Grapalat"/>
                <w:color w:val="000000" w:themeColor="text1"/>
                <w:sz w:val="24"/>
                <w:szCs w:val="24"/>
                <w:lang w:val="hy-AM"/>
              </w:rPr>
              <w:t>2025թ</w:t>
            </w:r>
            <w:r w:rsidRPr="00AB737F">
              <w:rPr>
                <w:color w:val="000000" w:themeColor="text1"/>
                <w:sz w:val="24"/>
                <w:szCs w:val="24"/>
                <w:lang w:val="hy-AM"/>
              </w:rPr>
              <w:t>․</w:t>
            </w:r>
          </w:p>
        </w:tc>
      </w:tr>
      <w:tr w:rsidR="00BF4840" w:rsidRPr="00AB737F" w14:paraId="21A20B18" w14:textId="77777777" w:rsidTr="00F76FB6">
        <w:trPr>
          <w:trHeight w:val="216"/>
        </w:trPr>
        <w:tc>
          <w:tcPr>
            <w:tcW w:w="7020" w:type="dxa"/>
            <w:vMerge/>
          </w:tcPr>
          <w:p w14:paraId="0957E737" w14:textId="77777777" w:rsidR="00BF4840" w:rsidRPr="00AB737F" w:rsidRDefault="00BF4840" w:rsidP="006E7DD0">
            <w:pPr>
              <w:spacing w:after="200" w:line="276" w:lineRule="auto"/>
              <w:jc w:val="center"/>
              <w:rPr>
                <w:rFonts w:ascii="GHEA Grapalat" w:hAnsi="GHEA Grapalat" w:cs="GHEA Grapalat"/>
                <w:color w:val="000000"/>
                <w:sz w:val="24"/>
                <w:szCs w:val="24"/>
                <w:lang w:val="hy-AM"/>
              </w:rPr>
            </w:pPr>
          </w:p>
        </w:tc>
        <w:tc>
          <w:tcPr>
            <w:tcW w:w="6840" w:type="dxa"/>
            <w:shd w:val="clear" w:color="auto" w:fill="BFBFBF" w:themeFill="background1" w:themeFillShade="BF"/>
          </w:tcPr>
          <w:p w14:paraId="0C4DD99D" w14:textId="10757FED" w:rsidR="00BF4840" w:rsidRPr="00AB737F" w:rsidRDefault="00317CC8"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w:t>
            </w:r>
            <w:r w:rsidR="006C068A" w:rsidRPr="00AB737F">
              <w:rPr>
                <w:rFonts w:ascii="GHEA Grapalat" w:eastAsiaTheme="minorHAnsi" w:hAnsi="GHEA Grapalat" w:cs="GHEA Grapalat"/>
                <w:sz w:val="24"/>
                <w:szCs w:val="24"/>
                <w:lang w:val="hy-AM"/>
              </w:rPr>
              <w:t xml:space="preserve"> 01//01290-2025</w:t>
            </w:r>
            <w:r w:rsidRPr="00AB737F">
              <w:rPr>
                <w:rFonts w:ascii="GHEA Grapalat" w:eastAsiaTheme="minorHAnsi" w:hAnsi="GHEA Grapalat" w:cs="GHEA Grapalat"/>
                <w:sz w:val="24"/>
                <w:szCs w:val="24"/>
                <w:lang w:val="hy-AM"/>
              </w:rPr>
              <w:t xml:space="preserve"> </w:t>
            </w:r>
          </w:p>
        </w:tc>
      </w:tr>
      <w:tr w:rsidR="00740C35" w:rsidRPr="00AB737F" w14:paraId="0EE805B1" w14:textId="77777777" w:rsidTr="00F76FB6">
        <w:trPr>
          <w:trHeight w:val="419"/>
        </w:trPr>
        <w:tc>
          <w:tcPr>
            <w:tcW w:w="7020" w:type="dxa"/>
          </w:tcPr>
          <w:p w14:paraId="3CAF0AE0" w14:textId="389AB2F1" w:rsidR="00740C35" w:rsidRPr="00AB737F" w:rsidRDefault="006C068A" w:rsidP="006E7DD0">
            <w:pPr>
              <w:spacing w:line="276" w:lineRule="auto"/>
              <w:ind w:right="18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Տեղեկացնում ենք, որ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առաջարկություններ ու դիտողություններ չունենք:</w:t>
            </w:r>
          </w:p>
        </w:tc>
        <w:tc>
          <w:tcPr>
            <w:tcW w:w="6840" w:type="dxa"/>
          </w:tcPr>
          <w:p w14:paraId="307FC1FE" w14:textId="77777777" w:rsidR="003A77B4" w:rsidRPr="00AB737F" w:rsidRDefault="003A77B4" w:rsidP="006E7DD0">
            <w:pPr>
              <w:tabs>
                <w:tab w:val="left" w:pos="2145"/>
              </w:tabs>
              <w:spacing w:line="276" w:lineRule="auto"/>
              <w:jc w:val="center"/>
              <w:rPr>
                <w:rFonts w:ascii="GHEA Grapalat" w:hAnsi="GHEA Grapalat" w:cs="GHEA Grapalat"/>
                <w:sz w:val="24"/>
                <w:szCs w:val="24"/>
                <w:lang w:val="hy-AM"/>
              </w:rPr>
            </w:pPr>
          </w:p>
          <w:p w14:paraId="3687B2ED" w14:textId="7C8C615A" w:rsidR="00740C35" w:rsidRPr="00AB737F" w:rsidRDefault="00A15895" w:rsidP="00364BF3">
            <w:pPr>
              <w:tabs>
                <w:tab w:val="left" w:pos="2145"/>
              </w:tabs>
              <w:spacing w:line="276" w:lineRule="auto"/>
              <w:ind w:firstLine="159"/>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952D0E" w:rsidRPr="00AB737F" w14:paraId="70BB96D6" w14:textId="77777777" w:rsidTr="00F76FB6">
        <w:trPr>
          <w:trHeight w:val="217"/>
        </w:trPr>
        <w:tc>
          <w:tcPr>
            <w:tcW w:w="7020" w:type="dxa"/>
            <w:vMerge w:val="restart"/>
            <w:shd w:val="clear" w:color="auto" w:fill="BFBFBF" w:themeFill="background1" w:themeFillShade="BF"/>
          </w:tcPr>
          <w:p w14:paraId="696B1F5E" w14:textId="18740BEF" w:rsidR="00952D0E" w:rsidRPr="00AB737F" w:rsidRDefault="00317CC8"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w:t>
            </w:r>
            <w:r w:rsidRPr="00AB737F">
              <w:rPr>
                <w:rFonts w:eastAsia="MS Mincho"/>
                <w:sz w:val="24"/>
                <w:szCs w:val="24"/>
                <w:lang w:val="hy-AM"/>
              </w:rPr>
              <w:t>․</w:t>
            </w:r>
            <w:r w:rsidR="006C068A" w:rsidRPr="00AB737F">
              <w:rPr>
                <w:rFonts w:ascii="GHEA Grapalat" w:eastAsia="MS Mincho" w:hAnsi="GHEA Grapalat" w:cs="GHEA Grapalat"/>
                <w:sz w:val="24"/>
                <w:szCs w:val="24"/>
                <w:lang w:val="hy-AM"/>
              </w:rPr>
              <w:t xml:space="preserve"> </w:t>
            </w:r>
            <w:r w:rsidR="006C068A" w:rsidRPr="00AB737F">
              <w:rPr>
                <w:rFonts w:ascii="GHEA Grapalat" w:eastAsiaTheme="minorHAnsi" w:hAnsi="GHEA Grapalat" w:cs="GHEA Grapalat"/>
                <w:sz w:val="24"/>
                <w:szCs w:val="24"/>
                <w:lang w:val="hy-AM"/>
              </w:rPr>
              <w:t>Հաշվեքննիչ պալատ</w:t>
            </w:r>
          </w:p>
        </w:tc>
        <w:tc>
          <w:tcPr>
            <w:tcW w:w="6840" w:type="dxa"/>
            <w:shd w:val="clear" w:color="auto" w:fill="BFBFBF" w:themeFill="background1" w:themeFillShade="BF"/>
          </w:tcPr>
          <w:p w14:paraId="4D9F3B87" w14:textId="308B3F4D" w:rsidR="00952D0E" w:rsidRPr="00AB737F" w:rsidRDefault="006C068A" w:rsidP="006E7DD0">
            <w:pPr>
              <w:spacing w:after="200" w:line="276" w:lineRule="auto"/>
              <w:jc w:val="center"/>
              <w:rPr>
                <w:rFonts w:ascii="GHEA Grapalat" w:eastAsiaTheme="minorHAnsi" w:hAnsi="GHEA Grapalat" w:cs="GHEA Grapalat"/>
                <w:sz w:val="24"/>
                <w:szCs w:val="24"/>
                <w:lang w:val="hy-AM"/>
              </w:rPr>
            </w:pPr>
            <w:r w:rsidRPr="00AB737F">
              <w:rPr>
                <w:rFonts w:ascii="GHEA Grapalat" w:hAnsi="GHEA Grapalat" w:cs="GHEA Grapalat"/>
                <w:color w:val="000000" w:themeColor="text1"/>
                <w:sz w:val="24"/>
                <w:szCs w:val="24"/>
                <w:lang w:val="hy-AM"/>
              </w:rPr>
              <w:t>24</w:t>
            </w:r>
            <w:r w:rsidRPr="00AB737F">
              <w:rPr>
                <w:rFonts w:eastAsia="MS Mincho"/>
                <w:color w:val="000000" w:themeColor="text1"/>
                <w:sz w:val="24"/>
                <w:szCs w:val="24"/>
                <w:lang w:val="hy-AM"/>
              </w:rPr>
              <w:t>․</w:t>
            </w:r>
            <w:r w:rsidRPr="00AB737F">
              <w:rPr>
                <w:rFonts w:ascii="GHEA Grapalat" w:hAnsi="GHEA Grapalat" w:cs="GHEA Grapalat"/>
                <w:color w:val="000000" w:themeColor="text1"/>
                <w:sz w:val="24"/>
                <w:szCs w:val="24"/>
                <w:lang w:val="hy-AM"/>
              </w:rPr>
              <w:t>02</w:t>
            </w:r>
            <w:r w:rsidRPr="00AB737F">
              <w:rPr>
                <w:rFonts w:eastAsia="MS Mincho"/>
                <w:color w:val="000000" w:themeColor="text1"/>
                <w:sz w:val="24"/>
                <w:szCs w:val="24"/>
                <w:lang w:val="hy-AM"/>
              </w:rPr>
              <w:t>․</w:t>
            </w:r>
            <w:r w:rsidRPr="00AB737F">
              <w:rPr>
                <w:rFonts w:ascii="GHEA Grapalat" w:hAnsi="GHEA Grapalat" w:cs="GHEA Grapalat"/>
                <w:color w:val="000000" w:themeColor="text1"/>
                <w:sz w:val="24"/>
                <w:szCs w:val="24"/>
                <w:lang w:val="hy-AM"/>
              </w:rPr>
              <w:t>2025թ</w:t>
            </w:r>
            <w:r w:rsidRPr="00AB737F">
              <w:rPr>
                <w:rFonts w:eastAsia="MS Mincho"/>
                <w:color w:val="000000" w:themeColor="text1"/>
                <w:sz w:val="24"/>
                <w:szCs w:val="24"/>
                <w:lang w:val="hy-AM"/>
              </w:rPr>
              <w:t>․</w:t>
            </w:r>
          </w:p>
        </w:tc>
      </w:tr>
      <w:tr w:rsidR="00952D0E" w:rsidRPr="00AB737F" w14:paraId="16938230" w14:textId="77777777" w:rsidTr="00F76FB6">
        <w:trPr>
          <w:trHeight w:val="216"/>
        </w:trPr>
        <w:tc>
          <w:tcPr>
            <w:tcW w:w="7020" w:type="dxa"/>
            <w:vMerge/>
          </w:tcPr>
          <w:p w14:paraId="6796860D" w14:textId="77777777" w:rsidR="00952D0E" w:rsidRPr="00AB737F" w:rsidRDefault="00952D0E" w:rsidP="006E7DD0">
            <w:pPr>
              <w:spacing w:after="200" w:line="276" w:lineRule="auto"/>
              <w:jc w:val="center"/>
              <w:rPr>
                <w:rFonts w:ascii="GHEA Grapalat" w:hAnsi="GHEA Grapalat" w:cs="GHEA Grapalat"/>
                <w:color w:val="000000"/>
                <w:sz w:val="24"/>
                <w:szCs w:val="24"/>
                <w:lang w:val="hy-AM"/>
              </w:rPr>
            </w:pPr>
          </w:p>
        </w:tc>
        <w:tc>
          <w:tcPr>
            <w:tcW w:w="6840" w:type="dxa"/>
            <w:shd w:val="clear" w:color="auto" w:fill="BFBFBF" w:themeFill="background1" w:themeFillShade="BF"/>
          </w:tcPr>
          <w:p w14:paraId="14A199BC" w14:textId="732D2022" w:rsidR="00952D0E" w:rsidRPr="00AB737F" w:rsidRDefault="00317CC8"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 xml:space="preserve">N </w:t>
            </w:r>
            <w:r w:rsidR="006C068A" w:rsidRPr="00AB737F">
              <w:rPr>
                <w:rFonts w:ascii="GHEA Grapalat" w:eastAsiaTheme="minorHAnsi" w:hAnsi="GHEA Grapalat" w:cs="GHEA Grapalat"/>
                <w:sz w:val="24"/>
                <w:szCs w:val="24"/>
                <w:lang w:val="hy-AM"/>
              </w:rPr>
              <w:t>ՀՊԵ/02/92-2025</w:t>
            </w:r>
          </w:p>
        </w:tc>
      </w:tr>
      <w:tr w:rsidR="00317CC8" w:rsidRPr="00AB737F" w14:paraId="51B54090" w14:textId="77777777" w:rsidTr="00F76FB6">
        <w:trPr>
          <w:trHeight w:val="419"/>
        </w:trPr>
        <w:tc>
          <w:tcPr>
            <w:tcW w:w="7020" w:type="dxa"/>
          </w:tcPr>
          <w:p w14:paraId="05C774C4" w14:textId="63FC871F" w:rsidR="00952D0E" w:rsidRPr="00AB737F" w:rsidRDefault="00B10E0D" w:rsidP="006E7DD0">
            <w:pPr>
              <w:spacing w:line="276" w:lineRule="auto"/>
              <w:ind w:right="18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    </w:t>
            </w:r>
            <w:r w:rsidR="006C068A" w:rsidRPr="00AB737F">
              <w:rPr>
                <w:rFonts w:ascii="GHEA Grapalat" w:hAnsi="GHEA Grapalat" w:cs="GHEA Grapalat"/>
                <w:color w:val="000000" w:themeColor="text1"/>
                <w:sz w:val="24"/>
                <w:szCs w:val="24"/>
                <w:lang w:val="hy-AM"/>
              </w:rPr>
              <w:t xml:space="preserve">Ուսումնասիրելով Ձեր 2025 թվականի փետրվարի 21-ի №/44.4/5691-2025 գրությամբ ներկայացված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w:t>
            </w:r>
            <w:r w:rsidR="006C068A" w:rsidRPr="00AB737F">
              <w:rPr>
                <w:rFonts w:ascii="GHEA Grapalat" w:hAnsi="GHEA Grapalat" w:cs="GHEA Grapalat"/>
                <w:color w:val="000000" w:themeColor="text1"/>
                <w:sz w:val="24"/>
                <w:szCs w:val="24"/>
                <w:lang w:val="hy-AM"/>
              </w:rPr>
              <w:lastRenderedPageBreak/>
              <w:t>մեջ փոփոխություն կատարելու մասին որոշման նախագիծը, հայտնում ենք, որ Հաշվեքննիչ պալատը նախագծի վերաբերյալ առաջարկություններ չունի։</w:t>
            </w:r>
          </w:p>
        </w:tc>
        <w:tc>
          <w:tcPr>
            <w:tcW w:w="6840" w:type="dxa"/>
          </w:tcPr>
          <w:p w14:paraId="1C9ADFE7" w14:textId="77777777" w:rsidR="003A77B4" w:rsidRPr="00AB737F" w:rsidRDefault="003A77B4" w:rsidP="006E7DD0">
            <w:pPr>
              <w:tabs>
                <w:tab w:val="left" w:pos="2145"/>
              </w:tabs>
              <w:spacing w:line="276" w:lineRule="auto"/>
              <w:jc w:val="center"/>
              <w:rPr>
                <w:rFonts w:ascii="GHEA Grapalat" w:hAnsi="GHEA Grapalat" w:cs="GHEA Grapalat"/>
                <w:color w:val="000000"/>
                <w:sz w:val="24"/>
                <w:szCs w:val="24"/>
                <w:lang w:val="hy-AM"/>
              </w:rPr>
            </w:pPr>
          </w:p>
          <w:p w14:paraId="10E8E566" w14:textId="0489269C" w:rsidR="00952D0E" w:rsidRPr="00AB737F" w:rsidRDefault="00B10E0D" w:rsidP="00364BF3">
            <w:pPr>
              <w:tabs>
                <w:tab w:val="left" w:pos="2145"/>
              </w:tabs>
              <w:spacing w:line="276" w:lineRule="auto"/>
              <w:ind w:firstLine="159"/>
              <w:jc w:val="both"/>
              <w:rPr>
                <w:rFonts w:ascii="GHEA Grapalat" w:hAnsi="GHEA Grapalat" w:cs="GHEA Grapalat"/>
                <w:sz w:val="24"/>
                <w:szCs w:val="24"/>
                <w:lang w:val="hy-AM"/>
              </w:rPr>
            </w:pPr>
            <w:r w:rsidRPr="00AB737F">
              <w:rPr>
                <w:rFonts w:ascii="GHEA Grapalat" w:hAnsi="GHEA Grapalat" w:cs="GHEA Grapalat"/>
                <w:color w:val="000000"/>
                <w:sz w:val="24"/>
                <w:szCs w:val="24"/>
                <w:lang w:val="hy-AM"/>
              </w:rPr>
              <w:t>Ընդունվել է ի գիտություն։</w:t>
            </w:r>
          </w:p>
        </w:tc>
      </w:tr>
      <w:tr w:rsidR="00952D0E" w:rsidRPr="00AB737F" w14:paraId="0325E275" w14:textId="77777777" w:rsidTr="00F76FB6">
        <w:trPr>
          <w:trHeight w:val="217"/>
        </w:trPr>
        <w:tc>
          <w:tcPr>
            <w:tcW w:w="7020" w:type="dxa"/>
            <w:vMerge w:val="restart"/>
            <w:shd w:val="clear" w:color="auto" w:fill="BFBFBF" w:themeFill="background1" w:themeFillShade="BF"/>
          </w:tcPr>
          <w:p w14:paraId="4A07C4E2" w14:textId="3EB22521" w:rsidR="00952D0E" w:rsidRPr="00AB737F" w:rsidRDefault="00952D0E" w:rsidP="006E7DD0">
            <w:pPr>
              <w:spacing w:line="276" w:lineRule="auto"/>
              <w:contextualSpacing/>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3</w:t>
            </w:r>
            <w:r w:rsidRPr="00AB737F">
              <w:rPr>
                <w:rFonts w:eastAsia="MS Mincho"/>
                <w:sz w:val="24"/>
                <w:szCs w:val="24"/>
                <w:lang w:val="hy-AM"/>
              </w:rPr>
              <w:t>․</w:t>
            </w:r>
            <w:r w:rsidRPr="00AB737F">
              <w:rPr>
                <w:rFonts w:ascii="GHEA Grapalat" w:eastAsiaTheme="minorHAnsi" w:hAnsi="GHEA Grapalat" w:cs="GHEA Grapalat"/>
                <w:sz w:val="24"/>
                <w:szCs w:val="24"/>
                <w:lang w:val="hy-AM"/>
              </w:rPr>
              <w:t xml:space="preserve"> </w:t>
            </w:r>
            <w:r w:rsidR="006C068A" w:rsidRPr="00AB737F">
              <w:rPr>
                <w:rFonts w:ascii="GHEA Grapalat" w:eastAsiaTheme="minorHAnsi" w:hAnsi="GHEA Grapalat" w:cs="GHEA Grapalat"/>
                <w:sz w:val="24"/>
                <w:szCs w:val="24"/>
                <w:lang w:val="hy-AM"/>
              </w:rPr>
              <w:t>Կադաստրի կոմիտե</w:t>
            </w:r>
          </w:p>
        </w:tc>
        <w:tc>
          <w:tcPr>
            <w:tcW w:w="6840" w:type="dxa"/>
            <w:shd w:val="clear" w:color="auto" w:fill="BFBFBF" w:themeFill="background1" w:themeFillShade="BF"/>
          </w:tcPr>
          <w:p w14:paraId="2718F2C3" w14:textId="160BB553" w:rsidR="00952D0E" w:rsidRPr="00AB737F" w:rsidRDefault="006C068A" w:rsidP="006E7DD0">
            <w:pPr>
              <w:spacing w:after="200" w:line="276" w:lineRule="auto"/>
              <w:ind w:left="13"/>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20</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952D0E" w:rsidRPr="00AB737F" w14:paraId="7C678B08" w14:textId="77777777" w:rsidTr="00F76FB6">
        <w:trPr>
          <w:trHeight w:val="216"/>
        </w:trPr>
        <w:tc>
          <w:tcPr>
            <w:tcW w:w="7020" w:type="dxa"/>
            <w:vMerge/>
          </w:tcPr>
          <w:p w14:paraId="5F6D5E25" w14:textId="77777777" w:rsidR="00952D0E" w:rsidRPr="00AB737F" w:rsidRDefault="00952D0E" w:rsidP="006E7DD0">
            <w:pPr>
              <w:spacing w:after="200" w:line="276" w:lineRule="auto"/>
              <w:jc w:val="center"/>
              <w:rPr>
                <w:rFonts w:ascii="GHEA Grapalat" w:hAnsi="GHEA Grapalat" w:cs="GHEA Grapalat"/>
                <w:color w:val="000000"/>
                <w:sz w:val="24"/>
                <w:szCs w:val="24"/>
                <w:lang w:val="hy-AM"/>
              </w:rPr>
            </w:pPr>
          </w:p>
        </w:tc>
        <w:tc>
          <w:tcPr>
            <w:tcW w:w="6840" w:type="dxa"/>
            <w:shd w:val="clear" w:color="auto" w:fill="BFBFBF" w:themeFill="background1" w:themeFillShade="BF"/>
          </w:tcPr>
          <w:p w14:paraId="01C1A1C4" w14:textId="7821DCE6" w:rsidR="00952D0E" w:rsidRPr="00AB737F" w:rsidRDefault="00952D0E"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w:t>
            </w:r>
            <w:r w:rsidR="006C068A" w:rsidRPr="00AB737F">
              <w:rPr>
                <w:rFonts w:ascii="GHEA Grapalat" w:eastAsiaTheme="minorHAnsi" w:hAnsi="GHEA Grapalat" w:cs="GHEA Grapalat"/>
                <w:sz w:val="24"/>
                <w:szCs w:val="24"/>
                <w:lang w:val="hy-AM"/>
              </w:rPr>
              <w:t xml:space="preserve"> ՄԽ/3622-2025</w:t>
            </w:r>
            <w:r w:rsidRPr="00AB737F">
              <w:rPr>
                <w:rFonts w:ascii="GHEA Grapalat" w:eastAsiaTheme="minorHAnsi" w:hAnsi="GHEA Grapalat" w:cs="GHEA Grapalat"/>
                <w:sz w:val="24"/>
                <w:szCs w:val="24"/>
                <w:lang w:val="hy-AM"/>
              </w:rPr>
              <w:t xml:space="preserve"> </w:t>
            </w:r>
          </w:p>
        </w:tc>
      </w:tr>
      <w:tr w:rsidR="00317CC8" w:rsidRPr="00AB737F" w14:paraId="5C100B6B" w14:textId="77777777" w:rsidTr="00F76FB6">
        <w:trPr>
          <w:trHeight w:val="419"/>
        </w:trPr>
        <w:tc>
          <w:tcPr>
            <w:tcW w:w="7020" w:type="dxa"/>
          </w:tcPr>
          <w:p w14:paraId="5BFC4459" w14:textId="65757CB3" w:rsidR="00952D0E" w:rsidRPr="00AB737F" w:rsidRDefault="006C068A" w:rsidP="006E7DD0">
            <w:pPr>
              <w:spacing w:line="276" w:lineRule="auto"/>
              <w:ind w:right="120"/>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Ի պատասխան Ձեր 2025 թվականի փետրվարի 20-ի N /44.4/5691-2025 գրության՝ հայտնում ենք, որ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ՀՀ կառավարության որոշման նախագծի վերաբերյալ առաջարկություններ և դիտողություններ չունենք:</w:t>
            </w:r>
          </w:p>
        </w:tc>
        <w:tc>
          <w:tcPr>
            <w:tcW w:w="6840" w:type="dxa"/>
          </w:tcPr>
          <w:p w14:paraId="7D461463" w14:textId="77777777" w:rsidR="003A77B4" w:rsidRPr="00AB737F" w:rsidRDefault="003A77B4" w:rsidP="006E7DD0">
            <w:pPr>
              <w:tabs>
                <w:tab w:val="left" w:pos="2145"/>
              </w:tabs>
              <w:spacing w:line="276" w:lineRule="auto"/>
              <w:jc w:val="center"/>
              <w:rPr>
                <w:rFonts w:ascii="GHEA Grapalat" w:hAnsi="GHEA Grapalat" w:cs="GHEA Grapalat"/>
                <w:sz w:val="24"/>
                <w:szCs w:val="24"/>
                <w:lang w:val="hy-AM"/>
              </w:rPr>
            </w:pPr>
          </w:p>
          <w:p w14:paraId="0A32DB34" w14:textId="5B4B92A8" w:rsidR="00952D0E" w:rsidRPr="00AB737F" w:rsidRDefault="00952D0E" w:rsidP="00364BF3">
            <w:pPr>
              <w:tabs>
                <w:tab w:val="left" w:pos="2145"/>
              </w:tabs>
              <w:spacing w:line="276" w:lineRule="auto"/>
              <w:ind w:firstLine="159"/>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Ընդունվել է </w:t>
            </w:r>
            <w:r w:rsidRPr="00AB737F">
              <w:rPr>
                <w:rFonts w:ascii="GHEA Grapalat" w:hAnsi="GHEA Grapalat" w:cs="GHEA Grapalat"/>
                <w:color w:val="000000"/>
                <w:sz w:val="24"/>
                <w:szCs w:val="24"/>
                <w:lang w:val="hy-AM"/>
              </w:rPr>
              <w:t>ի գիտություն։</w:t>
            </w:r>
          </w:p>
        </w:tc>
      </w:tr>
      <w:tr w:rsidR="00740C35" w:rsidRPr="00AB737F" w14:paraId="561DFC6F" w14:textId="77777777" w:rsidTr="00F76FB6">
        <w:trPr>
          <w:trHeight w:val="217"/>
        </w:trPr>
        <w:tc>
          <w:tcPr>
            <w:tcW w:w="7020" w:type="dxa"/>
            <w:vMerge w:val="restart"/>
            <w:shd w:val="clear" w:color="auto" w:fill="BFBFBF" w:themeFill="background1" w:themeFillShade="BF"/>
          </w:tcPr>
          <w:p w14:paraId="07AE8F98" w14:textId="64335D48" w:rsidR="00740C35" w:rsidRPr="00AB737F" w:rsidRDefault="000F6EDA" w:rsidP="006E7DD0">
            <w:pPr>
              <w:spacing w:line="276" w:lineRule="auto"/>
              <w:contextualSpacing/>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4</w:t>
            </w:r>
            <w:r w:rsidR="00740C35" w:rsidRPr="00AB737F">
              <w:rPr>
                <w:rFonts w:eastAsia="MS Mincho"/>
                <w:sz w:val="24"/>
                <w:szCs w:val="24"/>
                <w:lang w:val="hy-AM"/>
              </w:rPr>
              <w:t>․</w:t>
            </w:r>
            <w:r w:rsidRPr="00AB737F">
              <w:rPr>
                <w:rFonts w:ascii="GHEA Grapalat" w:eastAsiaTheme="minorHAnsi" w:hAnsi="GHEA Grapalat" w:cs="GHEA Grapalat"/>
                <w:sz w:val="24"/>
                <w:szCs w:val="24"/>
                <w:lang w:val="hy-AM"/>
              </w:rPr>
              <w:t xml:space="preserve"> </w:t>
            </w:r>
            <w:r w:rsidR="006C40FF" w:rsidRPr="00AB737F">
              <w:rPr>
                <w:rFonts w:ascii="GHEA Grapalat" w:eastAsiaTheme="minorHAnsi" w:hAnsi="GHEA Grapalat" w:cs="GHEA Grapalat"/>
                <w:sz w:val="24"/>
                <w:szCs w:val="24"/>
                <w:lang w:val="hy-AM"/>
              </w:rPr>
              <w:t>Շուկայի վերահսկողության տեսչական մարմին</w:t>
            </w:r>
          </w:p>
        </w:tc>
        <w:tc>
          <w:tcPr>
            <w:tcW w:w="6840" w:type="dxa"/>
            <w:shd w:val="clear" w:color="auto" w:fill="BFBFBF" w:themeFill="background1" w:themeFillShade="BF"/>
          </w:tcPr>
          <w:p w14:paraId="4EC77D47" w14:textId="23625DA6" w:rsidR="00740C35" w:rsidRPr="00AB737F" w:rsidRDefault="006C40FF"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24</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740C35" w:rsidRPr="00AB737F" w14:paraId="503677C5" w14:textId="77777777" w:rsidTr="00F76FB6">
        <w:trPr>
          <w:trHeight w:val="216"/>
        </w:trPr>
        <w:tc>
          <w:tcPr>
            <w:tcW w:w="7020" w:type="dxa"/>
            <w:vMerge/>
          </w:tcPr>
          <w:p w14:paraId="576A20E3" w14:textId="77777777" w:rsidR="00740C35" w:rsidRPr="00AB737F" w:rsidRDefault="00740C35" w:rsidP="006E7DD0">
            <w:pPr>
              <w:spacing w:after="200" w:line="276" w:lineRule="auto"/>
              <w:jc w:val="center"/>
              <w:rPr>
                <w:rFonts w:ascii="GHEA Grapalat" w:hAnsi="GHEA Grapalat" w:cs="GHEA Grapalat"/>
                <w:color w:val="000000"/>
                <w:sz w:val="24"/>
                <w:szCs w:val="24"/>
                <w:lang w:val="hy-AM"/>
              </w:rPr>
            </w:pPr>
          </w:p>
        </w:tc>
        <w:tc>
          <w:tcPr>
            <w:tcW w:w="6840" w:type="dxa"/>
            <w:shd w:val="clear" w:color="auto" w:fill="BFBFBF" w:themeFill="background1" w:themeFillShade="BF"/>
          </w:tcPr>
          <w:p w14:paraId="1D7C9A41" w14:textId="38C617ED" w:rsidR="00740C35" w:rsidRPr="00AB737F" w:rsidRDefault="008C232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 xml:space="preserve">N </w:t>
            </w:r>
            <w:r w:rsidR="006C40FF" w:rsidRPr="00AB737F">
              <w:rPr>
                <w:rFonts w:ascii="GHEA Grapalat" w:eastAsiaTheme="minorHAnsi" w:hAnsi="GHEA Grapalat" w:cs="GHEA Grapalat"/>
                <w:sz w:val="24"/>
                <w:szCs w:val="24"/>
                <w:lang w:val="hy-AM"/>
              </w:rPr>
              <w:t>01//350-2025</w:t>
            </w:r>
          </w:p>
        </w:tc>
      </w:tr>
      <w:tr w:rsidR="00740C35" w:rsidRPr="00AB737F" w14:paraId="5E60D611" w14:textId="77777777" w:rsidTr="00F76FB6">
        <w:trPr>
          <w:trHeight w:val="419"/>
        </w:trPr>
        <w:tc>
          <w:tcPr>
            <w:tcW w:w="7020" w:type="dxa"/>
          </w:tcPr>
          <w:p w14:paraId="3A61A752" w14:textId="3F33F271" w:rsidR="00740C35" w:rsidRPr="00AB737F" w:rsidRDefault="006C40FF" w:rsidP="006E7DD0">
            <w:pPr>
              <w:tabs>
                <w:tab w:val="left" w:pos="851"/>
              </w:tabs>
              <w:spacing w:line="276" w:lineRule="auto"/>
              <w:ind w:right="90" w:firstLine="567"/>
              <w:jc w:val="both"/>
              <w:rPr>
                <w:rFonts w:ascii="GHEA Grapalat" w:hAnsi="GHEA Grapalat" w:cs="GHEA Grapalat"/>
                <w:bCs/>
                <w:sz w:val="24"/>
                <w:szCs w:val="24"/>
                <w:lang w:val="hy-AM"/>
              </w:rPr>
            </w:pPr>
            <w:r w:rsidRPr="00AB737F">
              <w:rPr>
                <w:rFonts w:ascii="GHEA Grapalat" w:hAnsi="GHEA Grapalat" w:cs="GHEA Grapalat"/>
                <w:bCs/>
                <w:sz w:val="24"/>
                <w:szCs w:val="24"/>
                <w:lang w:val="hy-AM"/>
              </w:rPr>
              <w:t xml:space="preserve">Ի պատասխան Ձեր /44.4/5691-2025 գրության՝ հայտնում եմ, որ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w:t>
            </w:r>
            <w:r w:rsidRPr="00AB737F">
              <w:rPr>
                <w:rFonts w:ascii="GHEA Grapalat" w:hAnsi="GHEA Grapalat" w:cs="GHEA Grapalat"/>
                <w:bCs/>
                <w:sz w:val="24"/>
                <w:szCs w:val="24"/>
                <w:lang w:val="hy-AM"/>
              </w:rPr>
              <w:lastRenderedPageBreak/>
              <w:t xml:space="preserve">Հայաստանի Հանրապետության շուկայի վերահսկողության տեսչական մարմինն առաջարկություններ և դիտողություններ չունի։ </w:t>
            </w:r>
          </w:p>
        </w:tc>
        <w:tc>
          <w:tcPr>
            <w:tcW w:w="6840" w:type="dxa"/>
          </w:tcPr>
          <w:p w14:paraId="41D31EA6" w14:textId="77777777" w:rsidR="003A77B4" w:rsidRPr="00AB737F" w:rsidRDefault="003A77B4" w:rsidP="006E7DD0">
            <w:pPr>
              <w:tabs>
                <w:tab w:val="left" w:pos="2145"/>
              </w:tabs>
              <w:spacing w:line="276" w:lineRule="auto"/>
              <w:rPr>
                <w:rFonts w:ascii="GHEA Grapalat" w:hAnsi="GHEA Grapalat" w:cs="GHEA Grapalat"/>
                <w:sz w:val="24"/>
                <w:szCs w:val="24"/>
                <w:lang w:val="hy-AM"/>
              </w:rPr>
            </w:pPr>
          </w:p>
          <w:p w14:paraId="32F7901F" w14:textId="7849C9E4" w:rsidR="00740C35" w:rsidRPr="00AB737F" w:rsidRDefault="00740C35" w:rsidP="00364BF3">
            <w:pPr>
              <w:tabs>
                <w:tab w:val="left" w:pos="2145"/>
              </w:tabs>
              <w:spacing w:line="276" w:lineRule="auto"/>
              <w:ind w:firstLine="159"/>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w:t>
            </w:r>
            <w:r w:rsidR="00EA73DE" w:rsidRPr="00AB737F">
              <w:rPr>
                <w:rFonts w:ascii="GHEA Grapalat" w:hAnsi="GHEA Grapalat" w:cs="GHEA Grapalat"/>
                <w:sz w:val="24"/>
                <w:szCs w:val="24"/>
                <w:lang w:val="hy-AM"/>
              </w:rPr>
              <w:t xml:space="preserve"> </w:t>
            </w:r>
            <w:r w:rsidR="00EA73DE" w:rsidRPr="00AB737F">
              <w:rPr>
                <w:rFonts w:ascii="GHEA Grapalat" w:hAnsi="GHEA Grapalat" w:cs="GHEA Grapalat"/>
                <w:color w:val="000000"/>
                <w:sz w:val="24"/>
                <w:szCs w:val="24"/>
                <w:lang w:val="hy-AM"/>
              </w:rPr>
              <w:t>ի գիտություն։</w:t>
            </w:r>
          </w:p>
        </w:tc>
      </w:tr>
      <w:tr w:rsidR="001C1EFE" w:rsidRPr="00AB737F" w14:paraId="695F1650" w14:textId="77777777" w:rsidTr="00F76FB6">
        <w:trPr>
          <w:trHeight w:val="217"/>
        </w:trPr>
        <w:tc>
          <w:tcPr>
            <w:tcW w:w="7020" w:type="dxa"/>
            <w:vMerge w:val="restart"/>
            <w:shd w:val="clear" w:color="auto" w:fill="BFBFBF" w:themeFill="background1" w:themeFillShade="BF"/>
          </w:tcPr>
          <w:p w14:paraId="44013E17" w14:textId="69265AC8" w:rsidR="001C1EFE" w:rsidRPr="00AB737F" w:rsidRDefault="001C1EFE" w:rsidP="006E7DD0">
            <w:pPr>
              <w:spacing w:line="276" w:lineRule="auto"/>
              <w:contextualSpacing/>
              <w:jc w:val="center"/>
              <w:rPr>
                <w:rFonts w:ascii="GHEA Grapalat" w:hAnsi="GHEA Grapalat" w:cs="GHEA Grapalat"/>
                <w:bCs/>
                <w:sz w:val="24"/>
                <w:szCs w:val="24"/>
                <w:lang w:val="hy-AM"/>
              </w:rPr>
            </w:pPr>
            <w:r w:rsidRPr="00AB737F">
              <w:rPr>
                <w:rFonts w:ascii="GHEA Grapalat" w:eastAsiaTheme="minorHAnsi" w:hAnsi="GHEA Grapalat" w:cs="GHEA Grapalat"/>
                <w:sz w:val="24"/>
                <w:szCs w:val="24"/>
                <w:lang w:val="hy-AM"/>
              </w:rPr>
              <w:lastRenderedPageBreak/>
              <w:t>5</w:t>
            </w:r>
            <w:r w:rsidRPr="00AB737F">
              <w:rPr>
                <w:rFonts w:eastAsiaTheme="minorHAnsi"/>
                <w:sz w:val="24"/>
                <w:szCs w:val="24"/>
                <w:lang w:val="hy-AM"/>
              </w:rPr>
              <w:t>․</w:t>
            </w:r>
            <w:r w:rsidRPr="00AB737F">
              <w:rPr>
                <w:rFonts w:ascii="GHEA Grapalat" w:eastAsiaTheme="minorHAnsi" w:hAnsi="GHEA Grapalat" w:cs="GHEA Grapalat"/>
                <w:sz w:val="24"/>
                <w:szCs w:val="24"/>
                <w:lang w:val="hy-AM"/>
              </w:rPr>
              <w:t xml:space="preserve"> </w:t>
            </w:r>
            <w:r w:rsidR="001969C9" w:rsidRPr="00AB737F">
              <w:rPr>
                <w:rFonts w:ascii="GHEA Grapalat" w:eastAsiaTheme="minorHAnsi" w:hAnsi="GHEA Grapalat" w:cs="GHEA Grapalat"/>
                <w:sz w:val="24"/>
                <w:szCs w:val="24"/>
                <w:lang w:val="hy-AM"/>
              </w:rPr>
              <w:t>Տավուշի մարզպետի աշխատակազմ</w:t>
            </w:r>
          </w:p>
          <w:p w14:paraId="7EB7D21E" w14:textId="77777777" w:rsidR="001C1EFE" w:rsidRPr="00AB737F" w:rsidRDefault="001C1EFE" w:rsidP="006E7DD0">
            <w:pPr>
              <w:spacing w:after="200" w:line="276" w:lineRule="auto"/>
              <w:jc w:val="right"/>
              <w:rPr>
                <w:rFonts w:ascii="GHEA Grapalat" w:eastAsiaTheme="minorHAnsi" w:hAnsi="GHEA Grapalat" w:cs="GHEA Grapalat"/>
                <w:sz w:val="24"/>
                <w:szCs w:val="24"/>
                <w:lang w:val="hy-AM"/>
              </w:rPr>
            </w:pPr>
          </w:p>
        </w:tc>
        <w:tc>
          <w:tcPr>
            <w:tcW w:w="6840" w:type="dxa"/>
            <w:shd w:val="clear" w:color="auto" w:fill="BFBFBF" w:themeFill="background1" w:themeFillShade="BF"/>
          </w:tcPr>
          <w:p w14:paraId="6D04B9F6" w14:textId="7F48715B" w:rsidR="002C0E74" w:rsidRPr="00AB737F" w:rsidRDefault="006D0630"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25</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1C1EFE" w:rsidRPr="00AB737F" w14:paraId="650EBC7B" w14:textId="77777777" w:rsidTr="00F76FB6">
        <w:trPr>
          <w:trHeight w:val="216"/>
        </w:trPr>
        <w:tc>
          <w:tcPr>
            <w:tcW w:w="7020" w:type="dxa"/>
            <w:vMerge/>
          </w:tcPr>
          <w:p w14:paraId="7FE7F651" w14:textId="77777777" w:rsidR="001C1EFE" w:rsidRPr="00AB737F" w:rsidRDefault="001C1EFE" w:rsidP="006E7DD0">
            <w:pPr>
              <w:spacing w:after="200" w:line="276" w:lineRule="auto"/>
              <w:jc w:val="center"/>
              <w:rPr>
                <w:rFonts w:ascii="GHEA Grapalat" w:hAnsi="GHEA Grapalat" w:cs="GHEA Grapalat"/>
                <w:color w:val="000000"/>
                <w:sz w:val="24"/>
                <w:szCs w:val="24"/>
                <w:lang w:val="hy-AM"/>
              </w:rPr>
            </w:pPr>
          </w:p>
        </w:tc>
        <w:tc>
          <w:tcPr>
            <w:tcW w:w="6840" w:type="dxa"/>
            <w:shd w:val="clear" w:color="auto" w:fill="BFBFBF" w:themeFill="background1" w:themeFillShade="BF"/>
          </w:tcPr>
          <w:p w14:paraId="00E179EA" w14:textId="5402F5CD" w:rsidR="001C1EFE" w:rsidRPr="00AB737F" w:rsidRDefault="00EB38C9" w:rsidP="006E7DD0">
            <w:pPr>
              <w:spacing w:after="200" w:line="276" w:lineRule="auto"/>
              <w:jc w:val="center"/>
              <w:rPr>
                <w:rFonts w:ascii="GHEA Grapalat" w:eastAsiaTheme="minorHAnsi" w:hAnsi="GHEA Grapalat" w:cs="GHEA Grapalat"/>
                <w:sz w:val="24"/>
                <w:szCs w:val="24"/>
              </w:rPr>
            </w:pPr>
            <w:r w:rsidRPr="00AB737F">
              <w:rPr>
                <w:rFonts w:ascii="GHEA Grapalat" w:eastAsiaTheme="minorHAnsi" w:hAnsi="GHEA Grapalat" w:cs="GHEA Grapalat"/>
                <w:sz w:val="24"/>
                <w:szCs w:val="24"/>
                <w:lang w:val="hy-AM"/>
              </w:rPr>
              <w:t xml:space="preserve">N </w:t>
            </w:r>
            <w:r w:rsidR="006D0630" w:rsidRPr="00AB737F">
              <w:rPr>
                <w:rFonts w:ascii="GHEA Grapalat" w:eastAsiaTheme="minorHAnsi" w:hAnsi="GHEA Grapalat" w:cs="GHEA Grapalat"/>
                <w:sz w:val="24"/>
                <w:szCs w:val="24"/>
                <w:lang w:val="hy-AM"/>
              </w:rPr>
              <w:t>03/21/00936-2025</w:t>
            </w:r>
          </w:p>
        </w:tc>
      </w:tr>
      <w:tr w:rsidR="001C1EFE" w:rsidRPr="00AB737F" w14:paraId="0CB19C78" w14:textId="77777777" w:rsidTr="00F76FB6">
        <w:trPr>
          <w:trHeight w:val="419"/>
        </w:trPr>
        <w:tc>
          <w:tcPr>
            <w:tcW w:w="7020" w:type="dxa"/>
          </w:tcPr>
          <w:p w14:paraId="0161968D" w14:textId="39830F2C" w:rsidR="001C1EFE" w:rsidRPr="00AB737F" w:rsidRDefault="006D0630" w:rsidP="006E7DD0">
            <w:pPr>
              <w:tabs>
                <w:tab w:val="left" w:pos="851"/>
              </w:tabs>
              <w:spacing w:line="276" w:lineRule="auto"/>
              <w:ind w:right="90" w:firstLine="567"/>
              <w:jc w:val="both"/>
              <w:rPr>
                <w:rFonts w:ascii="GHEA Grapalat" w:hAnsi="GHEA Grapalat" w:cs="GHEA Grapalat"/>
                <w:bCs/>
                <w:sz w:val="24"/>
                <w:szCs w:val="24"/>
                <w:lang w:val="hy-AM"/>
              </w:rPr>
            </w:pPr>
            <w:r w:rsidRPr="00AB737F">
              <w:rPr>
                <w:rFonts w:ascii="GHEA Grapalat" w:hAnsi="GHEA Grapalat" w:cs="GHEA Grapalat"/>
                <w:bCs/>
                <w:sz w:val="24"/>
                <w:szCs w:val="24"/>
                <w:lang w:val="hy-AM"/>
              </w:rPr>
              <w:t xml:space="preserve">     Ի կատարումն Ձեր 2025 թվականի փետրվարի 20-ի թիվ /44.4/5691-2025 գրության՝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առաջարկություններ և դիտողություններ չունենք:</w:t>
            </w:r>
          </w:p>
        </w:tc>
        <w:tc>
          <w:tcPr>
            <w:tcW w:w="6840" w:type="dxa"/>
          </w:tcPr>
          <w:p w14:paraId="6CADDC85" w14:textId="77777777" w:rsidR="003A77B4" w:rsidRPr="00AB737F" w:rsidRDefault="003A77B4" w:rsidP="006E7DD0">
            <w:pPr>
              <w:tabs>
                <w:tab w:val="left" w:pos="2145"/>
              </w:tabs>
              <w:spacing w:line="276" w:lineRule="auto"/>
              <w:jc w:val="center"/>
              <w:rPr>
                <w:rFonts w:ascii="GHEA Grapalat" w:hAnsi="GHEA Grapalat" w:cs="GHEA Grapalat"/>
                <w:sz w:val="24"/>
                <w:szCs w:val="24"/>
                <w:lang w:val="hy-AM"/>
              </w:rPr>
            </w:pPr>
          </w:p>
          <w:p w14:paraId="07380F5A" w14:textId="3041F056" w:rsidR="001C1EFE" w:rsidRPr="00AB737F" w:rsidRDefault="00E23B95" w:rsidP="00364BF3">
            <w:pPr>
              <w:tabs>
                <w:tab w:val="left" w:pos="2145"/>
              </w:tabs>
              <w:spacing w:line="276" w:lineRule="auto"/>
              <w:ind w:firstLine="159"/>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Ընդունվել է </w:t>
            </w:r>
            <w:r w:rsidRPr="00AB737F">
              <w:rPr>
                <w:rFonts w:ascii="GHEA Grapalat" w:hAnsi="GHEA Grapalat" w:cs="GHEA Grapalat"/>
                <w:color w:val="000000"/>
                <w:sz w:val="24"/>
                <w:szCs w:val="24"/>
                <w:lang w:val="hy-AM"/>
              </w:rPr>
              <w:t>ի գիտություն։</w:t>
            </w:r>
          </w:p>
        </w:tc>
      </w:tr>
      <w:tr w:rsidR="005A795A" w:rsidRPr="00AB737F" w14:paraId="4045EE35" w14:textId="77777777" w:rsidTr="00F76FB6">
        <w:trPr>
          <w:trHeight w:val="217"/>
        </w:trPr>
        <w:tc>
          <w:tcPr>
            <w:tcW w:w="7020" w:type="dxa"/>
            <w:vMerge w:val="restart"/>
            <w:shd w:val="clear" w:color="auto" w:fill="BFBFBF" w:themeFill="background1" w:themeFillShade="BF"/>
          </w:tcPr>
          <w:p w14:paraId="7EFB2134" w14:textId="77B5EF08" w:rsidR="005A795A" w:rsidRPr="00AB737F" w:rsidRDefault="005A795A" w:rsidP="006E7DD0">
            <w:pPr>
              <w:spacing w:line="276" w:lineRule="auto"/>
              <w:contextualSpacing/>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6</w:t>
            </w:r>
            <w:r w:rsidRPr="00AB737F">
              <w:rPr>
                <w:rFonts w:eastAsia="MS Mincho"/>
                <w:sz w:val="24"/>
                <w:szCs w:val="24"/>
                <w:lang w:val="hy-AM"/>
              </w:rPr>
              <w:t>․</w:t>
            </w:r>
            <w:r w:rsidRPr="00AB737F">
              <w:rPr>
                <w:rFonts w:ascii="GHEA Grapalat" w:eastAsiaTheme="minorHAnsi" w:hAnsi="GHEA Grapalat" w:cs="GHEA Grapalat"/>
                <w:sz w:val="24"/>
                <w:szCs w:val="24"/>
                <w:lang w:val="hy-AM"/>
              </w:rPr>
              <w:t xml:space="preserve"> </w:t>
            </w:r>
            <w:r w:rsidR="00E23B95" w:rsidRPr="00AB737F">
              <w:rPr>
                <w:rFonts w:ascii="GHEA Grapalat" w:eastAsiaTheme="minorHAnsi" w:hAnsi="GHEA Grapalat" w:cs="GHEA Grapalat"/>
                <w:sz w:val="24"/>
                <w:szCs w:val="24"/>
                <w:lang w:val="hy-AM"/>
              </w:rPr>
              <w:t>Պրոբացիայի ծառայություն</w:t>
            </w:r>
          </w:p>
        </w:tc>
        <w:tc>
          <w:tcPr>
            <w:tcW w:w="6840" w:type="dxa"/>
            <w:shd w:val="clear" w:color="auto" w:fill="BFBFBF" w:themeFill="background1" w:themeFillShade="BF"/>
          </w:tcPr>
          <w:p w14:paraId="0335C151" w14:textId="4A0AFE2F" w:rsidR="005A795A" w:rsidRPr="00AB737F" w:rsidRDefault="00E23B95"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25</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5A795A" w:rsidRPr="00AB737F" w14:paraId="22472000" w14:textId="77777777" w:rsidTr="00F76FB6">
        <w:trPr>
          <w:trHeight w:val="152"/>
        </w:trPr>
        <w:tc>
          <w:tcPr>
            <w:tcW w:w="7020" w:type="dxa"/>
            <w:vMerge/>
          </w:tcPr>
          <w:p w14:paraId="55D0406B" w14:textId="77777777" w:rsidR="005A795A" w:rsidRPr="00AB737F" w:rsidRDefault="005A795A" w:rsidP="006E7DD0">
            <w:pPr>
              <w:spacing w:after="200" w:line="276" w:lineRule="auto"/>
              <w:jc w:val="center"/>
              <w:rPr>
                <w:rFonts w:ascii="GHEA Grapalat" w:hAnsi="GHEA Grapalat" w:cs="GHEA Grapalat"/>
                <w:color w:val="000000"/>
                <w:sz w:val="24"/>
                <w:szCs w:val="24"/>
                <w:lang w:val="hy-AM"/>
              </w:rPr>
            </w:pPr>
          </w:p>
        </w:tc>
        <w:tc>
          <w:tcPr>
            <w:tcW w:w="6840" w:type="dxa"/>
            <w:shd w:val="clear" w:color="auto" w:fill="BFBFBF" w:themeFill="background1" w:themeFillShade="BF"/>
          </w:tcPr>
          <w:p w14:paraId="31443F8F" w14:textId="49670DB7" w:rsidR="005A795A" w:rsidRPr="00AB737F" w:rsidRDefault="00EB38C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 xml:space="preserve">N </w:t>
            </w:r>
            <w:r w:rsidR="00E23B95" w:rsidRPr="00AB737F">
              <w:rPr>
                <w:rFonts w:ascii="GHEA Grapalat" w:eastAsiaTheme="minorHAnsi" w:hAnsi="GHEA Grapalat" w:cs="GHEA Grapalat"/>
                <w:sz w:val="24"/>
                <w:szCs w:val="24"/>
                <w:lang w:val="hy-AM"/>
              </w:rPr>
              <w:t>/29.0.4/11852-2025</w:t>
            </w:r>
          </w:p>
        </w:tc>
      </w:tr>
      <w:tr w:rsidR="005A795A" w:rsidRPr="00AB737F" w14:paraId="02714790" w14:textId="77777777" w:rsidTr="00F76FB6">
        <w:trPr>
          <w:trHeight w:val="419"/>
        </w:trPr>
        <w:tc>
          <w:tcPr>
            <w:tcW w:w="7020" w:type="dxa"/>
          </w:tcPr>
          <w:p w14:paraId="2166B739" w14:textId="35EC0E4D" w:rsidR="005A795A" w:rsidRPr="00AB737F" w:rsidRDefault="00E23B95" w:rsidP="006E7DD0">
            <w:pPr>
              <w:tabs>
                <w:tab w:val="left" w:pos="851"/>
              </w:tabs>
              <w:spacing w:line="276" w:lineRule="auto"/>
              <w:ind w:right="180" w:firstLine="567"/>
              <w:jc w:val="both"/>
              <w:rPr>
                <w:rFonts w:ascii="GHEA Grapalat" w:hAnsi="GHEA Grapalat" w:cs="GHEA Grapalat"/>
                <w:bCs/>
                <w:sz w:val="24"/>
                <w:szCs w:val="24"/>
                <w:lang w:val="hy-AM"/>
              </w:rPr>
            </w:pPr>
            <w:r w:rsidRPr="00AB737F">
              <w:rPr>
                <w:rFonts w:ascii="GHEA Grapalat" w:hAnsi="GHEA Grapalat" w:cs="GHEA Grapalat"/>
                <w:bCs/>
                <w:sz w:val="24"/>
                <w:szCs w:val="24"/>
                <w:lang w:val="hy-AM"/>
              </w:rPr>
              <w:t xml:space="preserve">Ի պատասխան Ձեր՝ 2025 թվականի փետրվարի 20-ի N /44.4/5691-2025 գրության՝ հայտնում եմ, որ պրոբացիայի ծառայությունը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w:t>
            </w:r>
            <w:r w:rsidRPr="00AB737F">
              <w:rPr>
                <w:rFonts w:ascii="GHEA Grapalat" w:hAnsi="GHEA Grapalat" w:cs="GHEA Grapalat"/>
                <w:bCs/>
                <w:sz w:val="24"/>
                <w:szCs w:val="24"/>
                <w:lang w:val="hy-AM"/>
              </w:rPr>
              <w:lastRenderedPageBreak/>
              <w:t>կատարելու մասին» որոշման նախագծի վերաբերյալ առաջարկություններ և դիտողություններ չունի:</w:t>
            </w:r>
          </w:p>
        </w:tc>
        <w:tc>
          <w:tcPr>
            <w:tcW w:w="6840" w:type="dxa"/>
          </w:tcPr>
          <w:p w14:paraId="2B4DC99A" w14:textId="77777777" w:rsidR="003A77B4" w:rsidRPr="00AB737F" w:rsidRDefault="003A77B4" w:rsidP="006E7DD0">
            <w:pPr>
              <w:tabs>
                <w:tab w:val="left" w:pos="2145"/>
              </w:tabs>
              <w:spacing w:line="276" w:lineRule="auto"/>
              <w:rPr>
                <w:rFonts w:ascii="GHEA Grapalat" w:hAnsi="GHEA Grapalat" w:cs="GHEA Grapalat"/>
                <w:sz w:val="24"/>
                <w:szCs w:val="24"/>
                <w:lang w:val="hy-AM"/>
              </w:rPr>
            </w:pPr>
          </w:p>
          <w:p w14:paraId="326C5E7A" w14:textId="64F1CCE1" w:rsidR="005A795A" w:rsidRPr="00AB737F" w:rsidRDefault="005A795A" w:rsidP="00364BF3">
            <w:pPr>
              <w:tabs>
                <w:tab w:val="left" w:pos="2145"/>
              </w:tabs>
              <w:spacing w:line="276" w:lineRule="auto"/>
              <w:ind w:firstLine="159"/>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w:t>
            </w:r>
            <w:r w:rsidR="00EA73DE" w:rsidRPr="00AB737F">
              <w:rPr>
                <w:rFonts w:ascii="GHEA Grapalat" w:hAnsi="GHEA Grapalat" w:cs="GHEA Grapalat"/>
                <w:sz w:val="24"/>
                <w:szCs w:val="24"/>
                <w:lang w:val="hy-AM"/>
              </w:rPr>
              <w:t xml:space="preserve"> </w:t>
            </w:r>
            <w:r w:rsidR="00EA73DE" w:rsidRPr="00AB737F">
              <w:rPr>
                <w:rFonts w:ascii="GHEA Grapalat" w:hAnsi="GHEA Grapalat" w:cs="GHEA Grapalat"/>
                <w:color w:val="000000"/>
                <w:sz w:val="24"/>
                <w:szCs w:val="24"/>
                <w:lang w:val="hy-AM"/>
              </w:rPr>
              <w:t>ի գիտություն։</w:t>
            </w:r>
          </w:p>
        </w:tc>
      </w:tr>
      <w:tr w:rsidR="00412D9D" w:rsidRPr="00AB737F" w14:paraId="72E47483" w14:textId="77777777" w:rsidTr="00F76FB6">
        <w:trPr>
          <w:trHeight w:val="217"/>
        </w:trPr>
        <w:tc>
          <w:tcPr>
            <w:tcW w:w="7020" w:type="dxa"/>
            <w:vMerge w:val="restart"/>
            <w:shd w:val="clear" w:color="auto" w:fill="BFBFBF" w:themeFill="background1" w:themeFillShade="BF"/>
          </w:tcPr>
          <w:p w14:paraId="14702AF2" w14:textId="4FE4381B" w:rsidR="00412D9D" w:rsidRPr="00AB737F" w:rsidRDefault="003966E7" w:rsidP="006E7DD0">
            <w:pPr>
              <w:spacing w:line="276" w:lineRule="auto"/>
              <w:contextualSpacing/>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7</w:t>
            </w:r>
            <w:r w:rsidR="00412D9D" w:rsidRPr="00AB737F">
              <w:rPr>
                <w:rFonts w:eastAsia="MS Mincho"/>
                <w:sz w:val="24"/>
                <w:szCs w:val="24"/>
                <w:lang w:val="hy-AM"/>
              </w:rPr>
              <w:t>․</w:t>
            </w:r>
            <w:r w:rsidR="00412D9D" w:rsidRPr="00AB737F">
              <w:rPr>
                <w:rFonts w:ascii="GHEA Grapalat" w:eastAsiaTheme="minorHAnsi" w:hAnsi="GHEA Grapalat" w:cs="GHEA Grapalat"/>
                <w:sz w:val="24"/>
                <w:szCs w:val="24"/>
                <w:lang w:val="hy-AM"/>
              </w:rPr>
              <w:t xml:space="preserve"> </w:t>
            </w:r>
            <w:r w:rsidR="00E23B95" w:rsidRPr="00AB737F">
              <w:rPr>
                <w:rFonts w:ascii="GHEA Grapalat" w:eastAsiaTheme="minorHAnsi" w:hAnsi="GHEA Grapalat" w:cs="GHEA Grapalat"/>
                <w:sz w:val="24"/>
                <w:szCs w:val="24"/>
                <w:lang w:val="hy-AM"/>
              </w:rPr>
              <w:t>Արմավիրի մարզպետի աշխատակազմ</w:t>
            </w:r>
          </w:p>
        </w:tc>
        <w:tc>
          <w:tcPr>
            <w:tcW w:w="6840" w:type="dxa"/>
            <w:shd w:val="clear" w:color="auto" w:fill="BFBFBF" w:themeFill="background1" w:themeFillShade="BF"/>
          </w:tcPr>
          <w:p w14:paraId="2E2C41C8" w14:textId="2F81C211" w:rsidR="00412D9D" w:rsidRPr="00AB737F" w:rsidRDefault="00E23B95"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25</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412D9D" w:rsidRPr="00AB737F" w14:paraId="42677E89" w14:textId="77777777" w:rsidTr="00F76FB6">
        <w:trPr>
          <w:trHeight w:val="216"/>
        </w:trPr>
        <w:tc>
          <w:tcPr>
            <w:tcW w:w="7020" w:type="dxa"/>
            <w:vMerge/>
          </w:tcPr>
          <w:p w14:paraId="4156C425" w14:textId="77777777" w:rsidR="00412D9D" w:rsidRPr="00AB737F" w:rsidRDefault="00412D9D" w:rsidP="006E7DD0">
            <w:pPr>
              <w:spacing w:after="200" w:line="276" w:lineRule="auto"/>
              <w:jc w:val="center"/>
              <w:rPr>
                <w:rFonts w:ascii="GHEA Grapalat" w:hAnsi="GHEA Grapalat" w:cs="GHEA Grapalat"/>
                <w:color w:val="000000"/>
                <w:sz w:val="24"/>
                <w:szCs w:val="24"/>
                <w:lang w:val="hy-AM"/>
              </w:rPr>
            </w:pPr>
          </w:p>
        </w:tc>
        <w:tc>
          <w:tcPr>
            <w:tcW w:w="6840" w:type="dxa"/>
            <w:shd w:val="clear" w:color="auto" w:fill="BFBFBF" w:themeFill="background1" w:themeFillShade="BF"/>
          </w:tcPr>
          <w:p w14:paraId="38AF9157" w14:textId="6BEEA5EB" w:rsidR="00412D9D" w:rsidRPr="00AB737F" w:rsidRDefault="000E49A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 xml:space="preserve">N </w:t>
            </w:r>
            <w:r w:rsidR="00E23B95" w:rsidRPr="00AB737F">
              <w:rPr>
                <w:rFonts w:ascii="GHEA Grapalat" w:eastAsiaTheme="minorHAnsi" w:hAnsi="GHEA Grapalat" w:cs="GHEA Grapalat"/>
                <w:sz w:val="24"/>
                <w:szCs w:val="24"/>
                <w:lang w:val="hy-AM"/>
              </w:rPr>
              <w:t>01/17/01428-2025</w:t>
            </w:r>
          </w:p>
        </w:tc>
      </w:tr>
      <w:tr w:rsidR="00412D9D" w:rsidRPr="00AB737F" w14:paraId="491608A7" w14:textId="77777777" w:rsidTr="00F76FB6">
        <w:trPr>
          <w:trHeight w:val="419"/>
        </w:trPr>
        <w:tc>
          <w:tcPr>
            <w:tcW w:w="7020" w:type="dxa"/>
          </w:tcPr>
          <w:p w14:paraId="176E35FF" w14:textId="5B4596B7" w:rsidR="00412D9D" w:rsidRPr="00AB737F" w:rsidRDefault="00E23B95" w:rsidP="006E7DD0">
            <w:pPr>
              <w:tabs>
                <w:tab w:val="left" w:pos="851"/>
              </w:tabs>
              <w:spacing w:line="276" w:lineRule="auto"/>
              <w:ind w:right="75" w:firstLine="567"/>
              <w:jc w:val="both"/>
              <w:rPr>
                <w:rFonts w:ascii="GHEA Grapalat" w:hAnsi="GHEA Grapalat" w:cs="GHEA Grapalat"/>
                <w:bCs/>
                <w:sz w:val="24"/>
                <w:szCs w:val="24"/>
                <w:lang w:val="hy-AM"/>
              </w:rPr>
            </w:pPr>
            <w:r w:rsidRPr="00AB737F">
              <w:rPr>
                <w:rFonts w:ascii="GHEA Grapalat" w:hAnsi="GHEA Grapalat" w:cs="GHEA Grapalat"/>
                <w:bCs/>
                <w:sz w:val="24"/>
                <w:szCs w:val="24"/>
                <w:lang w:val="hy-AM"/>
              </w:rPr>
              <w:t>Հայտնում եմ, որ Արմավիրի մարզպետի աշխատակազմում քննարկվել է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նախագիծը և հիմնավորումը, որի վերաբերյալ դիտողություններ և առաջարկություններ չկան։</w:t>
            </w:r>
          </w:p>
        </w:tc>
        <w:tc>
          <w:tcPr>
            <w:tcW w:w="6840" w:type="dxa"/>
          </w:tcPr>
          <w:p w14:paraId="2F42CD30" w14:textId="77777777" w:rsidR="003A77B4" w:rsidRPr="00AB737F" w:rsidRDefault="003A77B4" w:rsidP="006E7DD0">
            <w:pPr>
              <w:tabs>
                <w:tab w:val="left" w:pos="2145"/>
              </w:tabs>
              <w:spacing w:line="276" w:lineRule="auto"/>
              <w:jc w:val="center"/>
              <w:rPr>
                <w:rFonts w:ascii="GHEA Grapalat" w:hAnsi="GHEA Grapalat" w:cs="GHEA Grapalat"/>
                <w:sz w:val="24"/>
                <w:szCs w:val="24"/>
                <w:lang w:val="hy-AM"/>
              </w:rPr>
            </w:pPr>
          </w:p>
          <w:p w14:paraId="5CC33D5D" w14:textId="623BE811" w:rsidR="00412D9D" w:rsidRPr="00AB737F" w:rsidRDefault="00412D9D" w:rsidP="00364BF3">
            <w:pPr>
              <w:tabs>
                <w:tab w:val="left" w:pos="2145"/>
              </w:tabs>
              <w:spacing w:line="276" w:lineRule="auto"/>
              <w:ind w:firstLine="159"/>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w:t>
            </w:r>
            <w:r w:rsidR="00DD4BAF" w:rsidRPr="00AB737F">
              <w:rPr>
                <w:rFonts w:ascii="GHEA Grapalat" w:hAnsi="GHEA Grapalat" w:cs="GHEA Grapalat"/>
                <w:color w:val="000000"/>
                <w:sz w:val="24"/>
                <w:szCs w:val="24"/>
                <w:lang w:val="hy-AM"/>
              </w:rPr>
              <w:t xml:space="preserve"> ի գիտություն։</w:t>
            </w:r>
          </w:p>
        </w:tc>
      </w:tr>
      <w:tr w:rsidR="00507B94" w:rsidRPr="00AB737F" w14:paraId="41525384" w14:textId="77777777" w:rsidTr="00F76FB6">
        <w:trPr>
          <w:trHeight w:val="217"/>
        </w:trPr>
        <w:tc>
          <w:tcPr>
            <w:tcW w:w="7020" w:type="dxa"/>
            <w:vMerge w:val="restart"/>
            <w:shd w:val="clear" w:color="auto" w:fill="BFBFBF" w:themeFill="background1" w:themeFillShade="BF"/>
          </w:tcPr>
          <w:p w14:paraId="6D56CFC6" w14:textId="7246473C" w:rsidR="00047CE0" w:rsidRPr="00AB737F" w:rsidRDefault="00047CE0" w:rsidP="006E7DD0">
            <w:pPr>
              <w:spacing w:line="276" w:lineRule="auto"/>
              <w:rPr>
                <w:rFonts w:ascii="GHEA Grapalat" w:eastAsiaTheme="minorHAnsi" w:hAnsi="GHEA Grapalat" w:cs="GHEA Grapalat"/>
                <w:sz w:val="24"/>
                <w:szCs w:val="24"/>
                <w:lang w:val="hy-AM"/>
              </w:rPr>
            </w:pPr>
          </w:p>
          <w:p w14:paraId="2CAC146A" w14:textId="19162C70" w:rsidR="00507B94" w:rsidRPr="00AB737F" w:rsidRDefault="002A3200" w:rsidP="006E7DD0">
            <w:pPr>
              <w:spacing w:line="276" w:lineRule="auto"/>
              <w:contextualSpacing/>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8</w:t>
            </w:r>
            <w:r w:rsidRPr="00AB737F">
              <w:rPr>
                <w:rFonts w:eastAsia="MS Gothic"/>
                <w:sz w:val="24"/>
                <w:szCs w:val="24"/>
                <w:lang w:val="hy-AM"/>
              </w:rPr>
              <w:t>․</w:t>
            </w:r>
            <w:r w:rsidR="00380496" w:rsidRPr="00AB737F">
              <w:rPr>
                <w:rFonts w:ascii="GHEA Grapalat" w:eastAsia="MS Gothic" w:hAnsi="GHEA Grapalat" w:cs="GHEA Grapalat"/>
                <w:sz w:val="24"/>
                <w:szCs w:val="24"/>
                <w:lang w:val="hy-AM"/>
              </w:rPr>
              <w:t>Հեռուստատեսության և ռադիոյի հանձնաժողով</w:t>
            </w:r>
            <w:r w:rsidR="002478A1" w:rsidRPr="00AB737F">
              <w:rPr>
                <w:rFonts w:ascii="GHEA Grapalat" w:eastAsiaTheme="minorHAnsi" w:hAnsi="GHEA Grapalat" w:cs="GHEA Grapalat"/>
                <w:sz w:val="24"/>
                <w:szCs w:val="24"/>
                <w:lang w:val="hy-AM"/>
              </w:rPr>
              <w:t xml:space="preserve"> </w:t>
            </w:r>
          </w:p>
        </w:tc>
        <w:tc>
          <w:tcPr>
            <w:tcW w:w="6840" w:type="dxa"/>
            <w:shd w:val="clear" w:color="auto" w:fill="BFBFBF" w:themeFill="background1" w:themeFillShade="BF"/>
          </w:tcPr>
          <w:p w14:paraId="6097F9AD" w14:textId="52C7C8DA" w:rsidR="00507B94" w:rsidRPr="00AB737F" w:rsidRDefault="00380496"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26</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507B94" w:rsidRPr="00AB737F" w14:paraId="66458684" w14:textId="77777777" w:rsidTr="00F76FB6">
        <w:trPr>
          <w:trHeight w:val="216"/>
        </w:trPr>
        <w:tc>
          <w:tcPr>
            <w:tcW w:w="7020" w:type="dxa"/>
            <w:vMerge/>
          </w:tcPr>
          <w:p w14:paraId="0E5AB77D" w14:textId="77777777" w:rsidR="00507B94" w:rsidRPr="00AB737F" w:rsidRDefault="00507B94" w:rsidP="006E7DD0">
            <w:pPr>
              <w:spacing w:after="200" w:line="276" w:lineRule="auto"/>
              <w:jc w:val="center"/>
              <w:rPr>
                <w:rFonts w:ascii="GHEA Grapalat" w:hAnsi="GHEA Grapalat" w:cs="GHEA Grapalat"/>
                <w:color w:val="000000"/>
                <w:sz w:val="24"/>
                <w:szCs w:val="24"/>
                <w:lang w:val="hy-AM"/>
              </w:rPr>
            </w:pPr>
          </w:p>
        </w:tc>
        <w:tc>
          <w:tcPr>
            <w:tcW w:w="6840" w:type="dxa"/>
            <w:shd w:val="clear" w:color="auto" w:fill="BFBFBF" w:themeFill="background1" w:themeFillShade="BF"/>
          </w:tcPr>
          <w:p w14:paraId="493DE34B" w14:textId="48B23F5E" w:rsidR="00507B94" w:rsidRPr="00AB737F" w:rsidRDefault="002A3200" w:rsidP="006E7DD0">
            <w:pPr>
              <w:spacing w:after="200" w:line="276" w:lineRule="auto"/>
              <w:jc w:val="center"/>
              <w:rPr>
                <w:rFonts w:ascii="GHEA Grapalat" w:eastAsiaTheme="minorHAnsi" w:hAnsi="GHEA Grapalat" w:cs="GHEA Grapalat"/>
                <w:sz w:val="24"/>
                <w:szCs w:val="24"/>
                <w:lang w:val="hy-AM"/>
              </w:rPr>
            </w:pPr>
            <w:r w:rsidRPr="00AB737F">
              <w:rPr>
                <w:rFonts w:ascii="GHEA Grapalat" w:hAnsi="GHEA Grapalat" w:cs="GHEA Grapalat"/>
                <w:bCs/>
                <w:sz w:val="24"/>
                <w:szCs w:val="24"/>
                <w:lang w:val="hy-AM"/>
              </w:rPr>
              <w:t>N</w:t>
            </w:r>
            <w:r w:rsidR="00506BBE" w:rsidRPr="00AB737F">
              <w:rPr>
                <w:rFonts w:ascii="GHEA Grapalat" w:hAnsi="GHEA Grapalat" w:cs="GHEA Grapalat"/>
                <w:bCs/>
                <w:sz w:val="24"/>
                <w:szCs w:val="24"/>
                <w:lang w:val="hy-AM"/>
              </w:rPr>
              <w:t xml:space="preserve"> </w:t>
            </w:r>
            <w:r w:rsidR="00380496" w:rsidRPr="00AB737F">
              <w:rPr>
                <w:rFonts w:ascii="GHEA Grapalat" w:hAnsi="GHEA Grapalat" w:cs="GHEA Grapalat"/>
                <w:bCs/>
                <w:sz w:val="24"/>
                <w:szCs w:val="24"/>
                <w:lang w:val="hy-AM"/>
              </w:rPr>
              <w:t>Ե/02/04.1/166-25</w:t>
            </w:r>
          </w:p>
        </w:tc>
      </w:tr>
      <w:tr w:rsidR="00507B94" w:rsidRPr="00AB737F" w14:paraId="5B933077" w14:textId="77777777" w:rsidTr="00F76FB6">
        <w:trPr>
          <w:trHeight w:val="419"/>
        </w:trPr>
        <w:tc>
          <w:tcPr>
            <w:tcW w:w="7020" w:type="dxa"/>
          </w:tcPr>
          <w:p w14:paraId="144660BB" w14:textId="70D97736" w:rsidR="002A3200" w:rsidRPr="00AB737F" w:rsidRDefault="00380496" w:rsidP="006E7DD0">
            <w:pPr>
              <w:tabs>
                <w:tab w:val="left" w:pos="851"/>
              </w:tabs>
              <w:spacing w:line="276" w:lineRule="auto"/>
              <w:ind w:right="90" w:firstLine="567"/>
              <w:jc w:val="both"/>
              <w:rPr>
                <w:rFonts w:ascii="GHEA Grapalat" w:hAnsi="GHEA Grapalat" w:cs="GHEA Grapalat"/>
                <w:bCs/>
                <w:sz w:val="24"/>
                <w:szCs w:val="24"/>
                <w:lang w:val="hy-AM"/>
              </w:rPr>
            </w:pPr>
            <w:r w:rsidRPr="00AB737F">
              <w:rPr>
                <w:rFonts w:ascii="GHEA Grapalat" w:hAnsi="GHEA Grapalat" w:cs="GHEA Grapalat"/>
                <w:bCs/>
                <w:sz w:val="24"/>
                <w:szCs w:val="24"/>
                <w:lang w:val="hy-AM"/>
              </w:rPr>
              <w:t xml:space="preserve">Ի պատասխան 2025 թվականի փետրվարի 21-ին </w:t>
            </w:r>
            <w:bookmarkStart w:id="1" w:name="_Hlk161663187"/>
            <w:r w:rsidRPr="00AB737F">
              <w:rPr>
                <w:rFonts w:ascii="GHEA Grapalat" w:hAnsi="GHEA Grapalat" w:cs="GHEA Grapalat"/>
                <w:bCs/>
                <w:sz w:val="24"/>
                <w:szCs w:val="24"/>
                <w:lang w:val="hy-AM"/>
              </w:rPr>
              <w:t xml:space="preserve">Հեռուստատեսության և ռադիոյի </w:t>
            </w:r>
            <w:bookmarkStart w:id="2" w:name="_Hlk150350777"/>
            <w:r w:rsidRPr="00AB737F">
              <w:rPr>
                <w:rFonts w:ascii="GHEA Grapalat" w:hAnsi="GHEA Grapalat" w:cs="GHEA Grapalat"/>
                <w:bCs/>
                <w:sz w:val="24"/>
                <w:szCs w:val="24"/>
                <w:lang w:val="hy-AM"/>
              </w:rPr>
              <w:t>հանձնաժողով</w:t>
            </w:r>
            <w:bookmarkEnd w:id="1"/>
            <w:r w:rsidRPr="00AB737F">
              <w:rPr>
                <w:rFonts w:ascii="GHEA Grapalat" w:hAnsi="GHEA Grapalat" w:cs="GHEA Grapalat"/>
                <w:bCs/>
                <w:sz w:val="24"/>
                <w:szCs w:val="24"/>
                <w:lang w:val="hy-AM"/>
              </w:rPr>
              <w:t xml:space="preserve"> </w:t>
            </w:r>
            <w:bookmarkStart w:id="3" w:name="_Hlk161663895"/>
            <w:bookmarkEnd w:id="2"/>
            <w:r w:rsidRPr="00AB737F">
              <w:rPr>
                <w:rFonts w:ascii="GHEA Grapalat" w:hAnsi="GHEA Grapalat" w:cs="GHEA Grapalat"/>
                <w:bCs/>
                <w:sz w:val="24"/>
                <w:szCs w:val="24"/>
                <w:lang w:val="hy-AM"/>
              </w:rPr>
              <w:t xml:space="preserve">(այսուհետ՝ Հանձնաժողով) </w:t>
            </w:r>
            <w:bookmarkEnd w:id="3"/>
            <w:r w:rsidRPr="00AB737F">
              <w:rPr>
                <w:rFonts w:ascii="GHEA Grapalat" w:hAnsi="GHEA Grapalat" w:cs="GHEA Grapalat"/>
                <w:bCs/>
                <w:sz w:val="24"/>
                <w:szCs w:val="24"/>
                <w:lang w:val="hy-AM"/>
              </w:rPr>
              <w:t xml:space="preserve">հասցեագրված Ձեր թիվ /44.4/5691-2025 գրության, </w:t>
            </w:r>
            <w:bookmarkStart w:id="4" w:name="_Hlk161663130"/>
            <w:r w:rsidRPr="00AB737F">
              <w:rPr>
                <w:rFonts w:ascii="GHEA Grapalat" w:hAnsi="GHEA Grapalat" w:cs="GHEA Grapalat"/>
                <w:bCs/>
                <w:sz w:val="24"/>
                <w:szCs w:val="24"/>
                <w:lang w:val="hy-AM"/>
              </w:rPr>
              <w:t xml:space="preserve">կապված </w:t>
            </w:r>
            <w:bookmarkStart w:id="5" w:name="_Hlk173408295"/>
            <w:bookmarkEnd w:id="4"/>
            <w:r w:rsidRPr="00AB737F">
              <w:rPr>
                <w:rFonts w:ascii="GHEA Grapalat" w:hAnsi="GHEA Grapalat" w:cs="GHEA Grapalat"/>
                <w:bCs/>
                <w:sz w:val="24"/>
                <w:szCs w:val="24"/>
                <w:lang w:val="hy-AM"/>
              </w:rPr>
              <w:t xml:space="preserve">«Հայաստանի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 1554-Ն որոշման մեջ փոփոխություն </w:t>
            </w:r>
            <w:r w:rsidRPr="00AB737F">
              <w:rPr>
                <w:rFonts w:ascii="GHEA Grapalat" w:hAnsi="GHEA Grapalat" w:cs="GHEA Grapalat"/>
                <w:bCs/>
                <w:sz w:val="24"/>
                <w:szCs w:val="24"/>
                <w:lang w:val="hy-AM"/>
              </w:rPr>
              <w:lastRenderedPageBreak/>
              <w:t xml:space="preserve">կատարելու մասին» որոշման նախագծի </w:t>
            </w:r>
            <w:bookmarkEnd w:id="5"/>
            <w:r w:rsidRPr="00AB737F">
              <w:rPr>
                <w:rFonts w:ascii="GHEA Grapalat" w:hAnsi="GHEA Grapalat" w:cs="GHEA Grapalat"/>
                <w:bCs/>
                <w:sz w:val="24"/>
                <w:szCs w:val="24"/>
                <w:lang w:val="hy-AM"/>
              </w:rPr>
              <w:t>(այսուհետ՝ որոշման նախագիծ) վերաբերյալ, հայտնում ենք, որ Հանձնաժողովը նշված որոշման նախագծի վերաբերյալ առաջարկություններ կամ դիտողություններ չունի:</w:t>
            </w:r>
          </w:p>
        </w:tc>
        <w:tc>
          <w:tcPr>
            <w:tcW w:w="6840" w:type="dxa"/>
          </w:tcPr>
          <w:p w14:paraId="47103488" w14:textId="77777777" w:rsidR="003A77B4" w:rsidRPr="00AB737F" w:rsidRDefault="003A77B4" w:rsidP="006E7DD0">
            <w:pPr>
              <w:tabs>
                <w:tab w:val="left" w:pos="2145"/>
              </w:tabs>
              <w:spacing w:line="276" w:lineRule="auto"/>
              <w:rPr>
                <w:rFonts w:ascii="GHEA Grapalat" w:hAnsi="GHEA Grapalat" w:cs="GHEA Grapalat"/>
                <w:sz w:val="24"/>
                <w:szCs w:val="24"/>
                <w:lang w:val="hy-AM"/>
              </w:rPr>
            </w:pPr>
          </w:p>
          <w:p w14:paraId="5C9E7BD7" w14:textId="30C66B54" w:rsidR="00C32247" w:rsidRPr="00AB737F" w:rsidRDefault="00C32247" w:rsidP="00364BF3">
            <w:pPr>
              <w:tabs>
                <w:tab w:val="left" w:pos="2145"/>
              </w:tabs>
              <w:spacing w:line="276" w:lineRule="auto"/>
              <w:ind w:firstLine="159"/>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p w14:paraId="6AF99330" w14:textId="77777777" w:rsidR="00507B94" w:rsidRPr="00AB737F" w:rsidRDefault="00507B94" w:rsidP="006E7DD0">
            <w:pPr>
              <w:tabs>
                <w:tab w:val="left" w:pos="285"/>
              </w:tabs>
              <w:spacing w:line="276" w:lineRule="auto"/>
              <w:ind w:left="916" w:right="-704" w:firstLine="5570"/>
              <w:rPr>
                <w:rFonts w:ascii="GHEA Grapalat" w:hAnsi="GHEA Grapalat" w:cs="GHEA Grapalat"/>
                <w:color w:val="000000"/>
                <w:sz w:val="24"/>
                <w:szCs w:val="24"/>
                <w:lang w:val="hy-AM"/>
              </w:rPr>
            </w:pPr>
          </w:p>
          <w:p w14:paraId="490CD4E4" w14:textId="77777777" w:rsidR="00507B94" w:rsidRPr="00AB737F" w:rsidRDefault="00507B94" w:rsidP="006E7DD0">
            <w:pPr>
              <w:tabs>
                <w:tab w:val="left" w:pos="2145"/>
              </w:tabs>
              <w:spacing w:line="276" w:lineRule="auto"/>
              <w:rPr>
                <w:rFonts w:ascii="GHEA Grapalat" w:hAnsi="GHEA Grapalat" w:cs="GHEA Grapalat"/>
                <w:sz w:val="24"/>
                <w:szCs w:val="24"/>
                <w:lang w:val="hy-AM"/>
              </w:rPr>
            </w:pPr>
          </w:p>
          <w:p w14:paraId="78015BEA" w14:textId="77777777" w:rsidR="002C4EF3" w:rsidRPr="00AB737F" w:rsidRDefault="002C4EF3" w:rsidP="006E7DD0">
            <w:pPr>
              <w:tabs>
                <w:tab w:val="left" w:pos="2145"/>
              </w:tabs>
              <w:spacing w:line="276" w:lineRule="auto"/>
              <w:jc w:val="center"/>
              <w:rPr>
                <w:rFonts w:ascii="GHEA Grapalat" w:hAnsi="GHEA Grapalat" w:cs="GHEA Grapalat"/>
                <w:sz w:val="24"/>
                <w:szCs w:val="24"/>
                <w:lang w:val="hy-AM"/>
              </w:rPr>
            </w:pPr>
          </w:p>
          <w:p w14:paraId="313FC9F8" w14:textId="7C8CB8AC" w:rsidR="00BC2930" w:rsidRPr="00AB737F" w:rsidRDefault="00BC2930" w:rsidP="006E7DD0">
            <w:pPr>
              <w:tabs>
                <w:tab w:val="left" w:pos="2145"/>
              </w:tabs>
              <w:spacing w:line="276" w:lineRule="auto"/>
              <w:jc w:val="center"/>
              <w:rPr>
                <w:rFonts w:ascii="GHEA Grapalat" w:hAnsi="GHEA Grapalat" w:cs="GHEA Grapalat"/>
                <w:bCs/>
                <w:sz w:val="24"/>
                <w:szCs w:val="24"/>
                <w:lang w:val="hy-AM"/>
              </w:rPr>
            </w:pPr>
          </w:p>
          <w:p w14:paraId="03908D8E" w14:textId="536A87EA" w:rsidR="002C4EF3" w:rsidRPr="00AB737F" w:rsidRDefault="002C4EF3" w:rsidP="006E7DD0">
            <w:pPr>
              <w:tabs>
                <w:tab w:val="left" w:pos="2145"/>
              </w:tabs>
              <w:spacing w:line="276" w:lineRule="auto"/>
              <w:rPr>
                <w:rFonts w:ascii="GHEA Grapalat" w:hAnsi="GHEA Grapalat" w:cs="GHEA Grapalat"/>
                <w:sz w:val="24"/>
                <w:szCs w:val="24"/>
                <w:lang w:val="hy-AM"/>
              </w:rPr>
            </w:pPr>
          </w:p>
        </w:tc>
      </w:tr>
      <w:tr w:rsidR="00654AD2" w:rsidRPr="00AB737F" w14:paraId="694BDE0C" w14:textId="77777777" w:rsidTr="00F76FB6">
        <w:trPr>
          <w:trHeight w:val="217"/>
        </w:trPr>
        <w:tc>
          <w:tcPr>
            <w:tcW w:w="7020" w:type="dxa"/>
            <w:vMerge w:val="restart"/>
            <w:shd w:val="clear" w:color="auto" w:fill="BFBFBF" w:themeFill="background1" w:themeFillShade="BF"/>
          </w:tcPr>
          <w:p w14:paraId="649462AF" w14:textId="7ACE7970" w:rsidR="00654AD2" w:rsidRPr="00AB737F" w:rsidRDefault="00654AD2" w:rsidP="005619C0">
            <w:pPr>
              <w:spacing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9</w:t>
            </w:r>
            <w:r w:rsidRPr="00AB737F">
              <w:rPr>
                <w:rFonts w:eastAsia="MS Mincho"/>
                <w:sz w:val="24"/>
                <w:szCs w:val="24"/>
                <w:lang w:val="hy-AM"/>
              </w:rPr>
              <w:t>․</w:t>
            </w:r>
            <w:r w:rsidR="00B57B3C" w:rsidRPr="00AB737F">
              <w:rPr>
                <w:rFonts w:ascii="GHEA Grapalat" w:eastAsiaTheme="minorHAnsi" w:hAnsi="GHEA Grapalat" w:cs="GHEA Grapalat"/>
                <w:sz w:val="24"/>
                <w:szCs w:val="24"/>
                <w:lang w:val="hy-AM"/>
              </w:rPr>
              <w:t>Հանրային ծառայությունները կարգավորող հանձնաժողով</w:t>
            </w:r>
          </w:p>
        </w:tc>
        <w:tc>
          <w:tcPr>
            <w:tcW w:w="6840" w:type="dxa"/>
            <w:shd w:val="clear" w:color="auto" w:fill="BFBFBF" w:themeFill="background1" w:themeFillShade="BF"/>
          </w:tcPr>
          <w:p w14:paraId="2B9AB62E" w14:textId="5E40876B" w:rsidR="00654AD2" w:rsidRPr="00AB737F" w:rsidRDefault="00B57B3C"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25</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654AD2" w:rsidRPr="00AB737F" w14:paraId="4F23F669" w14:textId="77777777" w:rsidTr="00F76FB6">
        <w:trPr>
          <w:trHeight w:val="216"/>
        </w:trPr>
        <w:tc>
          <w:tcPr>
            <w:tcW w:w="7020" w:type="dxa"/>
            <w:vMerge/>
          </w:tcPr>
          <w:p w14:paraId="1E925C4F" w14:textId="77777777" w:rsidR="00654AD2" w:rsidRPr="00AB737F" w:rsidRDefault="00654AD2" w:rsidP="006E7DD0">
            <w:pPr>
              <w:spacing w:after="200" w:line="276" w:lineRule="auto"/>
              <w:jc w:val="center"/>
              <w:rPr>
                <w:rFonts w:ascii="GHEA Grapalat" w:hAnsi="GHEA Grapalat" w:cs="GHEA Grapalat"/>
                <w:color w:val="000000"/>
                <w:sz w:val="24"/>
                <w:szCs w:val="24"/>
                <w:lang w:val="hy-AM"/>
              </w:rPr>
            </w:pPr>
          </w:p>
        </w:tc>
        <w:tc>
          <w:tcPr>
            <w:tcW w:w="6840" w:type="dxa"/>
            <w:shd w:val="clear" w:color="auto" w:fill="BFBFBF" w:themeFill="background1" w:themeFillShade="BF"/>
          </w:tcPr>
          <w:p w14:paraId="6FEC1664" w14:textId="222840FE" w:rsidR="00654AD2" w:rsidRPr="00AB737F" w:rsidRDefault="00204EE1"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w:t>
            </w:r>
            <w:r w:rsidR="00B57B3C" w:rsidRPr="00AB737F">
              <w:rPr>
                <w:rFonts w:ascii="GHEA Grapalat" w:eastAsiaTheme="minorHAnsi" w:hAnsi="GHEA Grapalat" w:cs="GHEA Grapalat"/>
                <w:sz w:val="24"/>
                <w:szCs w:val="24"/>
                <w:lang w:val="hy-AM"/>
              </w:rPr>
              <w:t xml:space="preserve"> ԱՍ/35.2-Ղ4-1/823-2025</w:t>
            </w:r>
            <w:r w:rsidRPr="00AB737F">
              <w:rPr>
                <w:rFonts w:ascii="GHEA Grapalat" w:eastAsiaTheme="minorHAnsi" w:hAnsi="GHEA Grapalat" w:cs="GHEA Grapalat"/>
                <w:sz w:val="24"/>
                <w:szCs w:val="24"/>
                <w:lang w:val="hy-AM"/>
              </w:rPr>
              <w:t xml:space="preserve"> </w:t>
            </w:r>
          </w:p>
        </w:tc>
      </w:tr>
      <w:tr w:rsidR="00654AD2" w:rsidRPr="00AB737F" w14:paraId="275E20ED" w14:textId="77777777" w:rsidTr="00F76FB6">
        <w:trPr>
          <w:trHeight w:val="419"/>
        </w:trPr>
        <w:tc>
          <w:tcPr>
            <w:tcW w:w="7020" w:type="dxa"/>
          </w:tcPr>
          <w:p w14:paraId="264E251B" w14:textId="4E901546" w:rsidR="00654AD2" w:rsidRPr="00AB737F" w:rsidRDefault="00654AD2" w:rsidP="006E7DD0">
            <w:pPr>
              <w:tabs>
                <w:tab w:val="left" w:pos="851"/>
              </w:tabs>
              <w:spacing w:line="276" w:lineRule="auto"/>
              <w:ind w:right="90" w:firstLine="567"/>
              <w:jc w:val="both"/>
              <w:rPr>
                <w:rFonts w:ascii="GHEA Grapalat" w:hAnsi="GHEA Grapalat" w:cs="GHEA Grapalat"/>
                <w:bCs/>
                <w:sz w:val="24"/>
                <w:szCs w:val="24"/>
                <w:lang w:val="hy-AM"/>
              </w:rPr>
            </w:pPr>
            <w:r w:rsidRPr="00AB737F">
              <w:rPr>
                <w:rFonts w:ascii="GHEA Grapalat" w:hAnsi="GHEA Grapalat" w:cs="GHEA Grapalat"/>
                <w:color w:val="000000"/>
                <w:sz w:val="24"/>
                <w:szCs w:val="24"/>
                <w:lang w:val="hy-AM"/>
              </w:rPr>
              <w:tab/>
            </w:r>
            <w:r w:rsidR="00B57B3C" w:rsidRPr="00AB737F">
              <w:rPr>
                <w:rFonts w:ascii="GHEA Grapalat" w:hAnsi="GHEA Grapalat" w:cs="GHEA Grapalat"/>
                <w:bCs/>
                <w:sz w:val="24"/>
                <w:szCs w:val="24"/>
                <w:lang w:val="hy-AM"/>
              </w:rPr>
              <w:t>Հայաստանի Հանրապետության հանրային ծառայությունները կարգավորող հանձնաժողովը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№1554-Ն որոշման մեջ փոփոխություն կատարելու մասին» որոշման նախագծի վերաբերյալ առաջարկություններ և առարկություններ չունի։</w:t>
            </w:r>
          </w:p>
        </w:tc>
        <w:tc>
          <w:tcPr>
            <w:tcW w:w="6840" w:type="dxa"/>
          </w:tcPr>
          <w:p w14:paraId="71A5F577" w14:textId="77777777" w:rsidR="003A77B4" w:rsidRPr="00AB737F" w:rsidRDefault="003A77B4" w:rsidP="006E7DD0">
            <w:pPr>
              <w:tabs>
                <w:tab w:val="left" w:pos="2145"/>
              </w:tabs>
              <w:spacing w:line="276" w:lineRule="auto"/>
              <w:rPr>
                <w:rFonts w:ascii="GHEA Grapalat" w:hAnsi="GHEA Grapalat" w:cs="GHEA Grapalat"/>
                <w:sz w:val="24"/>
                <w:szCs w:val="24"/>
                <w:lang w:val="hy-AM"/>
              </w:rPr>
            </w:pPr>
          </w:p>
          <w:p w14:paraId="0F1CBD7F" w14:textId="53BC1607" w:rsidR="00C32247" w:rsidRPr="00AB737F" w:rsidRDefault="00C32247" w:rsidP="00364BF3">
            <w:pPr>
              <w:tabs>
                <w:tab w:val="left" w:pos="2145"/>
              </w:tabs>
              <w:spacing w:line="276" w:lineRule="auto"/>
              <w:ind w:firstLine="159"/>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p w14:paraId="502144ED" w14:textId="517868E1" w:rsidR="00654AD2" w:rsidRPr="00AB737F" w:rsidRDefault="00654AD2" w:rsidP="006E7DD0">
            <w:pPr>
              <w:tabs>
                <w:tab w:val="left" w:pos="2145"/>
              </w:tabs>
              <w:spacing w:line="276" w:lineRule="auto"/>
              <w:jc w:val="center"/>
              <w:rPr>
                <w:rFonts w:ascii="GHEA Grapalat" w:hAnsi="GHEA Grapalat" w:cs="GHEA Grapalat"/>
                <w:sz w:val="24"/>
                <w:szCs w:val="24"/>
                <w:lang w:val="hy-AM"/>
              </w:rPr>
            </w:pPr>
          </w:p>
        </w:tc>
      </w:tr>
      <w:tr w:rsidR="0026065E" w:rsidRPr="00AB737F" w14:paraId="0100C570" w14:textId="77777777" w:rsidTr="00F76FB6">
        <w:trPr>
          <w:trHeight w:val="217"/>
        </w:trPr>
        <w:tc>
          <w:tcPr>
            <w:tcW w:w="7020" w:type="dxa"/>
            <w:vMerge w:val="restart"/>
            <w:shd w:val="clear" w:color="auto" w:fill="BFBFBF" w:themeFill="background1" w:themeFillShade="BF"/>
          </w:tcPr>
          <w:p w14:paraId="6B018C71" w14:textId="709C1790" w:rsidR="0026065E" w:rsidRPr="00AB737F" w:rsidRDefault="0026065E"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 xml:space="preserve">10. </w:t>
            </w:r>
            <w:r w:rsidR="00B57B3C" w:rsidRPr="00AB737F">
              <w:rPr>
                <w:rFonts w:ascii="GHEA Grapalat" w:eastAsiaTheme="minorHAnsi" w:hAnsi="GHEA Grapalat" w:cs="GHEA Grapalat"/>
                <w:sz w:val="24"/>
                <w:szCs w:val="24"/>
                <w:lang w:val="hy-AM"/>
              </w:rPr>
              <w:t xml:space="preserve">Կոտայքի մարզպետի </w:t>
            </w:r>
            <w:r w:rsidR="00263534" w:rsidRPr="00AB737F">
              <w:rPr>
                <w:rFonts w:ascii="GHEA Grapalat" w:eastAsiaTheme="minorHAnsi" w:hAnsi="GHEA Grapalat" w:cs="GHEA Grapalat"/>
                <w:sz w:val="24"/>
                <w:szCs w:val="24"/>
                <w:lang w:val="hy-AM"/>
              </w:rPr>
              <w:t>աշ</w:t>
            </w:r>
            <w:r w:rsidR="00B57B3C" w:rsidRPr="00AB737F">
              <w:rPr>
                <w:rFonts w:ascii="GHEA Grapalat" w:eastAsiaTheme="minorHAnsi" w:hAnsi="GHEA Grapalat" w:cs="GHEA Grapalat"/>
                <w:sz w:val="24"/>
                <w:szCs w:val="24"/>
                <w:lang w:val="hy-AM"/>
              </w:rPr>
              <w:t>խ</w:t>
            </w:r>
            <w:r w:rsidR="00263534" w:rsidRPr="00AB737F">
              <w:rPr>
                <w:rFonts w:ascii="GHEA Grapalat" w:eastAsiaTheme="minorHAnsi" w:hAnsi="GHEA Grapalat" w:cs="GHEA Grapalat"/>
                <w:sz w:val="24"/>
                <w:szCs w:val="24"/>
                <w:lang w:val="hy-AM"/>
              </w:rPr>
              <w:t>ա</w:t>
            </w:r>
            <w:r w:rsidR="00B57B3C" w:rsidRPr="00AB737F">
              <w:rPr>
                <w:rFonts w:ascii="GHEA Grapalat" w:eastAsiaTheme="minorHAnsi" w:hAnsi="GHEA Grapalat" w:cs="GHEA Grapalat"/>
                <w:sz w:val="24"/>
                <w:szCs w:val="24"/>
                <w:lang w:val="hy-AM"/>
              </w:rPr>
              <w:t>տակազմ</w:t>
            </w:r>
          </w:p>
        </w:tc>
        <w:tc>
          <w:tcPr>
            <w:tcW w:w="6840" w:type="dxa"/>
            <w:shd w:val="clear" w:color="auto" w:fill="BFBFBF" w:themeFill="background1" w:themeFillShade="BF"/>
          </w:tcPr>
          <w:p w14:paraId="3575BDD8" w14:textId="04FF8044" w:rsidR="0026065E" w:rsidRPr="00AB737F" w:rsidRDefault="00B57B3C"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26</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26065E" w:rsidRPr="00AB737F" w14:paraId="286FDA38" w14:textId="77777777" w:rsidTr="00F76FB6">
        <w:trPr>
          <w:trHeight w:val="216"/>
        </w:trPr>
        <w:tc>
          <w:tcPr>
            <w:tcW w:w="7020" w:type="dxa"/>
            <w:vMerge/>
          </w:tcPr>
          <w:p w14:paraId="15A3157C" w14:textId="77777777" w:rsidR="0026065E" w:rsidRPr="00AB737F" w:rsidRDefault="0026065E" w:rsidP="006E7DD0">
            <w:pPr>
              <w:spacing w:after="200" w:line="276" w:lineRule="auto"/>
              <w:jc w:val="center"/>
              <w:rPr>
                <w:rFonts w:ascii="GHEA Grapalat" w:eastAsiaTheme="minorHAnsi" w:hAnsi="GHEA Grapalat" w:cs="GHEA Grapalat"/>
                <w:sz w:val="24"/>
                <w:szCs w:val="24"/>
                <w:lang w:val="hy-AM"/>
              </w:rPr>
            </w:pPr>
          </w:p>
        </w:tc>
        <w:tc>
          <w:tcPr>
            <w:tcW w:w="6840" w:type="dxa"/>
            <w:shd w:val="clear" w:color="auto" w:fill="BFBFBF" w:themeFill="background1" w:themeFillShade="BF"/>
          </w:tcPr>
          <w:p w14:paraId="2C7BE794" w14:textId="413B7340" w:rsidR="0026065E" w:rsidRPr="00AB737F" w:rsidRDefault="00ED116E"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 xml:space="preserve">N </w:t>
            </w:r>
            <w:r w:rsidR="00B57B3C" w:rsidRPr="00AB737F">
              <w:rPr>
                <w:rFonts w:ascii="GHEA Grapalat" w:eastAsiaTheme="minorHAnsi" w:hAnsi="GHEA Grapalat" w:cs="GHEA Grapalat"/>
                <w:sz w:val="24"/>
                <w:szCs w:val="24"/>
                <w:lang w:val="hy-AM"/>
              </w:rPr>
              <w:t>01/11</w:t>
            </w:r>
            <w:r w:rsidR="00B57B3C" w:rsidRPr="00AB737F">
              <w:rPr>
                <w:rFonts w:eastAsia="MS Gothic"/>
                <w:sz w:val="24"/>
                <w:szCs w:val="24"/>
                <w:lang w:val="hy-AM"/>
              </w:rPr>
              <w:t>․</w:t>
            </w:r>
            <w:r w:rsidR="00B57B3C" w:rsidRPr="00AB737F">
              <w:rPr>
                <w:rFonts w:ascii="GHEA Grapalat" w:eastAsiaTheme="minorHAnsi" w:hAnsi="GHEA Grapalat" w:cs="GHEA Grapalat"/>
                <w:sz w:val="24"/>
                <w:szCs w:val="24"/>
                <w:lang w:val="hy-AM"/>
              </w:rPr>
              <w:t>1/01604-2025</w:t>
            </w:r>
          </w:p>
        </w:tc>
      </w:tr>
      <w:tr w:rsidR="0026065E" w:rsidRPr="00D054E2" w14:paraId="61DE2F01" w14:textId="77777777" w:rsidTr="00F76FB6">
        <w:trPr>
          <w:trHeight w:val="419"/>
        </w:trPr>
        <w:tc>
          <w:tcPr>
            <w:tcW w:w="7020" w:type="dxa"/>
          </w:tcPr>
          <w:p w14:paraId="5E1F1697" w14:textId="16F961E1" w:rsidR="00891D5C" w:rsidRPr="00AB737F" w:rsidRDefault="00ED116E" w:rsidP="00B54977">
            <w:pPr>
              <w:spacing w:before="60" w:after="60" w:line="276" w:lineRule="auto"/>
              <w:ind w:right="180" w:firstLine="709"/>
              <w:jc w:val="both"/>
              <w:rPr>
                <w:rFonts w:ascii="GHEA Grapalat" w:hAnsi="GHEA Grapalat" w:cs="GHEA Grapalat"/>
                <w:color w:val="000000" w:themeColor="text1"/>
                <w:sz w:val="24"/>
                <w:szCs w:val="24"/>
                <w:lang w:val="hy-AM"/>
              </w:rPr>
            </w:pPr>
            <w:r w:rsidRPr="00AB737F">
              <w:rPr>
                <w:rFonts w:ascii="GHEA Grapalat" w:hAnsi="GHEA Grapalat" w:cs="GHEA Grapalat"/>
                <w:bCs/>
                <w:sz w:val="24"/>
                <w:szCs w:val="24"/>
                <w:lang w:val="hy-AM"/>
              </w:rPr>
              <w:t xml:space="preserve">    </w:t>
            </w:r>
            <w:r w:rsidR="00B57B3C" w:rsidRPr="00AB737F">
              <w:rPr>
                <w:rFonts w:ascii="GHEA Grapalat" w:hAnsi="GHEA Grapalat" w:cs="GHEA Grapalat"/>
                <w:bCs/>
                <w:sz w:val="24"/>
                <w:szCs w:val="24"/>
                <w:lang w:val="hy-AM"/>
              </w:rPr>
              <w:t>Առաջարկում ենք «Հայաստանի Հանրապետության կառավարության 2018 թվականի դեկտեմբերի 27-ի N 1554-Ն որոշման մեջ փոփոխություն կատարելու մասին» ՀՀ կառավարության որոշման նախագծի հավելվածի 5-րդ</w:t>
            </w:r>
            <w:r w:rsidR="008043CB" w:rsidRPr="00AB737F">
              <w:rPr>
                <w:rFonts w:ascii="GHEA Grapalat" w:hAnsi="GHEA Grapalat" w:cs="GHEA Grapalat"/>
                <w:bCs/>
                <w:sz w:val="24"/>
                <w:szCs w:val="24"/>
                <w:lang w:val="hy-AM"/>
              </w:rPr>
              <w:t xml:space="preserve"> </w:t>
            </w:r>
            <w:r w:rsidR="00B57B3C" w:rsidRPr="00AB737F">
              <w:rPr>
                <w:rFonts w:ascii="GHEA Grapalat" w:hAnsi="GHEA Grapalat" w:cs="GHEA Grapalat"/>
                <w:bCs/>
                <w:sz w:val="24"/>
                <w:szCs w:val="24"/>
                <w:lang w:val="hy-AM"/>
              </w:rPr>
              <w:t xml:space="preserve">կետի «թեստավորման» բառը փոխարինել «հարցազրույցի» բառով, ինչպես նաև Ձև N 2-ի 7-րդ կետի «կրթությունը» բաժինը լրացնել ևս մեկ՝ </w:t>
            </w:r>
            <w:r w:rsidR="00B57B3C" w:rsidRPr="00AB737F">
              <w:rPr>
                <w:rFonts w:ascii="GHEA Grapalat" w:hAnsi="GHEA Grapalat" w:cs="GHEA Grapalat"/>
                <w:bCs/>
                <w:sz w:val="24"/>
                <w:szCs w:val="24"/>
                <w:lang w:val="hy-AM"/>
              </w:rPr>
              <w:lastRenderedPageBreak/>
              <w:t>«մասնագիտական կրթությունը» ենթակետով, ինչը թույլ կտա արտացոլել մրցույթի այն հավակնորդների տվյալների համապատասխանությունը կամ անհամապատասխանությունն օրենսդրության պահանջներին, որոնց համար անհրաժեշտ է մասնագիտական կրթություն:</w:t>
            </w:r>
          </w:p>
        </w:tc>
        <w:tc>
          <w:tcPr>
            <w:tcW w:w="6840" w:type="dxa"/>
          </w:tcPr>
          <w:p w14:paraId="1BCEBDE8" w14:textId="77777777" w:rsidR="00FD1930" w:rsidRPr="00AB737F" w:rsidRDefault="00FD1930" w:rsidP="006E7DD0">
            <w:pPr>
              <w:tabs>
                <w:tab w:val="left" w:pos="2145"/>
              </w:tabs>
              <w:spacing w:line="276" w:lineRule="auto"/>
              <w:rPr>
                <w:rFonts w:ascii="GHEA Grapalat" w:hAnsi="GHEA Grapalat" w:cs="GHEA Grapalat"/>
                <w:sz w:val="24"/>
                <w:szCs w:val="24"/>
                <w:lang w:val="hy-AM"/>
              </w:rPr>
            </w:pPr>
          </w:p>
          <w:p w14:paraId="758F4FDE" w14:textId="61932569" w:rsidR="00B54977" w:rsidRPr="00AB737F" w:rsidRDefault="00B54977" w:rsidP="00364BF3">
            <w:pPr>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p w14:paraId="15F7FD19" w14:textId="66E19942" w:rsidR="00B54977" w:rsidRPr="00AB737F" w:rsidRDefault="00B54977" w:rsidP="00B54977">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Համապատասխան կարգավորումը հանվել է։</w:t>
            </w:r>
          </w:p>
          <w:p w14:paraId="2C7BDE6A" w14:textId="77777777" w:rsidR="00FD1930" w:rsidRPr="00AB737F" w:rsidRDefault="00FD1930" w:rsidP="006E7DD0">
            <w:pPr>
              <w:tabs>
                <w:tab w:val="left" w:pos="2145"/>
              </w:tabs>
              <w:spacing w:line="276" w:lineRule="auto"/>
              <w:rPr>
                <w:rFonts w:ascii="GHEA Grapalat" w:hAnsi="GHEA Grapalat" w:cs="GHEA Grapalat"/>
                <w:sz w:val="24"/>
                <w:szCs w:val="24"/>
                <w:lang w:val="hy-AM"/>
              </w:rPr>
            </w:pPr>
          </w:p>
          <w:p w14:paraId="3741288B" w14:textId="77777777" w:rsidR="00FD1930" w:rsidRPr="00AB737F" w:rsidRDefault="00FD1930" w:rsidP="006E7DD0">
            <w:pPr>
              <w:tabs>
                <w:tab w:val="left" w:pos="2145"/>
              </w:tabs>
              <w:spacing w:line="276" w:lineRule="auto"/>
              <w:rPr>
                <w:rFonts w:ascii="GHEA Grapalat" w:hAnsi="GHEA Grapalat" w:cs="GHEA Grapalat"/>
                <w:sz w:val="24"/>
                <w:szCs w:val="24"/>
                <w:lang w:val="hy-AM"/>
              </w:rPr>
            </w:pPr>
          </w:p>
          <w:p w14:paraId="4ADA52EA" w14:textId="77777777" w:rsidR="00FD1930" w:rsidRPr="00AB737F" w:rsidRDefault="00FD1930" w:rsidP="006E7DD0">
            <w:pPr>
              <w:tabs>
                <w:tab w:val="left" w:pos="2145"/>
              </w:tabs>
              <w:spacing w:line="276" w:lineRule="auto"/>
              <w:rPr>
                <w:rFonts w:ascii="GHEA Grapalat" w:hAnsi="GHEA Grapalat" w:cs="GHEA Grapalat"/>
                <w:sz w:val="24"/>
                <w:szCs w:val="24"/>
                <w:lang w:val="hy-AM"/>
              </w:rPr>
            </w:pPr>
          </w:p>
          <w:p w14:paraId="3A347B48" w14:textId="77777777" w:rsidR="00FD1930" w:rsidRPr="00AB737F" w:rsidRDefault="00FD1930" w:rsidP="006E7DD0">
            <w:pPr>
              <w:tabs>
                <w:tab w:val="left" w:pos="2145"/>
              </w:tabs>
              <w:spacing w:line="276" w:lineRule="auto"/>
              <w:rPr>
                <w:rFonts w:ascii="GHEA Grapalat" w:hAnsi="GHEA Grapalat" w:cs="GHEA Grapalat"/>
                <w:sz w:val="24"/>
                <w:szCs w:val="24"/>
                <w:lang w:val="hy-AM"/>
              </w:rPr>
            </w:pPr>
          </w:p>
          <w:p w14:paraId="29E26AA0" w14:textId="77777777" w:rsidR="00FD1930" w:rsidRPr="00AB737F" w:rsidRDefault="00FD1930" w:rsidP="006E7DD0">
            <w:pPr>
              <w:tabs>
                <w:tab w:val="left" w:pos="2145"/>
              </w:tabs>
              <w:spacing w:line="276" w:lineRule="auto"/>
              <w:rPr>
                <w:rFonts w:ascii="GHEA Grapalat" w:hAnsi="GHEA Grapalat" w:cs="GHEA Grapalat"/>
                <w:sz w:val="24"/>
                <w:szCs w:val="24"/>
                <w:lang w:val="hy-AM"/>
              </w:rPr>
            </w:pPr>
          </w:p>
          <w:p w14:paraId="11857A80" w14:textId="202B8E7E" w:rsidR="00A367F9" w:rsidRPr="00AB737F" w:rsidRDefault="00A367F9" w:rsidP="006E7DD0">
            <w:pPr>
              <w:tabs>
                <w:tab w:val="left" w:pos="2145"/>
              </w:tabs>
              <w:spacing w:line="276" w:lineRule="auto"/>
              <w:rPr>
                <w:rFonts w:ascii="GHEA Grapalat" w:hAnsi="GHEA Grapalat" w:cs="GHEA Grapalat"/>
                <w:sz w:val="24"/>
                <w:szCs w:val="24"/>
                <w:lang w:val="hy-AM"/>
              </w:rPr>
            </w:pPr>
          </w:p>
          <w:p w14:paraId="7E5A1B81" w14:textId="46E8A7A7" w:rsidR="00A367F9" w:rsidRPr="00AB737F" w:rsidRDefault="00A367F9" w:rsidP="006E7DD0">
            <w:pPr>
              <w:tabs>
                <w:tab w:val="left" w:pos="2145"/>
              </w:tabs>
              <w:spacing w:line="276" w:lineRule="auto"/>
              <w:rPr>
                <w:rFonts w:ascii="GHEA Grapalat" w:hAnsi="GHEA Grapalat" w:cs="GHEA Grapalat"/>
                <w:sz w:val="24"/>
                <w:szCs w:val="24"/>
                <w:lang w:val="hy-AM"/>
              </w:rPr>
            </w:pPr>
          </w:p>
        </w:tc>
      </w:tr>
      <w:tr w:rsidR="00CA3C9C" w:rsidRPr="00AB737F" w14:paraId="4865D704" w14:textId="77777777" w:rsidTr="00F76FB6">
        <w:trPr>
          <w:trHeight w:val="217"/>
        </w:trPr>
        <w:tc>
          <w:tcPr>
            <w:tcW w:w="7020" w:type="dxa"/>
            <w:vMerge w:val="restart"/>
            <w:shd w:val="clear" w:color="auto" w:fill="BFBFBF" w:themeFill="background1" w:themeFillShade="BF"/>
          </w:tcPr>
          <w:p w14:paraId="739EE87A" w14:textId="776F66EF" w:rsidR="00CA3C9C" w:rsidRPr="00AB737F" w:rsidRDefault="009177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11</w:t>
            </w:r>
            <w:r w:rsidR="00CA3C9C" w:rsidRPr="00AB737F">
              <w:rPr>
                <w:rFonts w:ascii="GHEA Grapalat" w:eastAsiaTheme="minorHAnsi" w:hAnsi="GHEA Grapalat" w:cs="GHEA Grapalat"/>
                <w:sz w:val="24"/>
                <w:szCs w:val="24"/>
                <w:lang w:val="hy-AM"/>
              </w:rPr>
              <w:t>.</w:t>
            </w:r>
            <w:r w:rsidR="00FD4BAE" w:rsidRPr="00AB737F">
              <w:rPr>
                <w:rFonts w:ascii="GHEA Grapalat" w:eastAsiaTheme="minorHAnsi" w:hAnsi="GHEA Grapalat" w:cs="GHEA Grapalat"/>
                <w:sz w:val="24"/>
                <w:szCs w:val="24"/>
                <w:lang w:val="hy-AM"/>
              </w:rPr>
              <w:t xml:space="preserve"> Լոռու մարզպետի աշախտակազմ </w:t>
            </w:r>
            <w:r w:rsidR="00CA3C9C" w:rsidRPr="00AB737F">
              <w:rPr>
                <w:rFonts w:ascii="GHEA Grapalat" w:eastAsiaTheme="minorHAnsi" w:hAnsi="GHEA Grapalat" w:cs="GHEA Grapalat"/>
                <w:sz w:val="24"/>
                <w:szCs w:val="24"/>
                <w:lang w:val="hy-AM"/>
              </w:rPr>
              <w:t xml:space="preserve"> </w:t>
            </w:r>
          </w:p>
        </w:tc>
        <w:tc>
          <w:tcPr>
            <w:tcW w:w="6840" w:type="dxa"/>
            <w:shd w:val="clear" w:color="auto" w:fill="BFBFBF" w:themeFill="background1" w:themeFillShade="BF"/>
          </w:tcPr>
          <w:p w14:paraId="32497DA4" w14:textId="50319674" w:rsidR="00CA3C9C" w:rsidRPr="00AB737F" w:rsidRDefault="00FD4BAE"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26</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CA3C9C" w:rsidRPr="00AB737F" w14:paraId="28418550" w14:textId="77777777" w:rsidTr="00F76FB6">
        <w:trPr>
          <w:trHeight w:val="216"/>
        </w:trPr>
        <w:tc>
          <w:tcPr>
            <w:tcW w:w="7020" w:type="dxa"/>
            <w:vMerge/>
          </w:tcPr>
          <w:p w14:paraId="05F69783" w14:textId="77777777" w:rsidR="00CA3C9C" w:rsidRPr="00AB737F" w:rsidRDefault="00CA3C9C" w:rsidP="006E7DD0">
            <w:pPr>
              <w:spacing w:after="200" w:line="276" w:lineRule="auto"/>
              <w:jc w:val="center"/>
              <w:rPr>
                <w:rFonts w:ascii="GHEA Grapalat" w:eastAsiaTheme="minorHAnsi" w:hAnsi="GHEA Grapalat" w:cs="GHEA Grapalat"/>
                <w:sz w:val="24"/>
                <w:szCs w:val="24"/>
                <w:lang w:val="hy-AM"/>
              </w:rPr>
            </w:pPr>
          </w:p>
        </w:tc>
        <w:tc>
          <w:tcPr>
            <w:tcW w:w="6840" w:type="dxa"/>
            <w:shd w:val="clear" w:color="auto" w:fill="BFBFBF" w:themeFill="background1" w:themeFillShade="BF"/>
          </w:tcPr>
          <w:p w14:paraId="601F3502" w14:textId="2B8AE81E" w:rsidR="00CA3C9C" w:rsidRPr="00AB737F" w:rsidRDefault="00CA3C9C" w:rsidP="006E7DD0">
            <w:pPr>
              <w:spacing w:after="200" w:line="276" w:lineRule="auto"/>
              <w:jc w:val="center"/>
              <w:rPr>
                <w:rFonts w:ascii="GHEA Grapalat" w:eastAsiaTheme="minorHAnsi" w:hAnsi="GHEA Grapalat" w:cs="GHEA Grapalat"/>
                <w:sz w:val="24"/>
                <w:szCs w:val="24"/>
              </w:rPr>
            </w:pPr>
            <w:r w:rsidRPr="00AB737F">
              <w:rPr>
                <w:rFonts w:ascii="GHEA Grapalat" w:eastAsiaTheme="minorHAnsi" w:hAnsi="GHEA Grapalat" w:cs="GHEA Grapalat"/>
                <w:sz w:val="24"/>
                <w:szCs w:val="24"/>
                <w:lang w:val="hy-AM"/>
              </w:rPr>
              <w:t xml:space="preserve">N </w:t>
            </w:r>
            <w:r w:rsidR="00FD4BAE" w:rsidRPr="00AB737F">
              <w:rPr>
                <w:rFonts w:ascii="GHEA Grapalat" w:eastAsiaTheme="minorHAnsi" w:hAnsi="GHEA Grapalat" w:cs="GHEA Grapalat"/>
                <w:sz w:val="24"/>
                <w:szCs w:val="24"/>
                <w:lang w:val="hy-AM"/>
              </w:rPr>
              <w:t>01/114,1/01811-2025</w:t>
            </w:r>
          </w:p>
        </w:tc>
      </w:tr>
      <w:tr w:rsidR="00CA3C9C" w:rsidRPr="00D054E2" w14:paraId="7E38EA14" w14:textId="77777777" w:rsidTr="00F76FB6">
        <w:trPr>
          <w:trHeight w:val="2745"/>
        </w:trPr>
        <w:tc>
          <w:tcPr>
            <w:tcW w:w="7020" w:type="dxa"/>
          </w:tcPr>
          <w:p w14:paraId="74A42401" w14:textId="47ECDC61" w:rsidR="00CA3C9C" w:rsidRPr="00AB737F" w:rsidRDefault="00FD4BAE" w:rsidP="006E7DD0">
            <w:pPr>
              <w:spacing w:line="276" w:lineRule="auto"/>
              <w:ind w:right="180"/>
              <w:jc w:val="both"/>
              <w:rPr>
                <w:rFonts w:ascii="GHEA Grapalat" w:hAnsi="GHEA Grapalat" w:cs="GHEA Grapalat"/>
                <w:bCs/>
                <w:sz w:val="24"/>
                <w:szCs w:val="24"/>
                <w:lang w:val="hy-AM"/>
              </w:rPr>
            </w:pPr>
            <w:r w:rsidRPr="00AB737F">
              <w:rPr>
                <w:rFonts w:ascii="GHEA Grapalat" w:hAnsi="GHEA Grapalat" w:cs="GHEA Grapalat"/>
                <w:bCs/>
                <w:sz w:val="24"/>
                <w:szCs w:val="24"/>
                <w:lang w:val="hy-AM"/>
              </w:rPr>
              <w:t xml:space="preserve">           «Հայաստանի Հանրապետության կառավարության 2018 թվականի դեկտեմբերի 27-ի N 1554-Ն որոշման մեջ փոփոխություն կատարելու մասին» կառավարության որոշման նախագծի վերաբերյալ առաջարկում եմ՝ նախագծի հավելվածի 5-րդ կետում «թեստավորման» բառը փոխարինել «հարցազրույց» բառով, քանի որ ներքին մրցույթն անցկացվում է միայն հարցազրույցի փուլով։</w:t>
            </w:r>
          </w:p>
        </w:tc>
        <w:tc>
          <w:tcPr>
            <w:tcW w:w="6840" w:type="dxa"/>
          </w:tcPr>
          <w:p w14:paraId="58B3D49E" w14:textId="77777777" w:rsidR="003A77B4" w:rsidRPr="00AB737F" w:rsidRDefault="003A77B4" w:rsidP="006E7DD0">
            <w:pPr>
              <w:tabs>
                <w:tab w:val="left" w:pos="2145"/>
              </w:tabs>
              <w:spacing w:line="276" w:lineRule="auto"/>
              <w:jc w:val="center"/>
              <w:rPr>
                <w:rFonts w:ascii="GHEA Grapalat" w:hAnsi="GHEA Grapalat" w:cs="GHEA Grapalat"/>
                <w:sz w:val="24"/>
                <w:szCs w:val="24"/>
                <w:lang w:val="hy-AM"/>
              </w:rPr>
            </w:pPr>
          </w:p>
          <w:p w14:paraId="28E7FB08" w14:textId="3CCF6A1A" w:rsidR="00597967" w:rsidRPr="00AB737F" w:rsidRDefault="00C32247" w:rsidP="00364BF3">
            <w:pPr>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w:t>
            </w:r>
            <w:r w:rsidR="006D4C1C" w:rsidRPr="00AB737F">
              <w:rPr>
                <w:rFonts w:ascii="GHEA Grapalat" w:hAnsi="GHEA Grapalat" w:cs="GHEA Grapalat"/>
                <w:sz w:val="24"/>
                <w:szCs w:val="24"/>
                <w:lang w:val="hy-AM"/>
              </w:rPr>
              <w:t xml:space="preserve"> ի գիտություն</w:t>
            </w:r>
            <w:r w:rsidRPr="00AB737F">
              <w:rPr>
                <w:rFonts w:ascii="GHEA Grapalat" w:hAnsi="GHEA Grapalat" w:cs="GHEA Grapalat"/>
                <w:sz w:val="24"/>
                <w:szCs w:val="24"/>
                <w:lang w:val="hy-AM"/>
              </w:rPr>
              <w:t>։</w:t>
            </w:r>
            <w:r w:rsidR="00A04F4E" w:rsidRPr="00AB737F">
              <w:rPr>
                <w:rFonts w:ascii="GHEA Grapalat" w:hAnsi="GHEA Grapalat" w:cs="GHEA Grapalat"/>
                <w:sz w:val="24"/>
                <w:szCs w:val="24"/>
                <w:lang w:val="hy-AM"/>
              </w:rPr>
              <w:t xml:space="preserve"> </w:t>
            </w:r>
          </w:p>
          <w:p w14:paraId="439B6E62" w14:textId="28257EF2" w:rsidR="00CA3C9C" w:rsidRPr="00AB737F" w:rsidRDefault="00C27DA2" w:rsidP="002B14BE">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Հ</w:t>
            </w:r>
            <w:r w:rsidR="00B54977" w:rsidRPr="00AB737F">
              <w:rPr>
                <w:rFonts w:ascii="GHEA Grapalat" w:hAnsi="GHEA Grapalat" w:cs="GHEA Grapalat"/>
                <w:sz w:val="24"/>
                <w:szCs w:val="24"/>
                <w:lang w:val="hy-AM"/>
              </w:rPr>
              <w:t>ամապատասխան կարգավորումը հանվել է</w:t>
            </w:r>
            <w:r w:rsidR="00C32247" w:rsidRPr="00AB737F">
              <w:rPr>
                <w:rFonts w:ascii="GHEA Grapalat" w:hAnsi="GHEA Grapalat" w:cs="GHEA Grapalat"/>
                <w:sz w:val="24"/>
                <w:szCs w:val="24"/>
                <w:lang w:val="hy-AM"/>
              </w:rPr>
              <w:t>։</w:t>
            </w:r>
          </w:p>
          <w:p w14:paraId="3CE68968" w14:textId="77777777" w:rsidR="00CA3C9C" w:rsidRPr="00AB737F" w:rsidRDefault="00CA3C9C" w:rsidP="006E7DD0">
            <w:pPr>
              <w:tabs>
                <w:tab w:val="left" w:pos="2145"/>
              </w:tabs>
              <w:spacing w:line="276" w:lineRule="auto"/>
              <w:rPr>
                <w:rFonts w:ascii="GHEA Grapalat" w:hAnsi="GHEA Grapalat" w:cs="GHEA Grapalat"/>
                <w:sz w:val="24"/>
                <w:szCs w:val="24"/>
                <w:lang w:val="hy-AM"/>
              </w:rPr>
            </w:pPr>
          </w:p>
          <w:p w14:paraId="58062150" w14:textId="64CF4602" w:rsidR="00CA3C9C" w:rsidRPr="00AB737F" w:rsidRDefault="00CA3C9C" w:rsidP="006E7DD0">
            <w:pPr>
              <w:tabs>
                <w:tab w:val="left" w:pos="2145"/>
              </w:tabs>
              <w:spacing w:line="276" w:lineRule="auto"/>
              <w:rPr>
                <w:rFonts w:ascii="GHEA Grapalat" w:hAnsi="GHEA Grapalat" w:cs="GHEA Grapalat"/>
                <w:sz w:val="24"/>
                <w:szCs w:val="24"/>
                <w:lang w:val="hy-AM"/>
              </w:rPr>
            </w:pPr>
          </w:p>
        </w:tc>
      </w:tr>
      <w:tr w:rsidR="009B0F71" w:rsidRPr="00AB737F" w14:paraId="715A6BC4" w14:textId="77777777" w:rsidTr="00F76FB6">
        <w:trPr>
          <w:trHeight w:val="217"/>
        </w:trPr>
        <w:tc>
          <w:tcPr>
            <w:tcW w:w="7020" w:type="dxa"/>
            <w:vMerge w:val="restart"/>
            <w:shd w:val="clear" w:color="auto" w:fill="BFBFBF" w:themeFill="background1" w:themeFillShade="BF"/>
          </w:tcPr>
          <w:p w14:paraId="12834656" w14:textId="6D660065" w:rsidR="009B0F71" w:rsidRPr="00AB737F" w:rsidRDefault="009177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12</w:t>
            </w:r>
            <w:r w:rsidR="009B0F71" w:rsidRPr="00AB737F">
              <w:rPr>
                <w:rFonts w:ascii="GHEA Grapalat" w:eastAsiaTheme="minorHAnsi" w:hAnsi="GHEA Grapalat" w:cs="GHEA Grapalat"/>
                <w:sz w:val="24"/>
                <w:szCs w:val="24"/>
                <w:lang w:val="hy-AM"/>
              </w:rPr>
              <w:t xml:space="preserve">. </w:t>
            </w:r>
            <w:r w:rsidR="00505042" w:rsidRPr="00AB737F">
              <w:rPr>
                <w:rFonts w:ascii="GHEA Grapalat" w:eastAsiaTheme="minorHAnsi" w:hAnsi="GHEA Grapalat" w:cs="GHEA Grapalat"/>
                <w:sz w:val="24"/>
                <w:szCs w:val="24"/>
                <w:lang w:val="hy-AM"/>
              </w:rPr>
              <w:t>Քաղաքաշինության, տեխնիկական և հրդեհային անվտանգության տեսչական մարմին</w:t>
            </w:r>
          </w:p>
        </w:tc>
        <w:tc>
          <w:tcPr>
            <w:tcW w:w="6840" w:type="dxa"/>
            <w:shd w:val="clear" w:color="auto" w:fill="BFBFBF" w:themeFill="background1" w:themeFillShade="BF"/>
          </w:tcPr>
          <w:p w14:paraId="512E1EA4" w14:textId="2BB59E16" w:rsidR="009B0F71" w:rsidRPr="00AB737F" w:rsidRDefault="00505042"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25</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9B0F71" w:rsidRPr="00AB737F" w14:paraId="13322676" w14:textId="77777777" w:rsidTr="00F76FB6">
        <w:trPr>
          <w:trHeight w:val="216"/>
        </w:trPr>
        <w:tc>
          <w:tcPr>
            <w:tcW w:w="7020" w:type="dxa"/>
            <w:vMerge/>
          </w:tcPr>
          <w:p w14:paraId="34E53783" w14:textId="77777777" w:rsidR="009B0F71" w:rsidRPr="00AB737F" w:rsidRDefault="009B0F71" w:rsidP="006E7DD0">
            <w:pPr>
              <w:spacing w:after="200" w:line="276" w:lineRule="auto"/>
              <w:jc w:val="center"/>
              <w:rPr>
                <w:rFonts w:ascii="GHEA Grapalat" w:eastAsiaTheme="minorHAnsi" w:hAnsi="GHEA Grapalat" w:cs="GHEA Grapalat"/>
                <w:sz w:val="24"/>
                <w:szCs w:val="24"/>
                <w:lang w:val="hy-AM"/>
              </w:rPr>
            </w:pPr>
          </w:p>
        </w:tc>
        <w:tc>
          <w:tcPr>
            <w:tcW w:w="6840" w:type="dxa"/>
            <w:shd w:val="clear" w:color="auto" w:fill="BFBFBF" w:themeFill="background1" w:themeFillShade="BF"/>
          </w:tcPr>
          <w:p w14:paraId="588F796D" w14:textId="6D3B63F6" w:rsidR="009B0F71" w:rsidRPr="00AB737F" w:rsidRDefault="009B0F71"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 xml:space="preserve">N </w:t>
            </w:r>
            <w:r w:rsidR="00505042" w:rsidRPr="00AB737F">
              <w:rPr>
                <w:rFonts w:ascii="GHEA Grapalat" w:eastAsiaTheme="minorHAnsi" w:hAnsi="GHEA Grapalat" w:cs="GHEA Grapalat"/>
                <w:sz w:val="24"/>
                <w:szCs w:val="24"/>
                <w:lang w:val="hy-AM"/>
              </w:rPr>
              <w:t>ՔՏՄ/06.1.3/5735-25</w:t>
            </w:r>
          </w:p>
        </w:tc>
      </w:tr>
      <w:tr w:rsidR="009B0F71" w:rsidRPr="00AB737F" w14:paraId="4F61F73B" w14:textId="77777777" w:rsidTr="00F76FB6">
        <w:trPr>
          <w:trHeight w:val="204"/>
        </w:trPr>
        <w:tc>
          <w:tcPr>
            <w:tcW w:w="7020" w:type="dxa"/>
          </w:tcPr>
          <w:p w14:paraId="60FA4564" w14:textId="458C3087" w:rsidR="009B0F71" w:rsidRPr="00AB737F" w:rsidRDefault="00505042" w:rsidP="006E7DD0">
            <w:pPr>
              <w:tabs>
                <w:tab w:val="left" w:pos="990"/>
              </w:tabs>
              <w:spacing w:line="276" w:lineRule="auto"/>
              <w:ind w:right="90" w:firstLine="720"/>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Ի պատասխան Ձեր՝ 2025 թվականի թիվ /44.4/5691-2025 գրության, հայտնում եմ, որ ՀՀ քաղաքաշինության, տեխնիկական և հրդեհային անվտանգության տեսչական մարմինը «Քաղաքացիական ծառայության թափուր պաշտոն զբաղեցնելու համար մրցույթ անցկացնելու կարգը սահմանելու մասին» N 1554-Ն որոշման մեջ փոփոխություն </w:t>
            </w:r>
            <w:r w:rsidRPr="00AB737F">
              <w:rPr>
                <w:rFonts w:ascii="GHEA Grapalat" w:hAnsi="GHEA Grapalat" w:cs="GHEA Grapalat"/>
                <w:sz w:val="24"/>
                <w:szCs w:val="24"/>
                <w:lang w:val="hy-AM"/>
              </w:rPr>
              <w:lastRenderedPageBreak/>
              <w:t>կատարելու մասին» որոշման նախագծի վերաբերյալ առաջարկություններ և դիտողություններ չունի։</w:t>
            </w:r>
          </w:p>
        </w:tc>
        <w:tc>
          <w:tcPr>
            <w:tcW w:w="6840" w:type="dxa"/>
          </w:tcPr>
          <w:p w14:paraId="793FA7A3" w14:textId="77777777" w:rsidR="003A77B4" w:rsidRPr="00AB737F" w:rsidRDefault="003A77B4" w:rsidP="006E7DD0">
            <w:pPr>
              <w:tabs>
                <w:tab w:val="left" w:pos="2145"/>
              </w:tabs>
              <w:spacing w:line="276" w:lineRule="auto"/>
              <w:rPr>
                <w:rFonts w:ascii="GHEA Grapalat" w:hAnsi="GHEA Grapalat" w:cs="GHEA Grapalat"/>
                <w:sz w:val="24"/>
                <w:szCs w:val="24"/>
                <w:lang w:val="hy-AM"/>
              </w:rPr>
            </w:pPr>
          </w:p>
          <w:p w14:paraId="352B1BA9" w14:textId="05F092E2" w:rsidR="00C32247" w:rsidRPr="00AB737F" w:rsidRDefault="00C32247" w:rsidP="00364BF3">
            <w:pPr>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p w14:paraId="7F3C168D"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3F3A1396"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320E3EC7"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678B379A"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62E0EA95"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69943596"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75D8A510"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13415465"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0187BCC8" w14:textId="2F74CA90" w:rsidR="009B0F71" w:rsidRPr="00AB737F" w:rsidRDefault="009B0F71" w:rsidP="006E7DD0">
            <w:pPr>
              <w:tabs>
                <w:tab w:val="left" w:pos="2145"/>
              </w:tabs>
              <w:spacing w:line="276" w:lineRule="auto"/>
              <w:rPr>
                <w:rFonts w:ascii="GHEA Grapalat" w:hAnsi="GHEA Grapalat" w:cs="GHEA Grapalat"/>
                <w:sz w:val="24"/>
                <w:szCs w:val="24"/>
                <w:lang w:val="hy-AM"/>
              </w:rPr>
            </w:pPr>
          </w:p>
        </w:tc>
      </w:tr>
      <w:tr w:rsidR="009B0F71" w:rsidRPr="00AB737F" w14:paraId="0BDBDDBD" w14:textId="77777777" w:rsidTr="00F76FB6">
        <w:trPr>
          <w:trHeight w:val="217"/>
        </w:trPr>
        <w:tc>
          <w:tcPr>
            <w:tcW w:w="7020" w:type="dxa"/>
            <w:vMerge w:val="restart"/>
            <w:shd w:val="clear" w:color="auto" w:fill="BFBFBF" w:themeFill="background1" w:themeFillShade="BF"/>
          </w:tcPr>
          <w:p w14:paraId="1B66003F" w14:textId="1E2FBC16" w:rsidR="009B0F71" w:rsidRPr="00AB737F" w:rsidRDefault="009177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13</w:t>
            </w:r>
            <w:r w:rsidR="009B0F71" w:rsidRPr="00AB737F">
              <w:rPr>
                <w:rFonts w:ascii="GHEA Grapalat" w:eastAsiaTheme="minorHAnsi" w:hAnsi="GHEA Grapalat" w:cs="GHEA Grapalat"/>
                <w:sz w:val="24"/>
                <w:szCs w:val="24"/>
                <w:lang w:val="hy-AM"/>
              </w:rPr>
              <w:t xml:space="preserve">. </w:t>
            </w:r>
            <w:r w:rsidR="00505042" w:rsidRPr="00AB737F">
              <w:rPr>
                <w:rFonts w:ascii="GHEA Grapalat" w:eastAsiaTheme="minorHAnsi" w:hAnsi="GHEA Grapalat" w:cs="GHEA Grapalat"/>
                <w:sz w:val="24"/>
                <w:szCs w:val="24"/>
                <w:lang w:val="hy-AM"/>
              </w:rPr>
              <w:t>Միջուկային անվտանգության կարգավորման կոմիտե</w:t>
            </w:r>
            <w:r w:rsidR="00505042" w:rsidRPr="00AB737F">
              <w:rPr>
                <w:rFonts w:ascii="GHEA Grapalat" w:eastAsiaTheme="minorHAnsi" w:hAnsi="GHEA Grapalat" w:cs="GHEA Grapalat"/>
                <w:sz w:val="24"/>
                <w:szCs w:val="24"/>
                <w:lang w:val="hy-AM"/>
              </w:rPr>
              <w:br/>
            </w:r>
          </w:p>
        </w:tc>
        <w:tc>
          <w:tcPr>
            <w:tcW w:w="6840" w:type="dxa"/>
            <w:shd w:val="clear" w:color="auto" w:fill="BFBFBF" w:themeFill="background1" w:themeFillShade="BF"/>
          </w:tcPr>
          <w:p w14:paraId="33241F91" w14:textId="23B83319" w:rsidR="009B0F71" w:rsidRPr="00AB737F" w:rsidRDefault="00505042"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26</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9B0F71" w:rsidRPr="00AB737F" w14:paraId="35619202" w14:textId="77777777" w:rsidTr="00F76FB6">
        <w:trPr>
          <w:trHeight w:val="216"/>
        </w:trPr>
        <w:tc>
          <w:tcPr>
            <w:tcW w:w="7020" w:type="dxa"/>
            <w:vMerge/>
          </w:tcPr>
          <w:p w14:paraId="0CD649E5" w14:textId="77777777" w:rsidR="009B0F71" w:rsidRPr="00AB737F" w:rsidRDefault="009B0F71" w:rsidP="006E7DD0">
            <w:pPr>
              <w:spacing w:after="200" w:line="276" w:lineRule="auto"/>
              <w:jc w:val="center"/>
              <w:rPr>
                <w:rFonts w:ascii="GHEA Grapalat" w:eastAsiaTheme="minorHAnsi" w:hAnsi="GHEA Grapalat" w:cs="GHEA Grapalat"/>
                <w:sz w:val="24"/>
                <w:szCs w:val="24"/>
                <w:lang w:val="hy-AM"/>
              </w:rPr>
            </w:pPr>
          </w:p>
        </w:tc>
        <w:tc>
          <w:tcPr>
            <w:tcW w:w="6840" w:type="dxa"/>
            <w:shd w:val="clear" w:color="auto" w:fill="BFBFBF" w:themeFill="background1" w:themeFillShade="BF"/>
          </w:tcPr>
          <w:p w14:paraId="13DD8C71" w14:textId="70AA07F7" w:rsidR="009B0F71" w:rsidRPr="00AB737F" w:rsidRDefault="009B0F71"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w:t>
            </w:r>
            <w:r w:rsidR="00505042" w:rsidRPr="00AB737F">
              <w:rPr>
                <w:rFonts w:ascii="GHEA Grapalat" w:eastAsiaTheme="minorHAnsi" w:hAnsi="GHEA Grapalat" w:cs="GHEA Grapalat"/>
                <w:sz w:val="24"/>
                <w:szCs w:val="24"/>
                <w:lang w:val="hy-AM"/>
              </w:rPr>
              <w:t xml:space="preserve"> 01/710/306-2025</w:t>
            </w:r>
            <w:r w:rsidRPr="00AB737F">
              <w:rPr>
                <w:rFonts w:ascii="GHEA Grapalat" w:eastAsiaTheme="minorHAnsi" w:hAnsi="GHEA Grapalat" w:cs="GHEA Grapalat"/>
                <w:sz w:val="24"/>
                <w:szCs w:val="24"/>
                <w:lang w:val="hy-AM"/>
              </w:rPr>
              <w:t xml:space="preserve"> </w:t>
            </w:r>
          </w:p>
        </w:tc>
      </w:tr>
      <w:tr w:rsidR="009B0F71" w:rsidRPr="00AB737F" w14:paraId="417E2E07" w14:textId="77777777" w:rsidTr="00F76FB6">
        <w:trPr>
          <w:trHeight w:val="3202"/>
        </w:trPr>
        <w:tc>
          <w:tcPr>
            <w:tcW w:w="7020" w:type="dxa"/>
          </w:tcPr>
          <w:p w14:paraId="6DA8A2CB" w14:textId="61F279A8" w:rsidR="009B0F71" w:rsidRPr="00AB737F" w:rsidRDefault="00505042" w:rsidP="006E7DD0">
            <w:pPr>
              <w:spacing w:line="276" w:lineRule="auto"/>
              <w:ind w:right="90" w:firstLine="708"/>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Տեղեկացնում ենք, որ ՀՀ միջուկային անվտանգության կարգավորման կոմիտեն  </w:t>
            </w:r>
            <w:r w:rsidRPr="00AB737F">
              <w:rPr>
                <w:rFonts w:ascii="GHEA Grapalat" w:hAnsi="GHEA Grapalat" w:cs="GHEA Grapalat"/>
                <w:noProof/>
                <w:sz w:val="24"/>
                <w:szCs w:val="24"/>
                <w:lang w:val="hy-AM"/>
              </w:rPr>
              <w:t>Հայաստանի Հանրապետության</w:t>
            </w:r>
            <w:r w:rsidRPr="00AB737F">
              <w:rPr>
                <w:rFonts w:ascii="GHEA Grapalat" w:hAnsi="GHEA Grapalat" w:cs="GHEA Grapalat"/>
                <w:b/>
                <w:bCs/>
                <w:color w:val="000000" w:themeColor="text1"/>
                <w:sz w:val="24"/>
                <w:szCs w:val="24"/>
                <w:lang w:val="hy-AM"/>
              </w:rPr>
              <w:t xml:space="preserve"> </w:t>
            </w:r>
            <w:r w:rsidRPr="00AB737F">
              <w:rPr>
                <w:rFonts w:ascii="GHEA Grapalat" w:hAnsi="GHEA Grapalat" w:cs="GHEA Grapalat"/>
                <w:noProof/>
                <w:sz w:val="24"/>
                <w:szCs w:val="24"/>
                <w:lang w:val="hy-AM"/>
              </w:rPr>
              <w:t xml:space="preserve">կառավարության 2018 թվականի դեկտեմբերի 27-ի «Քաղաքացիական ծառայության թափուր պաշտոն զբաղեցնելու համար մրցույթ անցկացնելու կարգը սահմանելու մասին» </w:t>
            </w:r>
            <w:r w:rsidRPr="00AB737F">
              <w:rPr>
                <w:rFonts w:ascii="GHEA Grapalat" w:hAnsi="GHEA Grapalat" w:cs="GHEA Grapalat"/>
                <w:bCs/>
                <w:color w:val="000000"/>
                <w:sz w:val="24"/>
                <w:szCs w:val="24"/>
                <w:lang w:val="hy-AM"/>
              </w:rPr>
              <w:t xml:space="preserve">№ </w:t>
            </w:r>
            <w:r w:rsidRPr="00AB737F">
              <w:rPr>
                <w:rFonts w:ascii="GHEA Grapalat" w:hAnsi="GHEA Grapalat" w:cs="GHEA Grapalat"/>
                <w:noProof/>
                <w:sz w:val="24"/>
                <w:szCs w:val="24"/>
                <w:lang w:val="hy-AM"/>
              </w:rPr>
              <w:t>1554-Ն որոշման մեջ փոփոխություն կատարելու մասին» որոշման նախագծի վերաբերյալ դիտողություններ և առաջարկություններ չունի</w:t>
            </w:r>
            <w:r w:rsidRPr="00AB737F">
              <w:rPr>
                <w:rFonts w:ascii="GHEA Grapalat" w:hAnsi="GHEA Grapalat" w:cs="GHEA Grapalat"/>
                <w:sz w:val="24"/>
                <w:szCs w:val="24"/>
                <w:lang w:val="hy-AM"/>
              </w:rPr>
              <w:t>:</w:t>
            </w:r>
          </w:p>
        </w:tc>
        <w:tc>
          <w:tcPr>
            <w:tcW w:w="6840" w:type="dxa"/>
          </w:tcPr>
          <w:p w14:paraId="5056908C" w14:textId="77777777" w:rsidR="003A77B4" w:rsidRPr="00AB737F" w:rsidRDefault="003A77B4" w:rsidP="006E7DD0">
            <w:pPr>
              <w:tabs>
                <w:tab w:val="left" w:pos="2145"/>
              </w:tabs>
              <w:spacing w:line="276" w:lineRule="auto"/>
              <w:rPr>
                <w:rFonts w:ascii="GHEA Grapalat" w:hAnsi="GHEA Grapalat" w:cs="GHEA Grapalat"/>
                <w:sz w:val="24"/>
                <w:szCs w:val="24"/>
                <w:lang w:val="hy-AM"/>
              </w:rPr>
            </w:pPr>
          </w:p>
          <w:p w14:paraId="09484927" w14:textId="1A0F199E" w:rsidR="00C32247" w:rsidRPr="00AB737F" w:rsidRDefault="00C32247" w:rsidP="00364BF3">
            <w:pPr>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p w14:paraId="5E3CE21A"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60BADEAD"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7BFD8DE0"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4938D451"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0C7ABA7E" w14:textId="4927F78D" w:rsidR="009B0F71" w:rsidRPr="00AB737F" w:rsidRDefault="009B0F71" w:rsidP="006E7DD0">
            <w:pPr>
              <w:tabs>
                <w:tab w:val="left" w:pos="2145"/>
              </w:tabs>
              <w:spacing w:line="276" w:lineRule="auto"/>
              <w:rPr>
                <w:rFonts w:ascii="GHEA Grapalat" w:hAnsi="GHEA Grapalat" w:cs="GHEA Grapalat"/>
                <w:sz w:val="24"/>
                <w:szCs w:val="24"/>
                <w:lang w:val="hy-AM"/>
              </w:rPr>
            </w:pPr>
          </w:p>
          <w:p w14:paraId="5341B516" w14:textId="2DD14185" w:rsidR="009B0F71" w:rsidRPr="00AB737F" w:rsidRDefault="009B0F71" w:rsidP="006E7DD0">
            <w:pPr>
              <w:tabs>
                <w:tab w:val="left" w:pos="2145"/>
              </w:tabs>
              <w:spacing w:line="276" w:lineRule="auto"/>
              <w:rPr>
                <w:rFonts w:ascii="GHEA Grapalat" w:hAnsi="GHEA Grapalat" w:cs="GHEA Grapalat"/>
                <w:sz w:val="24"/>
                <w:szCs w:val="24"/>
                <w:lang w:val="hy-AM"/>
              </w:rPr>
            </w:pPr>
          </w:p>
          <w:p w14:paraId="1ACCE51C" w14:textId="77777777" w:rsidR="009B0F71" w:rsidRPr="00AB737F" w:rsidRDefault="009B0F71" w:rsidP="006E7DD0">
            <w:pPr>
              <w:tabs>
                <w:tab w:val="left" w:pos="2145"/>
              </w:tabs>
              <w:spacing w:line="276" w:lineRule="auto"/>
              <w:jc w:val="center"/>
              <w:rPr>
                <w:rFonts w:ascii="GHEA Grapalat" w:hAnsi="GHEA Grapalat" w:cs="GHEA Grapalat"/>
                <w:sz w:val="24"/>
                <w:szCs w:val="24"/>
                <w:lang w:val="hy-AM"/>
              </w:rPr>
            </w:pPr>
          </w:p>
        </w:tc>
      </w:tr>
      <w:tr w:rsidR="006D6400" w:rsidRPr="00AB737F" w14:paraId="32C27B0A" w14:textId="77777777" w:rsidTr="00F76FB6">
        <w:trPr>
          <w:trHeight w:val="514"/>
        </w:trPr>
        <w:tc>
          <w:tcPr>
            <w:tcW w:w="7020" w:type="dxa"/>
            <w:vMerge w:val="restart"/>
            <w:shd w:val="clear" w:color="auto" w:fill="BFBFBF" w:themeFill="background1" w:themeFillShade="BF"/>
          </w:tcPr>
          <w:p w14:paraId="0648EE18" w14:textId="5807CB3F" w:rsidR="006D6400" w:rsidRPr="00AB737F" w:rsidRDefault="009177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14</w:t>
            </w:r>
            <w:r w:rsidR="006D6400" w:rsidRPr="00AB737F">
              <w:rPr>
                <w:rFonts w:ascii="GHEA Grapalat" w:eastAsiaTheme="minorHAnsi" w:hAnsi="GHEA Grapalat" w:cs="GHEA Grapalat"/>
                <w:sz w:val="24"/>
                <w:szCs w:val="24"/>
                <w:lang w:val="hy-AM"/>
              </w:rPr>
              <w:t>.</w:t>
            </w:r>
            <w:r w:rsidR="00505042" w:rsidRPr="00AB737F">
              <w:rPr>
                <w:rFonts w:ascii="GHEA Grapalat" w:eastAsiaTheme="minorHAnsi" w:hAnsi="GHEA Grapalat" w:cs="GHEA Grapalat"/>
                <w:sz w:val="24"/>
                <w:szCs w:val="24"/>
                <w:lang w:val="hy-AM"/>
              </w:rPr>
              <w:t xml:space="preserve"> Քրեակատարողական ծառայություն</w:t>
            </w:r>
            <w:r w:rsidR="006D6400" w:rsidRPr="00AB737F">
              <w:rPr>
                <w:rFonts w:ascii="GHEA Grapalat" w:eastAsiaTheme="minorHAnsi" w:hAnsi="GHEA Grapalat" w:cs="GHEA Grapalat"/>
                <w:sz w:val="24"/>
                <w:szCs w:val="24"/>
                <w:lang w:val="hy-AM"/>
              </w:rPr>
              <w:t xml:space="preserve"> </w:t>
            </w:r>
          </w:p>
        </w:tc>
        <w:tc>
          <w:tcPr>
            <w:tcW w:w="6840" w:type="dxa"/>
            <w:shd w:val="clear" w:color="auto" w:fill="BFBFBF" w:themeFill="background1" w:themeFillShade="BF"/>
          </w:tcPr>
          <w:p w14:paraId="36E2B83B" w14:textId="3BFC10D4" w:rsidR="006D6400" w:rsidRPr="00AB737F" w:rsidRDefault="007F05C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26</w:t>
            </w:r>
            <w:r w:rsidRPr="00AB737F">
              <w:rPr>
                <w:rFonts w:eastAsia="MS Gothic"/>
                <w:sz w:val="24"/>
                <w:szCs w:val="24"/>
                <w:lang w:val="hy-AM"/>
              </w:rPr>
              <w:t>․</w:t>
            </w:r>
            <w:r w:rsidRPr="00AB737F">
              <w:rPr>
                <w:rFonts w:ascii="GHEA Grapalat" w:eastAsiaTheme="minorHAnsi" w:hAnsi="GHEA Grapalat" w:cs="GHEA Grapalat"/>
                <w:sz w:val="24"/>
                <w:szCs w:val="24"/>
                <w:lang w:val="hy-AM"/>
              </w:rPr>
              <w:t>02</w:t>
            </w:r>
            <w:r w:rsidRPr="00AB737F">
              <w:rPr>
                <w:rFonts w:eastAsia="MS Gothic"/>
                <w:sz w:val="24"/>
                <w:szCs w:val="24"/>
                <w:lang w:val="hy-AM"/>
              </w:rPr>
              <w:t>․</w:t>
            </w:r>
            <w:r w:rsidRPr="00AB737F">
              <w:rPr>
                <w:rFonts w:ascii="GHEA Grapalat" w:eastAsiaTheme="minorHAnsi" w:hAnsi="GHEA Grapalat" w:cs="GHEA Grapalat"/>
                <w:sz w:val="24"/>
                <w:szCs w:val="24"/>
                <w:lang w:val="hy-AM"/>
              </w:rPr>
              <w:t>2025թ</w:t>
            </w:r>
            <w:r w:rsidRPr="00AB737F">
              <w:rPr>
                <w:rFonts w:eastAsia="MS Gothic"/>
                <w:sz w:val="24"/>
                <w:szCs w:val="24"/>
                <w:lang w:val="hy-AM"/>
              </w:rPr>
              <w:t>․</w:t>
            </w:r>
          </w:p>
        </w:tc>
      </w:tr>
      <w:tr w:rsidR="006D6400" w:rsidRPr="00AB737F" w14:paraId="49471371" w14:textId="77777777" w:rsidTr="00364BF3">
        <w:trPr>
          <w:trHeight w:val="216"/>
        </w:trPr>
        <w:tc>
          <w:tcPr>
            <w:tcW w:w="7020" w:type="dxa"/>
            <w:vMerge/>
          </w:tcPr>
          <w:p w14:paraId="69F6ECAC" w14:textId="77777777" w:rsidR="006D6400" w:rsidRPr="00AB737F" w:rsidRDefault="006D6400" w:rsidP="006E7DD0">
            <w:pPr>
              <w:spacing w:after="200" w:line="276" w:lineRule="auto"/>
              <w:jc w:val="center"/>
              <w:rPr>
                <w:rFonts w:ascii="GHEA Grapalat" w:eastAsiaTheme="minorHAnsi" w:hAnsi="GHEA Grapalat" w:cs="GHEA Grapalat"/>
                <w:sz w:val="24"/>
                <w:szCs w:val="24"/>
                <w:lang w:val="hy-AM"/>
              </w:rPr>
            </w:pPr>
          </w:p>
        </w:tc>
        <w:tc>
          <w:tcPr>
            <w:tcW w:w="6840" w:type="dxa"/>
            <w:shd w:val="clear" w:color="auto" w:fill="BFBFBF" w:themeFill="background1" w:themeFillShade="BF"/>
          </w:tcPr>
          <w:p w14:paraId="40E26B9C" w14:textId="0A7C41A8" w:rsidR="006D6400" w:rsidRPr="00AB737F" w:rsidRDefault="006D6400"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 xml:space="preserve">N </w:t>
            </w:r>
            <w:r w:rsidR="007F05C3" w:rsidRPr="00AB737F">
              <w:rPr>
                <w:rFonts w:ascii="GHEA Grapalat" w:eastAsiaTheme="minorHAnsi" w:hAnsi="GHEA Grapalat" w:cs="GHEA Grapalat"/>
                <w:sz w:val="24"/>
                <w:szCs w:val="24"/>
                <w:lang w:val="hy-AM"/>
              </w:rPr>
              <w:t>Ե/02/1680-25</w:t>
            </w:r>
          </w:p>
        </w:tc>
      </w:tr>
      <w:tr w:rsidR="009B0F71" w:rsidRPr="00AB737F" w14:paraId="487A4481" w14:textId="77777777" w:rsidTr="00F76FB6">
        <w:trPr>
          <w:trHeight w:val="419"/>
        </w:trPr>
        <w:tc>
          <w:tcPr>
            <w:tcW w:w="7020" w:type="dxa"/>
          </w:tcPr>
          <w:p w14:paraId="32FBA557" w14:textId="13556CD6" w:rsidR="007F05C3" w:rsidRPr="00AB737F" w:rsidRDefault="007F05C3" w:rsidP="006E7DD0">
            <w:pPr>
              <w:tabs>
                <w:tab w:val="left" w:pos="6735"/>
              </w:tabs>
              <w:spacing w:before="60" w:after="60" w:line="276" w:lineRule="auto"/>
              <w:ind w:right="180" w:firstLine="709"/>
              <w:jc w:val="both"/>
              <w:rPr>
                <w:rFonts w:ascii="GHEA Grapalat" w:hAnsi="GHEA Grapalat" w:cs="GHEA Grapalat"/>
                <w:bCs/>
                <w:sz w:val="24"/>
                <w:szCs w:val="24"/>
              </w:rPr>
            </w:pPr>
            <w:r w:rsidRPr="00AB737F">
              <w:rPr>
                <w:rFonts w:ascii="GHEA Grapalat" w:hAnsi="GHEA Grapalat" w:cs="GHEA Grapalat"/>
                <w:bCs/>
                <w:sz w:val="24"/>
                <w:szCs w:val="24"/>
                <w:lang w:val="hy-AM"/>
              </w:rPr>
              <w:t>Հայաստանի Հանրապետության արդարադատության նախարարության քրեակատարողական ծառայությունում 24</w:t>
            </w:r>
            <w:r w:rsidRPr="00AB737F">
              <w:rPr>
                <w:bCs/>
                <w:sz w:val="24"/>
                <w:szCs w:val="24"/>
                <w:lang w:val="hy-AM"/>
              </w:rPr>
              <w:t>․</w:t>
            </w:r>
            <w:r w:rsidRPr="00AB737F">
              <w:rPr>
                <w:rFonts w:ascii="GHEA Grapalat" w:hAnsi="GHEA Grapalat" w:cs="GHEA Grapalat"/>
                <w:bCs/>
                <w:sz w:val="24"/>
                <w:szCs w:val="24"/>
                <w:lang w:val="hy-AM"/>
              </w:rPr>
              <w:t>02</w:t>
            </w:r>
            <w:r w:rsidRPr="00AB737F">
              <w:rPr>
                <w:bCs/>
                <w:sz w:val="24"/>
                <w:szCs w:val="24"/>
                <w:lang w:val="hy-AM"/>
              </w:rPr>
              <w:t>․</w:t>
            </w:r>
            <w:r w:rsidRPr="00AB737F">
              <w:rPr>
                <w:rFonts w:ascii="GHEA Grapalat" w:hAnsi="GHEA Grapalat" w:cs="GHEA Grapalat"/>
                <w:bCs/>
                <w:sz w:val="24"/>
                <w:szCs w:val="24"/>
                <w:lang w:val="hy-AM"/>
              </w:rPr>
              <w:t>2025թ</w:t>
            </w:r>
            <w:r w:rsidRPr="00AB737F">
              <w:rPr>
                <w:bCs/>
                <w:sz w:val="24"/>
                <w:szCs w:val="24"/>
                <w:lang w:val="hy-AM"/>
              </w:rPr>
              <w:t>․</w:t>
            </w:r>
            <w:r w:rsidRPr="00AB737F">
              <w:rPr>
                <w:rFonts w:ascii="GHEA Grapalat" w:hAnsi="GHEA Grapalat" w:cs="GHEA Grapalat"/>
                <w:bCs/>
                <w:sz w:val="24"/>
                <w:szCs w:val="24"/>
                <w:lang w:val="hy-AM"/>
              </w:rPr>
              <w:t>-ին ստացվել և ուսումնասիրվել է Ձեր 20</w:t>
            </w:r>
            <w:r w:rsidRPr="00AB737F">
              <w:rPr>
                <w:bCs/>
                <w:sz w:val="24"/>
                <w:szCs w:val="24"/>
                <w:lang w:val="hy-AM"/>
              </w:rPr>
              <w:t>․</w:t>
            </w:r>
            <w:r w:rsidRPr="00AB737F">
              <w:rPr>
                <w:rFonts w:ascii="GHEA Grapalat" w:hAnsi="GHEA Grapalat" w:cs="GHEA Grapalat"/>
                <w:bCs/>
                <w:sz w:val="24"/>
                <w:szCs w:val="24"/>
                <w:lang w:val="hy-AM"/>
              </w:rPr>
              <w:t>02</w:t>
            </w:r>
            <w:r w:rsidRPr="00AB737F">
              <w:rPr>
                <w:bCs/>
                <w:sz w:val="24"/>
                <w:szCs w:val="24"/>
                <w:lang w:val="hy-AM"/>
              </w:rPr>
              <w:t>․</w:t>
            </w:r>
            <w:r w:rsidRPr="00AB737F">
              <w:rPr>
                <w:rFonts w:ascii="GHEA Grapalat" w:hAnsi="GHEA Grapalat" w:cs="GHEA Grapalat"/>
                <w:bCs/>
                <w:sz w:val="24"/>
                <w:szCs w:val="24"/>
                <w:lang w:val="hy-AM"/>
              </w:rPr>
              <w:t>2025թ</w:t>
            </w:r>
            <w:r w:rsidRPr="00AB737F">
              <w:rPr>
                <w:bCs/>
                <w:sz w:val="24"/>
                <w:szCs w:val="24"/>
                <w:lang w:val="hy-AM"/>
              </w:rPr>
              <w:t>․</w:t>
            </w:r>
            <w:r w:rsidRPr="00AB737F">
              <w:rPr>
                <w:rFonts w:ascii="GHEA Grapalat" w:hAnsi="GHEA Grapalat" w:cs="GHEA Grapalat"/>
                <w:bCs/>
                <w:sz w:val="24"/>
                <w:szCs w:val="24"/>
                <w:lang w:val="hy-AM"/>
              </w:rPr>
              <w:t xml:space="preserve">-ի </w:t>
            </w:r>
            <w:r w:rsidRPr="00AB737F">
              <w:rPr>
                <w:rFonts w:ascii="GHEA Grapalat" w:hAnsi="GHEA Grapalat" w:cs="GHEA Grapalat"/>
                <w:bCs/>
                <w:color w:val="000000"/>
                <w:sz w:val="24"/>
                <w:szCs w:val="24"/>
                <w:lang w:val="hy-AM"/>
              </w:rPr>
              <w:t>N</w:t>
            </w:r>
            <w:r w:rsidRPr="00AB737F">
              <w:rPr>
                <w:rFonts w:ascii="Cambria" w:hAnsi="Cambria" w:cs="Cambria"/>
                <w:bCs/>
                <w:color w:val="000000"/>
                <w:sz w:val="24"/>
                <w:szCs w:val="24"/>
                <w:lang w:val="hy-AM"/>
              </w:rPr>
              <w:t> </w:t>
            </w:r>
            <w:hyperlink r:id="rId8" w:history="1">
              <w:r w:rsidRPr="00AB737F">
                <w:rPr>
                  <w:rFonts w:ascii="GHEA Grapalat" w:hAnsi="GHEA Grapalat" w:cs="GHEA Grapalat"/>
                  <w:color w:val="000000"/>
                  <w:sz w:val="24"/>
                  <w:szCs w:val="24"/>
                  <w:lang w:val="hy-AM"/>
                </w:rPr>
                <w:t>/44.4/5691-2025</w:t>
              </w:r>
            </w:hyperlink>
            <w:r w:rsidRPr="00AB737F">
              <w:rPr>
                <w:rFonts w:ascii="Cambria" w:hAnsi="Cambria" w:cs="Cambria"/>
                <w:bCs/>
                <w:color w:val="000000"/>
                <w:sz w:val="24"/>
                <w:szCs w:val="24"/>
                <w:lang w:val="hy-AM"/>
              </w:rPr>
              <w:t> </w:t>
            </w:r>
            <w:r w:rsidRPr="00AB737F">
              <w:rPr>
                <w:rFonts w:ascii="GHEA Grapalat" w:hAnsi="GHEA Grapalat" w:cs="GHEA Grapalat"/>
                <w:bCs/>
                <w:color w:val="000000"/>
                <w:sz w:val="24"/>
                <w:szCs w:val="24"/>
                <w:lang w:val="hy-AM"/>
              </w:rPr>
              <w:t xml:space="preserve"> գրությամբ ներկայացված</w:t>
            </w:r>
            <w:r w:rsidRPr="00AB737F">
              <w:rPr>
                <w:rFonts w:ascii="GHEA Grapalat" w:hAnsi="GHEA Grapalat" w:cs="GHEA Grapalat"/>
                <w:b/>
                <w:bCs/>
                <w:color w:val="191919"/>
                <w:sz w:val="24"/>
                <w:szCs w:val="24"/>
                <w:shd w:val="clear" w:color="auto" w:fill="E3E3E3"/>
                <w:lang w:val="hy-AM"/>
              </w:rPr>
              <w:t xml:space="preserve"> </w:t>
            </w:r>
            <w:r w:rsidRPr="00AB737F">
              <w:rPr>
                <w:rFonts w:ascii="GHEA Grapalat" w:hAnsi="GHEA Grapalat" w:cs="GHEA Grapalat"/>
                <w:bCs/>
                <w:sz w:val="24"/>
                <w:szCs w:val="24"/>
                <w:lang w:val="hy-AM"/>
              </w:rPr>
              <w:t xml:space="preserve">Հայաստանի </w:t>
            </w:r>
            <w:r w:rsidRPr="00AB737F">
              <w:rPr>
                <w:rFonts w:ascii="GHEA Grapalat" w:hAnsi="GHEA Grapalat" w:cs="GHEA Grapalat"/>
                <w:bCs/>
                <w:sz w:val="24"/>
                <w:szCs w:val="24"/>
                <w:lang w:val="hy-AM"/>
              </w:rPr>
              <w:lastRenderedPageBreak/>
              <w:t xml:space="preserve">Հանրապետության կառավարության 2018 թվականի դեկտեմբերի 27-ի «Քաղաքացիակն ծառայության թափուր պաշտոն զբաղեցնելու համար մրցույթ անցկացնելու կարգը սահմանելու մասին» </w:t>
            </w:r>
            <w:r w:rsidRPr="00AB737F">
              <w:rPr>
                <w:rFonts w:ascii="GHEA Grapalat" w:hAnsi="GHEA Grapalat" w:cs="GHEA Grapalat"/>
                <w:bCs/>
                <w:sz w:val="24"/>
                <w:szCs w:val="24"/>
              </w:rPr>
              <w:t xml:space="preserve">N </w:t>
            </w:r>
            <w:r w:rsidRPr="00AB737F">
              <w:rPr>
                <w:rFonts w:ascii="GHEA Grapalat" w:hAnsi="GHEA Grapalat" w:cs="GHEA Grapalat"/>
                <w:bCs/>
                <w:sz w:val="24"/>
                <w:szCs w:val="24"/>
                <w:lang w:val="hy-AM"/>
              </w:rPr>
              <w:t xml:space="preserve">1554-Ն որոշման մեջ փոփոխություն կատարելու մասին որոշման նախագիծը </w:t>
            </w:r>
            <w:r w:rsidRPr="00AB737F">
              <w:rPr>
                <w:rFonts w:ascii="GHEA Grapalat" w:hAnsi="GHEA Grapalat" w:cs="GHEA Grapalat"/>
                <w:bCs/>
                <w:sz w:val="24"/>
                <w:szCs w:val="24"/>
              </w:rPr>
              <w:t>(</w:t>
            </w:r>
            <w:r w:rsidRPr="00AB737F">
              <w:rPr>
                <w:rFonts w:ascii="GHEA Grapalat" w:hAnsi="GHEA Grapalat" w:cs="GHEA Grapalat"/>
                <w:bCs/>
                <w:sz w:val="24"/>
                <w:szCs w:val="24"/>
                <w:lang w:val="hy-AM"/>
              </w:rPr>
              <w:t>այսուհետ՝ նաև Նախագիծ</w:t>
            </w:r>
            <w:r w:rsidRPr="00AB737F">
              <w:rPr>
                <w:rFonts w:ascii="GHEA Grapalat" w:hAnsi="GHEA Grapalat" w:cs="GHEA Grapalat"/>
                <w:bCs/>
                <w:sz w:val="24"/>
                <w:szCs w:val="24"/>
              </w:rPr>
              <w:t>):</w:t>
            </w:r>
          </w:p>
          <w:p w14:paraId="4C02E945" w14:textId="66814F47" w:rsidR="009B0F71" w:rsidRPr="00AB737F" w:rsidRDefault="007F05C3" w:rsidP="006E7DD0">
            <w:pPr>
              <w:tabs>
                <w:tab w:val="left" w:pos="6735"/>
              </w:tabs>
              <w:spacing w:before="60" w:after="60" w:line="276" w:lineRule="auto"/>
              <w:ind w:right="180" w:firstLine="709"/>
              <w:jc w:val="both"/>
              <w:rPr>
                <w:rFonts w:ascii="GHEA Grapalat" w:hAnsi="GHEA Grapalat" w:cs="GHEA Grapalat"/>
                <w:bCs/>
                <w:sz w:val="24"/>
                <w:szCs w:val="24"/>
                <w:lang w:val="hy-AM"/>
              </w:rPr>
            </w:pPr>
            <w:r w:rsidRPr="00AB737F">
              <w:rPr>
                <w:rFonts w:ascii="GHEA Grapalat" w:hAnsi="GHEA Grapalat" w:cs="GHEA Grapalat"/>
                <w:bCs/>
                <w:sz w:val="24"/>
                <w:szCs w:val="24"/>
                <w:lang w:val="hy-AM"/>
              </w:rPr>
              <w:t xml:space="preserve">Ուսումնասիրության արդյունքներով հայտնվում է, որ Նախագծի վերաբերյալ դիտողություններ և առաջարկություններ չկան։  </w:t>
            </w:r>
          </w:p>
        </w:tc>
        <w:tc>
          <w:tcPr>
            <w:tcW w:w="6840" w:type="dxa"/>
          </w:tcPr>
          <w:p w14:paraId="6AC8BAD3" w14:textId="77777777" w:rsidR="003A77B4" w:rsidRPr="00AB737F" w:rsidRDefault="003A77B4" w:rsidP="006E7DD0">
            <w:pPr>
              <w:tabs>
                <w:tab w:val="left" w:pos="2145"/>
              </w:tabs>
              <w:spacing w:line="276" w:lineRule="auto"/>
              <w:rPr>
                <w:rFonts w:ascii="GHEA Grapalat" w:hAnsi="GHEA Grapalat" w:cs="GHEA Grapalat"/>
                <w:sz w:val="24"/>
                <w:szCs w:val="24"/>
                <w:lang w:val="hy-AM"/>
              </w:rPr>
            </w:pPr>
          </w:p>
          <w:p w14:paraId="6958A895" w14:textId="23F43602" w:rsidR="00C32247" w:rsidRPr="00AB737F" w:rsidRDefault="00C32247" w:rsidP="00364BF3">
            <w:pPr>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p w14:paraId="5C5976E2"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6F3291E4"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0213D736"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4E33DE00"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36D8865C"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2BA75888"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4DFC1C77"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5BDCF0DF"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46118D94"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2A713631"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5438BDF5" w14:textId="77777777" w:rsidR="009B0F71" w:rsidRPr="00AB737F" w:rsidRDefault="009B0F71" w:rsidP="006E7DD0">
            <w:pPr>
              <w:tabs>
                <w:tab w:val="left" w:pos="2145"/>
              </w:tabs>
              <w:spacing w:line="276" w:lineRule="auto"/>
              <w:rPr>
                <w:rFonts w:ascii="GHEA Grapalat" w:hAnsi="GHEA Grapalat" w:cs="GHEA Grapalat"/>
                <w:sz w:val="24"/>
                <w:szCs w:val="24"/>
                <w:lang w:val="hy-AM"/>
              </w:rPr>
            </w:pPr>
          </w:p>
          <w:p w14:paraId="275379F4" w14:textId="4FCB4DB4" w:rsidR="009B0F71" w:rsidRPr="00AB737F" w:rsidRDefault="009B0F71" w:rsidP="006E7DD0">
            <w:pPr>
              <w:tabs>
                <w:tab w:val="left" w:pos="2145"/>
              </w:tabs>
              <w:spacing w:line="276" w:lineRule="auto"/>
              <w:rPr>
                <w:rFonts w:ascii="GHEA Grapalat" w:hAnsi="GHEA Grapalat" w:cs="GHEA Grapalat"/>
                <w:sz w:val="24"/>
                <w:szCs w:val="24"/>
                <w:lang w:val="hy-AM"/>
              </w:rPr>
            </w:pPr>
          </w:p>
        </w:tc>
      </w:tr>
      <w:tr w:rsidR="002478A1" w:rsidRPr="00AB737F" w14:paraId="16673D15" w14:textId="77777777" w:rsidTr="00F76FB6">
        <w:trPr>
          <w:trHeight w:val="217"/>
        </w:trPr>
        <w:tc>
          <w:tcPr>
            <w:tcW w:w="7020" w:type="dxa"/>
            <w:vMerge w:val="restart"/>
            <w:shd w:val="clear" w:color="auto" w:fill="BFBFBF" w:themeFill="background1" w:themeFillShade="BF"/>
          </w:tcPr>
          <w:p w14:paraId="268C04A2" w14:textId="7C5F0691" w:rsidR="002478A1" w:rsidRPr="00AB737F" w:rsidRDefault="009177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15</w:t>
            </w:r>
            <w:r w:rsidR="002478A1" w:rsidRPr="00AB737F">
              <w:rPr>
                <w:rFonts w:ascii="GHEA Grapalat" w:eastAsiaTheme="minorHAnsi" w:hAnsi="GHEA Grapalat" w:cs="GHEA Grapalat"/>
                <w:sz w:val="24"/>
                <w:szCs w:val="24"/>
                <w:lang w:val="hy-AM"/>
              </w:rPr>
              <w:t xml:space="preserve">. </w:t>
            </w:r>
            <w:r w:rsidR="00F55341" w:rsidRPr="00AB737F">
              <w:rPr>
                <w:rFonts w:ascii="GHEA Grapalat" w:eastAsiaTheme="minorHAnsi" w:hAnsi="GHEA Grapalat" w:cs="GHEA Grapalat"/>
                <w:sz w:val="24"/>
                <w:szCs w:val="24"/>
                <w:lang w:val="hy-AM"/>
              </w:rPr>
              <w:t>Բնապահպանության և ընդերքի տեսչական մարմին</w:t>
            </w:r>
          </w:p>
        </w:tc>
        <w:tc>
          <w:tcPr>
            <w:tcW w:w="6840" w:type="dxa"/>
            <w:shd w:val="clear" w:color="auto" w:fill="BFBFBF" w:themeFill="background1" w:themeFillShade="BF"/>
          </w:tcPr>
          <w:p w14:paraId="649A8182" w14:textId="050BEDBC" w:rsidR="002478A1" w:rsidRPr="00AB737F" w:rsidRDefault="00F55341" w:rsidP="006E7DD0">
            <w:pPr>
              <w:spacing w:after="200" w:line="276" w:lineRule="auto"/>
              <w:jc w:val="center"/>
              <w:rPr>
                <w:rFonts w:ascii="GHEA Grapalat" w:eastAsiaTheme="minorHAnsi" w:hAnsi="GHEA Grapalat" w:cs="GHEA Grapalat"/>
                <w:color w:val="7F7F7F" w:themeColor="text1" w:themeTint="80"/>
                <w:sz w:val="24"/>
                <w:szCs w:val="24"/>
                <w:lang w:val="hy-AM"/>
              </w:rPr>
            </w:pPr>
            <w:r w:rsidRPr="00AB737F">
              <w:rPr>
                <w:rFonts w:ascii="GHEA Grapalat" w:eastAsiaTheme="minorHAnsi" w:hAnsi="GHEA Grapalat" w:cs="GHEA Grapalat"/>
                <w:sz w:val="24"/>
                <w:szCs w:val="24"/>
                <w:lang w:val="hy-AM"/>
              </w:rPr>
              <w:t>27</w:t>
            </w:r>
            <w:r w:rsidRPr="00AB737F">
              <w:rPr>
                <w:rFonts w:eastAsia="MS Mincho"/>
                <w:sz w:val="24"/>
                <w:szCs w:val="24"/>
                <w:lang w:val="hy-AM"/>
              </w:rPr>
              <w:t>․</w:t>
            </w:r>
            <w:r w:rsidRPr="00AB737F">
              <w:rPr>
                <w:rFonts w:ascii="GHEA Grapalat" w:eastAsiaTheme="minorHAnsi" w:hAnsi="GHEA Grapalat" w:cs="GHEA Grapalat"/>
                <w:sz w:val="24"/>
                <w:szCs w:val="24"/>
                <w:lang w:val="hy-AM"/>
              </w:rPr>
              <w:t>02</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2478A1" w:rsidRPr="00AB737F" w14:paraId="5A238BBD" w14:textId="77777777" w:rsidTr="00F76FB6">
        <w:trPr>
          <w:trHeight w:val="216"/>
        </w:trPr>
        <w:tc>
          <w:tcPr>
            <w:tcW w:w="7020" w:type="dxa"/>
            <w:vMerge/>
            <w:shd w:val="clear" w:color="auto" w:fill="BFBFBF" w:themeFill="background1" w:themeFillShade="BF"/>
          </w:tcPr>
          <w:p w14:paraId="119F14D7" w14:textId="77777777" w:rsidR="002478A1" w:rsidRPr="00AB737F" w:rsidRDefault="002478A1" w:rsidP="006E7DD0">
            <w:pPr>
              <w:spacing w:after="200" w:line="276" w:lineRule="auto"/>
              <w:jc w:val="center"/>
              <w:rPr>
                <w:rFonts w:ascii="GHEA Grapalat" w:eastAsiaTheme="minorHAnsi" w:hAnsi="GHEA Grapalat" w:cs="GHEA Grapalat"/>
                <w:color w:val="7F7F7F" w:themeColor="text1" w:themeTint="80"/>
                <w:sz w:val="24"/>
                <w:szCs w:val="24"/>
                <w:lang w:val="hy-AM"/>
              </w:rPr>
            </w:pPr>
          </w:p>
        </w:tc>
        <w:tc>
          <w:tcPr>
            <w:tcW w:w="6840" w:type="dxa"/>
            <w:shd w:val="clear" w:color="auto" w:fill="BFBFBF" w:themeFill="background1" w:themeFillShade="BF"/>
          </w:tcPr>
          <w:p w14:paraId="1EEF3727" w14:textId="5CCFD5B5" w:rsidR="002478A1" w:rsidRPr="00AB737F" w:rsidRDefault="00F55341"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01//1388-2025</w:t>
            </w:r>
          </w:p>
        </w:tc>
      </w:tr>
      <w:tr w:rsidR="002478A1" w:rsidRPr="00AB737F" w14:paraId="66CD1899" w14:textId="77777777" w:rsidTr="00F76FB6">
        <w:trPr>
          <w:trHeight w:val="419"/>
        </w:trPr>
        <w:tc>
          <w:tcPr>
            <w:tcW w:w="7020" w:type="dxa"/>
          </w:tcPr>
          <w:p w14:paraId="20B4B0D2" w14:textId="506F6170" w:rsidR="002478A1" w:rsidRPr="00AB737F" w:rsidRDefault="00062B02" w:rsidP="006E7DD0">
            <w:pPr>
              <w:spacing w:before="60" w:after="60" w:line="276" w:lineRule="auto"/>
              <w:ind w:right="180" w:firstLine="709"/>
              <w:jc w:val="both"/>
              <w:rPr>
                <w:rFonts w:ascii="GHEA Grapalat" w:hAnsi="GHEA Grapalat" w:cs="GHEA Grapalat"/>
                <w:bCs/>
                <w:sz w:val="24"/>
                <w:szCs w:val="24"/>
                <w:lang w:val="hy-AM"/>
              </w:rPr>
            </w:pPr>
            <w:r w:rsidRPr="00AB737F">
              <w:rPr>
                <w:rFonts w:ascii="GHEA Grapalat" w:hAnsi="GHEA Grapalat" w:cs="GHEA Grapalat"/>
                <w:bCs/>
                <w:sz w:val="24"/>
                <w:szCs w:val="24"/>
                <w:lang w:val="hy-AM"/>
              </w:rPr>
              <w:t>Ի պատասխան Ձեր՝ 2025 թվականի փետրվարի 21-ի թիվ /44.4/5691-2025  գրության՝ հայտնում եմ, որ Բնապահպանության և ընդերքի տեսչական մարմինը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առարկություններ և առաջարկություններ չունի։</w:t>
            </w:r>
          </w:p>
        </w:tc>
        <w:tc>
          <w:tcPr>
            <w:tcW w:w="6840" w:type="dxa"/>
          </w:tcPr>
          <w:p w14:paraId="640329EF" w14:textId="77777777" w:rsidR="003A77B4" w:rsidRPr="00AB737F" w:rsidRDefault="003A77B4" w:rsidP="006E7DD0">
            <w:pPr>
              <w:tabs>
                <w:tab w:val="left" w:pos="2145"/>
              </w:tabs>
              <w:spacing w:line="276" w:lineRule="auto"/>
              <w:rPr>
                <w:rFonts w:ascii="GHEA Grapalat" w:hAnsi="GHEA Grapalat" w:cs="GHEA Grapalat"/>
                <w:sz w:val="24"/>
                <w:szCs w:val="24"/>
                <w:lang w:val="hy-AM"/>
              </w:rPr>
            </w:pPr>
          </w:p>
          <w:p w14:paraId="645AD37F" w14:textId="31B41129" w:rsidR="002478A1" w:rsidRPr="00AB737F" w:rsidRDefault="00C32247" w:rsidP="00364BF3">
            <w:pPr>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p w14:paraId="0B708D7A" w14:textId="77777777" w:rsidR="002478A1" w:rsidRPr="00AB737F" w:rsidRDefault="002478A1" w:rsidP="006E7DD0">
            <w:pPr>
              <w:tabs>
                <w:tab w:val="left" w:pos="2145"/>
              </w:tabs>
              <w:spacing w:line="276" w:lineRule="auto"/>
              <w:rPr>
                <w:rFonts w:ascii="GHEA Grapalat" w:hAnsi="GHEA Grapalat" w:cs="GHEA Grapalat"/>
                <w:sz w:val="24"/>
                <w:szCs w:val="24"/>
                <w:lang w:val="hy-AM"/>
              </w:rPr>
            </w:pPr>
          </w:p>
          <w:p w14:paraId="77F028BB" w14:textId="77777777" w:rsidR="002478A1" w:rsidRPr="00AB737F" w:rsidRDefault="002478A1" w:rsidP="006E7DD0">
            <w:pPr>
              <w:tabs>
                <w:tab w:val="left" w:pos="2145"/>
              </w:tabs>
              <w:spacing w:line="276" w:lineRule="auto"/>
              <w:rPr>
                <w:rFonts w:ascii="GHEA Grapalat" w:hAnsi="GHEA Grapalat" w:cs="GHEA Grapalat"/>
                <w:sz w:val="24"/>
                <w:szCs w:val="24"/>
                <w:lang w:val="hy-AM"/>
              </w:rPr>
            </w:pPr>
          </w:p>
          <w:p w14:paraId="53577C9A" w14:textId="77777777" w:rsidR="002478A1" w:rsidRPr="00AB737F" w:rsidRDefault="002478A1" w:rsidP="006E7DD0">
            <w:pPr>
              <w:tabs>
                <w:tab w:val="left" w:pos="2145"/>
              </w:tabs>
              <w:spacing w:line="276" w:lineRule="auto"/>
              <w:rPr>
                <w:rFonts w:ascii="GHEA Grapalat" w:hAnsi="GHEA Grapalat" w:cs="GHEA Grapalat"/>
                <w:sz w:val="24"/>
                <w:szCs w:val="24"/>
                <w:lang w:val="hy-AM"/>
              </w:rPr>
            </w:pPr>
          </w:p>
          <w:p w14:paraId="5E5404B9" w14:textId="77777777" w:rsidR="002478A1" w:rsidRPr="00AB737F" w:rsidRDefault="002478A1" w:rsidP="006E7DD0">
            <w:pPr>
              <w:tabs>
                <w:tab w:val="left" w:pos="2145"/>
              </w:tabs>
              <w:spacing w:line="276" w:lineRule="auto"/>
              <w:rPr>
                <w:rFonts w:ascii="GHEA Grapalat" w:hAnsi="GHEA Grapalat" w:cs="GHEA Grapalat"/>
                <w:sz w:val="24"/>
                <w:szCs w:val="24"/>
                <w:lang w:val="hy-AM"/>
              </w:rPr>
            </w:pPr>
          </w:p>
          <w:p w14:paraId="584612CF" w14:textId="77777777" w:rsidR="002478A1" w:rsidRPr="00AB737F" w:rsidRDefault="002478A1" w:rsidP="006E7DD0">
            <w:pPr>
              <w:tabs>
                <w:tab w:val="left" w:pos="2145"/>
              </w:tabs>
              <w:spacing w:line="276" w:lineRule="auto"/>
              <w:rPr>
                <w:rFonts w:ascii="GHEA Grapalat" w:hAnsi="GHEA Grapalat" w:cs="GHEA Grapalat"/>
                <w:sz w:val="24"/>
                <w:szCs w:val="24"/>
                <w:lang w:val="hy-AM"/>
              </w:rPr>
            </w:pPr>
          </w:p>
          <w:p w14:paraId="134C74BB" w14:textId="77777777" w:rsidR="002478A1" w:rsidRPr="00AB737F" w:rsidRDefault="002478A1" w:rsidP="006E7DD0">
            <w:pPr>
              <w:tabs>
                <w:tab w:val="left" w:pos="2145"/>
              </w:tabs>
              <w:spacing w:line="276" w:lineRule="auto"/>
              <w:rPr>
                <w:rFonts w:ascii="GHEA Grapalat" w:hAnsi="GHEA Grapalat" w:cs="GHEA Grapalat"/>
                <w:sz w:val="24"/>
                <w:szCs w:val="24"/>
                <w:lang w:val="hy-AM"/>
              </w:rPr>
            </w:pPr>
          </w:p>
          <w:p w14:paraId="31C4D285" w14:textId="0663BC83" w:rsidR="002478A1" w:rsidRPr="00AB737F" w:rsidRDefault="002478A1" w:rsidP="006E7DD0">
            <w:pPr>
              <w:tabs>
                <w:tab w:val="left" w:pos="2145"/>
              </w:tabs>
              <w:spacing w:line="276" w:lineRule="auto"/>
              <w:rPr>
                <w:rFonts w:ascii="GHEA Grapalat" w:hAnsi="GHEA Grapalat" w:cs="GHEA Grapalat"/>
                <w:sz w:val="24"/>
                <w:szCs w:val="24"/>
                <w:lang w:val="hy-AM"/>
              </w:rPr>
            </w:pPr>
          </w:p>
        </w:tc>
      </w:tr>
      <w:tr w:rsidR="00BF17A4" w:rsidRPr="00AB737F" w14:paraId="2741619B" w14:textId="77777777" w:rsidTr="00F76FB6">
        <w:trPr>
          <w:trHeight w:val="217"/>
        </w:trPr>
        <w:tc>
          <w:tcPr>
            <w:tcW w:w="7020" w:type="dxa"/>
            <w:vMerge w:val="restart"/>
            <w:shd w:val="clear" w:color="auto" w:fill="BFBFBF" w:themeFill="background1" w:themeFillShade="BF"/>
          </w:tcPr>
          <w:p w14:paraId="4F18FD2C" w14:textId="069EBC82" w:rsidR="00BF17A4" w:rsidRPr="00AB737F" w:rsidRDefault="009177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16</w:t>
            </w:r>
            <w:r w:rsidR="00BF17A4" w:rsidRPr="00AB737F">
              <w:rPr>
                <w:rFonts w:ascii="GHEA Grapalat" w:eastAsiaTheme="minorHAnsi" w:hAnsi="GHEA Grapalat" w:cs="GHEA Grapalat"/>
                <w:sz w:val="24"/>
                <w:szCs w:val="24"/>
                <w:lang w:val="hy-AM"/>
              </w:rPr>
              <w:t>. Ներքին գործերի նախարարություն</w:t>
            </w:r>
          </w:p>
        </w:tc>
        <w:tc>
          <w:tcPr>
            <w:tcW w:w="6840" w:type="dxa"/>
            <w:shd w:val="clear" w:color="auto" w:fill="BFBFBF" w:themeFill="background1" w:themeFillShade="BF"/>
          </w:tcPr>
          <w:p w14:paraId="0CB56DC9" w14:textId="77777777" w:rsidR="00BF17A4" w:rsidRPr="00AB737F" w:rsidRDefault="00BF17A4" w:rsidP="006E7DD0">
            <w:pPr>
              <w:spacing w:after="200" w:line="276" w:lineRule="auto"/>
              <w:jc w:val="center"/>
              <w:rPr>
                <w:rFonts w:ascii="GHEA Grapalat" w:eastAsiaTheme="minorHAnsi" w:hAnsi="GHEA Grapalat" w:cs="GHEA Grapalat"/>
                <w:color w:val="7F7F7F" w:themeColor="text1" w:themeTint="80"/>
                <w:sz w:val="24"/>
                <w:szCs w:val="24"/>
                <w:lang w:val="hy-AM"/>
              </w:rPr>
            </w:pPr>
            <w:r w:rsidRPr="00AB737F">
              <w:rPr>
                <w:rFonts w:ascii="GHEA Grapalat" w:eastAsiaTheme="minorHAnsi" w:hAnsi="GHEA Grapalat" w:cs="GHEA Grapalat"/>
                <w:sz w:val="24"/>
                <w:szCs w:val="24"/>
                <w:lang w:val="hy-AM"/>
              </w:rPr>
              <w:t>27</w:t>
            </w:r>
            <w:r w:rsidRPr="00AB737F">
              <w:rPr>
                <w:rFonts w:eastAsia="MS Mincho"/>
                <w:sz w:val="24"/>
                <w:szCs w:val="24"/>
                <w:lang w:val="hy-AM"/>
              </w:rPr>
              <w:t>․</w:t>
            </w:r>
            <w:r w:rsidRPr="00AB737F">
              <w:rPr>
                <w:rFonts w:ascii="GHEA Grapalat" w:eastAsiaTheme="minorHAnsi" w:hAnsi="GHEA Grapalat" w:cs="GHEA Grapalat"/>
                <w:sz w:val="24"/>
                <w:szCs w:val="24"/>
                <w:lang w:val="hy-AM"/>
              </w:rPr>
              <w:t>02</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BF17A4" w:rsidRPr="00AB737F" w14:paraId="10C33252" w14:textId="77777777" w:rsidTr="00F76FB6">
        <w:trPr>
          <w:trHeight w:val="216"/>
        </w:trPr>
        <w:tc>
          <w:tcPr>
            <w:tcW w:w="7020" w:type="dxa"/>
            <w:vMerge/>
            <w:shd w:val="clear" w:color="auto" w:fill="BFBFBF" w:themeFill="background1" w:themeFillShade="BF"/>
          </w:tcPr>
          <w:p w14:paraId="124A49E2" w14:textId="77777777" w:rsidR="00BF17A4" w:rsidRPr="00AB737F" w:rsidRDefault="00BF17A4" w:rsidP="006E7DD0">
            <w:pPr>
              <w:spacing w:after="200" w:line="276" w:lineRule="auto"/>
              <w:jc w:val="center"/>
              <w:rPr>
                <w:rFonts w:ascii="GHEA Grapalat" w:eastAsiaTheme="minorHAnsi" w:hAnsi="GHEA Grapalat" w:cs="GHEA Grapalat"/>
                <w:color w:val="7F7F7F" w:themeColor="text1" w:themeTint="80"/>
                <w:sz w:val="24"/>
                <w:szCs w:val="24"/>
                <w:lang w:val="hy-AM"/>
              </w:rPr>
            </w:pPr>
          </w:p>
        </w:tc>
        <w:tc>
          <w:tcPr>
            <w:tcW w:w="6840" w:type="dxa"/>
            <w:shd w:val="clear" w:color="auto" w:fill="BFBFBF" w:themeFill="background1" w:themeFillShade="BF"/>
          </w:tcPr>
          <w:p w14:paraId="47011D05" w14:textId="1363B749" w:rsidR="00BF17A4" w:rsidRPr="00AB737F" w:rsidRDefault="00BF17A4"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 xml:space="preserve">N </w:t>
            </w:r>
            <w:r w:rsidR="007D2D6D" w:rsidRPr="00AB737F">
              <w:rPr>
                <w:rFonts w:ascii="GHEA Grapalat" w:eastAsiaTheme="minorHAnsi" w:hAnsi="GHEA Grapalat" w:cs="GHEA Grapalat"/>
                <w:sz w:val="24"/>
                <w:szCs w:val="24"/>
                <w:lang w:val="hy-AM"/>
              </w:rPr>
              <w:t>43/6/49038-25</w:t>
            </w:r>
          </w:p>
        </w:tc>
      </w:tr>
      <w:tr w:rsidR="002478A1" w:rsidRPr="00AB737F" w14:paraId="5DAC19F6" w14:textId="77777777" w:rsidTr="00F76FB6">
        <w:trPr>
          <w:trHeight w:val="2780"/>
        </w:trPr>
        <w:tc>
          <w:tcPr>
            <w:tcW w:w="7020" w:type="dxa"/>
          </w:tcPr>
          <w:p w14:paraId="07902104" w14:textId="35D808C0" w:rsidR="002478A1" w:rsidRPr="00AB737F" w:rsidRDefault="00BF17A4" w:rsidP="006E7DD0">
            <w:pPr>
              <w:spacing w:line="276" w:lineRule="auto"/>
              <w:ind w:right="18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lastRenderedPageBreak/>
              <w:t>Ի պատասխան Ձեր 21</w:t>
            </w:r>
            <w:r w:rsidRPr="00AB737F">
              <w:rPr>
                <w:rFonts w:eastAsia="MS Mincho"/>
                <w:color w:val="000000" w:themeColor="text1"/>
                <w:sz w:val="24"/>
                <w:szCs w:val="24"/>
                <w:lang w:val="hy-AM"/>
              </w:rPr>
              <w:t>․</w:t>
            </w:r>
            <w:r w:rsidRPr="00AB737F">
              <w:rPr>
                <w:rFonts w:ascii="GHEA Grapalat" w:hAnsi="GHEA Grapalat" w:cs="GHEA Grapalat"/>
                <w:color w:val="000000" w:themeColor="text1"/>
                <w:sz w:val="24"/>
                <w:szCs w:val="24"/>
                <w:lang w:val="hy-AM"/>
              </w:rPr>
              <w:t>02</w:t>
            </w:r>
            <w:r w:rsidRPr="00AB737F">
              <w:rPr>
                <w:rFonts w:eastAsia="MS Mincho"/>
                <w:color w:val="000000" w:themeColor="text1"/>
                <w:sz w:val="24"/>
                <w:szCs w:val="24"/>
                <w:lang w:val="hy-AM"/>
              </w:rPr>
              <w:t>․</w:t>
            </w:r>
            <w:r w:rsidRPr="00AB737F">
              <w:rPr>
                <w:rFonts w:ascii="GHEA Grapalat" w:hAnsi="GHEA Grapalat" w:cs="GHEA Grapalat"/>
                <w:color w:val="000000" w:themeColor="text1"/>
                <w:sz w:val="24"/>
                <w:szCs w:val="24"/>
                <w:lang w:val="hy-AM"/>
              </w:rPr>
              <w:t>2025թ</w:t>
            </w:r>
            <w:r w:rsidRPr="00AB737F">
              <w:rPr>
                <w:rFonts w:eastAsia="MS Mincho"/>
                <w:color w:val="000000" w:themeColor="text1"/>
                <w:sz w:val="24"/>
                <w:szCs w:val="24"/>
                <w:lang w:val="hy-AM"/>
              </w:rPr>
              <w:t>․</w:t>
            </w:r>
            <w:r w:rsidRPr="00AB737F">
              <w:rPr>
                <w:rFonts w:ascii="GHEA Grapalat" w:hAnsi="GHEA Grapalat" w:cs="GHEA Grapalat"/>
                <w:color w:val="000000" w:themeColor="text1"/>
                <w:sz w:val="24"/>
                <w:szCs w:val="24"/>
                <w:lang w:val="hy-AM"/>
              </w:rPr>
              <w:t xml:space="preserve"> թիվ /44.4/5691-2025 գրության՝ ՀՀ ներքին գործերի նախարարությունում ուսումնասիրվել է «Հայաստանի Հանրապետության կառավարության 2018 թվականի դեկտեմբերի 27-ի N 1554-Ն որոշման մեջ փոփոխություն կատարելու մասին» ՀՀ կառավարության որոշման նախագիծը, որի վերաբերյալ առաջարկություններ և առարկություններ չկան:</w:t>
            </w:r>
          </w:p>
        </w:tc>
        <w:tc>
          <w:tcPr>
            <w:tcW w:w="6840" w:type="dxa"/>
          </w:tcPr>
          <w:p w14:paraId="2A45C21C" w14:textId="77777777" w:rsidR="003A77B4" w:rsidRPr="00AB737F" w:rsidRDefault="003A77B4" w:rsidP="006E7DD0">
            <w:pPr>
              <w:tabs>
                <w:tab w:val="left" w:pos="2145"/>
              </w:tabs>
              <w:spacing w:line="276" w:lineRule="auto"/>
              <w:jc w:val="both"/>
              <w:rPr>
                <w:rFonts w:ascii="GHEA Grapalat" w:hAnsi="GHEA Grapalat" w:cs="GHEA Grapalat"/>
                <w:sz w:val="24"/>
                <w:szCs w:val="24"/>
                <w:lang w:val="hy-AM"/>
              </w:rPr>
            </w:pPr>
          </w:p>
          <w:p w14:paraId="3F4F3B8B" w14:textId="686CA012" w:rsidR="002478A1" w:rsidRPr="00AB737F" w:rsidRDefault="002478A1"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7D2D6D" w:rsidRPr="00AB737F" w14:paraId="4FE4F655" w14:textId="77777777" w:rsidTr="00F76FB6">
        <w:trPr>
          <w:trHeight w:val="217"/>
        </w:trPr>
        <w:tc>
          <w:tcPr>
            <w:tcW w:w="7020" w:type="dxa"/>
            <w:vMerge w:val="restart"/>
            <w:shd w:val="clear" w:color="auto" w:fill="BFBFBF" w:themeFill="background1" w:themeFillShade="BF"/>
          </w:tcPr>
          <w:p w14:paraId="7FDCB5B5" w14:textId="57311E5A" w:rsidR="007D2D6D" w:rsidRPr="00AB737F" w:rsidRDefault="009177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17</w:t>
            </w:r>
            <w:r w:rsidR="007D2D6D" w:rsidRPr="00AB737F">
              <w:rPr>
                <w:rFonts w:ascii="GHEA Grapalat" w:eastAsiaTheme="minorHAnsi" w:hAnsi="GHEA Grapalat" w:cs="GHEA Grapalat"/>
                <w:sz w:val="24"/>
                <w:szCs w:val="24"/>
                <w:lang w:val="hy-AM"/>
              </w:rPr>
              <w:t>. Կրթության տեսչական մարմին</w:t>
            </w:r>
          </w:p>
        </w:tc>
        <w:tc>
          <w:tcPr>
            <w:tcW w:w="6840" w:type="dxa"/>
            <w:shd w:val="clear" w:color="auto" w:fill="BFBFBF" w:themeFill="background1" w:themeFillShade="BF"/>
          </w:tcPr>
          <w:p w14:paraId="5133EBAC" w14:textId="77777777" w:rsidR="007D2D6D" w:rsidRPr="00AB737F" w:rsidRDefault="007D2D6D" w:rsidP="006E7DD0">
            <w:pPr>
              <w:spacing w:after="200" w:line="276" w:lineRule="auto"/>
              <w:jc w:val="center"/>
              <w:rPr>
                <w:rFonts w:ascii="GHEA Grapalat" w:eastAsiaTheme="minorHAnsi" w:hAnsi="GHEA Grapalat" w:cs="GHEA Grapalat"/>
                <w:color w:val="7F7F7F" w:themeColor="text1" w:themeTint="80"/>
                <w:sz w:val="24"/>
                <w:szCs w:val="24"/>
                <w:lang w:val="hy-AM"/>
              </w:rPr>
            </w:pPr>
            <w:r w:rsidRPr="00AB737F">
              <w:rPr>
                <w:rFonts w:ascii="GHEA Grapalat" w:eastAsiaTheme="minorHAnsi" w:hAnsi="GHEA Grapalat" w:cs="GHEA Grapalat"/>
                <w:sz w:val="24"/>
                <w:szCs w:val="24"/>
                <w:lang w:val="hy-AM"/>
              </w:rPr>
              <w:t>27</w:t>
            </w:r>
            <w:r w:rsidRPr="00AB737F">
              <w:rPr>
                <w:rFonts w:eastAsia="MS Mincho"/>
                <w:sz w:val="24"/>
                <w:szCs w:val="24"/>
                <w:lang w:val="hy-AM"/>
              </w:rPr>
              <w:t>․</w:t>
            </w:r>
            <w:r w:rsidRPr="00AB737F">
              <w:rPr>
                <w:rFonts w:ascii="GHEA Grapalat" w:eastAsiaTheme="minorHAnsi" w:hAnsi="GHEA Grapalat" w:cs="GHEA Grapalat"/>
                <w:sz w:val="24"/>
                <w:szCs w:val="24"/>
                <w:lang w:val="hy-AM"/>
              </w:rPr>
              <w:t>02</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7D2D6D" w:rsidRPr="00AB737F" w14:paraId="16C277E4" w14:textId="77777777" w:rsidTr="00F76FB6">
        <w:trPr>
          <w:trHeight w:val="216"/>
        </w:trPr>
        <w:tc>
          <w:tcPr>
            <w:tcW w:w="7020" w:type="dxa"/>
            <w:vMerge/>
            <w:shd w:val="clear" w:color="auto" w:fill="BFBFBF" w:themeFill="background1" w:themeFillShade="BF"/>
          </w:tcPr>
          <w:p w14:paraId="1DCAF458" w14:textId="77777777" w:rsidR="007D2D6D" w:rsidRPr="00AB737F" w:rsidRDefault="007D2D6D" w:rsidP="006E7DD0">
            <w:pPr>
              <w:spacing w:after="200" w:line="276" w:lineRule="auto"/>
              <w:jc w:val="center"/>
              <w:rPr>
                <w:rFonts w:ascii="GHEA Grapalat" w:eastAsiaTheme="minorHAnsi" w:hAnsi="GHEA Grapalat" w:cs="GHEA Grapalat"/>
                <w:color w:val="7F7F7F" w:themeColor="text1" w:themeTint="80"/>
                <w:sz w:val="24"/>
                <w:szCs w:val="24"/>
                <w:lang w:val="hy-AM"/>
              </w:rPr>
            </w:pPr>
          </w:p>
        </w:tc>
        <w:tc>
          <w:tcPr>
            <w:tcW w:w="6840" w:type="dxa"/>
            <w:shd w:val="clear" w:color="auto" w:fill="BFBFBF" w:themeFill="background1" w:themeFillShade="BF"/>
          </w:tcPr>
          <w:p w14:paraId="0E0CA92A" w14:textId="77777777" w:rsidR="007D2D6D" w:rsidRPr="00AB737F" w:rsidRDefault="007D2D6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43/6/49038-25</w:t>
            </w:r>
          </w:p>
        </w:tc>
      </w:tr>
      <w:tr w:rsidR="002478A1" w:rsidRPr="00AB737F" w14:paraId="3822C646" w14:textId="77777777" w:rsidTr="00F76FB6">
        <w:trPr>
          <w:trHeight w:val="3226"/>
        </w:trPr>
        <w:tc>
          <w:tcPr>
            <w:tcW w:w="7020" w:type="dxa"/>
          </w:tcPr>
          <w:p w14:paraId="655AB9EB" w14:textId="39C77BB1" w:rsidR="002478A1" w:rsidRPr="00AB737F" w:rsidRDefault="007D2D6D" w:rsidP="006E7DD0">
            <w:pPr>
              <w:tabs>
                <w:tab w:val="left" w:pos="6645"/>
              </w:tabs>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Հայտնում եմ, որ Հայաստանի Հանրապետության կրթության տեսչական մարմինը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առաջարկություններ չունի։        </w:t>
            </w:r>
          </w:p>
        </w:tc>
        <w:tc>
          <w:tcPr>
            <w:tcW w:w="6840" w:type="dxa"/>
          </w:tcPr>
          <w:p w14:paraId="63EF7653" w14:textId="77777777" w:rsidR="003A77B4" w:rsidRPr="00AB737F" w:rsidRDefault="003A77B4" w:rsidP="006E7DD0">
            <w:pPr>
              <w:tabs>
                <w:tab w:val="left" w:pos="2145"/>
              </w:tabs>
              <w:spacing w:line="276" w:lineRule="auto"/>
              <w:jc w:val="both"/>
              <w:rPr>
                <w:rFonts w:ascii="GHEA Grapalat" w:hAnsi="GHEA Grapalat" w:cs="GHEA Grapalat"/>
                <w:sz w:val="24"/>
                <w:szCs w:val="24"/>
                <w:lang w:val="hy-AM"/>
              </w:rPr>
            </w:pPr>
          </w:p>
          <w:p w14:paraId="649B629B" w14:textId="51347168" w:rsidR="002478A1" w:rsidRPr="00AB737F" w:rsidRDefault="002478A1"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F05DA5" w:rsidRPr="00AB737F" w14:paraId="6E62406F" w14:textId="77777777" w:rsidTr="00F76FB6">
        <w:trPr>
          <w:trHeight w:val="217"/>
        </w:trPr>
        <w:tc>
          <w:tcPr>
            <w:tcW w:w="7020" w:type="dxa"/>
            <w:vMerge w:val="restart"/>
            <w:shd w:val="clear" w:color="auto" w:fill="BFBFBF" w:themeFill="background1" w:themeFillShade="BF"/>
          </w:tcPr>
          <w:p w14:paraId="1A9424C9" w14:textId="702A1799" w:rsidR="00F05DA5" w:rsidRPr="00AB737F" w:rsidRDefault="00F05DA5"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18. Տարածքային կառավարման և ենթակառուցվածքների նախարարություն</w:t>
            </w:r>
          </w:p>
        </w:tc>
        <w:tc>
          <w:tcPr>
            <w:tcW w:w="6840" w:type="dxa"/>
            <w:shd w:val="clear" w:color="auto" w:fill="BFBFBF" w:themeFill="background1" w:themeFillShade="BF"/>
          </w:tcPr>
          <w:p w14:paraId="4053EAC4" w14:textId="1A1895F1" w:rsidR="00F05DA5" w:rsidRPr="00AB737F" w:rsidRDefault="00007197"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rPr>
              <w:t>27.02.2025</w:t>
            </w:r>
            <w:r w:rsidRPr="00AB737F">
              <w:rPr>
                <w:rFonts w:ascii="GHEA Grapalat" w:eastAsiaTheme="minorHAnsi" w:hAnsi="GHEA Grapalat" w:cs="GHEA Grapalat"/>
                <w:sz w:val="24"/>
                <w:szCs w:val="24"/>
                <w:lang w:val="hy-AM"/>
              </w:rPr>
              <w:t>թ</w:t>
            </w:r>
            <w:r w:rsidRPr="00AB737F">
              <w:rPr>
                <w:rFonts w:eastAsiaTheme="minorHAnsi"/>
                <w:sz w:val="24"/>
                <w:szCs w:val="24"/>
                <w:lang w:val="hy-AM"/>
              </w:rPr>
              <w:t>․</w:t>
            </w:r>
          </w:p>
        </w:tc>
      </w:tr>
      <w:tr w:rsidR="00F05DA5" w:rsidRPr="00AB737F" w14:paraId="668F7B8F" w14:textId="77777777" w:rsidTr="00F76FB6">
        <w:trPr>
          <w:trHeight w:val="216"/>
        </w:trPr>
        <w:tc>
          <w:tcPr>
            <w:tcW w:w="7020" w:type="dxa"/>
            <w:vMerge/>
          </w:tcPr>
          <w:p w14:paraId="26C4AA8A" w14:textId="77777777" w:rsidR="00F05DA5" w:rsidRPr="00AB737F" w:rsidRDefault="00F05DA5" w:rsidP="006E7DD0">
            <w:pPr>
              <w:spacing w:after="200" w:line="276" w:lineRule="auto"/>
              <w:jc w:val="center"/>
              <w:rPr>
                <w:rFonts w:ascii="GHEA Grapalat" w:eastAsiaTheme="minorHAnsi" w:hAnsi="GHEA Grapalat" w:cs="GHEA Grapalat"/>
                <w:sz w:val="24"/>
                <w:szCs w:val="24"/>
                <w:lang w:val="hy-AM"/>
              </w:rPr>
            </w:pPr>
          </w:p>
        </w:tc>
        <w:tc>
          <w:tcPr>
            <w:tcW w:w="6840" w:type="dxa"/>
            <w:shd w:val="clear" w:color="auto" w:fill="BFBFBF" w:themeFill="background1" w:themeFillShade="BF"/>
          </w:tcPr>
          <w:p w14:paraId="61CF3E22" w14:textId="73DCFD2E" w:rsidR="00F05DA5" w:rsidRPr="00AB737F" w:rsidRDefault="00F05DA5"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ԱԵ/18/6743-2025</w:t>
            </w:r>
          </w:p>
        </w:tc>
      </w:tr>
      <w:tr w:rsidR="002478A1" w:rsidRPr="00D054E2" w14:paraId="5DADF5AE" w14:textId="77777777" w:rsidTr="00F76FB6">
        <w:trPr>
          <w:trHeight w:val="4031"/>
        </w:trPr>
        <w:tc>
          <w:tcPr>
            <w:tcW w:w="7020" w:type="dxa"/>
          </w:tcPr>
          <w:p w14:paraId="6A3A9D44" w14:textId="77777777" w:rsidR="00F05DA5" w:rsidRPr="00AB737F" w:rsidRDefault="00F05DA5" w:rsidP="006E7DD0">
            <w:pPr>
              <w:spacing w:line="276" w:lineRule="auto"/>
              <w:ind w:right="90" w:firstLine="720"/>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lastRenderedPageBreak/>
              <w:t>«Հայաստանի Հանրապետության կառավարության 2018 թվականի դեկտեմբերի 27-ի N 1554-Ն որոշման մեջ փոփոխություն կատարելու մասին» որոշման նախագծի (այսուհետ՝ Նախագիծ) վերաբերյալ ներկայացնում ենք հետևյալ առաջարկությունները</w:t>
            </w:r>
            <w:r w:rsidRPr="00AB737F">
              <w:rPr>
                <w:rFonts w:eastAsia="MS Mincho"/>
                <w:color w:val="000000" w:themeColor="text1"/>
                <w:sz w:val="24"/>
                <w:szCs w:val="24"/>
                <w:lang w:val="hy-AM"/>
              </w:rPr>
              <w:t>․</w:t>
            </w:r>
          </w:p>
          <w:p w14:paraId="65B036D5" w14:textId="1894F719" w:rsidR="00F05DA5" w:rsidRPr="00AB737F" w:rsidRDefault="00F05DA5" w:rsidP="006E7DD0">
            <w:pPr>
              <w:numPr>
                <w:ilvl w:val="0"/>
                <w:numId w:val="21"/>
              </w:numPr>
              <w:tabs>
                <w:tab w:val="left" w:pos="1031"/>
              </w:tabs>
              <w:suppressAutoHyphens/>
              <w:spacing w:line="276" w:lineRule="auto"/>
              <w:ind w:left="0" w:right="90" w:firstLine="720"/>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Նախագիծը</w:t>
            </w:r>
            <w:r w:rsidR="007F1D55"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համապատասխանեցնել</w:t>
            </w:r>
            <w:r w:rsidRPr="00AB737F">
              <w:rPr>
                <w:rFonts w:ascii="Cambria" w:hAnsi="Cambria" w:cs="Cambria"/>
                <w:color w:val="000000" w:themeColor="text1"/>
                <w:sz w:val="24"/>
                <w:szCs w:val="24"/>
                <w:lang w:val="hy-AM"/>
              </w:rPr>
              <w:t> </w:t>
            </w:r>
            <w:r w:rsidRPr="00AB737F">
              <w:rPr>
                <w:rFonts w:ascii="GHEA Grapalat" w:hAnsi="GHEA Grapalat" w:cs="GHEA Grapalat"/>
                <w:color w:val="000000" w:themeColor="text1"/>
                <w:sz w:val="24"/>
                <w:szCs w:val="24"/>
                <w:lang w:val="hy-AM"/>
              </w:rPr>
              <w:t xml:space="preserve"> &lt;&lt;Նորմատիվ իրավական ակտերի մասին&gt;&gt; օրենքի 21-րդ հոդվածի 7-րդ մասի և ՀՀ կառավարության 2021 թվականի փետրվարի 25-ի N 252-Լ որոշման 78-րդ կետի պահանջներին։</w:t>
            </w:r>
          </w:p>
          <w:p w14:paraId="34347042" w14:textId="5379BAF1" w:rsidR="00F05DA5" w:rsidRPr="00AB737F" w:rsidRDefault="00F05DA5" w:rsidP="006E7DD0">
            <w:pPr>
              <w:numPr>
                <w:ilvl w:val="0"/>
                <w:numId w:val="21"/>
              </w:numPr>
              <w:tabs>
                <w:tab w:val="left" w:pos="1080"/>
              </w:tabs>
              <w:suppressAutoHyphens/>
              <w:spacing w:line="276" w:lineRule="auto"/>
              <w:ind w:left="0" w:right="90" w:firstLine="720"/>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Նախագծով ներկայացված Կարգի 5-րդ կետում &lt;&lt;թեստավորման անցկացման օրվա&gt;&gt; բառերը փոխարինել &lt;&lt;հարցազրույցի անցկացման օրվա&gt;&gt; բառերով։</w:t>
            </w:r>
          </w:p>
          <w:p w14:paraId="5AC35683" w14:textId="5CAF7AB1" w:rsidR="00F05DA5" w:rsidRPr="00AB737F" w:rsidRDefault="00F05DA5" w:rsidP="006E7DD0">
            <w:pPr>
              <w:numPr>
                <w:ilvl w:val="0"/>
                <w:numId w:val="21"/>
              </w:numPr>
              <w:tabs>
                <w:tab w:val="left" w:pos="1080"/>
                <w:tab w:val="left" w:pos="1350"/>
              </w:tabs>
              <w:suppressAutoHyphens/>
              <w:spacing w:line="276" w:lineRule="auto"/>
              <w:ind w:left="0" w:right="90" w:firstLine="720"/>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Կարգի 18-րդ </w:t>
            </w:r>
            <w:r w:rsidR="002923D2" w:rsidRPr="00AB737F">
              <w:rPr>
                <w:rFonts w:ascii="GHEA Grapalat" w:hAnsi="GHEA Grapalat" w:cs="GHEA Grapalat"/>
                <w:color w:val="000000" w:themeColor="text1"/>
                <w:sz w:val="24"/>
                <w:szCs w:val="24"/>
                <w:lang w:val="hy-AM"/>
              </w:rPr>
              <w:t>(</w:t>
            </w:r>
            <w:r w:rsidR="00DC1874" w:rsidRPr="00AB737F">
              <w:rPr>
                <w:rFonts w:ascii="GHEA Grapalat" w:hAnsi="GHEA Grapalat" w:cs="GHEA Grapalat"/>
                <w:bCs/>
                <w:color w:val="000000" w:themeColor="text1"/>
                <w:sz w:val="24"/>
                <w:szCs w:val="24"/>
                <w:lang w:val="hy-AM"/>
              </w:rPr>
              <w:t>խմբագրված</w:t>
            </w:r>
            <w:r w:rsidR="002923D2" w:rsidRPr="00AB737F">
              <w:rPr>
                <w:rFonts w:ascii="GHEA Grapalat" w:hAnsi="GHEA Grapalat" w:cs="GHEA Grapalat"/>
                <w:color w:val="000000" w:themeColor="text1"/>
                <w:sz w:val="24"/>
                <w:szCs w:val="24"/>
                <w:lang w:val="hy-AM"/>
              </w:rPr>
              <w:t xml:space="preserve"> 1</w:t>
            </w:r>
            <w:r w:rsidR="00C8113D" w:rsidRPr="00AB737F">
              <w:rPr>
                <w:rFonts w:ascii="GHEA Grapalat" w:hAnsi="GHEA Grapalat" w:cs="GHEA Grapalat"/>
                <w:color w:val="000000" w:themeColor="text1"/>
                <w:sz w:val="24"/>
                <w:szCs w:val="24"/>
                <w:lang w:val="hy-AM"/>
              </w:rPr>
              <w:t>4</w:t>
            </w:r>
            <w:r w:rsidR="002923D2"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կետի 5-րդ ենթակետում &lt;&lt;յոթերորդ օրացուցային օրն է&gt;&gt; բառերը փոխարինել &lt;&lt;չորրորդ աշխատանքային օրն է&gt;&gt; բառերով՝ հաշվի առնելով նշված օրերի ընթացքում մրցույթին դիմող քաղաքացիների մեծ քանակությունը, հնարավոր չէ Կարգի 34-րդ </w:t>
            </w:r>
            <w:r w:rsidR="002970F8" w:rsidRPr="00AB737F">
              <w:rPr>
                <w:rFonts w:ascii="GHEA Grapalat" w:hAnsi="GHEA Grapalat" w:cs="GHEA Grapalat"/>
                <w:color w:val="000000" w:themeColor="text1"/>
                <w:sz w:val="24"/>
                <w:szCs w:val="24"/>
                <w:lang w:val="hy-AM"/>
              </w:rPr>
              <w:t>(</w:t>
            </w:r>
            <w:r w:rsidR="00DC1874" w:rsidRPr="00AB737F">
              <w:rPr>
                <w:rFonts w:ascii="GHEA Grapalat" w:hAnsi="GHEA Grapalat" w:cs="GHEA Grapalat"/>
                <w:bCs/>
                <w:color w:val="000000" w:themeColor="text1"/>
                <w:sz w:val="24"/>
                <w:szCs w:val="24"/>
                <w:lang w:val="hy-AM"/>
              </w:rPr>
              <w:t>խմբագրված</w:t>
            </w:r>
            <w:r w:rsidR="002970F8" w:rsidRPr="00AB737F">
              <w:rPr>
                <w:rFonts w:ascii="GHEA Grapalat" w:hAnsi="GHEA Grapalat" w:cs="GHEA Grapalat"/>
                <w:color w:val="000000" w:themeColor="text1"/>
                <w:sz w:val="24"/>
                <w:szCs w:val="24"/>
                <w:lang w:val="hy-AM"/>
              </w:rPr>
              <w:t xml:space="preserve"> </w:t>
            </w:r>
            <w:r w:rsidR="00C8113D" w:rsidRPr="00AB737F">
              <w:rPr>
                <w:rFonts w:ascii="GHEA Grapalat" w:hAnsi="GHEA Grapalat" w:cs="GHEA Grapalat"/>
                <w:color w:val="000000" w:themeColor="text1"/>
                <w:sz w:val="24"/>
                <w:szCs w:val="24"/>
                <w:lang w:val="hy-AM"/>
              </w:rPr>
              <w:t>2</w:t>
            </w:r>
            <w:r w:rsidR="00065182" w:rsidRPr="00AB737F">
              <w:rPr>
                <w:rFonts w:ascii="GHEA Grapalat" w:hAnsi="GHEA Grapalat" w:cs="GHEA Grapalat"/>
                <w:color w:val="000000" w:themeColor="text1"/>
                <w:sz w:val="24"/>
                <w:szCs w:val="24"/>
                <w:lang w:val="hy-AM"/>
              </w:rPr>
              <w:t>7</w:t>
            </w:r>
            <w:r w:rsidR="002970F8"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կետում նշված փաստաթղթերի ներկայացման վերջնաժամկետին հաջորդող երկու աշխատանքային օրվա ընթացքում իրականացնել փաստաթղթերի ուսումնասիրություն, տալ եզրակացություն և </w:t>
            </w:r>
            <w:bookmarkStart w:id="6" w:name="_Hlk191460099"/>
            <w:r w:rsidRPr="00AB737F">
              <w:rPr>
                <w:rFonts w:ascii="GHEA Grapalat" w:hAnsi="GHEA Grapalat" w:cs="GHEA Grapalat"/>
                <w:color w:val="000000" w:themeColor="text1"/>
                <w:sz w:val="24"/>
                <w:szCs w:val="24"/>
                <w:lang w:val="hy-AM"/>
              </w:rPr>
              <w:t xml:space="preserve">մրցույթին մասնակցել թույլատրելու կամ չթույլատրելու մասին կայացնել որոշում, այդ իսկ պատճառով առաջարկում ենք նաև Կարգի 34-րդ </w:t>
            </w:r>
            <w:r w:rsidR="00C8113D" w:rsidRPr="00AB737F">
              <w:rPr>
                <w:rFonts w:ascii="GHEA Grapalat" w:hAnsi="GHEA Grapalat" w:cs="GHEA Grapalat"/>
                <w:color w:val="000000" w:themeColor="text1"/>
                <w:sz w:val="24"/>
                <w:szCs w:val="24"/>
                <w:lang w:val="hy-AM"/>
              </w:rPr>
              <w:t>(</w:t>
            </w:r>
            <w:r w:rsidR="00C8113D" w:rsidRPr="00AB737F">
              <w:rPr>
                <w:rFonts w:ascii="GHEA Grapalat" w:hAnsi="GHEA Grapalat" w:cs="GHEA Grapalat"/>
                <w:bCs/>
                <w:color w:val="000000" w:themeColor="text1"/>
                <w:sz w:val="24"/>
                <w:szCs w:val="24"/>
                <w:lang w:val="hy-AM"/>
              </w:rPr>
              <w:t>խմբագրված</w:t>
            </w:r>
            <w:r w:rsidR="00C8113D" w:rsidRPr="00AB737F">
              <w:rPr>
                <w:rFonts w:ascii="GHEA Grapalat" w:hAnsi="GHEA Grapalat" w:cs="GHEA Grapalat"/>
                <w:color w:val="000000" w:themeColor="text1"/>
                <w:sz w:val="24"/>
                <w:szCs w:val="24"/>
                <w:lang w:val="hy-AM"/>
              </w:rPr>
              <w:t xml:space="preserve"> 2</w:t>
            </w:r>
            <w:r w:rsidR="00065182" w:rsidRPr="00AB737F">
              <w:rPr>
                <w:rFonts w:ascii="GHEA Grapalat" w:hAnsi="GHEA Grapalat" w:cs="GHEA Grapalat"/>
                <w:color w:val="000000" w:themeColor="text1"/>
                <w:sz w:val="24"/>
                <w:szCs w:val="24"/>
                <w:lang w:val="hy-AM"/>
              </w:rPr>
              <w:t>7</w:t>
            </w:r>
            <w:r w:rsidR="00C8113D"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կետում</w:t>
            </w:r>
            <w:bookmarkEnd w:id="6"/>
            <w:r w:rsidRPr="00AB737F">
              <w:rPr>
                <w:rFonts w:ascii="GHEA Grapalat" w:hAnsi="GHEA Grapalat" w:cs="GHEA Grapalat"/>
                <w:color w:val="000000" w:themeColor="text1"/>
                <w:sz w:val="24"/>
                <w:szCs w:val="24"/>
                <w:lang w:val="hy-AM"/>
              </w:rPr>
              <w:t xml:space="preserve"> &lt;&lt;երկու </w:t>
            </w:r>
            <w:r w:rsidRPr="00AB737F">
              <w:rPr>
                <w:rFonts w:ascii="GHEA Grapalat" w:hAnsi="GHEA Grapalat" w:cs="GHEA Grapalat"/>
                <w:color w:val="000000" w:themeColor="text1"/>
                <w:sz w:val="24"/>
                <w:szCs w:val="24"/>
                <w:lang w:val="hy-AM"/>
              </w:rPr>
              <w:lastRenderedPageBreak/>
              <w:t>աշխատանքային օրվա ընթացքում&gt;&gt; բառերը փոխարինել &lt;&lt;չորս աշխատանքային օրվա ընթացքում&gt;&gt; բառերով։</w:t>
            </w:r>
          </w:p>
          <w:p w14:paraId="29841BA8" w14:textId="2F4AD17B" w:rsidR="002478A1" w:rsidRPr="00AB737F" w:rsidRDefault="00F05DA5" w:rsidP="006D4C1C">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Կարգի 41-րդ կետից հանել &lt;&lt;Թեստավորումը խմբերով անցկացնելու դեպքում յուրաքանչյուր խմբում ընդգրկվող մասնակիցների թիվը տասից պակաս չի կարող լինել։&gt;&gt; բառերը, հաշվի առնելով այն հանգամանքը, որ եղել են դեպքեր, երբ դիմորդների 50% -ից ավելին չեն ներկայացել թեստավորմանը, առավել ևս հնարավոր չէ կանխատեսել, թե խմբերում ընդգրկվող մասնակիցներից քանիսը կներկայանան մրցույթին, հետևաբար՝ յուրաքանչյուր խմբում տասից պակաս լինելու դեպքում, ինչ ընթացակարգով է իրականացվելու թեստավորումը։</w:t>
            </w:r>
          </w:p>
        </w:tc>
        <w:tc>
          <w:tcPr>
            <w:tcW w:w="6840" w:type="dxa"/>
          </w:tcPr>
          <w:p w14:paraId="17DE73B8" w14:textId="503AD2DC" w:rsidR="002478A1" w:rsidRPr="00AB737F" w:rsidRDefault="00A75A0B" w:rsidP="006E7DD0">
            <w:pPr>
              <w:pStyle w:val="ListParagraph"/>
              <w:numPr>
                <w:ilvl w:val="0"/>
                <w:numId w:val="27"/>
              </w:numPr>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Ընդունվել է։</w:t>
            </w:r>
          </w:p>
          <w:p w14:paraId="016A7052" w14:textId="4638A42A" w:rsidR="00A75A0B" w:rsidRPr="00AB737F" w:rsidRDefault="00A75A0B" w:rsidP="006E7DD0">
            <w:pPr>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Նախագծում կատարվել է համապատասխան փոփոխություն։</w:t>
            </w:r>
          </w:p>
          <w:p w14:paraId="027CC034" w14:textId="4F3D14C6" w:rsidR="003338A2" w:rsidRPr="00AB737F" w:rsidRDefault="003338A2" w:rsidP="003338A2">
            <w:pPr>
              <w:pStyle w:val="ListParagraph"/>
              <w:numPr>
                <w:ilvl w:val="0"/>
                <w:numId w:val="27"/>
              </w:numPr>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r w:rsidR="00B54977" w:rsidRPr="00AB737F">
              <w:rPr>
                <w:rFonts w:ascii="GHEA Grapalat" w:hAnsi="GHEA Grapalat" w:cs="GHEA Grapalat"/>
                <w:sz w:val="24"/>
                <w:szCs w:val="24"/>
                <w:lang w:val="hy-AM"/>
              </w:rPr>
              <w:t xml:space="preserve"> </w:t>
            </w:r>
          </w:p>
          <w:p w14:paraId="6A340FB8" w14:textId="235B5947" w:rsidR="00A75A0B" w:rsidRPr="00AB737F" w:rsidRDefault="00C8113D" w:rsidP="003338A2">
            <w:pPr>
              <w:jc w:val="both"/>
              <w:rPr>
                <w:rFonts w:ascii="GHEA Grapalat" w:hAnsi="GHEA Grapalat" w:cs="GHEA Grapalat"/>
                <w:sz w:val="24"/>
                <w:szCs w:val="24"/>
                <w:lang w:val="hy-AM"/>
              </w:rPr>
            </w:pPr>
            <w:r w:rsidRPr="00AB737F">
              <w:rPr>
                <w:rFonts w:ascii="GHEA Grapalat" w:hAnsi="GHEA Grapalat" w:cs="GHEA Grapalat"/>
                <w:sz w:val="24"/>
                <w:szCs w:val="24"/>
                <w:lang w:val="hy-AM"/>
              </w:rPr>
              <w:t>Համապատասխան կարգավորումը հանվել է</w:t>
            </w:r>
            <w:r w:rsidR="00A75A0B" w:rsidRPr="00AB737F">
              <w:rPr>
                <w:rFonts w:ascii="GHEA Grapalat" w:hAnsi="GHEA Grapalat" w:cs="GHEA Grapalat"/>
                <w:sz w:val="24"/>
                <w:szCs w:val="24"/>
                <w:lang w:val="hy-AM"/>
              </w:rPr>
              <w:t>։</w:t>
            </w:r>
          </w:p>
          <w:p w14:paraId="138A0B42" w14:textId="77777777" w:rsidR="00065182" w:rsidRPr="00AB737F" w:rsidRDefault="00FA5F67" w:rsidP="00065182">
            <w:pPr>
              <w:pStyle w:val="ListParagraph"/>
              <w:numPr>
                <w:ilvl w:val="0"/>
                <w:numId w:val="27"/>
              </w:numPr>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 մասամբ</w:t>
            </w:r>
            <w:r w:rsidR="002923D2" w:rsidRPr="00AB737F">
              <w:rPr>
                <w:rFonts w:ascii="GHEA Grapalat" w:hAnsi="GHEA Grapalat" w:cs="GHEA Grapalat"/>
                <w:sz w:val="24"/>
                <w:szCs w:val="24"/>
                <w:lang w:val="hy-AM"/>
              </w:rPr>
              <w:t xml:space="preserve">։ </w:t>
            </w:r>
          </w:p>
          <w:p w14:paraId="36ECFD7F" w14:textId="0C4A256A" w:rsidR="00C23109" w:rsidRPr="00AB737F" w:rsidRDefault="00E1227F" w:rsidP="00065182">
            <w:pPr>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Գործող կարգով ևս փաստաթղթերի ընդունման համար սահմանված վերջնաժամկետը հայտարարության հրապարակմանը հաջորդող </w:t>
            </w:r>
            <w:r w:rsidRPr="00AB737F">
              <w:rPr>
                <w:rFonts w:ascii="GHEA Grapalat" w:hAnsi="GHEA Grapalat" w:cs="GHEA Grapalat"/>
                <w:b/>
                <w:color w:val="000000" w:themeColor="text1"/>
                <w:sz w:val="24"/>
                <w:szCs w:val="24"/>
                <w:lang w:val="hy-AM"/>
              </w:rPr>
              <w:t>չորրորդ աշխատանքային</w:t>
            </w:r>
            <w:r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sz w:val="24"/>
                <w:szCs w:val="24"/>
                <w:lang w:val="hy-AM"/>
              </w:rPr>
              <w:t>օրն է, սակայն հարկ է նկատի ունենալ, որ փաստաթղթերն ընդունվում են էլեկտրոնային եղանակով, 24 ժամյա ռեժիմով</w:t>
            </w:r>
            <w:r w:rsidR="000A761B" w:rsidRPr="00AB737F">
              <w:rPr>
                <w:rFonts w:ascii="GHEA Grapalat" w:hAnsi="GHEA Grapalat" w:cs="GHEA Grapalat"/>
                <w:sz w:val="24"/>
                <w:szCs w:val="24"/>
                <w:lang w:val="hy-AM"/>
              </w:rPr>
              <w:t>՝ նաև ոչ աշխատանքային օրերին</w:t>
            </w:r>
            <w:r w:rsidRPr="00AB737F">
              <w:rPr>
                <w:rFonts w:ascii="GHEA Grapalat" w:hAnsi="GHEA Grapalat" w:cs="GHEA Grapalat"/>
                <w:sz w:val="24"/>
                <w:szCs w:val="24"/>
                <w:lang w:val="hy-AM"/>
              </w:rPr>
              <w:t>։</w:t>
            </w:r>
            <w:r w:rsidR="000A761B" w:rsidRPr="00AB737F">
              <w:rPr>
                <w:rFonts w:ascii="GHEA Grapalat" w:hAnsi="GHEA Grapalat" w:cs="GHEA Grapalat"/>
                <w:sz w:val="24"/>
                <w:szCs w:val="24"/>
                <w:lang w:val="hy-AM"/>
              </w:rPr>
              <w:t xml:space="preserve"> Գործնականում ստեղծվում է իրավիճակ, երբ </w:t>
            </w:r>
            <w:r w:rsidR="00FA5F67" w:rsidRPr="00AB737F">
              <w:rPr>
                <w:rFonts w:ascii="GHEA Grapalat" w:hAnsi="GHEA Grapalat" w:cs="GHEA Grapalat"/>
                <w:sz w:val="24"/>
                <w:szCs w:val="24"/>
                <w:lang w:val="hy-AM"/>
              </w:rPr>
              <w:t xml:space="preserve">երկուշաբթի օրը </w:t>
            </w:r>
            <w:r w:rsidR="000A761B" w:rsidRPr="00AB737F">
              <w:rPr>
                <w:rFonts w:ascii="GHEA Grapalat" w:hAnsi="GHEA Grapalat" w:cs="GHEA Grapalat"/>
                <w:sz w:val="24"/>
                <w:szCs w:val="24"/>
                <w:lang w:val="hy-AM"/>
              </w:rPr>
              <w:t>մրցույթ</w:t>
            </w:r>
            <w:r w:rsidR="00FA5F67" w:rsidRPr="00AB737F">
              <w:rPr>
                <w:rFonts w:ascii="GHEA Grapalat" w:hAnsi="GHEA Grapalat" w:cs="GHEA Grapalat"/>
                <w:sz w:val="24"/>
                <w:szCs w:val="24"/>
                <w:lang w:val="hy-AM"/>
              </w:rPr>
              <w:t xml:space="preserve"> </w:t>
            </w:r>
            <w:r w:rsidR="000A761B" w:rsidRPr="00AB737F">
              <w:rPr>
                <w:rFonts w:ascii="GHEA Grapalat" w:hAnsi="GHEA Grapalat" w:cs="GHEA Grapalat"/>
                <w:sz w:val="24"/>
                <w:szCs w:val="24"/>
                <w:lang w:val="hy-AM"/>
              </w:rPr>
              <w:t>հայտարար</w:t>
            </w:r>
            <w:r w:rsidR="00FA5F67" w:rsidRPr="00AB737F">
              <w:rPr>
                <w:rFonts w:ascii="GHEA Grapalat" w:hAnsi="GHEA Grapalat" w:cs="GHEA Grapalat"/>
                <w:sz w:val="24"/>
                <w:szCs w:val="24"/>
                <w:lang w:val="hy-AM"/>
              </w:rPr>
              <w:t xml:space="preserve">ելու դեպքում </w:t>
            </w:r>
            <w:r w:rsidR="000A761B" w:rsidRPr="00AB737F">
              <w:rPr>
                <w:rFonts w:ascii="GHEA Grapalat" w:hAnsi="GHEA Grapalat" w:cs="GHEA Grapalat"/>
                <w:sz w:val="24"/>
                <w:szCs w:val="24"/>
                <w:lang w:val="hy-AM"/>
              </w:rPr>
              <w:t>փաստաթղթ</w:t>
            </w:r>
            <w:r w:rsidR="00FA5F67" w:rsidRPr="00AB737F">
              <w:rPr>
                <w:rFonts w:ascii="GHEA Grapalat" w:hAnsi="GHEA Grapalat" w:cs="GHEA Grapalat"/>
                <w:sz w:val="24"/>
                <w:szCs w:val="24"/>
                <w:lang w:val="hy-AM"/>
              </w:rPr>
              <w:t>ե</w:t>
            </w:r>
            <w:r w:rsidR="000A761B" w:rsidRPr="00AB737F">
              <w:rPr>
                <w:rFonts w:ascii="GHEA Grapalat" w:hAnsi="GHEA Grapalat" w:cs="GHEA Grapalat"/>
                <w:sz w:val="24"/>
                <w:szCs w:val="24"/>
                <w:lang w:val="hy-AM"/>
              </w:rPr>
              <w:t xml:space="preserve">րն ընդունվում են </w:t>
            </w:r>
            <w:r w:rsidR="00FA5F67" w:rsidRPr="00AB737F">
              <w:rPr>
                <w:rFonts w:ascii="GHEA Grapalat" w:hAnsi="GHEA Grapalat" w:cs="GHEA Grapalat"/>
                <w:sz w:val="24"/>
                <w:szCs w:val="24"/>
                <w:lang w:val="hy-AM"/>
              </w:rPr>
              <w:t xml:space="preserve">հայտարարության հրապարակմանը հաջորդող </w:t>
            </w:r>
            <w:r w:rsidR="000A761B" w:rsidRPr="00AB737F">
              <w:rPr>
                <w:rFonts w:ascii="GHEA Grapalat" w:hAnsi="GHEA Grapalat" w:cs="GHEA Grapalat"/>
                <w:sz w:val="24"/>
                <w:szCs w:val="24"/>
                <w:lang w:val="hy-AM"/>
              </w:rPr>
              <w:t>չորս աշխատանքային օր</w:t>
            </w:r>
            <w:r w:rsidR="007D1A3B" w:rsidRPr="00AB737F">
              <w:rPr>
                <w:rFonts w:ascii="GHEA Grapalat" w:hAnsi="GHEA Grapalat" w:cs="GHEA Grapalat"/>
                <w:sz w:val="24"/>
                <w:szCs w:val="24"/>
                <w:lang w:val="hy-AM"/>
              </w:rPr>
              <w:t>երի</w:t>
            </w:r>
            <w:r w:rsidR="00FA5F67" w:rsidRPr="00AB737F">
              <w:rPr>
                <w:rFonts w:ascii="GHEA Grapalat" w:hAnsi="GHEA Grapalat" w:cs="GHEA Grapalat"/>
                <w:sz w:val="24"/>
                <w:szCs w:val="24"/>
                <w:lang w:val="hy-AM"/>
              </w:rPr>
              <w:t xml:space="preserve"> ընթացքում</w:t>
            </w:r>
            <w:r w:rsidR="000A761B" w:rsidRPr="00AB737F">
              <w:rPr>
                <w:rFonts w:ascii="GHEA Grapalat" w:hAnsi="GHEA Grapalat" w:cs="GHEA Grapalat"/>
                <w:sz w:val="24"/>
                <w:szCs w:val="24"/>
                <w:lang w:val="hy-AM"/>
              </w:rPr>
              <w:t>, իսկ շաբաթվա այլ օրերին մրցույթ հայտարարվելու դեպքում</w:t>
            </w:r>
            <w:r w:rsidR="00FA5F67" w:rsidRPr="00AB737F">
              <w:rPr>
                <w:rFonts w:ascii="GHEA Grapalat" w:hAnsi="GHEA Grapalat" w:cs="GHEA Grapalat"/>
                <w:sz w:val="24"/>
                <w:szCs w:val="24"/>
                <w:lang w:val="hy-AM"/>
              </w:rPr>
              <w:t>՝</w:t>
            </w:r>
            <w:r w:rsidR="000A761B" w:rsidRPr="00AB737F">
              <w:rPr>
                <w:rFonts w:ascii="GHEA Grapalat" w:hAnsi="GHEA Grapalat" w:cs="GHEA Grapalat"/>
                <w:sz w:val="24"/>
                <w:szCs w:val="24"/>
                <w:lang w:val="hy-AM"/>
              </w:rPr>
              <w:t xml:space="preserve"> </w:t>
            </w:r>
            <w:r w:rsidR="00FA5F67" w:rsidRPr="00AB737F">
              <w:rPr>
                <w:rFonts w:ascii="GHEA Grapalat" w:hAnsi="GHEA Grapalat" w:cs="GHEA Grapalat"/>
                <w:sz w:val="24"/>
                <w:szCs w:val="24"/>
                <w:lang w:val="hy-AM"/>
              </w:rPr>
              <w:t>փաստաթղթերն ընդունվում են հայտարարության հրապարակմանը հաջորդող վեց օրերի</w:t>
            </w:r>
            <w:r w:rsidR="007D1A3B" w:rsidRPr="00AB737F">
              <w:rPr>
                <w:rFonts w:ascii="GHEA Grapalat" w:hAnsi="GHEA Grapalat" w:cs="GHEA Grapalat"/>
                <w:sz w:val="24"/>
                <w:szCs w:val="24"/>
                <w:lang w:val="hy-AM"/>
              </w:rPr>
              <w:t xml:space="preserve"> ընթացքում</w:t>
            </w:r>
            <w:r w:rsidR="00FA5F67" w:rsidRPr="00AB737F">
              <w:rPr>
                <w:rFonts w:ascii="GHEA Grapalat" w:hAnsi="GHEA Grapalat" w:cs="GHEA Grapalat"/>
                <w:sz w:val="24"/>
                <w:szCs w:val="24"/>
                <w:lang w:val="hy-AM"/>
              </w:rPr>
              <w:t xml:space="preserve">։ Նշված անհամապատասխանությունները կարգավորելու համար  սահմանվել է այնպիսի ժամկետ, որը շաբաթվա օրերով պայմանավորված փոփոխման ենթակա չէ։ </w:t>
            </w:r>
            <w:r w:rsidR="00C23109" w:rsidRPr="00AB737F">
              <w:rPr>
                <w:rFonts w:ascii="GHEA Grapalat" w:hAnsi="GHEA Grapalat" w:cs="GHEA Grapalat"/>
                <w:sz w:val="24"/>
                <w:szCs w:val="24"/>
                <w:lang w:val="hy-AM"/>
              </w:rPr>
              <w:t>Նախագծով ներկայացված ժամանակահատվածը սահմանվել է նաև ելնելով «ԵՄ-ի կողմից աջակցություն քաղաքացիական ծառայության բարեփոխումների իրականացմանը» ծրագրի և ՍԻԳՄԱ ծրագրի փորձագետների կողմից  ներկայացված դիտարկմանը։</w:t>
            </w:r>
          </w:p>
          <w:p w14:paraId="7B9CE405" w14:textId="2C86BD93" w:rsidR="00FA5F67" w:rsidRPr="00AB737F" w:rsidRDefault="00FA5F67" w:rsidP="006E7DD0">
            <w:pPr>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 xml:space="preserve"> </w:t>
            </w:r>
            <w:r w:rsidR="007D1A3B" w:rsidRPr="00AB737F">
              <w:rPr>
                <w:rFonts w:ascii="GHEA Grapalat" w:hAnsi="GHEA Grapalat" w:cs="GHEA Grapalat"/>
                <w:sz w:val="24"/>
                <w:szCs w:val="24"/>
                <w:lang w:val="hy-AM"/>
              </w:rPr>
              <w:t>Նախագծ</w:t>
            </w:r>
            <w:r w:rsidR="00797271" w:rsidRPr="00AB737F">
              <w:rPr>
                <w:rFonts w:ascii="GHEA Grapalat" w:hAnsi="GHEA Grapalat" w:cs="GHEA Grapalat"/>
                <w:sz w:val="24"/>
                <w:szCs w:val="24"/>
                <w:lang w:val="hy-AM"/>
              </w:rPr>
              <w:t>ով սահմանված</w:t>
            </w:r>
            <w:r w:rsidR="007D1A3B" w:rsidRPr="00AB737F">
              <w:rPr>
                <w:rFonts w:ascii="GHEA Grapalat" w:hAnsi="GHEA Grapalat" w:cs="GHEA Grapalat"/>
                <w:sz w:val="24"/>
                <w:szCs w:val="24"/>
                <w:lang w:val="hy-AM"/>
              </w:rPr>
              <w:t xml:space="preserve"> </w:t>
            </w:r>
            <w:r w:rsidR="00797271" w:rsidRPr="00AB737F">
              <w:rPr>
                <w:rFonts w:ascii="GHEA Grapalat" w:hAnsi="GHEA Grapalat" w:cs="GHEA Grapalat"/>
                <w:sz w:val="24"/>
                <w:szCs w:val="24"/>
                <w:lang w:val="hy-AM"/>
              </w:rPr>
              <w:t xml:space="preserve">հավելվածի </w:t>
            </w:r>
            <w:r w:rsidR="007D1A3B" w:rsidRPr="00AB737F">
              <w:rPr>
                <w:rFonts w:ascii="GHEA Grapalat" w:hAnsi="GHEA Grapalat" w:cs="GHEA Grapalat"/>
                <w:sz w:val="24"/>
                <w:szCs w:val="24"/>
                <w:lang w:val="hy-AM"/>
              </w:rPr>
              <w:t xml:space="preserve">34-րդ </w:t>
            </w:r>
            <w:r w:rsidR="00C8113D" w:rsidRPr="00AB737F">
              <w:rPr>
                <w:rFonts w:ascii="GHEA Grapalat" w:hAnsi="GHEA Grapalat" w:cs="GHEA Grapalat"/>
                <w:sz w:val="24"/>
                <w:szCs w:val="24"/>
                <w:lang w:val="hy-AM"/>
              </w:rPr>
              <w:t>(</w:t>
            </w:r>
            <w:r w:rsidR="00C8113D" w:rsidRPr="00AB737F">
              <w:rPr>
                <w:rFonts w:ascii="GHEA Grapalat" w:hAnsi="GHEA Grapalat" w:cs="GHEA Grapalat"/>
                <w:bCs/>
                <w:sz w:val="24"/>
                <w:szCs w:val="24"/>
                <w:lang w:val="hy-AM"/>
              </w:rPr>
              <w:t>խմբագրված</w:t>
            </w:r>
            <w:r w:rsidR="00C8113D" w:rsidRPr="00AB737F">
              <w:rPr>
                <w:rFonts w:ascii="GHEA Grapalat" w:hAnsi="GHEA Grapalat" w:cs="GHEA Grapalat"/>
                <w:sz w:val="24"/>
                <w:szCs w:val="24"/>
                <w:lang w:val="hy-AM"/>
              </w:rPr>
              <w:t xml:space="preserve"> 2</w:t>
            </w:r>
            <w:r w:rsidR="00065182" w:rsidRPr="00AB737F">
              <w:rPr>
                <w:rFonts w:ascii="GHEA Grapalat" w:hAnsi="GHEA Grapalat" w:cs="GHEA Grapalat"/>
                <w:sz w:val="24"/>
                <w:szCs w:val="24"/>
                <w:lang w:val="hy-AM"/>
              </w:rPr>
              <w:t>7</w:t>
            </w:r>
            <w:r w:rsidR="00C8113D" w:rsidRPr="00AB737F">
              <w:rPr>
                <w:rFonts w:ascii="GHEA Grapalat" w:hAnsi="GHEA Grapalat" w:cs="GHEA Grapalat"/>
                <w:sz w:val="24"/>
                <w:szCs w:val="24"/>
                <w:lang w:val="hy-AM"/>
              </w:rPr>
              <w:t xml:space="preserve">) </w:t>
            </w:r>
            <w:r w:rsidR="007D1A3B" w:rsidRPr="00AB737F">
              <w:rPr>
                <w:rFonts w:ascii="GHEA Grapalat" w:hAnsi="GHEA Grapalat" w:cs="GHEA Grapalat"/>
                <w:sz w:val="24"/>
                <w:szCs w:val="24"/>
                <w:lang w:val="hy-AM"/>
              </w:rPr>
              <w:t>կետ</w:t>
            </w:r>
            <w:r w:rsidR="00E12DA5" w:rsidRPr="00AB737F">
              <w:rPr>
                <w:rFonts w:ascii="GHEA Grapalat" w:hAnsi="GHEA Grapalat" w:cs="GHEA Grapalat"/>
                <w:sz w:val="24"/>
                <w:szCs w:val="24"/>
                <w:lang w:val="hy-AM"/>
              </w:rPr>
              <w:t>ում</w:t>
            </w:r>
            <w:r w:rsidR="007D1A3B" w:rsidRPr="00AB737F">
              <w:rPr>
                <w:rFonts w:ascii="GHEA Grapalat" w:hAnsi="GHEA Grapalat" w:cs="GHEA Grapalat"/>
                <w:sz w:val="24"/>
                <w:szCs w:val="24"/>
                <w:lang w:val="hy-AM"/>
              </w:rPr>
              <w:t xml:space="preserve"> </w:t>
            </w:r>
            <w:r w:rsidR="00E12DA5" w:rsidRPr="00AB737F">
              <w:rPr>
                <w:rFonts w:ascii="GHEA Grapalat" w:hAnsi="GHEA Grapalat" w:cs="GHEA Grapalat"/>
                <w:sz w:val="24"/>
                <w:szCs w:val="24"/>
                <w:lang w:val="hy-AM"/>
              </w:rPr>
              <w:t xml:space="preserve">&lt;&lt;երկու աշխատանքային օրվա ընթացքում&gt;&gt; բառերը &lt;&lt;չորս աշխատանքային օրվա ընթացքում&gt;&gt; փոխարինելու </w:t>
            </w:r>
            <w:r w:rsidR="007D1A3B" w:rsidRPr="00AB737F">
              <w:rPr>
                <w:rFonts w:ascii="GHEA Grapalat" w:hAnsi="GHEA Grapalat" w:cs="GHEA Grapalat"/>
                <w:sz w:val="24"/>
                <w:szCs w:val="24"/>
                <w:lang w:val="hy-AM"/>
              </w:rPr>
              <w:t xml:space="preserve">վերաբերյալ </w:t>
            </w:r>
            <w:r w:rsidR="00797271" w:rsidRPr="00AB737F">
              <w:rPr>
                <w:rFonts w:ascii="GHEA Grapalat" w:hAnsi="GHEA Grapalat" w:cs="GHEA Grapalat"/>
                <w:sz w:val="24"/>
                <w:szCs w:val="24"/>
                <w:lang w:val="hy-AM"/>
              </w:rPr>
              <w:t>առաջարկությունն</w:t>
            </w:r>
            <w:r w:rsidR="007D1A3B" w:rsidRPr="00AB737F">
              <w:rPr>
                <w:rFonts w:ascii="GHEA Grapalat" w:hAnsi="GHEA Grapalat" w:cs="GHEA Grapalat"/>
                <w:sz w:val="24"/>
                <w:szCs w:val="24"/>
                <w:lang w:val="hy-AM"/>
              </w:rPr>
              <w:t xml:space="preserve"> ընդունվել է և նախագծում կատարվել է համապատասխան փոփոխություն։</w:t>
            </w:r>
            <w:r w:rsidRPr="00AB737F">
              <w:rPr>
                <w:rFonts w:ascii="GHEA Grapalat" w:hAnsi="GHEA Grapalat" w:cs="GHEA Grapalat"/>
                <w:sz w:val="24"/>
                <w:szCs w:val="24"/>
                <w:lang w:val="hy-AM"/>
              </w:rPr>
              <w:t xml:space="preserve"> </w:t>
            </w:r>
          </w:p>
          <w:p w14:paraId="4C25B56D" w14:textId="400D93B6" w:rsidR="00A75A0B" w:rsidRPr="00AB737F" w:rsidRDefault="006D4C1C" w:rsidP="006D4C1C">
            <w:pPr>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t>Ն</w:t>
            </w:r>
            <w:r w:rsidR="007D1A3B" w:rsidRPr="00AB737F">
              <w:rPr>
                <w:rFonts w:ascii="GHEA Grapalat" w:hAnsi="GHEA Grapalat" w:cs="GHEA Grapalat"/>
                <w:sz w:val="24"/>
                <w:szCs w:val="24"/>
                <w:lang w:val="hy-AM"/>
              </w:rPr>
              <w:t>ախագծ</w:t>
            </w:r>
            <w:r w:rsidR="00797271" w:rsidRPr="00AB737F">
              <w:rPr>
                <w:rFonts w:ascii="GHEA Grapalat" w:hAnsi="GHEA Grapalat" w:cs="GHEA Grapalat"/>
                <w:sz w:val="24"/>
                <w:szCs w:val="24"/>
                <w:lang w:val="hy-AM"/>
              </w:rPr>
              <w:t>ով սահմանված</w:t>
            </w:r>
            <w:r w:rsidR="007D1A3B" w:rsidRPr="00AB737F">
              <w:rPr>
                <w:rFonts w:ascii="GHEA Grapalat" w:hAnsi="GHEA Grapalat" w:cs="GHEA Grapalat"/>
                <w:sz w:val="24"/>
                <w:szCs w:val="24"/>
                <w:lang w:val="hy-AM"/>
              </w:rPr>
              <w:t xml:space="preserve"> </w:t>
            </w:r>
            <w:r w:rsidR="00797271" w:rsidRPr="00AB737F">
              <w:rPr>
                <w:rFonts w:ascii="GHEA Grapalat" w:hAnsi="GHEA Grapalat" w:cs="GHEA Grapalat"/>
                <w:sz w:val="24"/>
                <w:szCs w:val="24"/>
                <w:lang w:val="hy-AM"/>
              </w:rPr>
              <w:t xml:space="preserve">հավելվածի </w:t>
            </w:r>
            <w:r w:rsidR="007D1A3B" w:rsidRPr="00AB737F">
              <w:rPr>
                <w:rFonts w:ascii="GHEA Grapalat" w:hAnsi="GHEA Grapalat" w:cs="GHEA Grapalat"/>
                <w:sz w:val="24"/>
                <w:szCs w:val="24"/>
                <w:lang w:val="hy-AM"/>
              </w:rPr>
              <w:t xml:space="preserve">41-րդ  կետի վերաբերյալ </w:t>
            </w:r>
            <w:r w:rsidRPr="00AB737F">
              <w:rPr>
                <w:rFonts w:ascii="GHEA Grapalat" w:hAnsi="GHEA Grapalat" w:cs="GHEA Grapalat"/>
                <w:sz w:val="24"/>
                <w:szCs w:val="24"/>
                <w:lang w:val="hy-AM"/>
              </w:rPr>
              <w:t>կարգավորումը հանվել է։</w:t>
            </w:r>
          </w:p>
        </w:tc>
      </w:tr>
      <w:tr w:rsidR="007833A9" w:rsidRPr="00AB737F" w14:paraId="7741CCE0" w14:textId="77777777" w:rsidTr="00F76FB6">
        <w:trPr>
          <w:trHeight w:val="217"/>
        </w:trPr>
        <w:tc>
          <w:tcPr>
            <w:tcW w:w="7020" w:type="dxa"/>
            <w:vMerge w:val="restart"/>
            <w:shd w:val="clear" w:color="auto" w:fill="BFBFBF" w:themeFill="background1" w:themeFillShade="BF"/>
          </w:tcPr>
          <w:p w14:paraId="0876C647" w14:textId="7792DAB7" w:rsidR="007833A9" w:rsidRPr="00AB737F" w:rsidRDefault="007833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19. Արագածոտնի մարզպետի աշխատակազմ</w:t>
            </w:r>
          </w:p>
        </w:tc>
        <w:tc>
          <w:tcPr>
            <w:tcW w:w="6840" w:type="dxa"/>
            <w:shd w:val="clear" w:color="auto" w:fill="BFBFBF" w:themeFill="background1" w:themeFillShade="BF"/>
          </w:tcPr>
          <w:p w14:paraId="4FA13A2E" w14:textId="4989B5B0" w:rsidR="007833A9" w:rsidRPr="00AB737F" w:rsidRDefault="007833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27</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7833A9" w:rsidRPr="00AB737F" w14:paraId="7402FC49" w14:textId="77777777" w:rsidTr="00F76FB6">
        <w:trPr>
          <w:trHeight w:val="216"/>
        </w:trPr>
        <w:tc>
          <w:tcPr>
            <w:tcW w:w="7020" w:type="dxa"/>
            <w:vMerge/>
          </w:tcPr>
          <w:p w14:paraId="325DA93C" w14:textId="77777777" w:rsidR="007833A9" w:rsidRPr="00AB737F" w:rsidRDefault="007833A9" w:rsidP="006E7DD0">
            <w:pPr>
              <w:spacing w:after="200" w:line="276" w:lineRule="auto"/>
              <w:jc w:val="center"/>
              <w:rPr>
                <w:rFonts w:ascii="GHEA Grapalat" w:eastAsiaTheme="minorHAnsi" w:hAnsi="GHEA Grapalat" w:cs="GHEA Grapalat"/>
                <w:sz w:val="24"/>
                <w:szCs w:val="24"/>
                <w:lang w:val="hy-AM"/>
              </w:rPr>
            </w:pPr>
          </w:p>
        </w:tc>
        <w:tc>
          <w:tcPr>
            <w:tcW w:w="6840" w:type="dxa"/>
            <w:shd w:val="clear" w:color="auto" w:fill="BFBFBF" w:themeFill="background1" w:themeFillShade="BF"/>
          </w:tcPr>
          <w:p w14:paraId="4E322003" w14:textId="425E2BBE" w:rsidR="007833A9" w:rsidRPr="00AB737F" w:rsidRDefault="007833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05/7.1/01346-2025</w:t>
            </w:r>
          </w:p>
        </w:tc>
      </w:tr>
      <w:tr w:rsidR="007833A9" w:rsidRPr="00AB737F" w14:paraId="2C8534F7" w14:textId="77777777" w:rsidTr="00F76FB6">
        <w:trPr>
          <w:trHeight w:val="2767"/>
        </w:trPr>
        <w:tc>
          <w:tcPr>
            <w:tcW w:w="7020" w:type="dxa"/>
          </w:tcPr>
          <w:p w14:paraId="5F03F970" w14:textId="0CF510BD" w:rsidR="007833A9" w:rsidRPr="00AB737F" w:rsidRDefault="007833A9"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Տեղեկացնում եմ, որ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առաջարկություններ և դիտարկումներ  չկան։</w:t>
            </w:r>
          </w:p>
        </w:tc>
        <w:tc>
          <w:tcPr>
            <w:tcW w:w="6840" w:type="dxa"/>
          </w:tcPr>
          <w:p w14:paraId="0161A509" w14:textId="77777777" w:rsidR="003A77B4" w:rsidRPr="00AB737F" w:rsidRDefault="003A77B4" w:rsidP="006E7DD0">
            <w:pPr>
              <w:tabs>
                <w:tab w:val="left" w:pos="2145"/>
              </w:tabs>
              <w:spacing w:line="276" w:lineRule="auto"/>
              <w:jc w:val="both"/>
              <w:rPr>
                <w:rFonts w:ascii="GHEA Grapalat" w:hAnsi="GHEA Grapalat" w:cs="GHEA Grapalat"/>
                <w:sz w:val="24"/>
                <w:szCs w:val="24"/>
                <w:lang w:val="hy-AM"/>
              </w:rPr>
            </w:pPr>
          </w:p>
          <w:p w14:paraId="36852264" w14:textId="30993A63" w:rsidR="007833A9" w:rsidRPr="00AB737F" w:rsidRDefault="00F154E2"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7833A9" w:rsidRPr="00AB737F" w14:paraId="67FCA6F4" w14:textId="77777777" w:rsidTr="00F76FB6">
        <w:trPr>
          <w:trHeight w:val="217"/>
        </w:trPr>
        <w:tc>
          <w:tcPr>
            <w:tcW w:w="7020" w:type="dxa"/>
            <w:vMerge w:val="restart"/>
            <w:shd w:val="clear" w:color="auto" w:fill="BFBFBF" w:themeFill="background1" w:themeFillShade="BF"/>
          </w:tcPr>
          <w:p w14:paraId="2F5B1DDE" w14:textId="75403317" w:rsidR="007833A9" w:rsidRPr="00AB737F" w:rsidRDefault="007833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20. Պետական գույքի կառավարմ</w:t>
            </w:r>
            <w:r w:rsidR="00012F23" w:rsidRPr="00AB737F">
              <w:rPr>
                <w:rFonts w:ascii="GHEA Grapalat" w:eastAsiaTheme="minorHAnsi" w:hAnsi="GHEA Grapalat" w:cs="GHEA Grapalat"/>
                <w:sz w:val="24"/>
                <w:szCs w:val="24"/>
                <w:lang w:val="hy-AM"/>
              </w:rPr>
              <w:t>ան</w:t>
            </w:r>
            <w:r w:rsidRPr="00AB737F">
              <w:rPr>
                <w:rFonts w:ascii="GHEA Grapalat" w:eastAsiaTheme="minorHAnsi" w:hAnsi="GHEA Grapalat" w:cs="GHEA Grapalat"/>
                <w:sz w:val="24"/>
                <w:szCs w:val="24"/>
                <w:lang w:val="hy-AM"/>
              </w:rPr>
              <w:t xml:space="preserve"> կոմիտե</w:t>
            </w:r>
          </w:p>
        </w:tc>
        <w:tc>
          <w:tcPr>
            <w:tcW w:w="6840" w:type="dxa"/>
            <w:shd w:val="clear" w:color="auto" w:fill="BFBFBF" w:themeFill="background1" w:themeFillShade="BF"/>
          </w:tcPr>
          <w:p w14:paraId="55959EDF" w14:textId="031A1EDF" w:rsidR="007833A9" w:rsidRPr="00AB737F" w:rsidRDefault="007833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27</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7833A9" w:rsidRPr="00AB737F" w14:paraId="21C49751" w14:textId="77777777" w:rsidTr="00F76FB6">
        <w:trPr>
          <w:trHeight w:val="216"/>
        </w:trPr>
        <w:tc>
          <w:tcPr>
            <w:tcW w:w="7020" w:type="dxa"/>
            <w:vMerge/>
          </w:tcPr>
          <w:p w14:paraId="629DC597" w14:textId="77777777" w:rsidR="007833A9" w:rsidRPr="00AB737F" w:rsidRDefault="007833A9" w:rsidP="006E7DD0">
            <w:pPr>
              <w:spacing w:after="200" w:line="276" w:lineRule="auto"/>
              <w:jc w:val="center"/>
              <w:rPr>
                <w:rFonts w:ascii="GHEA Grapalat" w:eastAsiaTheme="minorHAnsi" w:hAnsi="GHEA Grapalat" w:cs="GHEA Grapalat"/>
                <w:sz w:val="24"/>
                <w:szCs w:val="24"/>
                <w:lang w:val="hy-AM"/>
              </w:rPr>
            </w:pPr>
          </w:p>
        </w:tc>
        <w:tc>
          <w:tcPr>
            <w:tcW w:w="6840" w:type="dxa"/>
            <w:shd w:val="clear" w:color="auto" w:fill="BFBFBF" w:themeFill="background1" w:themeFillShade="BF"/>
          </w:tcPr>
          <w:p w14:paraId="59B221B9" w14:textId="7689BE25" w:rsidR="007833A9" w:rsidRPr="00AB737F" w:rsidRDefault="007833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01/09.9/1475-2025</w:t>
            </w:r>
          </w:p>
        </w:tc>
      </w:tr>
      <w:tr w:rsidR="007833A9" w:rsidRPr="00D054E2" w14:paraId="2DC08823" w14:textId="77777777" w:rsidTr="00F76FB6">
        <w:trPr>
          <w:trHeight w:val="3235"/>
        </w:trPr>
        <w:tc>
          <w:tcPr>
            <w:tcW w:w="7020" w:type="dxa"/>
          </w:tcPr>
          <w:p w14:paraId="7EC8397E" w14:textId="77777777" w:rsidR="007833A9" w:rsidRPr="00AB737F" w:rsidRDefault="007833A9"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lastRenderedPageBreak/>
              <w:t>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(այսուհետ` Նախագիծ) վերաբերյալ առաջարկում ենք հետևյալը.</w:t>
            </w:r>
          </w:p>
          <w:p w14:paraId="6252806C" w14:textId="15280D75" w:rsidR="007833A9" w:rsidRPr="00AB737F" w:rsidRDefault="007833A9"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1. Նախագծով հաստատված հավելվածի 35-րդ</w:t>
            </w:r>
            <w:r w:rsidR="002970F8" w:rsidRPr="00AB737F">
              <w:rPr>
                <w:rFonts w:ascii="GHEA Grapalat" w:hAnsi="GHEA Grapalat" w:cs="GHEA Grapalat"/>
                <w:color w:val="000000" w:themeColor="text1"/>
                <w:sz w:val="24"/>
                <w:szCs w:val="24"/>
                <w:lang w:val="hy-AM"/>
              </w:rPr>
              <w:t xml:space="preserve"> (</w:t>
            </w:r>
            <w:r w:rsidR="00DC1874" w:rsidRPr="00AB737F">
              <w:rPr>
                <w:rFonts w:ascii="GHEA Grapalat" w:hAnsi="GHEA Grapalat" w:cs="GHEA Grapalat"/>
                <w:bCs/>
                <w:color w:val="000000" w:themeColor="text1"/>
                <w:sz w:val="24"/>
                <w:szCs w:val="24"/>
                <w:lang w:val="hy-AM"/>
              </w:rPr>
              <w:t>խմբագրված</w:t>
            </w:r>
            <w:r w:rsidR="002970F8" w:rsidRPr="00AB737F">
              <w:rPr>
                <w:rFonts w:ascii="GHEA Grapalat" w:hAnsi="GHEA Grapalat" w:cs="GHEA Grapalat"/>
                <w:color w:val="000000" w:themeColor="text1"/>
                <w:sz w:val="24"/>
                <w:szCs w:val="24"/>
                <w:lang w:val="hy-AM"/>
              </w:rPr>
              <w:t xml:space="preserve"> </w:t>
            </w:r>
            <w:r w:rsidR="00C8113D" w:rsidRPr="00AB737F">
              <w:rPr>
                <w:rFonts w:ascii="GHEA Grapalat" w:hAnsi="GHEA Grapalat" w:cs="GHEA Grapalat"/>
                <w:color w:val="000000" w:themeColor="text1"/>
                <w:sz w:val="24"/>
                <w:szCs w:val="24"/>
                <w:lang w:val="hy-AM"/>
              </w:rPr>
              <w:t>2</w:t>
            </w:r>
            <w:r w:rsidR="00065182" w:rsidRPr="00AB737F">
              <w:rPr>
                <w:rFonts w:ascii="GHEA Grapalat" w:hAnsi="GHEA Grapalat" w:cs="GHEA Grapalat"/>
                <w:color w:val="000000" w:themeColor="text1"/>
                <w:sz w:val="24"/>
                <w:szCs w:val="24"/>
                <w:lang w:val="hy-AM"/>
              </w:rPr>
              <w:t>8</w:t>
            </w:r>
            <w:r w:rsidR="002970F8"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 կետում նշված «երեք աշխատանքային օրվա ընթացքում» բառերը փոխարինել «հինգ աշխատանքային օրվա ընթացքում» բառերով</w:t>
            </w:r>
            <w:r w:rsidRPr="00AB737F">
              <w:rPr>
                <w:rFonts w:eastAsia="MS Mincho"/>
                <w:color w:val="000000" w:themeColor="text1"/>
                <w:sz w:val="24"/>
                <w:szCs w:val="24"/>
                <w:lang w:val="hy-AM"/>
              </w:rPr>
              <w:t>․</w:t>
            </w:r>
          </w:p>
          <w:p w14:paraId="12158D92" w14:textId="14C9A172" w:rsidR="007833A9" w:rsidRPr="00AB737F" w:rsidRDefault="007833A9"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2. Նախագծով հաստատված հավելվածի 127-րդ</w:t>
            </w:r>
            <w:r w:rsidR="00C63155" w:rsidRPr="00AB737F">
              <w:rPr>
                <w:rFonts w:ascii="GHEA Grapalat" w:hAnsi="GHEA Grapalat" w:cs="GHEA Grapalat"/>
                <w:color w:val="000000" w:themeColor="text1"/>
                <w:sz w:val="24"/>
                <w:szCs w:val="24"/>
                <w:lang w:val="hy-AM"/>
              </w:rPr>
              <w:t xml:space="preserve"> (</w:t>
            </w:r>
            <w:r w:rsidR="00DC1874" w:rsidRPr="00AB737F">
              <w:rPr>
                <w:rFonts w:ascii="GHEA Grapalat" w:hAnsi="GHEA Grapalat" w:cs="GHEA Grapalat"/>
                <w:bCs/>
                <w:color w:val="000000" w:themeColor="text1"/>
                <w:sz w:val="24"/>
                <w:szCs w:val="24"/>
                <w:lang w:val="hy-AM"/>
              </w:rPr>
              <w:t>խմբագրված</w:t>
            </w:r>
            <w:r w:rsidR="00C63155" w:rsidRPr="00AB737F">
              <w:rPr>
                <w:rFonts w:ascii="GHEA Grapalat" w:hAnsi="GHEA Grapalat" w:cs="GHEA Grapalat"/>
                <w:color w:val="000000" w:themeColor="text1"/>
                <w:sz w:val="24"/>
                <w:szCs w:val="24"/>
                <w:lang w:val="hy-AM"/>
              </w:rPr>
              <w:t xml:space="preserve"> 12</w:t>
            </w:r>
            <w:r w:rsidR="00065182" w:rsidRPr="00AB737F">
              <w:rPr>
                <w:rFonts w:ascii="GHEA Grapalat" w:hAnsi="GHEA Grapalat" w:cs="GHEA Grapalat"/>
                <w:color w:val="000000" w:themeColor="text1"/>
                <w:sz w:val="24"/>
                <w:szCs w:val="24"/>
                <w:lang w:val="hy-AM"/>
              </w:rPr>
              <w:t>1</w:t>
            </w:r>
            <w:r w:rsidR="00C63155"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 կետում հաշվի առնել նաև թեստավորման փուլում ստացած գնահատականը</w:t>
            </w:r>
            <w:r w:rsidRPr="00AB737F">
              <w:rPr>
                <w:rFonts w:eastAsia="MS Mincho"/>
                <w:color w:val="000000" w:themeColor="text1"/>
                <w:sz w:val="24"/>
                <w:szCs w:val="24"/>
                <w:lang w:val="hy-AM"/>
              </w:rPr>
              <w:t>․</w:t>
            </w:r>
          </w:p>
          <w:p w14:paraId="5D0859E8" w14:textId="3049F191" w:rsidR="007833A9" w:rsidRPr="00AB737F" w:rsidRDefault="007833A9" w:rsidP="00065182">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3. Նախագծով հաստատված հավելվածի 130-րդ</w:t>
            </w:r>
            <w:r w:rsidR="002970F8" w:rsidRPr="00AB737F">
              <w:rPr>
                <w:rFonts w:ascii="GHEA Grapalat" w:hAnsi="GHEA Grapalat" w:cs="GHEA Grapalat"/>
                <w:color w:val="000000" w:themeColor="text1"/>
                <w:sz w:val="24"/>
                <w:szCs w:val="24"/>
                <w:lang w:val="hy-AM"/>
              </w:rPr>
              <w:t xml:space="preserve"> (</w:t>
            </w:r>
            <w:r w:rsidR="00DC1874" w:rsidRPr="00AB737F">
              <w:rPr>
                <w:rFonts w:ascii="GHEA Grapalat" w:hAnsi="GHEA Grapalat" w:cs="GHEA Grapalat"/>
                <w:bCs/>
                <w:color w:val="000000" w:themeColor="text1"/>
                <w:sz w:val="24"/>
                <w:szCs w:val="24"/>
                <w:lang w:val="hy-AM"/>
              </w:rPr>
              <w:t>խմբագրված</w:t>
            </w:r>
            <w:r w:rsidR="002970F8" w:rsidRPr="00AB737F">
              <w:rPr>
                <w:rFonts w:ascii="GHEA Grapalat" w:hAnsi="GHEA Grapalat" w:cs="GHEA Grapalat"/>
                <w:color w:val="000000" w:themeColor="text1"/>
                <w:sz w:val="24"/>
                <w:szCs w:val="24"/>
                <w:lang w:val="hy-AM"/>
              </w:rPr>
              <w:t xml:space="preserve"> 1</w:t>
            </w:r>
            <w:r w:rsidR="00C8113D" w:rsidRPr="00AB737F">
              <w:rPr>
                <w:rFonts w:ascii="GHEA Grapalat" w:hAnsi="GHEA Grapalat" w:cs="GHEA Grapalat"/>
                <w:color w:val="000000" w:themeColor="text1"/>
                <w:sz w:val="24"/>
                <w:szCs w:val="24"/>
                <w:lang w:val="hy-AM"/>
              </w:rPr>
              <w:t>2</w:t>
            </w:r>
            <w:r w:rsidR="00065182" w:rsidRPr="00AB737F">
              <w:rPr>
                <w:rFonts w:ascii="GHEA Grapalat" w:hAnsi="GHEA Grapalat" w:cs="GHEA Grapalat"/>
                <w:color w:val="000000" w:themeColor="text1"/>
                <w:sz w:val="24"/>
                <w:szCs w:val="24"/>
                <w:lang w:val="hy-AM"/>
              </w:rPr>
              <w:t>5</w:t>
            </w:r>
            <w:r w:rsidR="002970F8"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 կետում նշել արխիվացման գործընթացը կարգավորող իրավական հիմքը:</w:t>
            </w:r>
          </w:p>
        </w:tc>
        <w:tc>
          <w:tcPr>
            <w:tcW w:w="6840" w:type="dxa"/>
          </w:tcPr>
          <w:p w14:paraId="7AB2B4CF" w14:textId="1764979C" w:rsidR="00D22386" w:rsidRPr="00AB737F" w:rsidRDefault="00667D76" w:rsidP="0091654C">
            <w:pPr>
              <w:tabs>
                <w:tab w:val="left" w:pos="2145"/>
              </w:tabs>
              <w:spacing w:line="276" w:lineRule="auto"/>
              <w:ind w:firstLine="556"/>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1. </w:t>
            </w:r>
            <w:r w:rsidR="00D22386" w:rsidRPr="00AB737F">
              <w:rPr>
                <w:rFonts w:ascii="GHEA Grapalat" w:hAnsi="GHEA Grapalat" w:cs="GHEA Grapalat"/>
                <w:sz w:val="24"/>
                <w:szCs w:val="24"/>
                <w:lang w:val="hy-AM"/>
              </w:rPr>
              <w:t>Չի ընդունվել։</w:t>
            </w:r>
          </w:p>
          <w:p w14:paraId="5DD9A41D" w14:textId="56CC66E2" w:rsidR="00A245EB" w:rsidRPr="00AB737F" w:rsidRDefault="00667D76" w:rsidP="006E7DD0">
            <w:pPr>
              <w:tabs>
                <w:tab w:val="left" w:pos="2145"/>
              </w:tabs>
              <w:spacing w:line="276" w:lineRule="auto"/>
              <w:jc w:val="both"/>
              <w:rPr>
                <w:rFonts w:ascii="GHEA Grapalat" w:eastAsia="Calibri" w:hAnsi="GHEA Grapalat" w:cs="GHEA Grapalat"/>
                <w:color w:val="000000"/>
                <w:sz w:val="24"/>
                <w:szCs w:val="24"/>
                <w:lang w:val="hy-AM"/>
              </w:rPr>
            </w:pPr>
            <w:r w:rsidRPr="00AB737F">
              <w:rPr>
                <w:rFonts w:ascii="GHEA Grapalat" w:hAnsi="GHEA Grapalat" w:cs="GHEA Grapalat"/>
                <w:sz w:val="24"/>
                <w:szCs w:val="24"/>
                <w:lang w:val="hy-AM"/>
              </w:rPr>
              <w:t xml:space="preserve">Նախագծով </w:t>
            </w:r>
            <w:r w:rsidR="00797271" w:rsidRPr="00AB737F">
              <w:rPr>
                <w:rFonts w:ascii="GHEA Grapalat" w:hAnsi="GHEA Grapalat" w:cs="GHEA Grapalat"/>
                <w:sz w:val="24"/>
                <w:szCs w:val="24"/>
                <w:lang w:val="hy-AM"/>
              </w:rPr>
              <w:t>սահմանված</w:t>
            </w:r>
            <w:r w:rsidRPr="00AB737F">
              <w:rPr>
                <w:rFonts w:ascii="GHEA Grapalat" w:hAnsi="GHEA Grapalat" w:cs="GHEA Grapalat"/>
                <w:sz w:val="24"/>
                <w:szCs w:val="24"/>
                <w:lang w:val="hy-AM"/>
              </w:rPr>
              <w:t xml:space="preserve"> հավելվածի 35-րդ (</w:t>
            </w:r>
            <w:r w:rsidR="00DC1874" w:rsidRPr="00AB737F">
              <w:rPr>
                <w:rFonts w:ascii="GHEA Grapalat" w:hAnsi="GHEA Grapalat" w:cs="GHEA Grapalat"/>
                <w:bCs/>
                <w:sz w:val="24"/>
                <w:szCs w:val="24"/>
                <w:lang w:val="hy-AM"/>
              </w:rPr>
              <w:t>խմբագրված</w:t>
            </w:r>
            <w:r w:rsidRPr="00AB737F">
              <w:rPr>
                <w:rFonts w:ascii="GHEA Grapalat" w:hAnsi="GHEA Grapalat" w:cs="GHEA Grapalat"/>
                <w:sz w:val="24"/>
                <w:szCs w:val="24"/>
                <w:lang w:val="hy-AM"/>
              </w:rPr>
              <w:t xml:space="preserve"> </w:t>
            </w:r>
            <w:r w:rsidR="00C8113D" w:rsidRPr="00AB737F">
              <w:rPr>
                <w:rFonts w:ascii="GHEA Grapalat" w:hAnsi="GHEA Grapalat" w:cs="GHEA Grapalat"/>
                <w:sz w:val="24"/>
                <w:szCs w:val="24"/>
                <w:lang w:val="hy-AM"/>
              </w:rPr>
              <w:t>2</w:t>
            </w:r>
            <w:r w:rsidR="00065182" w:rsidRPr="00AB737F">
              <w:rPr>
                <w:rFonts w:ascii="GHEA Grapalat" w:hAnsi="GHEA Grapalat" w:cs="GHEA Grapalat"/>
                <w:sz w:val="24"/>
                <w:szCs w:val="24"/>
                <w:lang w:val="hy-AM"/>
              </w:rPr>
              <w:t>8</w:t>
            </w:r>
            <w:r w:rsidRPr="00AB737F">
              <w:rPr>
                <w:rFonts w:ascii="GHEA Grapalat" w:hAnsi="GHEA Grapalat" w:cs="GHEA Grapalat"/>
                <w:sz w:val="24"/>
                <w:szCs w:val="24"/>
                <w:lang w:val="hy-AM"/>
              </w:rPr>
              <w:t>) կետում նշված «երեք աշխատանքային օրվա ընթացքում» բառերը «հինգ աշխատանքային օրվա ընթացքում» բառերով</w:t>
            </w:r>
            <w:r w:rsidR="00D22386" w:rsidRPr="00AB737F">
              <w:rPr>
                <w:rFonts w:ascii="GHEA Grapalat" w:hAnsi="GHEA Grapalat" w:cs="GHEA Grapalat"/>
                <w:sz w:val="24"/>
                <w:szCs w:val="24"/>
                <w:lang w:val="hy-AM"/>
              </w:rPr>
              <w:t xml:space="preserve"> փոխարինելու անհրաժեշտությունը բացակայում է, քանի որ  խոսքը վերաբերվում է ք</w:t>
            </w:r>
            <w:r w:rsidR="00D22386" w:rsidRPr="00AB737F">
              <w:rPr>
                <w:rFonts w:ascii="GHEA Grapalat" w:eastAsia="Calibri" w:hAnsi="GHEA Grapalat" w:cs="GHEA Grapalat"/>
                <w:color w:val="000000"/>
                <w:sz w:val="24"/>
                <w:szCs w:val="24"/>
                <w:lang w:val="hy-AM"/>
              </w:rPr>
              <w:t xml:space="preserve">աղաքացուն մրցույթին մասնակցել թույլատրելու կամ չթույլատրելու մասին որոշումը էլեկտրոնային եղանակով ստորագրվելուց հետո </w:t>
            </w:r>
            <w:bookmarkStart w:id="7" w:name="_Hlk190287069"/>
            <w:r w:rsidR="00D22386" w:rsidRPr="00AB737F">
              <w:rPr>
                <w:rFonts w:ascii="GHEA Grapalat" w:eastAsia="Calibri" w:hAnsi="GHEA Grapalat" w:cs="GHEA Grapalat"/>
                <w:color w:val="000000"/>
                <w:sz w:val="24"/>
                <w:szCs w:val="24"/>
                <w:lang w:val="hy-AM"/>
              </w:rPr>
              <w:t xml:space="preserve">տեղեկատվական հարթակում </w:t>
            </w:r>
            <w:bookmarkEnd w:id="7"/>
            <w:r w:rsidR="00D22386" w:rsidRPr="00AB737F">
              <w:rPr>
                <w:rFonts w:ascii="GHEA Grapalat" w:eastAsia="Calibri" w:hAnsi="GHEA Grapalat" w:cs="GHEA Grapalat"/>
                <w:color w:val="000000"/>
                <w:sz w:val="24"/>
                <w:szCs w:val="24"/>
                <w:lang w:val="hy-AM"/>
              </w:rPr>
              <w:t>հաստատելուն կամ մերժելուն, ինչը համապատասխան գործողությունը կատարելու համար չհիմնավորված</w:t>
            </w:r>
            <w:r w:rsidR="00E12DA5" w:rsidRPr="00AB737F">
              <w:rPr>
                <w:rFonts w:ascii="GHEA Grapalat" w:eastAsia="Calibri" w:hAnsi="GHEA Grapalat" w:cs="GHEA Grapalat"/>
                <w:color w:val="000000"/>
                <w:sz w:val="24"/>
                <w:szCs w:val="24"/>
                <w:lang w:val="hy-AM"/>
              </w:rPr>
              <w:t xml:space="preserve"> ժամանակահատված</w:t>
            </w:r>
            <w:r w:rsidR="00D22386" w:rsidRPr="00AB737F">
              <w:rPr>
                <w:rFonts w:ascii="GHEA Grapalat" w:eastAsia="Calibri" w:hAnsi="GHEA Grapalat" w:cs="GHEA Grapalat"/>
                <w:color w:val="000000"/>
                <w:sz w:val="24"/>
                <w:szCs w:val="24"/>
                <w:lang w:val="hy-AM"/>
              </w:rPr>
              <w:t xml:space="preserve"> է</w:t>
            </w:r>
            <w:r w:rsidR="00A245EB" w:rsidRPr="00AB737F">
              <w:rPr>
                <w:rFonts w:ascii="GHEA Grapalat" w:eastAsia="Calibri" w:hAnsi="GHEA Grapalat" w:cs="GHEA Grapalat"/>
                <w:color w:val="000000"/>
                <w:sz w:val="24"/>
                <w:szCs w:val="24"/>
                <w:lang w:val="hy-AM"/>
              </w:rPr>
              <w:t>։</w:t>
            </w:r>
          </w:p>
          <w:p w14:paraId="58236120" w14:textId="282B0348" w:rsidR="00D22386" w:rsidRPr="00AB737F" w:rsidRDefault="00D22386" w:rsidP="0091654C">
            <w:pPr>
              <w:tabs>
                <w:tab w:val="left" w:pos="2145"/>
              </w:tabs>
              <w:spacing w:line="276" w:lineRule="auto"/>
              <w:ind w:firstLine="556"/>
              <w:jc w:val="both"/>
              <w:rPr>
                <w:rFonts w:ascii="GHEA Grapalat" w:hAnsi="GHEA Grapalat" w:cs="GHEA Grapalat"/>
                <w:color w:val="000000" w:themeColor="text1"/>
                <w:sz w:val="24"/>
                <w:szCs w:val="24"/>
                <w:lang w:val="hy-AM"/>
              </w:rPr>
            </w:pPr>
            <w:r w:rsidRPr="00AB737F">
              <w:rPr>
                <w:rFonts w:ascii="GHEA Grapalat" w:hAnsi="GHEA Grapalat" w:cs="GHEA Grapalat"/>
                <w:sz w:val="24"/>
                <w:szCs w:val="24"/>
                <w:lang w:val="hy-AM"/>
              </w:rPr>
              <w:t>2</w:t>
            </w:r>
            <w:r w:rsidRPr="00AB737F">
              <w:rPr>
                <w:sz w:val="24"/>
                <w:szCs w:val="24"/>
                <w:lang w:val="hy-AM"/>
              </w:rPr>
              <w:t>․</w:t>
            </w:r>
            <w:r w:rsidRPr="00AB737F">
              <w:rPr>
                <w:rFonts w:ascii="GHEA Grapalat" w:hAnsi="GHEA Grapalat" w:cs="GHEA Grapalat"/>
                <w:sz w:val="24"/>
                <w:szCs w:val="24"/>
                <w:lang w:val="hy-AM"/>
              </w:rPr>
              <w:t xml:space="preserve"> </w:t>
            </w:r>
            <w:r w:rsidR="00BA7CDD" w:rsidRPr="00AB737F">
              <w:rPr>
                <w:rFonts w:ascii="GHEA Grapalat" w:hAnsi="GHEA Grapalat" w:cs="GHEA Grapalat"/>
                <w:color w:val="000000" w:themeColor="text1"/>
                <w:sz w:val="24"/>
                <w:szCs w:val="24"/>
                <w:lang w:val="hy-AM"/>
              </w:rPr>
              <w:t>Ընդունվել է</w:t>
            </w:r>
            <w:r w:rsidRPr="00AB737F">
              <w:rPr>
                <w:rFonts w:ascii="GHEA Grapalat" w:hAnsi="GHEA Grapalat" w:cs="GHEA Grapalat"/>
                <w:color w:val="000000" w:themeColor="text1"/>
                <w:sz w:val="24"/>
                <w:szCs w:val="24"/>
                <w:lang w:val="hy-AM"/>
              </w:rPr>
              <w:t xml:space="preserve">։ </w:t>
            </w:r>
          </w:p>
          <w:p w14:paraId="1529B767" w14:textId="3F77E08A" w:rsidR="003A77B4" w:rsidRPr="00AB737F" w:rsidRDefault="005B386E" w:rsidP="006E7DD0">
            <w:pPr>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հավելվածում</w:t>
            </w:r>
            <w:r w:rsidR="003A77B4" w:rsidRPr="00AB737F">
              <w:rPr>
                <w:rFonts w:ascii="GHEA Grapalat" w:hAnsi="GHEA Grapalat" w:cs="GHEA Grapalat"/>
                <w:sz w:val="24"/>
                <w:szCs w:val="24"/>
                <w:lang w:val="hy-AM"/>
              </w:rPr>
              <w:t xml:space="preserve"> կատարվել է համապատասխան փոփոխություն։</w:t>
            </w:r>
          </w:p>
          <w:p w14:paraId="40833707" w14:textId="679E483B" w:rsidR="002970F8" w:rsidRPr="00AB737F" w:rsidRDefault="002970F8" w:rsidP="0091654C">
            <w:pPr>
              <w:spacing w:line="276" w:lineRule="auto"/>
              <w:ind w:firstLine="556"/>
              <w:jc w:val="both"/>
              <w:rPr>
                <w:rFonts w:ascii="GHEA Grapalat" w:hAnsi="GHEA Grapalat" w:cs="GHEA Grapalat"/>
                <w:sz w:val="24"/>
                <w:szCs w:val="24"/>
                <w:lang w:val="hy-AM"/>
              </w:rPr>
            </w:pPr>
            <w:r w:rsidRPr="00AB737F">
              <w:rPr>
                <w:rFonts w:ascii="GHEA Grapalat" w:hAnsi="GHEA Grapalat" w:cs="GHEA Grapalat"/>
                <w:sz w:val="24"/>
                <w:szCs w:val="24"/>
                <w:lang w:val="hy-AM"/>
              </w:rPr>
              <w:t>3</w:t>
            </w:r>
            <w:r w:rsidRPr="00AB737F">
              <w:rPr>
                <w:sz w:val="24"/>
                <w:szCs w:val="24"/>
                <w:lang w:val="hy-AM"/>
              </w:rPr>
              <w:t>․</w:t>
            </w:r>
            <w:r w:rsidRPr="00AB737F">
              <w:rPr>
                <w:rFonts w:ascii="GHEA Grapalat" w:hAnsi="GHEA Grapalat" w:cs="GHEA Grapalat"/>
                <w:sz w:val="24"/>
                <w:szCs w:val="24"/>
                <w:lang w:val="hy-AM"/>
              </w:rPr>
              <w:t xml:space="preserve"> </w:t>
            </w:r>
            <w:r w:rsidR="00BA7CDD" w:rsidRPr="00AB737F">
              <w:rPr>
                <w:rFonts w:ascii="GHEA Grapalat" w:hAnsi="GHEA Grapalat" w:cs="GHEA Grapalat"/>
                <w:sz w:val="24"/>
                <w:szCs w:val="24"/>
                <w:lang w:val="hy-AM"/>
              </w:rPr>
              <w:t>Չի ընդունվել։</w:t>
            </w:r>
          </w:p>
          <w:p w14:paraId="04E2D240" w14:textId="1A5C8B49" w:rsidR="002970F8" w:rsidRPr="00AB737F" w:rsidRDefault="00BA7CDD" w:rsidP="006E7DD0">
            <w:pPr>
              <w:pStyle w:val="ListParagraph"/>
              <w:spacing w:line="276" w:lineRule="auto"/>
              <w:ind w:left="0"/>
              <w:jc w:val="both"/>
              <w:rPr>
                <w:rFonts w:ascii="GHEA Grapalat" w:hAnsi="GHEA Grapalat" w:cs="GHEA Grapalat"/>
                <w:sz w:val="24"/>
                <w:szCs w:val="24"/>
                <w:lang w:val="hy-AM"/>
              </w:rPr>
            </w:pPr>
            <w:r w:rsidRPr="00AB737F">
              <w:rPr>
                <w:rFonts w:ascii="GHEA Grapalat" w:hAnsi="GHEA Grapalat" w:cs="GHEA Grapalat"/>
                <w:sz w:val="24"/>
                <w:szCs w:val="24"/>
                <w:lang w:val="hy-AM"/>
              </w:rPr>
              <w:t>Առաջարկությունը նախագծի կարգավորման առա</w:t>
            </w:r>
            <w:r w:rsidR="003A77B4" w:rsidRPr="00AB737F">
              <w:rPr>
                <w:rFonts w:ascii="GHEA Grapalat" w:hAnsi="GHEA Grapalat" w:cs="GHEA Grapalat"/>
                <w:sz w:val="24"/>
                <w:szCs w:val="24"/>
                <w:lang w:val="hy-AM"/>
              </w:rPr>
              <w:t>րկայի շրջանակից դուրս է</w:t>
            </w:r>
            <w:r w:rsidR="002970F8" w:rsidRPr="00AB737F">
              <w:rPr>
                <w:rFonts w:ascii="GHEA Grapalat" w:hAnsi="GHEA Grapalat" w:cs="GHEA Grapalat"/>
                <w:sz w:val="24"/>
                <w:szCs w:val="24"/>
                <w:lang w:val="hy-AM"/>
              </w:rPr>
              <w:t>։</w:t>
            </w:r>
          </w:p>
          <w:p w14:paraId="246E124B" w14:textId="03D1C8D9" w:rsidR="002970F8" w:rsidRPr="00AB737F" w:rsidRDefault="002970F8" w:rsidP="006E7DD0">
            <w:pPr>
              <w:tabs>
                <w:tab w:val="left" w:pos="2145"/>
              </w:tabs>
              <w:spacing w:line="276" w:lineRule="auto"/>
              <w:jc w:val="both"/>
              <w:rPr>
                <w:rFonts w:ascii="GHEA Grapalat" w:hAnsi="GHEA Grapalat" w:cs="GHEA Grapalat"/>
                <w:sz w:val="24"/>
                <w:szCs w:val="24"/>
                <w:lang w:val="hy-AM"/>
              </w:rPr>
            </w:pPr>
          </w:p>
        </w:tc>
      </w:tr>
      <w:tr w:rsidR="007833A9" w:rsidRPr="00AB737F" w14:paraId="4614EEAF" w14:textId="77777777" w:rsidTr="00F76FB6">
        <w:trPr>
          <w:trHeight w:val="217"/>
        </w:trPr>
        <w:tc>
          <w:tcPr>
            <w:tcW w:w="7020" w:type="dxa"/>
            <w:vMerge w:val="restart"/>
            <w:shd w:val="clear" w:color="auto" w:fill="BFBFBF" w:themeFill="background1" w:themeFillShade="BF"/>
          </w:tcPr>
          <w:p w14:paraId="33D82AAA" w14:textId="303B328E" w:rsidR="007833A9" w:rsidRPr="00AB737F" w:rsidRDefault="007833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21. Պետական եկամուտների կոմիտե</w:t>
            </w:r>
          </w:p>
        </w:tc>
        <w:tc>
          <w:tcPr>
            <w:tcW w:w="6840" w:type="dxa"/>
            <w:shd w:val="clear" w:color="auto" w:fill="BFBFBF" w:themeFill="background1" w:themeFillShade="BF"/>
          </w:tcPr>
          <w:p w14:paraId="06E97AB4" w14:textId="6BA6B8DD" w:rsidR="007833A9" w:rsidRPr="00AB737F" w:rsidRDefault="007833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27</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7833A9" w:rsidRPr="00AB737F" w14:paraId="4C49FA23" w14:textId="77777777" w:rsidTr="00F76FB6">
        <w:trPr>
          <w:trHeight w:val="216"/>
        </w:trPr>
        <w:tc>
          <w:tcPr>
            <w:tcW w:w="7020" w:type="dxa"/>
            <w:vMerge/>
          </w:tcPr>
          <w:p w14:paraId="2C157842" w14:textId="77777777" w:rsidR="007833A9" w:rsidRPr="00AB737F" w:rsidRDefault="007833A9" w:rsidP="006E7DD0">
            <w:pPr>
              <w:spacing w:after="200" w:line="276" w:lineRule="auto"/>
              <w:jc w:val="center"/>
              <w:rPr>
                <w:rFonts w:ascii="GHEA Grapalat" w:eastAsiaTheme="minorHAnsi" w:hAnsi="GHEA Grapalat" w:cs="GHEA Grapalat"/>
                <w:sz w:val="24"/>
                <w:szCs w:val="24"/>
                <w:lang w:val="hy-AM"/>
              </w:rPr>
            </w:pPr>
          </w:p>
        </w:tc>
        <w:tc>
          <w:tcPr>
            <w:tcW w:w="6840" w:type="dxa"/>
            <w:shd w:val="clear" w:color="auto" w:fill="BFBFBF" w:themeFill="background1" w:themeFillShade="BF"/>
          </w:tcPr>
          <w:p w14:paraId="4EB336CB" w14:textId="4897C9F9" w:rsidR="007833A9" w:rsidRPr="00AB737F" w:rsidRDefault="007833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01/16-2/13737-2025</w:t>
            </w:r>
          </w:p>
        </w:tc>
      </w:tr>
      <w:tr w:rsidR="007833A9" w:rsidRPr="00D054E2" w14:paraId="7BA97490" w14:textId="77777777" w:rsidTr="00F76FB6">
        <w:trPr>
          <w:trHeight w:val="748"/>
        </w:trPr>
        <w:tc>
          <w:tcPr>
            <w:tcW w:w="7020" w:type="dxa"/>
          </w:tcPr>
          <w:p w14:paraId="009FE2DB" w14:textId="77777777" w:rsidR="007833A9" w:rsidRPr="00AB737F" w:rsidRDefault="007833A9"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«Հայաստանի Հանրապետության կառավարության 2018 թվականի դեկտեմբերի 27-ի թիվ 1554-Ն որոշման մեջ փոփոխություն կատարելու մասին» Հայաստանի </w:t>
            </w:r>
            <w:r w:rsidRPr="00AB737F">
              <w:rPr>
                <w:rFonts w:ascii="GHEA Grapalat" w:hAnsi="GHEA Grapalat" w:cs="GHEA Grapalat"/>
                <w:color w:val="000000" w:themeColor="text1"/>
                <w:sz w:val="24"/>
                <w:szCs w:val="24"/>
                <w:lang w:val="hy-AM"/>
              </w:rPr>
              <w:lastRenderedPageBreak/>
              <w:t>Հանրապետության կառավարության որոշման նախագծով հաստատվող հավելվածի (այսուհետ` Հավելված) վերաբերյալ առաջարկում ենք հետևյալը.</w:t>
            </w:r>
          </w:p>
          <w:p w14:paraId="10CE8E54" w14:textId="042073CA" w:rsidR="007833A9" w:rsidRPr="00AB737F" w:rsidRDefault="007833A9"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1)</w:t>
            </w:r>
            <w:r w:rsidRPr="00AB737F">
              <w:rPr>
                <w:rFonts w:ascii="GHEA Grapalat" w:hAnsi="GHEA Grapalat" w:cs="GHEA Grapalat"/>
                <w:color w:val="000000" w:themeColor="text1"/>
                <w:sz w:val="24"/>
                <w:szCs w:val="24"/>
                <w:lang w:val="hy-AM"/>
              </w:rPr>
              <w:tab/>
              <w:t>Հավելվածի 5-րդ կետում «թեստավորման» բառը փոխարինել «հարցազրույցի» բառով, քանի որ համաձայն ««Քաղաքացիական ծառայության մասին» օրենքում փոփոխություններ և լրացումներ կատարելու մասին» 2024 թվականի դեկտեմբերի 4-ի ՀՕ-475-Ն օրենքի 10-րդ հոդվածի 5-րդ կետի ներքին մրցույթն անցկացվում է միայն հարցազրույցի փուլով,</w:t>
            </w:r>
          </w:p>
          <w:p w14:paraId="5F36EAC8" w14:textId="38BE340B" w:rsidR="007833A9" w:rsidRPr="00AB737F" w:rsidRDefault="007833A9" w:rsidP="005E71C9">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2)</w:t>
            </w:r>
            <w:r w:rsidRPr="00AB737F">
              <w:rPr>
                <w:rFonts w:ascii="GHEA Grapalat" w:hAnsi="GHEA Grapalat" w:cs="GHEA Grapalat"/>
                <w:color w:val="000000" w:themeColor="text1"/>
                <w:sz w:val="24"/>
                <w:szCs w:val="24"/>
                <w:lang w:val="hy-AM"/>
              </w:rPr>
              <w:tab/>
              <w:t>Հավելվածի 30-րդ</w:t>
            </w:r>
            <w:r w:rsidR="008F0BFD" w:rsidRPr="00AB737F">
              <w:rPr>
                <w:rFonts w:ascii="GHEA Grapalat" w:hAnsi="GHEA Grapalat" w:cs="GHEA Grapalat"/>
                <w:color w:val="000000" w:themeColor="text1"/>
                <w:sz w:val="24"/>
                <w:szCs w:val="24"/>
                <w:lang w:val="hy-AM"/>
              </w:rPr>
              <w:t xml:space="preserve"> (</w:t>
            </w:r>
            <w:r w:rsidR="00DC1874" w:rsidRPr="00AB737F">
              <w:rPr>
                <w:rFonts w:ascii="GHEA Grapalat" w:hAnsi="GHEA Grapalat" w:cs="GHEA Grapalat"/>
                <w:bCs/>
                <w:color w:val="000000" w:themeColor="text1"/>
                <w:sz w:val="24"/>
                <w:szCs w:val="24"/>
                <w:lang w:val="hy-AM"/>
              </w:rPr>
              <w:t>խմբագրված</w:t>
            </w:r>
            <w:r w:rsidR="00DC1874" w:rsidRPr="00AB737F">
              <w:rPr>
                <w:rFonts w:ascii="GHEA Grapalat" w:hAnsi="GHEA Grapalat" w:cs="GHEA Grapalat"/>
                <w:color w:val="000000" w:themeColor="text1"/>
                <w:sz w:val="24"/>
                <w:szCs w:val="24"/>
                <w:lang w:val="hy-AM"/>
              </w:rPr>
              <w:t xml:space="preserve"> </w:t>
            </w:r>
            <w:r w:rsidR="008F0BFD" w:rsidRPr="00AB737F">
              <w:rPr>
                <w:rFonts w:ascii="GHEA Grapalat" w:hAnsi="GHEA Grapalat" w:cs="GHEA Grapalat"/>
                <w:color w:val="000000" w:themeColor="text1"/>
                <w:sz w:val="24"/>
                <w:szCs w:val="24"/>
                <w:lang w:val="hy-AM"/>
              </w:rPr>
              <w:t>2</w:t>
            </w:r>
            <w:r w:rsidR="003338A2" w:rsidRPr="00AB737F">
              <w:rPr>
                <w:rFonts w:ascii="GHEA Grapalat" w:hAnsi="GHEA Grapalat" w:cs="GHEA Grapalat"/>
                <w:color w:val="000000" w:themeColor="text1"/>
                <w:sz w:val="24"/>
                <w:szCs w:val="24"/>
                <w:lang w:val="hy-AM"/>
              </w:rPr>
              <w:t>2</w:t>
            </w:r>
            <w:r w:rsidR="008F0BFD"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 կետի «մրցույթին մասնակցելու համար» բառերից առաջ լրացնել «արտաքին» բառը,</w:t>
            </w:r>
          </w:p>
          <w:p w14:paraId="271679B6" w14:textId="5C378CDF" w:rsidR="007833A9" w:rsidRPr="00AB737F" w:rsidRDefault="007833A9" w:rsidP="00065182">
            <w:pPr>
              <w:tabs>
                <w:tab w:val="left" w:pos="967"/>
              </w:tabs>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3)</w:t>
            </w:r>
            <w:r w:rsidRPr="00AB737F">
              <w:rPr>
                <w:rFonts w:ascii="GHEA Grapalat" w:hAnsi="GHEA Grapalat" w:cs="GHEA Grapalat"/>
                <w:color w:val="000000" w:themeColor="text1"/>
                <w:sz w:val="24"/>
                <w:szCs w:val="24"/>
                <w:lang w:val="hy-AM"/>
              </w:rPr>
              <w:tab/>
              <w:t xml:space="preserve">Հավելվածի 105-րդ </w:t>
            </w:r>
            <w:r w:rsidR="008F0BFD" w:rsidRPr="00AB737F">
              <w:rPr>
                <w:rFonts w:ascii="GHEA Grapalat" w:hAnsi="GHEA Grapalat" w:cs="GHEA Grapalat"/>
                <w:color w:val="000000" w:themeColor="text1"/>
                <w:sz w:val="24"/>
                <w:szCs w:val="24"/>
                <w:lang w:val="hy-AM"/>
              </w:rPr>
              <w:t>(</w:t>
            </w:r>
            <w:r w:rsidR="00DC1874" w:rsidRPr="00AB737F">
              <w:rPr>
                <w:rFonts w:ascii="GHEA Grapalat" w:hAnsi="GHEA Grapalat" w:cs="GHEA Grapalat"/>
                <w:bCs/>
                <w:color w:val="000000" w:themeColor="text1"/>
                <w:sz w:val="24"/>
                <w:szCs w:val="24"/>
                <w:lang w:val="hy-AM"/>
              </w:rPr>
              <w:t>խմբագրված</w:t>
            </w:r>
            <w:r w:rsidR="008F0BFD" w:rsidRPr="00AB737F">
              <w:rPr>
                <w:rFonts w:ascii="GHEA Grapalat" w:hAnsi="GHEA Grapalat" w:cs="GHEA Grapalat"/>
                <w:color w:val="000000" w:themeColor="text1"/>
                <w:sz w:val="24"/>
                <w:szCs w:val="24"/>
                <w:lang w:val="hy-AM"/>
              </w:rPr>
              <w:t xml:space="preserve"> </w:t>
            </w:r>
            <w:r w:rsidR="003338A2" w:rsidRPr="00AB737F">
              <w:rPr>
                <w:rFonts w:ascii="GHEA Grapalat" w:hAnsi="GHEA Grapalat" w:cs="GHEA Grapalat"/>
                <w:color w:val="000000" w:themeColor="text1"/>
                <w:sz w:val="24"/>
                <w:szCs w:val="24"/>
                <w:lang w:val="hy-AM"/>
              </w:rPr>
              <w:t>9</w:t>
            </w:r>
            <w:r w:rsidR="00065182" w:rsidRPr="00AB737F">
              <w:rPr>
                <w:rFonts w:ascii="GHEA Grapalat" w:hAnsi="GHEA Grapalat" w:cs="GHEA Grapalat"/>
                <w:color w:val="000000" w:themeColor="text1"/>
                <w:sz w:val="24"/>
                <w:szCs w:val="24"/>
                <w:lang w:val="hy-AM"/>
              </w:rPr>
              <w:t>7</w:t>
            </w:r>
            <w:r w:rsidR="008F0BFD"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կետի 3-րդ ենթակետը լրացնել «</w:t>
            </w:r>
            <w:bookmarkStart w:id="8" w:name="_Hlk192794739"/>
            <w:r w:rsidRPr="00AB737F">
              <w:rPr>
                <w:rFonts w:ascii="GHEA Grapalat" w:hAnsi="GHEA Grapalat" w:cs="GHEA Grapalat"/>
                <w:color w:val="000000" w:themeColor="text1"/>
                <w:sz w:val="24"/>
                <w:szCs w:val="24"/>
                <w:lang w:val="hy-AM"/>
              </w:rPr>
              <w:t>կամ անհրաժեշտության դեպքում հրավիրում է համապատասխան մասնագետի</w:t>
            </w:r>
            <w:bookmarkEnd w:id="8"/>
            <w:r w:rsidRPr="00AB737F">
              <w:rPr>
                <w:rFonts w:ascii="GHEA Grapalat" w:hAnsi="GHEA Grapalat" w:cs="GHEA Grapalat"/>
                <w:color w:val="000000" w:themeColor="text1"/>
                <w:sz w:val="24"/>
                <w:szCs w:val="24"/>
                <w:lang w:val="hy-AM"/>
              </w:rPr>
              <w:t>» բառերով հնարավոր տեխնիկական խնդիրներից խուսափելու նպատակով:</w:t>
            </w:r>
          </w:p>
        </w:tc>
        <w:tc>
          <w:tcPr>
            <w:tcW w:w="6840" w:type="dxa"/>
          </w:tcPr>
          <w:p w14:paraId="107EB846" w14:textId="1FC51946" w:rsidR="00C8113D" w:rsidRPr="00AB737F" w:rsidRDefault="005D2562" w:rsidP="00C8113D">
            <w:pPr>
              <w:tabs>
                <w:tab w:val="left" w:pos="2145"/>
              </w:tabs>
              <w:spacing w:line="276" w:lineRule="auto"/>
              <w:ind w:firstLine="556"/>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 xml:space="preserve">1) </w:t>
            </w:r>
            <w:r w:rsidR="00C8113D" w:rsidRPr="00AB737F">
              <w:rPr>
                <w:rFonts w:ascii="GHEA Grapalat" w:hAnsi="GHEA Grapalat" w:cs="GHEA Grapalat"/>
                <w:sz w:val="24"/>
                <w:szCs w:val="24"/>
                <w:lang w:val="hy-AM"/>
              </w:rPr>
              <w:t>Ընդունվել է ի գիտություն։</w:t>
            </w:r>
            <w:r w:rsidR="00B54977" w:rsidRPr="00AB737F">
              <w:rPr>
                <w:rFonts w:ascii="GHEA Grapalat" w:hAnsi="GHEA Grapalat" w:cs="GHEA Grapalat"/>
                <w:sz w:val="24"/>
                <w:szCs w:val="24"/>
                <w:lang w:val="hy-AM"/>
              </w:rPr>
              <w:t xml:space="preserve"> </w:t>
            </w:r>
          </w:p>
          <w:p w14:paraId="17CF5482" w14:textId="47BA7A30" w:rsidR="008F0BFD" w:rsidRPr="00AB737F" w:rsidRDefault="00A04F4E" w:rsidP="00C27A01">
            <w:pPr>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t>Հ</w:t>
            </w:r>
            <w:r w:rsidR="00C8113D" w:rsidRPr="00AB737F">
              <w:rPr>
                <w:rFonts w:ascii="GHEA Grapalat" w:hAnsi="GHEA Grapalat" w:cs="GHEA Grapalat"/>
                <w:sz w:val="24"/>
                <w:szCs w:val="24"/>
                <w:lang w:val="hy-AM"/>
              </w:rPr>
              <w:t>ամապատասխան կարգավորումը հանվել է</w:t>
            </w:r>
            <w:r w:rsidR="005D2562" w:rsidRPr="00AB737F">
              <w:rPr>
                <w:rFonts w:ascii="GHEA Grapalat" w:hAnsi="GHEA Grapalat" w:cs="GHEA Grapalat"/>
                <w:sz w:val="24"/>
                <w:szCs w:val="24"/>
                <w:lang w:val="hy-AM"/>
              </w:rPr>
              <w:t>։</w:t>
            </w:r>
          </w:p>
          <w:p w14:paraId="4E279A6D" w14:textId="676764D9" w:rsidR="008F0BFD" w:rsidRPr="00AB737F" w:rsidRDefault="005D2562" w:rsidP="005619C0">
            <w:pPr>
              <w:tabs>
                <w:tab w:val="left" w:pos="2145"/>
              </w:tabs>
              <w:spacing w:line="276" w:lineRule="auto"/>
              <w:ind w:firstLine="556"/>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2)</w:t>
            </w:r>
            <w:r w:rsidR="008F0BFD" w:rsidRPr="00AB737F">
              <w:rPr>
                <w:rFonts w:ascii="GHEA Grapalat" w:eastAsiaTheme="minorHAnsi" w:hAnsi="GHEA Grapalat" w:cs="GHEA Grapalat"/>
                <w:color w:val="000000" w:themeColor="text1"/>
                <w:sz w:val="24"/>
                <w:szCs w:val="24"/>
                <w:lang w:val="hy-AM"/>
              </w:rPr>
              <w:t xml:space="preserve"> </w:t>
            </w:r>
            <w:r w:rsidR="005E71C9" w:rsidRPr="00AB737F">
              <w:rPr>
                <w:rFonts w:ascii="GHEA Grapalat" w:eastAsiaTheme="minorHAnsi" w:hAnsi="GHEA Grapalat" w:cs="GHEA Grapalat"/>
                <w:color w:val="000000" w:themeColor="text1"/>
                <w:sz w:val="24"/>
                <w:szCs w:val="24"/>
                <w:lang w:val="hy-AM"/>
              </w:rPr>
              <w:t>Ը</w:t>
            </w:r>
            <w:r w:rsidR="00D5735A" w:rsidRPr="00AB737F">
              <w:rPr>
                <w:rFonts w:ascii="GHEA Grapalat" w:hAnsi="GHEA Grapalat" w:cs="GHEA Grapalat"/>
                <w:color w:val="000000" w:themeColor="text1"/>
                <w:sz w:val="24"/>
                <w:szCs w:val="24"/>
                <w:lang w:val="hy-AM"/>
              </w:rPr>
              <w:t>նդունվել</w:t>
            </w:r>
            <w:r w:rsidR="005E71C9" w:rsidRPr="00AB737F">
              <w:rPr>
                <w:rFonts w:ascii="GHEA Grapalat" w:hAnsi="GHEA Grapalat" w:cs="GHEA Grapalat"/>
                <w:color w:val="000000" w:themeColor="text1"/>
                <w:sz w:val="24"/>
                <w:szCs w:val="24"/>
                <w:lang w:val="hy-AM"/>
              </w:rPr>
              <w:t xml:space="preserve"> է</w:t>
            </w:r>
            <w:r w:rsidR="00E12DA5" w:rsidRPr="00AB737F">
              <w:rPr>
                <w:rFonts w:ascii="GHEA Grapalat" w:hAnsi="GHEA Grapalat" w:cs="GHEA Grapalat"/>
                <w:color w:val="000000" w:themeColor="text1"/>
                <w:sz w:val="24"/>
                <w:szCs w:val="24"/>
                <w:lang w:val="hy-AM"/>
              </w:rPr>
              <w:t xml:space="preserve"> </w:t>
            </w:r>
            <w:r w:rsidR="00C27DA2" w:rsidRPr="00AB737F">
              <w:rPr>
                <w:rFonts w:ascii="GHEA Grapalat" w:hAnsi="GHEA Grapalat" w:cs="GHEA Grapalat"/>
                <w:color w:val="000000" w:themeColor="text1"/>
                <w:sz w:val="24"/>
                <w:szCs w:val="24"/>
                <w:lang w:val="hy-AM"/>
              </w:rPr>
              <w:t>գիտություն</w:t>
            </w:r>
            <w:r w:rsidR="008F0BFD" w:rsidRPr="00AB737F">
              <w:rPr>
                <w:rFonts w:ascii="GHEA Grapalat" w:hAnsi="GHEA Grapalat" w:cs="GHEA Grapalat"/>
                <w:color w:val="000000" w:themeColor="text1"/>
                <w:sz w:val="24"/>
                <w:szCs w:val="24"/>
                <w:lang w:val="hy-AM"/>
              </w:rPr>
              <w:t>։</w:t>
            </w:r>
            <w:r w:rsidR="00C27DA2" w:rsidRPr="00AB737F">
              <w:rPr>
                <w:rFonts w:ascii="GHEA Grapalat" w:hAnsi="GHEA Grapalat" w:cs="GHEA Grapalat"/>
                <w:color w:val="000000" w:themeColor="text1"/>
                <w:sz w:val="24"/>
                <w:szCs w:val="24"/>
                <w:lang w:val="hy-AM"/>
              </w:rPr>
              <w:t xml:space="preserve"> </w:t>
            </w:r>
          </w:p>
          <w:p w14:paraId="30FBE5B2" w14:textId="5A5C6D8E" w:rsidR="00B82C21" w:rsidRPr="00AB737F" w:rsidRDefault="00E12DA5" w:rsidP="00C27A01">
            <w:pPr>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Նախագծ</w:t>
            </w:r>
            <w:r w:rsidR="00797271" w:rsidRPr="00AB737F">
              <w:rPr>
                <w:rFonts w:ascii="GHEA Grapalat" w:hAnsi="GHEA Grapalat" w:cs="GHEA Grapalat"/>
                <w:sz w:val="24"/>
                <w:szCs w:val="24"/>
                <w:lang w:val="hy-AM"/>
              </w:rPr>
              <w:t>ով սահմանված</w:t>
            </w:r>
            <w:r w:rsidRPr="00AB737F">
              <w:rPr>
                <w:rFonts w:ascii="GHEA Grapalat" w:hAnsi="GHEA Grapalat" w:cs="GHEA Grapalat"/>
                <w:sz w:val="24"/>
                <w:szCs w:val="24"/>
                <w:lang w:val="hy-AM"/>
              </w:rPr>
              <w:t xml:space="preserve"> հավելվածի 30-րդ (</w:t>
            </w:r>
            <w:r w:rsidR="00DC1874" w:rsidRPr="00AB737F">
              <w:rPr>
                <w:rFonts w:ascii="GHEA Grapalat" w:hAnsi="GHEA Grapalat" w:cs="GHEA Grapalat"/>
                <w:bCs/>
                <w:sz w:val="24"/>
                <w:szCs w:val="24"/>
                <w:lang w:val="hy-AM"/>
              </w:rPr>
              <w:t>խմբագրված</w:t>
            </w:r>
            <w:r w:rsidRPr="00AB737F">
              <w:rPr>
                <w:rFonts w:ascii="GHEA Grapalat" w:hAnsi="GHEA Grapalat" w:cs="GHEA Grapalat"/>
                <w:sz w:val="24"/>
                <w:szCs w:val="24"/>
                <w:lang w:val="hy-AM"/>
              </w:rPr>
              <w:t xml:space="preserve"> 2</w:t>
            </w:r>
            <w:r w:rsidR="003338A2" w:rsidRPr="00AB737F">
              <w:rPr>
                <w:rFonts w:ascii="GHEA Grapalat" w:hAnsi="GHEA Grapalat" w:cs="GHEA Grapalat"/>
                <w:sz w:val="24"/>
                <w:szCs w:val="24"/>
                <w:lang w:val="hy-AM"/>
              </w:rPr>
              <w:t>2</w:t>
            </w:r>
            <w:r w:rsidRPr="00AB737F">
              <w:rPr>
                <w:rFonts w:ascii="GHEA Grapalat" w:hAnsi="GHEA Grapalat" w:cs="GHEA Grapalat"/>
                <w:sz w:val="24"/>
                <w:szCs w:val="24"/>
                <w:lang w:val="hy-AM"/>
              </w:rPr>
              <w:t>)  կետ</w:t>
            </w:r>
            <w:r w:rsidR="00797271" w:rsidRPr="00AB737F">
              <w:rPr>
                <w:rFonts w:ascii="GHEA Grapalat" w:hAnsi="GHEA Grapalat" w:cs="GHEA Grapalat"/>
                <w:sz w:val="24"/>
                <w:szCs w:val="24"/>
                <w:lang w:val="hy-AM"/>
              </w:rPr>
              <w:t>ում նշված</w:t>
            </w:r>
            <w:r w:rsidRPr="00AB737F">
              <w:rPr>
                <w:rFonts w:ascii="GHEA Grapalat" w:hAnsi="GHEA Grapalat" w:cs="GHEA Grapalat"/>
                <w:sz w:val="24"/>
                <w:szCs w:val="24"/>
                <w:lang w:val="hy-AM"/>
              </w:rPr>
              <w:t xml:space="preserve"> </w:t>
            </w:r>
            <w:r w:rsidR="00797271" w:rsidRPr="00AB737F">
              <w:rPr>
                <w:rFonts w:ascii="GHEA Grapalat" w:hAnsi="GHEA Grapalat" w:cs="GHEA Grapalat"/>
                <w:sz w:val="24"/>
                <w:szCs w:val="24"/>
                <w:lang w:val="hy-AM"/>
              </w:rPr>
              <w:t>դրույթները վերաբերվում են թե´ արտաքին, թե´ ներքին  մրցույթին, ուստի համապատասխան կետում կարգավորումներ</w:t>
            </w:r>
            <w:r w:rsidR="00F768CE" w:rsidRPr="00AB737F">
              <w:rPr>
                <w:rFonts w:ascii="GHEA Grapalat" w:hAnsi="GHEA Grapalat" w:cs="GHEA Grapalat"/>
                <w:sz w:val="24"/>
                <w:szCs w:val="24"/>
                <w:lang w:val="hy-AM"/>
              </w:rPr>
              <w:t>ը խմբագրվել են</w:t>
            </w:r>
            <w:r w:rsidR="00797271" w:rsidRPr="00AB737F">
              <w:rPr>
                <w:rFonts w:ascii="GHEA Grapalat" w:hAnsi="GHEA Grapalat" w:cs="GHEA Grapalat"/>
                <w:sz w:val="24"/>
                <w:szCs w:val="24"/>
                <w:lang w:val="hy-AM"/>
              </w:rPr>
              <w:t>։</w:t>
            </w:r>
          </w:p>
          <w:p w14:paraId="04636B6C" w14:textId="4AA7B81A" w:rsidR="008F0BFD" w:rsidRPr="00AB737F" w:rsidRDefault="008F0BFD" w:rsidP="005619C0">
            <w:pPr>
              <w:tabs>
                <w:tab w:val="left" w:pos="2145"/>
              </w:tabs>
              <w:spacing w:line="276" w:lineRule="auto"/>
              <w:ind w:firstLine="556"/>
              <w:jc w:val="both"/>
              <w:rPr>
                <w:rFonts w:ascii="GHEA Grapalat" w:hAnsi="GHEA Grapalat" w:cs="GHEA Grapalat"/>
                <w:sz w:val="24"/>
                <w:szCs w:val="24"/>
                <w:lang w:val="hy-AM"/>
              </w:rPr>
            </w:pPr>
            <w:r w:rsidRPr="00AB737F">
              <w:rPr>
                <w:rFonts w:ascii="GHEA Grapalat" w:hAnsi="GHEA Grapalat" w:cs="GHEA Grapalat"/>
                <w:sz w:val="24"/>
                <w:szCs w:val="24"/>
                <w:lang w:val="hy-AM"/>
              </w:rPr>
              <w:t>3 ) Ընդունվել է։</w:t>
            </w:r>
          </w:p>
          <w:p w14:paraId="751CB2B9" w14:textId="1B2F181C" w:rsidR="008F0BFD" w:rsidRPr="00AB737F" w:rsidRDefault="005B386E" w:rsidP="006E7DD0">
            <w:pPr>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Նախագծով սահմանված հավելվածում </w:t>
            </w:r>
            <w:r w:rsidR="008F0BFD" w:rsidRPr="00AB737F">
              <w:rPr>
                <w:rFonts w:ascii="GHEA Grapalat" w:hAnsi="GHEA Grapalat" w:cs="GHEA Grapalat"/>
                <w:sz w:val="24"/>
                <w:szCs w:val="24"/>
                <w:lang w:val="hy-AM"/>
              </w:rPr>
              <w:t>կատարվել է համապատասխան փոփոխություն:</w:t>
            </w:r>
          </w:p>
          <w:p w14:paraId="69014EA7" w14:textId="77777777" w:rsidR="008F0BFD" w:rsidRPr="00AB737F" w:rsidRDefault="008F0BFD" w:rsidP="006E7DD0">
            <w:pPr>
              <w:tabs>
                <w:tab w:val="left" w:pos="2145"/>
              </w:tabs>
              <w:spacing w:line="276" w:lineRule="auto"/>
              <w:jc w:val="both"/>
              <w:rPr>
                <w:rFonts w:ascii="GHEA Grapalat" w:hAnsi="GHEA Grapalat" w:cs="GHEA Grapalat"/>
                <w:sz w:val="24"/>
                <w:szCs w:val="24"/>
                <w:lang w:val="hy-AM"/>
              </w:rPr>
            </w:pPr>
          </w:p>
          <w:p w14:paraId="24481063" w14:textId="16395916" w:rsidR="005D2562" w:rsidRPr="00AB737F" w:rsidRDefault="005D2562" w:rsidP="006E7DD0">
            <w:pPr>
              <w:tabs>
                <w:tab w:val="left" w:pos="2145"/>
              </w:tabs>
              <w:spacing w:line="276" w:lineRule="auto"/>
              <w:jc w:val="both"/>
              <w:rPr>
                <w:rFonts w:ascii="GHEA Grapalat" w:hAnsi="GHEA Grapalat" w:cs="GHEA Grapalat"/>
                <w:sz w:val="24"/>
                <w:szCs w:val="24"/>
                <w:lang w:val="hy-AM"/>
              </w:rPr>
            </w:pPr>
          </w:p>
        </w:tc>
      </w:tr>
      <w:tr w:rsidR="007833A9" w:rsidRPr="00AB737F" w14:paraId="62E29088" w14:textId="77777777" w:rsidTr="00F76FB6">
        <w:trPr>
          <w:trHeight w:val="217"/>
        </w:trPr>
        <w:tc>
          <w:tcPr>
            <w:tcW w:w="7020" w:type="dxa"/>
            <w:vMerge w:val="restart"/>
            <w:shd w:val="clear" w:color="auto" w:fill="BFBFBF" w:themeFill="background1" w:themeFillShade="BF"/>
          </w:tcPr>
          <w:p w14:paraId="67543CF3" w14:textId="693CF965" w:rsidR="007833A9" w:rsidRPr="00AB737F" w:rsidRDefault="007833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22. Էկոնոմիկայի նախարարություն</w:t>
            </w:r>
          </w:p>
        </w:tc>
        <w:tc>
          <w:tcPr>
            <w:tcW w:w="6840" w:type="dxa"/>
            <w:shd w:val="clear" w:color="auto" w:fill="BFBFBF" w:themeFill="background1" w:themeFillShade="BF"/>
          </w:tcPr>
          <w:p w14:paraId="25B31969" w14:textId="780419E6" w:rsidR="007833A9" w:rsidRPr="00AB737F" w:rsidRDefault="007833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28</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7833A9" w:rsidRPr="00AB737F" w14:paraId="0BA8DAF3" w14:textId="77777777" w:rsidTr="00F76FB6">
        <w:trPr>
          <w:trHeight w:val="216"/>
        </w:trPr>
        <w:tc>
          <w:tcPr>
            <w:tcW w:w="7020" w:type="dxa"/>
            <w:vMerge/>
          </w:tcPr>
          <w:p w14:paraId="28CFA4DF" w14:textId="77777777" w:rsidR="007833A9" w:rsidRPr="00AB737F" w:rsidRDefault="007833A9" w:rsidP="006E7DD0">
            <w:pPr>
              <w:spacing w:after="200" w:line="276" w:lineRule="auto"/>
              <w:jc w:val="center"/>
              <w:rPr>
                <w:rFonts w:ascii="GHEA Grapalat" w:eastAsiaTheme="minorHAnsi" w:hAnsi="GHEA Grapalat" w:cs="GHEA Grapalat"/>
                <w:sz w:val="24"/>
                <w:szCs w:val="24"/>
                <w:lang w:val="hy-AM"/>
              </w:rPr>
            </w:pPr>
          </w:p>
        </w:tc>
        <w:tc>
          <w:tcPr>
            <w:tcW w:w="6840" w:type="dxa"/>
            <w:shd w:val="clear" w:color="auto" w:fill="BFBFBF" w:themeFill="background1" w:themeFillShade="BF"/>
          </w:tcPr>
          <w:p w14:paraId="40F4D554" w14:textId="170A51EB" w:rsidR="007833A9" w:rsidRPr="00AB737F" w:rsidRDefault="007833A9"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09/4281-2025</w:t>
            </w:r>
          </w:p>
        </w:tc>
      </w:tr>
      <w:tr w:rsidR="007833A9" w:rsidRPr="00AB737F" w14:paraId="1E014EEC" w14:textId="77777777" w:rsidTr="00F76FB6">
        <w:trPr>
          <w:trHeight w:val="419"/>
        </w:trPr>
        <w:tc>
          <w:tcPr>
            <w:tcW w:w="7020" w:type="dxa"/>
          </w:tcPr>
          <w:p w14:paraId="3C600E5A" w14:textId="12A3BF95" w:rsidR="007833A9" w:rsidRPr="00AB737F" w:rsidRDefault="007833A9"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      Ի պատասխան Ձեր 2025 թվականի փետրվարի 21-ի N /44.4/5691-2025 գրության` հայտնում եմ, որ Հայաստանի Հանրապետության կառավարության 2018 թվականի դեկտեմբերի 27-ի «Քաղաքացիական ծառայության թափուր </w:t>
            </w:r>
            <w:r w:rsidRPr="00AB737F">
              <w:rPr>
                <w:rFonts w:ascii="GHEA Grapalat" w:hAnsi="GHEA Grapalat" w:cs="GHEA Grapalat"/>
                <w:color w:val="000000" w:themeColor="text1"/>
                <w:sz w:val="24"/>
                <w:szCs w:val="24"/>
                <w:lang w:val="hy-AM"/>
              </w:rPr>
              <w:lastRenderedPageBreak/>
              <w:t>պաշտոն զբաղեցնելու համար մրցույթ անցկացնելու կարգը սահմանելու մասին» N 1554-Ն որոշման մեջ փոփոխություն կատարելու մասին» որոշման նախագծի վերաբերյալ Էկոնոմիկայի նախարարությունը դիտողություններ և առաջարկություններ չունի:</w:t>
            </w:r>
          </w:p>
        </w:tc>
        <w:tc>
          <w:tcPr>
            <w:tcW w:w="6840" w:type="dxa"/>
          </w:tcPr>
          <w:p w14:paraId="6EB8C3EF" w14:textId="77777777" w:rsidR="003A77B4" w:rsidRPr="00AB737F" w:rsidRDefault="003A77B4" w:rsidP="006E7DD0">
            <w:pPr>
              <w:tabs>
                <w:tab w:val="left" w:pos="2145"/>
              </w:tabs>
              <w:spacing w:line="276" w:lineRule="auto"/>
              <w:jc w:val="both"/>
              <w:rPr>
                <w:rFonts w:ascii="GHEA Grapalat" w:hAnsi="GHEA Grapalat" w:cs="GHEA Grapalat"/>
                <w:sz w:val="24"/>
                <w:szCs w:val="24"/>
                <w:lang w:val="hy-AM"/>
              </w:rPr>
            </w:pPr>
          </w:p>
          <w:p w14:paraId="4C135DC6" w14:textId="4DBD3576" w:rsidR="007833A9" w:rsidRPr="00AB737F" w:rsidRDefault="00EB3360"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B34523" w:rsidRPr="00AB737F" w14:paraId="288C1F2B" w14:textId="77777777" w:rsidTr="00F76FB6">
        <w:trPr>
          <w:trHeight w:val="217"/>
        </w:trPr>
        <w:tc>
          <w:tcPr>
            <w:tcW w:w="7020" w:type="dxa"/>
            <w:vMerge w:val="restart"/>
            <w:shd w:val="clear" w:color="auto" w:fill="BFBFBF" w:themeFill="background1" w:themeFillShade="BF"/>
          </w:tcPr>
          <w:p w14:paraId="76878278" w14:textId="1F768B9E" w:rsidR="00B34523" w:rsidRPr="00AB737F" w:rsidRDefault="00B3452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23. Ջրային կոմիտե</w:t>
            </w:r>
          </w:p>
        </w:tc>
        <w:tc>
          <w:tcPr>
            <w:tcW w:w="6840" w:type="dxa"/>
            <w:shd w:val="clear" w:color="auto" w:fill="BFBFBF" w:themeFill="background1" w:themeFillShade="BF"/>
          </w:tcPr>
          <w:p w14:paraId="47A53918" w14:textId="09E37C45" w:rsidR="00B34523" w:rsidRPr="00AB737F" w:rsidRDefault="00B3452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27</w:t>
            </w:r>
            <w:r w:rsidRPr="00AB737F">
              <w:rPr>
                <w:rFonts w:eastAsia="MS Mincho"/>
                <w:sz w:val="24"/>
                <w:szCs w:val="24"/>
                <w:lang w:val="hy-AM"/>
              </w:rPr>
              <w:t>․</w:t>
            </w:r>
            <w:r w:rsidRPr="00AB737F">
              <w:rPr>
                <w:rFonts w:ascii="GHEA Grapalat" w:eastAsiaTheme="minorHAnsi" w:hAnsi="GHEA Grapalat" w:cs="GHEA Grapalat"/>
                <w:sz w:val="24"/>
                <w:szCs w:val="24"/>
                <w:lang w:val="hy-AM"/>
              </w:rPr>
              <w:t>02</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B34523" w:rsidRPr="00AB737F" w14:paraId="7D4BA2AE" w14:textId="77777777" w:rsidTr="00F76FB6">
        <w:trPr>
          <w:trHeight w:val="216"/>
        </w:trPr>
        <w:tc>
          <w:tcPr>
            <w:tcW w:w="7020" w:type="dxa"/>
            <w:vMerge/>
          </w:tcPr>
          <w:p w14:paraId="2294791C" w14:textId="77777777" w:rsidR="00B34523" w:rsidRPr="00AB737F" w:rsidRDefault="00B34523" w:rsidP="006E7DD0">
            <w:pPr>
              <w:spacing w:after="200" w:line="276" w:lineRule="auto"/>
              <w:jc w:val="center"/>
              <w:rPr>
                <w:rFonts w:ascii="GHEA Grapalat" w:eastAsiaTheme="minorHAnsi" w:hAnsi="GHEA Grapalat" w:cs="GHEA Grapalat"/>
                <w:sz w:val="24"/>
                <w:szCs w:val="24"/>
                <w:lang w:val="hy-AM"/>
              </w:rPr>
            </w:pPr>
          </w:p>
        </w:tc>
        <w:tc>
          <w:tcPr>
            <w:tcW w:w="6840" w:type="dxa"/>
            <w:shd w:val="clear" w:color="auto" w:fill="BFBFBF" w:themeFill="background1" w:themeFillShade="BF"/>
          </w:tcPr>
          <w:p w14:paraId="34F6DB66" w14:textId="4A0DD622" w:rsidR="00B34523" w:rsidRPr="00AB737F" w:rsidRDefault="00B3452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01/09/973-2025</w:t>
            </w:r>
          </w:p>
        </w:tc>
      </w:tr>
      <w:tr w:rsidR="00B34523" w:rsidRPr="00AB737F" w14:paraId="29E0E3C9" w14:textId="77777777" w:rsidTr="00F76FB6">
        <w:trPr>
          <w:trHeight w:val="419"/>
        </w:trPr>
        <w:tc>
          <w:tcPr>
            <w:tcW w:w="7020" w:type="dxa"/>
          </w:tcPr>
          <w:p w14:paraId="59ACEA1D" w14:textId="12F60981" w:rsidR="00B34523" w:rsidRPr="00AB737F" w:rsidRDefault="00B34523"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Ի պատասխան Ձեր 2025 թվականի փետրվարի 20-ի թիվ N /44.4/5691-2025 գրության՝ հայտնում ենք, որ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ՀՀ ՏԿԵՆ ջրային կոմիտեն առաջարկություններ չունի:</w:t>
            </w:r>
          </w:p>
        </w:tc>
        <w:tc>
          <w:tcPr>
            <w:tcW w:w="6840" w:type="dxa"/>
          </w:tcPr>
          <w:p w14:paraId="0DB2B37C" w14:textId="77777777" w:rsidR="003A77B4" w:rsidRPr="00AB737F" w:rsidRDefault="003A77B4" w:rsidP="006E7DD0">
            <w:pPr>
              <w:tabs>
                <w:tab w:val="left" w:pos="2145"/>
              </w:tabs>
              <w:spacing w:line="276" w:lineRule="auto"/>
              <w:jc w:val="both"/>
              <w:rPr>
                <w:rFonts w:ascii="GHEA Grapalat" w:hAnsi="GHEA Grapalat" w:cs="GHEA Grapalat"/>
                <w:sz w:val="24"/>
                <w:szCs w:val="24"/>
                <w:lang w:val="hy-AM"/>
              </w:rPr>
            </w:pPr>
          </w:p>
          <w:p w14:paraId="599E52F2" w14:textId="4141A062" w:rsidR="00B34523" w:rsidRPr="00AB737F" w:rsidRDefault="00EB3360"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C3365C" w:rsidRPr="00AB737F" w14:paraId="29400D19" w14:textId="77777777" w:rsidTr="00F76FB6">
        <w:trPr>
          <w:trHeight w:val="217"/>
        </w:trPr>
        <w:tc>
          <w:tcPr>
            <w:tcW w:w="7020" w:type="dxa"/>
            <w:vMerge w:val="restart"/>
            <w:shd w:val="clear" w:color="auto" w:fill="BFBFBF" w:themeFill="background1" w:themeFillShade="BF"/>
          </w:tcPr>
          <w:p w14:paraId="43EAC962" w14:textId="0A29D728" w:rsidR="00C3365C" w:rsidRPr="00AB737F" w:rsidRDefault="00C3365C"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24. Շիրակի մարզպետի աշխատակազմ</w:t>
            </w:r>
          </w:p>
        </w:tc>
        <w:tc>
          <w:tcPr>
            <w:tcW w:w="6840" w:type="dxa"/>
            <w:shd w:val="clear" w:color="auto" w:fill="BFBFBF" w:themeFill="background1" w:themeFillShade="BF"/>
          </w:tcPr>
          <w:p w14:paraId="213C817B" w14:textId="6FE26001" w:rsidR="00C3365C" w:rsidRPr="00AB737F" w:rsidRDefault="00C8770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28</w:t>
            </w:r>
            <w:r w:rsidRPr="00AB737F">
              <w:rPr>
                <w:rFonts w:eastAsiaTheme="minorHAnsi"/>
                <w:sz w:val="24"/>
                <w:szCs w:val="24"/>
                <w:lang w:val="hy-AM"/>
              </w:rPr>
              <w:t>․</w:t>
            </w:r>
            <w:r w:rsidRPr="00AB737F">
              <w:rPr>
                <w:rFonts w:ascii="GHEA Grapalat" w:eastAsiaTheme="minorHAnsi" w:hAnsi="GHEA Grapalat" w:cs="GHEA Grapalat"/>
                <w:sz w:val="24"/>
                <w:szCs w:val="24"/>
                <w:lang w:val="hy-AM"/>
              </w:rPr>
              <w:t>02</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C3365C" w:rsidRPr="00AB737F" w14:paraId="4402851E" w14:textId="77777777" w:rsidTr="00F76FB6">
        <w:trPr>
          <w:trHeight w:val="216"/>
        </w:trPr>
        <w:tc>
          <w:tcPr>
            <w:tcW w:w="7020" w:type="dxa"/>
            <w:vMerge/>
          </w:tcPr>
          <w:p w14:paraId="19434184" w14:textId="77777777" w:rsidR="00C3365C" w:rsidRPr="00AB737F" w:rsidRDefault="00C3365C" w:rsidP="006E7DD0">
            <w:pPr>
              <w:spacing w:after="200" w:line="276" w:lineRule="auto"/>
              <w:jc w:val="center"/>
              <w:rPr>
                <w:rFonts w:ascii="GHEA Grapalat" w:eastAsiaTheme="minorHAnsi" w:hAnsi="GHEA Grapalat" w:cs="GHEA Grapalat"/>
                <w:sz w:val="24"/>
                <w:szCs w:val="24"/>
                <w:lang w:val="hy-AM"/>
              </w:rPr>
            </w:pPr>
          </w:p>
        </w:tc>
        <w:tc>
          <w:tcPr>
            <w:tcW w:w="6840" w:type="dxa"/>
            <w:shd w:val="clear" w:color="auto" w:fill="BFBFBF" w:themeFill="background1" w:themeFillShade="BF"/>
          </w:tcPr>
          <w:p w14:paraId="443518BB" w14:textId="21D2D68B" w:rsidR="00C3365C" w:rsidRPr="00AB737F" w:rsidRDefault="00C3365C"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 xml:space="preserve">N </w:t>
            </w:r>
            <w:r w:rsidR="00C87703" w:rsidRPr="00AB737F">
              <w:rPr>
                <w:rFonts w:ascii="GHEA Grapalat" w:eastAsiaTheme="minorHAnsi" w:hAnsi="GHEA Grapalat" w:cs="GHEA Grapalat"/>
                <w:sz w:val="24"/>
                <w:szCs w:val="24"/>
                <w:lang w:val="hy-AM"/>
              </w:rPr>
              <w:t>01/16/01940-2025</w:t>
            </w:r>
          </w:p>
        </w:tc>
      </w:tr>
      <w:tr w:rsidR="00C3365C" w:rsidRPr="00D054E2" w14:paraId="2AD1668B" w14:textId="77777777" w:rsidTr="00F76FB6">
        <w:trPr>
          <w:trHeight w:val="419"/>
        </w:trPr>
        <w:tc>
          <w:tcPr>
            <w:tcW w:w="7020" w:type="dxa"/>
          </w:tcPr>
          <w:p w14:paraId="569B8DBD" w14:textId="77777777"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Ի պատասխան 2025 թվականի փետրվարի 21-ի Ձեր  N:44.4/5691-2025 գրության՝ հայտնում ենք, որ ՀՀ կառավարության 2018 թվականի դեկտեմբերի 27-ի «Քաղաքացիական ծառայության թափուր պաշտոն զբաղեցնելու համար մրցույթ անցկացնելու կարգը </w:t>
            </w:r>
            <w:r w:rsidRPr="00AB737F">
              <w:rPr>
                <w:rFonts w:ascii="GHEA Grapalat" w:hAnsi="GHEA Grapalat" w:cs="GHEA Grapalat"/>
                <w:color w:val="000000" w:themeColor="text1"/>
                <w:sz w:val="24"/>
                <w:szCs w:val="24"/>
                <w:lang w:val="hy-AM"/>
              </w:rPr>
              <w:lastRenderedPageBreak/>
              <w:t>սահմանելու մասին» N 1554-Ն որոշման մեջ փոփոխություն կատարելու մասին» որոշման նախագիծը քննարկվել է ՀՀ Շիրակի մարզպետի աշխատակազմում։</w:t>
            </w:r>
          </w:p>
          <w:p w14:paraId="633E1D2A" w14:textId="77777777"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Նախագծի վերաբերյալ կից ներկայացնում ենք առաջարկություններ։</w:t>
            </w:r>
          </w:p>
          <w:p w14:paraId="03780A72" w14:textId="77777777"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ԱՌԱՋԱՐԿՈՒԹՅՈՒՆՆԵՐ</w:t>
            </w:r>
          </w:p>
          <w:p w14:paraId="2F355935" w14:textId="77777777"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ՀՀ կառավարության «Հայաստանի Հանրապետության կառավարության 2018 թվականի դեկտեմբերի 27-ի N 1554-Ն որոշման մեջ փոփոխություն կատարելու մասին» որոշման նախագծի  /այսուհետ՝ Նախագիծ/  վերաբերյալ</w:t>
            </w:r>
          </w:p>
          <w:p w14:paraId="2CAC1D06" w14:textId="77777777"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p>
          <w:p w14:paraId="61E22FB1" w14:textId="6C06CC98"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1.</w:t>
            </w:r>
            <w:r w:rsidRPr="00AB737F">
              <w:rPr>
                <w:rFonts w:ascii="GHEA Grapalat" w:hAnsi="GHEA Grapalat" w:cs="GHEA Grapalat"/>
                <w:color w:val="000000" w:themeColor="text1"/>
                <w:sz w:val="24"/>
                <w:szCs w:val="24"/>
                <w:lang w:val="hy-AM"/>
              </w:rPr>
              <w:tab/>
            </w:r>
            <w:r w:rsidR="004907FA" w:rsidRPr="00AB737F">
              <w:rPr>
                <w:rFonts w:ascii="GHEA Grapalat" w:hAnsi="GHEA Grapalat" w:cs="GHEA Grapalat"/>
                <w:color w:val="000000" w:themeColor="text1"/>
                <w:sz w:val="24"/>
                <w:szCs w:val="24"/>
                <w:lang w:val="hy-AM"/>
              </w:rPr>
              <w:t>Նախագծի 5-րդ</w:t>
            </w:r>
            <w:r w:rsidR="00797271" w:rsidRPr="00AB737F">
              <w:rPr>
                <w:rFonts w:ascii="GHEA Grapalat" w:hAnsi="GHEA Grapalat" w:cs="GHEA Grapalat"/>
                <w:color w:val="000000" w:themeColor="text1"/>
                <w:sz w:val="24"/>
                <w:szCs w:val="24"/>
                <w:lang w:val="hy-AM"/>
              </w:rPr>
              <w:t xml:space="preserve"> </w:t>
            </w:r>
            <w:r w:rsidR="004907FA" w:rsidRPr="00AB737F">
              <w:rPr>
                <w:rFonts w:ascii="GHEA Grapalat" w:hAnsi="GHEA Grapalat" w:cs="GHEA Grapalat"/>
                <w:color w:val="000000" w:themeColor="text1"/>
                <w:sz w:val="24"/>
                <w:szCs w:val="24"/>
                <w:lang w:val="hy-AM"/>
              </w:rPr>
              <w:t>կետում առաջարկու</w:t>
            </w:r>
            <w:r w:rsidRPr="00AB737F">
              <w:rPr>
                <w:rFonts w:ascii="GHEA Grapalat" w:hAnsi="GHEA Grapalat" w:cs="GHEA Grapalat"/>
                <w:color w:val="000000" w:themeColor="text1"/>
                <w:sz w:val="24"/>
                <w:szCs w:val="24"/>
                <w:lang w:val="hy-AM"/>
              </w:rPr>
              <w:t>մ ենք «թեստավորման անցկացման» բառերը փոխարինել «հարցազրույցի անցկացման» բառերով, քանի որ ներքին մրցույթն անցկացվում է միայն հարցազրույցի միջոցով։</w:t>
            </w:r>
          </w:p>
          <w:p w14:paraId="3D4C8233" w14:textId="6DDF130F"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2.</w:t>
            </w:r>
            <w:r w:rsidRPr="00AB737F">
              <w:rPr>
                <w:rFonts w:ascii="GHEA Grapalat" w:hAnsi="GHEA Grapalat" w:cs="GHEA Grapalat"/>
                <w:color w:val="000000" w:themeColor="text1"/>
                <w:sz w:val="24"/>
                <w:szCs w:val="24"/>
                <w:lang w:val="hy-AM"/>
              </w:rPr>
              <w:tab/>
              <w:t xml:space="preserve">Նախագծի 18-րդ </w:t>
            </w:r>
            <w:r w:rsidR="00797271" w:rsidRPr="00AB737F">
              <w:rPr>
                <w:rFonts w:ascii="GHEA Grapalat" w:hAnsi="GHEA Grapalat" w:cs="GHEA Grapalat"/>
                <w:color w:val="000000" w:themeColor="text1"/>
                <w:sz w:val="24"/>
                <w:szCs w:val="24"/>
                <w:lang w:val="hy-AM"/>
              </w:rPr>
              <w:t>(</w:t>
            </w:r>
            <w:r w:rsidR="00DC1874" w:rsidRPr="00AB737F">
              <w:rPr>
                <w:rFonts w:ascii="GHEA Grapalat" w:hAnsi="GHEA Grapalat" w:cs="GHEA Grapalat"/>
                <w:bCs/>
                <w:color w:val="000000" w:themeColor="text1"/>
                <w:sz w:val="24"/>
                <w:szCs w:val="24"/>
                <w:lang w:val="hy-AM"/>
              </w:rPr>
              <w:t>խմբագրված</w:t>
            </w:r>
            <w:r w:rsidR="00797271" w:rsidRPr="00AB737F">
              <w:rPr>
                <w:rFonts w:ascii="GHEA Grapalat" w:hAnsi="GHEA Grapalat" w:cs="GHEA Grapalat"/>
                <w:color w:val="000000" w:themeColor="text1"/>
                <w:sz w:val="24"/>
                <w:szCs w:val="24"/>
                <w:lang w:val="hy-AM"/>
              </w:rPr>
              <w:t xml:space="preserve"> 1</w:t>
            </w:r>
            <w:r w:rsidR="003338A2" w:rsidRPr="00AB737F">
              <w:rPr>
                <w:rFonts w:ascii="GHEA Grapalat" w:hAnsi="GHEA Grapalat" w:cs="GHEA Grapalat"/>
                <w:color w:val="000000" w:themeColor="text1"/>
                <w:sz w:val="24"/>
                <w:szCs w:val="24"/>
                <w:lang w:val="hy-AM"/>
              </w:rPr>
              <w:t>4</w:t>
            </w:r>
            <w:r w:rsidR="00797271"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կետի 13-րդ ենթակետում առաջարկում ենք «կոմպետենցիաները» բառից հետո լրացնել «</w:t>
            </w:r>
            <w:bookmarkStart w:id="9" w:name="_Hlk192794979"/>
            <w:r w:rsidRPr="00AB737F">
              <w:rPr>
                <w:rFonts w:ascii="GHEA Grapalat" w:hAnsi="GHEA Grapalat" w:cs="GHEA Grapalat"/>
                <w:color w:val="000000" w:themeColor="text1"/>
                <w:sz w:val="24"/>
                <w:szCs w:val="24"/>
                <w:lang w:val="hy-AM"/>
              </w:rPr>
              <w:t>և յուրաքանչյուր բնագավառի էլեկտրոնային հղումը</w:t>
            </w:r>
            <w:bookmarkEnd w:id="9"/>
            <w:r w:rsidRPr="00AB737F">
              <w:rPr>
                <w:rFonts w:ascii="GHEA Grapalat" w:hAnsi="GHEA Grapalat" w:cs="GHEA Grapalat"/>
                <w:color w:val="000000" w:themeColor="text1"/>
                <w:sz w:val="24"/>
                <w:szCs w:val="24"/>
                <w:lang w:val="hy-AM"/>
              </w:rPr>
              <w:t>» բառերով։</w:t>
            </w:r>
          </w:p>
          <w:p w14:paraId="3B2BC3C2" w14:textId="3B402C80"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3.</w:t>
            </w:r>
            <w:r w:rsidRPr="00AB737F">
              <w:rPr>
                <w:rFonts w:ascii="GHEA Grapalat" w:hAnsi="GHEA Grapalat" w:cs="GHEA Grapalat"/>
                <w:color w:val="000000" w:themeColor="text1"/>
                <w:sz w:val="24"/>
                <w:szCs w:val="24"/>
                <w:lang w:val="hy-AM"/>
              </w:rPr>
              <w:tab/>
              <w:t xml:space="preserve">Նախագծի 35-րդ </w:t>
            </w:r>
            <w:r w:rsidR="0001545B" w:rsidRPr="00AB737F">
              <w:rPr>
                <w:rFonts w:ascii="GHEA Grapalat" w:hAnsi="GHEA Grapalat" w:cs="GHEA Grapalat"/>
                <w:color w:val="000000" w:themeColor="text1"/>
                <w:sz w:val="24"/>
                <w:szCs w:val="24"/>
                <w:lang w:val="hy-AM"/>
              </w:rPr>
              <w:t>(</w:t>
            </w:r>
            <w:r w:rsidR="00DC1874" w:rsidRPr="00AB737F">
              <w:rPr>
                <w:rFonts w:ascii="GHEA Grapalat" w:hAnsi="GHEA Grapalat" w:cs="GHEA Grapalat"/>
                <w:bCs/>
                <w:color w:val="000000" w:themeColor="text1"/>
                <w:sz w:val="24"/>
                <w:szCs w:val="24"/>
                <w:lang w:val="hy-AM"/>
              </w:rPr>
              <w:t>խմբագրված</w:t>
            </w:r>
            <w:r w:rsidR="0001545B" w:rsidRPr="00AB737F">
              <w:rPr>
                <w:rFonts w:ascii="GHEA Grapalat" w:hAnsi="GHEA Grapalat" w:cs="GHEA Grapalat"/>
                <w:color w:val="000000" w:themeColor="text1"/>
                <w:sz w:val="24"/>
                <w:szCs w:val="24"/>
                <w:lang w:val="hy-AM"/>
              </w:rPr>
              <w:t xml:space="preserve"> </w:t>
            </w:r>
            <w:r w:rsidR="003338A2" w:rsidRPr="00AB737F">
              <w:rPr>
                <w:rFonts w:ascii="GHEA Grapalat" w:hAnsi="GHEA Grapalat" w:cs="GHEA Grapalat"/>
                <w:color w:val="000000" w:themeColor="text1"/>
                <w:sz w:val="24"/>
                <w:szCs w:val="24"/>
                <w:lang w:val="hy-AM"/>
              </w:rPr>
              <w:t>2</w:t>
            </w:r>
            <w:r w:rsidR="00065182" w:rsidRPr="00AB737F">
              <w:rPr>
                <w:rFonts w:ascii="GHEA Grapalat" w:hAnsi="GHEA Grapalat" w:cs="GHEA Grapalat"/>
                <w:color w:val="000000" w:themeColor="text1"/>
                <w:sz w:val="24"/>
                <w:szCs w:val="24"/>
                <w:lang w:val="hy-AM"/>
              </w:rPr>
              <w:t>8</w:t>
            </w:r>
            <w:r w:rsidR="0001545B"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կետում առաջարկում ենք «որոշումը» և «որոշման» բառերը փոխարինել համապատասխանաբար «իրավական ակտը» և «իրավական ակտի» բառերով, քանի որ մարզպետների աշխատակազմերում գլխավոր քարտուղարը արձակում է միայն հրամաններ։ </w:t>
            </w:r>
          </w:p>
          <w:p w14:paraId="1901AC2A" w14:textId="5337306B"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lastRenderedPageBreak/>
              <w:t>4.</w:t>
            </w:r>
            <w:r w:rsidRPr="00AB737F">
              <w:rPr>
                <w:rFonts w:ascii="GHEA Grapalat" w:hAnsi="GHEA Grapalat" w:cs="GHEA Grapalat"/>
                <w:color w:val="000000" w:themeColor="text1"/>
                <w:sz w:val="24"/>
                <w:szCs w:val="24"/>
                <w:lang w:val="hy-AM"/>
              </w:rPr>
              <w:tab/>
              <w:t xml:space="preserve">Նախագծի 35-րդ և 45-րդ </w:t>
            </w:r>
            <w:r w:rsidR="00591DCC" w:rsidRPr="00AB737F">
              <w:rPr>
                <w:rFonts w:ascii="GHEA Grapalat" w:hAnsi="GHEA Grapalat" w:cs="GHEA Grapalat"/>
                <w:color w:val="000000" w:themeColor="text1"/>
                <w:sz w:val="24"/>
                <w:szCs w:val="24"/>
                <w:lang w:val="hy-AM"/>
              </w:rPr>
              <w:t>(</w:t>
            </w:r>
            <w:r w:rsidR="00C40F72" w:rsidRPr="00AB737F">
              <w:rPr>
                <w:rFonts w:ascii="GHEA Grapalat" w:hAnsi="GHEA Grapalat" w:cs="GHEA Grapalat"/>
                <w:color w:val="000000" w:themeColor="text1"/>
                <w:sz w:val="24"/>
                <w:szCs w:val="24"/>
                <w:lang w:val="hy-AM"/>
              </w:rPr>
              <w:t>խմբագր</w:t>
            </w:r>
            <w:r w:rsidR="00591DCC" w:rsidRPr="00AB737F">
              <w:rPr>
                <w:rFonts w:ascii="GHEA Grapalat" w:hAnsi="GHEA Grapalat" w:cs="GHEA Grapalat"/>
                <w:color w:val="000000" w:themeColor="text1"/>
                <w:sz w:val="24"/>
                <w:szCs w:val="24"/>
                <w:lang w:val="hy-AM"/>
              </w:rPr>
              <w:t>ված</w:t>
            </w:r>
            <w:r w:rsidR="00C40F72" w:rsidRPr="00AB737F">
              <w:rPr>
                <w:rFonts w:ascii="GHEA Grapalat" w:hAnsi="GHEA Grapalat" w:cs="GHEA Grapalat"/>
                <w:color w:val="000000" w:themeColor="text1"/>
                <w:sz w:val="24"/>
                <w:szCs w:val="24"/>
                <w:lang w:val="hy-AM"/>
              </w:rPr>
              <w:t xml:space="preserve"> </w:t>
            </w:r>
            <w:r w:rsidR="003338A2" w:rsidRPr="00AB737F">
              <w:rPr>
                <w:rFonts w:ascii="GHEA Grapalat" w:hAnsi="GHEA Grapalat" w:cs="GHEA Grapalat"/>
                <w:color w:val="000000" w:themeColor="text1"/>
                <w:sz w:val="24"/>
                <w:szCs w:val="24"/>
                <w:lang w:val="hy-AM"/>
              </w:rPr>
              <w:t>2</w:t>
            </w:r>
            <w:r w:rsidR="00F76FB6" w:rsidRPr="00AB737F">
              <w:rPr>
                <w:rFonts w:ascii="GHEA Grapalat" w:hAnsi="GHEA Grapalat" w:cs="GHEA Grapalat"/>
                <w:color w:val="000000" w:themeColor="text1"/>
                <w:sz w:val="24"/>
                <w:szCs w:val="24"/>
                <w:lang w:val="hy-AM"/>
              </w:rPr>
              <w:t>7</w:t>
            </w:r>
            <w:r w:rsidR="00C40F72" w:rsidRPr="00AB737F">
              <w:rPr>
                <w:rFonts w:ascii="GHEA Grapalat" w:hAnsi="GHEA Grapalat" w:cs="GHEA Grapalat"/>
                <w:color w:val="000000" w:themeColor="text1"/>
                <w:sz w:val="24"/>
                <w:szCs w:val="24"/>
                <w:lang w:val="hy-AM"/>
              </w:rPr>
              <w:t xml:space="preserve"> և</w:t>
            </w:r>
            <w:r w:rsidR="00591DCC" w:rsidRPr="00AB737F">
              <w:rPr>
                <w:rFonts w:ascii="GHEA Grapalat" w:hAnsi="GHEA Grapalat" w:cs="GHEA Grapalat"/>
                <w:color w:val="000000" w:themeColor="text1"/>
                <w:sz w:val="24"/>
                <w:szCs w:val="24"/>
                <w:lang w:val="hy-AM"/>
              </w:rPr>
              <w:t xml:space="preserve"> </w:t>
            </w:r>
            <w:r w:rsidR="003338A2" w:rsidRPr="00AB737F">
              <w:rPr>
                <w:rFonts w:ascii="GHEA Grapalat" w:hAnsi="GHEA Grapalat" w:cs="GHEA Grapalat"/>
                <w:color w:val="000000" w:themeColor="text1"/>
                <w:sz w:val="24"/>
                <w:szCs w:val="24"/>
                <w:lang w:val="hy-AM"/>
              </w:rPr>
              <w:t>3</w:t>
            </w:r>
            <w:r w:rsidR="00F76FB6" w:rsidRPr="00AB737F">
              <w:rPr>
                <w:rFonts w:ascii="GHEA Grapalat" w:hAnsi="GHEA Grapalat" w:cs="GHEA Grapalat"/>
                <w:color w:val="000000" w:themeColor="text1"/>
                <w:sz w:val="24"/>
                <w:szCs w:val="24"/>
                <w:lang w:val="hy-AM"/>
              </w:rPr>
              <w:t>7</w:t>
            </w:r>
            <w:r w:rsidR="00591DCC"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կետերում նշված իրավական ակտը էլեկտրոնային եղանակով ստորագրելու վերաբերյալ առաջարկում ենք mulberry</w:t>
            </w:r>
            <w:r w:rsidR="00C41DEA"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2 էլեկտրոնային համակարգով ստորագրված իրավական ակտերը ներբեռնել ՔԾ հարթակ, քանի որ աշխատակազմում փաստաթղթաշրջանառությունն իրականացվում է բացառապես mulberry2 էլեկտրոնային համակարգով, որտեղ իրավական ակտերը համարակալվում են ինքնաշխատ եղանակով, հետևաբար ՔԾ հարթակում իրավական ակտերը ստորագրելուց հետո  չեն կարող համարակալվել։</w:t>
            </w:r>
          </w:p>
          <w:p w14:paraId="7036940F" w14:textId="25E2402B"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5.</w:t>
            </w:r>
            <w:r w:rsidRPr="00AB737F">
              <w:rPr>
                <w:rFonts w:ascii="GHEA Grapalat" w:hAnsi="GHEA Grapalat" w:cs="GHEA Grapalat"/>
                <w:color w:val="000000" w:themeColor="text1"/>
                <w:sz w:val="24"/>
                <w:szCs w:val="24"/>
                <w:lang w:val="hy-AM"/>
              </w:rPr>
              <w:tab/>
              <w:t xml:space="preserve">Նախագծի 92-րդ </w:t>
            </w:r>
            <w:r w:rsidR="00591DCC" w:rsidRPr="00AB737F">
              <w:rPr>
                <w:rFonts w:ascii="GHEA Grapalat" w:hAnsi="GHEA Grapalat" w:cs="GHEA Grapalat"/>
                <w:color w:val="000000" w:themeColor="text1"/>
                <w:sz w:val="24"/>
                <w:szCs w:val="24"/>
                <w:lang w:val="hy-AM"/>
              </w:rPr>
              <w:t>(</w:t>
            </w:r>
            <w:r w:rsidR="00DC1874" w:rsidRPr="00AB737F">
              <w:rPr>
                <w:rFonts w:ascii="GHEA Grapalat" w:hAnsi="GHEA Grapalat" w:cs="GHEA Grapalat"/>
                <w:bCs/>
                <w:color w:val="000000" w:themeColor="text1"/>
                <w:sz w:val="24"/>
                <w:szCs w:val="24"/>
                <w:lang w:val="hy-AM"/>
              </w:rPr>
              <w:t>խմբագրված</w:t>
            </w:r>
            <w:r w:rsidR="00591DCC" w:rsidRPr="00AB737F">
              <w:rPr>
                <w:rFonts w:ascii="GHEA Grapalat" w:hAnsi="GHEA Grapalat" w:cs="GHEA Grapalat"/>
                <w:color w:val="000000" w:themeColor="text1"/>
                <w:sz w:val="24"/>
                <w:szCs w:val="24"/>
                <w:lang w:val="hy-AM"/>
              </w:rPr>
              <w:t xml:space="preserve"> </w:t>
            </w:r>
            <w:r w:rsidR="00917332" w:rsidRPr="00AB737F">
              <w:rPr>
                <w:rFonts w:ascii="GHEA Grapalat" w:hAnsi="GHEA Grapalat" w:cs="GHEA Grapalat"/>
                <w:color w:val="000000" w:themeColor="text1"/>
                <w:sz w:val="24"/>
                <w:szCs w:val="24"/>
                <w:lang w:val="hy-AM"/>
              </w:rPr>
              <w:t>8</w:t>
            </w:r>
            <w:r w:rsidR="00F76FB6" w:rsidRPr="00AB737F">
              <w:rPr>
                <w:rFonts w:ascii="GHEA Grapalat" w:hAnsi="GHEA Grapalat" w:cs="GHEA Grapalat"/>
                <w:color w:val="000000" w:themeColor="text1"/>
                <w:sz w:val="24"/>
                <w:szCs w:val="24"/>
                <w:lang w:val="hy-AM"/>
              </w:rPr>
              <w:t>4</w:t>
            </w:r>
            <w:r w:rsidR="00591DCC"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կետում առաջարկում ենք ավելացնել նաև հայտարարությունը հրապարակելու օրվանից հետո երբ է անցկացվելու ներքին մրցույթը։ </w:t>
            </w:r>
          </w:p>
          <w:p w14:paraId="78DAE441" w14:textId="6A8B232B"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6.</w:t>
            </w:r>
            <w:r w:rsidRPr="00AB737F">
              <w:rPr>
                <w:rFonts w:ascii="GHEA Grapalat" w:hAnsi="GHEA Grapalat" w:cs="GHEA Grapalat"/>
                <w:color w:val="000000" w:themeColor="text1"/>
                <w:sz w:val="24"/>
                <w:szCs w:val="24"/>
                <w:lang w:val="hy-AM"/>
              </w:rPr>
              <w:tab/>
              <w:t xml:space="preserve">Նախագծի 95-րդ </w:t>
            </w:r>
            <w:r w:rsidR="008142DA" w:rsidRPr="00AB737F">
              <w:rPr>
                <w:rFonts w:ascii="GHEA Grapalat" w:hAnsi="GHEA Grapalat" w:cs="GHEA Grapalat"/>
                <w:color w:val="000000" w:themeColor="text1"/>
                <w:sz w:val="24"/>
                <w:szCs w:val="24"/>
                <w:lang w:val="hy-AM"/>
              </w:rPr>
              <w:t>(</w:t>
            </w:r>
            <w:r w:rsidR="00DC1874" w:rsidRPr="00AB737F">
              <w:rPr>
                <w:rFonts w:ascii="GHEA Grapalat" w:hAnsi="GHEA Grapalat" w:cs="GHEA Grapalat"/>
                <w:bCs/>
                <w:color w:val="000000" w:themeColor="text1"/>
                <w:sz w:val="24"/>
                <w:szCs w:val="24"/>
                <w:lang w:val="hy-AM"/>
              </w:rPr>
              <w:t>խմբագրված</w:t>
            </w:r>
            <w:r w:rsidR="008142DA" w:rsidRPr="00AB737F">
              <w:rPr>
                <w:rFonts w:ascii="GHEA Grapalat" w:hAnsi="GHEA Grapalat" w:cs="GHEA Grapalat"/>
                <w:color w:val="000000" w:themeColor="text1"/>
                <w:sz w:val="24"/>
                <w:szCs w:val="24"/>
                <w:lang w:val="hy-AM"/>
              </w:rPr>
              <w:t xml:space="preserve"> </w:t>
            </w:r>
            <w:r w:rsidR="00917332" w:rsidRPr="00AB737F">
              <w:rPr>
                <w:rFonts w:ascii="GHEA Grapalat" w:hAnsi="GHEA Grapalat" w:cs="GHEA Grapalat"/>
                <w:color w:val="000000" w:themeColor="text1"/>
                <w:sz w:val="24"/>
                <w:szCs w:val="24"/>
                <w:lang w:val="hy-AM"/>
              </w:rPr>
              <w:t>8</w:t>
            </w:r>
            <w:r w:rsidR="00F76FB6" w:rsidRPr="00AB737F">
              <w:rPr>
                <w:rFonts w:ascii="GHEA Grapalat" w:hAnsi="GHEA Grapalat" w:cs="GHEA Grapalat"/>
                <w:color w:val="000000" w:themeColor="text1"/>
                <w:sz w:val="24"/>
                <w:szCs w:val="24"/>
                <w:lang w:val="hy-AM"/>
              </w:rPr>
              <w:t>7</w:t>
            </w:r>
            <w:r w:rsidR="008142DA"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կետում առաջարկում ենք ավելացնել նաև ներքին մրցույթի համար հարցազրույց անցկացնող հանձնաժողովի ձևավորման վերաբերյալ։</w:t>
            </w:r>
          </w:p>
          <w:p w14:paraId="00738588" w14:textId="5065C057"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7.</w:t>
            </w:r>
            <w:r w:rsidRPr="00AB737F">
              <w:rPr>
                <w:rFonts w:ascii="GHEA Grapalat" w:hAnsi="GHEA Grapalat" w:cs="GHEA Grapalat"/>
                <w:color w:val="000000" w:themeColor="text1"/>
                <w:sz w:val="24"/>
                <w:szCs w:val="24"/>
                <w:lang w:val="hy-AM"/>
              </w:rPr>
              <w:tab/>
              <w:t>Առաջարկում ենք Նախագծի 124-րդ</w:t>
            </w:r>
            <w:r w:rsidR="008142DA" w:rsidRPr="00AB737F">
              <w:rPr>
                <w:rFonts w:ascii="GHEA Grapalat" w:hAnsi="GHEA Grapalat" w:cs="GHEA Grapalat"/>
                <w:color w:val="000000" w:themeColor="text1"/>
                <w:sz w:val="24"/>
                <w:szCs w:val="24"/>
                <w:lang w:val="hy-AM"/>
              </w:rPr>
              <w:t xml:space="preserve"> (</w:t>
            </w:r>
            <w:r w:rsidR="00DC1874" w:rsidRPr="00AB737F">
              <w:rPr>
                <w:rFonts w:ascii="GHEA Grapalat" w:hAnsi="GHEA Grapalat" w:cs="GHEA Grapalat"/>
                <w:bCs/>
                <w:color w:val="000000" w:themeColor="text1"/>
                <w:sz w:val="24"/>
                <w:szCs w:val="24"/>
                <w:lang w:val="hy-AM"/>
              </w:rPr>
              <w:t>խմբագրված</w:t>
            </w:r>
            <w:r w:rsidR="008142DA" w:rsidRPr="00AB737F">
              <w:rPr>
                <w:rFonts w:ascii="GHEA Grapalat" w:hAnsi="GHEA Grapalat" w:cs="GHEA Grapalat"/>
                <w:color w:val="000000" w:themeColor="text1"/>
                <w:sz w:val="24"/>
                <w:szCs w:val="24"/>
                <w:lang w:val="hy-AM"/>
              </w:rPr>
              <w:t xml:space="preserve"> 1</w:t>
            </w:r>
            <w:r w:rsidR="00917332" w:rsidRPr="00AB737F">
              <w:rPr>
                <w:rFonts w:ascii="GHEA Grapalat" w:hAnsi="GHEA Grapalat" w:cs="GHEA Grapalat"/>
                <w:color w:val="000000" w:themeColor="text1"/>
                <w:sz w:val="24"/>
                <w:szCs w:val="24"/>
                <w:lang w:val="hy-AM"/>
              </w:rPr>
              <w:t>1</w:t>
            </w:r>
            <w:r w:rsidR="00F76FB6" w:rsidRPr="00AB737F">
              <w:rPr>
                <w:rFonts w:ascii="GHEA Grapalat" w:hAnsi="GHEA Grapalat" w:cs="GHEA Grapalat"/>
                <w:color w:val="000000" w:themeColor="text1"/>
                <w:sz w:val="24"/>
                <w:szCs w:val="24"/>
                <w:lang w:val="hy-AM"/>
              </w:rPr>
              <w:t>8</w:t>
            </w:r>
            <w:r w:rsidR="008142DA"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 կետում՝ նվազագույնը յոթանասուն տոկոսին համարժեք միավորը փոխարինել նվազագույնը վաթսուն տոկոսին համարժեք միավորով։</w:t>
            </w:r>
          </w:p>
          <w:p w14:paraId="6AD665E1" w14:textId="67837CFF"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8.</w:t>
            </w:r>
            <w:r w:rsidRPr="00AB737F">
              <w:rPr>
                <w:rFonts w:ascii="GHEA Grapalat" w:hAnsi="GHEA Grapalat" w:cs="GHEA Grapalat"/>
                <w:color w:val="000000" w:themeColor="text1"/>
                <w:sz w:val="24"/>
                <w:szCs w:val="24"/>
                <w:lang w:val="hy-AM"/>
              </w:rPr>
              <w:tab/>
              <w:t>Նախագծի 132-րդ</w:t>
            </w:r>
            <w:r w:rsidR="008142DA" w:rsidRPr="00AB737F">
              <w:rPr>
                <w:rFonts w:ascii="GHEA Grapalat" w:hAnsi="GHEA Grapalat" w:cs="GHEA Grapalat"/>
                <w:color w:val="000000" w:themeColor="text1"/>
                <w:sz w:val="24"/>
                <w:szCs w:val="24"/>
                <w:lang w:val="hy-AM"/>
              </w:rPr>
              <w:t xml:space="preserve"> (</w:t>
            </w:r>
            <w:r w:rsidR="00DC1874" w:rsidRPr="00AB737F">
              <w:rPr>
                <w:rFonts w:ascii="GHEA Grapalat" w:hAnsi="GHEA Grapalat" w:cs="GHEA Grapalat"/>
                <w:bCs/>
                <w:color w:val="000000" w:themeColor="text1"/>
                <w:sz w:val="24"/>
                <w:szCs w:val="24"/>
                <w:lang w:val="hy-AM"/>
              </w:rPr>
              <w:t>խմբագրված</w:t>
            </w:r>
            <w:r w:rsidR="008142DA" w:rsidRPr="00AB737F">
              <w:rPr>
                <w:rFonts w:ascii="GHEA Grapalat" w:hAnsi="GHEA Grapalat" w:cs="GHEA Grapalat"/>
                <w:color w:val="000000" w:themeColor="text1"/>
                <w:sz w:val="24"/>
                <w:szCs w:val="24"/>
                <w:lang w:val="hy-AM"/>
              </w:rPr>
              <w:t xml:space="preserve"> 1</w:t>
            </w:r>
            <w:r w:rsidR="00917332" w:rsidRPr="00AB737F">
              <w:rPr>
                <w:rFonts w:ascii="GHEA Grapalat" w:hAnsi="GHEA Grapalat" w:cs="GHEA Grapalat"/>
                <w:color w:val="000000" w:themeColor="text1"/>
                <w:sz w:val="24"/>
                <w:szCs w:val="24"/>
                <w:lang w:val="hy-AM"/>
              </w:rPr>
              <w:t>2</w:t>
            </w:r>
            <w:r w:rsidR="00F76FB6" w:rsidRPr="00AB737F">
              <w:rPr>
                <w:rFonts w:ascii="GHEA Grapalat" w:hAnsi="GHEA Grapalat" w:cs="GHEA Grapalat"/>
                <w:color w:val="000000" w:themeColor="text1"/>
                <w:sz w:val="24"/>
                <w:szCs w:val="24"/>
                <w:lang w:val="hy-AM"/>
              </w:rPr>
              <w:t>7</w:t>
            </w:r>
            <w:r w:rsidR="008142DA"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 կետում նշված դիմումը գլխավոր քարտուղարին ներկայացնելու </w:t>
            </w:r>
            <w:r w:rsidRPr="00AB737F">
              <w:rPr>
                <w:rFonts w:ascii="GHEA Grapalat" w:hAnsi="GHEA Grapalat" w:cs="GHEA Grapalat"/>
                <w:color w:val="000000" w:themeColor="text1"/>
                <w:sz w:val="24"/>
                <w:szCs w:val="24"/>
                <w:lang w:val="hy-AM"/>
              </w:rPr>
              <w:lastRenderedPageBreak/>
              <w:t>դեպքում խախտվում է փաստաթղթաշրջանառության կարգը, քանի որ դիմումները մուտքագրվում են mulberry</w:t>
            </w:r>
            <w:r w:rsidR="00472DBB"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2 էլեկտրոնային համակարգ, որից հետո համապատասխան մակագրությունով գլխավոր քարտուղարը նշանակում է կատարող՝ դիմումին ընթացք տալու համար։</w:t>
            </w:r>
          </w:p>
          <w:p w14:paraId="3E0F60C6" w14:textId="466850C2"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9.</w:t>
            </w:r>
            <w:r w:rsidRPr="00AB737F">
              <w:rPr>
                <w:rFonts w:ascii="GHEA Grapalat" w:hAnsi="GHEA Grapalat" w:cs="GHEA Grapalat"/>
                <w:color w:val="000000" w:themeColor="text1"/>
                <w:sz w:val="24"/>
                <w:szCs w:val="24"/>
                <w:lang w:val="hy-AM"/>
              </w:rPr>
              <w:tab/>
              <w:t xml:space="preserve">Հաշվի առնելով, որ աշխատակազմի կայքէջում տեղադրվում են միայն մարզպետի իրավական ակտերը, առաջարկում ենք Նախագծի 135-րդ </w:t>
            </w:r>
            <w:r w:rsidR="008142DA" w:rsidRPr="00AB737F">
              <w:rPr>
                <w:rFonts w:ascii="GHEA Grapalat" w:hAnsi="GHEA Grapalat" w:cs="GHEA Grapalat"/>
                <w:color w:val="000000" w:themeColor="text1"/>
                <w:sz w:val="24"/>
                <w:szCs w:val="24"/>
                <w:lang w:val="hy-AM"/>
              </w:rPr>
              <w:t>(</w:t>
            </w:r>
            <w:r w:rsidR="00DC1874" w:rsidRPr="00AB737F">
              <w:rPr>
                <w:rFonts w:ascii="GHEA Grapalat" w:hAnsi="GHEA Grapalat" w:cs="GHEA Grapalat"/>
                <w:bCs/>
                <w:color w:val="000000" w:themeColor="text1"/>
                <w:sz w:val="24"/>
                <w:szCs w:val="24"/>
                <w:lang w:val="hy-AM"/>
              </w:rPr>
              <w:t>խմբագրված</w:t>
            </w:r>
            <w:r w:rsidR="008142DA" w:rsidRPr="00AB737F">
              <w:rPr>
                <w:rFonts w:ascii="GHEA Grapalat" w:hAnsi="GHEA Grapalat" w:cs="GHEA Grapalat"/>
                <w:color w:val="000000" w:themeColor="text1"/>
                <w:sz w:val="24"/>
                <w:szCs w:val="24"/>
                <w:lang w:val="hy-AM"/>
              </w:rPr>
              <w:t xml:space="preserve"> 1</w:t>
            </w:r>
            <w:r w:rsidR="00F76FB6" w:rsidRPr="00AB737F">
              <w:rPr>
                <w:rFonts w:ascii="GHEA Grapalat" w:hAnsi="GHEA Grapalat" w:cs="GHEA Grapalat"/>
                <w:color w:val="000000" w:themeColor="text1"/>
                <w:sz w:val="24"/>
                <w:szCs w:val="24"/>
                <w:lang w:val="hy-AM"/>
              </w:rPr>
              <w:t>30</w:t>
            </w:r>
            <w:r w:rsidR="008142DA"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կետում նշված՝ գլխավոր քարտուղարի իրավական ակտի փոխարեն կայքէջում տեղադրել տեղեկատվություն՝ մրցույթի արդյունքների և հաղթող ճանաչված անձի վերաբերյալ։</w:t>
            </w:r>
          </w:p>
          <w:p w14:paraId="6F0070DB" w14:textId="1DCBF6DD"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10.</w:t>
            </w:r>
            <w:r w:rsidRPr="00AB737F">
              <w:rPr>
                <w:rFonts w:ascii="GHEA Grapalat" w:hAnsi="GHEA Grapalat" w:cs="GHEA Grapalat"/>
                <w:color w:val="000000" w:themeColor="text1"/>
                <w:sz w:val="24"/>
                <w:szCs w:val="24"/>
                <w:lang w:val="hy-AM"/>
              </w:rPr>
              <w:tab/>
              <w:t xml:space="preserve">Ձև 1-ով հաստատված Դիմումի մեջ առաջարկում ենք «Զինվորական </w:t>
            </w:r>
            <w:r w:rsidR="001D6CF8" w:rsidRPr="00AB737F">
              <w:rPr>
                <w:rFonts w:ascii="GHEA Grapalat" w:hAnsi="GHEA Grapalat" w:cs="GHEA Grapalat"/>
                <w:color w:val="000000" w:themeColor="text1"/>
                <w:sz w:val="24"/>
                <w:szCs w:val="24"/>
                <w:lang w:val="hy-AM"/>
              </w:rPr>
              <w:t>գ</w:t>
            </w:r>
            <w:r w:rsidRPr="00AB737F">
              <w:rPr>
                <w:rFonts w:ascii="GHEA Grapalat" w:hAnsi="GHEA Grapalat" w:cs="GHEA Grapalat"/>
                <w:color w:val="000000" w:themeColor="text1"/>
                <w:sz w:val="24"/>
                <w:szCs w:val="24"/>
                <w:lang w:val="hy-AM"/>
              </w:rPr>
              <w:t>րքույկ կամ դրան փոխարինող</w:t>
            </w:r>
            <w:r w:rsidRPr="00AB737F">
              <w:rPr>
                <w:rFonts w:eastAsia="MS Mincho"/>
                <w:color w:val="000000" w:themeColor="text1"/>
                <w:sz w:val="24"/>
                <w:szCs w:val="24"/>
                <w:lang w:val="hy-AM"/>
              </w:rPr>
              <w:t>․․․․․․․․</w:t>
            </w:r>
            <w:r w:rsidRPr="00AB737F">
              <w:rPr>
                <w:rFonts w:ascii="GHEA Grapalat" w:hAnsi="GHEA Grapalat" w:cs="GHEA Grapalat"/>
                <w:color w:val="000000" w:themeColor="text1"/>
                <w:sz w:val="24"/>
                <w:szCs w:val="24"/>
                <w:lang w:val="hy-AM"/>
              </w:rPr>
              <w:t>» դաշտը պարտադիր լրացման չլինի, քանի որ այն միայն արական սեռի ներկայացուցիչներին է վերաբերվում։ Առաջարկում ենք նաև ինքնակենսագրության/ռեզյումեի ձե տրամադրել։</w:t>
            </w:r>
          </w:p>
          <w:p w14:paraId="7EF67518" w14:textId="7C4B5923"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11.</w:t>
            </w:r>
            <w:r w:rsidRPr="00AB737F">
              <w:rPr>
                <w:rFonts w:ascii="GHEA Grapalat" w:hAnsi="GHEA Grapalat" w:cs="GHEA Grapalat"/>
                <w:color w:val="000000" w:themeColor="text1"/>
                <w:sz w:val="24"/>
                <w:szCs w:val="24"/>
                <w:lang w:val="hy-AM"/>
              </w:rPr>
              <w:tab/>
              <w:t xml:space="preserve">Ձև 4-ում նշված՝ 121-րդ, 122-րդ և 123-րդ </w:t>
            </w:r>
            <w:r w:rsidR="00DF7EDE" w:rsidRPr="00AB737F">
              <w:rPr>
                <w:rFonts w:ascii="GHEA Grapalat" w:hAnsi="GHEA Grapalat" w:cs="GHEA Grapalat"/>
                <w:color w:val="000000" w:themeColor="text1"/>
                <w:sz w:val="24"/>
                <w:szCs w:val="24"/>
                <w:lang w:val="hy-AM"/>
              </w:rPr>
              <w:t>(խմբագրված 1</w:t>
            </w:r>
            <w:r w:rsidR="00917332" w:rsidRPr="00AB737F">
              <w:rPr>
                <w:rFonts w:ascii="GHEA Grapalat" w:hAnsi="GHEA Grapalat" w:cs="GHEA Grapalat"/>
                <w:color w:val="000000" w:themeColor="text1"/>
                <w:sz w:val="24"/>
                <w:szCs w:val="24"/>
                <w:lang w:val="hy-AM"/>
              </w:rPr>
              <w:t>1</w:t>
            </w:r>
            <w:r w:rsidR="00F76FB6" w:rsidRPr="00AB737F">
              <w:rPr>
                <w:rFonts w:ascii="GHEA Grapalat" w:hAnsi="GHEA Grapalat" w:cs="GHEA Grapalat"/>
                <w:color w:val="000000" w:themeColor="text1"/>
                <w:sz w:val="24"/>
                <w:szCs w:val="24"/>
                <w:lang w:val="hy-AM"/>
              </w:rPr>
              <w:t>8</w:t>
            </w:r>
            <w:r w:rsidR="00DF7EDE" w:rsidRPr="00AB737F">
              <w:rPr>
                <w:rFonts w:ascii="GHEA Grapalat" w:hAnsi="GHEA Grapalat" w:cs="GHEA Grapalat"/>
                <w:color w:val="000000" w:themeColor="text1"/>
                <w:sz w:val="24"/>
                <w:szCs w:val="24"/>
                <w:lang w:val="hy-AM"/>
              </w:rPr>
              <w:t>, 1</w:t>
            </w:r>
            <w:r w:rsidR="00C10B38" w:rsidRPr="00AB737F">
              <w:rPr>
                <w:rFonts w:ascii="GHEA Grapalat" w:hAnsi="GHEA Grapalat" w:cs="GHEA Grapalat"/>
                <w:color w:val="000000" w:themeColor="text1"/>
                <w:sz w:val="24"/>
                <w:szCs w:val="24"/>
                <w:lang w:val="hy-AM"/>
              </w:rPr>
              <w:t>1</w:t>
            </w:r>
            <w:r w:rsidR="00F76FB6" w:rsidRPr="00AB737F">
              <w:rPr>
                <w:rFonts w:ascii="GHEA Grapalat" w:hAnsi="GHEA Grapalat" w:cs="GHEA Grapalat"/>
                <w:color w:val="000000" w:themeColor="text1"/>
                <w:sz w:val="24"/>
                <w:szCs w:val="24"/>
                <w:lang w:val="hy-AM"/>
              </w:rPr>
              <w:t>9</w:t>
            </w:r>
            <w:r w:rsidR="00DF7EDE" w:rsidRPr="00AB737F">
              <w:rPr>
                <w:rFonts w:ascii="GHEA Grapalat" w:hAnsi="GHEA Grapalat" w:cs="GHEA Grapalat"/>
                <w:color w:val="000000" w:themeColor="text1"/>
                <w:sz w:val="24"/>
                <w:szCs w:val="24"/>
                <w:lang w:val="hy-AM"/>
              </w:rPr>
              <w:t>, 12</w:t>
            </w:r>
            <w:r w:rsidR="00F76FB6" w:rsidRPr="00AB737F">
              <w:rPr>
                <w:rFonts w:ascii="GHEA Grapalat" w:hAnsi="GHEA Grapalat" w:cs="GHEA Grapalat"/>
                <w:color w:val="000000" w:themeColor="text1"/>
                <w:sz w:val="24"/>
                <w:szCs w:val="24"/>
                <w:lang w:val="hy-AM"/>
              </w:rPr>
              <w:t>1</w:t>
            </w:r>
            <w:r w:rsidR="00DF7EDE"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կետերը չեն համապատասխանում կարգին։</w:t>
            </w:r>
          </w:p>
          <w:p w14:paraId="7E27E68E" w14:textId="4FF71D84" w:rsidR="00C3365C" w:rsidRPr="00AB737F" w:rsidRDefault="00C3365C" w:rsidP="006E7DD0">
            <w:pPr>
              <w:spacing w:line="276" w:lineRule="auto"/>
              <w:ind w:right="90"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12.</w:t>
            </w:r>
            <w:r w:rsidRPr="00AB737F">
              <w:rPr>
                <w:rFonts w:ascii="GHEA Grapalat" w:hAnsi="GHEA Grapalat" w:cs="GHEA Grapalat"/>
                <w:color w:val="000000" w:themeColor="text1"/>
                <w:sz w:val="24"/>
                <w:szCs w:val="24"/>
                <w:lang w:val="hy-AM"/>
              </w:rPr>
              <w:tab/>
              <w:t>Ձև 5-ում նշված 1.1 և 1</w:t>
            </w:r>
            <w:r w:rsidRPr="00AB737F">
              <w:rPr>
                <w:rFonts w:eastAsia="MS Mincho"/>
                <w:color w:val="000000" w:themeColor="text1"/>
                <w:sz w:val="24"/>
                <w:szCs w:val="24"/>
                <w:lang w:val="hy-AM"/>
              </w:rPr>
              <w:t>․</w:t>
            </w:r>
            <w:r w:rsidRPr="00AB737F">
              <w:rPr>
                <w:rFonts w:ascii="GHEA Grapalat" w:hAnsi="GHEA Grapalat" w:cs="GHEA Grapalat"/>
                <w:color w:val="000000" w:themeColor="text1"/>
                <w:sz w:val="24"/>
                <w:szCs w:val="24"/>
                <w:lang w:val="hy-AM"/>
              </w:rPr>
              <w:t>2 ենթակետերում պետք է նշվեն հարցերը թե՞ հարցազրույցի ձևաչափը։</w:t>
            </w:r>
          </w:p>
        </w:tc>
        <w:tc>
          <w:tcPr>
            <w:tcW w:w="6840" w:type="dxa"/>
          </w:tcPr>
          <w:p w14:paraId="7A4CBC4A" w14:textId="7A235681" w:rsidR="003338A2" w:rsidRPr="00AB737F" w:rsidRDefault="00250C95" w:rsidP="003338A2">
            <w:pPr>
              <w:pStyle w:val="ListParagraph"/>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1</w:t>
            </w:r>
            <w:r w:rsidRPr="00AB737F">
              <w:rPr>
                <w:sz w:val="24"/>
                <w:szCs w:val="24"/>
                <w:lang w:val="hy-AM"/>
              </w:rPr>
              <w:t>․</w:t>
            </w:r>
            <w:r w:rsidR="00EA4621" w:rsidRPr="00AB737F">
              <w:rPr>
                <w:rFonts w:ascii="GHEA Grapalat" w:hAnsi="GHEA Grapalat" w:cs="GHEA Grapalat"/>
                <w:sz w:val="24"/>
                <w:szCs w:val="24"/>
                <w:lang w:val="hy-AM"/>
              </w:rPr>
              <w:t xml:space="preserve"> </w:t>
            </w:r>
            <w:r w:rsidR="003338A2" w:rsidRPr="00AB737F">
              <w:rPr>
                <w:rFonts w:ascii="GHEA Grapalat" w:hAnsi="GHEA Grapalat" w:cs="GHEA Grapalat"/>
                <w:sz w:val="24"/>
                <w:szCs w:val="24"/>
                <w:lang w:val="hy-AM"/>
              </w:rPr>
              <w:t>Ընդունվել է ի գիտություն։</w:t>
            </w:r>
            <w:r w:rsidR="00B54977" w:rsidRPr="00AB737F">
              <w:rPr>
                <w:rFonts w:ascii="GHEA Grapalat" w:hAnsi="GHEA Grapalat" w:cs="GHEA Grapalat"/>
                <w:sz w:val="24"/>
                <w:szCs w:val="24"/>
                <w:lang w:val="hy-AM"/>
              </w:rPr>
              <w:t xml:space="preserve"> </w:t>
            </w:r>
          </w:p>
          <w:p w14:paraId="6CE06C86" w14:textId="77777777" w:rsidR="003338A2" w:rsidRPr="00AB737F" w:rsidRDefault="003338A2" w:rsidP="003338A2">
            <w:pPr>
              <w:jc w:val="both"/>
              <w:rPr>
                <w:rFonts w:ascii="GHEA Grapalat" w:hAnsi="GHEA Grapalat" w:cs="GHEA Grapalat"/>
                <w:sz w:val="24"/>
                <w:szCs w:val="24"/>
                <w:lang w:val="hy-AM"/>
              </w:rPr>
            </w:pPr>
            <w:r w:rsidRPr="00AB737F">
              <w:rPr>
                <w:rFonts w:ascii="GHEA Grapalat" w:hAnsi="GHEA Grapalat" w:cs="GHEA Grapalat"/>
                <w:sz w:val="24"/>
                <w:szCs w:val="24"/>
                <w:lang w:val="hy-AM"/>
              </w:rPr>
              <w:t>Համապատասխան կարգավորումը հանվել է։</w:t>
            </w:r>
          </w:p>
          <w:p w14:paraId="213B402F" w14:textId="38BA8761" w:rsidR="00EA4621" w:rsidRPr="00AB737F" w:rsidRDefault="00250C95" w:rsidP="0091654C">
            <w:pPr>
              <w:tabs>
                <w:tab w:val="left" w:pos="2145"/>
              </w:tabs>
              <w:spacing w:line="276" w:lineRule="auto"/>
              <w:ind w:left="61" w:firstLine="675"/>
              <w:jc w:val="both"/>
              <w:rPr>
                <w:rFonts w:ascii="GHEA Grapalat" w:hAnsi="GHEA Grapalat" w:cs="GHEA Grapalat"/>
                <w:sz w:val="24"/>
                <w:szCs w:val="24"/>
                <w:lang w:val="hy-AM"/>
              </w:rPr>
            </w:pPr>
            <w:r w:rsidRPr="00AB737F">
              <w:rPr>
                <w:rFonts w:ascii="GHEA Grapalat" w:hAnsi="GHEA Grapalat" w:cs="GHEA Grapalat"/>
                <w:sz w:val="24"/>
                <w:szCs w:val="24"/>
                <w:lang w:val="hy-AM"/>
              </w:rPr>
              <w:t>2</w:t>
            </w:r>
            <w:r w:rsidRPr="00AB737F">
              <w:rPr>
                <w:sz w:val="24"/>
                <w:szCs w:val="24"/>
                <w:lang w:val="hy-AM"/>
              </w:rPr>
              <w:t>․</w:t>
            </w:r>
            <w:r w:rsidR="00EA4621" w:rsidRPr="00AB737F">
              <w:rPr>
                <w:rFonts w:ascii="GHEA Grapalat" w:hAnsi="GHEA Grapalat" w:cs="GHEA Grapalat"/>
                <w:sz w:val="24"/>
                <w:szCs w:val="24"/>
                <w:lang w:val="hy-AM"/>
              </w:rPr>
              <w:t xml:space="preserve"> Ընդունվել է մասամբ։</w:t>
            </w:r>
            <w:r w:rsidR="00C27DA2" w:rsidRPr="00AB737F">
              <w:rPr>
                <w:rFonts w:ascii="GHEA Grapalat" w:hAnsi="GHEA Grapalat" w:cs="GHEA Grapalat"/>
                <w:sz w:val="24"/>
                <w:szCs w:val="24"/>
                <w:lang w:val="hy-AM"/>
              </w:rPr>
              <w:t xml:space="preserve"> </w:t>
            </w:r>
          </w:p>
          <w:p w14:paraId="7A4A58EF" w14:textId="54BDEBD8" w:rsidR="00250C95" w:rsidRPr="00AB737F" w:rsidRDefault="00EA4621" w:rsidP="0091654C">
            <w:pPr>
              <w:tabs>
                <w:tab w:val="left" w:pos="2145"/>
              </w:tabs>
              <w:spacing w:line="276" w:lineRule="auto"/>
              <w:ind w:left="61"/>
              <w:jc w:val="both"/>
              <w:rPr>
                <w:rFonts w:ascii="GHEA Grapalat" w:hAnsi="GHEA Grapalat" w:cs="GHEA Grapalat"/>
                <w:sz w:val="24"/>
                <w:szCs w:val="24"/>
                <w:lang w:val="hy-AM"/>
              </w:rPr>
            </w:pPr>
            <w:r w:rsidRPr="00AB737F">
              <w:rPr>
                <w:rFonts w:ascii="GHEA Grapalat" w:hAnsi="GHEA Grapalat" w:cs="GHEA Grapalat"/>
                <w:sz w:val="24"/>
                <w:szCs w:val="24"/>
                <w:lang w:val="hy-AM"/>
              </w:rPr>
              <w:t>Ն</w:t>
            </w:r>
            <w:r w:rsidR="0001545B" w:rsidRPr="00AB737F">
              <w:rPr>
                <w:rFonts w:ascii="GHEA Grapalat" w:hAnsi="GHEA Grapalat" w:cs="GHEA Grapalat"/>
                <w:sz w:val="24"/>
                <w:szCs w:val="24"/>
                <w:lang w:val="hy-AM"/>
              </w:rPr>
              <w:t>ախագծով սահմանված հավելվածի 18-րդ (</w:t>
            </w:r>
            <w:r w:rsidR="00DC1874" w:rsidRPr="00AB737F">
              <w:rPr>
                <w:rFonts w:ascii="GHEA Grapalat" w:hAnsi="GHEA Grapalat" w:cs="GHEA Grapalat"/>
                <w:bCs/>
                <w:sz w:val="24"/>
                <w:szCs w:val="24"/>
                <w:lang w:val="hy-AM"/>
              </w:rPr>
              <w:t>խմբագրված</w:t>
            </w:r>
            <w:r w:rsidR="0001545B" w:rsidRPr="00AB737F">
              <w:rPr>
                <w:rFonts w:ascii="GHEA Grapalat" w:hAnsi="GHEA Grapalat" w:cs="GHEA Grapalat"/>
                <w:sz w:val="24"/>
                <w:szCs w:val="24"/>
                <w:lang w:val="hy-AM"/>
              </w:rPr>
              <w:t xml:space="preserve"> 1</w:t>
            </w:r>
            <w:r w:rsidR="003338A2" w:rsidRPr="00AB737F">
              <w:rPr>
                <w:rFonts w:ascii="GHEA Grapalat" w:hAnsi="GHEA Grapalat" w:cs="GHEA Grapalat"/>
                <w:sz w:val="24"/>
                <w:szCs w:val="24"/>
                <w:lang w:val="hy-AM"/>
              </w:rPr>
              <w:t>4</w:t>
            </w:r>
            <w:r w:rsidR="0001545B" w:rsidRPr="00AB737F">
              <w:rPr>
                <w:rFonts w:ascii="GHEA Grapalat" w:hAnsi="GHEA Grapalat" w:cs="GHEA Grapalat"/>
                <w:sz w:val="24"/>
                <w:szCs w:val="24"/>
                <w:lang w:val="hy-AM"/>
              </w:rPr>
              <w:t xml:space="preserve">) կետի 13-րդ ենթակետում </w:t>
            </w:r>
            <w:r w:rsidRPr="00AB737F">
              <w:rPr>
                <w:rFonts w:ascii="GHEA Grapalat" w:hAnsi="GHEA Grapalat" w:cs="GHEA Grapalat"/>
                <w:sz w:val="24"/>
                <w:szCs w:val="24"/>
                <w:lang w:val="hy-AM"/>
              </w:rPr>
              <w:t xml:space="preserve">կատարվել է </w:t>
            </w:r>
            <w:r w:rsidRPr="00AB737F">
              <w:rPr>
                <w:rFonts w:ascii="GHEA Grapalat" w:hAnsi="GHEA Grapalat" w:cs="GHEA Grapalat"/>
                <w:sz w:val="24"/>
                <w:szCs w:val="24"/>
                <w:lang w:val="hy-AM"/>
              </w:rPr>
              <w:lastRenderedPageBreak/>
              <w:t>համապատասխան փոփոխություն:</w:t>
            </w:r>
            <w:r w:rsidR="00250C95" w:rsidRPr="00AB737F">
              <w:rPr>
                <w:rFonts w:ascii="GHEA Grapalat" w:hAnsi="GHEA Grapalat" w:cs="GHEA Grapalat"/>
                <w:sz w:val="24"/>
                <w:szCs w:val="24"/>
                <w:lang w:val="hy-AM"/>
              </w:rPr>
              <w:t xml:space="preserve"> Համապատասխան փոփոխությունը նախատեսվել է միայն մասնագիտական գիտելիքներն ու կարողությունները ստուգելու համար սահմանված բնագավառների համար։ Կոմպետենցիաների ստուգման համար էլեկտրոնային հղում սահմանելը աննպատակահարմար է, քանի որ կոմպետենցիաների ստուգման փուլում շեշտը դրվում է մասնակիցների վարքագծային դրսևորումների և անձնային որակների վրա, այլ ոչ թե կոմպետենցիայի վերաբերյալ գիտելիքի ստուգման վրա։</w:t>
            </w:r>
          </w:p>
          <w:p w14:paraId="57E4272E" w14:textId="77777777" w:rsidR="003338A2" w:rsidRPr="00AB737F" w:rsidRDefault="00250C95" w:rsidP="003338A2">
            <w:pPr>
              <w:tabs>
                <w:tab w:val="left" w:pos="2145"/>
              </w:tabs>
              <w:spacing w:line="276" w:lineRule="auto"/>
              <w:ind w:left="61" w:firstLine="675"/>
              <w:jc w:val="both"/>
              <w:rPr>
                <w:rFonts w:ascii="GHEA Grapalat" w:hAnsi="GHEA Grapalat" w:cs="GHEA Grapalat"/>
                <w:sz w:val="24"/>
                <w:szCs w:val="24"/>
                <w:lang w:val="hy-AM"/>
              </w:rPr>
            </w:pPr>
            <w:r w:rsidRPr="00AB737F">
              <w:rPr>
                <w:rFonts w:ascii="GHEA Grapalat" w:hAnsi="GHEA Grapalat" w:cs="GHEA Grapalat"/>
                <w:sz w:val="24"/>
                <w:szCs w:val="24"/>
                <w:lang w:val="hy-AM"/>
              </w:rPr>
              <w:t>3</w:t>
            </w:r>
            <w:r w:rsidRPr="00AB737F">
              <w:rPr>
                <w:sz w:val="24"/>
                <w:szCs w:val="24"/>
                <w:lang w:val="hy-AM"/>
              </w:rPr>
              <w:t>․</w:t>
            </w:r>
            <w:r w:rsidRPr="00AB737F">
              <w:rPr>
                <w:rFonts w:ascii="GHEA Grapalat" w:hAnsi="GHEA Grapalat" w:cs="GHEA Grapalat"/>
                <w:sz w:val="24"/>
                <w:szCs w:val="24"/>
                <w:lang w:val="hy-AM"/>
              </w:rPr>
              <w:t xml:space="preserve"> </w:t>
            </w:r>
            <w:r w:rsidR="003338A2" w:rsidRPr="00AB737F">
              <w:rPr>
                <w:rFonts w:ascii="GHEA Grapalat" w:hAnsi="GHEA Grapalat" w:cs="GHEA Grapalat"/>
                <w:sz w:val="24"/>
                <w:szCs w:val="24"/>
                <w:lang w:val="hy-AM"/>
              </w:rPr>
              <w:t>Ընդունվել է։</w:t>
            </w:r>
          </w:p>
          <w:p w14:paraId="66BFF071" w14:textId="7AAEEB25" w:rsidR="003338A2" w:rsidRPr="00AB737F" w:rsidRDefault="005B386E" w:rsidP="003338A2">
            <w:pPr>
              <w:tabs>
                <w:tab w:val="left" w:pos="2145"/>
              </w:tabs>
              <w:spacing w:line="276" w:lineRule="auto"/>
              <w:ind w:left="61"/>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հավելվածում</w:t>
            </w:r>
            <w:r w:rsidR="003338A2" w:rsidRPr="00AB737F">
              <w:rPr>
                <w:rFonts w:ascii="GHEA Grapalat" w:hAnsi="GHEA Grapalat" w:cs="GHEA Grapalat"/>
                <w:sz w:val="24"/>
                <w:szCs w:val="24"/>
                <w:lang w:val="hy-AM"/>
              </w:rPr>
              <w:t xml:space="preserve"> կատարվել է համապատասխան փոփոխություն</w:t>
            </w:r>
          </w:p>
          <w:p w14:paraId="385A69B6" w14:textId="14F78995" w:rsidR="00AB4A9B" w:rsidRPr="00AB737F" w:rsidRDefault="00AB4A9B" w:rsidP="0091654C">
            <w:pPr>
              <w:tabs>
                <w:tab w:val="left" w:pos="2145"/>
              </w:tabs>
              <w:spacing w:line="276" w:lineRule="auto"/>
              <w:ind w:left="61" w:right="181" w:firstLine="67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4</w:t>
            </w:r>
            <w:r w:rsidRPr="00AB737F">
              <w:rPr>
                <w:color w:val="000000" w:themeColor="text1"/>
                <w:sz w:val="24"/>
                <w:szCs w:val="24"/>
                <w:lang w:val="hy-AM"/>
              </w:rPr>
              <w:t>․</w:t>
            </w:r>
            <w:r w:rsidR="001D6CF8" w:rsidRPr="00AB737F">
              <w:rPr>
                <w:rFonts w:ascii="GHEA Grapalat" w:hAnsi="GHEA Grapalat" w:cs="GHEA Grapalat"/>
                <w:color w:val="000000" w:themeColor="text1"/>
                <w:sz w:val="24"/>
                <w:szCs w:val="24"/>
                <w:lang w:val="hy-AM"/>
              </w:rPr>
              <w:t>Ը</w:t>
            </w:r>
            <w:r w:rsidRPr="00AB737F">
              <w:rPr>
                <w:rFonts w:ascii="GHEA Grapalat" w:hAnsi="GHEA Grapalat" w:cs="GHEA Grapalat"/>
                <w:color w:val="000000" w:themeColor="text1"/>
                <w:sz w:val="24"/>
                <w:szCs w:val="24"/>
                <w:lang w:val="hy-AM"/>
              </w:rPr>
              <w:t>նդունվել</w:t>
            </w:r>
            <w:r w:rsidR="001D6CF8" w:rsidRPr="00AB737F">
              <w:rPr>
                <w:rFonts w:ascii="GHEA Grapalat" w:hAnsi="GHEA Grapalat" w:cs="GHEA Grapalat"/>
                <w:color w:val="000000" w:themeColor="text1"/>
                <w:sz w:val="24"/>
                <w:szCs w:val="24"/>
                <w:lang w:val="hy-AM"/>
              </w:rPr>
              <w:t xml:space="preserve"> է ի գիտություն</w:t>
            </w:r>
            <w:r w:rsidRPr="00AB737F">
              <w:rPr>
                <w:rFonts w:ascii="GHEA Grapalat" w:hAnsi="GHEA Grapalat" w:cs="GHEA Grapalat"/>
                <w:color w:val="000000" w:themeColor="text1"/>
                <w:sz w:val="24"/>
                <w:szCs w:val="24"/>
                <w:lang w:val="hy-AM"/>
              </w:rPr>
              <w:t>։</w:t>
            </w:r>
            <w:r w:rsidR="005C791B" w:rsidRPr="00AB737F">
              <w:rPr>
                <w:rFonts w:ascii="GHEA Grapalat" w:hAnsi="GHEA Grapalat" w:cs="GHEA Grapalat"/>
                <w:color w:val="000000" w:themeColor="text1"/>
                <w:sz w:val="24"/>
                <w:szCs w:val="24"/>
                <w:lang w:val="hy-AM"/>
              </w:rPr>
              <w:t xml:space="preserve"> </w:t>
            </w:r>
          </w:p>
          <w:p w14:paraId="158408E3" w14:textId="16F42D28" w:rsidR="007E0F25" w:rsidRPr="00AB737F" w:rsidRDefault="005B386E" w:rsidP="008925AA">
            <w:pPr>
              <w:tabs>
                <w:tab w:val="left" w:pos="2145"/>
              </w:tabs>
              <w:spacing w:line="276" w:lineRule="auto"/>
              <w:ind w:left="61" w:right="181"/>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Հ</w:t>
            </w:r>
            <w:r w:rsidR="003338A2" w:rsidRPr="00AB737F">
              <w:rPr>
                <w:rFonts w:ascii="GHEA Grapalat" w:hAnsi="GHEA Grapalat" w:cs="GHEA Grapalat"/>
                <w:color w:val="000000" w:themeColor="text1"/>
                <w:sz w:val="24"/>
                <w:szCs w:val="24"/>
                <w:lang w:val="hy-AM"/>
              </w:rPr>
              <w:t>ամապատասխան կարգավորումը հանվել է</w:t>
            </w:r>
            <w:r w:rsidR="007E0F25" w:rsidRPr="00AB737F">
              <w:rPr>
                <w:rFonts w:ascii="GHEA Grapalat" w:hAnsi="GHEA Grapalat" w:cs="GHEA Grapalat"/>
                <w:color w:val="000000" w:themeColor="text1"/>
                <w:sz w:val="24"/>
                <w:szCs w:val="24"/>
                <w:lang w:val="hy-AM"/>
              </w:rPr>
              <w:t xml:space="preserve">։ </w:t>
            </w:r>
          </w:p>
          <w:p w14:paraId="5550F009" w14:textId="77777777" w:rsidR="007E0F25" w:rsidRPr="00AB737F" w:rsidRDefault="007E0F25" w:rsidP="0091654C">
            <w:pPr>
              <w:spacing w:line="276" w:lineRule="auto"/>
              <w:ind w:left="61" w:right="181" w:firstLine="675"/>
              <w:rPr>
                <w:rFonts w:ascii="GHEA Grapalat" w:hAnsi="GHEA Grapalat" w:cs="GHEA Grapalat"/>
                <w:sz w:val="24"/>
                <w:szCs w:val="24"/>
                <w:lang w:val="hy-AM"/>
              </w:rPr>
            </w:pPr>
            <w:r w:rsidRPr="00AB737F">
              <w:rPr>
                <w:rFonts w:ascii="GHEA Grapalat" w:hAnsi="GHEA Grapalat" w:cs="GHEA Grapalat"/>
                <w:sz w:val="24"/>
                <w:szCs w:val="24"/>
                <w:lang w:val="hy-AM"/>
              </w:rPr>
              <w:t>5</w:t>
            </w:r>
            <w:r w:rsidRPr="00AB737F">
              <w:rPr>
                <w:sz w:val="24"/>
                <w:szCs w:val="24"/>
                <w:lang w:val="hy-AM"/>
              </w:rPr>
              <w:t>․</w:t>
            </w:r>
            <w:r w:rsidRPr="00AB737F">
              <w:rPr>
                <w:rFonts w:ascii="GHEA Grapalat" w:hAnsi="GHEA Grapalat" w:cs="GHEA Grapalat"/>
                <w:sz w:val="24"/>
                <w:szCs w:val="24"/>
                <w:lang w:val="hy-AM"/>
              </w:rPr>
              <w:t xml:space="preserve"> Ընդունվել է մասամբ։ </w:t>
            </w:r>
          </w:p>
          <w:p w14:paraId="4BD9E85A" w14:textId="50BD7DE0" w:rsidR="00B84FCE" w:rsidRPr="00AB737F" w:rsidRDefault="00591DCC" w:rsidP="008925AA">
            <w:pPr>
              <w:spacing w:line="276" w:lineRule="auto"/>
              <w:ind w:left="61" w:right="181"/>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հավելվածի 92-րդ (</w:t>
            </w:r>
            <w:r w:rsidR="00DC1874" w:rsidRPr="00AB737F">
              <w:rPr>
                <w:rFonts w:ascii="GHEA Grapalat" w:hAnsi="GHEA Grapalat" w:cs="GHEA Grapalat"/>
                <w:bCs/>
                <w:sz w:val="24"/>
                <w:szCs w:val="24"/>
                <w:lang w:val="hy-AM"/>
              </w:rPr>
              <w:t>խմբագրված</w:t>
            </w:r>
            <w:r w:rsidR="00DC1874" w:rsidRPr="00AB737F">
              <w:rPr>
                <w:rFonts w:ascii="GHEA Grapalat" w:hAnsi="GHEA Grapalat" w:cs="GHEA Grapalat"/>
                <w:sz w:val="24"/>
                <w:szCs w:val="24"/>
                <w:lang w:val="hy-AM"/>
              </w:rPr>
              <w:t xml:space="preserve"> </w:t>
            </w:r>
            <w:r w:rsidR="00917332" w:rsidRPr="00AB737F">
              <w:rPr>
                <w:rFonts w:ascii="GHEA Grapalat" w:hAnsi="GHEA Grapalat" w:cs="GHEA Grapalat"/>
                <w:sz w:val="24"/>
                <w:szCs w:val="24"/>
                <w:lang w:val="hy-AM"/>
              </w:rPr>
              <w:t>8</w:t>
            </w:r>
            <w:r w:rsidR="00F76FB6" w:rsidRPr="00AB737F">
              <w:rPr>
                <w:rFonts w:ascii="GHEA Grapalat" w:hAnsi="GHEA Grapalat" w:cs="GHEA Grapalat"/>
                <w:sz w:val="24"/>
                <w:szCs w:val="24"/>
                <w:lang w:val="hy-AM"/>
              </w:rPr>
              <w:t>4</w:t>
            </w:r>
            <w:r w:rsidRPr="00AB737F">
              <w:rPr>
                <w:rFonts w:ascii="GHEA Grapalat" w:hAnsi="GHEA Grapalat" w:cs="GHEA Grapalat"/>
                <w:sz w:val="24"/>
                <w:szCs w:val="24"/>
                <w:lang w:val="hy-AM"/>
              </w:rPr>
              <w:t xml:space="preserve">) </w:t>
            </w:r>
            <w:r w:rsidR="007E0F25" w:rsidRPr="00AB737F">
              <w:rPr>
                <w:rFonts w:ascii="GHEA Grapalat" w:hAnsi="GHEA Grapalat" w:cs="GHEA Grapalat"/>
                <w:sz w:val="24"/>
                <w:szCs w:val="24"/>
                <w:lang w:val="hy-AM"/>
              </w:rPr>
              <w:t xml:space="preserve"> կետը խմբագրվել է։ Ներքին մրցույթի անցկացման օրվա վերաբերյալ դրույթ սահմանելը աննպատակահարմար է, քանի որ հայտարարության մեջ նշվում է հարցազրույցի անցկացման օրը</w:t>
            </w:r>
            <w:r w:rsidR="000752E2" w:rsidRPr="00AB737F">
              <w:rPr>
                <w:rFonts w:ascii="GHEA Grapalat" w:hAnsi="GHEA Grapalat" w:cs="GHEA Grapalat"/>
                <w:sz w:val="24"/>
                <w:szCs w:val="24"/>
                <w:lang w:val="hy-AM"/>
              </w:rPr>
              <w:t xml:space="preserve">։ Իսկ տվյալ կետում սահմանված </w:t>
            </w:r>
            <w:r w:rsidRPr="00AB737F">
              <w:rPr>
                <w:rFonts w:ascii="GHEA Grapalat" w:hAnsi="GHEA Grapalat" w:cs="GHEA Grapalat"/>
                <w:sz w:val="24"/>
                <w:szCs w:val="24"/>
                <w:lang w:val="hy-AM"/>
              </w:rPr>
              <w:t>դրույթները</w:t>
            </w:r>
            <w:r w:rsidR="000752E2" w:rsidRPr="00AB737F">
              <w:rPr>
                <w:rFonts w:ascii="GHEA Grapalat" w:hAnsi="GHEA Grapalat" w:cs="GHEA Grapalat"/>
                <w:sz w:val="24"/>
                <w:szCs w:val="24"/>
                <w:lang w:val="hy-AM"/>
              </w:rPr>
              <w:t xml:space="preserve"> վերաբերվում են արտաքին մրցույթի թեստավորման փուլի կառուցակարգերից բխող </w:t>
            </w:r>
            <w:r w:rsidR="001D6CF8" w:rsidRPr="00AB737F">
              <w:rPr>
                <w:rFonts w:ascii="GHEA Grapalat" w:hAnsi="GHEA Grapalat" w:cs="GHEA Grapalat"/>
                <w:sz w:val="24"/>
                <w:szCs w:val="24"/>
                <w:lang w:val="hy-AM"/>
              </w:rPr>
              <w:t>գործընթացների</w:t>
            </w:r>
            <w:r w:rsidR="000752E2" w:rsidRPr="00AB737F">
              <w:rPr>
                <w:rFonts w:ascii="GHEA Grapalat" w:hAnsi="GHEA Grapalat" w:cs="GHEA Grapalat"/>
                <w:sz w:val="24"/>
                <w:szCs w:val="24"/>
                <w:lang w:val="hy-AM"/>
              </w:rPr>
              <w:t xml:space="preserve"> կարգավորմանը։   </w:t>
            </w:r>
          </w:p>
          <w:p w14:paraId="01B3A296" w14:textId="2987D3FA" w:rsidR="00B84FCE" w:rsidRPr="00AB737F" w:rsidRDefault="00B84FCE" w:rsidP="0091654C">
            <w:pPr>
              <w:tabs>
                <w:tab w:val="left" w:pos="1051"/>
              </w:tabs>
              <w:spacing w:line="276" w:lineRule="auto"/>
              <w:ind w:left="61" w:right="181" w:firstLine="675"/>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6.</w:t>
            </w:r>
            <w:r w:rsidRPr="00AB737F">
              <w:rPr>
                <w:rFonts w:ascii="GHEA Grapalat" w:hAnsi="GHEA Grapalat" w:cs="GHEA Grapalat"/>
                <w:sz w:val="24"/>
                <w:szCs w:val="24"/>
                <w:lang w:val="hy-AM"/>
              </w:rPr>
              <w:tab/>
              <w:t>Ընդունվել է։</w:t>
            </w:r>
          </w:p>
          <w:p w14:paraId="0C2EAF97" w14:textId="16DD8A43" w:rsidR="002B29B4" w:rsidRPr="00AB737F" w:rsidRDefault="005B386E" w:rsidP="008925AA">
            <w:pPr>
              <w:spacing w:line="276" w:lineRule="auto"/>
              <w:ind w:left="61" w:right="181"/>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հավելվածում</w:t>
            </w:r>
            <w:r w:rsidR="00B84FCE" w:rsidRPr="00AB737F">
              <w:rPr>
                <w:rFonts w:ascii="GHEA Grapalat" w:hAnsi="GHEA Grapalat" w:cs="GHEA Grapalat"/>
                <w:sz w:val="24"/>
                <w:szCs w:val="24"/>
                <w:lang w:val="hy-AM"/>
              </w:rPr>
              <w:t xml:space="preserve"> կատարվել է համապատասխան փոփոխություն</w:t>
            </w:r>
            <w:r w:rsidR="003338A2" w:rsidRPr="00AB737F">
              <w:rPr>
                <w:rFonts w:ascii="GHEA Grapalat" w:hAnsi="GHEA Grapalat" w:cs="GHEA Grapalat"/>
                <w:sz w:val="24"/>
                <w:szCs w:val="24"/>
                <w:lang w:val="hy-AM"/>
              </w:rPr>
              <w:t>։</w:t>
            </w:r>
          </w:p>
          <w:p w14:paraId="7612E8AD" w14:textId="74853C2D" w:rsidR="002B29B4" w:rsidRPr="00AB737F" w:rsidRDefault="00B84FCE" w:rsidP="0091654C">
            <w:pPr>
              <w:spacing w:line="276" w:lineRule="auto"/>
              <w:ind w:left="61" w:right="181" w:firstLine="675"/>
              <w:jc w:val="both"/>
              <w:rPr>
                <w:rFonts w:ascii="GHEA Grapalat" w:hAnsi="GHEA Grapalat" w:cs="GHEA Grapalat"/>
                <w:sz w:val="24"/>
                <w:szCs w:val="24"/>
                <w:lang w:val="hy-AM"/>
              </w:rPr>
            </w:pPr>
            <w:r w:rsidRPr="00AB737F">
              <w:rPr>
                <w:rFonts w:ascii="GHEA Grapalat" w:hAnsi="GHEA Grapalat" w:cs="GHEA Grapalat"/>
                <w:sz w:val="24"/>
                <w:szCs w:val="24"/>
                <w:lang w:val="hy-AM"/>
              </w:rPr>
              <w:t>7</w:t>
            </w:r>
            <w:r w:rsidR="002B29B4" w:rsidRPr="00AB737F">
              <w:rPr>
                <w:sz w:val="24"/>
                <w:szCs w:val="24"/>
                <w:lang w:val="hy-AM"/>
              </w:rPr>
              <w:t>․</w:t>
            </w:r>
            <w:r w:rsidR="002B29B4" w:rsidRPr="00AB737F">
              <w:rPr>
                <w:rFonts w:ascii="GHEA Grapalat" w:hAnsi="GHEA Grapalat" w:cs="GHEA Grapalat"/>
                <w:sz w:val="24"/>
                <w:szCs w:val="24"/>
                <w:lang w:val="hy-AM"/>
              </w:rPr>
              <w:t>Չի ընդունվել։</w:t>
            </w:r>
          </w:p>
          <w:p w14:paraId="194A88C1" w14:textId="1B14501E" w:rsidR="00B84FCE" w:rsidRPr="00AB737F" w:rsidRDefault="002B29B4" w:rsidP="00F76FB6">
            <w:pPr>
              <w:spacing w:line="276" w:lineRule="auto"/>
              <w:ind w:left="61" w:right="208"/>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Հարցազրույցի փուլում հաղթելու համար նվազագույնը յոթանասուն տոկոսին համարժեք միավոր սահմանելը նախատեսվել է՝ ելնելով որոշակի վերլուծությունից և հարցազրույցի փուլում հաղթող թեկնածուի ընտրության արժանիքահենության ապահովման անհրաժեշտությունից։ </w:t>
            </w:r>
          </w:p>
          <w:p w14:paraId="79F5970B" w14:textId="797E38EC" w:rsidR="001D6CF8" w:rsidRPr="00AB737F" w:rsidRDefault="00B84FCE" w:rsidP="001D6CF8">
            <w:pPr>
              <w:spacing w:line="276" w:lineRule="auto"/>
              <w:ind w:left="61" w:firstLine="67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8</w:t>
            </w:r>
            <w:r w:rsidRPr="00AB737F">
              <w:rPr>
                <w:color w:val="000000" w:themeColor="text1"/>
                <w:sz w:val="24"/>
                <w:szCs w:val="24"/>
                <w:lang w:val="hy-AM"/>
              </w:rPr>
              <w:t>․</w:t>
            </w:r>
            <w:r w:rsidR="008142DA" w:rsidRPr="00AB737F">
              <w:rPr>
                <w:rFonts w:ascii="GHEA Grapalat" w:hAnsi="GHEA Grapalat" w:cs="GHEA Grapalat"/>
                <w:color w:val="000000" w:themeColor="text1"/>
                <w:sz w:val="24"/>
                <w:szCs w:val="24"/>
                <w:lang w:val="hy-AM"/>
              </w:rPr>
              <w:t xml:space="preserve"> </w:t>
            </w:r>
            <w:r w:rsidR="001D6CF8" w:rsidRPr="00AB737F">
              <w:rPr>
                <w:rFonts w:ascii="GHEA Grapalat" w:hAnsi="GHEA Grapalat" w:cs="GHEA Grapalat"/>
                <w:color w:val="000000" w:themeColor="text1"/>
                <w:sz w:val="24"/>
                <w:szCs w:val="24"/>
                <w:lang w:val="hy-AM"/>
              </w:rPr>
              <w:t>Ընդունվել է ի գիտություն։</w:t>
            </w:r>
          </w:p>
          <w:p w14:paraId="1C3D1438" w14:textId="06474C03" w:rsidR="002B29B4" w:rsidRPr="00AB737F" w:rsidRDefault="005B386E" w:rsidP="008925AA">
            <w:pPr>
              <w:spacing w:line="276" w:lineRule="auto"/>
              <w:ind w:left="61"/>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Նախագծով սահմանված հավելվածում</w:t>
            </w:r>
            <w:r w:rsidR="008142DA" w:rsidRPr="00AB737F">
              <w:rPr>
                <w:rFonts w:ascii="GHEA Grapalat" w:hAnsi="GHEA Grapalat" w:cs="GHEA Grapalat"/>
                <w:color w:val="000000" w:themeColor="text1"/>
                <w:sz w:val="24"/>
                <w:szCs w:val="24"/>
                <w:lang w:val="hy-AM"/>
              </w:rPr>
              <w:t xml:space="preserve"> կատարվել է համապատասխան փոփոխություն</w:t>
            </w:r>
            <w:r w:rsidR="008925AA" w:rsidRPr="00AB737F">
              <w:rPr>
                <w:rFonts w:ascii="GHEA Grapalat" w:hAnsi="GHEA Grapalat" w:cs="GHEA Grapalat"/>
                <w:color w:val="000000" w:themeColor="text1"/>
                <w:sz w:val="24"/>
                <w:szCs w:val="24"/>
                <w:lang w:val="hy-AM"/>
              </w:rPr>
              <w:t xml:space="preserve">։ </w:t>
            </w:r>
          </w:p>
          <w:p w14:paraId="0756CCB7" w14:textId="0B6C5BA8" w:rsidR="00472DBB" w:rsidRPr="00AB737F" w:rsidRDefault="00472DBB" w:rsidP="0091654C">
            <w:pPr>
              <w:tabs>
                <w:tab w:val="left" w:pos="421"/>
                <w:tab w:val="left" w:pos="1051"/>
              </w:tabs>
              <w:spacing w:line="276" w:lineRule="auto"/>
              <w:ind w:left="61" w:firstLine="675"/>
              <w:jc w:val="both"/>
              <w:rPr>
                <w:rFonts w:ascii="GHEA Grapalat" w:hAnsi="GHEA Grapalat" w:cs="GHEA Grapalat"/>
                <w:sz w:val="24"/>
                <w:szCs w:val="24"/>
                <w:lang w:val="hy-AM"/>
              </w:rPr>
            </w:pPr>
            <w:r w:rsidRPr="00AB737F">
              <w:rPr>
                <w:rFonts w:ascii="GHEA Grapalat" w:hAnsi="GHEA Grapalat" w:cs="GHEA Grapalat"/>
                <w:sz w:val="24"/>
                <w:szCs w:val="24"/>
                <w:lang w:val="hy-AM"/>
              </w:rPr>
              <w:t>9.</w:t>
            </w:r>
            <w:r w:rsidRPr="00AB737F">
              <w:rPr>
                <w:rFonts w:ascii="GHEA Grapalat" w:hAnsi="GHEA Grapalat" w:cs="GHEA Grapalat"/>
                <w:sz w:val="24"/>
                <w:szCs w:val="24"/>
                <w:lang w:val="hy-AM"/>
              </w:rPr>
              <w:tab/>
              <w:t>Ընդունվել է։</w:t>
            </w:r>
          </w:p>
          <w:p w14:paraId="0B33A594" w14:textId="3D761B03" w:rsidR="00B84FCE" w:rsidRPr="00AB737F" w:rsidRDefault="005B386E" w:rsidP="008925AA">
            <w:pPr>
              <w:spacing w:line="276" w:lineRule="auto"/>
              <w:ind w:left="61" w:right="181"/>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հավելվածում</w:t>
            </w:r>
            <w:r w:rsidR="00472DBB" w:rsidRPr="00AB737F">
              <w:rPr>
                <w:rFonts w:ascii="GHEA Grapalat" w:hAnsi="GHEA Grapalat" w:cs="GHEA Grapalat"/>
                <w:sz w:val="24"/>
                <w:szCs w:val="24"/>
                <w:lang w:val="hy-AM"/>
              </w:rPr>
              <w:t xml:space="preserve"> կատարվել է համապատասխան փոփոխություն:</w:t>
            </w:r>
          </w:p>
          <w:p w14:paraId="2B120D61" w14:textId="2C640D74" w:rsidR="00C41DEA" w:rsidRPr="00AB737F" w:rsidRDefault="00B84FCE" w:rsidP="00C41DEA">
            <w:pPr>
              <w:spacing w:line="276" w:lineRule="auto"/>
              <w:ind w:left="61" w:firstLine="675"/>
              <w:jc w:val="both"/>
              <w:rPr>
                <w:rFonts w:ascii="GHEA Grapalat" w:hAnsi="GHEA Grapalat" w:cs="GHEA Grapalat"/>
                <w:sz w:val="24"/>
                <w:szCs w:val="24"/>
                <w:lang w:val="hy-AM"/>
              </w:rPr>
            </w:pPr>
            <w:r w:rsidRPr="00AB737F">
              <w:rPr>
                <w:rFonts w:ascii="GHEA Grapalat" w:hAnsi="GHEA Grapalat" w:cs="GHEA Grapalat"/>
                <w:sz w:val="24"/>
                <w:szCs w:val="24"/>
                <w:lang w:val="hy-AM"/>
              </w:rPr>
              <w:t>10</w:t>
            </w:r>
            <w:r w:rsidRPr="00AB737F">
              <w:rPr>
                <w:sz w:val="24"/>
                <w:szCs w:val="24"/>
                <w:lang w:val="hy-AM"/>
              </w:rPr>
              <w:t>․</w:t>
            </w:r>
            <w:r w:rsidR="00C41DEA" w:rsidRPr="00AB737F">
              <w:rPr>
                <w:rFonts w:ascii="GHEA Grapalat" w:hAnsi="GHEA Grapalat" w:cs="GHEA Grapalat"/>
                <w:sz w:val="24"/>
                <w:szCs w:val="24"/>
                <w:lang w:val="hy-AM"/>
              </w:rPr>
              <w:t xml:space="preserve"> Ընդունվել է։ </w:t>
            </w:r>
          </w:p>
          <w:p w14:paraId="75636A6C" w14:textId="6CEF1455" w:rsidR="00472DBB" w:rsidRPr="00AB737F" w:rsidRDefault="005B386E" w:rsidP="008142DA">
            <w:pPr>
              <w:spacing w:line="276" w:lineRule="auto"/>
              <w:ind w:left="61" w:firstLine="37"/>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հավելվածում</w:t>
            </w:r>
            <w:r w:rsidR="00C41DEA" w:rsidRPr="00AB737F">
              <w:rPr>
                <w:rFonts w:ascii="GHEA Grapalat" w:hAnsi="GHEA Grapalat" w:cs="GHEA Grapalat"/>
                <w:sz w:val="24"/>
                <w:szCs w:val="24"/>
                <w:lang w:val="hy-AM"/>
              </w:rPr>
              <w:t xml:space="preserve"> կատարվել է համապատասխան փոփոխություն:</w:t>
            </w:r>
          </w:p>
          <w:p w14:paraId="01F6B4D0" w14:textId="21C056DE" w:rsidR="00472DBB" w:rsidRPr="00AB737F" w:rsidRDefault="00472DBB" w:rsidP="0091654C">
            <w:pPr>
              <w:spacing w:line="276" w:lineRule="auto"/>
              <w:ind w:left="61" w:firstLine="675"/>
              <w:jc w:val="both"/>
              <w:rPr>
                <w:rFonts w:ascii="GHEA Grapalat" w:hAnsi="GHEA Grapalat" w:cs="GHEA Grapalat"/>
                <w:sz w:val="24"/>
                <w:szCs w:val="24"/>
                <w:lang w:val="hy-AM"/>
              </w:rPr>
            </w:pPr>
            <w:r w:rsidRPr="00AB737F">
              <w:rPr>
                <w:rFonts w:ascii="GHEA Grapalat" w:hAnsi="GHEA Grapalat" w:cs="GHEA Grapalat"/>
                <w:sz w:val="24"/>
                <w:szCs w:val="24"/>
                <w:lang w:val="hy-AM"/>
              </w:rPr>
              <w:t>11</w:t>
            </w:r>
            <w:r w:rsidRPr="00AB737F">
              <w:rPr>
                <w:sz w:val="24"/>
                <w:szCs w:val="24"/>
                <w:lang w:val="hy-AM"/>
              </w:rPr>
              <w:t>․</w:t>
            </w:r>
            <w:r w:rsidRPr="00AB737F">
              <w:rPr>
                <w:rFonts w:ascii="GHEA Grapalat" w:hAnsi="GHEA Grapalat" w:cs="GHEA Grapalat"/>
                <w:sz w:val="24"/>
                <w:szCs w:val="24"/>
                <w:lang w:val="hy-AM"/>
              </w:rPr>
              <w:t>Ընդունվել է։</w:t>
            </w:r>
          </w:p>
          <w:p w14:paraId="4810B977" w14:textId="1D5D6890" w:rsidR="00472DBB" w:rsidRPr="00AB737F" w:rsidRDefault="005B386E" w:rsidP="008925AA">
            <w:pPr>
              <w:spacing w:line="276" w:lineRule="auto"/>
              <w:ind w:left="151" w:right="181"/>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Նախագծով սահմանված հավելվածում </w:t>
            </w:r>
            <w:r w:rsidR="00472DBB" w:rsidRPr="00AB737F">
              <w:rPr>
                <w:rFonts w:ascii="GHEA Grapalat" w:hAnsi="GHEA Grapalat" w:cs="GHEA Grapalat"/>
                <w:sz w:val="24"/>
                <w:szCs w:val="24"/>
                <w:lang w:val="hy-AM"/>
              </w:rPr>
              <w:t>կատարվել է համապատասխան փոփոխություն</w:t>
            </w:r>
            <w:r w:rsidR="008142DA" w:rsidRPr="00AB737F">
              <w:rPr>
                <w:rFonts w:ascii="GHEA Grapalat" w:hAnsi="GHEA Grapalat" w:cs="GHEA Grapalat"/>
                <w:sz w:val="24"/>
                <w:szCs w:val="24"/>
                <w:lang w:val="hy-AM"/>
              </w:rPr>
              <w:t xml:space="preserve"> (ինքնակենսագրության ձևը կներկայացվի տեղեկատվական հարթակի բիզնես պրոցեսների նկարագրությունում)։</w:t>
            </w:r>
          </w:p>
          <w:p w14:paraId="5BC4DFFA" w14:textId="43D868DB" w:rsidR="00472DBB" w:rsidRPr="00AB737F" w:rsidRDefault="00472DBB" w:rsidP="008142DA">
            <w:pPr>
              <w:spacing w:line="276" w:lineRule="auto"/>
              <w:ind w:left="61" w:right="91" w:firstLine="675"/>
              <w:jc w:val="both"/>
              <w:rPr>
                <w:rFonts w:ascii="GHEA Grapalat" w:eastAsia="MS Mincho" w:hAnsi="GHEA Grapalat" w:cs="GHEA Grapalat"/>
                <w:sz w:val="24"/>
                <w:szCs w:val="24"/>
                <w:lang w:val="hy-AM"/>
              </w:rPr>
            </w:pPr>
            <w:r w:rsidRPr="00AB737F">
              <w:rPr>
                <w:rFonts w:ascii="GHEA Grapalat" w:hAnsi="GHEA Grapalat" w:cs="GHEA Grapalat"/>
                <w:sz w:val="24"/>
                <w:szCs w:val="24"/>
                <w:lang w:val="hy-AM"/>
              </w:rPr>
              <w:lastRenderedPageBreak/>
              <w:t>12</w:t>
            </w:r>
            <w:r w:rsidR="0091654C" w:rsidRPr="00AB737F">
              <w:rPr>
                <w:rFonts w:eastAsia="MS Mincho"/>
                <w:sz w:val="24"/>
                <w:szCs w:val="24"/>
                <w:lang w:val="hy-AM"/>
              </w:rPr>
              <w:t>․</w:t>
            </w:r>
            <w:r w:rsidR="008142DA" w:rsidRPr="00AB737F">
              <w:rPr>
                <w:rFonts w:ascii="GHEA Grapalat" w:hAnsi="GHEA Grapalat" w:cs="GHEA Grapalat"/>
                <w:sz w:val="24"/>
                <w:szCs w:val="24"/>
                <w:lang w:val="hy-AM"/>
              </w:rPr>
              <w:t xml:space="preserve">Ի գիտություն՝ </w:t>
            </w:r>
            <w:r w:rsidRPr="00AB737F">
              <w:rPr>
                <w:rFonts w:ascii="GHEA Grapalat" w:hAnsi="GHEA Grapalat" w:cs="GHEA Grapalat"/>
                <w:sz w:val="24"/>
                <w:szCs w:val="24"/>
                <w:lang w:val="hy-AM"/>
              </w:rPr>
              <w:t>Ձև 5-ում նշված 1.1 և 1</w:t>
            </w:r>
            <w:r w:rsidRPr="00AB737F">
              <w:rPr>
                <w:rFonts w:eastAsia="MS Mincho"/>
                <w:sz w:val="24"/>
                <w:szCs w:val="24"/>
                <w:lang w:val="hy-AM"/>
              </w:rPr>
              <w:t>․</w:t>
            </w:r>
            <w:r w:rsidRPr="00AB737F">
              <w:rPr>
                <w:rFonts w:ascii="GHEA Grapalat" w:hAnsi="GHEA Grapalat" w:cs="GHEA Grapalat"/>
                <w:sz w:val="24"/>
                <w:szCs w:val="24"/>
                <w:lang w:val="hy-AM"/>
              </w:rPr>
              <w:t>2 ենթակետերը նախատեսված են  ձևաչափը(երը) նշելու համար։</w:t>
            </w:r>
          </w:p>
        </w:tc>
      </w:tr>
    </w:tbl>
    <w:tbl>
      <w:tblPr>
        <w:tblStyle w:val="TableGrid2"/>
        <w:tblW w:w="13750" w:type="dxa"/>
        <w:tblInd w:w="-5" w:type="dxa"/>
        <w:tblLook w:val="04A0" w:firstRow="1" w:lastRow="0" w:firstColumn="1" w:lastColumn="0" w:noHBand="0" w:noVBand="1"/>
      </w:tblPr>
      <w:tblGrid>
        <w:gridCol w:w="7230"/>
        <w:gridCol w:w="6520"/>
      </w:tblGrid>
      <w:tr w:rsidR="00466D1F" w:rsidRPr="00AB737F" w14:paraId="4DE60CE9" w14:textId="77777777" w:rsidTr="00DF7EDE">
        <w:trPr>
          <w:trHeight w:val="217"/>
        </w:trPr>
        <w:tc>
          <w:tcPr>
            <w:tcW w:w="7230" w:type="dxa"/>
            <w:vMerge w:val="restart"/>
            <w:shd w:val="clear" w:color="auto" w:fill="BFBFBF" w:themeFill="background1" w:themeFillShade="BF"/>
          </w:tcPr>
          <w:p w14:paraId="65E11BA1" w14:textId="7E22C75D" w:rsidR="00466D1F" w:rsidRPr="00AB737F" w:rsidRDefault="00466D1F"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25. Բարձր տեխնոլոգիական արդյունաբերության նախարարություն</w:t>
            </w:r>
          </w:p>
        </w:tc>
        <w:tc>
          <w:tcPr>
            <w:tcW w:w="6520" w:type="dxa"/>
            <w:shd w:val="clear" w:color="auto" w:fill="BFBFBF" w:themeFill="background1" w:themeFillShade="BF"/>
          </w:tcPr>
          <w:p w14:paraId="07EDEE92" w14:textId="77777777" w:rsidR="00466D1F" w:rsidRPr="00AB737F" w:rsidRDefault="00466D1F"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28</w:t>
            </w:r>
            <w:r w:rsidRPr="00AB737F">
              <w:rPr>
                <w:rFonts w:eastAsia="MS Mincho"/>
                <w:sz w:val="24"/>
                <w:szCs w:val="24"/>
                <w:lang w:val="hy-AM"/>
              </w:rPr>
              <w:t>․</w:t>
            </w:r>
            <w:r w:rsidRPr="00AB737F">
              <w:rPr>
                <w:rFonts w:ascii="GHEA Grapalat" w:eastAsiaTheme="minorHAnsi" w:hAnsi="GHEA Grapalat" w:cs="GHEA Grapalat"/>
                <w:sz w:val="24"/>
                <w:szCs w:val="24"/>
                <w:lang w:val="hy-AM"/>
              </w:rPr>
              <w:t>02</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466D1F" w:rsidRPr="00AB737F" w14:paraId="583896AA" w14:textId="77777777" w:rsidTr="00DF7EDE">
        <w:trPr>
          <w:trHeight w:val="216"/>
        </w:trPr>
        <w:tc>
          <w:tcPr>
            <w:tcW w:w="7230" w:type="dxa"/>
            <w:vMerge/>
          </w:tcPr>
          <w:p w14:paraId="0D8A377D" w14:textId="77777777" w:rsidR="00466D1F" w:rsidRPr="00AB737F" w:rsidRDefault="00466D1F" w:rsidP="006E7DD0">
            <w:pPr>
              <w:spacing w:after="200" w:line="276" w:lineRule="auto"/>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0A7F7F05" w14:textId="5B1EA4CC" w:rsidR="00466D1F" w:rsidRPr="00AB737F" w:rsidRDefault="00466D1F"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01/20/1670-2025</w:t>
            </w:r>
          </w:p>
        </w:tc>
      </w:tr>
      <w:tr w:rsidR="009E49ED" w:rsidRPr="00D054E2" w14:paraId="4B23120B" w14:textId="77777777" w:rsidTr="00DF7EDE">
        <w:trPr>
          <w:trHeight w:val="419"/>
        </w:trPr>
        <w:tc>
          <w:tcPr>
            <w:tcW w:w="7230" w:type="dxa"/>
          </w:tcPr>
          <w:p w14:paraId="264A07C5" w14:textId="77777777" w:rsidR="009E49ED" w:rsidRPr="00AB737F" w:rsidRDefault="009E49ED" w:rsidP="006E7DD0">
            <w:pPr>
              <w:spacing w:line="276" w:lineRule="auto"/>
              <w:ind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lastRenderedPageBreak/>
              <w:t xml:space="preserve">    Ի պատասխան Ձեր՝ 2025 թվականի փետրվարի 21-ի N /44.4/56-91-2025 գրության՝ տեղեկացնում եմ, որ Հայաստանի Հանրապետության</w:t>
            </w:r>
            <w:r w:rsidRPr="00AB737F">
              <w:rPr>
                <w:rFonts w:ascii="GHEA Grapalat" w:hAnsi="GHEA Grapalat" w:cs="GHEA Grapalat"/>
                <w:b/>
                <w:bCs/>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(այսուհետ՝ Նախագիծ) վերաբերյալ նախարարությունը դիտողություն և առաջարկություն չունի:</w:t>
            </w:r>
          </w:p>
          <w:p w14:paraId="0118D26F" w14:textId="77777777" w:rsidR="009E49ED" w:rsidRPr="00AB737F" w:rsidRDefault="009E49ED" w:rsidP="006E7DD0">
            <w:pPr>
              <w:spacing w:line="276" w:lineRule="auto"/>
              <w:ind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    Միաժամանակ հայտնում եմ, որ Նախագծի հավելվածում նշված է, որ ՀՀ վարչապետի աշխատակազմի քաղաքացիական ծառայության գրասենյակը տեղեկատվական հարթակում վարում է էլեկտրոնային շտեմարան, որտեղ գրանցվում են հայտարարված մրցույթներին մասնակցելու համար դիմում ներկայացրած քաղաքացիների անձնական տվյալները (անունը, ազգանունը, հայրանունը, քաղաքացիությունը, սեռը, տարիքը, ծննդյան ամսաթիվը, անձնագրի կամ նույնականացման քարտի տվյալները, հանրային ծառայության համարանիշը կամ հանրային ծառայության համարանիշ տրամադրելու մասին տեղեկանքի համարը և տրման ամսաթիվը, հաշվառման և բնակության հասցեները, հեռախոսահամարը, էլեկտրոնային փոստի հասցեն, ներկայացրած փաստաթղթերը...): </w:t>
            </w:r>
          </w:p>
          <w:p w14:paraId="304D92D7" w14:textId="77777777" w:rsidR="009E49ED" w:rsidRPr="00AB737F" w:rsidRDefault="009E49ED" w:rsidP="006E7DD0">
            <w:pPr>
              <w:spacing w:line="276" w:lineRule="auto"/>
              <w:ind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    Տեղեկացնում եմ, որ համաձայն «Հանրային տեղեկությունների մասին» օրենքի նախագծի 13-րդ հոդվածի՝ </w:t>
            </w:r>
            <w:r w:rsidRPr="00AB737F">
              <w:rPr>
                <w:rFonts w:ascii="GHEA Grapalat" w:hAnsi="GHEA Grapalat" w:cs="GHEA Grapalat"/>
                <w:color w:val="000000" w:themeColor="text1"/>
                <w:sz w:val="24"/>
                <w:szCs w:val="24"/>
                <w:lang w:val="hy-AM"/>
              </w:rPr>
              <w:lastRenderedPageBreak/>
              <w:t>արգելվում է նույն տվյալների հավաքագրման և մշակման համար առանձին տվյալների շտեմարանների ստեղծումը, այդ թվում՝ պետական և/կամ տեղական ինքնակառավարման մարմինների օրենքով նախատեսված լիազորությունների իրականացման նպատակով։ Համաձայն Նախագծի 11-րդ հոդվածի՝ տվյալների հավաքագրումը տվյալների շտեմարանում իրականացվում է միայն մեկ հարցման սկզբունքի հիման վրա: Պետական և տեղական ինքնակառավարման մարմինները, օրենքով նախատեսված դեպքերում նաև իրավաբանական ու ֆիզիկական անձինք, պարտավոր են այդ տեղեկությունները սահմանված կարգով փոխանակել փոխգործելիության շրջանակում։</w:t>
            </w:r>
          </w:p>
          <w:p w14:paraId="11BE731C" w14:textId="144F4D2A" w:rsidR="009E49ED" w:rsidRPr="00AB737F" w:rsidRDefault="009E49ED" w:rsidP="006E7DD0">
            <w:pPr>
              <w:spacing w:line="276" w:lineRule="auto"/>
              <w:ind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    Ելնելով վերոգրյալից՝ առաջարկում եմ վերոնշյալ հարցերը քննարկել Տեղեկատվական համակարգերի կառավարման խորհրդում:</w:t>
            </w:r>
          </w:p>
        </w:tc>
        <w:tc>
          <w:tcPr>
            <w:tcW w:w="6520" w:type="dxa"/>
          </w:tcPr>
          <w:p w14:paraId="1CF3E576" w14:textId="77777777" w:rsidR="0091654C" w:rsidRPr="00AB737F" w:rsidRDefault="0091654C" w:rsidP="006E7DD0">
            <w:pPr>
              <w:tabs>
                <w:tab w:val="left" w:pos="2145"/>
              </w:tabs>
              <w:spacing w:line="276" w:lineRule="auto"/>
              <w:jc w:val="both"/>
              <w:rPr>
                <w:rFonts w:ascii="GHEA Grapalat" w:hAnsi="GHEA Grapalat" w:cs="GHEA Grapalat"/>
                <w:sz w:val="24"/>
                <w:szCs w:val="24"/>
                <w:lang w:val="hy-AM"/>
              </w:rPr>
            </w:pPr>
          </w:p>
          <w:p w14:paraId="6B7AC7C1" w14:textId="3E18B9DE" w:rsidR="009E49ED" w:rsidRPr="00AB737F" w:rsidRDefault="009E49ED"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p w14:paraId="559F3E6E" w14:textId="6BC2F656" w:rsidR="00F76FB6" w:rsidRPr="00AB737F" w:rsidRDefault="00F76FB6" w:rsidP="00F76FB6">
            <w:pPr>
              <w:tabs>
                <w:tab w:val="left" w:pos="2145"/>
              </w:tabs>
              <w:spacing w:line="276" w:lineRule="auto"/>
              <w:jc w:val="both"/>
              <w:rPr>
                <w:rFonts w:ascii="GHEA Grapalat" w:hAnsi="GHEA Grapalat" w:cs="GHEA Grapalat"/>
                <w:sz w:val="24"/>
                <w:szCs w:val="24"/>
                <w:lang w:val="hy-AM"/>
              </w:rPr>
            </w:pPr>
            <w:r w:rsidRPr="00AB737F">
              <w:rPr>
                <w:rFonts w:ascii="GHEA Grapalat" w:hAnsi="GHEA Grapalat" w:cs="GHEA Grapalat"/>
                <w:sz w:val="24"/>
                <w:szCs w:val="24"/>
                <w:lang w:val="hy-AM"/>
              </w:rPr>
              <w:t>Տեղեկատվական հարթակը փոխգործելի է այլ էլեկտրոնային հարթակների հետ։ Մրցույթին մասնակցելու համար դիմում ներկայացրած քաղաքացիների անձնավորված տվյալները ստացվում են բնակչության պետական ռեգիստրի էլեկտրոնային համակարգից։</w:t>
            </w:r>
          </w:p>
          <w:p w14:paraId="5252BCD5" w14:textId="7544CD09" w:rsidR="005C791B" w:rsidRPr="00AB737F" w:rsidRDefault="005C791B" w:rsidP="0091654C">
            <w:pPr>
              <w:tabs>
                <w:tab w:val="left" w:pos="2145"/>
              </w:tabs>
              <w:spacing w:line="276" w:lineRule="auto"/>
              <w:jc w:val="center"/>
              <w:rPr>
                <w:rFonts w:ascii="GHEA Grapalat" w:hAnsi="GHEA Grapalat" w:cs="GHEA Grapalat"/>
                <w:sz w:val="24"/>
                <w:szCs w:val="24"/>
                <w:lang w:val="hy-AM"/>
              </w:rPr>
            </w:pPr>
          </w:p>
        </w:tc>
      </w:tr>
      <w:tr w:rsidR="009E49ED" w:rsidRPr="00AB737F" w14:paraId="7938B859" w14:textId="77777777" w:rsidTr="00DF7EDE">
        <w:trPr>
          <w:trHeight w:val="217"/>
        </w:trPr>
        <w:tc>
          <w:tcPr>
            <w:tcW w:w="7230" w:type="dxa"/>
            <w:vMerge w:val="restart"/>
            <w:shd w:val="clear" w:color="auto" w:fill="BFBFBF" w:themeFill="background1" w:themeFillShade="BF"/>
          </w:tcPr>
          <w:p w14:paraId="03ED54FD" w14:textId="53271E30"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26. Սյունիքի մարզպետի աշխատակազմ</w:t>
            </w:r>
          </w:p>
        </w:tc>
        <w:tc>
          <w:tcPr>
            <w:tcW w:w="6520" w:type="dxa"/>
            <w:shd w:val="clear" w:color="auto" w:fill="BFBFBF" w:themeFill="background1" w:themeFillShade="BF"/>
          </w:tcPr>
          <w:p w14:paraId="42E22881" w14:textId="77777777"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28</w:t>
            </w:r>
            <w:r w:rsidRPr="00AB737F">
              <w:rPr>
                <w:rFonts w:eastAsia="MS Mincho"/>
                <w:sz w:val="24"/>
                <w:szCs w:val="24"/>
                <w:lang w:val="hy-AM"/>
              </w:rPr>
              <w:t>․</w:t>
            </w:r>
            <w:r w:rsidRPr="00AB737F">
              <w:rPr>
                <w:rFonts w:ascii="GHEA Grapalat" w:eastAsiaTheme="minorHAnsi" w:hAnsi="GHEA Grapalat" w:cs="GHEA Grapalat"/>
                <w:sz w:val="24"/>
                <w:szCs w:val="24"/>
                <w:lang w:val="hy-AM"/>
              </w:rPr>
              <w:t>02</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9E49ED" w:rsidRPr="00AB737F" w14:paraId="51F05193" w14:textId="77777777" w:rsidTr="00DF7EDE">
        <w:trPr>
          <w:trHeight w:val="216"/>
        </w:trPr>
        <w:tc>
          <w:tcPr>
            <w:tcW w:w="7230" w:type="dxa"/>
            <w:vMerge/>
          </w:tcPr>
          <w:p w14:paraId="10052638" w14:textId="77777777" w:rsidR="009E49ED" w:rsidRPr="00AB737F" w:rsidRDefault="009E49ED" w:rsidP="006E7DD0">
            <w:pPr>
              <w:spacing w:after="200" w:line="276" w:lineRule="auto"/>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3097FDCC" w14:textId="4BDD8943"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01//01491-2025</w:t>
            </w:r>
          </w:p>
        </w:tc>
      </w:tr>
      <w:tr w:rsidR="009E49ED" w:rsidRPr="00AB737F" w14:paraId="6F9F9CBE" w14:textId="77777777" w:rsidTr="00DF7EDE">
        <w:trPr>
          <w:trHeight w:val="419"/>
        </w:trPr>
        <w:tc>
          <w:tcPr>
            <w:tcW w:w="7230" w:type="dxa"/>
          </w:tcPr>
          <w:p w14:paraId="2994A73F" w14:textId="77777777" w:rsidR="00BA7CDD" w:rsidRPr="00AB737F" w:rsidRDefault="009E49ED" w:rsidP="006E7DD0">
            <w:pPr>
              <w:spacing w:line="276" w:lineRule="auto"/>
              <w:ind w:right="105" w:firstLine="567"/>
              <w:jc w:val="both"/>
              <w:rPr>
                <w:rFonts w:ascii="GHEA Grapalat" w:hAnsi="GHEA Grapalat" w:cs="GHEA Grapalat"/>
                <w:b/>
                <w:color w:val="000000" w:themeColor="text1"/>
                <w:sz w:val="24"/>
                <w:szCs w:val="24"/>
              </w:rPr>
            </w:pPr>
            <w:r w:rsidRPr="00AB737F">
              <w:rPr>
                <w:rFonts w:ascii="GHEA Grapalat" w:hAnsi="GHEA Grapalat" w:cs="GHEA Grapalat"/>
                <w:color w:val="000000" w:themeColor="text1"/>
                <w:sz w:val="24"/>
                <w:szCs w:val="24"/>
                <w:lang w:val="hy-AM"/>
              </w:rPr>
              <w:t xml:space="preserve">    </w:t>
            </w:r>
            <w:r w:rsidR="00BA7CDD" w:rsidRPr="00AB737F">
              <w:rPr>
                <w:rFonts w:ascii="GHEA Grapalat" w:hAnsi="GHEA Grapalat" w:cs="GHEA Grapalat"/>
                <w:color w:val="000000" w:themeColor="text1"/>
                <w:sz w:val="24"/>
                <w:szCs w:val="24"/>
                <w:lang w:val="hy-AM"/>
              </w:rPr>
              <w:t>Հ</w:t>
            </w:r>
            <w:r w:rsidR="00BA7CDD" w:rsidRPr="00AB737F">
              <w:rPr>
                <w:rFonts w:ascii="GHEA Grapalat" w:hAnsi="GHEA Grapalat" w:cs="GHEA Grapalat"/>
                <w:color w:val="000000" w:themeColor="text1"/>
                <w:sz w:val="24"/>
                <w:szCs w:val="24"/>
                <w:lang w:val="ru-RU"/>
              </w:rPr>
              <w:t>այտնում</w:t>
            </w:r>
            <w:r w:rsidR="00BA7CDD" w:rsidRPr="00AB737F">
              <w:rPr>
                <w:rFonts w:ascii="GHEA Grapalat" w:hAnsi="GHEA Grapalat" w:cs="GHEA Grapalat"/>
                <w:color w:val="000000" w:themeColor="text1"/>
                <w:sz w:val="24"/>
                <w:szCs w:val="24"/>
              </w:rPr>
              <w:t xml:space="preserve"> </w:t>
            </w:r>
            <w:r w:rsidR="00BA7CDD" w:rsidRPr="00AB737F">
              <w:rPr>
                <w:rFonts w:ascii="GHEA Grapalat" w:hAnsi="GHEA Grapalat" w:cs="GHEA Grapalat"/>
                <w:color w:val="000000" w:themeColor="text1"/>
                <w:sz w:val="24"/>
                <w:szCs w:val="24"/>
                <w:lang w:val="ru-RU"/>
              </w:rPr>
              <w:t>ենք</w:t>
            </w:r>
            <w:r w:rsidR="00BA7CDD" w:rsidRPr="00AB737F">
              <w:rPr>
                <w:rFonts w:ascii="GHEA Grapalat" w:hAnsi="GHEA Grapalat" w:cs="GHEA Grapalat"/>
                <w:color w:val="000000" w:themeColor="text1"/>
                <w:sz w:val="24"/>
                <w:szCs w:val="24"/>
              </w:rPr>
              <w:t xml:space="preserve">, </w:t>
            </w:r>
            <w:r w:rsidR="00BA7CDD" w:rsidRPr="00AB737F">
              <w:rPr>
                <w:rFonts w:ascii="GHEA Grapalat" w:hAnsi="GHEA Grapalat" w:cs="GHEA Grapalat"/>
                <w:color w:val="000000" w:themeColor="text1"/>
                <w:sz w:val="24"/>
                <w:szCs w:val="24"/>
                <w:lang w:val="hy-AM"/>
              </w:rPr>
              <w:t>որ</w:t>
            </w:r>
            <w:r w:rsidR="00BA7CDD" w:rsidRPr="00AB737F">
              <w:rPr>
                <w:rFonts w:ascii="GHEA Grapalat" w:hAnsi="GHEA Grapalat" w:cs="GHEA Grapalat"/>
                <w:color w:val="000000" w:themeColor="text1"/>
                <w:sz w:val="24"/>
                <w:szCs w:val="24"/>
              </w:rPr>
              <w:t xml:space="preserve"> Ձեր կողմից </w:t>
            </w:r>
            <w:r w:rsidR="00BA7CDD" w:rsidRPr="00AB737F">
              <w:rPr>
                <w:rFonts w:ascii="GHEA Grapalat" w:hAnsi="GHEA Grapalat" w:cs="GHEA Grapalat"/>
                <w:color w:val="000000" w:themeColor="text1"/>
                <w:sz w:val="24"/>
                <w:szCs w:val="24"/>
                <w:lang w:val="ru-RU"/>
              </w:rPr>
              <w:t>ներկայացված</w:t>
            </w:r>
            <w:r w:rsidR="00BA7CDD" w:rsidRPr="00AB737F">
              <w:rPr>
                <w:rFonts w:ascii="GHEA Grapalat" w:hAnsi="GHEA Grapalat" w:cs="GHEA Grapalat"/>
                <w:color w:val="000000" w:themeColor="text1"/>
                <w:sz w:val="24"/>
                <w:szCs w:val="24"/>
                <w:lang w:val="hy-AM"/>
              </w:rPr>
              <w:t xml:space="preserve"> Հայաստանի Հանրապետության</w:t>
            </w:r>
            <w:r w:rsidR="00BA7CDD" w:rsidRPr="00AB737F">
              <w:rPr>
                <w:rFonts w:ascii="GHEA Grapalat" w:hAnsi="GHEA Grapalat" w:cs="GHEA Grapalat"/>
                <w:b/>
                <w:bCs/>
                <w:color w:val="000000" w:themeColor="text1"/>
                <w:sz w:val="24"/>
                <w:szCs w:val="24"/>
                <w:lang w:val="hy-AM"/>
              </w:rPr>
              <w:t xml:space="preserve"> </w:t>
            </w:r>
            <w:r w:rsidR="00BA7CDD" w:rsidRPr="00AB737F">
              <w:rPr>
                <w:rFonts w:ascii="GHEA Grapalat" w:hAnsi="GHEA Grapalat" w:cs="GHEA Grapalat"/>
                <w:color w:val="000000" w:themeColor="text1"/>
                <w:sz w:val="24"/>
                <w:szCs w:val="24"/>
                <w:lang w:val="hy-AM"/>
              </w:rPr>
              <w:t xml:space="preserve">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նախագիծը </w:t>
            </w:r>
            <w:r w:rsidR="00BA7CDD" w:rsidRPr="00AB737F">
              <w:rPr>
                <w:rFonts w:ascii="GHEA Grapalat" w:hAnsi="GHEA Grapalat" w:cs="GHEA Grapalat"/>
                <w:color w:val="000000" w:themeColor="text1"/>
                <w:sz w:val="24"/>
                <w:szCs w:val="24"/>
                <w:lang w:val="ru-RU"/>
              </w:rPr>
              <w:t>քննարկվել</w:t>
            </w:r>
            <w:r w:rsidR="00BA7CDD" w:rsidRPr="00AB737F">
              <w:rPr>
                <w:rFonts w:ascii="GHEA Grapalat" w:hAnsi="GHEA Grapalat" w:cs="GHEA Grapalat"/>
                <w:color w:val="000000" w:themeColor="text1"/>
                <w:sz w:val="24"/>
                <w:szCs w:val="24"/>
              </w:rPr>
              <w:t xml:space="preserve"> </w:t>
            </w:r>
            <w:r w:rsidR="00BA7CDD" w:rsidRPr="00AB737F">
              <w:rPr>
                <w:rFonts w:ascii="GHEA Grapalat" w:hAnsi="GHEA Grapalat" w:cs="GHEA Grapalat"/>
                <w:color w:val="000000" w:themeColor="text1"/>
                <w:sz w:val="24"/>
                <w:szCs w:val="24"/>
                <w:lang w:val="ru-RU"/>
              </w:rPr>
              <w:t>է</w:t>
            </w:r>
            <w:r w:rsidR="00BA7CDD" w:rsidRPr="00AB737F">
              <w:rPr>
                <w:rFonts w:ascii="GHEA Grapalat" w:hAnsi="GHEA Grapalat" w:cs="GHEA Grapalat"/>
                <w:color w:val="000000" w:themeColor="text1"/>
                <w:sz w:val="24"/>
                <w:szCs w:val="24"/>
              </w:rPr>
              <w:t xml:space="preserve"> </w:t>
            </w:r>
            <w:r w:rsidR="00BA7CDD" w:rsidRPr="00AB737F">
              <w:rPr>
                <w:rFonts w:ascii="GHEA Grapalat" w:hAnsi="GHEA Grapalat" w:cs="GHEA Grapalat"/>
                <w:color w:val="000000" w:themeColor="text1"/>
                <w:sz w:val="24"/>
                <w:szCs w:val="24"/>
                <w:lang w:val="ru-RU"/>
              </w:rPr>
              <w:t>Սյունիքի</w:t>
            </w:r>
            <w:r w:rsidR="00BA7CDD" w:rsidRPr="00AB737F">
              <w:rPr>
                <w:rFonts w:ascii="GHEA Grapalat" w:hAnsi="GHEA Grapalat" w:cs="GHEA Grapalat"/>
                <w:color w:val="000000" w:themeColor="text1"/>
                <w:sz w:val="24"/>
                <w:szCs w:val="24"/>
              </w:rPr>
              <w:t xml:space="preserve"> </w:t>
            </w:r>
            <w:r w:rsidR="00BA7CDD" w:rsidRPr="00AB737F">
              <w:rPr>
                <w:rFonts w:ascii="GHEA Grapalat" w:hAnsi="GHEA Grapalat" w:cs="GHEA Grapalat"/>
                <w:color w:val="000000" w:themeColor="text1"/>
                <w:sz w:val="24"/>
                <w:szCs w:val="24"/>
                <w:lang w:val="ru-RU"/>
              </w:rPr>
              <w:t>մարզպետ</w:t>
            </w:r>
            <w:r w:rsidR="00BA7CDD" w:rsidRPr="00AB737F">
              <w:rPr>
                <w:rFonts w:ascii="GHEA Grapalat" w:hAnsi="GHEA Grapalat" w:cs="GHEA Grapalat"/>
                <w:color w:val="000000" w:themeColor="text1"/>
                <w:sz w:val="24"/>
                <w:szCs w:val="24"/>
              </w:rPr>
              <w:t>ի աշխատակազմում:</w:t>
            </w:r>
          </w:p>
          <w:p w14:paraId="46E0E04C" w14:textId="77777777" w:rsidR="00BA7CDD" w:rsidRPr="00AB737F" w:rsidRDefault="00BA7CDD" w:rsidP="006E7DD0">
            <w:pPr>
              <w:spacing w:line="276" w:lineRule="auto"/>
              <w:ind w:right="105" w:firstLine="567"/>
              <w:jc w:val="both"/>
              <w:rPr>
                <w:rFonts w:ascii="GHEA Grapalat" w:hAnsi="GHEA Grapalat" w:cs="GHEA Grapalat"/>
                <w:b/>
                <w:color w:val="000000" w:themeColor="text1"/>
                <w:sz w:val="24"/>
                <w:szCs w:val="24"/>
                <w:lang w:val="hy-AM"/>
              </w:rPr>
            </w:pPr>
            <w:r w:rsidRPr="00AB737F">
              <w:rPr>
                <w:rFonts w:ascii="GHEA Grapalat" w:hAnsi="GHEA Grapalat" w:cs="GHEA Grapalat"/>
                <w:b/>
                <w:color w:val="000000" w:themeColor="text1"/>
                <w:sz w:val="24"/>
                <w:szCs w:val="24"/>
              </w:rPr>
              <w:lastRenderedPageBreak/>
              <w:tab/>
            </w:r>
            <w:r w:rsidRPr="00AB737F">
              <w:rPr>
                <w:rFonts w:ascii="GHEA Grapalat" w:hAnsi="GHEA Grapalat" w:cs="GHEA Grapalat"/>
                <w:color w:val="000000" w:themeColor="text1"/>
                <w:sz w:val="24"/>
                <w:szCs w:val="24"/>
                <w:lang w:val="hy-AM"/>
              </w:rPr>
              <w:t>Նախագծի վերաբերյալ առաջարկություններ և դիտողություններ չկան:</w:t>
            </w:r>
          </w:p>
          <w:p w14:paraId="6D6D4B2D" w14:textId="14B2C74E" w:rsidR="009E49ED" w:rsidRPr="00AB737F" w:rsidRDefault="009E49ED" w:rsidP="006E7DD0">
            <w:pPr>
              <w:spacing w:line="276" w:lineRule="auto"/>
              <w:ind w:firstLine="567"/>
              <w:jc w:val="both"/>
              <w:rPr>
                <w:rFonts w:ascii="GHEA Grapalat" w:hAnsi="GHEA Grapalat" w:cs="GHEA Grapalat"/>
                <w:color w:val="000000" w:themeColor="text1"/>
                <w:sz w:val="24"/>
                <w:szCs w:val="24"/>
                <w:lang w:val="hy-AM"/>
              </w:rPr>
            </w:pPr>
          </w:p>
        </w:tc>
        <w:tc>
          <w:tcPr>
            <w:tcW w:w="6520" w:type="dxa"/>
          </w:tcPr>
          <w:p w14:paraId="436A1AA3" w14:textId="77777777" w:rsidR="006E7DD0" w:rsidRPr="00AB737F" w:rsidRDefault="006E7DD0" w:rsidP="006E7DD0">
            <w:pPr>
              <w:tabs>
                <w:tab w:val="left" w:pos="2145"/>
              </w:tabs>
              <w:spacing w:line="276" w:lineRule="auto"/>
              <w:jc w:val="both"/>
              <w:rPr>
                <w:rFonts w:ascii="GHEA Grapalat" w:hAnsi="GHEA Grapalat" w:cs="GHEA Grapalat"/>
                <w:sz w:val="24"/>
                <w:szCs w:val="24"/>
                <w:lang w:val="hy-AM"/>
              </w:rPr>
            </w:pPr>
          </w:p>
          <w:p w14:paraId="14E9FD1A" w14:textId="693578D9" w:rsidR="009E49ED" w:rsidRPr="00AB737F" w:rsidRDefault="009E49ED"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9E49ED" w:rsidRPr="00AB737F" w14:paraId="68A8F1CC" w14:textId="77777777" w:rsidTr="00DF7EDE">
        <w:trPr>
          <w:trHeight w:val="217"/>
        </w:trPr>
        <w:tc>
          <w:tcPr>
            <w:tcW w:w="7230" w:type="dxa"/>
            <w:vMerge w:val="restart"/>
            <w:shd w:val="clear" w:color="auto" w:fill="BFBFBF" w:themeFill="background1" w:themeFillShade="BF"/>
          </w:tcPr>
          <w:p w14:paraId="532AD18F" w14:textId="48D1E2E7"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27. Վայոց ձորի մարզպետի աշխատակազմ</w:t>
            </w:r>
          </w:p>
        </w:tc>
        <w:tc>
          <w:tcPr>
            <w:tcW w:w="6520" w:type="dxa"/>
            <w:shd w:val="clear" w:color="auto" w:fill="BFBFBF" w:themeFill="background1" w:themeFillShade="BF"/>
          </w:tcPr>
          <w:p w14:paraId="2CB64CB1" w14:textId="77777777"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28</w:t>
            </w:r>
            <w:r w:rsidRPr="00AB737F">
              <w:rPr>
                <w:rFonts w:eastAsia="MS Mincho"/>
                <w:sz w:val="24"/>
                <w:szCs w:val="24"/>
                <w:lang w:val="hy-AM"/>
              </w:rPr>
              <w:t>․</w:t>
            </w:r>
            <w:r w:rsidRPr="00AB737F">
              <w:rPr>
                <w:rFonts w:ascii="GHEA Grapalat" w:eastAsiaTheme="minorHAnsi" w:hAnsi="GHEA Grapalat" w:cs="GHEA Grapalat"/>
                <w:sz w:val="24"/>
                <w:szCs w:val="24"/>
                <w:lang w:val="hy-AM"/>
              </w:rPr>
              <w:t>02</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9E49ED" w:rsidRPr="00AB737F" w14:paraId="20FF0C53" w14:textId="77777777" w:rsidTr="00DF7EDE">
        <w:trPr>
          <w:trHeight w:val="216"/>
        </w:trPr>
        <w:tc>
          <w:tcPr>
            <w:tcW w:w="7230" w:type="dxa"/>
            <w:vMerge/>
          </w:tcPr>
          <w:p w14:paraId="34511499" w14:textId="77777777" w:rsidR="009E49ED" w:rsidRPr="00AB737F" w:rsidRDefault="009E49ED" w:rsidP="006E7DD0">
            <w:pPr>
              <w:spacing w:after="200" w:line="276" w:lineRule="auto"/>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2590043B" w14:textId="64971E9D"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01/14-2/1269-2025</w:t>
            </w:r>
          </w:p>
        </w:tc>
      </w:tr>
      <w:tr w:rsidR="009E49ED" w:rsidRPr="00D054E2" w14:paraId="3E6698B9" w14:textId="77777777" w:rsidTr="00DF7EDE">
        <w:trPr>
          <w:trHeight w:val="419"/>
        </w:trPr>
        <w:tc>
          <w:tcPr>
            <w:tcW w:w="7230" w:type="dxa"/>
          </w:tcPr>
          <w:p w14:paraId="0AD645AB" w14:textId="77777777" w:rsidR="00BA7CDD" w:rsidRPr="00AB737F" w:rsidRDefault="00BA7CDD" w:rsidP="006E7DD0">
            <w:pPr>
              <w:tabs>
                <w:tab w:val="left" w:pos="540"/>
                <w:tab w:val="left" w:pos="720"/>
              </w:tabs>
              <w:spacing w:line="276" w:lineRule="auto"/>
              <w:ind w:right="105" w:firstLine="567"/>
              <w:jc w:val="both"/>
              <w:rPr>
                <w:rFonts w:ascii="GHEA Grapalat" w:hAnsi="GHEA Grapalat" w:cs="GHEA Grapalat"/>
                <w:sz w:val="24"/>
                <w:szCs w:val="24"/>
                <w:lang w:val="hy-AM" w:eastAsia="ru-RU"/>
              </w:rPr>
            </w:pPr>
            <w:r w:rsidRPr="00AB737F">
              <w:rPr>
                <w:rFonts w:ascii="GHEA Grapalat" w:hAnsi="GHEA Grapalat" w:cs="GHEA Grapalat"/>
                <w:sz w:val="24"/>
                <w:szCs w:val="24"/>
                <w:lang w:val="hy-AM" w:eastAsia="ru-RU"/>
              </w:rPr>
              <w:t xml:space="preserve">Ի պատասխան 2025 թվականի փետրվարի 21-ի </w:t>
            </w:r>
            <w:r w:rsidRPr="00AB737F">
              <w:rPr>
                <w:rFonts w:ascii="GHEA Grapalat" w:hAnsi="GHEA Grapalat" w:cs="GHEA Grapalat"/>
                <w:color w:val="000000"/>
                <w:sz w:val="24"/>
                <w:szCs w:val="24"/>
                <w:shd w:val="clear" w:color="auto" w:fill="FFFFFF"/>
                <w:lang w:val="af-ZA" w:eastAsia="ru-RU"/>
              </w:rPr>
              <w:t>№/44.4/5691-2025</w:t>
            </w:r>
            <w:r w:rsidRPr="00AB737F">
              <w:rPr>
                <w:rFonts w:ascii="GHEA Grapalat" w:hAnsi="GHEA Grapalat" w:cs="GHEA Grapalat"/>
                <w:color w:val="000000"/>
                <w:sz w:val="24"/>
                <w:szCs w:val="24"/>
                <w:shd w:val="clear" w:color="auto" w:fill="FFFFFF"/>
                <w:lang w:val="hy-AM" w:eastAsia="ru-RU"/>
              </w:rPr>
              <w:t xml:space="preserve"> </w:t>
            </w:r>
            <w:r w:rsidRPr="00AB737F">
              <w:rPr>
                <w:rFonts w:ascii="GHEA Grapalat" w:hAnsi="GHEA Grapalat" w:cs="GHEA Grapalat"/>
                <w:sz w:val="24"/>
                <w:szCs w:val="24"/>
                <w:lang w:val="hy-AM" w:eastAsia="ru-RU"/>
              </w:rPr>
              <w:t xml:space="preserve">գրության՝ հայտնում եմ, որ </w:t>
            </w:r>
            <w:r w:rsidRPr="00AB737F">
              <w:rPr>
                <w:rFonts w:ascii="GHEA Grapalat" w:hAnsi="GHEA Grapalat" w:cs="GHEA Grapalat"/>
                <w:noProof/>
                <w:sz w:val="24"/>
                <w:szCs w:val="24"/>
                <w:lang w:val="hy-AM" w:eastAsia="ru-RU"/>
              </w:rPr>
              <w:t>Հայաստանի Հանրապետության</w:t>
            </w:r>
            <w:r w:rsidRPr="00AB737F">
              <w:rPr>
                <w:rFonts w:ascii="GHEA Grapalat" w:hAnsi="GHEA Grapalat" w:cs="GHEA Grapalat"/>
                <w:b/>
                <w:bCs/>
                <w:color w:val="000000"/>
                <w:sz w:val="24"/>
                <w:szCs w:val="24"/>
                <w:lang w:val="hy-AM" w:eastAsia="ru-RU"/>
              </w:rPr>
              <w:t xml:space="preserve"> </w:t>
            </w:r>
            <w:r w:rsidRPr="00AB737F">
              <w:rPr>
                <w:rFonts w:ascii="GHEA Grapalat" w:hAnsi="GHEA Grapalat" w:cs="GHEA Grapalat"/>
                <w:noProof/>
                <w:sz w:val="24"/>
                <w:szCs w:val="24"/>
                <w:lang w:val="hy-AM" w:eastAsia="ru-RU"/>
              </w:rPr>
              <w:t xml:space="preserve">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նախագիծը քննարկվել է ՀՀ Վայոց ձորի մարզպետի աշխատակազմում: Առաջարկում ենք </w:t>
            </w:r>
            <w:r w:rsidRPr="00AB737F">
              <w:rPr>
                <w:rFonts w:ascii="GHEA Grapalat" w:hAnsi="GHEA Grapalat" w:cs="GHEA Grapalat"/>
                <w:sz w:val="24"/>
                <w:szCs w:val="24"/>
                <w:lang w:val="hy-AM" w:eastAsia="ru-RU"/>
              </w:rPr>
              <w:t>նախագիծը լրացնել ևս մեկ կետով հետևյալ բովանդակությամբ՝ «</w:t>
            </w:r>
            <w:r w:rsidRPr="00AB737F">
              <w:rPr>
                <w:rFonts w:ascii="GHEA Grapalat" w:hAnsi="GHEA Grapalat" w:cs="GHEA Grapalat"/>
                <w:color w:val="000000"/>
                <w:sz w:val="24"/>
                <w:szCs w:val="24"/>
                <w:shd w:val="clear" w:color="auto" w:fill="FFFFFF"/>
                <w:lang w:val="hy-AM" w:eastAsia="ru-RU"/>
              </w:rPr>
              <w:t>Եթե</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երկու</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անգամ</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անընդմեջ</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հայտարարված</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արտաքին</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մրցույթին</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մասնակցելու</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համար</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ոչ</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մի</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դիմում</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չի</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ներկայացվել</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կամ</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դիմում</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ներկայացրած</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քաղաքացիներից</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ոչ</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մեկը</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չի</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բավարարում</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սույն</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օրենքի</w:t>
            </w:r>
            <w:r w:rsidRPr="00AB737F">
              <w:rPr>
                <w:rFonts w:ascii="GHEA Grapalat" w:hAnsi="GHEA Grapalat" w:cs="GHEA Grapalat"/>
                <w:color w:val="000000"/>
                <w:sz w:val="24"/>
                <w:szCs w:val="24"/>
                <w:shd w:val="clear" w:color="auto" w:fill="FFFFFF"/>
                <w:lang w:val="af-ZA" w:eastAsia="ru-RU"/>
              </w:rPr>
              <w:t xml:space="preserve"> 8-</w:t>
            </w:r>
            <w:r w:rsidRPr="00AB737F">
              <w:rPr>
                <w:rFonts w:ascii="GHEA Grapalat" w:hAnsi="GHEA Grapalat" w:cs="GHEA Grapalat"/>
                <w:color w:val="000000"/>
                <w:sz w:val="24"/>
                <w:szCs w:val="24"/>
                <w:shd w:val="clear" w:color="auto" w:fill="FFFFFF"/>
                <w:lang w:val="hy-AM" w:eastAsia="ru-RU"/>
              </w:rPr>
              <w:t>րդ</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հոդվածի</w:t>
            </w:r>
            <w:r w:rsidRPr="00AB737F">
              <w:rPr>
                <w:rFonts w:ascii="GHEA Grapalat" w:hAnsi="GHEA Grapalat" w:cs="GHEA Grapalat"/>
                <w:color w:val="000000"/>
                <w:sz w:val="24"/>
                <w:szCs w:val="24"/>
                <w:shd w:val="clear" w:color="auto" w:fill="FFFFFF"/>
                <w:lang w:val="af-ZA" w:eastAsia="ru-RU"/>
              </w:rPr>
              <w:t xml:space="preserve"> 2-</w:t>
            </w:r>
            <w:r w:rsidRPr="00AB737F">
              <w:rPr>
                <w:rFonts w:ascii="GHEA Grapalat" w:hAnsi="GHEA Grapalat" w:cs="GHEA Grapalat"/>
                <w:color w:val="000000"/>
                <w:sz w:val="24"/>
                <w:szCs w:val="24"/>
                <w:shd w:val="clear" w:color="auto" w:fill="FFFFFF"/>
                <w:lang w:val="hy-AM" w:eastAsia="ru-RU"/>
              </w:rPr>
              <w:t>րդ</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մասով</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և</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կամ</w:t>
            </w:r>
            <w:r w:rsidRPr="00AB737F">
              <w:rPr>
                <w:rFonts w:ascii="GHEA Grapalat" w:hAnsi="GHEA Grapalat" w:cs="GHEA Grapalat"/>
                <w:color w:val="000000"/>
                <w:sz w:val="24"/>
                <w:szCs w:val="24"/>
                <w:shd w:val="clear" w:color="auto" w:fill="FFFFFF"/>
                <w:lang w:val="af-ZA" w:eastAsia="ru-RU"/>
              </w:rPr>
              <w:t>) 17-</w:t>
            </w:r>
            <w:r w:rsidRPr="00AB737F">
              <w:rPr>
                <w:rFonts w:ascii="GHEA Grapalat" w:hAnsi="GHEA Grapalat" w:cs="GHEA Grapalat"/>
                <w:color w:val="000000"/>
                <w:sz w:val="24"/>
                <w:szCs w:val="24"/>
                <w:shd w:val="clear" w:color="auto" w:fill="FFFFFF"/>
                <w:lang w:val="hy-AM" w:eastAsia="ru-RU"/>
              </w:rPr>
              <w:t>րդ</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հոդվածի</w:t>
            </w:r>
            <w:r w:rsidRPr="00AB737F">
              <w:rPr>
                <w:rFonts w:ascii="GHEA Grapalat" w:hAnsi="GHEA Grapalat" w:cs="GHEA Grapalat"/>
                <w:color w:val="000000"/>
                <w:sz w:val="24"/>
                <w:szCs w:val="24"/>
                <w:shd w:val="clear" w:color="auto" w:fill="FFFFFF"/>
                <w:lang w:val="af-ZA" w:eastAsia="ru-RU"/>
              </w:rPr>
              <w:t xml:space="preserve"> 4-</w:t>
            </w:r>
            <w:r w:rsidRPr="00AB737F">
              <w:rPr>
                <w:rFonts w:ascii="GHEA Grapalat" w:hAnsi="GHEA Grapalat" w:cs="GHEA Grapalat"/>
                <w:color w:val="000000"/>
                <w:sz w:val="24"/>
                <w:szCs w:val="24"/>
                <w:shd w:val="clear" w:color="auto" w:fill="FFFFFF"/>
                <w:lang w:val="hy-AM" w:eastAsia="ru-RU"/>
              </w:rPr>
              <w:t>րդ</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մասով</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սահմանված</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պահանջները</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և</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կամ</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ներկայացված</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բոլոր</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դիմումներում</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առկա</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է</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Հանրային</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ծառայության</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մասին</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Հայաստանի</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Հանրապետության</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օրենքի</w:t>
            </w:r>
            <w:r w:rsidRPr="00AB737F">
              <w:rPr>
                <w:rFonts w:ascii="GHEA Grapalat" w:hAnsi="GHEA Grapalat" w:cs="GHEA Grapalat"/>
                <w:color w:val="000000"/>
                <w:sz w:val="24"/>
                <w:szCs w:val="24"/>
                <w:shd w:val="clear" w:color="auto" w:fill="FFFFFF"/>
                <w:lang w:val="af-ZA" w:eastAsia="ru-RU"/>
              </w:rPr>
              <w:t xml:space="preserve"> 14-</w:t>
            </w:r>
            <w:r w:rsidRPr="00AB737F">
              <w:rPr>
                <w:rFonts w:ascii="GHEA Grapalat" w:hAnsi="GHEA Grapalat" w:cs="GHEA Grapalat"/>
                <w:color w:val="000000"/>
                <w:sz w:val="24"/>
                <w:szCs w:val="24"/>
                <w:shd w:val="clear" w:color="auto" w:fill="FFFFFF"/>
                <w:lang w:val="hy-AM" w:eastAsia="ru-RU"/>
              </w:rPr>
              <w:t>րդ</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հոդվածով</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նախատեսված</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հիմքերից</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որևէ</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մեկը</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և</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կամ</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առկա</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է</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սույն</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օրենքի</w:t>
            </w:r>
            <w:r w:rsidRPr="00AB737F">
              <w:rPr>
                <w:rFonts w:ascii="GHEA Grapalat" w:hAnsi="GHEA Grapalat" w:cs="GHEA Grapalat"/>
                <w:color w:val="000000"/>
                <w:sz w:val="24"/>
                <w:szCs w:val="24"/>
                <w:shd w:val="clear" w:color="auto" w:fill="FFFFFF"/>
                <w:lang w:val="af-ZA" w:eastAsia="ru-RU"/>
              </w:rPr>
              <w:t xml:space="preserve"> 37-</w:t>
            </w:r>
            <w:r w:rsidRPr="00AB737F">
              <w:rPr>
                <w:rFonts w:ascii="GHEA Grapalat" w:hAnsi="GHEA Grapalat" w:cs="GHEA Grapalat"/>
                <w:color w:val="000000"/>
                <w:sz w:val="24"/>
                <w:szCs w:val="24"/>
                <w:shd w:val="clear" w:color="auto" w:fill="FFFFFF"/>
                <w:lang w:val="hy-AM" w:eastAsia="ru-RU"/>
              </w:rPr>
              <w:t>րդ</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հոդվածի</w:t>
            </w:r>
            <w:r w:rsidRPr="00AB737F">
              <w:rPr>
                <w:rFonts w:ascii="GHEA Grapalat" w:hAnsi="GHEA Grapalat" w:cs="GHEA Grapalat"/>
                <w:color w:val="000000"/>
                <w:sz w:val="24"/>
                <w:szCs w:val="24"/>
                <w:shd w:val="clear" w:color="auto" w:fill="FFFFFF"/>
                <w:lang w:val="af-ZA" w:eastAsia="ru-RU"/>
              </w:rPr>
              <w:t xml:space="preserve"> 8-</w:t>
            </w:r>
            <w:r w:rsidRPr="00AB737F">
              <w:rPr>
                <w:rFonts w:ascii="GHEA Grapalat" w:hAnsi="GHEA Grapalat" w:cs="GHEA Grapalat"/>
                <w:color w:val="000000"/>
                <w:sz w:val="24"/>
                <w:szCs w:val="24"/>
                <w:shd w:val="clear" w:color="auto" w:fill="FFFFFF"/>
                <w:lang w:val="hy-AM" w:eastAsia="ru-RU"/>
              </w:rPr>
              <w:t>րդ</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մասով</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նախատեսված</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հիմքը</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lastRenderedPageBreak/>
              <w:t>ապա</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համապատասխան</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մարմինը</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սույն</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օրենքով</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սահմանված</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կարգով</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կարող</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է</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փոփոխել</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տվյալ</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պաշտոնի</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համար</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սահմանված</w:t>
            </w:r>
            <w:r w:rsidRPr="00AB737F">
              <w:rPr>
                <w:rFonts w:ascii="GHEA Grapalat" w:hAnsi="GHEA Grapalat" w:cs="GHEA Grapalat"/>
                <w:color w:val="000000"/>
                <w:sz w:val="24"/>
                <w:szCs w:val="24"/>
                <w:shd w:val="clear" w:color="auto" w:fill="FFFFFF"/>
                <w:lang w:val="af-ZA" w:eastAsia="ru-RU"/>
              </w:rPr>
              <w:t xml:space="preserve"> </w:t>
            </w:r>
            <w:r w:rsidRPr="00AB737F">
              <w:rPr>
                <w:rFonts w:ascii="GHEA Grapalat" w:hAnsi="GHEA Grapalat" w:cs="GHEA Grapalat"/>
                <w:color w:val="000000"/>
                <w:sz w:val="24"/>
                <w:szCs w:val="24"/>
                <w:shd w:val="clear" w:color="auto" w:fill="FFFFFF"/>
                <w:lang w:val="hy-AM" w:eastAsia="ru-RU"/>
              </w:rPr>
              <w:t>պահանջները», որը բխում է «Քաղաքացիական ծառայության մասին» օրենքի 10-րդ հոդվածի 17-րդ կետի, իսկ առաջարկվող փոփոխությունները ուժի մեջ մտնելուց հետո նույն օրենքի 10-րդ հոդվածի 18-րդ կետի պահանջներից</w:t>
            </w:r>
            <w:r w:rsidRPr="00AB737F">
              <w:rPr>
                <w:rFonts w:ascii="GHEA Grapalat" w:hAnsi="GHEA Grapalat" w:cs="GHEA Grapalat"/>
                <w:color w:val="000000"/>
                <w:sz w:val="24"/>
                <w:szCs w:val="24"/>
                <w:shd w:val="clear" w:color="auto" w:fill="FFFFFF"/>
                <w:lang w:val="af-ZA" w:eastAsia="ru-RU"/>
              </w:rPr>
              <w:t>:</w:t>
            </w:r>
            <w:r w:rsidRPr="00AB737F">
              <w:rPr>
                <w:rFonts w:ascii="GHEA Grapalat" w:hAnsi="GHEA Grapalat" w:cs="GHEA Grapalat"/>
                <w:color w:val="000000"/>
                <w:sz w:val="24"/>
                <w:szCs w:val="24"/>
                <w:shd w:val="clear" w:color="auto" w:fill="FFFFFF"/>
                <w:lang w:val="hy-AM" w:eastAsia="ru-RU"/>
              </w:rPr>
              <w:t xml:space="preserve"> Այլ </w:t>
            </w:r>
            <w:r w:rsidRPr="00AB737F">
              <w:rPr>
                <w:rFonts w:ascii="GHEA Grapalat" w:hAnsi="GHEA Grapalat" w:cs="GHEA Grapalat"/>
                <w:noProof/>
                <w:sz w:val="24"/>
                <w:szCs w:val="24"/>
                <w:lang w:val="hy-AM" w:eastAsia="ru-RU"/>
              </w:rPr>
              <w:t>դիտողություններ և առաջարկություններ չունենք:</w:t>
            </w:r>
          </w:p>
          <w:p w14:paraId="7528C0F8" w14:textId="2A4DEEFE" w:rsidR="009E49ED" w:rsidRPr="00AB737F" w:rsidRDefault="009E49ED" w:rsidP="006E7DD0">
            <w:pPr>
              <w:spacing w:line="276" w:lineRule="auto"/>
              <w:ind w:firstLine="567"/>
              <w:jc w:val="both"/>
              <w:rPr>
                <w:rFonts w:ascii="GHEA Grapalat" w:hAnsi="GHEA Grapalat" w:cs="GHEA Grapalat"/>
                <w:color w:val="FF0000"/>
                <w:sz w:val="24"/>
                <w:szCs w:val="24"/>
                <w:lang w:val="hy-AM"/>
              </w:rPr>
            </w:pPr>
          </w:p>
        </w:tc>
        <w:tc>
          <w:tcPr>
            <w:tcW w:w="6520" w:type="dxa"/>
          </w:tcPr>
          <w:p w14:paraId="297EC171" w14:textId="77777777" w:rsidR="006E7DD0" w:rsidRPr="00AB737F" w:rsidRDefault="006E7DD0" w:rsidP="006E7DD0">
            <w:pPr>
              <w:tabs>
                <w:tab w:val="left" w:pos="2145"/>
              </w:tabs>
              <w:spacing w:line="276" w:lineRule="auto"/>
              <w:jc w:val="both"/>
              <w:rPr>
                <w:rFonts w:ascii="GHEA Grapalat" w:hAnsi="GHEA Grapalat" w:cs="GHEA Grapalat"/>
                <w:sz w:val="24"/>
                <w:szCs w:val="24"/>
                <w:lang w:val="hy-AM"/>
              </w:rPr>
            </w:pPr>
          </w:p>
          <w:p w14:paraId="2ABF5D64" w14:textId="71A75616" w:rsidR="009E49ED" w:rsidRPr="00AB737F" w:rsidRDefault="00E505C9"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Չի ընդունվել։</w:t>
            </w:r>
          </w:p>
          <w:p w14:paraId="3B9E8074" w14:textId="00C8F9FF" w:rsidR="00E505C9" w:rsidRPr="00AB737F" w:rsidRDefault="00E505C9" w:rsidP="00DF7EDE">
            <w:pPr>
              <w:tabs>
                <w:tab w:val="left" w:pos="2145"/>
              </w:tabs>
              <w:spacing w:line="276" w:lineRule="auto"/>
              <w:ind w:right="177" w:firstLine="34"/>
              <w:jc w:val="both"/>
              <w:rPr>
                <w:rFonts w:ascii="GHEA Grapalat" w:hAnsi="GHEA Grapalat" w:cs="GHEA Grapalat"/>
                <w:sz w:val="24"/>
                <w:szCs w:val="24"/>
                <w:lang w:val="hy-AM"/>
              </w:rPr>
            </w:pPr>
            <w:r w:rsidRPr="00AB737F">
              <w:rPr>
                <w:rFonts w:ascii="GHEA Grapalat" w:hAnsi="GHEA Grapalat" w:cs="GHEA Grapalat"/>
                <w:sz w:val="24"/>
                <w:szCs w:val="24"/>
                <w:lang w:val="hy-AM"/>
              </w:rPr>
              <w:t>Համապատասխան կարգավորումը սահմանված է ՀՕ-475-Ն օրենք</w:t>
            </w:r>
            <w:r w:rsidR="00642577" w:rsidRPr="00AB737F">
              <w:rPr>
                <w:rFonts w:ascii="GHEA Grapalat" w:hAnsi="GHEA Grapalat" w:cs="GHEA Grapalat"/>
                <w:sz w:val="24"/>
                <w:szCs w:val="24"/>
                <w:lang w:val="hy-AM"/>
              </w:rPr>
              <w:t>ի</w:t>
            </w:r>
            <w:r w:rsidRPr="00AB737F">
              <w:rPr>
                <w:rFonts w:ascii="GHEA Grapalat" w:hAnsi="GHEA Grapalat" w:cs="GHEA Grapalat"/>
                <w:sz w:val="24"/>
                <w:szCs w:val="24"/>
                <w:lang w:val="hy-AM"/>
              </w:rPr>
              <w:t>՝ նոր խմբագրությամբ շարադրված 10-րդ հոդվածի 18-րդ մասով։ Համապատասխան նորմով ընթացակարգային կարգավորումներ չեն նախատեսվում, հետևաբար իրավական նորմի անհիմն կրկնությունը նախագծում համարում ենք աննպատակահարմար։</w:t>
            </w:r>
          </w:p>
          <w:p w14:paraId="377FD6F7" w14:textId="2002E95D" w:rsidR="00E505C9" w:rsidRPr="00AB737F" w:rsidRDefault="00E505C9" w:rsidP="006E7DD0">
            <w:pPr>
              <w:tabs>
                <w:tab w:val="left" w:pos="2145"/>
              </w:tabs>
              <w:spacing w:line="276" w:lineRule="auto"/>
              <w:jc w:val="center"/>
              <w:rPr>
                <w:rFonts w:ascii="GHEA Grapalat" w:hAnsi="GHEA Grapalat" w:cs="GHEA Grapalat"/>
                <w:sz w:val="24"/>
                <w:szCs w:val="24"/>
                <w:lang w:val="hy-AM"/>
              </w:rPr>
            </w:pPr>
          </w:p>
        </w:tc>
      </w:tr>
      <w:tr w:rsidR="009E49ED" w:rsidRPr="00AB737F" w14:paraId="7E5BE0DC" w14:textId="77777777" w:rsidTr="00DF7EDE">
        <w:trPr>
          <w:trHeight w:val="217"/>
        </w:trPr>
        <w:tc>
          <w:tcPr>
            <w:tcW w:w="7230" w:type="dxa"/>
            <w:vMerge w:val="restart"/>
            <w:shd w:val="clear" w:color="auto" w:fill="BFBFBF" w:themeFill="background1" w:themeFillShade="BF"/>
          </w:tcPr>
          <w:p w14:paraId="6F23FA0D" w14:textId="1B451AA3"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28. Արտաքին գործերի նախարարություն</w:t>
            </w:r>
          </w:p>
        </w:tc>
        <w:tc>
          <w:tcPr>
            <w:tcW w:w="6520" w:type="dxa"/>
            <w:shd w:val="clear" w:color="auto" w:fill="BFBFBF" w:themeFill="background1" w:themeFillShade="BF"/>
          </w:tcPr>
          <w:p w14:paraId="523CB796" w14:textId="066DC31A" w:rsidR="009E49ED" w:rsidRPr="00AB737F" w:rsidRDefault="005619C0"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03</w:t>
            </w:r>
            <w:r w:rsidRPr="00AB737F">
              <w:rPr>
                <w:rFonts w:eastAsia="MS Mincho"/>
                <w:sz w:val="24"/>
                <w:szCs w:val="24"/>
                <w:lang w:val="hy-AM"/>
              </w:rPr>
              <w:t>․</w:t>
            </w:r>
            <w:r w:rsidRPr="00AB737F">
              <w:rPr>
                <w:rFonts w:ascii="GHEA Grapalat" w:eastAsiaTheme="minorHAnsi" w:hAnsi="GHEA Grapalat" w:cs="GHEA Grapalat"/>
                <w:sz w:val="24"/>
                <w:szCs w:val="24"/>
                <w:lang w:val="hy-AM"/>
              </w:rPr>
              <w:t>03</w:t>
            </w:r>
            <w:r w:rsidRPr="00AB737F">
              <w:rPr>
                <w:rFonts w:eastAsia="MS Mincho"/>
                <w:sz w:val="24"/>
                <w:szCs w:val="24"/>
                <w:lang w:val="hy-AM"/>
              </w:rPr>
              <w:t>․</w:t>
            </w:r>
            <w:r w:rsidR="009E49ED" w:rsidRPr="00AB737F">
              <w:rPr>
                <w:rFonts w:ascii="GHEA Grapalat" w:eastAsiaTheme="minorHAnsi" w:hAnsi="GHEA Grapalat" w:cs="GHEA Grapalat"/>
                <w:sz w:val="24"/>
                <w:szCs w:val="24"/>
                <w:lang w:val="hy-AM"/>
              </w:rPr>
              <w:t>2025թ</w:t>
            </w:r>
            <w:r w:rsidR="009E49ED" w:rsidRPr="00AB737F">
              <w:rPr>
                <w:rFonts w:eastAsiaTheme="minorHAnsi"/>
                <w:sz w:val="24"/>
                <w:szCs w:val="24"/>
                <w:lang w:val="hy-AM"/>
              </w:rPr>
              <w:t>․</w:t>
            </w:r>
          </w:p>
        </w:tc>
      </w:tr>
      <w:tr w:rsidR="009E49ED" w:rsidRPr="00AB737F" w14:paraId="6AC2FFB5" w14:textId="77777777" w:rsidTr="00DF7EDE">
        <w:trPr>
          <w:trHeight w:val="216"/>
        </w:trPr>
        <w:tc>
          <w:tcPr>
            <w:tcW w:w="7230" w:type="dxa"/>
            <w:vMerge/>
          </w:tcPr>
          <w:p w14:paraId="25CE634A" w14:textId="77777777" w:rsidR="009E49ED" w:rsidRPr="00AB737F" w:rsidRDefault="009E49ED" w:rsidP="006E7DD0">
            <w:pPr>
              <w:spacing w:after="200" w:line="276" w:lineRule="auto"/>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79C3E206" w14:textId="55F0F33E"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1113/11084-25</w:t>
            </w:r>
          </w:p>
        </w:tc>
      </w:tr>
      <w:tr w:rsidR="009E49ED" w:rsidRPr="00AB737F" w14:paraId="7F72C012" w14:textId="77777777" w:rsidTr="00DF7EDE">
        <w:trPr>
          <w:trHeight w:val="419"/>
        </w:trPr>
        <w:tc>
          <w:tcPr>
            <w:tcW w:w="7230" w:type="dxa"/>
          </w:tcPr>
          <w:p w14:paraId="76E01ADD" w14:textId="49EFD75D" w:rsidR="009E49ED" w:rsidRPr="00AB737F" w:rsidRDefault="009E49ED" w:rsidP="006E7DD0">
            <w:pPr>
              <w:spacing w:line="276" w:lineRule="auto"/>
              <w:ind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    Ուսումնասիրելով Ձեր՝ 2025 թվականի հունվարի 20-ի թիվ 44.4/5691-2025 գրությամբ ներկայացված «Հայաստանի Հանրապետության կառավարության 2018 թվականի դեկտեմբերի 27-ի N 1554-Ն որոշման մեջ փոփոխություն կատարելու մասին» Հայաստանի Հանրապետության կառավարության որոշման նախագիծը` հայտնում ենք, որ նախագծի վերաբերյալ դիտողություններ և առաջարկություններ չունենք:</w:t>
            </w:r>
          </w:p>
        </w:tc>
        <w:tc>
          <w:tcPr>
            <w:tcW w:w="6520" w:type="dxa"/>
          </w:tcPr>
          <w:p w14:paraId="0529B63E" w14:textId="77777777" w:rsidR="006E7DD0" w:rsidRPr="00AB737F" w:rsidRDefault="006E7DD0" w:rsidP="006E7DD0">
            <w:pPr>
              <w:tabs>
                <w:tab w:val="left" w:pos="2145"/>
              </w:tabs>
              <w:spacing w:line="276" w:lineRule="auto"/>
              <w:jc w:val="both"/>
              <w:rPr>
                <w:rFonts w:ascii="GHEA Grapalat" w:hAnsi="GHEA Grapalat" w:cs="GHEA Grapalat"/>
                <w:sz w:val="24"/>
                <w:szCs w:val="24"/>
                <w:lang w:val="hy-AM"/>
              </w:rPr>
            </w:pPr>
          </w:p>
          <w:p w14:paraId="0E737C43" w14:textId="7ECFCE49" w:rsidR="009E49ED" w:rsidRPr="00AB737F" w:rsidRDefault="009E49ED"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9E49ED" w:rsidRPr="00AB737F" w14:paraId="3DD8A28C" w14:textId="77777777" w:rsidTr="00DF7EDE">
        <w:trPr>
          <w:trHeight w:val="217"/>
        </w:trPr>
        <w:tc>
          <w:tcPr>
            <w:tcW w:w="7230" w:type="dxa"/>
            <w:vMerge w:val="restart"/>
            <w:shd w:val="clear" w:color="auto" w:fill="BFBFBF" w:themeFill="background1" w:themeFillShade="BF"/>
          </w:tcPr>
          <w:p w14:paraId="1E8B76AF" w14:textId="079CB60D"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29.</w:t>
            </w:r>
            <w:r w:rsidRPr="00AB737F">
              <w:rPr>
                <w:rFonts w:ascii="GHEA Grapalat" w:hAnsi="GHEA Grapalat" w:cs="GHEA Grapalat"/>
                <w:color w:val="000000" w:themeColor="text1"/>
                <w:sz w:val="24"/>
                <w:szCs w:val="24"/>
                <w:lang w:val="hy-AM"/>
              </w:rPr>
              <w:t xml:space="preserve">    Կրթության, գիտության, մշակույթի և սպորտի նախարարություն</w:t>
            </w:r>
          </w:p>
        </w:tc>
        <w:tc>
          <w:tcPr>
            <w:tcW w:w="6520" w:type="dxa"/>
            <w:shd w:val="clear" w:color="auto" w:fill="BFBFBF" w:themeFill="background1" w:themeFillShade="BF"/>
          </w:tcPr>
          <w:p w14:paraId="6754DE14" w14:textId="103286F6" w:rsidR="009E49ED" w:rsidRPr="00AB737F" w:rsidRDefault="005619C0"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03</w:t>
            </w:r>
            <w:r w:rsidRPr="00AB737F">
              <w:rPr>
                <w:rFonts w:eastAsia="MS Mincho"/>
                <w:sz w:val="24"/>
                <w:szCs w:val="24"/>
                <w:lang w:val="hy-AM"/>
              </w:rPr>
              <w:t>․</w:t>
            </w:r>
            <w:r w:rsidRPr="00AB737F">
              <w:rPr>
                <w:rFonts w:ascii="GHEA Grapalat" w:eastAsiaTheme="minorHAnsi" w:hAnsi="GHEA Grapalat" w:cs="GHEA Grapalat"/>
                <w:sz w:val="24"/>
                <w:szCs w:val="24"/>
                <w:lang w:val="hy-AM"/>
              </w:rPr>
              <w:t>03</w:t>
            </w:r>
            <w:r w:rsidRPr="00AB737F">
              <w:rPr>
                <w:rFonts w:eastAsia="MS Mincho"/>
                <w:sz w:val="24"/>
                <w:szCs w:val="24"/>
                <w:lang w:val="hy-AM"/>
              </w:rPr>
              <w:t>․</w:t>
            </w:r>
            <w:r w:rsidR="009E49ED" w:rsidRPr="00AB737F">
              <w:rPr>
                <w:rFonts w:ascii="GHEA Grapalat" w:eastAsiaTheme="minorHAnsi" w:hAnsi="GHEA Grapalat" w:cs="GHEA Grapalat"/>
                <w:sz w:val="24"/>
                <w:szCs w:val="24"/>
                <w:lang w:val="hy-AM"/>
              </w:rPr>
              <w:t>2025թ</w:t>
            </w:r>
            <w:r w:rsidR="009E49ED" w:rsidRPr="00AB737F">
              <w:rPr>
                <w:rFonts w:eastAsiaTheme="minorHAnsi"/>
                <w:sz w:val="24"/>
                <w:szCs w:val="24"/>
                <w:lang w:val="hy-AM"/>
              </w:rPr>
              <w:t>․</w:t>
            </w:r>
          </w:p>
        </w:tc>
      </w:tr>
      <w:tr w:rsidR="009E49ED" w:rsidRPr="00AB737F" w14:paraId="4DF5FF09" w14:textId="77777777" w:rsidTr="00DF7EDE">
        <w:trPr>
          <w:trHeight w:val="216"/>
        </w:trPr>
        <w:tc>
          <w:tcPr>
            <w:tcW w:w="7230" w:type="dxa"/>
            <w:vMerge/>
          </w:tcPr>
          <w:p w14:paraId="3AE0A34F" w14:textId="77777777"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56E5EE5B" w14:textId="6FEDFFA7"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01/16/5510-2025</w:t>
            </w:r>
          </w:p>
        </w:tc>
      </w:tr>
      <w:tr w:rsidR="009E49ED" w:rsidRPr="00AB737F" w14:paraId="139B6B05" w14:textId="77777777" w:rsidTr="00DF7EDE">
        <w:trPr>
          <w:trHeight w:val="419"/>
        </w:trPr>
        <w:tc>
          <w:tcPr>
            <w:tcW w:w="7230" w:type="dxa"/>
          </w:tcPr>
          <w:p w14:paraId="7145DE46" w14:textId="49E63A89" w:rsidR="009E49ED" w:rsidRPr="00AB737F" w:rsidRDefault="009E49ED" w:rsidP="006E7DD0">
            <w:pPr>
              <w:spacing w:line="276" w:lineRule="auto"/>
              <w:ind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ՀՀ կրթության, գիտության, մշակույթի և սպորտի նախարարությունը ՀՀ կառավարության 2018 թվականի դեկտեմբերի 27-ի «Քաղաքացիական ծառայության թափուր </w:t>
            </w:r>
            <w:r w:rsidRPr="00AB737F">
              <w:rPr>
                <w:rFonts w:ascii="GHEA Grapalat" w:hAnsi="GHEA Grapalat" w:cs="GHEA Grapalat"/>
                <w:color w:val="000000" w:themeColor="text1"/>
                <w:sz w:val="24"/>
                <w:szCs w:val="24"/>
                <w:lang w:val="hy-AM"/>
              </w:rPr>
              <w:lastRenderedPageBreak/>
              <w:t>պաշտոն զբաղեցնելու համար մրցույթ անցկացնելու կարգը սահմանելու մասին» N 1554-Ն որոշման մեջ փոփոխություն կատարելու մասին» որոշման նախագծի և հիմնավորման վերաբերյալ առաջարկություններ և դիտողություններ չունի:</w:t>
            </w:r>
          </w:p>
        </w:tc>
        <w:tc>
          <w:tcPr>
            <w:tcW w:w="6520" w:type="dxa"/>
          </w:tcPr>
          <w:p w14:paraId="57DF090D" w14:textId="77777777" w:rsidR="006E7DD0" w:rsidRPr="00AB737F" w:rsidRDefault="006E7DD0" w:rsidP="006E7DD0">
            <w:pPr>
              <w:tabs>
                <w:tab w:val="left" w:pos="2145"/>
              </w:tabs>
              <w:spacing w:line="276" w:lineRule="auto"/>
              <w:jc w:val="both"/>
              <w:rPr>
                <w:rFonts w:ascii="GHEA Grapalat" w:hAnsi="GHEA Grapalat" w:cs="GHEA Grapalat"/>
                <w:sz w:val="24"/>
                <w:szCs w:val="24"/>
                <w:lang w:val="hy-AM"/>
              </w:rPr>
            </w:pPr>
          </w:p>
          <w:p w14:paraId="206D13C0" w14:textId="2C411568" w:rsidR="009E49ED" w:rsidRPr="00AB737F" w:rsidRDefault="009E49ED"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9E49ED" w:rsidRPr="00AB737F" w14:paraId="548A2A32" w14:textId="77777777" w:rsidTr="00DF7EDE">
        <w:trPr>
          <w:trHeight w:val="217"/>
        </w:trPr>
        <w:tc>
          <w:tcPr>
            <w:tcW w:w="7230" w:type="dxa"/>
            <w:vMerge w:val="restart"/>
            <w:shd w:val="clear" w:color="auto" w:fill="BFBFBF" w:themeFill="background1" w:themeFillShade="BF"/>
          </w:tcPr>
          <w:p w14:paraId="75A56D33" w14:textId="66768B87"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30.</w:t>
            </w:r>
            <w:r w:rsidRPr="00AB737F">
              <w:rPr>
                <w:rFonts w:ascii="GHEA Grapalat" w:hAnsi="GHEA Grapalat" w:cs="GHEA Grapalat"/>
                <w:color w:val="000000" w:themeColor="text1"/>
                <w:sz w:val="24"/>
                <w:szCs w:val="24"/>
                <w:lang w:val="hy-AM"/>
              </w:rPr>
              <w:t xml:space="preserve">    Սահմանադրական դատարանի աշխատակազմ</w:t>
            </w:r>
          </w:p>
        </w:tc>
        <w:tc>
          <w:tcPr>
            <w:tcW w:w="6520" w:type="dxa"/>
            <w:shd w:val="clear" w:color="auto" w:fill="BFBFBF" w:themeFill="background1" w:themeFillShade="BF"/>
          </w:tcPr>
          <w:p w14:paraId="665B3842" w14:textId="2A1143E7" w:rsidR="009E49ED" w:rsidRPr="00AB737F" w:rsidRDefault="005619C0"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03</w:t>
            </w:r>
            <w:r w:rsidRPr="00AB737F">
              <w:rPr>
                <w:rFonts w:eastAsiaTheme="minorHAnsi"/>
                <w:sz w:val="24"/>
                <w:szCs w:val="24"/>
                <w:lang w:val="hy-AM"/>
              </w:rPr>
              <w:t>․</w:t>
            </w:r>
            <w:r w:rsidRPr="00AB737F">
              <w:rPr>
                <w:rFonts w:ascii="GHEA Grapalat" w:eastAsiaTheme="minorHAnsi" w:hAnsi="GHEA Grapalat" w:cs="GHEA Grapalat"/>
                <w:sz w:val="24"/>
                <w:szCs w:val="24"/>
                <w:lang w:val="hy-AM"/>
              </w:rPr>
              <w:t>03</w:t>
            </w:r>
            <w:r w:rsidRPr="00AB737F">
              <w:rPr>
                <w:rFonts w:eastAsiaTheme="minorHAnsi"/>
                <w:sz w:val="24"/>
                <w:szCs w:val="24"/>
                <w:lang w:val="hy-AM"/>
              </w:rPr>
              <w:t>․</w:t>
            </w:r>
            <w:r w:rsidR="009E49ED" w:rsidRPr="00AB737F">
              <w:rPr>
                <w:rFonts w:ascii="GHEA Grapalat" w:eastAsiaTheme="minorHAnsi" w:hAnsi="GHEA Grapalat" w:cs="GHEA Grapalat"/>
                <w:sz w:val="24"/>
                <w:szCs w:val="24"/>
                <w:lang w:val="hy-AM"/>
              </w:rPr>
              <w:t>2025թ</w:t>
            </w:r>
            <w:r w:rsidR="009E49ED" w:rsidRPr="00AB737F">
              <w:rPr>
                <w:rFonts w:eastAsiaTheme="minorHAnsi"/>
                <w:sz w:val="24"/>
                <w:szCs w:val="24"/>
                <w:lang w:val="hy-AM"/>
              </w:rPr>
              <w:t>․</w:t>
            </w:r>
          </w:p>
        </w:tc>
      </w:tr>
      <w:tr w:rsidR="009E49ED" w:rsidRPr="00AB737F" w14:paraId="264327D6" w14:textId="77777777" w:rsidTr="00DF7EDE">
        <w:trPr>
          <w:trHeight w:val="216"/>
        </w:trPr>
        <w:tc>
          <w:tcPr>
            <w:tcW w:w="7230" w:type="dxa"/>
            <w:vMerge/>
          </w:tcPr>
          <w:p w14:paraId="5381A16C" w14:textId="77777777"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2F1A7D3C" w14:textId="540C675F"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Ա/0133-2025</w:t>
            </w:r>
          </w:p>
        </w:tc>
      </w:tr>
      <w:tr w:rsidR="009E49ED" w:rsidRPr="00AB737F" w14:paraId="46AA23D1" w14:textId="77777777" w:rsidTr="00DF7EDE">
        <w:trPr>
          <w:trHeight w:val="419"/>
        </w:trPr>
        <w:tc>
          <w:tcPr>
            <w:tcW w:w="7230" w:type="dxa"/>
          </w:tcPr>
          <w:p w14:paraId="795C09B1" w14:textId="198A5C7D" w:rsidR="009E49ED" w:rsidRPr="00AB737F" w:rsidRDefault="009E49ED" w:rsidP="006E7DD0">
            <w:pPr>
              <w:spacing w:line="276" w:lineRule="auto"/>
              <w:ind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Ի պատասխան Ձեր 44.4/6344-2025  գ</w:t>
            </w:r>
            <w:r w:rsidR="00CC2BF5" w:rsidRPr="00AB737F">
              <w:rPr>
                <w:rFonts w:ascii="GHEA Grapalat" w:hAnsi="GHEA Grapalat" w:cs="GHEA Grapalat"/>
                <w:color w:val="000000" w:themeColor="text1"/>
                <w:sz w:val="24"/>
                <w:szCs w:val="24"/>
                <w:lang w:val="hy-AM"/>
              </w:rPr>
              <w:t>րության  հայտնում ենք, որ Սահմանադրա</w:t>
            </w:r>
            <w:r w:rsidRPr="00AB737F">
              <w:rPr>
                <w:rFonts w:ascii="GHEA Grapalat" w:hAnsi="GHEA Grapalat" w:cs="GHEA Grapalat"/>
                <w:color w:val="000000" w:themeColor="text1"/>
                <w:sz w:val="24"/>
                <w:szCs w:val="24"/>
                <w:lang w:val="hy-AM"/>
              </w:rPr>
              <w:t>կան դատարանի աշխատակազմը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առարկություններ  չունի:</w:t>
            </w:r>
          </w:p>
        </w:tc>
        <w:tc>
          <w:tcPr>
            <w:tcW w:w="6520" w:type="dxa"/>
          </w:tcPr>
          <w:p w14:paraId="031735C3" w14:textId="77777777" w:rsidR="006E7DD0" w:rsidRPr="00AB737F" w:rsidRDefault="006E7DD0" w:rsidP="006E7DD0">
            <w:pPr>
              <w:tabs>
                <w:tab w:val="left" w:pos="2145"/>
              </w:tabs>
              <w:spacing w:line="276" w:lineRule="auto"/>
              <w:jc w:val="both"/>
              <w:rPr>
                <w:rFonts w:ascii="GHEA Grapalat" w:hAnsi="GHEA Grapalat" w:cs="GHEA Grapalat"/>
                <w:sz w:val="24"/>
                <w:szCs w:val="24"/>
                <w:lang w:val="hy-AM"/>
              </w:rPr>
            </w:pPr>
          </w:p>
          <w:p w14:paraId="5AECBA0B" w14:textId="226B227F" w:rsidR="009E49ED" w:rsidRPr="00AB737F" w:rsidRDefault="009E49ED"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9E49ED" w:rsidRPr="00AB737F" w14:paraId="558653DC" w14:textId="77777777" w:rsidTr="00DF7EDE">
        <w:trPr>
          <w:trHeight w:val="217"/>
        </w:trPr>
        <w:tc>
          <w:tcPr>
            <w:tcW w:w="7230" w:type="dxa"/>
            <w:vMerge w:val="restart"/>
            <w:shd w:val="clear" w:color="auto" w:fill="BFBFBF" w:themeFill="background1" w:themeFillShade="BF"/>
          </w:tcPr>
          <w:p w14:paraId="6854F1F7" w14:textId="13C3E07C"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31.</w:t>
            </w:r>
            <w:r w:rsidRPr="00AB737F">
              <w:rPr>
                <w:rFonts w:ascii="GHEA Grapalat" w:hAnsi="GHEA Grapalat" w:cs="GHEA Grapalat"/>
                <w:color w:val="000000" w:themeColor="text1"/>
                <w:sz w:val="24"/>
                <w:szCs w:val="24"/>
                <w:lang w:val="hy-AM"/>
              </w:rPr>
              <w:t xml:space="preserve">    Գեղարքունիքի մարզպետի աշխատակազմ</w:t>
            </w:r>
          </w:p>
        </w:tc>
        <w:tc>
          <w:tcPr>
            <w:tcW w:w="6520" w:type="dxa"/>
            <w:shd w:val="clear" w:color="auto" w:fill="BFBFBF" w:themeFill="background1" w:themeFillShade="BF"/>
          </w:tcPr>
          <w:p w14:paraId="1DD37D9B" w14:textId="77777777"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03</w:t>
            </w:r>
            <w:r w:rsidRPr="00AB737F">
              <w:rPr>
                <w:rFonts w:eastAsiaTheme="minorHAnsi"/>
                <w:sz w:val="24"/>
                <w:szCs w:val="24"/>
                <w:lang w:val="hy-AM"/>
              </w:rPr>
              <w:t>․</w:t>
            </w:r>
            <w:r w:rsidRPr="00AB737F">
              <w:rPr>
                <w:rFonts w:ascii="GHEA Grapalat" w:eastAsiaTheme="minorHAnsi" w:hAnsi="GHEA Grapalat" w:cs="GHEA Grapalat"/>
                <w:sz w:val="24"/>
                <w:szCs w:val="24"/>
                <w:lang w:val="hy-AM"/>
              </w:rPr>
              <w:t>03</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9E49ED" w:rsidRPr="00AB737F" w14:paraId="68A4BD9E" w14:textId="77777777" w:rsidTr="00DF7EDE">
        <w:trPr>
          <w:trHeight w:val="216"/>
        </w:trPr>
        <w:tc>
          <w:tcPr>
            <w:tcW w:w="7230" w:type="dxa"/>
            <w:vMerge/>
          </w:tcPr>
          <w:p w14:paraId="1D4C13BD" w14:textId="77777777"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0A9DF3F5" w14:textId="56CE1DDE"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01//1729-2025</w:t>
            </w:r>
          </w:p>
        </w:tc>
      </w:tr>
      <w:tr w:rsidR="009E49ED" w:rsidRPr="00D054E2" w14:paraId="2EB88BDA" w14:textId="77777777" w:rsidTr="00DF7EDE">
        <w:trPr>
          <w:trHeight w:val="419"/>
        </w:trPr>
        <w:tc>
          <w:tcPr>
            <w:tcW w:w="7230" w:type="dxa"/>
          </w:tcPr>
          <w:p w14:paraId="78E1FF79" w14:textId="77777777" w:rsidR="009E49ED" w:rsidRPr="00AB737F" w:rsidRDefault="009E49ED" w:rsidP="006E7DD0">
            <w:pPr>
              <w:spacing w:line="276" w:lineRule="auto"/>
              <w:ind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նախագիծը քննարկվել է Հայաստանի Հանրապետության Գեղարքունիքի մարզպետի աշխատակազմի համապատասխան ստորաբաժանումներում:</w:t>
            </w:r>
          </w:p>
          <w:p w14:paraId="130B3868" w14:textId="196F1D6B" w:rsidR="009E49ED" w:rsidRPr="00AB737F" w:rsidRDefault="009E49ED" w:rsidP="00AF19B0">
            <w:pPr>
              <w:spacing w:line="276" w:lineRule="auto"/>
              <w:ind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lastRenderedPageBreak/>
              <w:t>Առաջարկում եմ նախագծի 34-րդ</w:t>
            </w:r>
            <w:r w:rsidR="00C23109" w:rsidRPr="00AB737F">
              <w:rPr>
                <w:rFonts w:ascii="GHEA Grapalat" w:hAnsi="GHEA Grapalat" w:cs="GHEA Grapalat"/>
                <w:color w:val="000000" w:themeColor="text1"/>
                <w:sz w:val="24"/>
                <w:szCs w:val="24"/>
                <w:lang w:val="hy-AM"/>
              </w:rPr>
              <w:t xml:space="preserve"> (խմբագրված </w:t>
            </w:r>
            <w:r w:rsidR="00917332" w:rsidRPr="00AB737F">
              <w:rPr>
                <w:rFonts w:ascii="GHEA Grapalat" w:hAnsi="GHEA Grapalat" w:cs="GHEA Grapalat"/>
                <w:color w:val="000000" w:themeColor="text1"/>
                <w:sz w:val="24"/>
                <w:szCs w:val="24"/>
                <w:lang w:val="hy-AM"/>
              </w:rPr>
              <w:t>2</w:t>
            </w:r>
            <w:r w:rsidR="00AF19B0" w:rsidRPr="00AB737F">
              <w:rPr>
                <w:rFonts w:ascii="GHEA Grapalat" w:hAnsi="GHEA Grapalat" w:cs="GHEA Grapalat"/>
                <w:color w:val="000000" w:themeColor="text1"/>
                <w:sz w:val="24"/>
                <w:szCs w:val="24"/>
                <w:lang w:val="hy-AM"/>
              </w:rPr>
              <w:t>7</w:t>
            </w:r>
            <w:r w:rsidR="00C23109" w:rsidRPr="00AB737F">
              <w:rPr>
                <w:rFonts w:ascii="GHEA Grapalat" w:hAnsi="GHEA Grapalat" w:cs="GHEA Grapalat"/>
                <w:color w:val="000000" w:themeColor="text1"/>
                <w:sz w:val="24"/>
                <w:szCs w:val="24"/>
                <w:lang w:val="hy-AM"/>
              </w:rPr>
              <w:t>)</w:t>
            </w:r>
            <w:r w:rsidRPr="00AB737F">
              <w:rPr>
                <w:rFonts w:ascii="GHEA Grapalat" w:hAnsi="GHEA Grapalat" w:cs="GHEA Grapalat"/>
                <w:color w:val="000000" w:themeColor="text1"/>
                <w:sz w:val="24"/>
                <w:szCs w:val="24"/>
                <w:lang w:val="hy-AM"/>
              </w:rPr>
              <w:t xml:space="preserve"> կետի «վերջնաժամկետին հաջորդող երկու աշխատանքային օրվա ընթացքում,» բառերը փոխարինել «վերջնաժամկետին հաջորդող տասն աշխատանքային օրվա ընթացքում,» բառերով:</w:t>
            </w:r>
          </w:p>
        </w:tc>
        <w:tc>
          <w:tcPr>
            <w:tcW w:w="6520" w:type="dxa"/>
          </w:tcPr>
          <w:p w14:paraId="4B0BE13D" w14:textId="77777777" w:rsidR="006E7DD0" w:rsidRPr="00AB737F" w:rsidRDefault="006E7DD0" w:rsidP="006E7DD0">
            <w:pPr>
              <w:tabs>
                <w:tab w:val="left" w:pos="2145"/>
              </w:tabs>
              <w:spacing w:line="276" w:lineRule="auto"/>
              <w:jc w:val="both"/>
              <w:rPr>
                <w:rFonts w:ascii="GHEA Grapalat" w:hAnsi="GHEA Grapalat" w:cs="GHEA Grapalat"/>
                <w:sz w:val="24"/>
                <w:szCs w:val="24"/>
                <w:lang w:val="hy-AM"/>
              </w:rPr>
            </w:pPr>
          </w:p>
          <w:p w14:paraId="02B52088" w14:textId="64232032" w:rsidR="009E49ED" w:rsidRPr="00AB737F" w:rsidRDefault="009E49ED"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 xml:space="preserve">Ընդունվել է </w:t>
            </w:r>
            <w:r w:rsidR="00E505C9" w:rsidRPr="00AB737F">
              <w:rPr>
                <w:rFonts w:ascii="GHEA Grapalat" w:hAnsi="GHEA Grapalat" w:cs="GHEA Grapalat"/>
                <w:sz w:val="24"/>
                <w:szCs w:val="24"/>
                <w:lang w:val="hy-AM"/>
              </w:rPr>
              <w:t>մասամբ</w:t>
            </w:r>
            <w:r w:rsidRPr="00AB737F">
              <w:rPr>
                <w:rFonts w:ascii="GHEA Grapalat" w:hAnsi="GHEA Grapalat" w:cs="GHEA Grapalat"/>
                <w:sz w:val="24"/>
                <w:szCs w:val="24"/>
                <w:lang w:val="hy-AM"/>
              </w:rPr>
              <w:t>։</w:t>
            </w:r>
          </w:p>
          <w:p w14:paraId="1A0F1C1D" w14:textId="77777777" w:rsidR="00E505C9" w:rsidRPr="00AB737F" w:rsidRDefault="00E505C9" w:rsidP="00E505C9">
            <w:pPr>
              <w:rPr>
                <w:rFonts w:ascii="GHEA Grapalat" w:hAnsi="GHEA Grapalat" w:cs="GHEA Grapalat"/>
                <w:sz w:val="24"/>
                <w:szCs w:val="24"/>
                <w:lang w:val="hy-AM"/>
              </w:rPr>
            </w:pPr>
          </w:p>
          <w:p w14:paraId="307FB7BD" w14:textId="5E805D54" w:rsidR="00E505C9" w:rsidRPr="00AB737F" w:rsidRDefault="00C23109" w:rsidP="00AF19B0">
            <w:pPr>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Նախագծով սահմանված հավելվածի 34-րդ (խմբագրված </w:t>
            </w:r>
            <w:r w:rsidR="00917332" w:rsidRPr="00AB737F">
              <w:rPr>
                <w:rFonts w:ascii="GHEA Grapalat" w:hAnsi="GHEA Grapalat" w:cs="GHEA Grapalat"/>
                <w:sz w:val="24"/>
                <w:szCs w:val="24"/>
                <w:lang w:val="hy-AM"/>
              </w:rPr>
              <w:t>2</w:t>
            </w:r>
            <w:r w:rsidR="00AF19B0" w:rsidRPr="00AB737F">
              <w:rPr>
                <w:rFonts w:ascii="GHEA Grapalat" w:hAnsi="GHEA Grapalat" w:cs="GHEA Grapalat"/>
                <w:sz w:val="24"/>
                <w:szCs w:val="24"/>
                <w:lang w:val="hy-AM"/>
              </w:rPr>
              <w:t>7</w:t>
            </w:r>
            <w:r w:rsidRPr="00AB737F">
              <w:rPr>
                <w:rFonts w:ascii="GHEA Grapalat" w:hAnsi="GHEA Grapalat" w:cs="GHEA Grapalat"/>
                <w:sz w:val="24"/>
                <w:szCs w:val="24"/>
                <w:lang w:val="hy-AM"/>
              </w:rPr>
              <w:t xml:space="preserve">) կետի </w:t>
            </w:r>
            <w:r w:rsidR="00E505C9" w:rsidRPr="00AB737F">
              <w:rPr>
                <w:rFonts w:ascii="GHEA Grapalat" w:hAnsi="GHEA Grapalat" w:cs="GHEA Grapalat"/>
                <w:sz w:val="24"/>
                <w:szCs w:val="24"/>
                <w:lang w:val="hy-AM"/>
              </w:rPr>
              <w:t>«վերջնաժամկետին հաջորդող երկու աշխատանքային օրվա ընթացքում,»</w:t>
            </w:r>
            <w:r w:rsidR="00E505C9" w:rsidRPr="00AB737F">
              <w:rPr>
                <w:rFonts w:ascii="GHEA Grapalat" w:eastAsiaTheme="minorHAnsi" w:hAnsi="GHEA Grapalat" w:cs="GHEA Grapalat"/>
                <w:color w:val="000000" w:themeColor="text1"/>
                <w:sz w:val="24"/>
                <w:szCs w:val="24"/>
                <w:lang w:val="hy-AM"/>
              </w:rPr>
              <w:t xml:space="preserve"> </w:t>
            </w:r>
            <w:r w:rsidR="00E505C9" w:rsidRPr="00AB737F">
              <w:rPr>
                <w:rFonts w:ascii="GHEA Grapalat" w:hAnsi="GHEA Grapalat" w:cs="GHEA Grapalat"/>
                <w:sz w:val="24"/>
                <w:szCs w:val="24"/>
                <w:lang w:val="hy-AM"/>
              </w:rPr>
              <w:t>բառերը փոխարինվել է «վերջնաժամկետին հաջորդող չորս աշխատանքային օրվա ընթացքում,» բառերով:</w:t>
            </w:r>
          </w:p>
        </w:tc>
      </w:tr>
      <w:tr w:rsidR="009E49ED" w:rsidRPr="00AB737F" w14:paraId="36B5F913" w14:textId="77777777" w:rsidTr="00DF7EDE">
        <w:trPr>
          <w:trHeight w:val="217"/>
        </w:trPr>
        <w:tc>
          <w:tcPr>
            <w:tcW w:w="7230" w:type="dxa"/>
            <w:vMerge w:val="restart"/>
            <w:shd w:val="clear" w:color="auto" w:fill="BFBFBF" w:themeFill="background1" w:themeFillShade="BF"/>
          </w:tcPr>
          <w:p w14:paraId="11EAE493" w14:textId="69DE17B2"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32.</w:t>
            </w:r>
            <w:r w:rsidRPr="00AB737F">
              <w:rPr>
                <w:rFonts w:ascii="GHEA Grapalat" w:hAnsi="GHEA Grapalat" w:cs="GHEA Grapalat"/>
                <w:color w:val="000000" w:themeColor="text1"/>
                <w:sz w:val="24"/>
                <w:szCs w:val="24"/>
                <w:lang w:val="hy-AM"/>
              </w:rPr>
              <w:t xml:space="preserve"> Առողջապահության նախարարություն</w:t>
            </w:r>
          </w:p>
        </w:tc>
        <w:tc>
          <w:tcPr>
            <w:tcW w:w="6520" w:type="dxa"/>
            <w:shd w:val="clear" w:color="auto" w:fill="BFBFBF" w:themeFill="background1" w:themeFillShade="BF"/>
          </w:tcPr>
          <w:p w14:paraId="7B4F928C" w14:textId="1D951BD0"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04</w:t>
            </w:r>
            <w:r w:rsidRPr="00AB737F">
              <w:rPr>
                <w:rFonts w:eastAsiaTheme="minorHAnsi"/>
                <w:sz w:val="24"/>
                <w:szCs w:val="24"/>
                <w:lang w:val="hy-AM"/>
              </w:rPr>
              <w:t>․</w:t>
            </w:r>
            <w:r w:rsidRPr="00AB737F">
              <w:rPr>
                <w:rFonts w:ascii="GHEA Grapalat" w:eastAsiaTheme="minorHAnsi" w:hAnsi="GHEA Grapalat" w:cs="GHEA Grapalat"/>
                <w:sz w:val="24"/>
                <w:szCs w:val="24"/>
                <w:lang w:val="hy-AM"/>
              </w:rPr>
              <w:t>03</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9E49ED" w:rsidRPr="00AB737F" w14:paraId="66741E82" w14:textId="77777777" w:rsidTr="00DF7EDE">
        <w:trPr>
          <w:trHeight w:val="216"/>
        </w:trPr>
        <w:tc>
          <w:tcPr>
            <w:tcW w:w="7230" w:type="dxa"/>
            <w:vMerge/>
          </w:tcPr>
          <w:p w14:paraId="7E211D3F" w14:textId="77777777"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576C07CD" w14:textId="126AFF25"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ՎԳ/05/6474-2025</w:t>
            </w:r>
          </w:p>
        </w:tc>
      </w:tr>
      <w:tr w:rsidR="009E49ED" w:rsidRPr="00AB737F" w14:paraId="38F8E2EA" w14:textId="77777777" w:rsidTr="00DF7EDE">
        <w:trPr>
          <w:trHeight w:val="419"/>
        </w:trPr>
        <w:tc>
          <w:tcPr>
            <w:tcW w:w="7230" w:type="dxa"/>
          </w:tcPr>
          <w:p w14:paraId="53BA3EF0" w14:textId="663C31A4" w:rsidR="009E49ED" w:rsidRPr="00AB737F" w:rsidRDefault="009E49ED" w:rsidP="006E7DD0">
            <w:pPr>
              <w:spacing w:line="276" w:lineRule="auto"/>
              <w:ind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Հայտնում եմ, որ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Առողջապահության նախարարությունը առաջարկություններ չունի:</w:t>
            </w:r>
          </w:p>
        </w:tc>
        <w:tc>
          <w:tcPr>
            <w:tcW w:w="6520" w:type="dxa"/>
          </w:tcPr>
          <w:p w14:paraId="48FA8078" w14:textId="77777777" w:rsidR="006E7DD0" w:rsidRPr="00AB737F" w:rsidRDefault="006E7DD0" w:rsidP="006E7DD0">
            <w:pPr>
              <w:tabs>
                <w:tab w:val="left" w:pos="2145"/>
              </w:tabs>
              <w:spacing w:line="276" w:lineRule="auto"/>
              <w:jc w:val="both"/>
              <w:rPr>
                <w:rFonts w:ascii="GHEA Grapalat" w:hAnsi="GHEA Grapalat" w:cs="GHEA Grapalat"/>
                <w:sz w:val="24"/>
                <w:szCs w:val="24"/>
                <w:lang w:val="hy-AM"/>
              </w:rPr>
            </w:pPr>
          </w:p>
          <w:p w14:paraId="2B0D5169" w14:textId="21CCCDA9" w:rsidR="009E49ED" w:rsidRPr="00AB737F" w:rsidRDefault="009E49ED"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9E49ED" w:rsidRPr="00AB737F" w14:paraId="05A82C7C" w14:textId="77777777" w:rsidTr="00DF7EDE">
        <w:trPr>
          <w:trHeight w:val="217"/>
        </w:trPr>
        <w:tc>
          <w:tcPr>
            <w:tcW w:w="7230" w:type="dxa"/>
            <w:vMerge w:val="restart"/>
            <w:shd w:val="clear" w:color="auto" w:fill="BFBFBF" w:themeFill="background1" w:themeFillShade="BF"/>
          </w:tcPr>
          <w:p w14:paraId="1EE62729" w14:textId="15BC352D"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33.</w:t>
            </w:r>
            <w:r w:rsidRPr="00AB737F">
              <w:rPr>
                <w:rFonts w:ascii="GHEA Grapalat" w:hAnsi="GHEA Grapalat" w:cs="GHEA Grapalat"/>
                <w:color w:val="000000" w:themeColor="text1"/>
                <w:sz w:val="24"/>
                <w:szCs w:val="24"/>
                <w:lang w:val="hy-AM"/>
              </w:rPr>
              <w:t xml:space="preserve"> Առողջապահական և աշխատանքի տեսչական մարմին</w:t>
            </w:r>
          </w:p>
        </w:tc>
        <w:tc>
          <w:tcPr>
            <w:tcW w:w="6520" w:type="dxa"/>
            <w:shd w:val="clear" w:color="auto" w:fill="BFBFBF" w:themeFill="background1" w:themeFillShade="BF"/>
          </w:tcPr>
          <w:p w14:paraId="7E7911AE" w14:textId="77777777"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04</w:t>
            </w:r>
            <w:r w:rsidRPr="00AB737F">
              <w:rPr>
                <w:rFonts w:eastAsiaTheme="minorHAnsi"/>
                <w:sz w:val="24"/>
                <w:szCs w:val="24"/>
                <w:lang w:val="hy-AM"/>
              </w:rPr>
              <w:t>․</w:t>
            </w:r>
            <w:r w:rsidRPr="00AB737F">
              <w:rPr>
                <w:rFonts w:ascii="GHEA Grapalat" w:eastAsiaTheme="minorHAnsi" w:hAnsi="GHEA Grapalat" w:cs="GHEA Grapalat"/>
                <w:sz w:val="24"/>
                <w:szCs w:val="24"/>
                <w:lang w:val="hy-AM"/>
              </w:rPr>
              <w:t>03</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9E49ED" w:rsidRPr="00AB737F" w14:paraId="7522619F" w14:textId="77777777" w:rsidTr="00DF7EDE">
        <w:trPr>
          <w:trHeight w:val="216"/>
        </w:trPr>
        <w:tc>
          <w:tcPr>
            <w:tcW w:w="7230" w:type="dxa"/>
            <w:vMerge/>
          </w:tcPr>
          <w:p w14:paraId="1FBF56A8" w14:textId="77777777"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0A6C3B0F" w14:textId="5B1B0F24"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01/4060-2025</w:t>
            </w:r>
          </w:p>
        </w:tc>
      </w:tr>
      <w:tr w:rsidR="009E49ED" w:rsidRPr="00AB737F" w14:paraId="4185CC29" w14:textId="77777777" w:rsidTr="00DF7EDE">
        <w:trPr>
          <w:trHeight w:val="419"/>
        </w:trPr>
        <w:tc>
          <w:tcPr>
            <w:tcW w:w="7230" w:type="dxa"/>
          </w:tcPr>
          <w:p w14:paraId="43081349" w14:textId="09AF9E93" w:rsidR="009E49ED" w:rsidRPr="00AB737F" w:rsidRDefault="009E49ED" w:rsidP="006E7DD0">
            <w:pPr>
              <w:spacing w:line="276" w:lineRule="auto"/>
              <w:ind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Հայաստանի Հանրապետության առողջապահական և աշխատանքի տեսչական մարմնում ուսումնասիրվել է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w:t>
            </w:r>
            <w:r w:rsidRPr="00AB737F">
              <w:rPr>
                <w:rFonts w:ascii="GHEA Grapalat" w:hAnsi="GHEA Grapalat" w:cs="GHEA Grapalat"/>
                <w:color w:val="000000" w:themeColor="text1"/>
                <w:sz w:val="24"/>
                <w:szCs w:val="24"/>
                <w:lang w:val="hy-AM"/>
              </w:rPr>
              <w:lastRenderedPageBreak/>
              <w:t xml:space="preserve">փոփոխություն կատարելու մասին» որոշման նախագիծը, որի վերաբերյալ առաջարկություններ չկան։  </w:t>
            </w:r>
          </w:p>
        </w:tc>
        <w:tc>
          <w:tcPr>
            <w:tcW w:w="6520" w:type="dxa"/>
          </w:tcPr>
          <w:p w14:paraId="477EE517" w14:textId="77777777" w:rsidR="006E7DD0" w:rsidRPr="00AB737F" w:rsidRDefault="006E7DD0" w:rsidP="006E7DD0">
            <w:pPr>
              <w:tabs>
                <w:tab w:val="left" w:pos="2145"/>
              </w:tabs>
              <w:spacing w:line="276" w:lineRule="auto"/>
              <w:jc w:val="both"/>
              <w:rPr>
                <w:rFonts w:ascii="GHEA Grapalat" w:hAnsi="GHEA Grapalat" w:cs="GHEA Grapalat"/>
                <w:sz w:val="24"/>
                <w:szCs w:val="24"/>
                <w:lang w:val="hy-AM"/>
              </w:rPr>
            </w:pPr>
          </w:p>
          <w:p w14:paraId="27D8C18B" w14:textId="4D1F5EA6" w:rsidR="009E49ED" w:rsidRPr="00AB737F" w:rsidRDefault="009E49ED"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9E49ED" w:rsidRPr="00AB737F" w14:paraId="6FF9F505" w14:textId="77777777" w:rsidTr="00DF7EDE">
        <w:trPr>
          <w:trHeight w:val="217"/>
        </w:trPr>
        <w:tc>
          <w:tcPr>
            <w:tcW w:w="7230" w:type="dxa"/>
            <w:vMerge w:val="restart"/>
            <w:shd w:val="clear" w:color="auto" w:fill="BFBFBF" w:themeFill="background1" w:themeFillShade="BF"/>
          </w:tcPr>
          <w:p w14:paraId="4B7ECE86" w14:textId="2224A9D7"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34.</w:t>
            </w:r>
            <w:r w:rsidRPr="00AB737F">
              <w:rPr>
                <w:rFonts w:ascii="GHEA Grapalat" w:hAnsi="GHEA Grapalat" w:cs="GHEA Grapalat"/>
                <w:color w:val="000000" w:themeColor="text1"/>
                <w:sz w:val="24"/>
                <w:szCs w:val="24"/>
                <w:lang w:val="hy-AM"/>
              </w:rPr>
              <w:t xml:space="preserve"> Քննչական կոմիտե</w:t>
            </w:r>
          </w:p>
        </w:tc>
        <w:tc>
          <w:tcPr>
            <w:tcW w:w="6520" w:type="dxa"/>
            <w:shd w:val="clear" w:color="auto" w:fill="BFBFBF" w:themeFill="background1" w:themeFillShade="BF"/>
          </w:tcPr>
          <w:p w14:paraId="5AC5C3EB" w14:textId="77777777"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04</w:t>
            </w:r>
            <w:r w:rsidRPr="00AB737F">
              <w:rPr>
                <w:rFonts w:eastAsiaTheme="minorHAnsi"/>
                <w:sz w:val="24"/>
                <w:szCs w:val="24"/>
                <w:lang w:val="hy-AM"/>
              </w:rPr>
              <w:t>․</w:t>
            </w:r>
            <w:r w:rsidRPr="00AB737F">
              <w:rPr>
                <w:rFonts w:ascii="GHEA Grapalat" w:eastAsiaTheme="minorHAnsi" w:hAnsi="GHEA Grapalat" w:cs="GHEA Grapalat"/>
                <w:sz w:val="24"/>
                <w:szCs w:val="24"/>
                <w:lang w:val="hy-AM"/>
              </w:rPr>
              <w:t>03</w:t>
            </w:r>
            <w:r w:rsidRPr="00AB737F">
              <w:rPr>
                <w:rFonts w:eastAsiaTheme="minorHAnsi"/>
                <w:sz w:val="24"/>
                <w:szCs w:val="24"/>
                <w:lang w:val="hy-AM"/>
              </w:rPr>
              <w:t>․</w:t>
            </w:r>
            <w:r w:rsidRPr="00AB737F">
              <w:rPr>
                <w:rFonts w:ascii="GHEA Grapalat" w:eastAsiaTheme="minorHAnsi" w:hAnsi="GHEA Grapalat" w:cs="GHEA Grapalat"/>
                <w:sz w:val="24"/>
                <w:szCs w:val="24"/>
                <w:lang w:val="hy-AM"/>
              </w:rPr>
              <w:t>2025թ</w:t>
            </w:r>
            <w:r w:rsidRPr="00AB737F">
              <w:rPr>
                <w:rFonts w:eastAsiaTheme="minorHAnsi"/>
                <w:sz w:val="24"/>
                <w:szCs w:val="24"/>
                <w:lang w:val="hy-AM"/>
              </w:rPr>
              <w:t>․</w:t>
            </w:r>
          </w:p>
        </w:tc>
      </w:tr>
      <w:tr w:rsidR="009E49ED" w:rsidRPr="00AB737F" w14:paraId="63F76732" w14:textId="77777777" w:rsidTr="00DF7EDE">
        <w:trPr>
          <w:trHeight w:val="216"/>
        </w:trPr>
        <w:tc>
          <w:tcPr>
            <w:tcW w:w="7230" w:type="dxa"/>
            <w:vMerge/>
          </w:tcPr>
          <w:p w14:paraId="6339BB2C" w14:textId="77777777"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38CE78A7" w14:textId="2657BC13"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08/15.2/75985-2025</w:t>
            </w:r>
          </w:p>
        </w:tc>
      </w:tr>
      <w:tr w:rsidR="009E49ED" w:rsidRPr="00AB737F" w14:paraId="1171C74E" w14:textId="77777777" w:rsidTr="00DF7EDE">
        <w:trPr>
          <w:trHeight w:val="419"/>
        </w:trPr>
        <w:tc>
          <w:tcPr>
            <w:tcW w:w="7230" w:type="dxa"/>
          </w:tcPr>
          <w:p w14:paraId="253EE2C6" w14:textId="0715DE92" w:rsidR="009E49ED" w:rsidRPr="00AB737F" w:rsidRDefault="009E49ED" w:rsidP="006E7DD0">
            <w:pPr>
              <w:spacing w:line="276" w:lineRule="auto"/>
              <w:ind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Ի պատասխան Ձեր 2025 թվականի փետրվարի 20-ի №/44.4/5691-2025 գրության՝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հայտնում եմ, որ դիտողություններ և առաջարկություններ չկան։</w:t>
            </w:r>
          </w:p>
        </w:tc>
        <w:tc>
          <w:tcPr>
            <w:tcW w:w="6520" w:type="dxa"/>
          </w:tcPr>
          <w:p w14:paraId="06B027B6" w14:textId="77777777" w:rsidR="006E7DD0" w:rsidRPr="00AB737F" w:rsidRDefault="006E7DD0" w:rsidP="006E7DD0">
            <w:pPr>
              <w:tabs>
                <w:tab w:val="left" w:pos="2145"/>
              </w:tabs>
              <w:spacing w:line="276" w:lineRule="auto"/>
              <w:jc w:val="both"/>
              <w:rPr>
                <w:rFonts w:ascii="GHEA Grapalat" w:hAnsi="GHEA Grapalat" w:cs="GHEA Grapalat"/>
                <w:sz w:val="24"/>
                <w:szCs w:val="24"/>
                <w:lang w:val="hy-AM"/>
              </w:rPr>
            </w:pPr>
          </w:p>
          <w:p w14:paraId="788E9833" w14:textId="6A277493" w:rsidR="009E49ED" w:rsidRPr="00AB737F" w:rsidRDefault="009E49ED" w:rsidP="00364BF3">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9E49ED" w:rsidRPr="00AB737F" w14:paraId="2F6E20DB" w14:textId="77777777" w:rsidTr="00DF7EDE">
        <w:trPr>
          <w:trHeight w:val="217"/>
        </w:trPr>
        <w:tc>
          <w:tcPr>
            <w:tcW w:w="7230" w:type="dxa"/>
            <w:vMerge w:val="restart"/>
            <w:shd w:val="clear" w:color="auto" w:fill="BFBFBF" w:themeFill="background1" w:themeFillShade="BF"/>
          </w:tcPr>
          <w:p w14:paraId="31C72549" w14:textId="009E3845"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35.</w:t>
            </w:r>
            <w:r w:rsidRPr="00AB737F">
              <w:rPr>
                <w:rFonts w:ascii="GHEA Grapalat" w:hAnsi="GHEA Grapalat" w:cs="GHEA Grapalat"/>
                <w:color w:val="000000" w:themeColor="text1"/>
                <w:sz w:val="24"/>
                <w:szCs w:val="24"/>
                <w:lang w:val="hy-AM"/>
              </w:rPr>
              <w:t xml:space="preserve"> Քաղաքաշինության կոմիտե</w:t>
            </w:r>
          </w:p>
        </w:tc>
        <w:tc>
          <w:tcPr>
            <w:tcW w:w="6520" w:type="dxa"/>
            <w:shd w:val="clear" w:color="auto" w:fill="BFBFBF" w:themeFill="background1" w:themeFillShade="BF"/>
          </w:tcPr>
          <w:p w14:paraId="3FEE2E2C" w14:textId="4E3A8263"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04</w:t>
            </w:r>
            <w:r w:rsidRPr="00AB737F">
              <w:rPr>
                <w:rFonts w:eastAsia="MS Mincho"/>
                <w:sz w:val="24"/>
                <w:szCs w:val="24"/>
                <w:lang w:val="hy-AM"/>
              </w:rPr>
              <w:t>․</w:t>
            </w:r>
            <w:r w:rsidRPr="00AB737F">
              <w:rPr>
                <w:rFonts w:ascii="GHEA Grapalat" w:eastAsiaTheme="minorHAnsi" w:hAnsi="GHEA Grapalat" w:cs="GHEA Grapalat"/>
                <w:sz w:val="24"/>
                <w:szCs w:val="24"/>
                <w:lang w:val="hy-AM"/>
              </w:rPr>
              <w:t>03</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9E49ED" w:rsidRPr="00AB737F" w14:paraId="56A0B7DD" w14:textId="77777777" w:rsidTr="00DF7EDE">
        <w:trPr>
          <w:trHeight w:val="216"/>
        </w:trPr>
        <w:tc>
          <w:tcPr>
            <w:tcW w:w="7230" w:type="dxa"/>
            <w:vMerge/>
          </w:tcPr>
          <w:p w14:paraId="2EEF475A" w14:textId="77777777"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2C9120B6" w14:textId="34852F76"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 xml:space="preserve">N 01/19/3460-2025 </w:t>
            </w:r>
          </w:p>
        </w:tc>
      </w:tr>
      <w:tr w:rsidR="009E49ED" w:rsidRPr="00D054E2" w14:paraId="6C058D8F" w14:textId="77777777" w:rsidTr="00DF7EDE">
        <w:trPr>
          <w:trHeight w:val="419"/>
        </w:trPr>
        <w:tc>
          <w:tcPr>
            <w:tcW w:w="7230" w:type="dxa"/>
          </w:tcPr>
          <w:p w14:paraId="6EBA79A4" w14:textId="5BE3D69B" w:rsidR="009E49ED" w:rsidRPr="00AB737F" w:rsidRDefault="009E49ED" w:rsidP="00B54977">
            <w:pPr>
              <w:spacing w:line="276" w:lineRule="auto"/>
              <w:ind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«Հայաստանի Հանրապետության կառավարության 2018 թվականի դեկտեմբերի 27-ի N 1554-Ն որոշման մեջ փոփոխություն կատարելու մասին» ՀՀ կառավարության  որոշման նախագծի (այսուհետ՝ Նախագիծ)  վերաբերյալ առաջարկում եմ Նախագծի 5-րդ կետում «եթե թեստավորման անցկացման օրվա դրությամբ զբաղեցնում են համապատասխան մարմնի հանրային ծառայության պաշտոն կամ գրանցված են կադրերի ռեզերվներում» բառերը փոխարինել «եթե հարցազրույցի անցկացման օրվա դրությամբ </w:t>
            </w:r>
            <w:r w:rsidRPr="00AB737F">
              <w:rPr>
                <w:rFonts w:ascii="GHEA Grapalat" w:hAnsi="GHEA Grapalat" w:cs="GHEA Grapalat"/>
                <w:color w:val="000000" w:themeColor="text1"/>
                <w:sz w:val="24"/>
                <w:szCs w:val="24"/>
                <w:lang w:val="hy-AM"/>
              </w:rPr>
              <w:lastRenderedPageBreak/>
              <w:t>զբաղեցնում են համապատասխան մարմնի հանրային ծառայության պաշտոն կամ գրանցված են կադրերի ռեզերվներում» բառերով, քանի որ Նախագծի 7-րդ կետում նշվում է, որ ներքին մրցույթն անցկացվում է միայն հարցազրույցի փուլով:</w:t>
            </w:r>
          </w:p>
        </w:tc>
        <w:tc>
          <w:tcPr>
            <w:tcW w:w="6520" w:type="dxa"/>
          </w:tcPr>
          <w:p w14:paraId="4FAFB642" w14:textId="77777777" w:rsidR="006E7DD0" w:rsidRPr="00AB737F" w:rsidRDefault="006E7DD0" w:rsidP="006E7DD0">
            <w:pPr>
              <w:tabs>
                <w:tab w:val="left" w:pos="2145"/>
              </w:tabs>
              <w:spacing w:line="276" w:lineRule="auto"/>
              <w:jc w:val="both"/>
              <w:rPr>
                <w:rFonts w:ascii="GHEA Grapalat" w:hAnsi="GHEA Grapalat" w:cs="GHEA Grapalat"/>
                <w:sz w:val="24"/>
                <w:szCs w:val="24"/>
                <w:lang w:val="hy-AM"/>
              </w:rPr>
            </w:pPr>
          </w:p>
          <w:p w14:paraId="7C5EFE8A" w14:textId="3296FE90" w:rsidR="00917332" w:rsidRPr="00AB737F" w:rsidRDefault="00917332" w:rsidP="00364BF3">
            <w:pPr>
              <w:tabs>
                <w:tab w:val="left" w:pos="2145"/>
              </w:tabs>
              <w:spacing w:line="276" w:lineRule="auto"/>
              <w:ind w:left="131"/>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r w:rsidR="005C791B" w:rsidRPr="00AB737F">
              <w:rPr>
                <w:rFonts w:ascii="GHEA Grapalat" w:hAnsi="GHEA Grapalat" w:cs="GHEA Grapalat"/>
                <w:sz w:val="24"/>
                <w:szCs w:val="24"/>
                <w:lang w:val="hy-AM"/>
              </w:rPr>
              <w:t xml:space="preserve"> </w:t>
            </w:r>
          </w:p>
          <w:p w14:paraId="6357DF5A" w14:textId="77777777" w:rsidR="00917332" w:rsidRPr="00AB737F" w:rsidRDefault="00917332" w:rsidP="00A04F4E">
            <w:pPr>
              <w:tabs>
                <w:tab w:val="left" w:pos="2145"/>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t>Համապատասխան կարգավորումը հանվել է։</w:t>
            </w:r>
          </w:p>
          <w:p w14:paraId="4EFB5473" w14:textId="77777777" w:rsidR="009E49ED" w:rsidRPr="00AB737F" w:rsidRDefault="009E49ED" w:rsidP="006E7DD0">
            <w:pPr>
              <w:tabs>
                <w:tab w:val="left" w:pos="2145"/>
              </w:tabs>
              <w:spacing w:line="276" w:lineRule="auto"/>
              <w:jc w:val="both"/>
              <w:rPr>
                <w:rFonts w:ascii="GHEA Grapalat" w:hAnsi="GHEA Grapalat" w:cs="GHEA Grapalat"/>
                <w:sz w:val="24"/>
                <w:szCs w:val="24"/>
                <w:lang w:val="hy-AM"/>
              </w:rPr>
            </w:pPr>
          </w:p>
          <w:p w14:paraId="02D9790D" w14:textId="735D0B58" w:rsidR="009E49ED" w:rsidRPr="00AB737F" w:rsidRDefault="009E49ED" w:rsidP="006E7DD0">
            <w:pPr>
              <w:tabs>
                <w:tab w:val="left" w:pos="2145"/>
              </w:tabs>
              <w:spacing w:line="276" w:lineRule="auto"/>
              <w:jc w:val="both"/>
              <w:rPr>
                <w:rFonts w:ascii="GHEA Grapalat" w:hAnsi="GHEA Grapalat" w:cs="GHEA Grapalat"/>
                <w:sz w:val="24"/>
                <w:szCs w:val="24"/>
                <w:lang w:val="hy-AM"/>
              </w:rPr>
            </w:pPr>
          </w:p>
        </w:tc>
      </w:tr>
      <w:tr w:rsidR="009E49ED" w:rsidRPr="00AB737F" w14:paraId="0950A5B1" w14:textId="77777777" w:rsidTr="00DF7EDE">
        <w:trPr>
          <w:trHeight w:val="217"/>
        </w:trPr>
        <w:tc>
          <w:tcPr>
            <w:tcW w:w="7230" w:type="dxa"/>
            <w:vMerge w:val="restart"/>
            <w:shd w:val="clear" w:color="auto" w:fill="BFBFBF" w:themeFill="background1" w:themeFillShade="BF"/>
          </w:tcPr>
          <w:p w14:paraId="3D26987C" w14:textId="22EEB0F3"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36.</w:t>
            </w:r>
            <w:r w:rsidRPr="00AB737F">
              <w:rPr>
                <w:rFonts w:ascii="GHEA Grapalat" w:hAnsi="GHEA Grapalat" w:cs="GHEA Grapalat"/>
                <w:color w:val="000000" w:themeColor="text1"/>
                <w:sz w:val="24"/>
                <w:szCs w:val="24"/>
                <w:lang w:val="hy-AM"/>
              </w:rPr>
              <w:t xml:space="preserve"> Պաշտպանության նախարարություն</w:t>
            </w:r>
          </w:p>
        </w:tc>
        <w:tc>
          <w:tcPr>
            <w:tcW w:w="6520" w:type="dxa"/>
            <w:shd w:val="clear" w:color="auto" w:fill="BFBFBF" w:themeFill="background1" w:themeFillShade="BF"/>
          </w:tcPr>
          <w:p w14:paraId="0CB4A5FD" w14:textId="59BE8E73"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05</w:t>
            </w:r>
            <w:r w:rsidRPr="00AB737F">
              <w:rPr>
                <w:rFonts w:eastAsia="MS Mincho"/>
                <w:sz w:val="24"/>
                <w:szCs w:val="24"/>
                <w:lang w:val="hy-AM"/>
              </w:rPr>
              <w:t>․</w:t>
            </w:r>
            <w:r w:rsidRPr="00AB737F">
              <w:rPr>
                <w:rFonts w:ascii="GHEA Grapalat" w:eastAsiaTheme="minorHAnsi" w:hAnsi="GHEA Grapalat" w:cs="GHEA Grapalat"/>
                <w:sz w:val="24"/>
                <w:szCs w:val="24"/>
                <w:lang w:val="hy-AM"/>
              </w:rPr>
              <w:t>03</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9E49ED" w:rsidRPr="00AB737F" w14:paraId="754BCA97" w14:textId="77777777" w:rsidTr="00DF7EDE">
        <w:trPr>
          <w:trHeight w:val="216"/>
        </w:trPr>
        <w:tc>
          <w:tcPr>
            <w:tcW w:w="7230" w:type="dxa"/>
            <w:vMerge/>
          </w:tcPr>
          <w:p w14:paraId="75F1356A" w14:textId="77777777" w:rsidR="009E49ED" w:rsidRPr="00AB737F" w:rsidRDefault="009E49ED" w:rsidP="006E7DD0">
            <w:pPr>
              <w:spacing w:after="200" w:line="276" w:lineRule="auto"/>
              <w:ind w:right="105"/>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419B139A" w14:textId="43CDF10C"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ՊՆ/510-ԳՔ/2592-2025</w:t>
            </w:r>
          </w:p>
        </w:tc>
      </w:tr>
      <w:tr w:rsidR="009E49ED" w:rsidRPr="00D054E2" w14:paraId="6C0B8FC3" w14:textId="77777777" w:rsidTr="00DF7EDE">
        <w:trPr>
          <w:trHeight w:val="419"/>
        </w:trPr>
        <w:tc>
          <w:tcPr>
            <w:tcW w:w="7230" w:type="dxa"/>
          </w:tcPr>
          <w:p w14:paraId="18534B73" w14:textId="77777777" w:rsidR="009E49ED" w:rsidRPr="00AB737F" w:rsidRDefault="009E49ED" w:rsidP="006E7DD0">
            <w:pPr>
              <w:spacing w:line="276" w:lineRule="auto"/>
              <w:ind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2025 թվականի փետրվարի 21-ի Ձեր </w:t>
            </w:r>
            <w:r w:rsidRPr="00AB737F">
              <w:rPr>
                <w:rFonts w:ascii="GHEA Grapalat" w:hAnsi="GHEA Grapalat" w:cs="GHEA Grapalat"/>
                <w:color w:val="000000" w:themeColor="text1"/>
                <w:sz w:val="24"/>
                <w:szCs w:val="24"/>
              </w:rPr>
              <w:t xml:space="preserve">N 44.4/5691-2025 </w:t>
            </w:r>
            <w:r w:rsidRPr="00AB737F">
              <w:rPr>
                <w:rFonts w:ascii="GHEA Grapalat" w:hAnsi="GHEA Grapalat" w:cs="GHEA Grapalat"/>
                <w:color w:val="000000" w:themeColor="text1"/>
                <w:sz w:val="24"/>
                <w:szCs w:val="24"/>
                <w:lang w:val="hy-AM"/>
              </w:rPr>
              <w:t>գրությամբ ներկայացված «Հայաստանի Հանրապետության կառավարության 2018 թվականի դեկտեմբերի 27-ի N 1554-Ն որոշման մեջ փոփոխություն կատարելու մասին» Կառավարության որոշման նախագծի ուսումնասիրության արդյունքներով ունենք հետևյալ առաջարկությունները</w:t>
            </w:r>
            <w:r w:rsidRPr="00AB737F">
              <w:rPr>
                <w:color w:val="000000" w:themeColor="text1"/>
                <w:sz w:val="24"/>
                <w:szCs w:val="24"/>
                <w:lang w:val="hy-AM"/>
              </w:rPr>
              <w:t>․</w:t>
            </w:r>
          </w:p>
          <w:p w14:paraId="18866AF1" w14:textId="77777777" w:rsidR="009E49ED" w:rsidRPr="00AB737F" w:rsidRDefault="009E49ED" w:rsidP="006E7DD0">
            <w:pPr>
              <w:spacing w:line="276" w:lineRule="auto"/>
              <w:ind w:right="105" w:firstLine="567"/>
              <w:jc w:val="both"/>
              <w:rPr>
                <w:rFonts w:ascii="GHEA Grapalat" w:eastAsia="MS Mincho"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1</w:t>
            </w:r>
            <w:r w:rsidRPr="00AB737F">
              <w:rPr>
                <w:rFonts w:eastAsia="MS Mincho"/>
                <w:color w:val="000000" w:themeColor="text1"/>
                <w:sz w:val="24"/>
                <w:szCs w:val="24"/>
                <w:lang w:val="hy-AM"/>
              </w:rPr>
              <w:t>․</w:t>
            </w:r>
            <w:r w:rsidRPr="00AB737F">
              <w:rPr>
                <w:rFonts w:ascii="GHEA Grapalat" w:eastAsia="MS Mincho" w:hAnsi="GHEA Grapalat" w:cs="GHEA Grapalat"/>
                <w:color w:val="000000" w:themeColor="text1"/>
                <w:sz w:val="24"/>
                <w:szCs w:val="24"/>
                <w:lang w:val="hy-AM"/>
              </w:rPr>
              <w:t>նախագծով սահմանվող հավելվածի՝</w:t>
            </w:r>
          </w:p>
          <w:p w14:paraId="49E2AA19" w14:textId="4EACEE05" w:rsidR="009E49ED" w:rsidRPr="00AB737F" w:rsidRDefault="009E49ED" w:rsidP="006E7DD0">
            <w:pPr>
              <w:pStyle w:val="ListParagraph"/>
              <w:numPr>
                <w:ilvl w:val="0"/>
                <w:numId w:val="22"/>
              </w:numPr>
              <w:spacing w:line="276" w:lineRule="auto"/>
              <w:ind w:left="322" w:right="105" w:firstLine="0"/>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5-րդ կետում «թեստավորման» բառը փոխարինել «հարցազրույցի» բառով, քանի որ 2024 թվականի դեկտեմբերի 13-ին ուժի մեջ մտած «Քաղաքացիական ծառայության մասին» օրենքում փոփոխություններ և լրացումներ կատարելու մասին ՀՕ  475-Ն օրենքի համաձայն ներքին մրցույթն անցկացվում է միայն հարցազրույցի փուլով,</w:t>
            </w:r>
          </w:p>
          <w:p w14:paraId="50AF8BED" w14:textId="2C73FA30" w:rsidR="009E49ED" w:rsidRPr="00AB737F" w:rsidRDefault="009E49ED" w:rsidP="006E7DD0">
            <w:pPr>
              <w:pStyle w:val="ListParagraph"/>
              <w:numPr>
                <w:ilvl w:val="0"/>
                <w:numId w:val="22"/>
              </w:numPr>
              <w:spacing w:line="276" w:lineRule="auto"/>
              <w:ind w:left="322" w:right="105" w:firstLine="0"/>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18-րդ </w:t>
            </w:r>
            <w:r w:rsidR="00C23109" w:rsidRPr="00AB737F">
              <w:rPr>
                <w:rFonts w:ascii="GHEA Grapalat" w:hAnsi="GHEA Grapalat" w:cs="GHEA Grapalat"/>
                <w:color w:val="000000" w:themeColor="text1"/>
                <w:sz w:val="24"/>
                <w:szCs w:val="24"/>
                <w:lang w:val="hy-AM"/>
              </w:rPr>
              <w:t>(խմբագրված 1</w:t>
            </w:r>
            <w:r w:rsidR="00917332" w:rsidRPr="00AB737F">
              <w:rPr>
                <w:rFonts w:ascii="GHEA Grapalat" w:hAnsi="GHEA Grapalat" w:cs="GHEA Grapalat"/>
                <w:color w:val="000000" w:themeColor="text1"/>
                <w:sz w:val="24"/>
                <w:szCs w:val="24"/>
                <w:lang w:val="hy-AM"/>
              </w:rPr>
              <w:t>4</w:t>
            </w:r>
            <w:r w:rsidR="00C23109"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կետի 5-րդ ենթակետում «յոթերորդ՛ բառը փոխարինել « վեցերորդ» բառով</w:t>
            </w:r>
            <w:r w:rsidRPr="00AB737F">
              <w:rPr>
                <w:rFonts w:ascii="GHEA Grapalat" w:eastAsia="MS Mincho" w:hAnsi="GHEA Grapalat" w:cs="GHEA Grapalat"/>
                <w:color w:val="000000" w:themeColor="text1"/>
                <w:sz w:val="24"/>
                <w:szCs w:val="24"/>
                <w:lang w:val="hy-AM"/>
              </w:rPr>
              <w:t>,</w:t>
            </w:r>
          </w:p>
          <w:p w14:paraId="2383450B" w14:textId="044698C6" w:rsidR="009E49ED" w:rsidRPr="00AB737F" w:rsidRDefault="009E49ED" w:rsidP="006E7DD0">
            <w:pPr>
              <w:pStyle w:val="ListParagraph"/>
              <w:numPr>
                <w:ilvl w:val="0"/>
                <w:numId w:val="22"/>
              </w:numPr>
              <w:spacing w:line="276" w:lineRule="auto"/>
              <w:ind w:left="322" w:right="105" w:firstLine="0"/>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lastRenderedPageBreak/>
              <w:t xml:space="preserve">34-րդ և 38-րդ </w:t>
            </w:r>
            <w:r w:rsidR="00C23109" w:rsidRPr="00AB737F">
              <w:rPr>
                <w:rFonts w:ascii="GHEA Grapalat" w:hAnsi="GHEA Grapalat" w:cs="GHEA Grapalat"/>
                <w:color w:val="000000" w:themeColor="text1"/>
                <w:sz w:val="24"/>
                <w:szCs w:val="24"/>
                <w:lang w:val="hy-AM"/>
              </w:rPr>
              <w:t>(խմբագր</w:t>
            </w:r>
            <w:r w:rsidR="00C40F72" w:rsidRPr="00AB737F">
              <w:rPr>
                <w:rFonts w:ascii="GHEA Grapalat" w:hAnsi="GHEA Grapalat" w:cs="GHEA Grapalat"/>
                <w:color w:val="000000" w:themeColor="text1"/>
                <w:sz w:val="24"/>
                <w:szCs w:val="24"/>
                <w:lang w:val="hy-AM"/>
              </w:rPr>
              <w:t xml:space="preserve">ված </w:t>
            </w:r>
            <w:r w:rsidR="00917332" w:rsidRPr="00AB737F">
              <w:rPr>
                <w:rFonts w:ascii="GHEA Grapalat" w:hAnsi="GHEA Grapalat" w:cs="GHEA Grapalat"/>
                <w:color w:val="000000" w:themeColor="text1"/>
                <w:sz w:val="24"/>
                <w:szCs w:val="24"/>
                <w:lang w:val="hy-AM"/>
              </w:rPr>
              <w:t>2</w:t>
            </w:r>
            <w:r w:rsidR="001A6261" w:rsidRPr="00AB737F">
              <w:rPr>
                <w:rFonts w:ascii="GHEA Grapalat" w:hAnsi="GHEA Grapalat" w:cs="GHEA Grapalat"/>
                <w:color w:val="000000" w:themeColor="text1"/>
                <w:sz w:val="24"/>
                <w:szCs w:val="24"/>
                <w:lang w:val="hy-AM"/>
              </w:rPr>
              <w:t>7</w:t>
            </w:r>
            <w:r w:rsidR="00C40F72" w:rsidRPr="00AB737F">
              <w:rPr>
                <w:rFonts w:ascii="GHEA Grapalat" w:hAnsi="GHEA Grapalat" w:cs="GHEA Grapalat"/>
                <w:color w:val="000000" w:themeColor="text1"/>
                <w:sz w:val="24"/>
                <w:szCs w:val="24"/>
                <w:lang w:val="hy-AM"/>
              </w:rPr>
              <w:t xml:space="preserve"> և</w:t>
            </w:r>
            <w:r w:rsidR="00C23109" w:rsidRPr="00AB737F">
              <w:rPr>
                <w:rFonts w:ascii="GHEA Grapalat" w:hAnsi="GHEA Grapalat" w:cs="GHEA Grapalat"/>
                <w:color w:val="000000" w:themeColor="text1"/>
                <w:sz w:val="24"/>
                <w:szCs w:val="24"/>
                <w:lang w:val="hy-AM"/>
              </w:rPr>
              <w:t xml:space="preserve"> </w:t>
            </w:r>
            <w:r w:rsidR="00C40F72" w:rsidRPr="00AB737F">
              <w:rPr>
                <w:rFonts w:ascii="GHEA Grapalat" w:hAnsi="GHEA Grapalat" w:cs="GHEA Grapalat"/>
                <w:color w:val="000000" w:themeColor="text1"/>
                <w:sz w:val="24"/>
                <w:szCs w:val="24"/>
                <w:lang w:val="hy-AM"/>
              </w:rPr>
              <w:t>3</w:t>
            </w:r>
            <w:r w:rsidR="001A6261" w:rsidRPr="00AB737F">
              <w:rPr>
                <w:rFonts w:ascii="GHEA Grapalat" w:hAnsi="GHEA Grapalat" w:cs="GHEA Grapalat"/>
                <w:color w:val="000000" w:themeColor="text1"/>
                <w:sz w:val="24"/>
                <w:szCs w:val="24"/>
                <w:lang w:val="hy-AM"/>
              </w:rPr>
              <w:t>1</w:t>
            </w:r>
            <w:r w:rsidR="00C23109"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կետերով քաղաքացուն մրցույթին մասնակցել թույլատրելու կամ չթույլատրելու մասին որոշում կայացնելու ժամկետը սահմանել երեք աշխատանքային օր՝ ներկայացված փաստաթղթերի մշակման գործընթացն արդյունավետ իրականացնելու նպատակով,</w:t>
            </w:r>
          </w:p>
          <w:p w14:paraId="4C5BF8B4" w14:textId="24154FE8" w:rsidR="009E49ED" w:rsidRPr="00AB737F" w:rsidRDefault="009E49ED" w:rsidP="006E7DD0">
            <w:pPr>
              <w:pStyle w:val="ListParagraph"/>
              <w:numPr>
                <w:ilvl w:val="0"/>
                <w:numId w:val="22"/>
              </w:numPr>
              <w:spacing w:line="276" w:lineRule="auto"/>
              <w:ind w:left="322" w:right="105" w:firstLine="142"/>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Հավելվածի 35-րդ և 45-րդ</w:t>
            </w:r>
            <w:r w:rsidR="00C40F72" w:rsidRPr="00AB737F">
              <w:rPr>
                <w:rFonts w:ascii="GHEA Grapalat" w:hAnsi="GHEA Grapalat" w:cs="GHEA Grapalat"/>
                <w:color w:val="000000" w:themeColor="text1"/>
                <w:sz w:val="24"/>
                <w:szCs w:val="24"/>
                <w:lang w:val="hy-AM"/>
              </w:rPr>
              <w:t xml:space="preserve"> (խմբագրված </w:t>
            </w:r>
            <w:r w:rsidR="00693FC4" w:rsidRPr="00AB737F">
              <w:rPr>
                <w:rFonts w:ascii="GHEA Grapalat" w:hAnsi="GHEA Grapalat" w:cs="GHEA Grapalat"/>
                <w:color w:val="000000" w:themeColor="text1"/>
                <w:sz w:val="24"/>
                <w:szCs w:val="24"/>
                <w:lang w:val="hy-AM"/>
              </w:rPr>
              <w:t>2</w:t>
            </w:r>
            <w:r w:rsidR="001A6261" w:rsidRPr="00AB737F">
              <w:rPr>
                <w:rFonts w:ascii="GHEA Grapalat" w:hAnsi="GHEA Grapalat" w:cs="GHEA Grapalat"/>
                <w:color w:val="000000" w:themeColor="text1"/>
                <w:sz w:val="24"/>
                <w:szCs w:val="24"/>
                <w:lang w:val="hy-AM"/>
              </w:rPr>
              <w:t>7</w:t>
            </w:r>
            <w:r w:rsidR="00C40F72" w:rsidRPr="00AB737F">
              <w:rPr>
                <w:rFonts w:ascii="GHEA Grapalat" w:hAnsi="GHEA Grapalat" w:cs="GHEA Grapalat"/>
                <w:color w:val="000000" w:themeColor="text1"/>
                <w:sz w:val="24"/>
                <w:szCs w:val="24"/>
                <w:lang w:val="hy-AM"/>
              </w:rPr>
              <w:t xml:space="preserve"> և </w:t>
            </w:r>
            <w:r w:rsidR="00693FC4" w:rsidRPr="00AB737F">
              <w:rPr>
                <w:rFonts w:ascii="GHEA Grapalat" w:hAnsi="GHEA Grapalat" w:cs="GHEA Grapalat"/>
                <w:color w:val="000000" w:themeColor="text1"/>
                <w:sz w:val="24"/>
                <w:szCs w:val="24"/>
                <w:lang w:val="hy-AM"/>
              </w:rPr>
              <w:t>3</w:t>
            </w:r>
            <w:r w:rsidR="001A6261" w:rsidRPr="00AB737F">
              <w:rPr>
                <w:rFonts w:ascii="GHEA Grapalat" w:hAnsi="GHEA Grapalat" w:cs="GHEA Grapalat"/>
                <w:color w:val="000000" w:themeColor="text1"/>
                <w:sz w:val="24"/>
                <w:szCs w:val="24"/>
                <w:lang w:val="hy-AM"/>
              </w:rPr>
              <w:t>7</w:t>
            </w:r>
            <w:r w:rsidR="00C40F72"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 կետերում «էլեկտրոնային եղանակով ստորագրվելուց» բառերից հետո լրացնել «կամ թղթային ստորագրված տարբերակը ներբեռնելուց» բառերը,</w:t>
            </w:r>
          </w:p>
          <w:p w14:paraId="43798AC5" w14:textId="090BDB8C" w:rsidR="009E49ED" w:rsidRPr="00AB737F" w:rsidRDefault="009E49ED" w:rsidP="006E7DD0">
            <w:pPr>
              <w:pStyle w:val="ListParagraph"/>
              <w:numPr>
                <w:ilvl w:val="0"/>
                <w:numId w:val="22"/>
              </w:numPr>
              <w:spacing w:line="276" w:lineRule="auto"/>
              <w:ind w:left="322" w:right="105" w:firstLine="142"/>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103-րդ կետի </w:t>
            </w:r>
            <w:r w:rsidR="0056017D" w:rsidRPr="00AB737F">
              <w:rPr>
                <w:rFonts w:ascii="GHEA Grapalat" w:hAnsi="GHEA Grapalat" w:cs="GHEA Grapalat"/>
                <w:color w:val="000000" w:themeColor="text1"/>
                <w:sz w:val="24"/>
                <w:szCs w:val="24"/>
                <w:lang w:val="hy-AM"/>
              </w:rPr>
              <w:t xml:space="preserve">(խմբագրված </w:t>
            </w:r>
            <w:r w:rsidR="00693FC4" w:rsidRPr="00AB737F">
              <w:rPr>
                <w:rFonts w:ascii="GHEA Grapalat" w:hAnsi="GHEA Grapalat" w:cs="GHEA Grapalat"/>
                <w:color w:val="000000" w:themeColor="text1"/>
                <w:sz w:val="24"/>
                <w:szCs w:val="24"/>
                <w:lang w:val="hy-AM"/>
              </w:rPr>
              <w:t>9</w:t>
            </w:r>
            <w:r w:rsidR="001A6261" w:rsidRPr="00AB737F">
              <w:rPr>
                <w:rFonts w:ascii="GHEA Grapalat" w:hAnsi="GHEA Grapalat" w:cs="GHEA Grapalat"/>
                <w:color w:val="000000" w:themeColor="text1"/>
                <w:sz w:val="24"/>
                <w:szCs w:val="24"/>
                <w:lang w:val="hy-AM"/>
              </w:rPr>
              <w:t>5</w:t>
            </w:r>
            <w:r w:rsidR="0056017D"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1-ին ենթակետից հանել «հարցազրույցի փուլ անցած մասնակիցների վերաբերյալ համապատասխան ստորաբաժանման կողմից տրված եզրակացությունները և թեստավորման մասնակցության վերաբերյալ կայացված որոշումները,» բառերը՝ հաշվի առնելով հանձնաժողովի աշխատանքների համար անհրաժեշտության բացակայությունը,</w:t>
            </w:r>
          </w:p>
          <w:p w14:paraId="55DAA0BA" w14:textId="37305204" w:rsidR="009E49ED" w:rsidRPr="00AB737F" w:rsidRDefault="009E49ED" w:rsidP="006E7DD0">
            <w:pPr>
              <w:pStyle w:val="ListParagraph"/>
              <w:numPr>
                <w:ilvl w:val="0"/>
                <w:numId w:val="22"/>
              </w:numPr>
              <w:spacing w:line="276" w:lineRule="auto"/>
              <w:ind w:left="322" w:right="105" w:firstLine="142"/>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Հաշվի առնելով, նախորդ տարիների մրցույթների հարցազրույցի փուլում մասնակիցների ցուցաբերած արդյունքները, առաջարկում ենք 124-րդ </w:t>
            </w:r>
            <w:r w:rsidR="0056017D" w:rsidRPr="00AB737F">
              <w:rPr>
                <w:rFonts w:ascii="GHEA Grapalat" w:hAnsi="GHEA Grapalat" w:cs="GHEA Grapalat"/>
                <w:color w:val="000000" w:themeColor="text1"/>
                <w:sz w:val="24"/>
                <w:szCs w:val="24"/>
                <w:lang w:val="hy-AM"/>
              </w:rPr>
              <w:t>(խմբագրված 1</w:t>
            </w:r>
            <w:r w:rsidR="00693FC4" w:rsidRPr="00AB737F">
              <w:rPr>
                <w:rFonts w:ascii="GHEA Grapalat" w:hAnsi="GHEA Grapalat" w:cs="GHEA Grapalat"/>
                <w:color w:val="000000" w:themeColor="text1"/>
                <w:sz w:val="24"/>
                <w:szCs w:val="24"/>
                <w:lang w:val="hy-AM"/>
              </w:rPr>
              <w:t>1</w:t>
            </w:r>
            <w:r w:rsidR="001A6261" w:rsidRPr="00AB737F">
              <w:rPr>
                <w:rFonts w:ascii="GHEA Grapalat" w:hAnsi="GHEA Grapalat" w:cs="GHEA Grapalat"/>
                <w:color w:val="000000" w:themeColor="text1"/>
                <w:sz w:val="24"/>
                <w:szCs w:val="24"/>
                <w:lang w:val="hy-AM"/>
              </w:rPr>
              <w:t>8</w:t>
            </w:r>
            <w:r w:rsidR="0056017D"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կետը շարադրել հետևյալ խմբագրությամբ</w:t>
            </w:r>
            <w:r w:rsidRPr="00AB737F">
              <w:rPr>
                <w:rFonts w:eastAsia="MS Mincho"/>
                <w:color w:val="000000" w:themeColor="text1"/>
                <w:sz w:val="24"/>
                <w:szCs w:val="24"/>
                <w:lang w:val="hy-AM"/>
              </w:rPr>
              <w:t>․</w:t>
            </w:r>
          </w:p>
          <w:p w14:paraId="00075B09" w14:textId="77777777" w:rsidR="009E49ED" w:rsidRPr="00AB737F" w:rsidRDefault="009E49ED" w:rsidP="006E7DD0">
            <w:pPr>
              <w:spacing w:line="276" w:lineRule="auto"/>
              <w:ind w:left="322"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«124</w:t>
            </w:r>
            <w:r w:rsidRPr="00AB737F">
              <w:rPr>
                <w:color w:val="000000" w:themeColor="text1"/>
                <w:sz w:val="24"/>
                <w:szCs w:val="24"/>
                <w:lang w:val="hy-AM"/>
              </w:rPr>
              <w:t>․</w:t>
            </w:r>
            <w:r w:rsidRPr="00AB737F">
              <w:rPr>
                <w:rFonts w:ascii="GHEA Grapalat" w:hAnsi="GHEA Grapalat" w:cs="GHEA Grapalat"/>
                <w:color w:val="000000" w:themeColor="text1"/>
                <w:sz w:val="24"/>
                <w:szCs w:val="24"/>
                <w:lang w:val="hy-AM"/>
              </w:rPr>
              <w:t xml:space="preserve">Հարցազրույցի փուլը հաղթահարած է համարվում այն մասնակիցը, ով հավաքել է հանձնաժողովի անդամների թվին համապատասխան գնահատման ամենաբարձր միավորների հանրագումարի նվազագույնը՝վաթսուն </w:t>
            </w:r>
            <w:r w:rsidRPr="00AB737F">
              <w:rPr>
                <w:rFonts w:ascii="GHEA Grapalat" w:hAnsi="GHEA Grapalat" w:cs="GHEA Grapalat"/>
                <w:color w:val="000000" w:themeColor="text1"/>
                <w:sz w:val="24"/>
                <w:szCs w:val="24"/>
                <w:lang w:val="hy-AM"/>
              </w:rPr>
              <w:lastRenderedPageBreak/>
              <w:t>տոկոսին համարժեք միավոր և հանձնաժողովի անդամների առնվազն կեսի անհատական գնահատման արդյունքները ցածր չեն առավելագույն տրվող միավորների վաթսուն տոկոսից։»,</w:t>
            </w:r>
          </w:p>
          <w:p w14:paraId="3CD26956" w14:textId="6C73F3DA" w:rsidR="009E49ED" w:rsidRPr="00AB737F" w:rsidRDefault="009E49ED" w:rsidP="006E7DD0">
            <w:pPr>
              <w:pStyle w:val="ListParagraph"/>
              <w:numPr>
                <w:ilvl w:val="0"/>
                <w:numId w:val="22"/>
              </w:numPr>
              <w:spacing w:line="276" w:lineRule="auto"/>
              <w:ind w:left="322" w:right="105" w:firstLine="0"/>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125-րդ և 126-րդ </w:t>
            </w:r>
            <w:r w:rsidR="0056017D" w:rsidRPr="00AB737F">
              <w:rPr>
                <w:rFonts w:ascii="GHEA Grapalat" w:hAnsi="GHEA Grapalat" w:cs="GHEA Grapalat"/>
                <w:color w:val="000000" w:themeColor="text1"/>
                <w:sz w:val="24"/>
                <w:szCs w:val="24"/>
                <w:lang w:val="hy-AM"/>
              </w:rPr>
              <w:t>(խմբագրված 1</w:t>
            </w:r>
            <w:r w:rsidR="00693FC4" w:rsidRPr="00AB737F">
              <w:rPr>
                <w:rFonts w:ascii="GHEA Grapalat" w:hAnsi="GHEA Grapalat" w:cs="GHEA Grapalat"/>
                <w:color w:val="000000" w:themeColor="text1"/>
                <w:sz w:val="24"/>
                <w:szCs w:val="24"/>
                <w:lang w:val="hy-AM"/>
              </w:rPr>
              <w:t>1</w:t>
            </w:r>
            <w:r w:rsidR="001A6261" w:rsidRPr="00AB737F">
              <w:rPr>
                <w:rFonts w:ascii="GHEA Grapalat" w:hAnsi="GHEA Grapalat" w:cs="GHEA Grapalat"/>
                <w:color w:val="000000" w:themeColor="text1"/>
                <w:sz w:val="24"/>
                <w:szCs w:val="24"/>
                <w:lang w:val="hy-AM"/>
              </w:rPr>
              <w:t>9</w:t>
            </w:r>
            <w:r w:rsidR="0056017D" w:rsidRPr="00AB737F">
              <w:rPr>
                <w:rFonts w:ascii="GHEA Grapalat" w:hAnsi="GHEA Grapalat" w:cs="GHEA Grapalat"/>
                <w:color w:val="000000" w:themeColor="text1"/>
                <w:sz w:val="24"/>
                <w:szCs w:val="24"/>
                <w:lang w:val="hy-AM"/>
              </w:rPr>
              <w:t xml:space="preserve"> և 1</w:t>
            </w:r>
            <w:r w:rsidR="001A6261" w:rsidRPr="00AB737F">
              <w:rPr>
                <w:rFonts w:ascii="GHEA Grapalat" w:hAnsi="GHEA Grapalat" w:cs="GHEA Grapalat"/>
                <w:color w:val="000000" w:themeColor="text1"/>
                <w:sz w:val="24"/>
                <w:szCs w:val="24"/>
                <w:lang w:val="hy-AM"/>
              </w:rPr>
              <w:t>20</w:t>
            </w:r>
            <w:r w:rsidR="0056017D"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կետերում «նվազագույն միավորի շեմը» բառերը փոխարինել «հարցազրույցի փուլը» բառերով,</w:t>
            </w:r>
          </w:p>
          <w:p w14:paraId="54344045" w14:textId="2EAE785C" w:rsidR="009E49ED" w:rsidRPr="00AB737F" w:rsidRDefault="009E49ED" w:rsidP="006E7DD0">
            <w:pPr>
              <w:pStyle w:val="ListParagraph"/>
              <w:numPr>
                <w:ilvl w:val="0"/>
                <w:numId w:val="22"/>
              </w:numPr>
              <w:spacing w:line="276" w:lineRule="auto"/>
              <w:ind w:left="322" w:right="105" w:firstLine="0"/>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12</w:t>
            </w:r>
            <w:r w:rsidR="00693FC4" w:rsidRPr="00AB737F">
              <w:rPr>
                <w:rFonts w:ascii="GHEA Grapalat" w:hAnsi="GHEA Grapalat" w:cs="GHEA Grapalat"/>
                <w:color w:val="000000" w:themeColor="text1"/>
                <w:sz w:val="24"/>
                <w:szCs w:val="24"/>
                <w:lang w:val="hy-AM"/>
              </w:rPr>
              <w:t>0</w:t>
            </w:r>
            <w:r w:rsidRPr="00AB737F">
              <w:rPr>
                <w:rFonts w:ascii="GHEA Grapalat" w:hAnsi="GHEA Grapalat" w:cs="GHEA Grapalat"/>
                <w:color w:val="000000" w:themeColor="text1"/>
                <w:sz w:val="24"/>
                <w:szCs w:val="24"/>
                <w:lang w:val="hy-AM"/>
              </w:rPr>
              <w:t>-րդ կետում «Եթե հանձնաժողովի անդամների թվին համապատասխան գնահատման ամենաբարձր միավորների հանրագումարի նվազագույնը յոթանասուն տոկոսից ավել միավոր հավաքած» բառերը փոխարինել «Եթե սույն կարգի 124-րդ կետով սահմանված հարցազրույցի փուլը հաղթահարած» բառերով,</w:t>
            </w:r>
          </w:p>
          <w:p w14:paraId="6D905865" w14:textId="4E6C7CE9" w:rsidR="009E49ED" w:rsidRPr="00AB737F" w:rsidRDefault="009E49ED" w:rsidP="006E7DD0">
            <w:pPr>
              <w:pStyle w:val="ListParagraph"/>
              <w:numPr>
                <w:ilvl w:val="0"/>
                <w:numId w:val="22"/>
              </w:numPr>
              <w:spacing w:line="276" w:lineRule="auto"/>
              <w:ind w:left="322" w:right="105" w:firstLine="0"/>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128-րդ կետը հանե</w:t>
            </w:r>
            <w:r w:rsidR="008A5649" w:rsidRPr="00AB737F">
              <w:rPr>
                <w:rFonts w:ascii="GHEA Grapalat" w:hAnsi="GHEA Grapalat" w:cs="GHEA Grapalat"/>
                <w:color w:val="000000" w:themeColor="text1"/>
                <w:sz w:val="24"/>
                <w:szCs w:val="24"/>
                <w:lang w:val="hy-AM"/>
              </w:rPr>
              <w:t>լ (խմբագրված 1</w:t>
            </w:r>
            <w:r w:rsidR="00693FC4" w:rsidRPr="00AB737F">
              <w:rPr>
                <w:rFonts w:ascii="GHEA Grapalat" w:hAnsi="GHEA Grapalat" w:cs="GHEA Grapalat"/>
                <w:color w:val="000000" w:themeColor="text1"/>
                <w:sz w:val="24"/>
                <w:szCs w:val="24"/>
                <w:lang w:val="hy-AM"/>
              </w:rPr>
              <w:t>2</w:t>
            </w:r>
            <w:r w:rsidR="001A6261" w:rsidRPr="00AB737F">
              <w:rPr>
                <w:rFonts w:ascii="GHEA Grapalat" w:hAnsi="GHEA Grapalat" w:cs="GHEA Grapalat"/>
                <w:color w:val="000000" w:themeColor="text1"/>
                <w:sz w:val="24"/>
                <w:szCs w:val="24"/>
                <w:lang w:val="hy-AM"/>
              </w:rPr>
              <w:t>3</w:t>
            </w:r>
            <w:r w:rsidR="008A5649" w:rsidRPr="00AB737F">
              <w:rPr>
                <w:rFonts w:ascii="GHEA Grapalat" w:hAnsi="GHEA Grapalat" w:cs="GHEA Grapalat"/>
                <w:color w:val="000000" w:themeColor="text1"/>
                <w:sz w:val="24"/>
                <w:szCs w:val="24"/>
                <w:lang w:val="hy-AM"/>
              </w:rPr>
              <w:t>)</w:t>
            </w:r>
            <w:r w:rsidRPr="00AB737F">
              <w:rPr>
                <w:rFonts w:ascii="GHEA Grapalat" w:hAnsi="GHEA Grapalat" w:cs="GHEA Grapalat"/>
                <w:color w:val="000000" w:themeColor="text1"/>
                <w:sz w:val="24"/>
                <w:szCs w:val="24"/>
                <w:lang w:val="hy-AM"/>
              </w:rPr>
              <w:t xml:space="preserve">, իսկ 129-րդ </w:t>
            </w:r>
            <w:r w:rsidR="0056017D" w:rsidRPr="00AB737F">
              <w:rPr>
                <w:rFonts w:ascii="GHEA Grapalat" w:hAnsi="GHEA Grapalat" w:cs="GHEA Grapalat"/>
                <w:color w:val="000000" w:themeColor="text1"/>
                <w:sz w:val="24"/>
                <w:szCs w:val="24"/>
                <w:lang w:val="hy-AM"/>
              </w:rPr>
              <w:t>(խմբագրված 12</w:t>
            </w:r>
            <w:r w:rsidR="00315B8C" w:rsidRPr="00AB737F">
              <w:rPr>
                <w:rFonts w:ascii="GHEA Grapalat" w:hAnsi="GHEA Grapalat" w:cs="GHEA Grapalat"/>
                <w:color w:val="000000" w:themeColor="text1"/>
                <w:sz w:val="24"/>
                <w:szCs w:val="24"/>
                <w:lang w:val="hy-AM"/>
              </w:rPr>
              <w:t>0</w:t>
            </w:r>
            <w:r w:rsidR="0056017D"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կետում «Եթե հարցազրույցի ավարտից հետո հանձնաժողովի անդամների թվին համապատասխան գնահատման ամենաբարձր միավորների հանրագումարի նվազագույնը յոթանասուն տոկոսին համարժեք միավոր հավաքած» բառերը փոխարինել «Եթե սույն կարգի 124-րդ կետով սահմանված հարցազրույցի փուլը հաղթահարած» բառերով։    </w:t>
            </w:r>
          </w:p>
          <w:p w14:paraId="77A80647" w14:textId="1C84A776" w:rsidR="009E49ED" w:rsidRPr="00AB737F" w:rsidRDefault="009E49ED" w:rsidP="006E7DD0">
            <w:pPr>
              <w:spacing w:line="276" w:lineRule="auto"/>
              <w:ind w:right="105" w:firstLine="567"/>
              <w:jc w:val="both"/>
              <w:rPr>
                <w:rFonts w:ascii="GHEA Grapalat" w:hAnsi="GHEA Grapalat" w:cs="GHEA Grapalat"/>
                <w:color w:val="000000" w:themeColor="text1"/>
                <w:sz w:val="24"/>
                <w:szCs w:val="24"/>
                <w:lang w:val="hy-AM"/>
              </w:rPr>
            </w:pPr>
          </w:p>
        </w:tc>
        <w:tc>
          <w:tcPr>
            <w:tcW w:w="6520" w:type="dxa"/>
          </w:tcPr>
          <w:p w14:paraId="73D1C883" w14:textId="70492F22" w:rsidR="009E49ED" w:rsidRPr="00AB737F" w:rsidRDefault="009E49ED" w:rsidP="00F94A45">
            <w:pPr>
              <w:tabs>
                <w:tab w:val="left" w:pos="2145"/>
              </w:tabs>
              <w:spacing w:line="276" w:lineRule="auto"/>
              <w:jc w:val="both"/>
              <w:rPr>
                <w:rFonts w:ascii="GHEA Grapalat" w:hAnsi="GHEA Grapalat" w:cs="GHEA Grapalat"/>
                <w:sz w:val="24"/>
                <w:szCs w:val="24"/>
                <w:lang w:val="hy-AM"/>
              </w:rPr>
            </w:pPr>
          </w:p>
          <w:p w14:paraId="5ED54953" w14:textId="45B73C74" w:rsidR="009E49ED" w:rsidRPr="00AB737F" w:rsidRDefault="009E49ED" w:rsidP="006D5BB6">
            <w:pPr>
              <w:pStyle w:val="ListParagraph"/>
              <w:numPr>
                <w:ilvl w:val="0"/>
                <w:numId w:val="30"/>
              </w:numPr>
              <w:tabs>
                <w:tab w:val="left" w:pos="2145"/>
              </w:tabs>
              <w:spacing w:line="276" w:lineRule="auto"/>
              <w:ind w:hanging="224"/>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w:t>
            </w:r>
            <w:r w:rsidR="00917332" w:rsidRPr="00AB737F">
              <w:rPr>
                <w:rFonts w:ascii="GHEA Grapalat" w:hAnsi="GHEA Grapalat" w:cs="GHEA Grapalat"/>
                <w:sz w:val="24"/>
                <w:szCs w:val="24"/>
                <w:lang w:val="hy-AM"/>
              </w:rPr>
              <w:t xml:space="preserve"> ի գիտություն</w:t>
            </w:r>
            <w:r w:rsidRPr="00AB737F">
              <w:rPr>
                <w:rFonts w:ascii="GHEA Grapalat" w:hAnsi="GHEA Grapalat" w:cs="GHEA Grapalat"/>
                <w:sz w:val="24"/>
                <w:szCs w:val="24"/>
                <w:lang w:val="hy-AM"/>
              </w:rPr>
              <w:t xml:space="preserve">։ </w:t>
            </w:r>
          </w:p>
          <w:p w14:paraId="79577A09" w14:textId="6D721EFC" w:rsidR="00B54977" w:rsidRPr="00AB737F" w:rsidRDefault="00917332" w:rsidP="00917332">
            <w:pPr>
              <w:tabs>
                <w:tab w:val="left" w:pos="2145"/>
              </w:tabs>
              <w:jc w:val="both"/>
              <w:rPr>
                <w:rFonts w:ascii="GHEA Grapalat" w:hAnsi="GHEA Grapalat" w:cs="GHEA Grapalat"/>
                <w:sz w:val="24"/>
                <w:szCs w:val="24"/>
                <w:lang w:val="hy-AM"/>
              </w:rPr>
            </w:pPr>
            <w:r w:rsidRPr="00AB737F">
              <w:rPr>
                <w:rFonts w:ascii="GHEA Grapalat" w:hAnsi="GHEA Grapalat" w:cs="GHEA Grapalat"/>
                <w:sz w:val="24"/>
                <w:szCs w:val="24"/>
                <w:lang w:val="hy-AM"/>
              </w:rPr>
              <w:t>Համապատասխան կարգավորումը հանվել է։</w:t>
            </w:r>
          </w:p>
          <w:p w14:paraId="093D9B0E" w14:textId="3BFD726D" w:rsidR="009E49ED" w:rsidRPr="00AB737F" w:rsidRDefault="005C791B" w:rsidP="00C27A01">
            <w:pPr>
              <w:pStyle w:val="ListParagraph"/>
              <w:numPr>
                <w:ilvl w:val="0"/>
                <w:numId w:val="30"/>
              </w:numPr>
              <w:spacing w:line="276" w:lineRule="auto"/>
              <w:ind w:left="601" w:right="166" w:hanging="141"/>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Չի ընդունվել</w:t>
            </w:r>
            <w:r w:rsidR="009E49ED" w:rsidRPr="00AB737F">
              <w:rPr>
                <w:rFonts w:ascii="GHEA Grapalat" w:hAnsi="GHEA Grapalat" w:cs="GHEA Grapalat"/>
                <w:color w:val="000000" w:themeColor="text1"/>
                <w:sz w:val="24"/>
                <w:szCs w:val="24"/>
                <w:lang w:val="hy-AM"/>
              </w:rPr>
              <w:t>։</w:t>
            </w:r>
            <w:r w:rsidRPr="00AB737F">
              <w:rPr>
                <w:rFonts w:ascii="GHEA Grapalat" w:hAnsi="GHEA Grapalat" w:cs="GHEA Grapalat"/>
                <w:color w:val="000000" w:themeColor="text1"/>
                <w:sz w:val="24"/>
                <w:szCs w:val="24"/>
                <w:lang w:val="hy-AM"/>
              </w:rPr>
              <w:t xml:space="preserve"> </w:t>
            </w:r>
          </w:p>
          <w:p w14:paraId="61B000DE" w14:textId="2EA7ABA6" w:rsidR="00F94A45" w:rsidRPr="00AB737F" w:rsidRDefault="005B386E" w:rsidP="00E640D3">
            <w:pPr>
              <w:tabs>
                <w:tab w:val="left" w:pos="946"/>
              </w:tabs>
              <w:spacing w:line="276" w:lineRule="auto"/>
              <w:ind w:left="31" w:right="166" w:firstLine="3"/>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հավելվածում</w:t>
            </w:r>
            <w:r w:rsidR="00F94A45" w:rsidRPr="00AB737F">
              <w:rPr>
                <w:rFonts w:ascii="GHEA Grapalat" w:hAnsi="GHEA Grapalat" w:cs="GHEA Grapalat"/>
                <w:sz w:val="24"/>
                <w:szCs w:val="24"/>
                <w:lang w:val="hy-AM"/>
              </w:rPr>
              <w:t xml:space="preserve"> </w:t>
            </w:r>
            <w:r w:rsidRPr="00AB737F">
              <w:rPr>
                <w:rFonts w:ascii="GHEA Grapalat" w:hAnsi="GHEA Grapalat" w:cs="GHEA Grapalat"/>
                <w:sz w:val="24"/>
                <w:szCs w:val="24"/>
                <w:lang w:val="hy-AM"/>
              </w:rPr>
              <w:t>նախատեսված</w:t>
            </w:r>
            <w:r w:rsidR="00F94A45" w:rsidRPr="00AB737F">
              <w:rPr>
                <w:rFonts w:ascii="GHEA Grapalat" w:hAnsi="GHEA Grapalat" w:cs="GHEA Grapalat"/>
                <w:sz w:val="24"/>
                <w:szCs w:val="24"/>
                <w:lang w:val="hy-AM"/>
              </w:rPr>
              <w:t xml:space="preserve"> ժամանակահատվածը սահմանվել է ելնելով որոշակի վերլուծությունից,</w:t>
            </w:r>
            <w:r w:rsidR="00F94A45" w:rsidRPr="00AB737F">
              <w:rPr>
                <w:rFonts w:ascii="GHEA Grapalat" w:eastAsiaTheme="minorHAnsi" w:hAnsi="GHEA Grapalat" w:cs="GHEA Grapalat"/>
                <w:sz w:val="24"/>
                <w:szCs w:val="24"/>
                <w:lang w:val="hy-AM"/>
              </w:rPr>
              <w:t xml:space="preserve"> </w:t>
            </w:r>
            <w:r w:rsidR="00F94A45" w:rsidRPr="00AB737F">
              <w:rPr>
                <w:rFonts w:ascii="GHEA Grapalat" w:hAnsi="GHEA Grapalat" w:cs="GHEA Grapalat"/>
                <w:sz w:val="24"/>
                <w:szCs w:val="24"/>
                <w:lang w:val="hy-AM"/>
              </w:rPr>
              <w:t xml:space="preserve"> ինչպես նաև </w:t>
            </w:r>
            <w:r w:rsidR="00C23109" w:rsidRPr="00AB737F">
              <w:rPr>
                <w:rFonts w:ascii="GHEA Grapalat" w:hAnsi="GHEA Grapalat" w:cs="GHEA Grapalat"/>
                <w:sz w:val="24"/>
                <w:szCs w:val="24"/>
                <w:lang w:val="hy-AM"/>
              </w:rPr>
              <w:t>«</w:t>
            </w:r>
            <w:r w:rsidR="00F94A45" w:rsidRPr="00AB737F">
              <w:rPr>
                <w:rFonts w:ascii="GHEA Grapalat" w:hAnsi="GHEA Grapalat" w:cs="GHEA Grapalat"/>
                <w:sz w:val="24"/>
                <w:szCs w:val="24"/>
                <w:lang w:val="hy-AM"/>
              </w:rPr>
              <w:t>ԵՄ-ի կողմից աջակցություն քաղաքացիական ծառայության բարեփոխումների իրականացմանը</w:t>
            </w:r>
            <w:r w:rsidR="00C23109" w:rsidRPr="00AB737F">
              <w:rPr>
                <w:rFonts w:ascii="GHEA Grapalat" w:hAnsi="GHEA Grapalat" w:cs="GHEA Grapalat"/>
                <w:sz w:val="24"/>
                <w:szCs w:val="24"/>
                <w:lang w:val="hy-AM"/>
              </w:rPr>
              <w:t>»</w:t>
            </w:r>
            <w:r w:rsidR="00F94A45" w:rsidRPr="00AB737F">
              <w:rPr>
                <w:rFonts w:ascii="GHEA Grapalat" w:hAnsi="GHEA Grapalat" w:cs="GHEA Grapalat"/>
                <w:sz w:val="24"/>
                <w:szCs w:val="24"/>
                <w:lang w:val="hy-AM"/>
              </w:rPr>
              <w:t xml:space="preserve"> ծրագրի և ՍԻԳՄԱ ծրագրի փորձագետների կողմից  ներկայացված դիտարկման</w:t>
            </w:r>
            <w:r w:rsidR="00E640D3" w:rsidRPr="00AB737F">
              <w:rPr>
                <w:rFonts w:ascii="GHEA Grapalat" w:hAnsi="GHEA Grapalat" w:cs="GHEA Grapalat"/>
                <w:sz w:val="24"/>
                <w:szCs w:val="24"/>
                <w:lang w:val="hy-AM"/>
              </w:rPr>
              <w:t xml:space="preserve"> հիման վրա</w:t>
            </w:r>
            <w:r w:rsidR="00F94A45" w:rsidRPr="00AB737F">
              <w:rPr>
                <w:rFonts w:ascii="GHEA Grapalat" w:hAnsi="GHEA Grapalat" w:cs="GHEA Grapalat"/>
                <w:sz w:val="24"/>
                <w:szCs w:val="24"/>
                <w:lang w:val="hy-AM"/>
              </w:rPr>
              <w:t>։</w:t>
            </w:r>
          </w:p>
          <w:p w14:paraId="59687E6A" w14:textId="77777777" w:rsidR="009E49ED" w:rsidRPr="00AB737F" w:rsidRDefault="009E49ED" w:rsidP="00205EC8">
            <w:pPr>
              <w:pStyle w:val="ListParagraph"/>
              <w:numPr>
                <w:ilvl w:val="0"/>
                <w:numId w:val="30"/>
              </w:numPr>
              <w:tabs>
                <w:tab w:val="left" w:pos="1036"/>
              </w:tabs>
              <w:spacing w:line="276" w:lineRule="auto"/>
              <w:ind w:right="166" w:hanging="44"/>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w:t>
            </w:r>
          </w:p>
          <w:p w14:paraId="3D838C4D" w14:textId="4F76C768" w:rsidR="009E49ED" w:rsidRPr="00AB737F" w:rsidRDefault="00E640D3" w:rsidP="00C23109">
            <w:pPr>
              <w:tabs>
                <w:tab w:val="left" w:pos="2145"/>
              </w:tabs>
              <w:spacing w:line="276" w:lineRule="auto"/>
              <w:ind w:left="34" w:right="166"/>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Նախագծով սահմանված հավելվածում </w:t>
            </w:r>
            <w:r w:rsidR="009E49ED" w:rsidRPr="00AB737F">
              <w:rPr>
                <w:rFonts w:ascii="GHEA Grapalat" w:hAnsi="GHEA Grapalat" w:cs="GHEA Grapalat"/>
                <w:sz w:val="24"/>
                <w:szCs w:val="24"/>
                <w:lang w:val="hy-AM"/>
              </w:rPr>
              <w:t>կատարվել է համապատասխան փոփոխություն։</w:t>
            </w:r>
          </w:p>
          <w:p w14:paraId="19D9E8E0" w14:textId="21970CDA" w:rsidR="00B65B11" w:rsidRPr="00AB737F" w:rsidRDefault="00B65B11" w:rsidP="00C27A01">
            <w:pPr>
              <w:pStyle w:val="ListParagraph"/>
              <w:numPr>
                <w:ilvl w:val="0"/>
                <w:numId w:val="30"/>
              </w:numPr>
              <w:tabs>
                <w:tab w:val="left" w:pos="1027"/>
              </w:tabs>
              <w:spacing w:line="276" w:lineRule="auto"/>
              <w:ind w:right="166" w:hanging="44"/>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r w:rsidR="005C791B" w:rsidRPr="00AB737F">
              <w:rPr>
                <w:rFonts w:ascii="GHEA Grapalat" w:hAnsi="GHEA Grapalat" w:cs="GHEA Grapalat"/>
                <w:sz w:val="24"/>
                <w:szCs w:val="24"/>
                <w:lang w:val="hy-AM"/>
              </w:rPr>
              <w:t xml:space="preserve"> </w:t>
            </w:r>
          </w:p>
          <w:p w14:paraId="04945376" w14:textId="28EDD17F" w:rsidR="00B65B11" w:rsidRPr="00AB737F" w:rsidRDefault="00E640D3" w:rsidP="00C27A01">
            <w:pPr>
              <w:tabs>
                <w:tab w:val="left" w:pos="1126"/>
              </w:tabs>
              <w:spacing w:line="276" w:lineRule="auto"/>
              <w:ind w:left="176" w:right="166" w:hanging="142"/>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Նախագծով սահմանված հավելվածում</w:t>
            </w:r>
            <w:r w:rsidR="00693FC4" w:rsidRPr="00AB737F">
              <w:rPr>
                <w:rFonts w:ascii="GHEA Grapalat" w:hAnsi="GHEA Grapalat" w:cs="GHEA Grapalat"/>
                <w:color w:val="000000" w:themeColor="text1"/>
                <w:sz w:val="24"/>
                <w:szCs w:val="24"/>
                <w:lang w:val="hy-AM"/>
              </w:rPr>
              <w:t xml:space="preserve"> համապատասխան կարգավորումը հանվել է</w:t>
            </w:r>
            <w:r w:rsidR="00B65B11" w:rsidRPr="00AB737F">
              <w:rPr>
                <w:rFonts w:ascii="GHEA Grapalat" w:hAnsi="GHEA Grapalat" w:cs="GHEA Grapalat"/>
                <w:color w:val="000000" w:themeColor="text1"/>
                <w:sz w:val="24"/>
                <w:szCs w:val="24"/>
                <w:lang w:val="hy-AM"/>
              </w:rPr>
              <w:t>։</w:t>
            </w:r>
          </w:p>
          <w:p w14:paraId="05F7709B" w14:textId="3AD4D173" w:rsidR="009E49ED" w:rsidRPr="00AB737F" w:rsidRDefault="009E49ED" w:rsidP="00C27A01">
            <w:pPr>
              <w:pStyle w:val="ListParagraph"/>
              <w:numPr>
                <w:ilvl w:val="0"/>
                <w:numId w:val="30"/>
              </w:numPr>
              <w:tabs>
                <w:tab w:val="left" w:pos="1027"/>
              </w:tabs>
              <w:spacing w:line="276" w:lineRule="auto"/>
              <w:ind w:right="166" w:hanging="44"/>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Ընդունվել է։</w:t>
            </w:r>
            <w:r w:rsidR="005C791B" w:rsidRPr="00AB737F">
              <w:rPr>
                <w:rFonts w:ascii="GHEA Grapalat" w:hAnsi="GHEA Grapalat" w:cs="GHEA Grapalat"/>
                <w:sz w:val="24"/>
                <w:szCs w:val="24"/>
                <w:lang w:val="hy-AM"/>
              </w:rPr>
              <w:t xml:space="preserve"> </w:t>
            </w:r>
          </w:p>
          <w:p w14:paraId="05EEFE67" w14:textId="7B06E831" w:rsidR="009E49ED" w:rsidRPr="00AB737F" w:rsidRDefault="00E640D3" w:rsidP="00C23109">
            <w:pPr>
              <w:tabs>
                <w:tab w:val="left" w:pos="2145"/>
              </w:tabs>
              <w:spacing w:line="276" w:lineRule="auto"/>
              <w:ind w:left="34"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հավելվածում</w:t>
            </w:r>
            <w:r w:rsidR="009E49ED" w:rsidRPr="00AB737F">
              <w:rPr>
                <w:rFonts w:ascii="GHEA Grapalat" w:hAnsi="GHEA Grapalat" w:cs="GHEA Grapalat"/>
                <w:sz w:val="24"/>
                <w:szCs w:val="24"/>
                <w:lang w:val="hy-AM"/>
              </w:rPr>
              <w:t xml:space="preserve"> կատարվել է համապատասխան փոփոխություն։</w:t>
            </w:r>
          </w:p>
          <w:p w14:paraId="2D01DD5A" w14:textId="3C9B290E" w:rsidR="009E49ED" w:rsidRPr="00AB737F" w:rsidRDefault="009E49ED" w:rsidP="00C27A01">
            <w:pPr>
              <w:pStyle w:val="ListParagraph"/>
              <w:numPr>
                <w:ilvl w:val="0"/>
                <w:numId w:val="30"/>
              </w:numPr>
              <w:tabs>
                <w:tab w:val="left" w:pos="1027"/>
              </w:tabs>
              <w:spacing w:line="276" w:lineRule="auto"/>
              <w:ind w:hanging="44"/>
              <w:jc w:val="both"/>
              <w:rPr>
                <w:rFonts w:ascii="GHEA Grapalat" w:hAnsi="GHEA Grapalat" w:cs="GHEA Grapalat"/>
                <w:sz w:val="24"/>
                <w:szCs w:val="24"/>
                <w:lang w:val="hy-AM"/>
              </w:rPr>
            </w:pPr>
            <w:r w:rsidRPr="00AB737F">
              <w:rPr>
                <w:rFonts w:ascii="GHEA Grapalat" w:hAnsi="GHEA Grapalat" w:cs="GHEA Grapalat"/>
                <w:sz w:val="24"/>
                <w:szCs w:val="24"/>
                <w:lang w:val="hy-AM"/>
              </w:rPr>
              <w:t>Չի ընդունվել։</w:t>
            </w:r>
          </w:p>
          <w:p w14:paraId="60DD7EFD" w14:textId="0BB3A849" w:rsidR="009E49ED" w:rsidRPr="00AB737F" w:rsidRDefault="009E49ED" w:rsidP="006D5BB6">
            <w:pPr>
              <w:tabs>
                <w:tab w:val="left" w:pos="2145"/>
              </w:tabs>
              <w:spacing w:line="276" w:lineRule="auto"/>
              <w:ind w:left="136" w:right="166"/>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Համապատասխան շեմը սահմանվել է հաշվի առնելով նաև հանրային ծառայության այլ տեսակների համար հարցազրույցի փուլի համար սահմանված նվազագույն միավորի շեմը, ինչպես նաև այն հանգամանքը, որ  շեմը հաղթահարած մասնակիցը պարտադիր նշանակվում է պաշտոնի։ Մասնակիցը հաղթահարում է նվազագույն միավորի շեմը </w:t>
            </w:r>
            <w:r w:rsidR="0056017D" w:rsidRPr="00AB737F">
              <w:rPr>
                <w:rFonts w:ascii="GHEA Grapalat" w:hAnsi="GHEA Grapalat" w:cs="GHEA Grapalat"/>
                <w:sz w:val="24"/>
                <w:szCs w:val="24"/>
                <w:lang w:val="hy-AM"/>
              </w:rPr>
              <w:t xml:space="preserve"> հանձնաժողովի անդամների մեծամասնության կողմից մասնակցին տրված «</w:t>
            </w:r>
            <w:r w:rsidRPr="00AB737F">
              <w:rPr>
                <w:rFonts w:ascii="GHEA Grapalat" w:hAnsi="GHEA Grapalat" w:cs="GHEA Grapalat"/>
                <w:sz w:val="24"/>
                <w:szCs w:val="24"/>
                <w:lang w:val="hy-AM"/>
              </w:rPr>
              <w:t>լավ</w:t>
            </w:r>
            <w:r w:rsidR="0056017D" w:rsidRPr="00AB737F">
              <w:rPr>
                <w:rFonts w:ascii="GHEA Grapalat" w:hAnsi="GHEA Grapalat" w:cs="GHEA Grapalat"/>
                <w:sz w:val="24"/>
                <w:szCs w:val="24"/>
                <w:lang w:val="hy-AM"/>
              </w:rPr>
              <w:t>»</w:t>
            </w:r>
            <w:r w:rsidRPr="00AB737F">
              <w:rPr>
                <w:rFonts w:ascii="GHEA Grapalat" w:hAnsi="GHEA Grapalat" w:cs="GHEA Grapalat"/>
                <w:sz w:val="24"/>
                <w:szCs w:val="24"/>
                <w:lang w:val="hy-AM"/>
              </w:rPr>
              <w:t xml:space="preserve"> կամ </w:t>
            </w:r>
            <w:r w:rsidR="0056017D" w:rsidRPr="00AB737F">
              <w:rPr>
                <w:rFonts w:ascii="GHEA Grapalat" w:hAnsi="GHEA Grapalat" w:cs="GHEA Grapalat"/>
                <w:sz w:val="24"/>
                <w:szCs w:val="24"/>
                <w:lang w:val="hy-AM"/>
              </w:rPr>
              <w:t>«</w:t>
            </w:r>
            <w:r w:rsidRPr="00AB737F">
              <w:rPr>
                <w:rFonts w:ascii="GHEA Grapalat" w:hAnsi="GHEA Grapalat" w:cs="GHEA Grapalat"/>
                <w:sz w:val="24"/>
                <w:szCs w:val="24"/>
                <w:lang w:val="hy-AM"/>
              </w:rPr>
              <w:t>գերազանց</w:t>
            </w:r>
            <w:r w:rsidR="0056017D" w:rsidRPr="00AB737F">
              <w:rPr>
                <w:rFonts w:ascii="GHEA Grapalat" w:hAnsi="GHEA Grapalat" w:cs="GHEA Grapalat"/>
                <w:sz w:val="24"/>
                <w:szCs w:val="24"/>
                <w:lang w:val="hy-AM"/>
              </w:rPr>
              <w:t>»</w:t>
            </w:r>
            <w:r w:rsidRPr="00AB737F">
              <w:rPr>
                <w:rFonts w:ascii="GHEA Grapalat" w:hAnsi="GHEA Grapalat" w:cs="GHEA Grapalat"/>
                <w:sz w:val="24"/>
                <w:szCs w:val="24"/>
                <w:lang w:val="hy-AM"/>
              </w:rPr>
              <w:t xml:space="preserve"> արդյունքային ցուցանիշի դեպքում։ Ուստի գնահատման համակարգը վերանայել՝ հիմքում դնելով հանձնաժողովի յուրաքանչյուր անդամի կողմից տրվող գնահատ</w:t>
            </w:r>
            <w:r w:rsidR="00F94A45" w:rsidRPr="00AB737F">
              <w:rPr>
                <w:rFonts w:ascii="GHEA Grapalat" w:hAnsi="GHEA Grapalat" w:cs="GHEA Grapalat"/>
                <w:sz w:val="24"/>
                <w:szCs w:val="24"/>
                <w:lang w:val="hy-AM"/>
              </w:rPr>
              <w:t xml:space="preserve">ականի </w:t>
            </w:r>
            <w:r w:rsidRPr="00AB737F">
              <w:rPr>
                <w:rFonts w:ascii="GHEA Grapalat" w:hAnsi="GHEA Grapalat" w:cs="GHEA Grapalat"/>
                <w:sz w:val="24"/>
                <w:szCs w:val="24"/>
                <w:lang w:val="hy-AM"/>
              </w:rPr>
              <w:t>տոկոսային արտահայտությունը՝ համարում ենք աննպատակահարմար և բարդ գործընթաց։</w:t>
            </w:r>
          </w:p>
          <w:p w14:paraId="42DDADCC" w14:textId="77777777" w:rsidR="009E49ED" w:rsidRPr="00AB737F" w:rsidRDefault="009E49ED" w:rsidP="00C27A01">
            <w:pPr>
              <w:pStyle w:val="ListParagraph"/>
              <w:numPr>
                <w:ilvl w:val="0"/>
                <w:numId w:val="30"/>
              </w:numPr>
              <w:tabs>
                <w:tab w:val="left" w:pos="1027"/>
              </w:tabs>
              <w:spacing w:line="276" w:lineRule="auto"/>
              <w:ind w:hanging="44"/>
              <w:jc w:val="both"/>
              <w:rPr>
                <w:rFonts w:ascii="GHEA Grapalat" w:hAnsi="GHEA Grapalat" w:cs="GHEA Grapalat"/>
                <w:sz w:val="24"/>
                <w:szCs w:val="24"/>
                <w:lang w:val="hy-AM"/>
              </w:rPr>
            </w:pPr>
            <w:r w:rsidRPr="00AB737F">
              <w:rPr>
                <w:rFonts w:ascii="GHEA Grapalat" w:hAnsi="GHEA Grapalat" w:cs="GHEA Grapalat"/>
                <w:sz w:val="24"/>
                <w:szCs w:val="24"/>
                <w:lang w:val="hy-AM"/>
              </w:rPr>
              <w:t>Չի ընդունվել։</w:t>
            </w:r>
          </w:p>
          <w:p w14:paraId="1F44BC0A" w14:textId="154BB96E" w:rsidR="009E49ED" w:rsidRPr="00AB737F" w:rsidRDefault="009E49ED" w:rsidP="006D5BB6">
            <w:pPr>
              <w:tabs>
                <w:tab w:val="left" w:pos="2145"/>
              </w:tabs>
              <w:spacing w:line="276" w:lineRule="auto"/>
              <w:ind w:left="136"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Համապատասխան ձևակերպումը բխում է ՀՕ475-Ն օրենքի</w:t>
            </w:r>
            <w:r w:rsidR="00F94A45" w:rsidRPr="00AB737F">
              <w:rPr>
                <w:rFonts w:ascii="GHEA Grapalat" w:hAnsi="GHEA Grapalat" w:cs="GHEA Grapalat"/>
                <w:sz w:val="24"/>
                <w:szCs w:val="24"/>
                <w:lang w:val="hy-AM"/>
              </w:rPr>
              <w:t>՝</w:t>
            </w:r>
            <w:r w:rsidRPr="00AB737F">
              <w:rPr>
                <w:rFonts w:ascii="GHEA Grapalat" w:hAnsi="GHEA Grapalat" w:cs="GHEA Grapalat"/>
                <w:sz w:val="24"/>
                <w:szCs w:val="24"/>
                <w:lang w:val="hy-AM"/>
              </w:rPr>
              <w:t xml:space="preserve"> նոր խմբագրությամբ շարադրված 10-րդ հոդվածի 17-րդ մասի կարգավորումներից։</w:t>
            </w:r>
          </w:p>
          <w:p w14:paraId="296D5169" w14:textId="77777777" w:rsidR="009E49ED" w:rsidRPr="00AB737F" w:rsidRDefault="009E49ED" w:rsidP="008925AA">
            <w:pPr>
              <w:pStyle w:val="ListParagraph"/>
              <w:numPr>
                <w:ilvl w:val="0"/>
                <w:numId w:val="30"/>
              </w:numPr>
              <w:tabs>
                <w:tab w:val="left" w:pos="1126"/>
              </w:tabs>
              <w:spacing w:line="276" w:lineRule="auto"/>
              <w:ind w:hanging="44"/>
              <w:rPr>
                <w:rFonts w:ascii="GHEA Grapalat" w:hAnsi="GHEA Grapalat" w:cs="GHEA Grapalat"/>
                <w:sz w:val="24"/>
                <w:szCs w:val="24"/>
                <w:lang w:val="hy-AM"/>
              </w:rPr>
            </w:pPr>
            <w:r w:rsidRPr="00AB737F">
              <w:rPr>
                <w:rFonts w:ascii="GHEA Grapalat" w:hAnsi="GHEA Grapalat" w:cs="GHEA Grapalat"/>
                <w:sz w:val="24"/>
                <w:szCs w:val="24"/>
                <w:lang w:val="hy-AM"/>
              </w:rPr>
              <w:t xml:space="preserve">Չի ընդունվել։ </w:t>
            </w:r>
          </w:p>
          <w:p w14:paraId="730D21E4" w14:textId="4E5EE468" w:rsidR="009E49ED" w:rsidRPr="00AB737F" w:rsidRDefault="009E49ED" w:rsidP="006D5BB6">
            <w:pPr>
              <w:spacing w:line="276" w:lineRule="auto"/>
              <w:ind w:firstLine="136"/>
              <w:rPr>
                <w:rFonts w:ascii="GHEA Grapalat" w:hAnsi="GHEA Grapalat" w:cs="GHEA Grapalat"/>
                <w:sz w:val="24"/>
                <w:szCs w:val="24"/>
                <w:lang w:val="hy-AM"/>
              </w:rPr>
            </w:pPr>
            <w:r w:rsidRPr="00AB737F">
              <w:rPr>
                <w:rFonts w:ascii="GHEA Grapalat" w:hAnsi="GHEA Grapalat" w:cs="GHEA Grapalat"/>
                <w:sz w:val="24"/>
                <w:szCs w:val="24"/>
                <w:lang w:val="hy-AM"/>
              </w:rPr>
              <w:t>Տես 7-րդ ենթակետով տրված պարզաբանումը։</w:t>
            </w:r>
          </w:p>
          <w:p w14:paraId="29E48D0D" w14:textId="77777777" w:rsidR="00EE01BA" w:rsidRPr="00AB737F" w:rsidRDefault="00EE01BA" w:rsidP="00EE01BA">
            <w:pPr>
              <w:pStyle w:val="ListParagraph"/>
              <w:numPr>
                <w:ilvl w:val="0"/>
                <w:numId w:val="30"/>
              </w:numPr>
              <w:tabs>
                <w:tab w:val="left" w:pos="1126"/>
              </w:tabs>
              <w:spacing w:line="276" w:lineRule="auto"/>
              <w:rPr>
                <w:rFonts w:ascii="GHEA Grapalat" w:hAnsi="GHEA Grapalat" w:cs="GHEA Grapalat"/>
                <w:sz w:val="24"/>
                <w:szCs w:val="24"/>
                <w:lang w:val="hy-AM"/>
              </w:rPr>
            </w:pPr>
            <w:r w:rsidRPr="00AB737F">
              <w:rPr>
                <w:rFonts w:ascii="GHEA Grapalat" w:hAnsi="GHEA Grapalat" w:cs="GHEA Grapalat"/>
                <w:sz w:val="24"/>
                <w:szCs w:val="24"/>
                <w:lang w:val="hy-AM"/>
              </w:rPr>
              <w:lastRenderedPageBreak/>
              <w:t xml:space="preserve">Չի ընդունվել։ </w:t>
            </w:r>
          </w:p>
          <w:p w14:paraId="13BA89CD" w14:textId="39F4EA31" w:rsidR="00EE01BA" w:rsidRPr="00AB737F" w:rsidRDefault="001A6261" w:rsidP="00EE01BA">
            <w:pPr>
              <w:tabs>
                <w:tab w:val="left" w:pos="2145"/>
              </w:tabs>
              <w:spacing w:line="276" w:lineRule="auto"/>
              <w:ind w:left="136" w:right="166"/>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123-րդ կետով նախատեսված կարգավորումը սահմանվել է հնարավոր իրավիճակում համապատասխան փաստը արձանագրելու անհրաժեշտությունից, իսկ 120-րդ կետով  նախատեսված </w:t>
            </w:r>
            <w:r w:rsidR="00EE01BA" w:rsidRPr="00AB737F">
              <w:rPr>
                <w:rFonts w:ascii="GHEA Grapalat" w:hAnsi="GHEA Grapalat" w:cs="GHEA Grapalat"/>
                <w:sz w:val="24"/>
                <w:szCs w:val="24"/>
                <w:lang w:val="hy-AM"/>
              </w:rPr>
              <w:t>ձևակերպումը բխում է ՀՕ475-Ն օրենքի՝ նոր խմբագրությամբ շարադրված 10-րդ հոդվածի 17-րդ մասի կարգավորումներից։</w:t>
            </w:r>
          </w:p>
          <w:p w14:paraId="2757ADF3" w14:textId="422ED140" w:rsidR="009E49ED" w:rsidRPr="00AB737F" w:rsidRDefault="009E49ED" w:rsidP="006D5BB6">
            <w:pPr>
              <w:spacing w:line="276" w:lineRule="auto"/>
              <w:ind w:firstLine="136"/>
              <w:rPr>
                <w:rFonts w:ascii="GHEA Grapalat" w:hAnsi="GHEA Grapalat" w:cs="GHEA Grapalat"/>
                <w:color w:val="000000" w:themeColor="text1"/>
                <w:sz w:val="24"/>
                <w:szCs w:val="24"/>
                <w:lang w:val="hy-AM"/>
              </w:rPr>
            </w:pPr>
          </w:p>
          <w:p w14:paraId="0405C2B7" w14:textId="4C7657A5" w:rsidR="009E49ED" w:rsidRPr="00AB737F" w:rsidRDefault="009E49ED" w:rsidP="006E7DD0">
            <w:pPr>
              <w:pStyle w:val="ListParagraph"/>
              <w:spacing w:line="276" w:lineRule="auto"/>
              <w:rPr>
                <w:rFonts w:ascii="GHEA Grapalat" w:hAnsi="GHEA Grapalat" w:cs="GHEA Grapalat"/>
                <w:sz w:val="24"/>
                <w:szCs w:val="24"/>
                <w:lang w:val="hy-AM"/>
              </w:rPr>
            </w:pPr>
          </w:p>
        </w:tc>
      </w:tr>
      <w:tr w:rsidR="009E49ED" w:rsidRPr="00AB737F" w14:paraId="67CD45EA" w14:textId="77777777" w:rsidTr="00DF7EDE">
        <w:trPr>
          <w:trHeight w:val="217"/>
        </w:trPr>
        <w:tc>
          <w:tcPr>
            <w:tcW w:w="7230" w:type="dxa"/>
            <w:vMerge w:val="restart"/>
            <w:shd w:val="clear" w:color="auto" w:fill="BFBFBF" w:themeFill="background1" w:themeFillShade="BF"/>
          </w:tcPr>
          <w:p w14:paraId="1F19BF1D" w14:textId="3A4AB6BD"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color w:val="C00000"/>
                <w:sz w:val="24"/>
                <w:szCs w:val="24"/>
                <w:lang w:val="hy-AM"/>
              </w:rPr>
              <w:lastRenderedPageBreak/>
              <w:t>37.</w:t>
            </w:r>
            <w:r w:rsidRPr="00AB737F">
              <w:rPr>
                <w:rFonts w:ascii="GHEA Grapalat" w:hAnsi="GHEA Grapalat" w:cs="GHEA Grapalat"/>
                <w:color w:val="C00000"/>
                <w:sz w:val="24"/>
                <w:szCs w:val="24"/>
                <w:lang w:val="hy-AM"/>
              </w:rPr>
              <w:t xml:space="preserve"> Կենտրոնական </w:t>
            </w:r>
            <w:r w:rsidRPr="00AB737F">
              <w:rPr>
                <w:rFonts w:ascii="GHEA Grapalat" w:hAnsi="GHEA Grapalat" w:cs="GHEA Grapalat"/>
                <w:color w:val="000000" w:themeColor="text1"/>
                <w:sz w:val="24"/>
                <w:szCs w:val="24"/>
                <w:lang w:val="hy-AM"/>
              </w:rPr>
              <w:t>ընտրական հանձնաժողով</w:t>
            </w:r>
          </w:p>
        </w:tc>
        <w:tc>
          <w:tcPr>
            <w:tcW w:w="6520" w:type="dxa"/>
            <w:shd w:val="clear" w:color="auto" w:fill="BFBFBF" w:themeFill="background1" w:themeFillShade="BF"/>
          </w:tcPr>
          <w:p w14:paraId="39C5795A" w14:textId="1EB2A5FD"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06</w:t>
            </w:r>
            <w:r w:rsidRPr="00AB737F">
              <w:rPr>
                <w:rFonts w:eastAsia="MS Mincho"/>
                <w:sz w:val="24"/>
                <w:szCs w:val="24"/>
                <w:lang w:val="hy-AM"/>
              </w:rPr>
              <w:t>․</w:t>
            </w:r>
            <w:r w:rsidRPr="00AB737F">
              <w:rPr>
                <w:rFonts w:ascii="GHEA Grapalat" w:eastAsiaTheme="minorHAnsi" w:hAnsi="GHEA Grapalat" w:cs="GHEA Grapalat"/>
                <w:sz w:val="24"/>
                <w:szCs w:val="24"/>
                <w:lang w:val="hy-AM"/>
              </w:rPr>
              <w:t>03</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9E49ED" w:rsidRPr="00AB737F" w14:paraId="76C23E11" w14:textId="77777777" w:rsidTr="00DF7EDE">
        <w:trPr>
          <w:trHeight w:val="216"/>
        </w:trPr>
        <w:tc>
          <w:tcPr>
            <w:tcW w:w="7230" w:type="dxa"/>
            <w:vMerge/>
          </w:tcPr>
          <w:p w14:paraId="49000224" w14:textId="77777777" w:rsidR="009E49ED" w:rsidRPr="00AB737F" w:rsidRDefault="009E49ED" w:rsidP="006E7DD0">
            <w:pPr>
              <w:spacing w:after="200" w:line="276" w:lineRule="auto"/>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205EFAA5" w14:textId="1583EFB1"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01/11/123-2025</w:t>
            </w:r>
          </w:p>
        </w:tc>
      </w:tr>
      <w:tr w:rsidR="009E49ED" w:rsidRPr="00D054E2" w14:paraId="3BB94FA4" w14:textId="77777777" w:rsidTr="00DF7EDE">
        <w:trPr>
          <w:trHeight w:val="419"/>
        </w:trPr>
        <w:tc>
          <w:tcPr>
            <w:tcW w:w="7230" w:type="dxa"/>
          </w:tcPr>
          <w:p w14:paraId="6FDBD9BC" w14:textId="77777777" w:rsidR="009E49ED" w:rsidRPr="00AB737F" w:rsidRDefault="009E49ED" w:rsidP="006E7DD0">
            <w:pPr>
              <w:spacing w:line="276" w:lineRule="auto"/>
              <w:ind w:right="19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lastRenderedPageBreak/>
              <w:t>Ի պատասխան Ձեր 2025 թվականի փետրվարի 20-ի № /44</w:t>
            </w:r>
            <w:r w:rsidRPr="00AB737F">
              <w:rPr>
                <w:rFonts w:eastAsia="MS Mincho"/>
                <w:color w:val="000000" w:themeColor="text1"/>
                <w:sz w:val="24"/>
                <w:szCs w:val="24"/>
                <w:lang w:val="hy-AM"/>
              </w:rPr>
              <w:t>․</w:t>
            </w:r>
            <w:r w:rsidRPr="00AB737F">
              <w:rPr>
                <w:rFonts w:ascii="GHEA Grapalat" w:hAnsi="GHEA Grapalat" w:cs="GHEA Grapalat"/>
                <w:color w:val="000000" w:themeColor="text1"/>
                <w:sz w:val="24"/>
                <w:szCs w:val="24"/>
                <w:lang w:val="hy-AM"/>
              </w:rPr>
              <w:t>4/5691-2025 գրության՝ «Հայաստանի Հանրապետության կառավարության 2018  թվականի դեկտեմբերի 27-ի N 1554-Ն որոշման մեջ փոփոխություն կատարելու մասին» ՀՀ կառավարության որոշման նախագծի (այսուհետ՝ Նախագիծ) վերաբերյալ Կենտրոնական ընտրական հանձնաժողովի առաջարկությունները հանգում են հետևյալին.</w:t>
            </w:r>
          </w:p>
          <w:p w14:paraId="603CFEF3" w14:textId="26D97560" w:rsidR="009E49ED" w:rsidRPr="00AB737F" w:rsidRDefault="009E49ED" w:rsidP="006E7DD0">
            <w:pPr>
              <w:spacing w:line="276" w:lineRule="auto"/>
              <w:ind w:right="19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w:t>
            </w:r>
            <w:r w:rsidRPr="00AB737F">
              <w:rPr>
                <w:rFonts w:ascii="GHEA Grapalat" w:hAnsi="GHEA Grapalat" w:cs="GHEA Grapalat"/>
                <w:color w:val="000000" w:themeColor="text1"/>
                <w:sz w:val="24"/>
                <w:szCs w:val="24"/>
                <w:lang w:val="hy-AM"/>
              </w:rPr>
              <w:tab/>
              <w:t xml:space="preserve">Նախագծի հավելվածի 73-րդ </w:t>
            </w:r>
            <w:r w:rsidR="00FD285D" w:rsidRPr="00AB737F">
              <w:rPr>
                <w:rFonts w:ascii="GHEA Grapalat" w:hAnsi="GHEA Grapalat" w:cs="GHEA Grapalat"/>
                <w:color w:val="000000" w:themeColor="text1"/>
                <w:sz w:val="24"/>
                <w:szCs w:val="24"/>
                <w:lang w:val="hy-AM"/>
              </w:rPr>
              <w:t xml:space="preserve">(խմբագրված </w:t>
            </w:r>
            <w:r w:rsidR="00693FC4" w:rsidRPr="00AB737F">
              <w:rPr>
                <w:rFonts w:ascii="GHEA Grapalat" w:hAnsi="GHEA Grapalat" w:cs="GHEA Grapalat"/>
                <w:color w:val="000000" w:themeColor="text1"/>
                <w:sz w:val="24"/>
                <w:szCs w:val="24"/>
                <w:lang w:val="hy-AM"/>
              </w:rPr>
              <w:t>6</w:t>
            </w:r>
            <w:r w:rsidR="000B0408" w:rsidRPr="00AB737F">
              <w:rPr>
                <w:rFonts w:ascii="GHEA Grapalat" w:hAnsi="GHEA Grapalat" w:cs="GHEA Grapalat"/>
                <w:color w:val="000000" w:themeColor="text1"/>
                <w:sz w:val="24"/>
                <w:szCs w:val="24"/>
                <w:lang w:val="hy-AM"/>
              </w:rPr>
              <w:t>5</w:t>
            </w:r>
            <w:r w:rsidR="00FD285D"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կետում նշված է, որ «թեստավորման արդյունքների հետ համաձայն չլինելու դեպքում մասնակիցը թեստավորման միջավայրում էլեկտրոնային եղանակով կարող է բողոք ներկայացնել </w:t>
            </w:r>
            <w:r w:rsidRPr="00AB737F">
              <w:rPr>
                <w:rFonts w:eastAsia="MS Mincho"/>
                <w:color w:val="000000" w:themeColor="text1"/>
                <w:sz w:val="24"/>
                <w:szCs w:val="24"/>
                <w:lang w:val="hy-AM"/>
              </w:rPr>
              <w:t>․․․</w:t>
            </w:r>
            <w:r w:rsidRPr="00AB737F">
              <w:rPr>
                <w:rFonts w:ascii="GHEA Grapalat" w:hAnsi="GHEA Grapalat" w:cs="GHEA Grapalat"/>
                <w:color w:val="000000" w:themeColor="text1"/>
                <w:sz w:val="24"/>
                <w:szCs w:val="24"/>
                <w:lang w:val="hy-AM"/>
              </w:rPr>
              <w:t xml:space="preserve"> թեստավորման իր արդյունքների մասին տեղեկանալուց հետո` 20 րոպեի ընթացքում:»։ Գտնում ենք, որ սահմանված ժամկետը շատ կարճ է և անհրաժեշտ է նախատեսել ավելի երկար ժամկետ՝ 50 հարց նայելու և բողոք ներկայացնելու համար։ Նման մոտեցումն արդարացված է նաև այն տեսանկյունից, որ նույն Նախագծի հավելվածի 76-րդ </w:t>
            </w:r>
            <w:r w:rsidR="00F446A6" w:rsidRPr="00AB737F">
              <w:rPr>
                <w:rFonts w:ascii="GHEA Grapalat" w:hAnsi="GHEA Grapalat" w:cs="GHEA Grapalat"/>
                <w:color w:val="000000" w:themeColor="text1"/>
                <w:sz w:val="24"/>
                <w:szCs w:val="24"/>
                <w:lang w:val="hy-AM"/>
              </w:rPr>
              <w:t>(խմբագրված 6</w:t>
            </w:r>
            <w:r w:rsidR="00315B8C" w:rsidRPr="00AB737F">
              <w:rPr>
                <w:rFonts w:ascii="GHEA Grapalat" w:hAnsi="GHEA Grapalat" w:cs="GHEA Grapalat"/>
                <w:color w:val="000000" w:themeColor="text1"/>
                <w:sz w:val="24"/>
                <w:szCs w:val="24"/>
                <w:lang w:val="hy-AM"/>
              </w:rPr>
              <w:t>8</w:t>
            </w:r>
            <w:r w:rsidR="00F446A6"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կետով նախատեսվում է մասնակցի բողոքը ուսումնասիրելու և թեստավորման արդյունքները փոփոխելու կամ նույնը թողնելու հիմնավորվածության մասին առաջարկություն ներկայացնելու համար մեկօրյա ժամկետ։</w:t>
            </w:r>
          </w:p>
          <w:p w14:paraId="4B4CC1E3" w14:textId="40A878FB" w:rsidR="009E49ED" w:rsidRPr="00AB737F" w:rsidRDefault="009E49ED" w:rsidP="00FB6CE1">
            <w:pPr>
              <w:spacing w:line="276" w:lineRule="auto"/>
              <w:ind w:right="19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w:t>
            </w:r>
            <w:r w:rsidRPr="00AB737F">
              <w:rPr>
                <w:rFonts w:ascii="GHEA Grapalat" w:hAnsi="GHEA Grapalat" w:cs="GHEA Grapalat"/>
                <w:color w:val="000000" w:themeColor="text1"/>
                <w:sz w:val="24"/>
                <w:szCs w:val="24"/>
                <w:lang w:val="hy-AM"/>
              </w:rPr>
              <w:tab/>
              <w:t>Նախագծի հավելվածի 92-րդ</w:t>
            </w:r>
            <w:r w:rsidR="00F446A6" w:rsidRPr="00AB737F">
              <w:rPr>
                <w:rFonts w:ascii="GHEA Grapalat" w:hAnsi="GHEA Grapalat" w:cs="GHEA Grapalat"/>
                <w:color w:val="000000" w:themeColor="text1"/>
                <w:sz w:val="24"/>
                <w:szCs w:val="24"/>
                <w:lang w:val="hy-AM"/>
              </w:rPr>
              <w:t xml:space="preserve"> (խմբագրված 8</w:t>
            </w:r>
            <w:r w:rsidR="00FB6CE1" w:rsidRPr="00AB737F">
              <w:rPr>
                <w:rFonts w:ascii="GHEA Grapalat" w:hAnsi="GHEA Grapalat" w:cs="GHEA Grapalat"/>
                <w:color w:val="000000" w:themeColor="text1"/>
                <w:sz w:val="24"/>
                <w:szCs w:val="24"/>
                <w:lang w:val="hy-AM"/>
              </w:rPr>
              <w:t>4</w:t>
            </w:r>
            <w:r w:rsidR="00F446A6" w:rsidRPr="00AB737F">
              <w:rPr>
                <w:rFonts w:ascii="GHEA Grapalat" w:hAnsi="GHEA Grapalat" w:cs="GHEA Grapalat"/>
                <w:color w:val="000000" w:themeColor="text1"/>
                <w:sz w:val="24"/>
                <w:szCs w:val="24"/>
                <w:lang w:val="hy-AM"/>
              </w:rPr>
              <w:t>)</w:t>
            </w:r>
            <w:r w:rsidRPr="00AB737F">
              <w:rPr>
                <w:rFonts w:ascii="GHEA Grapalat" w:hAnsi="GHEA Grapalat" w:cs="GHEA Grapalat"/>
                <w:color w:val="000000" w:themeColor="text1"/>
                <w:sz w:val="24"/>
                <w:szCs w:val="24"/>
                <w:lang w:val="hy-AM"/>
              </w:rPr>
              <w:t xml:space="preserve"> կետի համաձայն՝ «Հարցազրույցն անցկացվում է մրցույթի թեստավորման անցկացման օրվան հաջորդող երկրորդ աշխատանքային օրը։»։ Միևնույն ժամանակ, Նախագծի </w:t>
            </w:r>
            <w:r w:rsidRPr="00AB737F">
              <w:rPr>
                <w:rFonts w:ascii="GHEA Grapalat" w:hAnsi="GHEA Grapalat" w:cs="GHEA Grapalat"/>
                <w:color w:val="000000" w:themeColor="text1"/>
                <w:sz w:val="24"/>
                <w:szCs w:val="24"/>
                <w:lang w:val="hy-AM"/>
              </w:rPr>
              <w:lastRenderedPageBreak/>
              <w:t xml:space="preserve">հավելվածի 79-րդ </w:t>
            </w:r>
            <w:r w:rsidR="00F446A6" w:rsidRPr="00AB737F">
              <w:rPr>
                <w:rFonts w:ascii="GHEA Grapalat" w:hAnsi="GHEA Grapalat" w:cs="GHEA Grapalat"/>
                <w:color w:val="000000" w:themeColor="text1"/>
                <w:sz w:val="24"/>
                <w:szCs w:val="24"/>
                <w:lang w:val="hy-AM"/>
              </w:rPr>
              <w:t>(խմբագրված 7</w:t>
            </w:r>
            <w:r w:rsidR="00FB6CE1" w:rsidRPr="00AB737F">
              <w:rPr>
                <w:rFonts w:ascii="GHEA Grapalat" w:hAnsi="GHEA Grapalat" w:cs="GHEA Grapalat"/>
                <w:color w:val="000000" w:themeColor="text1"/>
                <w:sz w:val="24"/>
                <w:szCs w:val="24"/>
                <w:lang w:val="hy-AM"/>
              </w:rPr>
              <w:t>1</w:t>
            </w:r>
            <w:r w:rsidR="00F446A6"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կետի համաձայն՝ «Եթե մրցույթի մասնակիցը բողոքարկել է թեստավորման արդյունքը, և վիճարկել է սույն կարգի 53-րդ </w:t>
            </w:r>
            <w:r w:rsidR="00F446A6" w:rsidRPr="00AB737F">
              <w:rPr>
                <w:rFonts w:ascii="GHEA Grapalat" w:hAnsi="GHEA Grapalat" w:cs="GHEA Grapalat"/>
                <w:color w:val="000000" w:themeColor="text1"/>
                <w:sz w:val="24"/>
                <w:szCs w:val="24"/>
                <w:lang w:val="hy-AM"/>
              </w:rPr>
              <w:t xml:space="preserve"> (խմբագրված 4</w:t>
            </w:r>
            <w:r w:rsidR="00FB6CE1" w:rsidRPr="00AB737F">
              <w:rPr>
                <w:rFonts w:ascii="GHEA Grapalat" w:hAnsi="GHEA Grapalat" w:cs="GHEA Grapalat"/>
                <w:color w:val="000000" w:themeColor="text1"/>
                <w:sz w:val="24"/>
                <w:szCs w:val="24"/>
                <w:lang w:val="hy-AM"/>
              </w:rPr>
              <w:t>5</w:t>
            </w:r>
            <w:r w:rsidR="00F446A6"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կետի 1-ին ենթակետով սահմանված օրենսդրական ակտերի վերաբերյալ առաջադրանքները, ապա գլխավոր քարտուղարը, սույն կարգի 19-րդ </w:t>
            </w:r>
            <w:r w:rsidR="00F446A6" w:rsidRPr="00AB737F">
              <w:rPr>
                <w:rFonts w:ascii="GHEA Grapalat" w:hAnsi="GHEA Grapalat" w:cs="GHEA Grapalat"/>
                <w:color w:val="000000" w:themeColor="text1"/>
                <w:sz w:val="24"/>
                <w:szCs w:val="24"/>
                <w:lang w:val="hy-AM"/>
              </w:rPr>
              <w:t xml:space="preserve">(խմբագրված 15) </w:t>
            </w:r>
            <w:r w:rsidRPr="00AB737F">
              <w:rPr>
                <w:rFonts w:ascii="GHEA Grapalat" w:hAnsi="GHEA Grapalat" w:cs="GHEA Grapalat"/>
                <w:color w:val="000000" w:themeColor="text1"/>
                <w:sz w:val="24"/>
                <w:szCs w:val="24"/>
                <w:lang w:val="hy-AM"/>
              </w:rPr>
              <w:t xml:space="preserve">կետում նշված մարմիններում՝ համապատասխան պաշտոնատար անձինք,  թեստավորման արդյունքները փոփոխելու կամ նույնը թողնելու մասին որոշում կայացնում են գրասենյակից  մեկնաբանություն ստանալուց հետո, բայց ոչ ուշ քան հարցազրույցի անցկացման օրվան նախորդող օրը:»։ Եթե նշված ժամկետների հետ համադրենք նաև Նախագծի հավելվածի 76-րդ </w:t>
            </w:r>
            <w:r w:rsidR="00F446A6" w:rsidRPr="00AB737F">
              <w:rPr>
                <w:rFonts w:ascii="GHEA Grapalat" w:hAnsi="GHEA Grapalat" w:cs="GHEA Grapalat"/>
                <w:color w:val="000000" w:themeColor="text1"/>
                <w:sz w:val="24"/>
                <w:szCs w:val="24"/>
                <w:lang w:val="hy-AM"/>
              </w:rPr>
              <w:t>(խմբագրված 6</w:t>
            </w:r>
            <w:r w:rsidR="00FB6CE1" w:rsidRPr="00AB737F">
              <w:rPr>
                <w:rFonts w:ascii="GHEA Grapalat" w:hAnsi="GHEA Grapalat" w:cs="GHEA Grapalat"/>
                <w:color w:val="000000" w:themeColor="text1"/>
                <w:sz w:val="24"/>
                <w:szCs w:val="24"/>
                <w:lang w:val="hy-AM"/>
              </w:rPr>
              <w:t>8</w:t>
            </w:r>
            <w:r w:rsidR="00F446A6"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կետում նշված ժամկետը, ապա կարող ենք բախվել անհամապատասխանությունների։ Օրինակ, եթե հարցազրույցը պետք է անցկացվի թեստավորման անցկացման օրվան հաջորդող երկրորդ աշխատանքային օրը, իսկ մասնակցի բողոքը ուսումնասիրվել և թեստավորման արդյունքները փոփոխելու կամ նույնը թողնելու հիմնավորվածության մասին առաջարկություն ներկայացվել է մեկօրյա ժամկետում, ստացվում է որ այդ առաջարկությունը ներկայավել է հարցազրույցի նախորդ օրը։ Հետևաբար, որոշում կայացնողը պետք է այդ նույն օրը դրա վերաբերյալ որոշում կայացնի։ Սակայն, եթե վիճարկվում է Նախագծի հավելվածով սահմանվող կարգի 53-րդ </w:t>
            </w:r>
            <w:r w:rsidR="00F446A6" w:rsidRPr="00AB737F">
              <w:rPr>
                <w:rFonts w:ascii="GHEA Grapalat" w:hAnsi="GHEA Grapalat" w:cs="GHEA Grapalat"/>
                <w:color w:val="000000" w:themeColor="text1"/>
                <w:sz w:val="24"/>
                <w:szCs w:val="24"/>
                <w:lang w:val="hy-AM"/>
              </w:rPr>
              <w:t>(խմբագրված 4</w:t>
            </w:r>
            <w:r w:rsidR="00FB6CE1" w:rsidRPr="00AB737F">
              <w:rPr>
                <w:rFonts w:ascii="GHEA Grapalat" w:hAnsi="GHEA Grapalat" w:cs="GHEA Grapalat"/>
                <w:color w:val="000000" w:themeColor="text1"/>
                <w:sz w:val="24"/>
                <w:szCs w:val="24"/>
                <w:lang w:val="hy-AM"/>
              </w:rPr>
              <w:t>5</w:t>
            </w:r>
            <w:r w:rsidR="00F446A6"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կետի 1-ին ենթակետով սահմանված </w:t>
            </w:r>
            <w:r w:rsidRPr="00AB737F">
              <w:rPr>
                <w:rFonts w:ascii="GHEA Grapalat" w:hAnsi="GHEA Grapalat" w:cs="GHEA Grapalat"/>
                <w:color w:val="000000" w:themeColor="text1"/>
                <w:sz w:val="24"/>
                <w:szCs w:val="24"/>
                <w:lang w:val="hy-AM"/>
              </w:rPr>
              <w:lastRenderedPageBreak/>
              <w:t>օրենսդրական ակտերի վերաբերյալ առաջադրանքները, ապա որոշում կայացնողը թեստավորման արդյունքները փոփոխելու կամ նույնը թողնելու մասին որոշում պետք է կայացնի գրասենյակից  մեկնաբանություն ստանալուց հետո։ Պարզ չէ, թե ինչպես վարվել, եթե գրասենյակից  մեկնաբանություն ստանալու հայտը ներկայացվել է հենց այդ օրը, սակայն պատասխանը ներկայացվել է հաջորդ օրը, երբ պետք է անցկացվի հարցազրույցը։</w:t>
            </w:r>
          </w:p>
        </w:tc>
        <w:tc>
          <w:tcPr>
            <w:tcW w:w="6520" w:type="dxa"/>
          </w:tcPr>
          <w:p w14:paraId="2337C8AA" w14:textId="77777777" w:rsidR="009E49ED" w:rsidRPr="00AB737F" w:rsidRDefault="009E49ED" w:rsidP="006E7DD0">
            <w:pPr>
              <w:tabs>
                <w:tab w:val="left" w:pos="2145"/>
              </w:tabs>
              <w:spacing w:line="276" w:lineRule="auto"/>
              <w:jc w:val="both"/>
              <w:rPr>
                <w:rFonts w:ascii="GHEA Grapalat" w:hAnsi="GHEA Grapalat" w:cs="GHEA Grapalat"/>
                <w:sz w:val="24"/>
                <w:szCs w:val="24"/>
                <w:lang w:val="hy-AM"/>
              </w:rPr>
            </w:pPr>
          </w:p>
          <w:p w14:paraId="2A2AA940" w14:textId="72F7151C" w:rsidR="009E49ED" w:rsidRPr="00AB737F" w:rsidRDefault="009E49ED" w:rsidP="00364BF3">
            <w:pPr>
              <w:tabs>
                <w:tab w:val="left" w:pos="2145"/>
              </w:tabs>
              <w:spacing w:line="276" w:lineRule="auto"/>
              <w:ind w:firstLine="131"/>
              <w:jc w:val="both"/>
              <w:rPr>
                <w:rFonts w:ascii="GHEA Grapalat" w:hAnsi="GHEA Grapalat" w:cs="GHEA Grapalat"/>
                <w:sz w:val="24"/>
                <w:szCs w:val="24"/>
                <w:lang w:val="hy-AM"/>
              </w:rPr>
            </w:pPr>
            <w:r w:rsidRPr="00AB737F">
              <w:rPr>
                <w:rFonts w:ascii="GHEA Grapalat" w:hAnsi="GHEA Grapalat" w:cs="GHEA Grapalat"/>
                <w:sz w:val="24"/>
                <w:szCs w:val="24"/>
                <w:lang w:val="hy-AM"/>
              </w:rPr>
              <w:t>-</w:t>
            </w:r>
            <w:r w:rsidR="00E85AB6" w:rsidRPr="00AB737F">
              <w:rPr>
                <w:rFonts w:ascii="GHEA Grapalat" w:hAnsi="GHEA Grapalat" w:cs="GHEA Grapalat"/>
                <w:sz w:val="24"/>
                <w:szCs w:val="24"/>
                <w:lang w:val="hy-AM"/>
              </w:rPr>
              <w:t>Ը</w:t>
            </w:r>
            <w:r w:rsidRPr="00AB737F">
              <w:rPr>
                <w:rFonts w:ascii="GHEA Grapalat" w:hAnsi="GHEA Grapalat" w:cs="GHEA Grapalat"/>
                <w:sz w:val="24"/>
                <w:szCs w:val="24"/>
                <w:lang w:val="hy-AM"/>
              </w:rPr>
              <w:t>նդունվել</w:t>
            </w:r>
            <w:r w:rsidR="00E85AB6" w:rsidRPr="00AB737F">
              <w:rPr>
                <w:rFonts w:ascii="GHEA Grapalat" w:hAnsi="GHEA Grapalat" w:cs="GHEA Grapalat"/>
                <w:sz w:val="24"/>
                <w:szCs w:val="24"/>
                <w:lang w:val="hy-AM"/>
              </w:rPr>
              <w:t xml:space="preserve"> է մասամբ</w:t>
            </w:r>
            <w:r w:rsidRPr="00AB737F">
              <w:rPr>
                <w:rFonts w:ascii="GHEA Grapalat" w:hAnsi="GHEA Grapalat" w:cs="GHEA Grapalat"/>
                <w:sz w:val="24"/>
                <w:szCs w:val="24"/>
                <w:lang w:val="hy-AM"/>
              </w:rPr>
              <w:t>։</w:t>
            </w:r>
          </w:p>
          <w:p w14:paraId="5AB70EA2" w14:textId="0BF1C537" w:rsidR="009E49ED" w:rsidRPr="00AB737F" w:rsidRDefault="00AC6789" w:rsidP="00AC6789">
            <w:pPr>
              <w:tabs>
                <w:tab w:val="left" w:pos="2145"/>
              </w:tabs>
              <w:spacing w:line="276" w:lineRule="auto"/>
              <w:ind w:left="136" w:right="166"/>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Թեստային առաջադրանքների բողոքարկման գործընթացն իրականացվում է տեղեկատվական հարթակում՝ համապատասխան թեստային միջավայրում։ </w:t>
            </w:r>
            <w:r w:rsidR="008A5649" w:rsidRPr="00AB737F">
              <w:rPr>
                <w:rFonts w:ascii="GHEA Grapalat" w:hAnsi="GHEA Grapalat" w:cs="GHEA Grapalat"/>
                <w:sz w:val="24"/>
                <w:szCs w:val="24"/>
                <w:lang w:val="hy-AM"/>
              </w:rPr>
              <w:t>Գ</w:t>
            </w:r>
            <w:r w:rsidR="009E49ED" w:rsidRPr="00AB737F">
              <w:rPr>
                <w:rFonts w:ascii="GHEA Grapalat" w:hAnsi="GHEA Grapalat" w:cs="GHEA Grapalat"/>
                <w:sz w:val="24"/>
                <w:szCs w:val="24"/>
                <w:lang w:val="hy-AM"/>
              </w:rPr>
              <w:t xml:space="preserve">րասենյակի իրավասություններից բխող թեստային առաջադրանքների բողոքարկման դեպքում համապատասխան մարմինը գրություն չի ուղարկում </w:t>
            </w:r>
            <w:r w:rsidR="008A5649" w:rsidRPr="00AB737F">
              <w:rPr>
                <w:rFonts w:ascii="GHEA Grapalat" w:hAnsi="GHEA Grapalat" w:cs="GHEA Grapalat"/>
                <w:sz w:val="24"/>
                <w:szCs w:val="24"/>
                <w:lang w:val="hy-AM"/>
              </w:rPr>
              <w:t>Գ</w:t>
            </w:r>
            <w:r w:rsidR="009E49ED" w:rsidRPr="00AB737F">
              <w:rPr>
                <w:rFonts w:ascii="GHEA Grapalat" w:hAnsi="GHEA Grapalat" w:cs="GHEA Grapalat"/>
                <w:sz w:val="24"/>
                <w:szCs w:val="24"/>
                <w:lang w:val="hy-AM"/>
              </w:rPr>
              <w:t>րասենյակ։ Քաղաքացու կողմից թեստային առաջադրանքի բողոքարկումից անմիջապես հետո Գրասենյակ</w:t>
            </w:r>
            <w:r w:rsidR="008A5649" w:rsidRPr="00AB737F">
              <w:rPr>
                <w:rFonts w:ascii="GHEA Grapalat" w:hAnsi="GHEA Grapalat" w:cs="GHEA Grapalat"/>
                <w:sz w:val="24"/>
                <w:szCs w:val="24"/>
                <w:lang w:val="hy-AM"/>
              </w:rPr>
              <w:t>ը տեղեկատվական հարթակում</w:t>
            </w:r>
            <w:r w:rsidR="009E49ED" w:rsidRPr="00AB737F">
              <w:rPr>
                <w:rFonts w:ascii="GHEA Grapalat" w:hAnsi="GHEA Grapalat" w:cs="GHEA Grapalat"/>
                <w:sz w:val="24"/>
                <w:szCs w:val="24"/>
                <w:lang w:val="hy-AM"/>
              </w:rPr>
              <w:t xml:space="preserve"> ինքնաշխատ տեսնում է բողոքարկված թեստային առաջադրանքը և սահմանված ժամկետում ներկայացնում է մեկնաբանություն։ Հարկ է նշել, որ ներկա</w:t>
            </w:r>
            <w:r w:rsidRPr="00AB737F">
              <w:rPr>
                <w:rFonts w:ascii="GHEA Grapalat" w:hAnsi="GHEA Grapalat" w:cs="GHEA Grapalat"/>
                <w:sz w:val="24"/>
                <w:szCs w:val="24"/>
                <w:lang w:val="hy-AM"/>
              </w:rPr>
              <w:t xml:space="preserve"> դրությամբ</w:t>
            </w:r>
            <w:r w:rsidR="009E49ED" w:rsidRPr="00AB737F">
              <w:rPr>
                <w:rFonts w:ascii="GHEA Grapalat" w:hAnsi="GHEA Grapalat" w:cs="GHEA Grapalat"/>
                <w:sz w:val="24"/>
                <w:szCs w:val="24"/>
                <w:lang w:val="hy-AM"/>
              </w:rPr>
              <w:t xml:space="preserve"> </w:t>
            </w:r>
            <w:r w:rsidRPr="00AB737F">
              <w:rPr>
                <w:rFonts w:ascii="GHEA Grapalat" w:hAnsi="GHEA Grapalat" w:cs="GHEA Grapalat"/>
                <w:sz w:val="24"/>
                <w:szCs w:val="24"/>
                <w:lang w:val="hy-AM"/>
              </w:rPr>
              <w:t>ևս</w:t>
            </w:r>
            <w:r w:rsidR="009E49ED" w:rsidRPr="00AB737F">
              <w:rPr>
                <w:rFonts w:ascii="GHEA Grapalat" w:hAnsi="GHEA Grapalat" w:cs="GHEA Grapalat"/>
                <w:sz w:val="24"/>
                <w:szCs w:val="24"/>
                <w:lang w:val="hy-AM"/>
              </w:rPr>
              <w:t xml:space="preserve"> կարգավորումները նույն կառուցակարգով են իրականացվում և երբևէ ժամկետների հետ կապված խնդիրներ չեն առաջացել։ </w:t>
            </w:r>
          </w:p>
        </w:tc>
      </w:tr>
      <w:tr w:rsidR="009E49ED" w:rsidRPr="00AB737F" w14:paraId="74F79389" w14:textId="77777777" w:rsidTr="00DF7EDE">
        <w:trPr>
          <w:trHeight w:val="217"/>
        </w:trPr>
        <w:tc>
          <w:tcPr>
            <w:tcW w:w="7230" w:type="dxa"/>
            <w:vMerge w:val="restart"/>
            <w:shd w:val="clear" w:color="auto" w:fill="BFBFBF" w:themeFill="background1" w:themeFillShade="BF"/>
          </w:tcPr>
          <w:p w14:paraId="0692FEC6" w14:textId="2AF71B3D" w:rsidR="009E49ED" w:rsidRPr="00AB737F" w:rsidRDefault="009E49ED" w:rsidP="006E7DD0">
            <w:pPr>
              <w:spacing w:after="200" w:line="276" w:lineRule="auto"/>
              <w:ind w:right="195"/>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38.</w:t>
            </w:r>
            <w:r w:rsidRPr="00AB737F">
              <w:rPr>
                <w:rFonts w:ascii="GHEA Grapalat" w:hAnsi="GHEA Grapalat" w:cs="GHEA Grapalat"/>
                <w:color w:val="000000" w:themeColor="text1"/>
                <w:sz w:val="24"/>
                <w:szCs w:val="24"/>
                <w:lang w:val="hy-AM"/>
              </w:rPr>
              <w:t xml:space="preserve"> Պետական վերահսկողական ծառայություն</w:t>
            </w:r>
          </w:p>
        </w:tc>
        <w:tc>
          <w:tcPr>
            <w:tcW w:w="6520" w:type="dxa"/>
            <w:shd w:val="clear" w:color="auto" w:fill="BFBFBF" w:themeFill="background1" w:themeFillShade="BF"/>
          </w:tcPr>
          <w:p w14:paraId="5044A841" w14:textId="77777777"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06</w:t>
            </w:r>
            <w:r w:rsidRPr="00AB737F">
              <w:rPr>
                <w:rFonts w:eastAsia="MS Mincho"/>
                <w:sz w:val="24"/>
                <w:szCs w:val="24"/>
                <w:lang w:val="hy-AM"/>
              </w:rPr>
              <w:t>․</w:t>
            </w:r>
            <w:r w:rsidRPr="00AB737F">
              <w:rPr>
                <w:rFonts w:ascii="GHEA Grapalat" w:eastAsiaTheme="minorHAnsi" w:hAnsi="GHEA Grapalat" w:cs="GHEA Grapalat"/>
                <w:sz w:val="24"/>
                <w:szCs w:val="24"/>
                <w:lang w:val="hy-AM"/>
              </w:rPr>
              <w:t>03</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9E49ED" w:rsidRPr="00AB737F" w14:paraId="63CF087F" w14:textId="77777777" w:rsidTr="00DF7EDE">
        <w:trPr>
          <w:trHeight w:val="216"/>
        </w:trPr>
        <w:tc>
          <w:tcPr>
            <w:tcW w:w="7230" w:type="dxa"/>
            <w:vMerge/>
          </w:tcPr>
          <w:p w14:paraId="58E3EB60" w14:textId="77777777" w:rsidR="009E49ED" w:rsidRPr="00AB737F" w:rsidRDefault="009E49ED" w:rsidP="006E7DD0">
            <w:pPr>
              <w:spacing w:after="200" w:line="276" w:lineRule="auto"/>
              <w:ind w:right="195"/>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3AC99E69" w14:textId="7F2B2196"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Ե/482-25</w:t>
            </w:r>
          </w:p>
        </w:tc>
      </w:tr>
      <w:tr w:rsidR="009E49ED" w:rsidRPr="00D054E2" w14:paraId="4105F2AD" w14:textId="77777777" w:rsidTr="00DF7EDE">
        <w:trPr>
          <w:trHeight w:val="419"/>
        </w:trPr>
        <w:tc>
          <w:tcPr>
            <w:tcW w:w="7230" w:type="dxa"/>
          </w:tcPr>
          <w:p w14:paraId="2C4F2276" w14:textId="77777777" w:rsidR="009E49ED" w:rsidRPr="00AB737F" w:rsidRDefault="009E49ED" w:rsidP="006E7DD0">
            <w:pPr>
              <w:pStyle w:val="NoSpacing"/>
              <w:spacing w:line="276" w:lineRule="auto"/>
              <w:ind w:left="73" w:right="195" w:firstLine="1070"/>
              <w:jc w:val="both"/>
              <w:rPr>
                <w:rFonts w:ascii="GHEA Grapalat" w:hAnsi="GHEA Grapalat" w:cs="GHEA Grapalat"/>
                <w:sz w:val="24"/>
                <w:szCs w:val="24"/>
                <w:lang w:val="hy-AM"/>
              </w:rPr>
            </w:pPr>
            <w:r w:rsidRPr="00AB737F">
              <w:rPr>
                <w:rFonts w:ascii="GHEA Grapalat" w:hAnsi="GHEA Grapalat" w:cs="GHEA Grapalat"/>
                <w:sz w:val="24"/>
                <w:szCs w:val="24"/>
                <w:lang w:val="hy-AM"/>
              </w:rPr>
              <w:t>Ի պատասխան Ձեր՝ սույն թվականի փետրվարի 20-ի թիվ /44.4/5691-2025 գրության՝ «Հայաստանի Հանրապետության կառավարության 2018 թվականի դեկտեմբերի 27-ի N 1554-Ն որոշման մեջ փոփոխություն կատարելու մասին» ՀՀ կառավարության որոշման նախագծի (այսուհետ՝ Նախագիծ) վերաբերյալ հարկ ենք համարում նշել հետևյալը.</w:t>
            </w:r>
          </w:p>
          <w:p w14:paraId="72E9C2EF" w14:textId="77777777" w:rsidR="009E49ED" w:rsidRPr="00AB737F" w:rsidRDefault="009E49ED" w:rsidP="006E7DD0">
            <w:pPr>
              <w:pStyle w:val="NoSpacing"/>
              <w:spacing w:line="276" w:lineRule="auto"/>
              <w:ind w:left="73" w:right="195" w:firstLine="1070"/>
              <w:jc w:val="both"/>
              <w:rPr>
                <w:rFonts w:ascii="GHEA Grapalat" w:hAnsi="GHEA Grapalat" w:cs="GHEA Grapalat"/>
                <w:i/>
                <w:sz w:val="24"/>
                <w:szCs w:val="24"/>
                <w:lang w:val="hy-AM"/>
              </w:rPr>
            </w:pPr>
            <w:r w:rsidRPr="00AB737F">
              <w:rPr>
                <w:rFonts w:ascii="GHEA Grapalat" w:hAnsi="GHEA Grapalat" w:cs="GHEA Grapalat"/>
                <w:sz w:val="24"/>
                <w:szCs w:val="24"/>
                <w:lang w:val="hy-AM"/>
              </w:rPr>
              <w:t xml:space="preserve">1. «Քաղաքացիական ծառայության մասին» օրենքի (այսուհետ՝ Օրենք) 10-րդ հոդվածի 8-րդ և 9-րդ մասերի համաձայն՝ </w:t>
            </w:r>
            <w:r w:rsidRPr="00AB737F">
              <w:rPr>
                <w:rFonts w:ascii="GHEA Grapalat" w:hAnsi="GHEA Grapalat" w:cs="GHEA Grapalat"/>
                <w:b/>
                <w:i/>
                <w:sz w:val="24"/>
                <w:szCs w:val="24"/>
                <w:lang w:val="hy-AM"/>
              </w:rPr>
              <w:t>թեստերը պետք է բխեն</w:t>
            </w:r>
            <w:r w:rsidRPr="00AB737F">
              <w:rPr>
                <w:rFonts w:ascii="GHEA Grapalat" w:hAnsi="GHEA Grapalat" w:cs="GHEA Grapalat"/>
                <w:i/>
                <w:sz w:val="24"/>
                <w:szCs w:val="24"/>
                <w:lang w:val="hy-AM"/>
              </w:rPr>
              <w:t xml:space="preserve"> քաղաքացիական ծառայության պաշտոնի անձնագրով սահմանված </w:t>
            </w:r>
            <w:r w:rsidRPr="00AB737F">
              <w:rPr>
                <w:rFonts w:ascii="GHEA Grapalat" w:hAnsi="GHEA Grapalat" w:cs="GHEA Grapalat"/>
                <w:b/>
                <w:i/>
                <w:sz w:val="24"/>
                <w:szCs w:val="24"/>
                <w:lang w:val="hy-AM"/>
              </w:rPr>
              <w:t>մասնագիտական գիտելիքների ու կոմպետենցիաների տիրապետմանը ներկայացվող պահանջներից</w:t>
            </w:r>
            <w:r w:rsidRPr="00AB737F">
              <w:rPr>
                <w:rFonts w:ascii="GHEA Grapalat" w:hAnsi="GHEA Grapalat" w:cs="GHEA Grapalat"/>
                <w:i/>
                <w:sz w:val="24"/>
                <w:szCs w:val="24"/>
                <w:lang w:val="hy-AM"/>
              </w:rPr>
              <w:t xml:space="preserve">: Թեստերում ընդգրկվող առաջադրանքների հարաբերակցությունը </w:t>
            </w:r>
            <w:r w:rsidRPr="00AB737F">
              <w:rPr>
                <w:rFonts w:ascii="GHEA Grapalat" w:hAnsi="GHEA Grapalat" w:cs="GHEA Grapalat"/>
                <w:i/>
                <w:sz w:val="24"/>
                <w:szCs w:val="24"/>
                <w:lang w:val="hy-AM"/>
              </w:rPr>
              <w:lastRenderedPageBreak/>
              <w:t>որոշվում է ըստ պաշտոնների ենթախմբերի. որքան ցածր է պաշտոնի ենթախումբը, այնքան գերակշռում են մասնագիտական գիտելիքների վերաբերյալ առաջադրանքները: Թեստերում ընդգրկվող առաջադրանքները, որոնք վերաբերում են մասնագիտական գիտելիքներին, կազմում և քաղաքացիական ծառայության տեղեկատվական հարթակում տեղադրում է համապատասխան մարմինը, իսկ կոմպետենցիաների վերաբերյալ առաջադրանքները` քաղաքացիական ծառայության գրասենյակը:</w:t>
            </w:r>
          </w:p>
          <w:p w14:paraId="0CE84243" w14:textId="77777777" w:rsidR="009E49ED" w:rsidRPr="00AB737F" w:rsidRDefault="009E49ED" w:rsidP="006E7DD0">
            <w:pPr>
              <w:spacing w:line="276" w:lineRule="auto"/>
              <w:ind w:right="195"/>
              <w:rPr>
                <w:rFonts w:ascii="GHEA Grapalat" w:hAnsi="GHEA Grapalat" w:cs="GHEA Grapalat"/>
                <w:i/>
                <w:sz w:val="24"/>
                <w:szCs w:val="24"/>
                <w:lang w:val="hy-AM"/>
              </w:rPr>
            </w:pPr>
          </w:p>
          <w:p w14:paraId="4542CC7F" w14:textId="2B024E5F" w:rsidR="009E49ED" w:rsidRPr="00AB737F" w:rsidRDefault="009E49ED" w:rsidP="006E7DD0">
            <w:pPr>
              <w:spacing w:line="276" w:lineRule="auto"/>
              <w:ind w:right="195"/>
              <w:jc w:val="both"/>
              <w:rPr>
                <w:rFonts w:ascii="GHEA Grapalat" w:hAnsi="GHEA Grapalat" w:cs="GHEA Grapalat"/>
                <w:i/>
                <w:color w:val="000000" w:themeColor="text1"/>
                <w:sz w:val="24"/>
                <w:szCs w:val="24"/>
                <w:lang w:val="hy-AM"/>
              </w:rPr>
            </w:pPr>
            <w:r w:rsidRPr="00AB737F">
              <w:rPr>
                <w:rFonts w:ascii="GHEA Grapalat" w:hAnsi="GHEA Grapalat" w:cs="GHEA Grapalat"/>
                <w:sz w:val="24"/>
                <w:szCs w:val="24"/>
                <w:lang w:val="hy-AM"/>
              </w:rPr>
              <w:tab/>
              <w:t xml:space="preserve">Մինչդեռ, Նախագծի հավելվածի  9-րդ </w:t>
            </w:r>
            <w:r w:rsidR="008A5649" w:rsidRPr="00AB737F">
              <w:rPr>
                <w:rFonts w:ascii="GHEA Grapalat" w:hAnsi="GHEA Grapalat" w:cs="GHEA Grapalat"/>
                <w:sz w:val="24"/>
                <w:szCs w:val="24"/>
                <w:lang w:val="hy-AM"/>
              </w:rPr>
              <w:t xml:space="preserve">(խմբագրված </w:t>
            </w:r>
            <w:r w:rsidR="00F446A6" w:rsidRPr="00AB737F">
              <w:rPr>
                <w:rFonts w:ascii="GHEA Grapalat" w:hAnsi="GHEA Grapalat" w:cs="GHEA Grapalat"/>
                <w:sz w:val="24"/>
                <w:szCs w:val="24"/>
                <w:lang w:val="hy-AM"/>
              </w:rPr>
              <w:t>7</w:t>
            </w:r>
            <w:r w:rsidR="008A5649" w:rsidRPr="00AB737F">
              <w:rPr>
                <w:rFonts w:ascii="GHEA Grapalat" w:hAnsi="GHEA Grapalat" w:cs="GHEA Grapalat"/>
                <w:sz w:val="24"/>
                <w:szCs w:val="24"/>
                <w:lang w:val="hy-AM"/>
              </w:rPr>
              <w:t xml:space="preserve">)  </w:t>
            </w:r>
            <w:r w:rsidRPr="00AB737F">
              <w:rPr>
                <w:rFonts w:ascii="GHEA Grapalat" w:hAnsi="GHEA Grapalat" w:cs="GHEA Grapalat"/>
                <w:sz w:val="24"/>
                <w:szCs w:val="24"/>
                <w:lang w:val="hy-AM"/>
              </w:rPr>
              <w:t xml:space="preserve">կետը սահմանում է, որ </w:t>
            </w:r>
            <w:r w:rsidRPr="00AB737F">
              <w:rPr>
                <w:rFonts w:ascii="GHEA Grapalat" w:hAnsi="GHEA Grapalat" w:cs="GHEA Grapalat"/>
                <w:b/>
                <w:i/>
                <w:color w:val="000000" w:themeColor="text1"/>
                <w:sz w:val="24"/>
                <w:szCs w:val="24"/>
                <w:lang w:val="hy-AM"/>
              </w:rPr>
              <w:t>թեստավորման փուլում</w:t>
            </w:r>
            <w:r w:rsidRPr="00AB737F">
              <w:rPr>
                <w:rFonts w:ascii="GHEA Grapalat" w:hAnsi="GHEA Grapalat" w:cs="GHEA Grapalat"/>
                <w:i/>
                <w:color w:val="000000" w:themeColor="text1"/>
                <w:sz w:val="24"/>
                <w:szCs w:val="24"/>
                <w:lang w:val="hy-AM"/>
              </w:rPr>
              <w:t xml:space="preserve"> ստուգվում են մասնակիցների </w:t>
            </w:r>
            <w:r w:rsidRPr="00AB737F">
              <w:rPr>
                <w:rFonts w:ascii="GHEA Grapalat" w:hAnsi="GHEA Grapalat" w:cs="GHEA Grapalat"/>
                <w:b/>
                <w:i/>
                <w:color w:val="000000" w:themeColor="text1"/>
                <w:sz w:val="24"/>
                <w:szCs w:val="24"/>
                <w:lang w:val="hy-AM"/>
              </w:rPr>
              <w:t>մասնագիտական գիտելիքները</w:t>
            </w:r>
            <w:r w:rsidRPr="00AB737F">
              <w:rPr>
                <w:rFonts w:ascii="GHEA Grapalat" w:hAnsi="GHEA Grapalat" w:cs="GHEA Grapalat"/>
                <w:i/>
                <w:color w:val="000000" w:themeColor="text1"/>
                <w:sz w:val="24"/>
                <w:szCs w:val="24"/>
                <w:lang w:val="hy-AM"/>
              </w:rPr>
              <w:t>, իսկ հարցազրույցի փուլում՝ մասնագիտական գիտելիքները և դրանք  կիրառելու կարողությունները և կոմպետենցիաները։</w:t>
            </w:r>
          </w:p>
          <w:p w14:paraId="2EABFAE8" w14:textId="77777777" w:rsidR="009E49ED" w:rsidRPr="00AB737F" w:rsidRDefault="009E49ED" w:rsidP="006E7DD0">
            <w:pPr>
              <w:spacing w:line="276" w:lineRule="auto"/>
              <w:ind w:right="195"/>
              <w:jc w:val="both"/>
              <w:rPr>
                <w:rFonts w:ascii="GHEA Grapalat" w:hAnsi="GHEA Grapalat" w:cs="GHEA Grapalat"/>
                <w:color w:val="000000" w:themeColor="text1"/>
                <w:sz w:val="24"/>
                <w:szCs w:val="24"/>
                <w:lang w:val="hy-AM"/>
              </w:rPr>
            </w:pPr>
            <w:r w:rsidRPr="00AB737F">
              <w:rPr>
                <w:rFonts w:ascii="GHEA Grapalat" w:hAnsi="GHEA Grapalat" w:cs="GHEA Grapalat"/>
                <w:i/>
                <w:color w:val="000000" w:themeColor="text1"/>
                <w:sz w:val="24"/>
                <w:szCs w:val="24"/>
                <w:lang w:val="hy-AM"/>
              </w:rPr>
              <w:tab/>
            </w:r>
            <w:r w:rsidRPr="00AB737F">
              <w:rPr>
                <w:rFonts w:ascii="GHEA Grapalat" w:hAnsi="GHEA Grapalat" w:cs="GHEA Grapalat"/>
                <w:color w:val="000000" w:themeColor="text1"/>
                <w:sz w:val="24"/>
                <w:szCs w:val="24"/>
                <w:lang w:val="hy-AM"/>
              </w:rPr>
              <w:t xml:space="preserve">Այսպիսով՝ հաշվի առնելով, որ Օրենքի վկայակոչված դրույթներից ակնհայտ է, որ մրցույթի թեստերում ընդգրկվում են ինչպես մասնագիտական, այնպես էլ կոմպետենցիաների վերաբերյալ առաջադրանքներ, իսկ ըստ Նախագծի հավելվածի 9-րդ կետով տրված ձևակերպման՝ թեստավորման փուլում ստուգվում են միայն մասնագիտական գիտելիքները և հիմք ընդունելով «Նորմատիվ իրավական ակտերի մասին» օրենքի 9-րդ հոդվածի 2-րդ մասն՝ </w:t>
            </w:r>
            <w:r w:rsidRPr="00AB737F">
              <w:rPr>
                <w:rFonts w:ascii="GHEA Grapalat" w:hAnsi="GHEA Grapalat" w:cs="GHEA Grapalat"/>
                <w:color w:val="000000" w:themeColor="text1"/>
                <w:sz w:val="24"/>
                <w:szCs w:val="24"/>
                <w:lang w:val="hy-AM"/>
              </w:rPr>
              <w:lastRenderedPageBreak/>
              <w:t>անհրաժեշտ է Կարգի 9-րդ կետը համապատասխանեցնել Օրենքով սահմանված կարգավորումներին:</w:t>
            </w:r>
          </w:p>
          <w:p w14:paraId="16C556CC" w14:textId="12D04CB6" w:rsidR="009E49ED" w:rsidRPr="00AB737F" w:rsidRDefault="009E49ED" w:rsidP="006E7DD0">
            <w:pPr>
              <w:spacing w:line="276" w:lineRule="auto"/>
              <w:ind w:right="19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ab/>
              <w:t xml:space="preserve">2. Նախագծի հավելվածի 19-րդ </w:t>
            </w:r>
            <w:r w:rsidR="008A5649" w:rsidRPr="00AB737F">
              <w:rPr>
                <w:rFonts w:ascii="GHEA Grapalat" w:hAnsi="GHEA Grapalat" w:cs="GHEA Grapalat"/>
                <w:color w:val="000000" w:themeColor="text1"/>
                <w:sz w:val="24"/>
                <w:szCs w:val="24"/>
                <w:lang w:val="hy-AM"/>
              </w:rPr>
              <w:t>(խմբագրված 1</w:t>
            </w:r>
            <w:r w:rsidR="00242B9D" w:rsidRPr="00AB737F">
              <w:rPr>
                <w:rFonts w:ascii="GHEA Grapalat" w:hAnsi="GHEA Grapalat" w:cs="GHEA Grapalat"/>
                <w:color w:val="000000" w:themeColor="text1"/>
                <w:sz w:val="24"/>
                <w:szCs w:val="24"/>
                <w:lang w:val="hy-AM"/>
              </w:rPr>
              <w:t>5</w:t>
            </w:r>
            <w:r w:rsidR="008A5649"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կետի համաձայն՝ </w:t>
            </w:r>
            <w:r w:rsidRPr="00AB737F">
              <w:rPr>
                <w:rFonts w:ascii="GHEA Grapalat" w:hAnsi="GHEA Grapalat" w:cs="GHEA Grapalat"/>
                <w:i/>
                <w:color w:val="000000" w:themeColor="text1"/>
                <w:sz w:val="24"/>
                <w:szCs w:val="24"/>
                <w:lang w:val="hy-AM"/>
              </w:rPr>
              <w:t>մրցույթի նախապատրաստական աշխատանքների պատասխանատուն համապատասխան մարմնի գլխավոր քարտուղարն է</w:t>
            </w:r>
            <w:r w:rsidRPr="00AB737F">
              <w:rPr>
                <w:rFonts w:ascii="GHEA Grapalat" w:hAnsi="GHEA Grapalat" w:cs="GHEA Grapalat"/>
                <w:color w:val="000000" w:themeColor="text1"/>
                <w:sz w:val="24"/>
                <w:szCs w:val="24"/>
                <w:lang w:val="hy-AM"/>
              </w:rPr>
              <w:t xml:space="preserve">, իսկ թվարկված մարմիններում՝ աշխատակազմի ղեկավարը, մինչդեռ նույն հավելվածի 22-րդ </w:t>
            </w:r>
            <w:r w:rsidR="008A5649" w:rsidRPr="00AB737F">
              <w:rPr>
                <w:rFonts w:ascii="GHEA Grapalat" w:hAnsi="GHEA Grapalat" w:cs="GHEA Grapalat"/>
                <w:color w:val="000000" w:themeColor="text1"/>
                <w:sz w:val="24"/>
                <w:szCs w:val="24"/>
                <w:lang w:val="hy-AM"/>
              </w:rPr>
              <w:t xml:space="preserve">(խմբագրված </w:t>
            </w:r>
            <w:r w:rsidR="00242B9D" w:rsidRPr="00AB737F">
              <w:rPr>
                <w:rFonts w:ascii="GHEA Grapalat" w:hAnsi="GHEA Grapalat" w:cs="GHEA Grapalat"/>
                <w:color w:val="000000" w:themeColor="text1"/>
                <w:sz w:val="24"/>
                <w:szCs w:val="24"/>
                <w:lang w:val="hy-AM"/>
              </w:rPr>
              <w:t>18</w:t>
            </w:r>
            <w:r w:rsidR="008A5649"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կետի համաձայն՝ </w:t>
            </w:r>
            <w:r w:rsidRPr="00AB737F">
              <w:rPr>
                <w:rFonts w:ascii="GHEA Grapalat" w:hAnsi="GHEA Grapalat" w:cs="GHEA Grapalat"/>
                <w:i/>
                <w:color w:val="000000" w:themeColor="text1"/>
                <w:sz w:val="24"/>
                <w:szCs w:val="24"/>
                <w:lang w:val="hy-AM"/>
              </w:rPr>
              <w:t>մրցույթ</w:t>
            </w:r>
            <w:bookmarkStart w:id="10" w:name="_Hlk189247074"/>
            <w:r w:rsidRPr="00AB737F">
              <w:rPr>
                <w:rFonts w:ascii="GHEA Grapalat" w:hAnsi="GHEA Grapalat" w:cs="GHEA Grapalat"/>
                <w:i/>
                <w:color w:val="000000" w:themeColor="text1"/>
                <w:sz w:val="24"/>
                <w:szCs w:val="24"/>
                <w:lang w:val="hy-AM"/>
              </w:rPr>
              <w:t xml:space="preserve"> </w:t>
            </w:r>
            <w:bookmarkStart w:id="11" w:name="_Hlk189247860"/>
            <w:bookmarkEnd w:id="10"/>
            <w:r w:rsidRPr="00AB737F">
              <w:rPr>
                <w:rFonts w:ascii="GHEA Grapalat" w:hAnsi="GHEA Grapalat" w:cs="GHEA Grapalat"/>
                <w:i/>
                <w:color w:val="000000" w:themeColor="text1"/>
                <w:sz w:val="24"/>
                <w:szCs w:val="24"/>
                <w:lang w:val="hy-AM"/>
              </w:rPr>
              <w:t xml:space="preserve">անցկացնելու համար </w:t>
            </w:r>
            <w:bookmarkEnd w:id="11"/>
            <w:r w:rsidRPr="00AB737F">
              <w:rPr>
                <w:rFonts w:ascii="GHEA Grapalat" w:hAnsi="GHEA Grapalat" w:cs="GHEA Grapalat"/>
                <w:i/>
                <w:color w:val="000000" w:themeColor="text1"/>
                <w:sz w:val="24"/>
                <w:szCs w:val="24"/>
                <w:lang w:val="hy-AM"/>
              </w:rPr>
              <w:t>նախապատրաստական աշխատանքներն իրականացնում է համապատասխան մարմնի անձնակազմի կառավարման ստորաբաժանումը (</w:t>
            </w:r>
            <w:bookmarkStart w:id="12" w:name="_Hlk188297733"/>
            <w:r w:rsidRPr="00AB737F">
              <w:rPr>
                <w:rFonts w:ascii="GHEA Grapalat" w:hAnsi="GHEA Grapalat" w:cs="GHEA Grapalat"/>
                <w:i/>
                <w:color w:val="000000" w:themeColor="text1"/>
                <w:sz w:val="24"/>
                <w:szCs w:val="24"/>
                <w:lang w:val="hy-AM"/>
              </w:rPr>
              <w:t>պատասխանատու անձը)</w:t>
            </w:r>
            <w:bookmarkEnd w:id="12"/>
            <w:r w:rsidRPr="00AB737F">
              <w:rPr>
                <w:rFonts w:ascii="GHEA Grapalat" w:hAnsi="GHEA Grapalat" w:cs="GHEA Grapalat"/>
                <w:i/>
                <w:color w:val="000000" w:themeColor="text1"/>
                <w:sz w:val="24"/>
                <w:szCs w:val="24"/>
                <w:lang w:val="hy-AM"/>
              </w:rPr>
              <w:t xml:space="preserve">: </w:t>
            </w:r>
            <w:r w:rsidRPr="00AB737F">
              <w:rPr>
                <w:rFonts w:ascii="GHEA Grapalat" w:hAnsi="GHEA Grapalat" w:cs="GHEA Grapalat"/>
                <w:color w:val="000000" w:themeColor="text1"/>
                <w:sz w:val="24"/>
                <w:szCs w:val="24"/>
                <w:lang w:val="hy-AM"/>
              </w:rPr>
              <w:t>Ընդ որում՝ նշված աշխատանքներից որոշներն իրականացվում են հենց համապատասխան մարմնի անձնակազմի կառավարման ստորաբաժանման (պատասխանատու անձը) կողմից, օրինակ՝</w:t>
            </w:r>
            <w:r w:rsidRPr="00AB737F">
              <w:rPr>
                <w:rFonts w:ascii="GHEA Grapalat" w:hAnsi="GHEA Grapalat" w:cs="GHEA Grapalat"/>
                <w:i/>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մրցույթ անցկացնելու մասին հայտարարությունը տեղեկատվական հարթակում հրապարակելը: Ուստի, անհրաժեշտ է հստակեցնել գլխավոր քարտուղարը/աշխատակազմի ղեկավարն աշխատանքների կատարման պատասխանատուն է թե օրինակ դրանց կատարման նկատմամբ վերահսկողության/հսկողության իրականացման կամ կոնկրետ ո՞ր աշխատանքների կատարման և որո՞նց կատարման նկատմամբ հսկողության պատասխանատուն է:  </w:t>
            </w:r>
          </w:p>
          <w:p w14:paraId="2B9F92A6" w14:textId="12D87E62" w:rsidR="009E49ED" w:rsidRPr="00AB737F" w:rsidRDefault="009E49ED" w:rsidP="006E7DD0">
            <w:pPr>
              <w:spacing w:line="276" w:lineRule="auto"/>
              <w:ind w:right="195"/>
              <w:jc w:val="both"/>
              <w:rPr>
                <w:rFonts w:ascii="GHEA Grapalat" w:hAnsi="GHEA Grapalat" w:cs="GHEA Grapalat"/>
                <w:i/>
                <w:color w:val="000000" w:themeColor="text1"/>
                <w:sz w:val="24"/>
                <w:szCs w:val="24"/>
                <w:lang w:val="hy-AM"/>
              </w:rPr>
            </w:pPr>
            <w:r w:rsidRPr="00AB737F">
              <w:rPr>
                <w:rFonts w:ascii="GHEA Grapalat" w:hAnsi="GHEA Grapalat" w:cs="GHEA Grapalat"/>
                <w:color w:val="000000" w:themeColor="text1"/>
                <w:sz w:val="24"/>
                <w:szCs w:val="24"/>
                <w:lang w:val="hy-AM"/>
              </w:rPr>
              <w:lastRenderedPageBreak/>
              <w:tab/>
              <w:t xml:space="preserve">3. Նախագծի հավելվածի 31-րդ </w:t>
            </w:r>
            <w:r w:rsidR="008A5649" w:rsidRPr="00AB737F">
              <w:rPr>
                <w:rFonts w:ascii="GHEA Grapalat" w:hAnsi="GHEA Grapalat" w:cs="GHEA Grapalat"/>
                <w:color w:val="000000" w:themeColor="text1"/>
                <w:sz w:val="24"/>
                <w:szCs w:val="24"/>
                <w:lang w:val="hy-AM"/>
              </w:rPr>
              <w:t xml:space="preserve">(խմբագրված </w:t>
            </w:r>
            <w:r w:rsidR="00242B9D" w:rsidRPr="00AB737F">
              <w:rPr>
                <w:rFonts w:ascii="GHEA Grapalat" w:hAnsi="GHEA Grapalat" w:cs="GHEA Grapalat"/>
                <w:color w:val="000000" w:themeColor="text1"/>
                <w:sz w:val="24"/>
                <w:szCs w:val="24"/>
                <w:lang w:val="hy-AM"/>
              </w:rPr>
              <w:t>23</w:t>
            </w:r>
            <w:r w:rsidR="008A5649"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կետի համաձայն՝ մրցույթին մասնակցելու համար քաղաքացին գրանցվում է տեղեկատվական հարթակում, էլեկտրոնային եղանակով </w:t>
            </w:r>
            <w:r w:rsidRPr="00AB737F">
              <w:rPr>
                <w:rFonts w:ascii="GHEA Grapalat" w:eastAsia="Calibri" w:hAnsi="GHEA Grapalat" w:cs="GHEA Grapalat"/>
                <w:color w:val="000000" w:themeColor="text1"/>
                <w:sz w:val="24"/>
                <w:szCs w:val="24"/>
                <w:lang w:val="hy-AM"/>
              </w:rPr>
              <w:t xml:space="preserve">լրացնում է ինքնակենսագրություն, </w:t>
            </w:r>
            <w:r w:rsidRPr="00AB737F">
              <w:rPr>
                <w:rFonts w:ascii="GHEA Grapalat" w:hAnsi="GHEA Grapalat" w:cs="GHEA Grapalat"/>
                <w:color w:val="000000" w:themeColor="text1"/>
                <w:sz w:val="24"/>
                <w:szCs w:val="24"/>
                <w:lang w:val="hy-AM"/>
              </w:rPr>
              <w:t xml:space="preserve">դիմում (Ձև N 1) և լրացված դիմումին կից ներկայացնում են բնօրինակ փաստաթղթերի լուսապատճենները, որոնց շարքում թվարկված չէ «Հանրային ծառայության մասին» օրենքի 14-րդ հոդվածով սահմանված սահմանափակումների բացակայությունը հիմնավորող փաստաթղթերը: Մինչդեռ, Նախագծի հավելվածի մեկ այլ՝ 6-րդ </w:t>
            </w:r>
            <w:r w:rsidR="008A5649" w:rsidRPr="00AB737F">
              <w:rPr>
                <w:rFonts w:ascii="GHEA Grapalat" w:hAnsi="GHEA Grapalat" w:cs="GHEA Grapalat"/>
                <w:color w:val="000000" w:themeColor="text1"/>
                <w:sz w:val="24"/>
                <w:szCs w:val="24"/>
                <w:lang w:val="hy-AM"/>
              </w:rPr>
              <w:t xml:space="preserve">(խմբագրված </w:t>
            </w:r>
            <w:r w:rsidR="00242B9D" w:rsidRPr="00AB737F">
              <w:rPr>
                <w:rFonts w:ascii="GHEA Grapalat" w:hAnsi="GHEA Grapalat" w:cs="GHEA Grapalat"/>
                <w:color w:val="000000" w:themeColor="text1"/>
                <w:sz w:val="24"/>
                <w:szCs w:val="24"/>
                <w:lang w:val="hy-AM"/>
              </w:rPr>
              <w:t>4</w:t>
            </w:r>
            <w:r w:rsidR="008A5649"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կետում նշված է, </w:t>
            </w:r>
            <w:r w:rsidRPr="00AB737F">
              <w:rPr>
                <w:rFonts w:ascii="GHEA Grapalat" w:hAnsi="GHEA Grapalat" w:cs="GHEA Grapalat"/>
                <w:i/>
                <w:color w:val="000000" w:themeColor="text1"/>
                <w:sz w:val="24"/>
                <w:szCs w:val="24"/>
                <w:lang w:val="hy-AM"/>
              </w:rPr>
              <w:t xml:space="preserve">որ քաղաքացուն չի թույլատրվում մասնակցել մրցույթին, եթե չի բավարարում օրենքի 8-րդ հոդվածի 2-րդ մասով և 17-րդ հոդվածի 4-րդ մասով սահմանված պահանջները, և (կամ) առկա է </w:t>
            </w:r>
            <w:r w:rsidRPr="00AB737F">
              <w:rPr>
                <w:rFonts w:ascii="GHEA Grapalat" w:hAnsi="GHEA Grapalat" w:cs="GHEA Grapalat"/>
                <w:b/>
                <w:i/>
                <w:color w:val="000000" w:themeColor="text1"/>
                <w:sz w:val="24"/>
                <w:szCs w:val="24"/>
                <w:lang w:val="hy-AM"/>
              </w:rPr>
              <w:t>«Հանրային ծառայության մասին» Հայաստանի Հանրապետության օրենքի 14-րդ հոդվածով նախատեսված հիմքերից որևէ մեկը,</w:t>
            </w:r>
            <w:r w:rsidRPr="00AB737F">
              <w:rPr>
                <w:rFonts w:ascii="GHEA Grapalat" w:hAnsi="GHEA Grapalat" w:cs="GHEA Grapalat"/>
                <w:i/>
                <w:color w:val="000000" w:themeColor="text1"/>
                <w:sz w:val="24"/>
                <w:szCs w:val="24"/>
                <w:lang w:val="hy-AM"/>
              </w:rPr>
              <w:t xml:space="preserve"> և (կամ) առկա է օրենքի 37-րդ հոդվածի 8-րդ մասով նախատեսված հիմքը: </w:t>
            </w:r>
          </w:p>
          <w:p w14:paraId="23C9A92C" w14:textId="77777777" w:rsidR="009E49ED" w:rsidRPr="00AB737F" w:rsidRDefault="009E49ED" w:rsidP="006E7DD0">
            <w:pPr>
              <w:spacing w:line="276" w:lineRule="auto"/>
              <w:ind w:right="195"/>
              <w:jc w:val="both"/>
              <w:rPr>
                <w:rFonts w:ascii="GHEA Grapalat" w:hAnsi="GHEA Grapalat" w:cs="GHEA Grapalat"/>
                <w:color w:val="000000" w:themeColor="text1"/>
                <w:sz w:val="24"/>
                <w:szCs w:val="24"/>
                <w:lang w:val="hy-AM"/>
              </w:rPr>
            </w:pPr>
            <w:r w:rsidRPr="00AB737F">
              <w:rPr>
                <w:rFonts w:ascii="GHEA Grapalat" w:hAnsi="GHEA Grapalat" w:cs="GHEA Grapalat"/>
                <w:i/>
                <w:color w:val="000000" w:themeColor="text1"/>
                <w:sz w:val="24"/>
                <w:szCs w:val="24"/>
                <w:lang w:val="hy-AM"/>
              </w:rPr>
              <w:tab/>
            </w:r>
            <w:r w:rsidRPr="00AB737F">
              <w:rPr>
                <w:rFonts w:ascii="GHEA Grapalat" w:hAnsi="GHEA Grapalat" w:cs="GHEA Grapalat"/>
                <w:color w:val="000000" w:themeColor="text1"/>
                <w:sz w:val="24"/>
                <w:szCs w:val="24"/>
                <w:lang w:val="hy-AM"/>
              </w:rPr>
              <w:t>Ուստի, անհասկանալի է՝ ի՞նչ կարգով է ստուգվելու համապատասխան մարմնի կողմից</w:t>
            </w:r>
            <w:r w:rsidRPr="00AB737F">
              <w:rPr>
                <w:rFonts w:ascii="GHEA Grapalat" w:hAnsi="GHEA Grapalat" w:cs="GHEA Grapalat"/>
                <w:i/>
                <w:color w:val="000000" w:themeColor="text1"/>
                <w:sz w:val="24"/>
                <w:szCs w:val="24"/>
                <w:lang w:val="hy-AM"/>
              </w:rPr>
              <w:t xml:space="preserve"> </w:t>
            </w:r>
            <w:r w:rsidRPr="00AB737F">
              <w:rPr>
                <w:rFonts w:ascii="GHEA Grapalat" w:hAnsi="GHEA Grapalat" w:cs="GHEA Grapalat"/>
                <w:color w:val="000000" w:themeColor="text1"/>
                <w:sz w:val="24"/>
                <w:szCs w:val="24"/>
                <w:lang w:val="hy-AM"/>
              </w:rPr>
              <w:t>«Հանրային ծառայության մասին» օրենքի 14-րդ հոդվածով սահմանված սահմանափակումների առկայությունը կամ բացակայությունը: Հստակ չէ նաև թե դրանք բոլոր դեպքերում պարտադիր ներկայացվող փաստաթղթեր են թե ներկայացվում են միայն մարմնի կողմից նման պահանջ  ներկայացվելու դեպքում:</w:t>
            </w:r>
          </w:p>
          <w:p w14:paraId="0A6BBFAD" w14:textId="77777777" w:rsidR="009E49ED" w:rsidRPr="00AB737F" w:rsidRDefault="009E49ED" w:rsidP="006E7DD0">
            <w:pPr>
              <w:spacing w:line="276" w:lineRule="auto"/>
              <w:ind w:right="195"/>
              <w:jc w:val="both"/>
              <w:rPr>
                <w:rFonts w:ascii="GHEA Grapalat" w:hAnsi="GHEA Grapalat" w:cs="GHEA Grapalat"/>
                <w:color w:val="000000" w:themeColor="text1"/>
                <w:sz w:val="24"/>
                <w:szCs w:val="24"/>
                <w:lang w:val="hy-AM"/>
              </w:rPr>
            </w:pPr>
            <w:r w:rsidRPr="00AB737F">
              <w:rPr>
                <w:rFonts w:ascii="GHEA Grapalat" w:hAnsi="GHEA Grapalat" w:cs="GHEA Grapalat"/>
                <w:sz w:val="24"/>
                <w:szCs w:val="24"/>
                <w:lang w:val="hy-AM"/>
              </w:rPr>
              <w:lastRenderedPageBreak/>
              <w:tab/>
              <w:t>Միաժամանակ, գտնում ենք, որ այդ</w:t>
            </w:r>
            <w:r w:rsidRPr="00AB737F">
              <w:rPr>
                <w:rFonts w:ascii="GHEA Grapalat" w:hAnsi="GHEA Grapalat" w:cs="GHEA Grapalat"/>
                <w:color w:val="000000" w:themeColor="text1"/>
                <w:sz w:val="24"/>
                <w:szCs w:val="24"/>
                <w:lang w:val="hy-AM"/>
              </w:rPr>
              <w:t xml:space="preserve"> տեղեկատվության տրամադրումը քաղաքացու կողմից պետք է լինի պարտադիր կամ</w:t>
            </w:r>
            <w:r w:rsidRPr="00AB737F">
              <w:rPr>
                <w:rFonts w:ascii="GHEA Grapalat" w:hAnsi="GHEA Grapalat" w:cs="GHEA Grapalat"/>
                <w:sz w:val="24"/>
                <w:szCs w:val="24"/>
                <w:lang w:val="hy-AM"/>
              </w:rPr>
              <w:t xml:space="preserve"> դատվածության մասին տեղեկատվությունն ինքնաշխատ ստանալու պես քաղաքացիական ծառայության տեղեկատվական հարթակում նաև ինքնաշխատ տարբերակով գեներացվի քաղաքացու </w:t>
            </w:r>
            <w:r w:rsidRPr="00AB737F">
              <w:rPr>
                <w:rFonts w:ascii="GHEA Grapalat" w:hAnsi="GHEA Grapalat" w:cs="GHEA Grapalat"/>
                <w:color w:val="000000" w:themeColor="text1"/>
                <w:sz w:val="24"/>
                <w:szCs w:val="24"/>
                <w:lang w:val="hy-AM"/>
              </w:rPr>
              <w:t>դատական կարգով անգործունակ կամ սահմանափակ գործունակ լինելու, սահմանված կարգով չհանված կամ չմարված դատվածություն ունենալու, Կառավարության որոշմամբ հաստատված հիվանդությունների ցանկում ընդգրկված հիվանդություններից որևէ մեկով տառապելու և հաշմանդամություն ունենալու մասին տեղեկատվությունը:</w:t>
            </w:r>
          </w:p>
          <w:p w14:paraId="62A4F649" w14:textId="1143A53E" w:rsidR="009E49ED" w:rsidRPr="00AB737F" w:rsidRDefault="009E49ED" w:rsidP="006E7DD0">
            <w:pPr>
              <w:spacing w:line="276" w:lineRule="auto"/>
              <w:ind w:right="19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ab/>
              <w:t xml:space="preserve">Ավելին՝ նույն հավելվածի 41-րդ </w:t>
            </w:r>
            <w:r w:rsidR="00242B9D" w:rsidRPr="00AB737F">
              <w:rPr>
                <w:rFonts w:ascii="GHEA Grapalat" w:hAnsi="GHEA Grapalat" w:cs="GHEA Grapalat"/>
                <w:color w:val="000000" w:themeColor="text1"/>
                <w:sz w:val="24"/>
                <w:szCs w:val="24"/>
                <w:lang w:val="hy-AM"/>
              </w:rPr>
              <w:t>(խմբագրված 3</w:t>
            </w:r>
            <w:r w:rsidR="00FB6CE1" w:rsidRPr="00AB737F">
              <w:rPr>
                <w:rFonts w:ascii="GHEA Grapalat" w:hAnsi="GHEA Grapalat" w:cs="GHEA Grapalat"/>
                <w:color w:val="000000" w:themeColor="text1"/>
                <w:sz w:val="24"/>
                <w:szCs w:val="24"/>
                <w:lang w:val="hy-AM"/>
              </w:rPr>
              <w:t>4</w:t>
            </w:r>
            <w:r w:rsidR="00242B9D"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կետով սահմանվում է, որ մրցույթների վերաբերյալ ամփոփ հաշվետվություններ կազմելու, վիճակագրական վերլուծություններ կատարելու նպատակով գրասենյակը տեղեկատվական հարթակում վարում է էլեկտրոնային  շտեմարան, որտեղ գրանցվում են հայտարարված մրցույթներին մասնակցելու համար դիմում ներկայացրած քաղաքացիների տվյալները, որոնց ցանկում բացակայում են «Հանրային ծառայության մասին» օրենքի 14-րդ հոդվածով սահմանված տեղեկատվությունը:</w:t>
            </w:r>
          </w:p>
          <w:p w14:paraId="6D892F53" w14:textId="3C7D38C9" w:rsidR="009E49ED" w:rsidRPr="00AB737F" w:rsidRDefault="009E49ED" w:rsidP="006E7DD0">
            <w:pPr>
              <w:spacing w:line="276" w:lineRule="auto"/>
              <w:ind w:right="19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ab/>
              <w:t xml:space="preserve">4. Առաջարկում ենք Նախագծի հավելվածի 31-րդ </w:t>
            </w:r>
            <w:r w:rsidR="006F5478" w:rsidRPr="00AB737F">
              <w:rPr>
                <w:rFonts w:ascii="GHEA Grapalat" w:hAnsi="GHEA Grapalat" w:cs="GHEA Grapalat"/>
                <w:color w:val="000000" w:themeColor="text1"/>
                <w:sz w:val="24"/>
                <w:szCs w:val="24"/>
                <w:lang w:val="hy-AM"/>
              </w:rPr>
              <w:t xml:space="preserve">(խմբագրված </w:t>
            </w:r>
            <w:r w:rsidR="00242B9D" w:rsidRPr="00AB737F">
              <w:rPr>
                <w:rFonts w:ascii="GHEA Grapalat" w:hAnsi="GHEA Grapalat" w:cs="GHEA Grapalat"/>
                <w:color w:val="000000" w:themeColor="text1"/>
                <w:sz w:val="24"/>
                <w:szCs w:val="24"/>
                <w:lang w:val="hy-AM"/>
              </w:rPr>
              <w:t>23</w:t>
            </w:r>
            <w:r w:rsidR="006F5478"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կետում ավելացնել նաև, որ փաստաթղթերը </w:t>
            </w:r>
            <w:r w:rsidRPr="00AB737F">
              <w:rPr>
                <w:rFonts w:ascii="GHEA Grapalat" w:hAnsi="GHEA Grapalat" w:cs="GHEA Grapalat"/>
                <w:color w:val="000000" w:themeColor="text1"/>
                <w:sz w:val="24"/>
                <w:szCs w:val="24"/>
                <w:lang w:val="hy-AM"/>
              </w:rPr>
              <w:lastRenderedPageBreak/>
              <w:t xml:space="preserve">ներկայացնել հայերեն կամ </w:t>
            </w:r>
            <w:bookmarkStart w:id="13" w:name="_Hlk194057403"/>
            <w:r w:rsidRPr="00AB737F">
              <w:rPr>
                <w:rFonts w:ascii="GHEA Grapalat" w:hAnsi="GHEA Grapalat" w:cs="GHEA Grapalat"/>
                <w:color w:val="000000" w:themeColor="text1"/>
                <w:sz w:val="24"/>
                <w:szCs w:val="24"/>
                <w:lang w:val="hy-AM"/>
              </w:rPr>
              <w:t>ներկայացված օտարալեզու փաստաթղթերի հայերեն համարժեք թարգմանությամբ:</w:t>
            </w:r>
          </w:p>
          <w:bookmarkEnd w:id="13"/>
          <w:p w14:paraId="42E97711" w14:textId="7EAD1140" w:rsidR="009E49ED" w:rsidRPr="00AB737F" w:rsidRDefault="009E49ED" w:rsidP="006E7DD0">
            <w:pPr>
              <w:spacing w:line="276" w:lineRule="auto"/>
              <w:ind w:right="19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ab/>
              <w:t xml:space="preserve">5. Հաշվի առնելով, որ քաղաքացիական ծառայության թափուր պաշտոն զբաղեցնելու համար մրցույթին կարող են մասնակցել օրինակ կույր, խուլ կամ միաժամանակ երկու խնդիր ունեցող հաշմանդամ քաղաքացի, անհրաժեշտ է հստակեցնել Նախագծի հավելվածի 51-րդ </w:t>
            </w:r>
            <w:r w:rsidR="0051797C" w:rsidRPr="00AB737F">
              <w:rPr>
                <w:rFonts w:ascii="GHEA Grapalat" w:hAnsi="GHEA Grapalat" w:cs="GHEA Grapalat"/>
                <w:color w:val="000000" w:themeColor="text1"/>
                <w:sz w:val="24"/>
                <w:szCs w:val="24"/>
                <w:lang w:val="hy-AM"/>
              </w:rPr>
              <w:t>(4</w:t>
            </w:r>
            <w:r w:rsidR="00FB6CE1" w:rsidRPr="00AB737F">
              <w:rPr>
                <w:rFonts w:ascii="GHEA Grapalat" w:hAnsi="GHEA Grapalat" w:cs="GHEA Grapalat"/>
                <w:color w:val="000000" w:themeColor="text1"/>
                <w:sz w:val="24"/>
                <w:szCs w:val="24"/>
                <w:lang w:val="hy-AM"/>
              </w:rPr>
              <w:t>2</w:t>
            </w:r>
            <w:r w:rsidR="0051797C"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կետը՝ ինչպե՞ս է կազմակերպվելու մրցութային գործընթացը, երբ հատուկ միջոցների, օրինակ՝ ուռուցիկ-կետային համակարգերի կարիք է լինելու, ինչպես նաև քննարկել Նախագծով համապատասխան հոգեբանների ներգրավվման անհրաժեշտության հարցը: </w:t>
            </w:r>
          </w:p>
          <w:p w14:paraId="1189A105" w14:textId="36F8AA37" w:rsidR="009E49ED" w:rsidRPr="00AB737F" w:rsidRDefault="009E49ED" w:rsidP="006E7DD0">
            <w:pPr>
              <w:spacing w:line="276" w:lineRule="auto"/>
              <w:ind w:right="19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ab/>
              <w:t>6. Նախագծի հավելվածի 59-րդ կետի</w:t>
            </w:r>
            <w:r w:rsidR="006F5478" w:rsidRPr="00AB737F">
              <w:rPr>
                <w:rFonts w:ascii="GHEA Grapalat" w:hAnsi="GHEA Grapalat" w:cs="GHEA Grapalat"/>
                <w:color w:val="000000" w:themeColor="text1"/>
                <w:sz w:val="24"/>
                <w:szCs w:val="24"/>
                <w:lang w:val="hy-AM"/>
              </w:rPr>
              <w:t xml:space="preserve"> (խմբագրված 5</w:t>
            </w:r>
            <w:r w:rsidR="00FB6CE1" w:rsidRPr="00AB737F">
              <w:rPr>
                <w:rFonts w:ascii="GHEA Grapalat" w:hAnsi="GHEA Grapalat" w:cs="GHEA Grapalat"/>
                <w:color w:val="000000" w:themeColor="text1"/>
                <w:sz w:val="24"/>
                <w:szCs w:val="24"/>
                <w:lang w:val="hy-AM"/>
              </w:rPr>
              <w:t>1</w:t>
            </w:r>
            <w:r w:rsidR="006F5478"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 1-ին ենթակետում առաջարկում ենք «ներս բերել» բառերից հետո լրացնել «և օգտվել» բառերով՝ հաշվի առնելով, որ հնարավոր է, որ մասնակցի կողմից համապատասխան նյութերը իր հետ ներս բերվի քննասենյակ, բայց միևնույն ժամանակ դրանք դրվեն այպիսի տեղ, որ բացառվի դրանցից օգտվելու հնարավորությունը:</w:t>
            </w:r>
          </w:p>
          <w:p w14:paraId="25915963" w14:textId="047518E7" w:rsidR="009E49ED" w:rsidRPr="00AB737F" w:rsidRDefault="009E49ED" w:rsidP="006E7DD0">
            <w:pPr>
              <w:spacing w:line="276" w:lineRule="auto"/>
              <w:ind w:right="195"/>
              <w:jc w:val="both"/>
              <w:rPr>
                <w:rFonts w:ascii="GHEA Grapalat" w:hAnsi="GHEA Grapalat" w:cs="GHEA Grapalat"/>
                <w:color w:val="000000" w:themeColor="text1"/>
                <w:sz w:val="24"/>
                <w:szCs w:val="24"/>
                <w:lang w:val="hy-AM"/>
              </w:rPr>
            </w:pPr>
          </w:p>
        </w:tc>
        <w:tc>
          <w:tcPr>
            <w:tcW w:w="6520" w:type="dxa"/>
          </w:tcPr>
          <w:p w14:paraId="70417091" w14:textId="77777777" w:rsidR="009E49ED" w:rsidRPr="00AB737F" w:rsidRDefault="009E49ED" w:rsidP="006D5BB6">
            <w:pPr>
              <w:tabs>
                <w:tab w:val="left" w:pos="2145"/>
              </w:tabs>
              <w:spacing w:line="276" w:lineRule="auto"/>
              <w:ind w:right="166" w:firstLine="676"/>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1</w:t>
            </w:r>
            <w:r w:rsidRPr="00AB737F">
              <w:rPr>
                <w:sz w:val="24"/>
                <w:szCs w:val="24"/>
                <w:lang w:val="hy-AM"/>
              </w:rPr>
              <w:t>․</w:t>
            </w:r>
            <w:r w:rsidRPr="00AB737F">
              <w:rPr>
                <w:rFonts w:ascii="GHEA Grapalat" w:hAnsi="GHEA Grapalat" w:cs="GHEA Grapalat"/>
                <w:sz w:val="24"/>
                <w:szCs w:val="24"/>
                <w:lang w:val="hy-AM"/>
              </w:rPr>
              <w:t xml:space="preserve"> Չի ընդունվել։</w:t>
            </w:r>
          </w:p>
          <w:p w14:paraId="4501EC22" w14:textId="77777777" w:rsidR="009E49ED" w:rsidRPr="00AB737F" w:rsidRDefault="009E49ED" w:rsidP="0023326E">
            <w:pPr>
              <w:tabs>
                <w:tab w:val="left" w:pos="2145"/>
              </w:tabs>
              <w:spacing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Նախագծի վերաբերյալ ներկայացված հիմնավորման մեջ նշված է, որ 1554-Ն որոշման փոփոխության հիմքում դրվել  է 2024 թվականի դեկտեմբերի 4-ի ՀՕ-475-Ն օրենքի ընդունումը, մինչդեռ ներկայացված կարգավորումները գործող օրենքի դրույթներից են։</w:t>
            </w:r>
          </w:p>
          <w:p w14:paraId="1E962678" w14:textId="150CFBA8" w:rsidR="009E49ED" w:rsidRPr="00AB737F" w:rsidRDefault="009E49ED" w:rsidP="0023326E">
            <w:pPr>
              <w:spacing w:line="276" w:lineRule="auto"/>
              <w:ind w:right="166"/>
              <w:jc w:val="both"/>
              <w:rPr>
                <w:rFonts w:ascii="GHEA Grapalat" w:hAnsi="GHEA Grapalat" w:cs="GHEA Grapalat"/>
                <w:sz w:val="24"/>
                <w:szCs w:val="24"/>
                <w:lang w:val="hy-AM"/>
              </w:rPr>
            </w:pPr>
          </w:p>
          <w:p w14:paraId="63E13C73" w14:textId="3664E2B1" w:rsidR="000766D4" w:rsidRPr="00AB737F" w:rsidRDefault="009E49ED" w:rsidP="006D5BB6">
            <w:pPr>
              <w:spacing w:line="276" w:lineRule="auto"/>
              <w:ind w:right="166" w:firstLine="676"/>
              <w:jc w:val="both"/>
              <w:rPr>
                <w:rFonts w:ascii="GHEA Grapalat" w:hAnsi="GHEA Grapalat" w:cs="GHEA Grapalat"/>
                <w:sz w:val="24"/>
                <w:szCs w:val="24"/>
                <w:lang w:val="hy-AM"/>
              </w:rPr>
            </w:pPr>
            <w:r w:rsidRPr="00AB737F">
              <w:rPr>
                <w:rFonts w:ascii="GHEA Grapalat" w:hAnsi="GHEA Grapalat" w:cs="GHEA Grapalat"/>
                <w:sz w:val="24"/>
                <w:szCs w:val="24"/>
                <w:lang w:val="hy-AM"/>
              </w:rPr>
              <w:t>2</w:t>
            </w:r>
            <w:r w:rsidRPr="00AB737F">
              <w:rPr>
                <w:sz w:val="24"/>
                <w:szCs w:val="24"/>
                <w:lang w:val="hy-AM"/>
              </w:rPr>
              <w:t>․</w:t>
            </w:r>
            <w:r w:rsidR="000766D4" w:rsidRPr="00AB737F">
              <w:rPr>
                <w:rFonts w:ascii="GHEA Grapalat" w:hAnsi="GHEA Grapalat" w:cs="GHEA Grapalat"/>
                <w:sz w:val="24"/>
                <w:szCs w:val="24"/>
                <w:lang w:val="hy-AM"/>
              </w:rPr>
              <w:t xml:space="preserve">Չի ընդունվել։ </w:t>
            </w:r>
          </w:p>
          <w:p w14:paraId="2A39E3B7" w14:textId="77777777" w:rsidR="009E49ED" w:rsidRPr="00AB737F" w:rsidRDefault="009E49ED" w:rsidP="0023326E">
            <w:pPr>
              <w:spacing w:line="276" w:lineRule="auto"/>
              <w:ind w:right="166"/>
              <w:jc w:val="both"/>
              <w:rPr>
                <w:rFonts w:ascii="GHEA Grapalat" w:hAnsi="GHEA Grapalat" w:cs="GHEA Grapalat"/>
                <w:i/>
                <w:sz w:val="24"/>
                <w:szCs w:val="24"/>
                <w:lang w:val="hy-AM"/>
              </w:rPr>
            </w:pPr>
            <w:r w:rsidRPr="00AB737F">
              <w:rPr>
                <w:rFonts w:ascii="GHEA Grapalat" w:hAnsi="GHEA Grapalat" w:cs="GHEA Grapalat"/>
                <w:sz w:val="24"/>
                <w:szCs w:val="24"/>
                <w:lang w:val="hy-AM"/>
              </w:rPr>
              <w:t xml:space="preserve">Քաղաքացիական ծառայության մասին օրենքի </w:t>
            </w:r>
            <w:r w:rsidR="00662007" w:rsidRPr="00AB737F">
              <w:rPr>
                <w:rFonts w:ascii="GHEA Grapalat" w:hAnsi="GHEA Grapalat" w:cs="GHEA Grapalat"/>
                <w:sz w:val="24"/>
                <w:szCs w:val="24"/>
                <w:lang w:val="hy-AM"/>
              </w:rPr>
              <w:t>(այսուհետ՝ Օրենք) 9-րդ հոդվածի 4-րդ մասի համաձայն՝ մ</w:t>
            </w:r>
            <w:r w:rsidR="00662007" w:rsidRPr="00AB737F">
              <w:rPr>
                <w:rFonts w:ascii="GHEA Grapalat" w:hAnsi="GHEA Grapalat" w:cs="GHEA Grapalat"/>
                <w:i/>
                <w:sz w:val="24"/>
                <w:szCs w:val="24"/>
                <w:lang w:val="hy-AM"/>
              </w:rPr>
              <w:t xml:space="preserve">րցույթ անցկացնելու համար նախապատրաստական աշխատանքներն իրականացնում է համապատասխան մարմնի անձնակազմի կառավարման ստորաբաժանումը։ </w:t>
            </w:r>
            <w:r w:rsidR="00662007" w:rsidRPr="00AB737F">
              <w:rPr>
                <w:rFonts w:ascii="GHEA Grapalat" w:hAnsi="GHEA Grapalat" w:cs="GHEA Grapalat"/>
                <w:i/>
                <w:sz w:val="24"/>
                <w:szCs w:val="24"/>
                <w:lang w:val="hy-AM"/>
              </w:rPr>
              <w:lastRenderedPageBreak/>
              <w:t xml:space="preserve">Օրենքի </w:t>
            </w:r>
            <w:r w:rsidRPr="00AB737F">
              <w:rPr>
                <w:rFonts w:ascii="GHEA Grapalat" w:hAnsi="GHEA Grapalat" w:cs="GHEA Grapalat"/>
                <w:sz w:val="24"/>
                <w:szCs w:val="24"/>
                <w:lang w:val="hy-AM"/>
              </w:rPr>
              <w:t>39-րդ հոդվածի համաձայն՝  Համապատասխան մարմիններում մարդկային ռեսուրսների կառավարման, հանրային ծառայության մասին Հայաստանի Հանրապետության օրենսդրության պահանջների պահպանման պատասխանատուն գլխավոր քարտուղարն է:</w:t>
            </w:r>
            <w:r w:rsidR="00662007" w:rsidRPr="00AB737F">
              <w:rPr>
                <w:rFonts w:ascii="GHEA Grapalat" w:hAnsi="GHEA Grapalat" w:cs="GHEA Grapalat"/>
                <w:sz w:val="24"/>
                <w:szCs w:val="24"/>
                <w:lang w:val="hy-AM"/>
              </w:rPr>
              <w:t xml:space="preserve"> Այս համատեքստում գլխավոր քարտուղարը որպես մարդկային ռեսուրսների կառավարման պատասխանատու, պատասխանատվություն է կրում նաև  </w:t>
            </w:r>
            <w:r w:rsidR="00662007" w:rsidRPr="00AB737F">
              <w:rPr>
                <w:rFonts w:ascii="GHEA Grapalat" w:hAnsi="GHEA Grapalat" w:cs="GHEA Grapalat"/>
                <w:i/>
                <w:sz w:val="24"/>
                <w:szCs w:val="24"/>
                <w:lang w:val="hy-AM"/>
              </w:rPr>
              <w:t>մրցույթի նախապատրաստական աշխատանքների պատշաճ ապահովման համար, մինչդեռ անձնակազմի կառավարման ստորաբաժանման կամ պատասխանատու անձի խնդիրը այդ աշխատանքների իրականացումն է։</w:t>
            </w:r>
          </w:p>
          <w:p w14:paraId="466AC9C3" w14:textId="5FAACA43" w:rsidR="000766D4" w:rsidRPr="00AB737F" w:rsidRDefault="000766D4" w:rsidP="0023326E">
            <w:pPr>
              <w:spacing w:line="276" w:lineRule="auto"/>
              <w:ind w:right="166"/>
              <w:jc w:val="both"/>
              <w:rPr>
                <w:rFonts w:ascii="GHEA Grapalat" w:hAnsi="GHEA Grapalat" w:cs="GHEA Grapalat"/>
                <w:sz w:val="24"/>
                <w:szCs w:val="24"/>
                <w:lang w:val="hy-AM"/>
              </w:rPr>
            </w:pPr>
          </w:p>
          <w:p w14:paraId="09CB06E6" w14:textId="72494038" w:rsidR="000766D4" w:rsidRPr="00AB737F" w:rsidRDefault="000766D4" w:rsidP="006D5BB6">
            <w:pPr>
              <w:spacing w:line="276" w:lineRule="auto"/>
              <w:ind w:right="166" w:firstLine="676"/>
              <w:jc w:val="both"/>
              <w:rPr>
                <w:rFonts w:ascii="GHEA Grapalat" w:hAnsi="GHEA Grapalat" w:cs="GHEA Grapalat"/>
                <w:sz w:val="24"/>
                <w:szCs w:val="24"/>
                <w:lang w:val="hy-AM"/>
              </w:rPr>
            </w:pPr>
            <w:r w:rsidRPr="00AB737F">
              <w:rPr>
                <w:rFonts w:ascii="GHEA Grapalat" w:hAnsi="GHEA Grapalat" w:cs="GHEA Grapalat"/>
                <w:sz w:val="24"/>
                <w:szCs w:val="24"/>
                <w:lang w:val="hy-AM"/>
              </w:rPr>
              <w:t>3</w:t>
            </w:r>
            <w:r w:rsidRPr="00AB737F">
              <w:rPr>
                <w:sz w:val="24"/>
                <w:szCs w:val="24"/>
                <w:lang w:val="hy-AM"/>
              </w:rPr>
              <w:t>․</w:t>
            </w:r>
            <w:r w:rsidRPr="00AB737F">
              <w:rPr>
                <w:rFonts w:ascii="GHEA Grapalat" w:hAnsi="GHEA Grapalat" w:cs="GHEA Grapalat"/>
                <w:sz w:val="24"/>
                <w:szCs w:val="24"/>
                <w:lang w:val="hy-AM"/>
              </w:rPr>
              <w:t xml:space="preserve">Չի ընդունվել։ </w:t>
            </w:r>
          </w:p>
          <w:p w14:paraId="349FD09C" w14:textId="055405D0" w:rsidR="00345F55" w:rsidRPr="00AB737F" w:rsidRDefault="00345F55" w:rsidP="0023326E">
            <w:pPr>
              <w:shd w:val="clear" w:color="auto" w:fill="FFFFFF"/>
              <w:spacing w:line="276" w:lineRule="auto"/>
              <w:ind w:left="-2" w:right="166" w:firstLine="142"/>
              <w:jc w:val="both"/>
              <w:rPr>
                <w:rFonts w:ascii="GHEA Grapalat" w:eastAsia="Calibri" w:hAnsi="GHEA Grapalat" w:cs="GHEA Grapalat"/>
                <w:color w:val="000000"/>
                <w:sz w:val="24"/>
                <w:szCs w:val="24"/>
                <w:lang w:val="hy-AM"/>
              </w:rPr>
            </w:pPr>
            <w:r w:rsidRPr="00AB737F">
              <w:rPr>
                <w:rFonts w:ascii="GHEA Grapalat" w:hAnsi="GHEA Grapalat" w:cs="GHEA Grapalat"/>
                <w:sz w:val="24"/>
                <w:szCs w:val="24"/>
                <w:lang w:val="hy-AM"/>
              </w:rPr>
              <w:t>Նախագծ</w:t>
            </w:r>
            <w:r w:rsidR="00E640D3" w:rsidRPr="00AB737F">
              <w:rPr>
                <w:rFonts w:ascii="GHEA Grapalat" w:hAnsi="GHEA Grapalat" w:cs="GHEA Grapalat"/>
                <w:sz w:val="24"/>
                <w:szCs w:val="24"/>
                <w:lang w:val="hy-AM"/>
              </w:rPr>
              <w:t>ով սահմանված</w:t>
            </w:r>
            <w:r w:rsidR="00AC6789" w:rsidRPr="00AB737F">
              <w:rPr>
                <w:rFonts w:ascii="GHEA Grapalat" w:hAnsi="GHEA Grapalat" w:cs="GHEA Grapalat"/>
                <w:sz w:val="24"/>
                <w:szCs w:val="24"/>
                <w:lang w:val="hy-AM"/>
              </w:rPr>
              <w:t xml:space="preserve"> հավելվածի</w:t>
            </w:r>
            <w:r w:rsidRPr="00AB737F">
              <w:rPr>
                <w:rFonts w:ascii="GHEA Grapalat" w:hAnsi="GHEA Grapalat" w:cs="GHEA Grapalat"/>
                <w:sz w:val="24"/>
                <w:szCs w:val="24"/>
                <w:lang w:val="hy-AM"/>
              </w:rPr>
              <w:t xml:space="preserve"> Ձև N 1-ում հստակ սահմանված են «Հանրային ծառայության մասին» օրենքի 14-րդ հոդվածի բովանդակությունից բխող հարցերը, որոնց վերաբերյալ քաղաքացին դիմումում լրացնում է համապատասխան տեղեկությունը կամ ընտրում համապատասխան դաշտերը։ Միաժամանակ դիմումը պարունակում է նախազգուշացում քաղաքացու համար՝  </w:t>
            </w:r>
            <w:r w:rsidRPr="00AB737F">
              <w:rPr>
                <w:rFonts w:ascii="GHEA Grapalat" w:eastAsia="Calibri" w:hAnsi="GHEA Grapalat" w:cs="GHEA Grapalat"/>
                <w:color w:val="000000"/>
                <w:sz w:val="24"/>
                <w:szCs w:val="24"/>
                <w:lang w:val="hy-AM"/>
              </w:rPr>
              <w:t xml:space="preserve">քաղաքացիական ծառայության պաշտոնում </w:t>
            </w:r>
            <w:r w:rsidRPr="00AB737F">
              <w:rPr>
                <w:rFonts w:ascii="GHEA Grapalat" w:eastAsia="Calibri" w:hAnsi="GHEA Grapalat" w:cs="GHEA Grapalat"/>
                <w:color w:val="000000"/>
                <w:sz w:val="24"/>
                <w:szCs w:val="24"/>
                <w:lang w:val="hy-AM"/>
              </w:rPr>
              <w:lastRenderedPageBreak/>
              <w:t>նշանակվելու դեպքում կեղծ տվյալներ և փաստաթղթեր ներկայացնելու համար զբաղեցված պաշտոնից ազատվելու և սահմանված կարգով պատասխանատվության ենթարկվելու մասին:</w:t>
            </w:r>
          </w:p>
          <w:p w14:paraId="0AFA6DD1" w14:textId="15661332" w:rsidR="00345F55" w:rsidRPr="00AB737F" w:rsidRDefault="00345F55" w:rsidP="0023326E">
            <w:pPr>
              <w:spacing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Հարկ է նշել, որ ՀՀ փոխվարչապետի 11 մարտի 2019 թվականի N 97-Ն որոշմամբ սահմանված հավելվածի 9-րդ կետի 5-րդ ենթակետի համաձայն  դատվածության բացակայության մասին տեղեկությունը</w:t>
            </w:r>
            <w:r w:rsidR="00890E3F" w:rsidRPr="00AB737F">
              <w:rPr>
                <w:rFonts w:ascii="GHEA Grapalat" w:hAnsi="GHEA Grapalat" w:cs="GHEA Grapalat"/>
                <w:sz w:val="24"/>
                <w:szCs w:val="24"/>
                <w:lang w:val="hy-AM"/>
              </w:rPr>
              <w:t xml:space="preserve"> ստուգվում է </w:t>
            </w:r>
            <w:r w:rsidRPr="00AB737F">
              <w:rPr>
                <w:rFonts w:ascii="GHEA Grapalat" w:eastAsiaTheme="minorHAnsi" w:hAnsi="GHEA Grapalat" w:cs="GHEA Grapalat"/>
                <w:color w:val="000000"/>
                <w:sz w:val="24"/>
                <w:szCs w:val="24"/>
                <w:shd w:val="clear" w:color="auto" w:fill="FFFFFF"/>
                <w:lang w:val="hy-AM"/>
              </w:rPr>
              <w:t xml:space="preserve"> </w:t>
            </w:r>
            <w:r w:rsidRPr="00AB737F">
              <w:rPr>
                <w:rFonts w:ascii="GHEA Grapalat" w:hAnsi="GHEA Grapalat" w:cs="GHEA Grapalat"/>
                <w:sz w:val="24"/>
                <w:szCs w:val="24"/>
                <w:lang w:val="hy-AM"/>
              </w:rPr>
              <w:t xml:space="preserve">Հայաստանի Հանրապետության ոստիկանության տվյալների էլեկտրոնային պահոցից հարցում կատարելու միջոցով, ինչը ներկա պահին ապահովված է </w:t>
            </w:r>
            <w:r w:rsidR="00890E3F" w:rsidRPr="00AB737F">
              <w:rPr>
                <w:rFonts w:ascii="GHEA Grapalat" w:hAnsi="GHEA Grapalat" w:cs="GHEA Grapalat"/>
                <w:sz w:val="24"/>
                <w:szCs w:val="24"/>
                <w:lang w:val="hy-AM"/>
              </w:rPr>
              <w:t>ինքնաշխատ եղանակով՝ բազաների փոխգործելիության արդյունքում։ Ինչ վերաբերվում է հիվանդությունների ցանկին, ապա պետք է նշել, որ քաղաքացիական ծառայության գրասենյակն այդ ուղղությամբ քայլեր ևս ձեռնարկել է</w:t>
            </w:r>
            <w:r w:rsidR="00890E3F" w:rsidRPr="00AB737F">
              <w:rPr>
                <w:sz w:val="24"/>
                <w:szCs w:val="24"/>
                <w:lang w:val="hy-AM"/>
              </w:rPr>
              <w:t>․</w:t>
            </w:r>
            <w:r w:rsidR="00890E3F" w:rsidRPr="00AB737F">
              <w:rPr>
                <w:rFonts w:ascii="GHEA Grapalat" w:hAnsi="GHEA Grapalat" w:cs="GHEA Grapalat"/>
                <w:sz w:val="24"/>
                <w:szCs w:val="24"/>
                <w:lang w:val="hy-AM"/>
              </w:rPr>
              <w:t xml:space="preserve"> գրավոր դիմել ենք ԱՐՄԵԴ հարթակը սպասարկող կազմակերպությանը, սակայն պետք է նշել, որ ԱՐՄեԴ հարթակը ներկա դրությամբ համապատասխան տեղեկատվություն չի պարունակում։ Ինչ վերաբերվում է քաղաքացուց փաստաթուղթ կամ տեղեկանք պահանջելուն, ապա դա գրավչության ինչպես նաև ֆինանսական տեսանկյունից քաղաքացու համար լրացուցիչ դժվարություններ կարող է առաջացնել ինչն էլ ներկա փոփոխությունների </w:t>
            </w:r>
            <w:r w:rsidR="00890E3F" w:rsidRPr="00AB737F">
              <w:rPr>
                <w:rFonts w:ascii="GHEA Grapalat" w:hAnsi="GHEA Grapalat" w:cs="GHEA Grapalat"/>
                <w:sz w:val="24"/>
                <w:szCs w:val="24"/>
                <w:lang w:val="hy-AM"/>
              </w:rPr>
              <w:lastRenderedPageBreak/>
              <w:t xml:space="preserve">բովանդակությունից՝ համալրման գործընթացների լավարկումից չի բխում։  </w:t>
            </w:r>
          </w:p>
          <w:p w14:paraId="0C061E20" w14:textId="43A1485F" w:rsidR="00890E3F" w:rsidRPr="00AB737F" w:rsidRDefault="00890E3F" w:rsidP="006D5BB6">
            <w:pPr>
              <w:spacing w:line="276" w:lineRule="auto"/>
              <w:ind w:right="166" w:firstLine="676"/>
              <w:jc w:val="both"/>
              <w:rPr>
                <w:rFonts w:ascii="GHEA Grapalat" w:hAnsi="GHEA Grapalat" w:cs="GHEA Grapalat"/>
                <w:sz w:val="24"/>
                <w:szCs w:val="24"/>
                <w:lang w:val="hy-AM"/>
              </w:rPr>
            </w:pPr>
            <w:r w:rsidRPr="00AB737F">
              <w:rPr>
                <w:rFonts w:ascii="GHEA Grapalat" w:hAnsi="GHEA Grapalat" w:cs="GHEA Grapalat"/>
                <w:sz w:val="24"/>
                <w:szCs w:val="24"/>
                <w:lang w:val="hy-AM"/>
              </w:rPr>
              <w:t>4. Ընդունվել է։</w:t>
            </w:r>
          </w:p>
          <w:p w14:paraId="550742F9" w14:textId="6FB2B670" w:rsidR="00890E3F" w:rsidRPr="00AB737F" w:rsidRDefault="00E640D3" w:rsidP="0023326E">
            <w:pPr>
              <w:spacing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Նախագծով սահմանված հավելվածում </w:t>
            </w:r>
            <w:r w:rsidR="00890E3F" w:rsidRPr="00AB737F">
              <w:rPr>
                <w:rFonts w:ascii="GHEA Grapalat" w:hAnsi="GHEA Grapalat" w:cs="GHEA Grapalat"/>
                <w:sz w:val="24"/>
                <w:szCs w:val="24"/>
                <w:lang w:val="hy-AM"/>
              </w:rPr>
              <w:t>կատարվել է համապատասխան փոփոխություն։</w:t>
            </w:r>
          </w:p>
          <w:p w14:paraId="43BC8261" w14:textId="4A028427" w:rsidR="00E205FA" w:rsidRPr="00AB737F" w:rsidRDefault="00E205FA" w:rsidP="006D5BB6">
            <w:pPr>
              <w:spacing w:line="276" w:lineRule="auto"/>
              <w:ind w:left="46" w:right="166" w:firstLine="630"/>
              <w:jc w:val="both"/>
              <w:rPr>
                <w:rFonts w:ascii="GHEA Grapalat" w:hAnsi="GHEA Grapalat" w:cs="GHEA Grapalat"/>
                <w:sz w:val="24"/>
                <w:szCs w:val="24"/>
                <w:lang w:val="hy-AM"/>
              </w:rPr>
            </w:pPr>
            <w:r w:rsidRPr="00AB737F">
              <w:rPr>
                <w:rFonts w:ascii="GHEA Grapalat" w:hAnsi="GHEA Grapalat" w:cs="GHEA Grapalat"/>
                <w:sz w:val="24"/>
                <w:szCs w:val="24"/>
                <w:lang w:val="hy-AM"/>
              </w:rPr>
              <w:t>5</w:t>
            </w:r>
            <w:r w:rsidRPr="00AB737F">
              <w:rPr>
                <w:sz w:val="24"/>
                <w:szCs w:val="24"/>
                <w:lang w:val="hy-AM"/>
              </w:rPr>
              <w:t>․</w:t>
            </w:r>
            <w:r w:rsidRPr="00AB737F">
              <w:rPr>
                <w:rFonts w:ascii="GHEA Grapalat" w:hAnsi="GHEA Grapalat" w:cs="GHEA Grapalat"/>
                <w:sz w:val="24"/>
                <w:szCs w:val="24"/>
                <w:lang w:val="hy-AM"/>
              </w:rPr>
              <w:t xml:space="preserve"> Ընդունվել է մաս</w:t>
            </w:r>
            <w:r w:rsidR="001462C7" w:rsidRPr="00AB737F">
              <w:rPr>
                <w:rFonts w:ascii="GHEA Grapalat" w:hAnsi="GHEA Grapalat" w:cs="GHEA Grapalat"/>
                <w:sz w:val="24"/>
                <w:szCs w:val="24"/>
                <w:lang w:val="hy-AM"/>
              </w:rPr>
              <w:t>ամբ</w:t>
            </w:r>
            <w:r w:rsidRPr="00AB737F">
              <w:rPr>
                <w:rFonts w:ascii="GHEA Grapalat" w:hAnsi="GHEA Grapalat" w:cs="GHEA Grapalat"/>
                <w:sz w:val="24"/>
                <w:szCs w:val="24"/>
                <w:lang w:val="hy-AM"/>
              </w:rPr>
              <w:t>։</w:t>
            </w:r>
          </w:p>
          <w:p w14:paraId="15A88C29" w14:textId="3DA5344F" w:rsidR="00E73D87" w:rsidRPr="00AB737F" w:rsidRDefault="00E640D3" w:rsidP="006D5BB6">
            <w:pPr>
              <w:spacing w:line="276" w:lineRule="auto"/>
              <w:ind w:left="46" w:right="166" w:hanging="46"/>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w:t>
            </w:r>
            <w:r w:rsidR="00E205FA" w:rsidRPr="00AB737F">
              <w:rPr>
                <w:rFonts w:ascii="GHEA Grapalat" w:hAnsi="GHEA Grapalat" w:cs="GHEA Grapalat"/>
                <w:sz w:val="24"/>
                <w:szCs w:val="24"/>
                <w:lang w:val="hy-AM"/>
              </w:rPr>
              <w:t>ի</w:t>
            </w:r>
            <w:r w:rsidR="0051797C" w:rsidRPr="00AB737F">
              <w:rPr>
                <w:rFonts w:ascii="GHEA Grapalat" w:hAnsi="GHEA Grapalat" w:cs="GHEA Grapalat"/>
                <w:sz w:val="24"/>
                <w:szCs w:val="24"/>
                <w:lang w:val="hy-AM"/>
              </w:rPr>
              <w:t xml:space="preserve"> </w:t>
            </w:r>
            <w:r w:rsidR="00E205FA" w:rsidRPr="00AB737F">
              <w:rPr>
                <w:rFonts w:ascii="GHEA Grapalat" w:hAnsi="GHEA Grapalat" w:cs="GHEA Grapalat"/>
                <w:sz w:val="24"/>
                <w:szCs w:val="24"/>
                <w:lang w:val="hy-AM"/>
              </w:rPr>
              <w:t xml:space="preserve"> </w:t>
            </w:r>
            <w:r w:rsidR="00242B9D" w:rsidRPr="00AB737F">
              <w:rPr>
                <w:rFonts w:ascii="GHEA Grapalat" w:hAnsi="GHEA Grapalat" w:cs="GHEA Grapalat"/>
                <w:sz w:val="24"/>
                <w:szCs w:val="24"/>
                <w:lang w:val="hy-AM"/>
              </w:rPr>
              <w:t>4</w:t>
            </w:r>
            <w:r w:rsidR="00FB6CE1" w:rsidRPr="00AB737F">
              <w:rPr>
                <w:rFonts w:ascii="GHEA Grapalat" w:hAnsi="GHEA Grapalat" w:cs="GHEA Grapalat"/>
                <w:sz w:val="24"/>
                <w:szCs w:val="24"/>
                <w:lang w:val="hy-AM"/>
              </w:rPr>
              <w:t>3</w:t>
            </w:r>
            <w:r w:rsidR="00E205FA" w:rsidRPr="00AB737F">
              <w:rPr>
                <w:rFonts w:ascii="GHEA Grapalat" w:hAnsi="GHEA Grapalat" w:cs="GHEA Grapalat"/>
                <w:sz w:val="24"/>
                <w:szCs w:val="24"/>
                <w:lang w:val="hy-AM"/>
              </w:rPr>
              <w:t>-րդ</w:t>
            </w:r>
            <w:r w:rsidR="0051797C" w:rsidRPr="00AB737F">
              <w:rPr>
                <w:rFonts w:ascii="GHEA Grapalat" w:hAnsi="GHEA Grapalat" w:cs="GHEA Grapalat"/>
                <w:sz w:val="24"/>
                <w:szCs w:val="24"/>
                <w:lang w:val="hy-AM"/>
              </w:rPr>
              <w:t xml:space="preserve"> </w:t>
            </w:r>
            <w:r w:rsidR="00E205FA" w:rsidRPr="00AB737F">
              <w:rPr>
                <w:rFonts w:ascii="GHEA Grapalat" w:hAnsi="GHEA Grapalat" w:cs="GHEA Grapalat"/>
                <w:sz w:val="24"/>
                <w:szCs w:val="24"/>
                <w:lang w:val="hy-AM"/>
              </w:rPr>
              <w:t xml:space="preserve">կետում </w:t>
            </w:r>
            <w:r w:rsidR="0051797C" w:rsidRPr="00AB737F">
              <w:rPr>
                <w:rFonts w:ascii="GHEA Grapalat" w:hAnsi="GHEA Grapalat" w:cs="GHEA Grapalat"/>
                <w:sz w:val="24"/>
                <w:szCs w:val="24"/>
                <w:lang w:val="hy-AM"/>
              </w:rPr>
              <w:t xml:space="preserve">տրվել է համապատասխան </w:t>
            </w:r>
            <w:r w:rsidR="00FB6CE1" w:rsidRPr="00AB737F">
              <w:rPr>
                <w:rFonts w:ascii="GHEA Grapalat" w:hAnsi="GHEA Grapalat" w:cs="GHEA Grapalat"/>
                <w:sz w:val="24"/>
                <w:szCs w:val="24"/>
                <w:lang w:val="hy-AM"/>
              </w:rPr>
              <w:t>կ</w:t>
            </w:r>
            <w:r w:rsidR="00E205FA" w:rsidRPr="00AB737F">
              <w:rPr>
                <w:rFonts w:ascii="GHEA Grapalat" w:hAnsi="GHEA Grapalat" w:cs="GHEA Grapalat"/>
                <w:sz w:val="24"/>
                <w:szCs w:val="24"/>
                <w:lang w:val="hy-AM"/>
              </w:rPr>
              <w:t>արգավորում</w:t>
            </w:r>
            <w:r w:rsidR="0051797C" w:rsidRPr="00AB737F">
              <w:rPr>
                <w:rFonts w:ascii="GHEA Grapalat" w:hAnsi="GHEA Grapalat" w:cs="GHEA Grapalat"/>
                <w:sz w:val="24"/>
                <w:szCs w:val="24"/>
                <w:lang w:val="hy-AM"/>
              </w:rPr>
              <w:t>, միաժամանակ 4</w:t>
            </w:r>
            <w:r w:rsidR="00FB6CE1" w:rsidRPr="00AB737F">
              <w:rPr>
                <w:rFonts w:ascii="GHEA Grapalat" w:hAnsi="GHEA Grapalat" w:cs="GHEA Grapalat"/>
                <w:sz w:val="24"/>
                <w:szCs w:val="24"/>
                <w:lang w:val="hy-AM"/>
              </w:rPr>
              <w:t>4</w:t>
            </w:r>
            <w:r w:rsidR="0051797C" w:rsidRPr="00AB737F">
              <w:rPr>
                <w:rFonts w:ascii="GHEA Grapalat" w:hAnsi="GHEA Grapalat" w:cs="GHEA Grapalat"/>
                <w:sz w:val="24"/>
                <w:szCs w:val="24"/>
                <w:lang w:val="hy-AM"/>
              </w:rPr>
              <w:t xml:space="preserve">-րդ կետում կարգավորումները </w:t>
            </w:r>
            <w:r w:rsidR="00E205FA" w:rsidRPr="00AB737F">
              <w:rPr>
                <w:rFonts w:ascii="GHEA Grapalat" w:hAnsi="GHEA Grapalat" w:cs="GHEA Grapalat"/>
                <w:sz w:val="24"/>
                <w:szCs w:val="24"/>
                <w:lang w:val="hy-AM"/>
              </w:rPr>
              <w:t xml:space="preserve"> տրված են  այնպես, որ հաշմանդամություն ունեցող անձանց հաշմանդամության տեսակով պայմանավորված տարանջատում</w:t>
            </w:r>
            <w:r w:rsidR="00E73D87" w:rsidRPr="00AB737F">
              <w:rPr>
                <w:rFonts w:ascii="GHEA Grapalat" w:hAnsi="GHEA Grapalat" w:cs="GHEA Grapalat"/>
                <w:sz w:val="24"/>
                <w:szCs w:val="24"/>
                <w:lang w:val="hy-AM"/>
              </w:rPr>
              <w:t>ներ</w:t>
            </w:r>
            <w:r w:rsidR="00E205FA" w:rsidRPr="00AB737F">
              <w:rPr>
                <w:rFonts w:ascii="GHEA Grapalat" w:hAnsi="GHEA Grapalat" w:cs="GHEA Grapalat"/>
                <w:sz w:val="24"/>
                <w:szCs w:val="24"/>
                <w:lang w:val="hy-AM"/>
              </w:rPr>
              <w:t xml:space="preserve"> չլինեն,</w:t>
            </w:r>
            <w:r w:rsidR="00990DAE" w:rsidRPr="00AB737F">
              <w:rPr>
                <w:rFonts w:ascii="GHEA Grapalat" w:hAnsi="GHEA Grapalat" w:cs="GHEA Grapalat"/>
                <w:sz w:val="24"/>
                <w:szCs w:val="24"/>
                <w:lang w:val="hy-AM"/>
              </w:rPr>
              <w:t xml:space="preserve"> </w:t>
            </w:r>
            <w:r w:rsidR="00E205FA" w:rsidRPr="00AB737F">
              <w:rPr>
                <w:rFonts w:ascii="GHEA Grapalat" w:hAnsi="GHEA Grapalat" w:cs="GHEA Grapalat"/>
                <w:sz w:val="24"/>
                <w:szCs w:val="24"/>
                <w:lang w:val="hy-AM"/>
              </w:rPr>
              <w:t xml:space="preserve">ինչ վերաբերվում է միաժամանակ երկու հաշմանդամի մասնակցությանը, ապա </w:t>
            </w:r>
            <w:r w:rsidR="00990DAE" w:rsidRPr="00AB737F">
              <w:rPr>
                <w:rFonts w:ascii="GHEA Grapalat" w:hAnsi="GHEA Grapalat" w:cs="GHEA Grapalat"/>
                <w:sz w:val="24"/>
                <w:szCs w:val="24"/>
                <w:lang w:val="hy-AM"/>
              </w:rPr>
              <w:t xml:space="preserve">հարկ է նշել, որ մրցույթին մասնակցելու համար դիմումը պարունակում է հաշմանդամությանը վերաբերելի տող, ինչն էլ նախապես հնարավորություն է տալիս մրցույթի նախապատրաստական աշխատանքներն իրականացնող անձնակազմին ապահովելու համապատասխան պայմաններ։  Մրցույթին </w:t>
            </w:r>
            <w:r w:rsidR="00E205FA" w:rsidRPr="00AB737F">
              <w:rPr>
                <w:rFonts w:ascii="GHEA Grapalat" w:hAnsi="GHEA Grapalat" w:cs="GHEA Grapalat"/>
                <w:sz w:val="24"/>
                <w:szCs w:val="24"/>
                <w:lang w:val="hy-AM"/>
              </w:rPr>
              <w:t>հաշմանդամ</w:t>
            </w:r>
            <w:r w:rsidR="00990DAE" w:rsidRPr="00AB737F">
              <w:rPr>
                <w:rFonts w:ascii="GHEA Grapalat" w:hAnsi="GHEA Grapalat" w:cs="GHEA Grapalat"/>
                <w:sz w:val="24"/>
                <w:szCs w:val="24"/>
                <w:lang w:val="hy-AM"/>
              </w:rPr>
              <w:t>ություն ունեցող անձի</w:t>
            </w:r>
            <w:r w:rsidR="00E205FA" w:rsidRPr="00AB737F">
              <w:rPr>
                <w:rFonts w:ascii="GHEA Grapalat" w:hAnsi="GHEA Grapalat" w:cs="GHEA Grapalat"/>
                <w:sz w:val="24"/>
                <w:szCs w:val="24"/>
                <w:lang w:val="hy-AM"/>
              </w:rPr>
              <w:t xml:space="preserve"> մասնակցու</w:t>
            </w:r>
            <w:r w:rsidR="00E73D87" w:rsidRPr="00AB737F">
              <w:rPr>
                <w:rFonts w:ascii="GHEA Grapalat" w:hAnsi="GHEA Grapalat" w:cs="GHEA Grapalat"/>
                <w:sz w:val="24"/>
                <w:szCs w:val="24"/>
                <w:lang w:val="hy-AM"/>
              </w:rPr>
              <w:t>թ</w:t>
            </w:r>
            <w:r w:rsidR="00E205FA" w:rsidRPr="00AB737F">
              <w:rPr>
                <w:rFonts w:ascii="GHEA Grapalat" w:hAnsi="GHEA Grapalat" w:cs="GHEA Grapalat"/>
                <w:sz w:val="24"/>
                <w:szCs w:val="24"/>
                <w:lang w:val="hy-AM"/>
              </w:rPr>
              <w:t>յան համար նախագծում սահմանված է օգնականի ինստիտուտը</w:t>
            </w:r>
            <w:r w:rsidR="00E73D87" w:rsidRPr="00AB737F">
              <w:rPr>
                <w:rFonts w:ascii="GHEA Grapalat" w:hAnsi="GHEA Grapalat" w:cs="GHEA Grapalat"/>
                <w:sz w:val="24"/>
                <w:szCs w:val="24"/>
                <w:lang w:val="hy-AM"/>
              </w:rPr>
              <w:t xml:space="preserve">, որի խնդիրն է օգնել հաղորդակցվելու կամ տեղաշարժվելու հետ կապված </w:t>
            </w:r>
            <w:r w:rsidR="00FE07B3" w:rsidRPr="00AB737F">
              <w:rPr>
                <w:rFonts w:ascii="GHEA Grapalat" w:hAnsi="GHEA Grapalat" w:cs="GHEA Grapalat"/>
                <w:sz w:val="24"/>
                <w:szCs w:val="24"/>
                <w:lang w:val="hy-AM"/>
              </w:rPr>
              <w:t>խնդիրն</w:t>
            </w:r>
            <w:r w:rsidR="00E73D87" w:rsidRPr="00AB737F">
              <w:rPr>
                <w:rFonts w:ascii="GHEA Grapalat" w:hAnsi="GHEA Grapalat" w:cs="GHEA Grapalat"/>
                <w:sz w:val="24"/>
                <w:szCs w:val="24"/>
                <w:lang w:val="hy-AM"/>
              </w:rPr>
              <w:t xml:space="preserve">երը լուծելու համար, իսկ առանձին դեպքերով պայմանավորված՝ </w:t>
            </w:r>
            <w:r w:rsidR="00990DAE" w:rsidRPr="00AB737F">
              <w:rPr>
                <w:rFonts w:ascii="GHEA Grapalat" w:hAnsi="GHEA Grapalat" w:cs="GHEA Grapalat"/>
                <w:sz w:val="24"/>
                <w:szCs w:val="24"/>
                <w:lang w:val="hy-AM"/>
              </w:rPr>
              <w:lastRenderedPageBreak/>
              <w:t xml:space="preserve">առանձնացվել է </w:t>
            </w:r>
            <w:r w:rsidR="00E73D87" w:rsidRPr="00AB737F">
              <w:rPr>
                <w:rFonts w:ascii="GHEA Grapalat" w:hAnsi="GHEA Grapalat" w:cs="GHEA Grapalat"/>
                <w:sz w:val="24"/>
                <w:szCs w:val="24"/>
                <w:lang w:val="hy-AM"/>
              </w:rPr>
              <w:t xml:space="preserve">նաև </w:t>
            </w:r>
            <w:r w:rsidR="006F5478" w:rsidRPr="00AB737F">
              <w:rPr>
                <w:rFonts w:ascii="GHEA Grapalat" w:hAnsi="GHEA Grapalat" w:cs="GHEA Grapalat"/>
                <w:sz w:val="24"/>
                <w:szCs w:val="24"/>
                <w:lang w:val="hy-AM"/>
              </w:rPr>
              <w:t xml:space="preserve">մրցույթի </w:t>
            </w:r>
            <w:r w:rsidR="00E73D87" w:rsidRPr="00AB737F">
              <w:rPr>
                <w:rFonts w:ascii="GHEA Grapalat" w:hAnsi="GHEA Grapalat" w:cs="GHEA Grapalat"/>
                <w:sz w:val="24"/>
                <w:szCs w:val="24"/>
                <w:lang w:val="hy-AM"/>
              </w:rPr>
              <w:t xml:space="preserve">պատասխանատուի դերը։  </w:t>
            </w:r>
            <w:r w:rsidR="00E205FA" w:rsidRPr="00AB737F">
              <w:rPr>
                <w:rFonts w:ascii="GHEA Grapalat" w:hAnsi="GHEA Grapalat" w:cs="GHEA Grapalat"/>
                <w:sz w:val="24"/>
                <w:szCs w:val="24"/>
                <w:lang w:val="hy-AM"/>
              </w:rPr>
              <w:t xml:space="preserve">     </w:t>
            </w:r>
          </w:p>
          <w:p w14:paraId="7E15CCF1" w14:textId="1553B36F" w:rsidR="00E73D87" w:rsidRPr="00AB737F" w:rsidRDefault="00FE07B3" w:rsidP="006D5BB6">
            <w:pPr>
              <w:spacing w:line="276" w:lineRule="auto"/>
              <w:ind w:right="166" w:firstLine="676"/>
              <w:jc w:val="both"/>
              <w:rPr>
                <w:rFonts w:ascii="GHEA Grapalat" w:hAnsi="GHEA Grapalat" w:cs="GHEA Grapalat"/>
                <w:sz w:val="24"/>
                <w:szCs w:val="24"/>
                <w:lang w:val="hy-AM"/>
              </w:rPr>
            </w:pPr>
            <w:r w:rsidRPr="00AB737F">
              <w:rPr>
                <w:rFonts w:ascii="GHEA Grapalat" w:hAnsi="GHEA Grapalat" w:cs="GHEA Grapalat"/>
                <w:sz w:val="24"/>
                <w:szCs w:val="24"/>
                <w:lang w:val="hy-AM"/>
              </w:rPr>
              <w:t>6</w:t>
            </w:r>
            <w:r w:rsidR="00E73D87" w:rsidRPr="00AB737F">
              <w:rPr>
                <w:rFonts w:ascii="GHEA Grapalat" w:hAnsi="GHEA Grapalat" w:cs="GHEA Grapalat"/>
                <w:sz w:val="24"/>
                <w:szCs w:val="24"/>
                <w:lang w:val="hy-AM"/>
              </w:rPr>
              <w:t xml:space="preserve">. </w:t>
            </w:r>
            <w:r w:rsidR="006F5478" w:rsidRPr="00AB737F">
              <w:rPr>
                <w:rFonts w:ascii="GHEA Grapalat" w:hAnsi="GHEA Grapalat" w:cs="GHEA Grapalat"/>
                <w:sz w:val="24"/>
                <w:szCs w:val="24"/>
                <w:lang w:val="hy-AM"/>
              </w:rPr>
              <w:t>Չի ը</w:t>
            </w:r>
            <w:r w:rsidR="00E73D87" w:rsidRPr="00AB737F">
              <w:rPr>
                <w:rFonts w:ascii="GHEA Grapalat" w:hAnsi="GHEA Grapalat" w:cs="GHEA Grapalat"/>
                <w:sz w:val="24"/>
                <w:szCs w:val="24"/>
                <w:lang w:val="hy-AM"/>
              </w:rPr>
              <w:t>նդունվել է։</w:t>
            </w:r>
          </w:p>
          <w:p w14:paraId="256447C4" w14:textId="5BC2B29C" w:rsidR="00E73D87" w:rsidRPr="00AB737F" w:rsidRDefault="006F5478" w:rsidP="0023326E">
            <w:pPr>
              <w:spacing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Ներս բերելու արգելքն արդեն իսկ բացառում է օգտվելու հնարավորությունը։ </w:t>
            </w:r>
          </w:p>
          <w:p w14:paraId="541EEA0E" w14:textId="57BE9968" w:rsidR="00E73D87" w:rsidRPr="00AB737F" w:rsidRDefault="00E73D87" w:rsidP="0023326E">
            <w:pPr>
              <w:spacing w:line="276" w:lineRule="auto"/>
              <w:ind w:right="166"/>
              <w:jc w:val="both"/>
              <w:rPr>
                <w:rFonts w:ascii="GHEA Grapalat" w:hAnsi="GHEA Grapalat" w:cs="GHEA Grapalat"/>
                <w:sz w:val="24"/>
                <w:szCs w:val="24"/>
                <w:lang w:val="hy-AM"/>
              </w:rPr>
            </w:pPr>
          </w:p>
        </w:tc>
      </w:tr>
      <w:tr w:rsidR="009E49ED" w:rsidRPr="00AB737F" w14:paraId="48AB2872" w14:textId="77777777" w:rsidTr="00DF7EDE">
        <w:trPr>
          <w:trHeight w:val="217"/>
        </w:trPr>
        <w:tc>
          <w:tcPr>
            <w:tcW w:w="7230" w:type="dxa"/>
            <w:vMerge w:val="restart"/>
            <w:shd w:val="clear" w:color="auto" w:fill="BFBFBF" w:themeFill="background1" w:themeFillShade="BF"/>
          </w:tcPr>
          <w:p w14:paraId="47828EF3" w14:textId="2973D827"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39.Դատական դեպարտամենտ</w:t>
            </w:r>
            <w:r w:rsidRPr="00AB737F">
              <w:rPr>
                <w:rFonts w:ascii="GHEA Grapalat" w:hAnsi="GHEA Grapalat" w:cs="GHEA Grapalat"/>
                <w:color w:val="000000" w:themeColor="text1"/>
                <w:sz w:val="24"/>
                <w:szCs w:val="24"/>
                <w:lang w:val="hy-AM"/>
              </w:rPr>
              <w:t xml:space="preserve"> </w:t>
            </w:r>
          </w:p>
        </w:tc>
        <w:tc>
          <w:tcPr>
            <w:tcW w:w="6520" w:type="dxa"/>
            <w:shd w:val="clear" w:color="auto" w:fill="BFBFBF" w:themeFill="background1" w:themeFillShade="BF"/>
          </w:tcPr>
          <w:p w14:paraId="76B2E940" w14:textId="65C494CE"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06</w:t>
            </w:r>
            <w:r w:rsidRPr="00AB737F">
              <w:rPr>
                <w:rFonts w:eastAsia="MS Mincho"/>
                <w:sz w:val="24"/>
                <w:szCs w:val="24"/>
                <w:lang w:val="hy-AM"/>
              </w:rPr>
              <w:t>․</w:t>
            </w:r>
            <w:r w:rsidRPr="00AB737F">
              <w:rPr>
                <w:rFonts w:ascii="GHEA Grapalat" w:eastAsiaTheme="minorHAnsi" w:hAnsi="GHEA Grapalat" w:cs="GHEA Grapalat"/>
                <w:sz w:val="24"/>
                <w:szCs w:val="24"/>
                <w:lang w:val="hy-AM"/>
              </w:rPr>
              <w:t>03</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9E49ED" w:rsidRPr="00AB737F" w14:paraId="5BC463BA" w14:textId="77777777" w:rsidTr="00DF7EDE">
        <w:trPr>
          <w:trHeight w:val="216"/>
        </w:trPr>
        <w:tc>
          <w:tcPr>
            <w:tcW w:w="7230" w:type="dxa"/>
            <w:vMerge/>
          </w:tcPr>
          <w:p w14:paraId="693B8257" w14:textId="77777777" w:rsidR="009E49ED" w:rsidRPr="00AB737F" w:rsidRDefault="009E49ED" w:rsidP="006E7DD0">
            <w:pPr>
              <w:spacing w:after="200" w:line="276" w:lineRule="auto"/>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2B043726" w14:textId="13ED8B73" w:rsidR="009E49ED" w:rsidRPr="00AB737F" w:rsidRDefault="009E49ED"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 xml:space="preserve">N ԴԴ/837-25 </w:t>
            </w:r>
          </w:p>
        </w:tc>
      </w:tr>
      <w:tr w:rsidR="00FE07B3" w:rsidRPr="00AB737F" w14:paraId="432A15DB" w14:textId="77777777" w:rsidTr="00DF7EDE">
        <w:trPr>
          <w:trHeight w:val="419"/>
        </w:trPr>
        <w:tc>
          <w:tcPr>
            <w:tcW w:w="7230" w:type="dxa"/>
          </w:tcPr>
          <w:p w14:paraId="1F87D64B" w14:textId="77777777" w:rsidR="00FE07B3" w:rsidRPr="00AB737F" w:rsidRDefault="00FE07B3" w:rsidP="006E7DD0">
            <w:pPr>
              <w:spacing w:line="276" w:lineRule="auto"/>
              <w:jc w:val="both"/>
              <w:rPr>
                <w:rFonts w:ascii="GHEA Grapalat" w:hAnsi="GHEA Grapalat" w:cs="GHEA Grapalat"/>
                <w:color w:val="000000" w:themeColor="text1"/>
                <w:sz w:val="24"/>
                <w:szCs w:val="24"/>
                <w:lang w:val="hy-AM"/>
              </w:rPr>
            </w:pPr>
          </w:p>
          <w:p w14:paraId="6EDE5819" w14:textId="222AF9F9" w:rsidR="00FE07B3" w:rsidRPr="00AB737F" w:rsidRDefault="00FE07B3" w:rsidP="006E7DD0">
            <w:pPr>
              <w:pStyle w:val="NoSpacing"/>
              <w:spacing w:line="276" w:lineRule="auto"/>
              <w:ind w:left="75" w:right="105" w:firstLine="1068"/>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«Հայաստանի Հանրապետության կառավարության 2018 թվականի դեկտեմբերի 27-ի N 1554-Ն որոշման մեջ փոփոխություն կատարելու մասին» Կառավարության որոշման նախագծի վերաբերյալ դիրքորոշում տրամադրել հնարավոր չէ՝ նախագծով առաջարկվող կարգավորումները ներկա պահին կիրառման ոչ ենթակա լինելու հանգամանքով պայմանավորված։</w:t>
            </w:r>
          </w:p>
        </w:tc>
        <w:tc>
          <w:tcPr>
            <w:tcW w:w="6520" w:type="dxa"/>
          </w:tcPr>
          <w:p w14:paraId="060B77F9" w14:textId="77777777" w:rsidR="00FE07B3" w:rsidRPr="00AB737F" w:rsidRDefault="00FE07B3" w:rsidP="006E7DD0">
            <w:pPr>
              <w:tabs>
                <w:tab w:val="left" w:pos="2145"/>
              </w:tabs>
              <w:spacing w:line="276" w:lineRule="auto"/>
              <w:jc w:val="both"/>
              <w:rPr>
                <w:rFonts w:ascii="GHEA Grapalat" w:hAnsi="GHEA Grapalat" w:cs="GHEA Grapalat"/>
                <w:sz w:val="24"/>
                <w:szCs w:val="24"/>
                <w:lang w:val="hy-AM"/>
              </w:rPr>
            </w:pPr>
          </w:p>
          <w:p w14:paraId="62E6968A" w14:textId="0C67D2B7" w:rsidR="00FE07B3" w:rsidRPr="00AB737F" w:rsidRDefault="00FE07B3" w:rsidP="00364BF3">
            <w:pPr>
              <w:tabs>
                <w:tab w:val="left" w:pos="2145"/>
              </w:tabs>
              <w:spacing w:line="276" w:lineRule="auto"/>
              <w:ind w:left="316"/>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FE07B3" w:rsidRPr="00AB737F" w14:paraId="46CB260D" w14:textId="77777777" w:rsidTr="00DF7EDE">
        <w:trPr>
          <w:trHeight w:val="217"/>
        </w:trPr>
        <w:tc>
          <w:tcPr>
            <w:tcW w:w="7230" w:type="dxa"/>
            <w:vMerge w:val="restart"/>
            <w:shd w:val="clear" w:color="auto" w:fill="BFBFBF" w:themeFill="background1" w:themeFillShade="BF"/>
          </w:tcPr>
          <w:p w14:paraId="6C2ADF9A" w14:textId="7EBA7B77" w:rsidR="00FE07B3" w:rsidRPr="00AB737F" w:rsidRDefault="00FE07B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40.</w:t>
            </w:r>
            <w:r w:rsidRPr="00AB737F">
              <w:rPr>
                <w:rFonts w:ascii="GHEA Grapalat" w:hAnsi="GHEA Grapalat" w:cs="GHEA Grapalat"/>
                <w:color w:val="000000" w:themeColor="text1"/>
                <w:sz w:val="24"/>
                <w:szCs w:val="24"/>
                <w:lang w:val="hy-AM"/>
              </w:rPr>
              <w:t xml:space="preserve"> Շրջակա միջավայրի նախարարություն</w:t>
            </w:r>
          </w:p>
        </w:tc>
        <w:tc>
          <w:tcPr>
            <w:tcW w:w="6520" w:type="dxa"/>
            <w:shd w:val="clear" w:color="auto" w:fill="BFBFBF" w:themeFill="background1" w:themeFillShade="BF"/>
          </w:tcPr>
          <w:p w14:paraId="43D112CD" w14:textId="77777777" w:rsidR="00FE07B3" w:rsidRPr="00AB737F" w:rsidRDefault="00FE07B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06</w:t>
            </w:r>
            <w:r w:rsidRPr="00AB737F">
              <w:rPr>
                <w:rFonts w:eastAsia="MS Mincho"/>
                <w:sz w:val="24"/>
                <w:szCs w:val="24"/>
                <w:lang w:val="hy-AM"/>
              </w:rPr>
              <w:t>․</w:t>
            </w:r>
            <w:r w:rsidRPr="00AB737F">
              <w:rPr>
                <w:rFonts w:ascii="GHEA Grapalat" w:eastAsiaTheme="minorHAnsi" w:hAnsi="GHEA Grapalat" w:cs="GHEA Grapalat"/>
                <w:sz w:val="24"/>
                <w:szCs w:val="24"/>
                <w:lang w:val="hy-AM"/>
              </w:rPr>
              <w:t>03</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FE07B3" w:rsidRPr="00AB737F" w14:paraId="28F40399" w14:textId="77777777" w:rsidTr="00DF7EDE">
        <w:trPr>
          <w:trHeight w:val="216"/>
        </w:trPr>
        <w:tc>
          <w:tcPr>
            <w:tcW w:w="7230" w:type="dxa"/>
            <w:vMerge/>
          </w:tcPr>
          <w:p w14:paraId="7A7FA9EB" w14:textId="77777777" w:rsidR="00FE07B3" w:rsidRPr="00AB737F" w:rsidRDefault="00FE07B3" w:rsidP="006E7DD0">
            <w:pPr>
              <w:spacing w:after="200" w:line="276" w:lineRule="auto"/>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0EA69D7A" w14:textId="01468497" w:rsidR="00FE07B3" w:rsidRPr="00AB737F" w:rsidRDefault="00FE07B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5/11.3/2699-2025</w:t>
            </w:r>
          </w:p>
        </w:tc>
      </w:tr>
      <w:tr w:rsidR="00FE07B3" w:rsidRPr="00D054E2" w14:paraId="72ECD757" w14:textId="77777777" w:rsidTr="00DF7EDE">
        <w:trPr>
          <w:trHeight w:val="419"/>
        </w:trPr>
        <w:tc>
          <w:tcPr>
            <w:tcW w:w="7230" w:type="dxa"/>
          </w:tcPr>
          <w:p w14:paraId="343AD9DA" w14:textId="6B69256E"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Ի պատասխան Ձեր 2025թ. փետրվարի 20-ի N /44.4/5691 գրության՝ տրամադրում եմ շրջակա միջավայրի նախարարության և էկոպարեկային ծառայության դիտողություններն ու առաջարկությունները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w:t>
            </w:r>
          </w:p>
          <w:p w14:paraId="5609726F" w14:textId="77777777" w:rsidR="00FE07B3" w:rsidRPr="00AB737F" w:rsidRDefault="00FE07B3" w:rsidP="006E7DD0">
            <w:pPr>
              <w:spacing w:line="276" w:lineRule="auto"/>
              <w:ind w:right="105"/>
              <w:jc w:val="center"/>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ԴԻՏՈՂՈՒԹՅՈՒՆՆԵՐ ԵՎ ԱՌԱՋԱՐԿՈՒԹՅՈՒՆՆԵՐ</w:t>
            </w:r>
          </w:p>
          <w:p w14:paraId="4377FA9E" w14:textId="77777777" w:rsidR="00FE07B3" w:rsidRPr="00AB737F" w:rsidRDefault="00FE07B3" w:rsidP="006E7DD0">
            <w:pPr>
              <w:spacing w:line="276" w:lineRule="auto"/>
              <w:ind w:right="105"/>
              <w:jc w:val="center"/>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w:t>
            </w:r>
          </w:p>
          <w:p w14:paraId="6CD6679F" w14:textId="77777777" w:rsidR="00FE07B3" w:rsidRPr="00AB737F" w:rsidRDefault="00FE07B3" w:rsidP="006E7DD0">
            <w:pPr>
              <w:spacing w:line="276" w:lineRule="auto"/>
              <w:ind w:right="105"/>
              <w:jc w:val="center"/>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lastRenderedPageBreak/>
              <w:t>ՈՐՈՇՄԱՆ ՆԱԽԱԳԾԻ ՎԵՐԱԲԵՐՅԱԼ</w:t>
            </w:r>
          </w:p>
          <w:p w14:paraId="78523200" w14:textId="77777777"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p>
          <w:p w14:paraId="045511EE" w14:textId="77777777"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ab/>
              <w:t>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ներկայացնում ենք հետևյալ դիտարկումները.</w:t>
            </w:r>
          </w:p>
          <w:p w14:paraId="4E9D888A" w14:textId="77777777"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ab/>
              <w:t>Նախագծի հավելվածի՝</w:t>
            </w:r>
          </w:p>
          <w:p w14:paraId="0C8BEF00" w14:textId="4E1BA361"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1)</w:t>
            </w:r>
            <w:r w:rsidRPr="00AB737F">
              <w:rPr>
                <w:rFonts w:ascii="GHEA Grapalat" w:hAnsi="GHEA Grapalat" w:cs="GHEA Grapalat"/>
                <w:color w:val="000000" w:themeColor="text1"/>
                <w:sz w:val="24"/>
                <w:szCs w:val="24"/>
                <w:lang w:val="hy-AM"/>
              </w:rPr>
              <w:tab/>
              <w:t>5-րդ կետը հակասում է 7-րդ կետին, այն է՝  ներքին մրցույթն անցկացվում է միայն հարցազրույցի փուլով։</w:t>
            </w:r>
          </w:p>
          <w:p w14:paraId="6F5C96CF" w14:textId="77777777"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Եթե հարցազրույցի անցկացման օրվա դրությամբ համապատասխան մարմնի հանրային ծառայողը ազատվել է զբաղեցրած պաշտոնից կամ դիմում է ներկայացրել կադրերի ռեզերվից դուրս գալու համար, ի՞նչ ընթացակարգով է չթույլատրվելու մասնակցել մրցույթին։</w:t>
            </w:r>
          </w:p>
          <w:p w14:paraId="4E126BCC" w14:textId="7C6862FD"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2) Խմբագրել 6-րդ</w:t>
            </w:r>
            <w:r w:rsidR="00137E0C" w:rsidRPr="00AB737F">
              <w:rPr>
                <w:rFonts w:ascii="GHEA Grapalat" w:hAnsi="GHEA Grapalat" w:cs="GHEA Grapalat"/>
                <w:color w:val="000000" w:themeColor="text1"/>
                <w:sz w:val="24"/>
                <w:szCs w:val="24"/>
                <w:lang w:val="hy-AM"/>
              </w:rPr>
              <w:t xml:space="preserve"> (նախագծում </w:t>
            </w:r>
            <w:r w:rsidR="00CF48C0" w:rsidRPr="00AB737F">
              <w:rPr>
                <w:rFonts w:ascii="GHEA Grapalat" w:hAnsi="GHEA Grapalat" w:cs="GHEA Grapalat"/>
                <w:color w:val="000000" w:themeColor="text1"/>
                <w:sz w:val="24"/>
                <w:szCs w:val="24"/>
                <w:lang w:val="hy-AM"/>
              </w:rPr>
              <w:t>3</w:t>
            </w:r>
            <w:r w:rsidR="00137E0C" w:rsidRPr="00AB737F">
              <w:rPr>
                <w:rFonts w:ascii="GHEA Grapalat" w:hAnsi="GHEA Grapalat" w:cs="GHEA Grapalat"/>
                <w:color w:val="000000" w:themeColor="text1"/>
                <w:sz w:val="24"/>
                <w:szCs w:val="24"/>
                <w:lang w:val="hy-AM"/>
              </w:rPr>
              <w:t xml:space="preserve">-րդ) </w:t>
            </w:r>
            <w:r w:rsidRPr="00AB737F">
              <w:rPr>
                <w:rFonts w:ascii="GHEA Grapalat" w:hAnsi="GHEA Grapalat" w:cs="GHEA Grapalat"/>
                <w:color w:val="000000" w:themeColor="text1"/>
                <w:sz w:val="24"/>
                <w:szCs w:val="24"/>
                <w:lang w:val="hy-AM"/>
              </w:rPr>
              <w:t xml:space="preserve"> կետը՝ այն համապատասխանեցնելով «Նորմատիվ իրավական ակտերի մասին» օրենքի 16-րդ հոդվածով սահմանված պահանջներին, մասնավորապես՝ հստակեցնել «և (կամ)» եզրույթի կիրառումը, հաշվի առնելով, որ համաձայն «Նորմատիվ իրավական ակտերի մասին» օրենքի 16-րդ հոդվածի 1-րդ մասի</w:t>
            </w:r>
            <w:r w:rsidRPr="00AB737F">
              <w:rPr>
                <w:rFonts w:eastAsia="MS Mincho"/>
                <w:color w:val="000000" w:themeColor="text1"/>
                <w:sz w:val="24"/>
                <w:szCs w:val="24"/>
                <w:lang w:val="hy-AM"/>
              </w:rPr>
              <w:t>․</w:t>
            </w:r>
            <w:r w:rsidRPr="00AB737F">
              <w:rPr>
                <w:rFonts w:ascii="GHEA Grapalat" w:hAnsi="GHEA Grapalat" w:cs="GHEA Grapalat"/>
                <w:color w:val="000000" w:themeColor="text1"/>
                <w:sz w:val="24"/>
                <w:szCs w:val="24"/>
                <w:lang w:val="hy-AM"/>
              </w:rPr>
              <w:t xml:space="preserve"> «Եթե նորմատիվ իրավական ակտում թվարկված բոլոր պայմանների առկայությունը պարտադիր է, ապա չի կարող կիրառվել «կամ» շաղկապը:»։</w:t>
            </w:r>
          </w:p>
          <w:p w14:paraId="33BE60D4" w14:textId="77777777"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lastRenderedPageBreak/>
              <w:t>Վերոնշյալ դիտարկումը վերաբերում է նաև նախագծում առկա այլ համանման կարգավորումներին։</w:t>
            </w:r>
          </w:p>
          <w:p w14:paraId="29957830" w14:textId="29D5F626"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3) 16-րդ </w:t>
            </w:r>
            <w:r w:rsidR="000D7821" w:rsidRPr="00AB737F">
              <w:rPr>
                <w:rFonts w:ascii="GHEA Grapalat" w:hAnsi="GHEA Grapalat" w:cs="GHEA Grapalat"/>
                <w:color w:val="000000" w:themeColor="text1"/>
                <w:sz w:val="24"/>
                <w:szCs w:val="24"/>
                <w:lang w:val="hy-AM"/>
              </w:rPr>
              <w:t xml:space="preserve">(խմբագրված </w:t>
            </w:r>
            <w:r w:rsidR="00456B64" w:rsidRPr="00AB737F">
              <w:rPr>
                <w:rFonts w:ascii="GHEA Grapalat" w:hAnsi="GHEA Grapalat" w:cs="GHEA Grapalat"/>
                <w:color w:val="000000" w:themeColor="text1"/>
                <w:sz w:val="24"/>
                <w:szCs w:val="24"/>
                <w:lang w:val="hy-AM"/>
              </w:rPr>
              <w:t>12</w:t>
            </w:r>
            <w:r w:rsidR="000D7821"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կետում անհրաժեշտ է «անձնակազմի կառավարման ստորաբաժանումը (պատասխանատու անձը)» խմբագրել, քանի որ պարզ չէ պատասխանատու անձը համալրմամբ զբաղվող կոնկրետ աշխատողն է, թե անձնակազմի կառավարման ստորաբաժանման ղեկավարը։</w:t>
            </w:r>
          </w:p>
          <w:p w14:paraId="663094BD" w14:textId="5B996767"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4) Առաջարկում ենք 34-րդ </w:t>
            </w:r>
            <w:r w:rsidR="000D7821" w:rsidRPr="00AB737F">
              <w:rPr>
                <w:rFonts w:ascii="GHEA Grapalat" w:hAnsi="GHEA Grapalat" w:cs="GHEA Grapalat"/>
                <w:color w:val="000000" w:themeColor="text1"/>
                <w:sz w:val="24"/>
                <w:szCs w:val="24"/>
                <w:lang w:val="hy-AM"/>
              </w:rPr>
              <w:t xml:space="preserve">(խմբագրված </w:t>
            </w:r>
            <w:r w:rsidR="00456B64" w:rsidRPr="00AB737F">
              <w:rPr>
                <w:rFonts w:ascii="GHEA Grapalat" w:hAnsi="GHEA Grapalat" w:cs="GHEA Grapalat"/>
                <w:color w:val="000000" w:themeColor="text1"/>
                <w:sz w:val="24"/>
                <w:szCs w:val="24"/>
                <w:lang w:val="hy-AM"/>
              </w:rPr>
              <w:t>2</w:t>
            </w:r>
            <w:r w:rsidR="00135ECF" w:rsidRPr="00AB737F">
              <w:rPr>
                <w:rFonts w:ascii="GHEA Grapalat" w:hAnsi="GHEA Grapalat" w:cs="GHEA Grapalat"/>
                <w:color w:val="000000" w:themeColor="text1"/>
                <w:sz w:val="24"/>
                <w:szCs w:val="24"/>
                <w:lang w:val="hy-AM"/>
              </w:rPr>
              <w:t>7</w:t>
            </w:r>
            <w:r w:rsidR="000D7821"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կետում «2 աշխատանքային օրվա ընթացքում» բառերը փոխարինել «5 աշխատանքային օրվա ընթացքում» բառերով՝ հաշվի առնելով մեծաքանակ դիմորդների դեպքում ամփոփման ժամկետների սղությունը։</w:t>
            </w:r>
          </w:p>
          <w:p w14:paraId="70C7058D" w14:textId="0BD3B62A"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5) 37-րդ </w:t>
            </w:r>
            <w:r w:rsidR="00FD285D" w:rsidRPr="00AB737F">
              <w:rPr>
                <w:rFonts w:ascii="GHEA Grapalat" w:hAnsi="GHEA Grapalat" w:cs="GHEA Grapalat"/>
                <w:color w:val="000000" w:themeColor="text1"/>
                <w:sz w:val="24"/>
                <w:szCs w:val="24"/>
                <w:lang w:val="hy-AM"/>
              </w:rPr>
              <w:t xml:space="preserve">(խմբագրված </w:t>
            </w:r>
            <w:r w:rsidR="00135ECF" w:rsidRPr="00AB737F">
              <w:rPr>
                <w:rFonts w:ascii="GHEA Grapalat" w:hAnsi="GHEA Grapalat" w:cs="GHEA Grapalat"/>
                <w:color w:val="000000" w:themeColor="text1"/>
                <w:sz w:val="24"/>
                <w:szCs w:val="24"/>
                <w:lang w:val="hy-AM"/>
              </w:rPr>
              <w:t>30</w:t>
            </w:r>
            <w:r w:rsidR="00FD285D"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կետում առաջարկում ենք «փաստաթղթերի ներկայացման վերջնաժամկետին հաջորդող երկու աշխատանքային օրվա ընթացքում» բառերը փոխարինել «</w:t>
            </w:r>
            <w:bookmarkStart w:id="14" w:name="_Hlk194315209"/>
            <w:r w:rsidRPr="00AB737F">
              <w:rPr>
                <w:rFonts w:ascii="GHEA Grapalat" w:hAnsi="GHEA Grapalat" w:cs="GHEA Grapalat"/>
                <w:color w:val="000000" w:themeColor="text1"/>
                <w:sz w:val="24"/>
                <w:szCs w:val="24"/>
                <w:lang w:val="hy-AM"/>
              </w:rPr>
              <w:t>փաստաթղթերը ներկայացնելուց հետո ոչ ուշ, քան փաստաթղթերի ընդունման վերջնաժամկետին հաջորդող երկու աշխատանքային օրվա ընթացքում</w:t>
            </w:r>
            <w:bookmarkEnd w:id="14"/>
            <w:r w:rsidRPr="00AB737F">
              <w:rPr>
                <w:rFonts w:ascii="GHEA Grapalat" w:hAnsi="GHEA Grapalat" w:cs="GHEA Grapalat"/>
                <w:color w:val="000000" w:themeColor="text1"/>
                <w:sz w:val="24"/>
                <w:szCs w:val="24"/>
                <w:lang w:val="hy-AM"/>
              </w:rPr>
              <w:t>» բառերով։</w:t>
            </w:r>
          </w:p>
          <w:p w14:paraId="1E2CEBD5" w14:textId="77777777"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p>
          <w:p w14:paraId="3C601CBA" w14:textId="2A635D2F"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ab/>
              <w:t>6)  73-րդ</w:t>
            </w:r>
            <w:r w:rsidR="00FD285D" w:rsidRPr="00AB737F">
              <w:rPr>
                <w:rFonts w:ascii="GHEA Grapalat" w:hAnsi="GHEA Grapalat" w:cs="GHEA Grapalat"/>
                <w:color w:val="000000" w:themeColor="text1"/>
                <w:sz w:val="24"/>
                <w:szCs w:val="24"/>
                <w:lang w:val="hy-AM"/>
              </w:rPr>
              <w:t xml:space="preserve"> (խմբագրված </w:t>
            </w:r>
            <w:r w:rsidR="00456B64" w:rsidRPr="00AB737F">
              <w:rPr>
                <w:rFonts w:ascii="GHEA Grapalat" w:hAnsi="GHEA Grapalat" w:cs="GHEA Grapalat"/>
                <w:color w:val="000000" w:themeColor="text1"/>
                <w:sz w:val="24"/>
                <w:szCs w:val="24"/>
                <w:lang w:val="hy-AM"/>
              </w:rPr>
              <w:t>6</w:t>
            </w:r>
            <w:r w:rsidR="00135ECF" w:rsidRPr="00AB737F">
              <w:rPr>
                <w:rFonts w:ascii="GHEA Grapalat" w:hAnsi="GHEA Grapalat" w:cs="GHEA Grapalat"/>
                <w:color w:val="000000" w:themeColor="text1"/>
                <w:sz w:val="24"/>
                <w:szCs w:val="24"/>
                <w:lang w:val="hy-AM"/>
              </w:rPr>
              <w:t>5</w:t>
            </w:r>
            <w:r w:rsidR="00FD285D"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 կետում՝ թեստավորման արդյունքների հետ համաձայն չլինելու դեպքում մասնակցի կողմից թեստավորման արդյունքները բողոքարկելու համար նշված «20 րոպեի ընթացքում» ժամկետն առաջարկում ենք փոխարինել առավել երկար ժամկետով, քանի որ 20 րոպե </w:t>
            </w:r>
            <w:r w:rsidRPr="00AB737F">
              <w:rPr>
                <w:rFonts w:ascii="GHEA Grapalat" w:hAnsi="GHEA Grapalat" w:cs="GHEA Grapalat"/>
                <w:color w:val="000000" w:themeColor="text1"/>
                <w:sz w:val="24"/>
                <w:szCs w:val="24"/>
                <w:lang w:val="hy-AM"/>
              </w:rPr>
              <w:lastRenderedPageBreak/>
              <w:t>ժամանակը որոշակի դեպքերում կարող է բավարար չլինել բողոքարկման համար։</w:t>
            </w:r>
          </w:p>
          <w:p w14:paraId="4E3AD6F3" w14:textId="6C02DAC6"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7) 87-րդ </w:t>
            </w:r>
            <w:r w:rsidR="00FD285D" w:rsidRPr="00AB737F">
              <w:rPr>
                <w:rFonts w:ascii="GHEA Grapalat" w:hAnsi="GHEA Grapalat" w:cs="GHEA Grapalat"/>
                <w:color w:val="000000" w:themeColor="text1"/>
                <w:sz w:val="24"/>
                <w:szCs w:val="24"/>
                <w:lang w:val="hy-AM"/>
              </w:rPr>
              <w:t xml:space="preserve">(խմբագրված </w:t>
            </w:r>
            <w:r w:rsidR="00456B64" w:rsidRPr="00AB737F">
              <w:rPr>
                <w:rFonts w:ascii="GHEA Grapalat" w:hAnsi="GHEA Grapalat" w:cs="GHEA Grapalat"/>
                <w:color w:val="000000" w:themeColor="text1"/>
                <w:sz w:val="24"/>
                <w:szCs w:val="24"/>
                <w:lang w:val="hy-AM"/>
              </w:rPr>
              <w:t>7</w:t>
            </w:r>
            <w:r w:rsidR="00135ECF" w:rsidRPr="00AB737F">
              <w:rPr>
                <w:rFonts w:ascii="GHEA Grapalat" w:hAnsi="GHEA Grapalat" w:cs="GHEA Grapalat"/>
                <w:color w:val="000000" w:themeColor="text1"/>
                <w:sz w:val="24"/>
                <w:szCs w:val="24"/>
                <w:lang w:val="hy-AM"/>
              </w:rPr>
              <w:t>9</w:t>
            </w:r>
            <w:r w:rsidR="00FD285D"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կետի երկրորդ նախադասության համաձայն</w:t>
            </w:r>
            <w:r w:rsidRPr="00AB737F">
              <w:rPr>
                <w:rFonts w:eastAsia="MS Mincho"/>
                <w:color w:val="000000" w:themeColor="text1"/>
                <w:sz w:val="24"/>
                <w:szCs w:val="24"/>
                <w:lang w:val="hy-AM"/>
              </w:rPr>
              <w:t>․</w:t>
            </w:r>
            <w:r w:rsidRPr="00AB737F">
              <w:rPr>
                <w:rFonts w:ascii="GHEA Grapalat" w:hAnsi="GHEA Grapalat" w:cs="GHEA Grapalat"/>
                <w:color w:val="000000" w:themeColor="text1"/>
                <w:sz w:val="24"/>
                <w:szCs w:val="24"/>
                <w:lang w:val="hy-AM"/>
              </w:rPr>
              <w:t xml:space="preserve"> «Թեստավորման ընթացքում առաջացած մինչև մեկ ժամ տևողությամբ տեխնիկական խափանման  դեպքում թեստավորման համար սահմանված ժամանակի հաշվարկը կասեցվում է մինչև խափանման վերացումը:»</w:t>
            </w:r>
          </w:p>
          <w:p w14:paraId="4254F7C7" w14:textId="77777777"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ab/>
              <w:t>Տվյալ դեպքում պարզ չէ, թե ո՞վ է արձանագրում տեխնիկական խափանումը և ո՞վ է կասեցնում մրցույթը մինչև մեկ ժամ տևողությամբ։</w:t>
            </w:r>
          </w:p>
          <w:p w14:paraId="50B25C6B" w14:textId="59E5A297"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8) Խմբագրել նախագծի հավելվածի 132-րդ</w:t>
            </w:r>
            <w:r w:rsidR="00720811" w:rsidRPr="00AB737F">
              <w:rPr>
                <w:rFonts w:ascii="GHEA Grapalat" w:hAnsi="GHEA Grapalat" w:cs="GHEA Grapalat"/>
                <w:color w:val="000000" w:themeColor="text1"/>
                <w:sz w:val="24"/>
                <w:szCs w:val="24"/>
                <w:lang w:val="hy-AM"/>
              </w:rPr>
              <w:t xml:space="preserve"> (</w:t>
            </w:r>
            <w:r w:rsidR="00D876DA" w:rsidRPr="00AB737F">
              <w:rPr>
                <w:rFonts w:ascii="GHEA Grapalat" w:hAnsi="GHEA Grapalat" w:cs="GHEA Grapalat"/>
                <w:color w:val="000000" w:themeColor="text1"/>
                <w:sz w:val="24"/>
                <w:szCs w:val="24"/>
                <w:lang w:val="hy-AM"/>
              </w:rPr>
              <w:t xml:space="preserve">խմբագրված </w:t>
            </w:r>
            <w:r w:rsidR="00720811" w:rsidRPr="00AB737F">
              <w:rPr>
                <w:rFonts w:ascii="GHEA Grapalat" w:hAnsi="GHEA Grapalat" w:cs="GHEA Grapalat"/>
                <w:color w:val="000000" w:themeColor="text1"/>
                <w:sz w:val="24"/>
                <w:szCs w:val="24"/>
                <w:lang w:val="hy-AM"/>
              </w:rPr>
              <w:t>1</w:t>
            </w:r>
            <w:r w:rsidR="00456B64" w:rsidRPr="00AB737F">
              <w:rPr>
                <w:rFonts w:ascii="GHEA Grapalat" w:hAnsi="GHEA Grapalat" w:cs="GHEA Grapalat"/>
                <w:color w:val="000000" w:themeColor="text1"/>
                <w:sz w:val="24"/>
                <w:szCs w:val="24"/>
                <w:lang w:val="hy-AM"/>
              </w:rPr>
              <w:t>2</w:t>
            </w:r>
            <w:r w:rsidR="00135ECF" w:rsidRPr="00AB737F">
              <w:rPr>
                <w:rFonts w:ascii="GHEA Grapalat" w:hAnsi="GHEA Grapalat" w:cs="GHEA Grapalat"/>
                <w:color w:val="000000" w:themeColor="text1"/>
                <w:sz w:val="24"/>
                <w:szCs w:val="24"/>
                <w:lang w:val="hy-AM"/>
              </w:rPr>
              <w:t>7</w:t>
            </w:r>
            <w:r w:rsidR="00720811" w:rsidRPr="00AB737F">
              <w:rPr>
                <w:rFonts w:ascii="GHEA Grapalat" w:hAnsi="GHEA Grapalat" w:cs="GHEA Grapalat"/>
                <w:color w:val="000000" w:themeColor="text1"/>
                <w:sz w:val="24"/>
                <w:szCs w:val="24"/>
                <w:lang w:val="hy-AM"/>
              </w:rPr>
              <w:t>)</w:t>
            </w:r>
            <w:r w:rsidRPr="00AB737F">
              <w:rPr>
                <w:rFonts w:ascii="GHEA Grapalat" w:hAnsi="GHEA Grapalat" w:cs="GHEA Grapalat"/>
                <w:color w:val="000000" w:themeColor="text1"/>
                <w:sz w:val="24"/>
                <w:szCs w:val="24"/>
                <w:lang w:val="hy-AM"/>
              </w:rPr>
              <w:t xml:space="preserve"> կետը՝ հարցազրույցի փուլում հաղթող ճանաչված մասնակցի տեղեկատվական հարթակի անձնական էջից պաշտոնի նշանակելու իրավասություն ունեցող պաշտոնատար անձին ներկայացրած դիմումը ինքնաշխատ եղանակով ներբեռնվում է Mulberry համակարգ, որից հետո պաշտոնի նշանակելու իրավասություն ունեցող պաշտոնատար անձի կողմից Mulberry համակարգով ստորագրված իրավական ակտը ներբեռնվում է տեղեկատվական հարթակ։</w:t>
            </w:r>
          </w:p>
          <w:p w14:paraId="65904784" w14:textId="61BF652D"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ab/>
              <w:t xml:space="preserve">9) 135-րդ </w:t>
            </w:r>
            <w:r w:rsidR="00D876DA" w:rsidRPr="00AB737F">
              <w:rPr>
                <w:rFonts w:ascii="GHEA Grapalat" w:hAnsi="GHEA Grapalat" w:cs="GHEA Grapalat"/>
                <w:color w:val="000000" w:themeColor="text1"/>
                <w:sz w:val="24"/>
                <w:szCs w:val="24"/>
                <w:lang w:val="hy-AM"/>
              </w:rPr>
              <w:t>(խմբագրված 1</w:t>
            </w:r>
            <w:r w:rsidR="00135ECF" w:rsidRPr="00AB737F">
              <w:rPr>
                <w:rFonts w:ascii="GHEA Grapalat" w:hAnsi="GHEA Grapalat" w:cs="GHEA Grapalat"/>
                <w:color w:val="000000" w:themeColor="text1"/>
                <w:sz w:val="24"/>
                <w:szCs w:val="24"/>
                <w:lang w:val="hy-AM"/>
              </w:rPr>
              <w:t>30</w:t>
            </w:r>
            <w:r w:rsidR="00D876DA"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կետի երկրորդ նախադասության համաձայն՝ պաշտոնում նշանակելու վերաբերյալ իրավական ակտը (այդ թվում՝ գլխավոր քարտուղարի պաշտոնում նշանակելու վերաբերյալ իրավական ակտը)  անձնակազմի կառավարման ստորաբաժանումը (պատասխանատու անձը)  ստորագրվելուց հետո մեկ </w:t>
            </w:r>
            <w:r w:rsidRPr="00AB737F">
              <w:rPr>
                <w:rFonts w:ascii="GHEA Grapalat" w:hAnsi="GHEA Grapalat" w:cs="GHEA Grapalat"/>
                <w:color w:val="000000" w:themeColor="text1"/>
                <w:sz w:val="24"/>
                <w:szCs w:val="24"/>
                <w:lang w:val="hy-AM"/>
              </w:rPr>
              <w:lastRenderedPageBreak/>
              <w:t xml:space="preserve">աշխատանքային օրվա ընթացքում տեղադրում է համապատասխան մարմնի պաշտոնական կայքէջում: </w:t>
            </w:r>
          </w:p>
          <w:p w14:paraId="6B147A34" w14:textId="77777777" w:rsidR="00FE07B3" w:rsidRPr="00AB737F" w:rsidRDefault="00FE07B3" w:rsidP="006E7DD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Տվյալ պարագայում պարզ չէ, թե համապատասխան մարմնի պաշտոնական կայքէջում պաշտոնում նշանակելու վերաբերյալ իրավական ակտը տեղադրելը համարվում է պաշտոնում նշանակված անձի պատշաճ իրազեկում՝ համապատասխան պաշտոնում նշանակված լինելու վերաբերյալ, և ինչու՞ պաշտոնում նշանակելու վերաբերյալ իրավական ակտը չի տեղադրվում նաև քաղաքացիական ծառայության տեղեկատվական հարթակում:</w:t>
            </w:r>
          </w:p>
          <w:p w14:paraId="50C44ECB" w14:textId="4B3B7A45" w:rsidR="00FE07B3" w:rsidRPr="00AB737F" w:rsidRDefault="00FE07B3" w:rsidP="005619C0">
            <w:pPr>
              <w:spacing w:line="276" w:lineRule="auto"/>
              <w:ind w:right="10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10) Հավելվածով հաստատված ձև 2-ում առաջարկում ենք 9-րդ և 10-րդ կետերը սահմանել միայն այն պաշտոնների համար, որոնց պաշտոնի անձնագրով սահմանված է օտար լեզուների իմացության և համակարգչային գիտելիքների պարտադիր պահանջ։</w:t>
            </w:r>
          </w:p>
        </w:tc>
        <w:tc>
          <w:tcPr>
            <w:tcW w:w="6520" w:type="dxa"/>
          </w:tcPr>
          <w:p w14:paraId="652A1C24" w14:textId="29C25910" w:rsidR="00FE07B3" w:rsidRPr="00AB737F" w:rsidRDefault="00FE07B3" w:rsidP="005619C0">
            <w:pPr>
              <w:pStyle w:val="ListParagraph"/>
              <w:numPr>
                <w:ilvl w:val="0"/>
                <w:numId w:val="34"/>
              </w:numPr>
              <w:tabs>
                <w:tab w:val="left" w:pos="1036"/>
              </w:tabs>
              <w:ind w:left="423" w:right="166" w:firstLine="253"/>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Ընդունվել է</w:t>
            </w:r>
            <w:r w:rsidR="00456B64" w:rsidRPr="00AB737F">
              <w:rPr>
                <w:rFonts w:ascii="GHEA Grapalat" w:hAnsi="GHEA Grapalat" w:cs="GHEA Grapalat"/>
                <w:sz w:val="24"/>
                <w:szCs w:val="24"/>
                <w:lang w:val="hy-AM"/>
              </w:rPr>
              <w:t xml:space="preserve"> ի գիտություն</w:t>
            </w:r>
            <w:r w:rsidRPr="00AB737F">
              <w:rPr>
                <w:rFonts w:ascii="GHEA Grapalat" w:hAnsi="GHEA Grapalat" w:cs="GHEA Grapalat"/>
                <w:sz w:val="24"/>
                <w:szCs w:val="24"/>
                <w:lang w:val="hy-AM"/>
              </w:rPr>
              <w:t xml:space="preserve">: </w:t>
            </w:r>
          </w:p>
          <w:p w14:paraId="5C9439BC" w14:textId="25069426" w:rsidR="00FE07B3" w:rsidRPr="00AB737F" w:rsidRDefault="00B54977" w:rsidP="0023326E">
            <w:pPr>
              <w:pStyle w:val="ListParagraph"/>
              <w:tabs>
                <w:tab w:val="left" w:pos="2145"/>
              </w:tabs>
              <w:spacing w:line="276" w:lineRule="auto"/>
              <w:ind w:left="140"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Հ</w:t>
            </w:r>
            <w:r w:rsidR="00456B64" w:rsidRPr="00AB737F">
              <w:rPr>
                <w:rFonts w:ascii="GHEA Grapalat" w:hAnsi="GHEA Grapalat" w:cs="GHEA Grapalat"/>
                <w:sz w:val="24"/>
                <w:szCs w:val="24"/>
                <w:lang w:val="hy-AM"/>
              </w:rPr>
              <w:t>ամա</w:t>
            </w:r>
            <w:r w:rsidR="00FE07B3" w:rsidRPr="00AB737F">
              <w:rPr>
                <w:rFonts w:ascii="GHEA Grapalat" w:hAnsi="GHEA Grapalat" w:cs="GHEA Grapalat"/>
                <w:sz w:val="24"/>
                <w:szCs w:val="24"/>
                <w:lang w:val="hy-AM"/>
              </w:rPr>
              <w:t xml:space="preserve">պատասխան </w:t>
            </w:r>
            <w:r w:rsidR="00456B64" w:rsidRPr="00AB737F">
              <w:rPr>
                <w:rFonts w:ascii="GHEA Grapalat" w:hAnsi="GHEA Grapalat" w:cs="GHEA Grapalat"/>
                <w:sz w:val="24"/>
                <w:szCs w:val="24"/>
                <w:lang w:val="hy-AM"/>
              </w:rPr>
              <w:t>կարգավորումը հանվել է</w:t>
            </w:r>
            <w:r w:rsidR="00FE07B3" w:rsidRPr="00AB737F">
              <w:rPr>
                <w:rFonts w:ascii="GHEA Grapalat" w:hAnsi="GHEA Grapalat" w:cs="GHEA Grapalat"/>
                <w:sz w:val="24"/>
                <w:szCs w:val="24"/>
                <w:lang w:val="hy-AM"/>
              </w:rPr>
              <w:t>։</w:t>
            </w:r>
          </w:p>
          <w:p w14:paraId="51565428" w14:textId="47C07EE4" w:rsidR="004A48E6" w:rsidRPr="00AB737F" w:rsidRDefault="00E640D3" w:rsidP="004A48E6">
            <w:pPr>
              <w:pStyle w:val="ListParagraph"/>
              <w:numPr>
                <w:ilvl w:val="0"/>
                <w:numId w:val="34"/>
              </w:numPr>
              <w:tabs>
                <w:tab w:val="left" w:pos="946"/>
              </w:tabs>
              <w:spacing w:after="200"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 </w:t>
            </w:r>
            <w:r w:rsidR="004A48E6" w:rsidRPr="00AB737F">
              <w:rPr>
                <w:rFonts w:ascii="GHEA Grapalat" w:hAnsi="GHEA Grapalat" w:cs="GHEA Grapalat"/>
                <w:sz w:val="24"/>
                <w:szCs w:val="24"/>
                <w:lang w:val="hy-AM"/>
              </w:rPr>
              <w:t xml:space="preserve">Ընդունվել է: </w:t>
            </w:r>
          </w:p>
          <w:p w14:paraId="77E76522" w14:textId="6205C039" w:rsidR="004A48E6" w:rsidRPr="00AB737F" w:rsidRDefault="005628CC" w:rsidP="004A48E6">
            <w:pPr>
              <w:pStyle w:val="ListParagraph"/>
              <w:tabs>
                <w:tab w:val="left" w:pos="2145"/>
              </w:tabs>
              <w:spacing w:line="276" w:lineRule="auto"/>
              <w:ind w:left="140"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Որոշման ն</w:t>
            </w:r>
            <w:r w:rsidR="004A48E6" w:rsidRPr="00AB737F">
              <w:rPr>
                <w:rFonts w:ascii="GHEA Grapalat" w:hAnsi="GHEA Grapalat" w:cs="GHEA Grapalat"/>
                <w:sz w:val="24"/>
                <w:szCs w:val="24"/>
                <w:lang w:val="hy-AM"/>
              </w:rPr>
              <w:t>ախագծ</w:t>
            </w:r>
            <w:r w:rsidR="00135ECF" w:rsidRPr="00AB737F">
              <w:rPr>
                <w:rFonts w:ascii="GHEA Grapalat" w:hAnsi="GHEA Grapalat" w:cs="GHEA Grapalat"/>
                <w:sz w:val="24"/>
                <w:szCs w:val="24"/>
                <w:lang w:val="hy-AM"/>
              </w:rPr>
              <w:t>ի 3-րդ կետ</w:t>
            </w:r>
            <w:r w:rsidR="004A48E6" w:rsidRPr="00AB737F">
              <w:rPr>
                <w:rFonts w:ascii="GHEA Grapalat" w:hAnsi="GHEA Grapalat" w:cs="GHEA Grapalat"/>
                <w:sz w:val="24"/>
                <w:szCs w:val="24"/>
                <w:lang w:val="hy-AM"/>
              </w:rPr>
              <w:t>ում կատարվել է համապատասխան փոփոխություն։</w:t>
            </w:r>
          </w:p>
          <w:p w14:paraId="4336DA2B" w14:textId="05D49764" w:rsidR="00C51100" w:rsidRPr="00AB737F" w:rsidRDefault="00E640D3" w:rsidP="004A48E6">
            <w:pPr>
              <w:pStyle w:val="ListParagraph"/>
              <w:numPr>
                <w:ilvl w:val="0"/>
                <w:numId w:val="34"/>
              </w:numPr>
              <w:tabs>
                <w:tab w:val="left" w:pos="946"/>
              </w:tabs>
              <w:spacing w:after="200"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 </w:t>
            </w:r>
            <w:r w:rsidR="00C51100" w:rsidRPr="00AB737F">
              <w:rPr>
                <w:rFonts w:ascii="GHEA Grapalat" w:hAnsi="GHEA Grapalat" w:cs="GHEA Grapalat"/>
                <w:sz w:val="24"/>
                <w:szCs w:val="24"/>
                <w:lang w:val="hy-AM"/>
              </w:rPr>
              <w:t xml:space="preserve">Ընդունվել է: </w:t>
            </w:r>
          </w:p>
          <w:p w14:paraId="39C52408" w14:textId="156190C2" w:rsidR="00C51100" w:rsidRPr="00AB737F" w:rsidRDefault="005628CC" w:rsidP="0023326E">
            <w:pPr>
              <w:pStyle w:val="ListParagraph"/>
              <w:tabs>
                <w:tab w:val="left" w:pos="2145"/>
              </w:tabs>
              <w:spacing w:line="276" w:lineRule="auto"/>
              <w:ind w:left="140"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հավելվածում</w:t>
            </w:r>
            <w:r w:rsidR="00C51100" w:rsidRPr="00AB737F">
              <w:rPr>
                <w:rFonts w:ascii="GHEA Grapalat" w:hAnsi="GHEA Grapalat" w:cs="GHEA Grapalat"/>
                <w:sz w:val="24"/>
                <w:szCs w:val="24"/>
                <w:lang w:val="hy-AM"/>
              </w:rPr>
              <w:t xml:space="preserve"> կատարվել է համապատասխան փոփոխություն։</w:t>
            </w:r>
          </w:p>
          <w:p w14:paraId="4BBA3589" w14:textId="12ACF7A3" w:rsidR="00C51100" w:rsidRPr="00AB737F" w:rsidRDefault="00C51100" w:rsidP="004A48E6">
            <w:pPr>
              <w:pStyle w:val="ListParagraph"/>
              <w:numPr>
                <w:ilvl w:val="0"/>
                <w:numId w:val="34"/>
              </w:numPr>
              <w:tabs>
                <w:tab w:val="left" w:pos="2145"/>
              </w:tabs>
              <w:spacing w:after="200"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Ընդունվել է</w:t>
            </w:r>
            <w:r w:rsidR="004A48E6" w:rsidRPr="00AB737F">
              <w:rPr>
                <w:rFonts w:ascii="GHEA Grapalat" w:hAnsi="GHEA Grapalat" w:cs="GHEA Grapalat"/>
                <w:sz w:val="24"/>
                <w:szCs w:val="24"/>
              </w:rPr>
              <w:t xml:space="preserve"> </w:t>
            </w:r>
            <w:r w:rsidR="005628CC" w:rsidRPr="00AB737F">
              <w:rPr>
                <w:rFonts w:ascii="GHEA Grapalat" w:hAnsi="GHEA Grapalat" w:cs="GHEA Grapalat"/>
                <w:sz w:val="24"/>
                <w:szCs w:val="24"/>
                <w:lang w:val="hy-AM"/>
              </w:rPr>
              <w:t>մասամբ</w:t>
            </w:r>
            <w:r w:rsidRPr="00AB737F">
              <w:rPr>
                <w:rFonts w:ascii="GHEA Grapalat" w:hAnsi="GHEA Grapalat" w:cs="GHEA Grapalat"/>
                <w:sz w:val="24"/>
                <w:szCs w:val="24"/>
                <w:lang w:val="hy-AM"/>
              </w:rPr>
              <w:t xml:space="preserve">: </w:t>
            </w:r>
          </w:p>
          <w:p w14:paraId="4B1BFC24" w14:textId="7D406AE9" w:rsidR="00C51100" w:rsidRPr="00AB737F" w:rsidRDefault="004A48E6" w:rsidP="0023326E">
            <w:pPr>
              <w:pStyle w:val="ListParagraph"/>
              <w:tabs>
                <w:tab w:val="left" w:pos="2145"/>
              </w:tabs>
              <w:spacing w:line="276" w:lineRule="auto"/>
              <w:ind w:left="140"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Երկու աշխատանքային օրվա փոխարեն սահմանվել է չորս աշխատանքային օր</w:t>
            </w:r>
            <w:r w:rsidR="00C51100" w:rsidRPr="00AB737F">
              <w:rPr>
                <w:rFonts w:ascii="GHEA Grapalat" w:hAnsi="GHEA Grapalat" w:cs="GHEA Grapalat"/>
                <w:sz w:val="24"/>
                <w:szCs w:val="24"/>
                <w:lang w:val="hy-AM"/>
              </w:rPr>
              <w:t>։</w:t>
            </w:r>
          </w:p>
          <w:p w14:paraId="306F45F7" w14:textId="1C599458" w:rsidR="00C51100" w:rsidRPr="00AB737F" w:rsidRDefault="00431247" w:rsidP="004A48E6">
            <w:pPr>
              <w:pStyle w:val="ListParagraph"/>
              <w:numPr>
                <w:ilvl w:val="0"/>
                <w:numId w:val="34"/>
              </w:numPr>
              <w:tabs>
                <w:tab w:val="left" w:pos="2145"/>
              </w:tabs>
              <w:spacing w:after="200"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Չի ը</w:t>
            </w:r>
            <w:r w:rsidR="00C51100" w:rsidRPr="00AB737F">
              <w:rPr>
                <w:rFonts w:ascii="GHEA Grapalat" w:hAnsi="GHEA Grapalat" w:cs="GHEA Grapalat"/>
                <w:sz w:val="24"/>
                <w:szCs w:val="24"/>
                <w:lang w:val="hy-AM"/>
              </w:rPr>
              <w:t xml:space="preserve">նդունվել է: </w:t>
            </w:r>
          </w:p>
          <w:p w14:paraId="3CA3D372" w14:textId="4EBF7635" w:rsidR="00C51100" w:rsidRPr="00AB737F" w:rsidRDefault="00431247" w:rsidP="0023326E">
            <w:pPr>
              <w:pStyle w:val="ListParagraph"/>
              <w:tabs>
                <w:tab w:val="left" w:pos="2145"/>
              </w:tabs>
              <w:spacing w:line="276" w:lineRule="auto"/>
              <w:ind w:left="140"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Առաջարկվող ձևակերպումը չի բխում համապատասխան կետով կարգավորվող իրավահարաբերության բովանդակությունից։</w:t>
            </w:r>
          </w:p>
          <w:p w14:paraId="37DE224A" w14:textId="6A6AF5A7" w:rsidR="00C51100" w:rsidRPr="00AB737F" w:rsidRDefault="00E85AB6" w:rsidP="004A48E6">
            <w:pPr>
              <w:pStyle w:val="ListParagraph"/>
              <w:numPr>
                <w:ilvl w:val="0"/>
                <w:numId w:val="34"/>
              </w:numPr>
              <w:tabs>
                <w:tab w:val="left" w:pos="2145"/>
              </w:tabs>
              <w:spacing w:after="200"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Ը</w:t>
            </w:r>
            <w:r w:rsidR="00C51100" w:rsidRPr="00AB737F">
              <w:rPr>
                <w:rFonts w:ascii="GHEA Grapalat" w:hAnsi="GHEA Grapalat" w:cs="GHEA Grapalat"/>
                <w:sz w:val="24"/>
                <w:szCs w:val="24"/>
                <w:lang w:val="hy-AM"/>
              </w:rPr>
              <w:t xml:space="preserve">նդունվել է: </w:t>
            </w:r>
          </w:p>
          <w:p w14:paraId="089DF6DE" w14:textId="52181345" w:rsidR="00E85AB6" w:rsidRPr="00AB737F" w:rsidRDefault="005628CC" w:rsidP="00E85AB6">
            <w:pPr>
              <w:pStyle w:val="ListParagraph"/>
              <w:tabs>
                <w:tab w:val="left" w:pos="2145"/>
              </w:tabs>
              <w:spacing w:line="276" w:lineRule="auto"/>
              <w:ind w:left="136" w:right="166" w:firstLine="40"/>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Նախագծով սահմանված </w:t>
            </w:r>
            <w:r w:rsidR="00135ECF" w:rsidRPr="00AB737F">
              <w:rPr>
                <w:rFonts w:ascii="GHEA Grapalat" w:hAnsi="GHEA Grapalat" w:cs="GHEA Grapalat"/>
                <w:sz w:val="24"/>
                <w:szCs w:val="24"/>
                <w:lang w:val="hy-AM"/>
              </w:rPr>
              <w:t>հավելված</w:t>
            </w:r>
            <w:r w:rsidR="00E85AB6" w:rsidRPr="00AB737F">
              <w:rPr>
                <w:rFonts w:ascii="GHEA Grapalat" w:hAnsi="GHEA Grapalat" w:cs="GHEA Grapalat"/>
                <w:sz w:val="24"/>
                <w:szCs w:val="24"/>
                <w:lang w:val="hy-AM"/>
              </w:rPr>
              <w:t>ում կատարվել է համապատասխան փոփոխություն։</w:t>
            </w:r>
          </w:p>
          <w:p w14:paraId="4B6DE993" w14:textId="59158FFD" w:rsidR="003C74AD" w:rsidRPr="00AB737F" w:rsidRDefault="00720811" w:rsidP="004A48E6">
            <w:pPr>
              <w:pStyle w:val="ListParagraph"/>
              <w:numPr>
                <w:ilvl w:val="0"/>
                <w:numId w:val="34"/>
              </w:numPr>
              <w:tabs>
                <w:tab w:val="left" w:pos="1036"/>
              </w:tabs>
              <w:spacing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Ը</w:t>
            </w:r>
            <w:r w:rsidR="003C74AD" w:rsidRPr="00AB737F">
              <w:rPr>
                <w:rFonts w:ascii="GHEA Grapalat" w:hAnsi="GHEA Grapalat" w:cs="GHEA Grapalat"/>
                <w:sz w:val="24"/>
                <w:szCs w:val="24"/>
                <w:lang w:val="hy-AM"/>
              </w:rPr>
              <w:t>նդունվել</w:t>
            </w:r>
            <w:r w:rsidRPr="00AB737F">
              <w:rPr>
                <w:rFonts w:ascii="GHEA Grapalat" w:hAnsi="GHEA Grapalat" w:cs="GHEA Grapalat"/>
                <w:sz w:val="24"/>
                <w:szCs w:val="24"/>
                <w:lang w:val="hy-AM"/>
              </w:rPr>
              <w:t xml:space="preserve"> է</w:t>
            </w:r>
            <w:r w:rsidR="006D5BB6" w:rsidRPr="00AB737F">
              <w:rPr>
                <w:rFonts w:ascii="GHEA Grapalat" w:hAnsi="GHEA Grapalat" w:cs="GHEA Grapalat"/>
                <w:sz w:val="24"/>
                <w:szCs w:val="24"/>
                <w:lang w:val="hy-AM"/>
              </w:rPr>
              <w:t>։</w:t>
            </w:r>
          </w:p>
          <w:p w14:paraId="73CCB938" w14:textId="4C8FE69B" w:rsidR="00720811" w:rsidRPr="00AB737F" w:rsidRDefault="005628CC" w:rsidP="00720811">
            <w:pPr>
              <w:pStyle w:val="ListParagraph"/>
              <w:tabs>
                <w:tab w:val="left" w:pos="2145"/>
              </w:tabs>
              <w:spacing w:line="276" w:lineRule="auto"/>
              <w:ind w:left="136" w:right="166" w:firstLine="40"/>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հավելվածում</w:t>
            </w:r>
            <w:r w:rsidR="00720811" w:rsidRPr="00AB737F">
              <w:rPr>
                <w:rFonts w:ascii="GHEA Grapalat" w:hAnsi="GHEA Grapalat" w:cs="GHEA Grapalat"/>
                <w:sz w:val="24"/>
                <w:szCs w:val="24"/>
                <w:lang w:val="hy-AM"/>
              </w:rPr>
              <w:t xml:space="preserve"> կատարվել է համապատասխան փոփոխություն։</w:t>
            </w:r>
          </w:p>
          <w:p w14:paraId="2B46DA8F" w14:textId="57A0BB87" w:rsidR="001C3405" w:rsidRPr="00AB737F" w:rsidRDefault="00FF6E62" w:rsidP="001C3405">
            <w:pPr>
              <w:tabs>
                <w:tab w:val="left" w:pos="2145"/>
              </w:tabs>
              <w:spacing w:line="276" w:lineRule="auto"/>
              <w:ind w:left="61" w:right="181" w:firstLine="679"/>
              <w:jc w:val="both"/>
              <w:rPr>
                <w:rFonts w:ascii="GHEA Grapalat" w:hAnsi="GHEA Grapalat" w:cs="GHEA Grapalat"/>
                <w:color w:val="000000" w:themeColor="text1"/>
                <w:sz w:val="24"/>
                <w:szCs w:val="24"/>
                <w:lang w:val="hy-AM"/>
              </w:rPr>
            </w:pPr>
            <w:r w:rsidRPr="00AB737F">
              <w:rPr>
                <w:rFonts w:ascii="GHEA Grapalat" w:hAnsi="GHEA Grapalat" w:cs="GHEA Grapalat"/>
                <w:sz w:val="24"/>
                <w:szCs w:val="24"/>
                <w:lang w:val="hy-AM"/>
              </w:rPr>
              <w:t>8)</w:t>
            </w:r>
            <w:r w:rsidR="001C3405" w:rsidRPr="00AB737F">
              <w:rPr>
                <w:rFonts w:ascii="GHEA Grapalat" w:hAnsi="GHEA Grapalat" w:cs="GHEA Grapalat"/>
                <w:color w:val="000000" w:themeColor="text1"/>
                <w:sz w:val="24"/>
                <w:szCs w:val="24"/>
                <w:lang w:val="hy-AM"/>
              </w:rPr>
              <w:t xml:space="preserve"> Ընդունվել է ի գիտություն։</w:t>
            </w:r>
          </w:p>
          <w:p w14:paraId="6C116603" w14:textId="1C5D958B" w:rsidR="00FE07B3" w:rsidRPr="00AB737F" w:rsidRDefault="001C3405" w:rsidP="001C3405">
            <w:pPr>
              <w:tabs>
                <w:tab w:val="left" w:pos="598"/>
                <w:tab w:val="left" w:pos="2145"/>
              </w:tabs>
              <w:spacing w:line="276" w:lineRule="auto"/>
              <w:ind w:left="173" w:right="181"/>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Խնդիր է դրվել տեղեկատվական հարթակը և mulberry 2 էլեկտրոնային փաստաթղթաշրջանառության համակարգը փոխգործելի դարձնել։ </w:t>
            </w:r>
          </w:p>
          <w:p w14:paraId="57886E6B" w14:textId="097DB3F7" w:rsidR="00FF6E62" w:rsidRPr="00AB737F" w:rsidRDefault="00FF6E62" w:rsidP="006D5BB6">
            <w:pPr>
              <w:pStyle w:val="ListParagraph"/>
              <w:tabs>
                <w:tab w:val="left" w:pos="2145"/>
              </w:tabs>
              <w:spacing w:line="276" w:lineRule="auto"/>
              <w:ind w:left="586" w:firstLine="180"/>
              <w:jc w:val="both"/>
              <w:rPr>
                <w:rFonts w:ascii="GHEA Grapalat" w:hAnsi="GHEA Grapalat" w:cs="GHEA Grapalat"/>
                <w:sz w:val="24"/>
                <w:szCs w:val="24"/>
                <w:lang w:val="hy-AM"/>
              </w:rPr>
            </w:pPr>
            <w:r w:rsidRPr="00AB737F">
              <w:rPr>
                <w:rFonts w:ascii="GHEA Grapalat" w:hAnsi="GHEA Grapalat" w:cs="GHEA Grapalat"/>
                <w:sz w:val="24"/>
                <w:szCs w:val="24"/>
                <w:lang w:val="hy-AM"/>
              </w:rPr>
              <w:t>9) Ընդունվել է</w:t>
            </w:r>
            <w:r w:rsidR="00720811" w:rsidRPr="00AB737F">
              <w:rPr>
                <w:rFonts w:ascii="GHEA Grapalat" w:eastAsiaTheme="minorHAnsi" w:hAnsi="GHEA Grapalat" w:cs="GHEA Grapalat"/>
                <w:color w:val="000000" w:themeColor="text1"/>
                <w:sz w:val="24"/>
                <w:szCs w:val="24"/>
                <w:lang w:val="hy-AM"/>
              </w:rPr>
              <w:t xml:space="preserve"> </w:t>
            </w:r>
            <w:r w:rsidR="00720811" w:rsidRPr="00AB737F">
              <w:rPr>
                <w:rFonts w:ascii="GHEA Grapalat" w:hAnsi="GHEA Grapalat" w:cs="GHEA Grapalat"/>
                <w:sz w:val="24"/>
                <w:szCs w:val="24"/>
                <w:lang w:val="hy-AM"/>
              </w:rPr>
              <w:t>ի գիտություն</w:t>
            </w:r>
            <w:r w:rsidRPr="00AB737F">
              <w:rPr>
                <w:rFonts w:ascii="GHEA Grapalat" w:hAnsi="GHEA Grapalat" w:cs="GHEA Grapalat"/>
                <w:sz w:val="24"/>
                <w:szCs w:val="24"/>
                <w:lang w:val="hy-AM"/>
              </w:rPr>
              <w:t xml:space="preserve">: </w:t>
            </w:r>
          </w:p>
          <w:p w14:paraId="07CF9230" w14:textId="1A9ACA86" w:rsidR="00FF6E62" w:rsidRPr="00AB737F" w:rsidRDefault="00720811" w:rsidP="00720811">
            <w:pPr>
              <w:pStyle w:val="ListParagraph"/>
              <w:tabs>
                <w:tab w:val="left" w:pos="2145"/>
              </w:tabs>
              <w:spacing w:line="276" w:lineRule="auto"/>
              <w:ind w:left="136" w:right="166" w:firstLine="40"/>
              <w:jc w:val="both"/>
              <w:rPr>
                <w:rFonts w:ascii="GHEA Grapalat" w:hAnsi="GHEA Grapalat" w:cs="GHEA Grapalat"/>
                <w:i/>
                <w:sz w:val="24"/>
                <w:szCs w:val="24"/>
                <w:lang w:val="hy-AM"/>
              </w:rPr>
            </w:pPr>
            <w:r w:rsidRPr="00AB737F">
              <w:rPr>
                <w:rFonts w:ascii="GHEA Grapalat" w:eastAsia="Calibri" w:hAnsi="GHEA Grapalat" w:cs="GHEA Grapalat"/>
                <w:color w:val="000000"/>
                <w:sz w:val="24"/>
                <w:szCs w:val="24"/>
                <w:lang w:val="hy-AM"/>
              </w:rPr>
              <w:t>Նախագծով սահմանված հավելվածի 13</w:t>
            </w:r>
            <w:r w:rsidR="00135ECF" w:rsidRPr="00AB737F">
              <w:rPr>
                <w:rFonts w:ascii="GHEA Grapalat" w:eastAsia="Calibri" w:hAnsi="GHEA Grapalat" w:cs="GHEA Grapalat"/>
                <w:color w:val="000000"/>
                <w:sz w:val="24"/>
                <w:szCs w:val="24"/>
                <w:lang w:val="hy-AM"/>
              </w:rPr>
              <w:t>0</w:t>
            </w:r>
            <w:r w:rsidRPr="00AB737F">
              <w:rPr>
                <w:rFonts w:ascii="GHEA Grapalat" w:eastAsia="Calibri" w:hAnsi="GHEA Grapalat" w:cs="GHEA Grapalat"/>
                <w:color w:val="000000"/>
                <w:sz w:val="24"/>
                <w:szCs w:val="24"/>
                <w:lang w:val="hy-AM"/>
              </w:rPr>
              <w:t xml:space="preserve">-րդ կետի համաձայն՝ </w:t>
            </w:r>
            <w:r w:rsidRPr="00AB737F">
              <w:rPr>
                <w:rFonts w:ascii="GHEA Grapalat" w:eastAsia="Calibri" w:hAnsi="GHEA Grapalat" w:cs="GHEA Grapalat"/>
                <w:i/>
                <w:color w:val="000000"/>
                <w:sz w:val="24"/>
                <w:szCs w:val="24"/>
                <w:lang w:val="hy-AM"/>
              </w:rPr>
              <w:t xml:space="preserve">պաշտոնում նշանակելու վերաբերյալ անհատական իրավական ակտը ստորագրվելուց հետո անձնակազմի կառավարման ստորաբաժանումը (պատասխանատու անձը) մեկ աշխատանքային օրվա ընթացքում մրցույթի արդյունքների և հաղթող ճանաչված անձի վերաբերյալ տեղեկատվություն է տեղադրում համապատասխան մարմնի պաշտոնական կայքէջում։ </w:t>
            </w:r>
            <w:r w:rsidRPr="00AB737F">
              <w:rPr>
                <w:rFonts w:ascii="GHEA Grapalat" w:eastAsia="Calibri" w:hAnsi="GHEA Grapalat" w:cs="GHEA Grapalat"/>
                <w:color w:val="000000"/>
                <w:sz w:val="24"/>
                <w:szCs w:val="24"/>
                <w:lang w:val="hy-AM"/>
              </w:rPr>
              <w:t>13</w:t>
            </w:r>
            <w:r w:rsidR="00135ECF" w:rsidRPr="00AB737F">
              <w:rPr>
                <w:rFonts w:ascii="GHEA Grapalat" w:eastAsia="Calibri" w:hAnsi="GHEA Grapalat" w:cs="GHEA Grapalat"/>
                <w:color w:val="000000"/>
                <w:sz w:val="24"/>
                <w:szCs w:val="24"/>
                <w:lang w:val="hy-AM"/>
              </w:rPr>
              <w:t>1</w:t>
            </w:r>
            <w:r w:rsidRPr="00AB737F">
              <w:rPr>
                <w:rFonts w:ascii="GHEA Grapalat" w:eastAsia="Calibri" w:hAnsi="GHEA Grapalat" w:cs="GHEA Grapalat"/>
                <w:color w:val="000000"/>
                <w:sz w:val="24"/>
                <w:szCs w:val="24"/>
                <w:lang w:val="hy-AM"/>
              </w:rPr>
              <w:t>-րդ կետի համաձայ</w:t>
            </w:r>
            <w:r w:rsidR="00D876DA" w:rsidRPr="00AB737F">
              <w:rPr>
                <w:rFonts w:ascii="GHEA Grapalat" w:eastAsia="Calibri" w:hAnsi="GHEA Grapalat" w:cs="GHEA Grapalat"/>
                <w:color w:val="000000"/>
                <w:sz w:val="24"/>
                <w:szCs w:val="24"/>
                <w:lang w:val="hy-AM"/>
              </w:rPr>
              <w:t>ն</w:t>
            </w:r>
            <w:r w:rsidRPr="00AB737F">
              <w:rPr>
                <w:rFonts w:ascii="GHEA Grapalat" w:eastAsia="Calibri" w:hAnsi="GHEA Grapalat" w:cs="GHEA Grapalat"/>
                <w:i/>
                <w:color w:val="000000"/>
                <w:sz w:val="24"/>
                <w:szCs w:val="24"/>
                <w:lang w:val="hy-AM"/>
              </w:rPr>
              <w:t xml:space="preserve">՝ </w:t>
            </w:r>
            <w:r w:rsidR="00D876DA" w:rsidRPr="00AB737F">
              <w:rPr>
                <w:rFonts w:ascii="GHEA Grapalat" w:eastAsia="Calibri" w:hAnsi="GHEA Grapalat" w:cs="GHEA Grapalat"/>
                <w:i/>
                <w:color w:val="000000"/>
                <w:sz w:val="24"/>
                <w:szCs w:val="24"/>
                <w:lang w:val="hy-AM"/>
              </w:rPr>
              <w:t xml:space="preserve">պաշտոնում նշանակելու վերաբերյալ ստորագրված անհատական իրավական ակտը </w:t>
            </w:r>
            <w:r w:rsidR="00D876DA" w:rsidRPr="00AB737F">
              <w:rPr>
                <w:rFonts w:ascii="GHEA Grapalat" w:eastAsia="Calibri" w:hAnsi="GHEA Grapalat" w:cs="GHEA Grapalat"/>
                <w:b/>
                <w:i/>
                <w:color w:val="000000"/>
                <w:sz w:val="24"/>
                <w:szCs w:val="24"/>
                <w:lang w:val="hy-AM"/>
              </w:rPr>
              <w:t>տեղեկատվական հարթակից</w:t>
            </w:r>
            <w:r w:rsidR="00D876DA" w:rsidRPr="00AB737F">
              <w:rPr>
                <w:rFonts w:ascii="GHEA Grapalat" w:eastAsia="Calibri" w:hAnsi="GHEA Grapalat" w:cs="GHEA Grapalat"/>
                <w:i/>
                <w:color w:val="000000"/>
                <w:sz w:val="24"/>
                <w:szCs w:val="24"/>
                <w:lang w:val="hy-AM"/>
              </w:rPr>
              <w:t xml:space="preserve"> ինքնաշխատ արտացոլվում է պաշտոնում նշանակված անձի անձնական էջում, </w:t>
            </w:r>
            <w:r w:rsidR="00D876DA" w:rsidRPr="00AB737F">
              <w:rPr>
                <w:rFonts w:ascii="GHEA Grapalat" w:eastAsia="Calibri" w:hAnsi="GHEA Grapalat" w:cs="GHEA Grapalat"/>
                <w:color w:val="000000"/>
                <w:sz w:val="24"/>
                <w:szCs w:val="24"/>
                <w:lang w:val="hy-AM"/>
              </w:rPr>
              <w:t xml:space="preserve">ինչը ենթադրում է, որ անհատական իրավական ակտը </w:t>
            </w:r>
            <w:r w:rsidR="00135ECF" w:rsidRPr="00AB737F">
              <w:rPr>
                <w:rFonts w:ascii="GHEA Grapalat" w:eastAsia="Calibri" w:hAnsi="GHEA Grapalat" w:cs="GHEA Grapalat"/>
                <w:color w:val="000000"/>
                <w:sz w:val="24"/>
                <w:szCs w:val="24"/>
                <w:lang w:val="hy-AM"/>
              </w:rPr>
              <w:t xml:space="preserve">ոչ միայն </w:t>
            </w:r>
            <w:r w:rsidR="00135ECF" w:rsidRPr="00AB737F">
              <w:rPr>
                <w:rFonts w:ascii="GHEA Grapalat" w:eastAsia="Calibri" w:hAnsi="GHEA Grapalat" w:cs="GHEA Grapalat"/>
                <w:color w:val="000000"/>
                <w:sz w:val="24"/>
                <w:szCs w:val="24"/>
                <w:lang w:val="hy-AM"/>
              </w:rPr>
              <w:lastRenderedPageBreak/>
              <w:t xml:space="preserve">տեղադրվում է </w:t>
            </w:r>
            <w:r w:rsidR="00D876DA" w:rsidRPr="00AB737F">
              <w:rPr>
                <w:rFonts w:ascii="GHEA Grapalat" w:eastAsia="Calibri" w:hAnsi="GHEA Grapalat" w:cs="GHEA Grapalat"/>
                <w:color w:val="000000"/>
                <w:sz w:val="24"/>
                <w:szCs w:val="24"/>
                <w:lang w:val="hy-AM"/>
              </w:rPr>
              <w:t>տեղեկատվական հարթակում</w:t>
            </w:r>
            <w:r w:rsidR="00135ECF" w:rsidRPr="00AB737F">
              <w:rPr>
                <w:rFonts w:ascii="GHEA Grapalat" w:eastAsia="Calibri" w:hAnsi="GHEA Grapalat" w:cs="GHEA Grapalat"/>
                <w:color w:val="000000"/>
                <w:sz w:val="24"/>
                <w:szCs w:val="24"/>
                <w:lang w:val="hy-AM"/>
              </w:rPr>
              <w:t>, այլ նաև պաշտոնում նշանակված անձը այդ մասին պատշաճ կարգով իրազեկվում է։</w:t>
            </w:r>
            <w:r w:rsidR="00D876DA" w:rsidRPr="00AB737F">
              <w:rPr>
                <w:rFonts w:ascii="GHEA Grapalat" w:eastAsia="Calibri" w:hAnsi="GHEA Grapalat" w:cs="GHEA Grapalat"/>
                <w:i/>
                <w:color w:val="000000"/>
                <w:sz w:val="24"/>
                <w:szCs w:val="24"/>
                <w:lang w:val="hy-AM"/>
              </w:rPr>
              <w:t xml:space="preserve"> </w:t>
            </w:r>
          </w:p>
          <w:p w14:paraId="429C2366" w14:textId="495C4702" w:rsidR="00FF6E62" w:rsidRPr="00AB737F" w:rsidRDefault="00FF6E62" w:rsidP="00EE01BA">
            <w:pPr>
              <w:pStyle w:val="ListParagraph"/>
              <w:numPr>
                <w:ilvl w:val="0"/>
                <w:numId w:val="30"/>
              </w:numPr>
              <w:tabs>
                <w:tab w:val="left" w:pos="1036"/>
              </w:tabs>
              <w:spacing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Չի ընդունվել։</w:t>
            </w:r>
          </w:p>
          <w:p w14:paraId="2143D255" w14:textId="55F0AA2E" w:rsidR="00FF6E62" w:rsidRPr="00AB737F" w:rsidRDefault="005628CC" w:rsidP="005628CC">
            <w:pPr>
              <w:pStyle w:val="ListParagraph"/>
              <w:tabs>
                <w:tab w:val="left" w:pos="2145"/>
              </w:tabs>
              <w:spacing w:line="276" w:lineRule="auto"/>
              <w:ind w:left="131"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Ձ</w:t>
            </w:r>
            <w:r w:rsidR="00FF6E62" w:rsidRPr="00AB737F">
              <w:rPr>
                <w:rFonts w:ascii="GHEA Grapalat" w:hAnsi="GHEA Grapalat" w:cs="GHEA Grapalat"/>
                <w:sz w:val="24"/>
                <w:szCs w:val="24"/>
                <w:lang w:val="hy-AM"/>
              </w:rPr>
              <w:t xml:space="preserve">և </w:t>
            </w:r>
            <w:r w:rsidRPr="00AB737F">
              <w:rPr>
                <w:rFonts w:ascii="GHEA Grapalat" w:hAnsi="GHEA Grapalat" w:cs="GHEA Grapalat"/>
                <w:sz w:val="24"/>
                <w:szCs w:val="24"/>
                <w:lang w:val="hy-AM"/>
              </w:rPr>
              <w:t xml:space="preserve">N </w:t>
            </w:r>
            <w:r w:rsidR="00FF6E62" w:rsidRPr="00AB737F">
              <w:rPr>
                <w:rFonts w:ascii="GHEA Grapalat" w:hAnsi="GHEA Grapalat" w:cs="GHEA Grapalat"/>
                <w:sz w:val="24"/>
                <w:szCs w:val="24"/>
                <w:lang w:val="hy-AM"/>
              </w:rPr>
              <w:t>2-ում  9-րդ և 10-րդ կետերը սահման</w:t>
            </w:r>
            <w:r w:rsidR="008978B8" w:rsidRPr="00AB737F">
              <w:rPr>
                <w:rFonts w:ascii="GHEA Grapalat" w:hAnsi="GHEA Grapalat" w:cs="GHEA Grapalat"/>
                <w:sz w:val="24"/>
                <w:szCs w:val="24"/>
                <w:lang w:val="hy-AM"/>
              </w:rPr>
              <w:t>վ</w:t>
            </w:r>
            <w:r w:rsidR="00FF6E62" w:rsidRPr="00AB737F">
              <w:rPr>
                <w:rFonts w:ascii="GHEA Grapalat" w:hAnsi="GHEA Grapalat" w:cs="GHEA Grapalat"/>
                <w:sz w:val="24"/>
                <w:szCs w:val="24"/>
                <w:lang w:val="hy-AM"/>
              </w:rPr>
              <w:t>ել</w:t>
            </w:r>
            <w:r w:rsidR="008978B8" w:rsidRPr="00AB737F">
              <w:rPr>
                <w:rFonts w:ascii="GHEA Grapalat" w:hAnsi="GHEA Grapalat" w:cs="GHEA Grapalat"/>
                <w:sz w:val="24"/>
                <w:szCs w:val="24"/>
                <w:lang w:val="hy-AM"/>
              </w:rPr>
              <w:t xml:space="preserve"> են </w:t>
            </w:r>
            <w:r w:rsidRPr="00AB737F">
              <w:rPr>
                <w:rFonts w:ascii="GHEA Grapalat" w:hAnsi="GHEA Grapalat" w:cs="GHEA Grapalat"/>
                <w:sz w:val="24"/>
                <w:szCs w:val="24"/>
                <w:lang w:val="hy-AM"/>
              </w:rPr>
              <w:t xml:space="preserve">Նախագծով սահմանված հավելվածի  բովանդակությունից </w:t>
            </w:r>
            <w:r w:rsidR="008978B8" w:rsidRPr="00AB737F">
              <w:rPr>
                <w:rFonts w:ascii="GHEA Grapalat" w:hAnsi="GHEA Grapalat" w:cs="GHEA Grapalat"/>
                <w:sz w:val="24"/>
                <w:szCs w:val="24"/>
                <w:lang w:val="hy-AM"/>
              </w:rPr>
              <w:t>բխող ընդհանուր տրամաբանության ներքո</w:t>
            </w:r>
            <w:r w:rsidR="00D876DA" w:rsidRPr="00AB737F">
              <w:rPr>
                <w:rFonts w:ascii="GHEA Grapalat" w:hAnsi="GHEA Grapalat" w:cs="GHEA Grapalat"/>
                <w:sz w:val="24"/>
                <w:szCs w:val="24"/>
                <w:lang w:val="hy-AM"/>
              </w:rPr>
              <w:t>, բացի դա՝ օտար լեզվի պահանջը կամ համակարգային գիտելիքների տիրապետման պահանջը պետք է բխի գլխավոր քարտուղարի կողմից հաստատված տվյալ պաշտոնի գործառույթներից բխող մասնագիտական գիտելիքների շրջանակից և աղբյուրներից։</w:t>
            </w:r>
            <w:r w:rsidR="008978B8" w:rsidRPr="00AB737F">
              <w:rPr>
                <w:rFonts w:ascii="GHEA Grapalat" w:hAnsi="GHEA Grapalat" w:cs="GHEA Grapalat"/>
                <w:sz w:val="24"/>
                <w:szCs w:val="24"/>
                <w:lang w:val="hy-AM"/>
              </w:rPr>
              <w:t xml:space="preserve"> </w:t>
            </w:r>
          </w:p>
          <w:p w14:paraId="160FB058" w14:textId="2BDA2D87" w:rsidR="00FF6E62" w:rsidRPr="00AB737F" w:rsidRDefault="00FF6E62" w:rsidP="006E7DD0">
            <w:pPr>
              <w:pStyle w:val="ListParagraph"/>
              <w:tabs>
                <w:tab w:val="left" w:pos="2145"/>
              </w:tabs>
              <w:spacing w:line="276" w:lineRule="auto"/>
              <w:ind w:left="1080"/>
              <w:jc w:val="both"/>
              <w:rPr>
                <w:rFonts w:ascii="GHEA Grapalat" w:hAnsi="GHEA Grapalat" w:cs="GHEA Grapalat"/>
                <w:sz w:val="24"/>
                <w:szCs w:val="24"/>
                <w:lang w:val="hy-AM"/>
              </w:rPr>
            </w:pPr>
          </w:p>
        </w:tc>
      </w:tr>
      <w:tr w:rsidR="00FE07B3" w:rsidRPr="00AB737F" w14:paraId="7D0B9736" w14:textId="77777777" w:rsidTr="00DF7EDE">
        <w:trPr>
          <w:trHeight w:val="217"/>
        </w:trPr>
        <w:tc>
          <w:tcPr>
            <w:tcW w:w="7230" w:type="dxa"/>
            <w:vMerge w:val="restart"/>
            <w:shd w:val="clear" w:color="auto" w:fill="BFBFBF" w:themeFill="background1" w:themeFillShade="BF"/>
          </w:tcPr>
          <w:p w14:paraId="137E4C12" w14:textId="2900389D" w:rsidR="00FE07B3" w:rsidRPr="00AB737F" w:rsidRDefault="00FE07B3" w:rsidP="006E7DD0">
            <w:pPr>
              <w:spacing w:after="200" w:line="276" w:lineRule="auto"/>
              <w:ind w:right="105"/>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 xml:space="preserve">41. </w:t>
            </w:r>
            <w:r w:rsidRPr="00AB737F">
              <w:rPr>
                <w:rFonts w:ascii="GHEA Grapalat" w:hAnsi="GHEA Grapalat" w:cs="GHEA Grapalat"/>
                <w:color w:val="000000" w:themeColor="text1"/>
                <w:sz w:val="24"/>
                <w:szCs w:val="24"/>
                <w:lang w:val="hy-AM"/>
              </w:rPr>
              <w:t xml:space="preserve"> Մրցակցության պաշտպանության հանձնաժողով</w:t>
            </w:r>
          </w:p>
        </w:tc>
        <w:tc>
          <w:tcPr>
            <w:tcW w:w="6520" w:type="dxa"/>
            <w:shd w:val="clear" w:color="auto" w:fill="BFBFBF" w:themeFill="background1" w:themeFillShade="BF"/>
          </w:tcPr>
          <w:p w14:paraId="6F391C9D" w14:textId="302AC035" w:rsidR="00FE07B3" w:rsidRPr="00AB737F" w:rsidRDefault="00FE07B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07</w:t>
            </w:r>
            <w:r w:rsidRPr="00AB737F">
              <w:rPr>
                <w:rFonts w:eastAsia="MS Mincho"/>
                <w:sz w:val="24"/>
                <w:szCs w:val="24"/>
                <w:lang w:val="hy-AM"/>
              </w:rPr>
              <w:t>․</w:t>
            </w:r>
            <w:r w:rsidRPr="00AB737F">
              <w:rPr>
                <w:rFonts w:ascii="GHEA Grapalat" w:eastAsiaTheme="minorHAnsi" w:hAnsi="GHEA Grapalat" w:cs="GHEA Grapalat"/>
                <w:sz w:val="24"/>
                <w:szCs w:val="24"/>
                <w:lang w:val="hy-AM"/>
              </w:rPr>
              <w:t>03</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FE07B3" w:rsidRPr="00AB737F" w14:paraId="1F8281B8" w14:textId="77777777" w:rsidTr="00DF7EDE">
        <w:trPr>
          <w:trHeight w:val="216"/>
        </w:trPr>
        <w:tc>
          <w:tcPr>
            <w:tcW w:w="7230" w:type="dxa"/>
            <w:vMerge/>
          </w:tcPr>
          <w:p w14:paraId="40B4ED46" w14:textId="77777777" w:rsidR="00FE07B3" w:rsidRPr="00AB737F" w:rsidRDefault="00FE07B3" w:rsidP="006E7DD0">
            <w:pPr>
              <w:spacing w:after="200" w:line="276" w:lineRule="auto"/>
              <w:ind w:right="105"/>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77FF7D9A" w14:textId="1CB28D1F" w:rsidR="00FE07B3" w:rsidRPr="00AB737F" w:rsidRDefault="00FE07B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/245-2025</w:t>
            </w:r>
          </w:p>
        </w:tc>
      </w:tr>
      <w:tr w:rsidR="00FE07B3" w:rsidRPr="00D054E2" w14:paraId="325C223B" w14:textId="77777777" w:rsidTr="00DF7EDE">
        <w:trPr>
          <w:trHeight w:val="419"/>
        </w:trPr>
        <w:tc>
          <w:tcPr>
            <w:tcW w:w="7230" w:type="dxa"/>
          </w:tcPr>
          <w:p w14:paraId="7549E9A3" w14:textId="77777777" w:rsidR="00FE07B3" w:rsidRPr="00AB737F" w:rsidRDefault="00FE07B3" w:rsidP="006E7DD0">
            <w:pPr>
              <w:tabs>
                <w:tab w:val="left" w:pos="851"/>
              </w:tabs>
              <w:spacing w:line="276" w:lineRule="auto"/>
              <w:ind w:right="105" w:firstLine="567"/>
              <w:jc w:val="both"/>
              <w:rPr>
                <w:rFonts w:ascii="GHEA Grapalat" w:eastAsia="MS Mincho" w:hAnsi="GHEA Grapalat" w:cs="GHEA Grapalat"/>
                <w:sz w:val="24"/>
                <w:szCs w:val="24"/>
                <w:lang w:val="hy-AM"/>
              </w:rPr>
            </w:pPr>
            <w:r w:rsidRPr="00AB737F">
              <w:rPr>
                <w:rFonts w:ascii="GHEA Grapalat" w:hAnsi="GHEA Grapalat" w:cs="GHEA Grapalat"/>
                <w:sz w:val="24"/>
                <w:szCs w:val="24"/>
                <w:lang w:val="hy-AM"/>
              </w:rPr>
              <w:t xml:space="preserve">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(այսուհետ նաև՝ </w:t>
            </w:r>
            <w:r w:rsidRPr="00AB737F">
              <w:rPr>
                <w:rFonts w:ascii="GHEA Grapalat" w:hAnsi="GHEA Grapalat" w:cs="GHEA Grapalat"/>
                <w:b/>
                <w:bCs/>
                <w:sz w:val="24"/>
                <w:szCs w:val="24"/>
                <w:lang w:val="hy-AM"/>
              </w:rPr>
              <w:t>Նախագիծ</w:t>
            </w:r>
            <w:r w:rsidRPr="00AB737F">
              <w:rPr>
                <w:rFonts w:ascii="GHEA Grapalat" w:hAnsi="GHEA Grapalat" w:cs="GHEA Grapalat"/>
                <w:sz w:val="24"/>
                <w:szCs w:val="24"/>
                <w:lang w:val="hy-AM"/>
              </w:rPr>
              <w:t>) վերաբերյալ հայտնում ենք հետևյալը</w:t>
            </w:r>
            <w:r w:rsidRPr="00AB737F">
              <w:rPr>
                <w:rFonts w:eastAsia="MS Mincho"/>
                <w:sz w:val="24"/>
                <w:szCs w:val="24"/>
                <w:lang w:val="hy-AM"/>
              </w:rPr>
              <w:t>․</w:t>
            </w:r>
          </w:p>
          <w:p w14:paraId="2F95133E" w14:textId="6B7D204F" w:rsidR="00FE07B3" w:rsidRPr="00AB737F" w:rsidRDefault="00FE07B3" w:rsidP="006E7DD0">
            <w:pPr>
              <w:pStyle w:val="ListParagraph"/>
              <w:numPr>
                <w:ilvl w:val="0"/>
                <w:numId w:val="25"/>
              </w:numPr>
              <w:tabs>
                <w:tab w:val="left" w:pos="851"/>
              </w:tabs>
              <w:spacing w:line="276" w:lineRule="auto"/>
              <w:ind w:left="0" w:right="105" w:firstLine="567"/>
              <w:jc w:val="both"/>
              <w:rPr>
                <w:rFonts w:ascii="GHEA Grapalat" w:hAnsi="GHEA Grapalat" w:cs="GHEA Grapalat"/>
                <w:color w:val="000000" w:themeColor="text1"/>
                <w:sz w:val="24"/>
                <w:szCs w:val="24"/>
                <w:lang w:val="hy-AM"/>
              </w:rPr>
            </w:pPr>
            <w:r w:rsidRPr="00AB737F">
              <w:rPr>
                <w:rFonts w:ascii="GHEA Grapalat" w:eastAsia="MS Mincho" w:hAnsi="GHEA Grapalat" w:cs="GHEA Grapalat"/>
                <w:sz w:val="24"/>
                <w:szCs w:val="24"/>
                <w:lang w:val="hy-AM"/>
              </w:rPr>
              <w:t xml:space="preserve">Նախագծի 30-րդ </w:t>
            </w:r>
            <w:r w:rsidR="00B03A8A" w:rsidRPr="00AB737F">
              <w:rPr>
                <w:rFonts w:ascii="GHEA Grapalat" w:eastAsia="MS Mincho" w:hAnsi="GHEA Grapalat" w:cs="GHEA Grapalat"/>
                <w:sz w:val="24"/>
                <w:szCs w:val="24"/>
                <w:lang w:val="hy-AM"/>
              </w:rPr>
              <w:t>(խմբագրված 2</w:t>
            </w:r>
            <w:r w:rsidR="00E748D7" w:rsidRPr="00AB737F">
              <w:rPr>
                <w:rFonts w:ascii="GHEA Grapalat" w:eastAsia="MS Mincho" w:hAnsi="GHEA Grapalat" w:cs="GHEA Grapalat"/>
                <w:sz w:val="24"/>
                <w:szCs w:val="24"/>
                <w:lang w:val="hy-AM"/>
              </w:rPr>
              <w:t>2</w:t>
            </w:r>
            <w:r w:rsidR="00B03A8A" w:rsidRPr="00AB737F">
              <w:rPr>
                <w:rFonts w:ascii="GHEA Grapalat" w:eastAsia="MS Mincho" w:hAnsi="GHEA Grapalat" w:cs="GHEA Grapalat"/>
                <w:sz w:val="24"/>
                <w:szCs w:val="24"/>
                <w:lang w:val="hy-AM"/>
              </w:rPr>
              <w:t xml:space="preserve">) </w:t>
            </w:r>
            <w:r w:rsidRPr="00AB737F">
              <w:rPr>
                <w:rFonts w:ascii="GHEA Grapalat" w:eastAsia="MS Mincho" w:hAnsi="GHEA Grapalat" w:cs="GHEA Grapalat"/>
                <w:sz w:val="24"/>
                <w:szCs w:val="24"/>
                <w:lang w:val="hy-AM"/>
              </w:rPr>
              <w:t xml:space="preserve">կետի համաձայն՝ </w:t>
            </w:r>
            <w:r w:rsidRPr="00AB737F">
              <w:rPr>
                <w:rFonts w:ascii="GHEA Grapalat" w:hAnsi="GHEA Grapalat" w:cs="GHEA Grapalat"/>
                <w:i/>
                <w:iCs/>
                <w:color w:val="000000" w:themeColor="text1"/>
                <w:sz w:val="24"/>
                <w:szCs w:val="24"/>
                <w:lang w:val="hy-AM"/>
              </w:rPr>
              <w:t xml:space="preserve">եթե հայտարարված մրցույթին մասնակցելու համար դիմում </w:t>
            </w:r>
            <w:r w:rsidRPr="00AB737F">
              <w:rPr>
                <w:rFonts w:ascii="GHEA Grapalat" w:hAnsi="GHEA Grapalat" w:cs="GHEA Grapalat"/>
                <w:i/>
                <w:iCs/>
                <w:color w:val="000000" w:themeColor="text1"/>
                <w:sz w:val="24"/>
                <w:szCs w:val="24"/>
                <w:lang w:val="hy-AM"/>
              </w:rPr>
              <w:lastRenderedPageBreak/>
              <w:t xml:space="preserve">ներկայացրած և մրցույթին մասնակցելու թույլտվություն ստացած քաղաքացիներից ոչ մեկը չի ներկայացել թեստավորման փուլին կամ մրցույթի մասնակիցներից ոչ մեկը չի հաղթահարել թեստավորման փուլը, կամ թեստավորման փուլը հաղթահարած մասնակիցներից ոչ մեկը չի ներկայացել հարցազրույցի փուլին, կամ հարցազրույցի փուլ անցած մասնակիցներից ոչ մեկը չի հաղթահարել հարցազրույցի փուլը, կամ հարցազրույցի փուլը հաղթահարած և հաղթող ճանաչված մասնակիցը(ները) պաշտոնի նշանակման համար դիմում չի ներկայացրել,  ապա տվյալ պաշտոնի համար մրցույթ հայտարարվում է նշված հիմքերից որևէ մեկի ի հայտ գալուց հետո՝ </w:t>
            </w:r>
            <w:r w:rsidRPr="00AB737F">
              <w:rPr>
                <w:rFonts w:ascii="GHEA Grapalat" w:hAnsi="GHEA Grapalat" w:cs="GHEA Grapalat"/>
                <w:b/>
                <w:bCs/>
                <w:i/>
                <w:iCs/>
                <w:color w:val="000000" w:themeColor="text1"/>
                <w:sz w:val="24"/>
                <w:szCs w:val="24"/>
                <w:lang w:val="hy-AM"/>
              </w:rPr>
              <w:t>երկու ամսվա ընթացքում:</w:t>
            </w:r>
          </w:p>
          <w:p w14:paraId="05100346" w14:textId="77777777" w:rsidR="00FE07B3" w:rsidRPr="00AB737F" w:rsidRDefault="00FE07B3" w:rsidP="006E7DD0">
            <w:pPr>
              <w:pStyle w:val="ListParagraph"/>
              <w:tabs>
                <w:tab w:val="left" w:pos="851"/>
              </w:tabs>
              <w:spacing w:line="276" w:lineRule="auto"/>
              <w:ind w:left="0"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Միաժամանակ, </w:t>
            </w:r>
            <w:r w:rsidRPr="00AB737F">
              <w:rPr>
                <w:rFonts w:ascii="GHEA Grapalat" w:eastAsia="MS Mincho" w:hAnsi="GHEA Grapalat" w:cs="GHEA Grapalat"/>
                <w:sz w:val="24"/>
                <w:szCs w:val="24"/>
                <w:lang w:val="hy-AM"/>
              </w:rPr>
              <w:t xml:space="preserve">«Քաղաքացիական ծառայությունների մասին» օրենքի (այսուհետ նաև՝ </w:t>
            </w:r>
            <w:r w:rsidRPr="00AB737F">
              <w:rPr>
                <w:rFonts w:ascii="GHEA Grapalat" w:eastAsia="MS Mincho" w:hAnsi="GHEA Grapalat" w:cs="GHEA Grapalat"/>
                <w:b/>
                <w:bCs/>
                <w:sz w:val="24"/>
                <w:szCs w:val="24"/>
                <w:lang w:val="hy-AM"/>
              </w:rPr>
              <w:t>Օրենք</w:t>
            </w:r>
            <w:r w:rsidRPr="00AB737F">
              <w:rPr>
                <w:rFonts w:ascii="GHEA Grapalat" w:eastAsia="MS Mincho" w:hAnsi="GHEA Grapalat" w:cs="GHEA Grapalat"/>
                <w:sz w:val="24"/>
                <w:szCs w:val="24"/>
                <w:lang w:val="hy-AM"/>
              </w:rPr>
              <w:t xml:space="preserve">) 10-րդ հոդվածի 17-րդ մասի համաձայն՝ </w:t>
            </w:r>
            <w:r w:rsidRPr="00AB737F">
              <w:rPr>
                <w:rFonts w:ascii="GHEA Grapalat" w:eastAsia="MS Mincho" w:hAnsi="GHEA Grapalat" w:cs="GHEA Grapalat"/>
                <w:i/>
                <w:iCs/>
                <w:sz w:val="24"/>
                <w:szCs w:val="24"/>
                <w:lang w:val="hy-AM"/>
              </w:rPr>
              <w:t>եթե երկու անգամ անընդմեջ հայտարարված արտաքին մրցույթին մասնակցելու համար ոչ մի դիմում չի ներկայացվել, կամ ներկայացված բոլոր դիմումներում առկա է սույն հոդվածի 4-րդ մասով նախատեսված հիմքերից որևէ մեկը, ապա համապատասխան մարմինը սույն օրենքով սահմանված կարգով փոփոխում է տվյալ պաշտոնի համար սահմանված պահանջները</w:t>
            </w:r>
            <w:r w:rsidRPr="00AB737F">
              <w:rPr>
                <w:rFonts w:ascii="GHEA Grapalat" w:eastAsia="MS Mincho" w:hAnsi="GHEA Grapalat" w:cs="GHEA Grapalat"/>
                <w:sz w:val="24"/>
                <w:szCs w:val="24"/>
                <w:lang w:val="hy-AM"/>
              </w:rPr>
              <w:t>:</w:t>
            </w:r>
          </w:p>
          <w:p w14:paraId="525A4E6C" w14:textId="77777777" w:rsidR="00FE07B3" w:rsidRPr="00AB737F" w:rsidRDefault="00FE07B3" w:rsidP="006E7DD0">
            <w:pPr>
              <w:tabs>
                <w:tab w:val="left" w:pos="851"/>
              </w:tabs>
              <w:spacing w:line="276" w:lineRule="auto"/>
              <w:ind w:right="105" w:firstLine="567"/>
              <w:jc w:val="both"/>
              <w:rPr>
                <w:rFonts w:ascii="GHEA Grapalat" w:eastAsia="MS Mincho" w:hAnsi="GHEA Grapalat" w:cs="GHEA Grapalat"/>
                <w:sz w:val="24"/>
                <w:szCs w:val="24"/>
                <w:lang w:val="hy-AM"/>
              </w:rPr>
            </w:pPr>
            <w:r w:rsidRPr="00AB737F">
              <w:rPr>
                <w:rFonts w:ascii="GHEA Grapalat" w:eastAsia="MS Mincho" w:hAnsi="GHEA Grapalat" w:cs="GHEA Grapalat"/>
                <w:sz w:val="24"/>
                <w:szCs w:val="24"/>
                <w:lang w:val="hy-AM"/>
              </w:rPr>
              <w:t xml:space="preserve">Վերոգրյալ իրավակարգավորումների համակարգային վերլուծությունից բխում է, որ համապատասխան մարմնի պարտականությունն է երկու ամսվա ընթացքում տվյալ պաշտոնի համար մրցույթ հայտարարելու հիմքերից մեկի </w:t>
            </w:r>
            <w:r w:rsidRPr="00AB737F">
              <w:rPr>
                <w:rFonts w:ascii="GHEA Grapalat" w:eastAsia="MS Mincho" w:hAnsi="GHEA Grapalat" w:cs="GHEA Grapalat"/>
                <w:sz w:val="24"/>
                <w:szCs w:val="24"/>
                <w:lang w:val="hy-AM"/>
              </w:rPr>
              <w:lastRenderedPageBreak/>
              <w:t>առկայության դեպքում հայտարարել մրցույթ՝ համապատասխանաբար տվյալ պաշտոնի համար սահմանված պահանջները փոփոխելով, այն դեպքում, երբ երկու անգամ անընդմեջ հայտարարված արտաքին մրցույթին մասնակցելու համար ոչ մի դիմում չի ներկայացվել, կամ ներկայացված բոլոր դիմումներում առկա է Օրենքի 17-րդ հոդվածի 4-րդ մասով նախատեսված հիմքերից որևէ մեկը։</w:t>
            </w:r>
          </w:p>
          <w:p w14:paraId="6D7F75B3" w14:textId="77777777" w:rsidR="00FE07B3" w:rsidRPr="00AB737F" w:rsidRDefault="00FE07B3" w:rsidP="006E7DD0">
            <w:pPr>
              <w:tabs>
                <w:tab w:val="left" w:pos="851"/>
              </w:tabs>
              <w:spacing w:line="276" w:lineRule="auto"/>
              <w:ind w:right="105" w:firstLine="567"/>
              <w:jc w:val="both"/>
              <w:rPr>
                <w:rFonts w:ascii="GHEA Grapalat" w:eastAsia="MS Mincho" w:hAnsi="GHEA Grapalat" w:cs="GHEA Grapalat"/>
                <w:sz w:val="24"/>
                <w:szCs w:val="24"/>
                <w:lang w:val="hy-AM"/>
              </w:rPr>
            </w:pPr>
            <w:r w:rsidRPr="00AB737F">
              <w:rPr>
                <w:rFonts w:ascii="GHEA Grapalat" w:eastAsia="MS Mincho" w:hAnsi="GHEA Grapalat" w:cs="GHEA Grapalat"/>
                <w:sz w:val="24"/>
                <w:szCs w:val="24"/>
                <w:lang w:val="hy-AM"/>
              </w:rPr>
              <w:t>Այս կապակցությամբ առաջարկում ենք քննարկման առարկա դարձնել այն հարցի կարգավորումը, որ երկու անգամ անընդմեջ հայտարարված և Օրենքով սահմանված հիմքերի առկայության պարագայում մրցույթը չկայացած համարվելու դեպքում տվյալ քաղաքացիական ծառայության թափուր պաշտոնի զբաղեցման համար հետագա մրցույթի հայտարարումը սահմանվի ոչ թե որպես համապատասխան մարմնի պարտականություն, այլ այն իրականացվի այդ մարմնի հայեցողությամբ՝ մրցույթ հայտարարելու անհրաժեշտությամբ և դրա իրականացման արդյունավետությամբ պայմանավորված։</w:t>
            </w:r>
          </w:p>
          <w:p w14:paraId="4DD34684" w14:textId="77777777" w:rsidR="00FE07B3" w:rsidRPr="00AB737F" w:rsidRDefault="00FE07B3" w:rsidP="006E7DD0">
            <w:pPr>
              <w:tabs>
                <w:tab w:val="left" w:pos="851"/>
              </w:tabs>
              <w:spacing w:line="276" w:lineRule="auto"/>
              <w:ind w:right="105" w:firstLine="567"/>
              <w:jc w:val="both"/>
              <w:rPr>
                <w:rFonts w:ascii="GHEA Grapalat" w:eastAsia="MS Mincho" w:hAnsi="GHEA Grapalat" w:cs="GHEA Grapalat"/>
                <w:sz w:val="24"/>
                <w:szCs w:val="24"/>
                <w:lang w:val="hy-AM"/>
              </w:rPr>
            </w:pPr>
            <w:r w:rsidRPr="00AB737F">
              <w:rPr>
                <w:rFonts w:ascii="GHEA Grapalat" w:eastAsia="MS Mincho" w:hAnsi="GHEA Grapalat" w:cs="GHEA Grapalat"/>
                <w:sz w:val="24"/>
                <w:szCs w:val="24"/>
                <w:lang w:val="hy-AM"/>
              </w:rPr>
              <w:t xml:space="preserve">Միևնույն ժամանակ, կարևոր է արձանագրել, որ քննարկվող իրավիճակում պաշտոնի համար սահմանված պահանջների փոփոխություն կատարելը, ինքնին աննպատակահարմար է, քանի որ դրանով սահմանվում են տվյալ պաշտոնին համապատասխանող մասնագիտական որակներն ու պահանջները, որոնց համապատասխանող մասնակցի կողմից մրցույթը հաղթելու դեպքում միայն կարող է </w:t>
            </w:r>
            <w:r w:rsidRPr="00AB737F">
              <w:rPr>
                <w:rFonts w:ascii="GHEA Grapalat" w:eastAsia="MS Mincho" w:hAnsi="GHEA Grapalat" w:cs="GHEA Grapalat"/>
                <w:sz w:val="24"/>
                <w:szCs w:val="24"/>
                <w:lang w:val="hy-AM"/>
              </w:rPr>
              <w:lastRenderedPageBreak/>
              <w:t>պատշաճ և արդյունավետ ապահովվել Հանձնաժողովի բնականոն գործունեությունը, հակառակ պարագայում, տվյալ պաշտոնի անձնագրի համար սահմանված պահանջների նվազեցումը կարող է անհնարին դարձնել հետագայում տվյալ պաշտոնի աշխատանքների կազմակերպումը։</w:t>
            </w:r>
          </w:p>
          <w:p w14:paraId="3D4524C6" w14:textId="36E409FF" w:rsidR="00FE07B3" w:rsidRPr="00AB737F" w:rsidRDefault="00FE07B3" w:rsidP="006E7DD0">
            <w:pPr>
              <w:pStyle w:val="ListParagraph"/>
              <w:numPr>
                <w:ilvl w:val="0"/>
                <w:numId w:val="25"/>
              </w:numPr>
              <w:tabs>
                <w:tab w:val="left" w:pos="851"/>
              </w:tabs>
              <w:spacing w:line="276" w:lineRule="auto"/>
              <w:ind w:left="0" w:right="105" w:firstLine="567"/>
              <w:jc w:val="both"/>
              <w:rPr>
                <w:rFonts w:ascii="GHEA Grapalat" w:eastAsia="MS Mincho" w:hAnsi="GHEA Grapalat" w:cs="GHEA Grapalat"/>
                <w:i/>
                <w:iCs/>
                <w:sz w:val="24"/>
                <w:szCs w:val="24"/>
                <w:lang w:val="hy-AM"/>
              </w:rPr>
            </w:pPr>
            <w:r w:rsidRPr="00AB737F">
              <w:rPr>
                <w:rFonts w:ascii="GHEA Grapalat" w:eastAsia="MS Mincho" w:hAnsi="GHEA Grapalat" w:cs="GHEA Grapalat"/>
                <w:sz w:val="24"/>
                <w:szCs w:val="24"/>
                <w:lang w:val="hy-AM"/>
              </w:rPr>
              <w:t xml:space="preserve">Նախագծի 34-րդ </w:t>
            </w:r>
            <w:r w:rsidR="00B03A8A" w:rsidRPr="00AB737F">
              <w:rPr>
                <w:rFonts w:ascii="GHEA Grapalat" w:eastAsia="MS Mincho" w:hAnsi="GHEA Grapalat" w:cs="GHEA Grapalat"/>
                <w:sz w:val="24"/>
                <w:szCs w:val="24"/>
                <w:lang w:val="hy-AM"/>
              </w:rPr>
              <w:t xml:space="preserve">(խմբագրված </w:t>
            </w:r>
            <w:r w:rsidR="00D76DEE" w:rsidRPr="00AB737F">
              <w:rPr>
                <w:rFonts w:ascii="GHEA Grapalat" w:eastAsia="MS Mincho" w:hAnsi="GHEA Grapalat" w:cs="GHEA Grapalat"/>
                <w:sz w:val="24"/>
                <w:szCs w:val="24"/>
                <w:lang w:val="hy-AM"/>
              </w:rPr>
              <w:t>2</w:t>
            </w:r>
            <w:r w:rsidR="007E0BE1" w:rsidRPr="00AB737F">
              <w:rPr>
                <w:rFonts w:ascii="GHEA Grapalat" w:eastAsia="MS Mincho" w:hAnsi="GHEA Grapalat" w:cs="GHEA Grapalat"/>
                <w:sz w:val="24"/>
                <w:szCs w:val="24"/>
                <w:lang w:val="hy-AM"/>
              </w:rPr>
              <w:t>7</w:t>
            </w:r>
            <w:r w:rsidR="00B03A8A" w:rsidRPr="00AB737F">
              <w:rPr>
                <w:rFonts w:ascii="GHEA Grapalat" w:eastAsia="MS Mincho" w:hAnsi="GHEA Grapalat" w:cs="GHEA Grapalat"/>
                <w:sz w:val="24"/>
                <w:szCs w:val="24"/>
                <w:lang w:val="hy-AM"/>
              </w:rPr>
              <w:t xml:space="preserve">) </w:t>
            </w:r>
            <w:r w:rsidRPr="00AB737F">
              <w:rPr>
                <w:rFonts w:ascii="GHEA Grapalat" w:eastAsia="MS Mincho" w:hAnsi="GHEA Grapalat" w:cs="GHEA Grapalat"/>
                <w:sz w:val="24"/>
                <w:szCs w:val="24"/>
                <w:lang w:val="hy-AM"/>
              </w:rPr>
              <w:t xml:space="preserve">կետի համաձայն՝ </w:t>
            </w:r>
            <w:r w:rsidRPr="00AB737F">
              <w:rPr>
                <w:rFonts w:ascii="GHEA Grapalat" w:eastAsia="MS Mincho" w:hAnsi="GHEA Grapalat" w:cs="GHEA Grapalat"/>
                <w:i/>
                <w:iCs/>
                <w:sz w:val="24"/>
                <w:szCs w:val="24"/>
                <w:lang w:val="hy-AM"/>
              </w:rPr>
              <w:t>քաղաքացուն մրցույթին մասնակցել թույլատրելու կամ չթույլատրելու մասին որոշումը կայացնում է գլխավոր քարտուղարը, սույն կարգի 19-րդ</w:t>
            </w:r>
            <w:r w:rsidR="00FE0F54" w:rsidRPr="00AB737F">
              <w:rPr>
                <w:rFonts w:ascii="GHEA Grapalat" w:eastAsia="MS Mincho" w:hAnsi="GHEA Grapalat" w:cs="GHEA Grapalat"/>
                <w:i/>
                <w:iCs/>
                <w:sz w:val="24"/>
                <w:szCs w:val="24"/>
                <w:lang w:val="hy-AM"/>
              </w:rPr>
              <w:t xml:space="preserve"> (խմբագրված 1</w:t>
            </w:r>
            <w:r w:rsidR="00E748D7" w:rsidRPr="00AB737F">
              <w:rPr>
                <w:rFonts w:ascii="GHEA Grapalat" w:eastAsia="MS Mincho" w:hAnsi="GHEA Grapalat" w:cs="GHEA Grapalat"/>
                <w:i/>
                <w:iCs/>
                <w:sz w:val="24"/>
                <w:szCs w:val="24"/>
                <w:lang w:val="hy-AM"/>
              </w:rPr>
              <w:t>5</w:t>
            </w:r>
            <w:r w:rsidR="00FE0F54" w:rsidRPr="00AB737F">
              <w:rPr>
                <w:rFonts w:ascii="GHEA Grapalat" w:eastAsia="MS Mincho" w:hAnsi="GHEA Grapalat" w:cs="GHEA Grapalat"/>
                <w:i/>
                <w:iCs/>
                <w:sz w:val="24"/>
                <w:szCs w:val="24"/>
                <w:lang w:val="hy-AM"/>
              </w:rPr>
              <w:t xml:space="preserve">) </w:t>
            </w:r>
            <w:r w:rsidRPr="00AB737F">
              <w:rPr>
                <w:rFonts w:ascii="GHEA Grapalat" w:eastAsia="MS Mincho" w:hAnsi="GHEA Grapalat" w:cs="GHEA Grapalat"/>
                <w:i/>
                <w:iCs/>
                <w:sz w:val="24"/>
                <w:szCs w:val="24"/>
                <w:lang w:val="hy-AM"/>
              </w:rPr>
              <w:t xml:space="preserve"> կետում նշված մարմիններում՝ համապատասխան պաշտոնատար անձինք՝ անձնակազմի կառավարման ստորաբաժանման </w:t>
            </w:r>
            <w:bookmarkStart w:id="15" w:name="_Hlk188298473"/>
            <w:r w:rsidRPr="00AB737F">
              <w:rPr>
                <w:rFonts w:ascii="GHEA Grapalat" w:eastAsia="MS Mincho" w:hAnsi="GHEA Grapalat" w:cs="GHEA Grapalat"/>
                <w:i/>
                <w:iCs/>
                <w:sz w:val="24"/>
                <w:szCs w:val="24"/>
                <w:lang w:val="hy-AM"/>
              </w:rPr>
              <w:t xml:space="preserve">կամ պատասխանատու անձի </w:t>
            </w:r>
            <w:bookmarkEnd w:id="15"/>
            <w:r w:rsidRPr="00AB737F">
              <w:rPr>
                <w:rFonts w:ascii="GHEA Grapalat" w:eastAsia="MS Mincho" w:hAnsi="GHEA Grapalat" w:cs="GHEA Grapalat"/>
                <w:i/>
                <w:iCs/>
                <w:sz w:val="24"/>
                <w:szCs w:val="24"/>
                <w:lang w:val="hy-AM"/>
              </w:rPr>
              <w:t xml:space="preserve">կողմից տրված եզրակացության հիման վրա՝ բացառությամբ գլխավոր քարտուղարի մրցույթի։ Քաղաքացուն գլխավոր քարտուղարի մրցույթին մասնակցել թույլատրելու կամ չթույլատրելու մասին որոշումը կայացնում է գրասենյակի ղեկավարը համապատասխան կառուցվածքային ստորաբաժանման կողմից տրված եզրակացության հիման վրա: </w:t>
            </w:r>
            <w:r w:rsidRPr="00AB737F">
              <w:rPr>
                <w:rFonts w:ascii="GHEA Grapalat" w:eastAsia="MS Mincho" w:hAnsi="GHEA Grapalat" w:cs="GHEA Grapalat"/>
                <w:b/>
                <w:bCs/>
                <w:i/>
                <w:iCs/>
                <w:sz w:val="24"/>
                <w:szCs w:val="24"/>
                <w:lang w:val="hy-AM"/>
              </w:rPr>
              <w:t>Քաղաքացուն մրցույթին մասնակցել թույլատրելու կամ չթույլատրելու մասին որոշումը կայացվում է ոչ ուշ, քան փաստաթղթերի ներկայացման վերջնաժամկետին հաջորդող երկու աշխատանքային օրվա ընթացքում, բացառությամբ  սույն կարգի 3</w:t>
            </w:r>
            <w:r w:rsidR="00E748D7" w:rsidRPr="00AB737F">
              <w:rPr>
                <w:rFonts w:ascii="GHEA Grapalat" w:eastAsia="MS Mincho" w:hAnsi="GHEA Grapalat" w:cs="GHEA Grapalat"/>
                <w:b/>
                <w:bCs/>
                <w:i/>
                <w:iCs/>
                <w:sz w:val="24"/>
                <w:szCs w:val="24"/>
                <w:lang w:val="hy-AM"/>
              </w:rPr>
              <w:t>0</w:t>
            </w:r>
            <w:r w:rsidRPr="00AB737F">
              <w:rPr>
                <w:rFonts w:ascii="GHEA Grapalat" w:eastAsia="MS Mincho" w:hAnsi="GHEA Grapalat" w:cs="GHEA Grapalat"/>
                <w:b/>
                <w:bCs/>
                <w:i/>
                <w:iCs/>
                <w:sz w:val="24"/>
                <w:szCs w:val="24"/>
                <w:lang w:val="hy-AM"/>
              </w:rPr>
              <w:t xml:space="preserve">-րդ </w:t>
            </w:r>
            <w:r w:rsidR="007E0BE1" w:rsidRPr="00AB737F">
              <w:rPr>
                <w:rFonts w:ascii="GHEA Grapalat" w:eastAsia="MS Mincho" w:hAnsi="GHEA Grapalat" w:cs="GHEA Grapalat"/>
                <w:b/>
                <w:bCs/>
                <w:i/>
                <w:iCs/>
                <w:sz w:val="24"/>
                <w:szCs w:val="24"/>
                <w:lang w:val="hy-AM"/>
              </w:rPr>
              <w:t xml:space="preserve">(խմբագրված 31)  </w:t>
            </w:r>
            <w:r w:rsidRPr="00AB737F">
              <w:rPr>
                <w:rFonts w:ascii="GHEA Grapalat" w:eastAsia="MS Mincho" w:hAnsi="GHEA Grapalat" w:cs="GHEA Grapalat"/>
                <w:b/>
                <w:bCs/>
                <w:i/>
                <w:iCs/>
                <w:sz w:val="24"/>
                <w:szCs w:val="24"/>
                <w:lang w:val="hy-AM"/>
              </w:rPr>
              <w:t>կետով սահմանված դեպքի։</w:t>
            </w:r>
          </w:p>
          <w:p w14:paraId="20A08C35" w14:textId="77777777" w:rsidR="00FE07B3" w:rsidRPr="00AB737F" w:rsidRDefault="00FE07B3" w:rsidP="006E7DD0">
            <w:pPr>
              <w:pStyle w:val="ListParagraph"/>
              <w:tabs>
                <w:tab w:val="left" w:pos="851"/>
              </w:tabs>
              <w:spacing w:line="276" w:lineRule="auto"/>
              <w:ind w:left="0" w:right="105" w:firstLine="567"/>
              <w:jc w:val="both"/>
              <w:rPr>
                <w:rFonts w:ascii="GHEA Grapalat" w:eastAsia="MS Mincho" w:hAnsi="GHEA Grapalat" w:cs="GHEA Grapalat"/>
                <w:sz w:val="24"/>
                <w:szCs w:val="24"/>
                <w:lang w:val="hy-AM"/>
              </w:rPr>
            </w:pPr>
            <w:r w:rsidRPr="00AB737F">
              <w:rPr>
                <w:rFonts w:ascii="GHEA Grapalat" w:eastAsia="MS Mincho" w:hAnsi="GHEA Grapalat" w:cs="GHEA Grapalat"/>
                <w:sz w:val="24"/>
                <w:szCs w:val="24"/>
                <w:lang w:val="hy-AM"/>
              </w:rPr>
              <w:t xml:space="preserve">Վերոգրյալ կարգավորումից ստացվում է, որ յուրաքանչյուր դեպքում համապատասխան մարմինը </w:t>
            </w:r>
            <w:r w:rsidRPr="00AB737F">
              <w:rPr>
                <w:rFonts w:ascii="GHEA Grapalat" w:eastAsia="MS Mincho" w:hAnsi="GHEA Grapalat" w:cs="GHEA Grapalat"/>
                <w:sz w:val="24"/>
                <w:szCs w:val="24"/>
                <w:lang w:val="hy-AM"/>
              </w:rPr>
              <w:lastRenderedPageBreak/>
              <w:t>քաղաքացուն մրցույթին մասնակցել թույլատրելու կամ չթույլատրելու մասին որոշումը պետք է կայացնի ոչ ուշ, քան փաստաթղթերի ներկայացման վերջնաժամկետին հաջորդող երկու աշխատանքային օրվա ընթացքում։</w:t>
            </w:r>
          </w:p>
          <w:p w14:paraId="4A2FA3A5" w14:textId="77777777" w:rsidR="00FE07B3" w:rsidRPr="00AB737F" w:rsidRDefault="00FE07B3" w:rsidP="006E7DD0">
            <w:pPr>
              <w:pStyle w:val="ListParagraph"/>
              <w:tabs>
                <w:tab w:val="left" w:pos="851"/>
              </w:tabs>
              <w:spacing w:line="276" w:lineRule="auto"/>
              <w:ind w:left="0" w:right="105" w:firstLine="567"/>
              <w:jc w:val="both"/>
              <w:rPr>
                <w:rFonts w:ascii="GHEA Grapalat" w:eastAsia="MS Mincho" w:hAnsi="GHEA Grapalat" w:cs="GHEA Grapalat"/>
                <w:sz w:val="24"/>
                <w:szCs w:val="24"/>
                <w:lang w:val="hy-AM"/>
              </w:rPr>
            </w:pPr>
            <w:r w:rsidRPr="00AB737F">
              <w:rPr>
                <w:rFonts w:ascii="GHEA Grapalat" w:eastAsia="MS Mincho" w:hAnsi="GHEA Grapalat" w:cs="GHEA Grapalat"/>
                <w:sz w:val="24"/>
                <w:szCs w:val="24"/>
                <w:lang w:val="hy-AM"/>
              </w:rPr>
              <w:t>Այս կապակցությամբ անհրաժեշտ է ուշադրություն դարձնել այն հանգամանքին, որ քաղաքացիական ծառայության թափուր պաշտոն առաջանալուց հետո այդ պաշտոնի զբաղեցման համար անցկացվող մրցույթին դիմող անձանց մեծաքանակ լինելու պայմաններում անիրատեսական է սահմանված սեղմ ժամանակահատվածում վերջիններիս թույլատրելու կամ չթույլատրելու մասին որոշման կայացումը՝ հաշվի առնելով այն հանգամանքը, որ յուրաքանչյուր մասնակցի առնչությամբ պետք է գնահատվեն վերջիններիս կողմից ներկայացված դիմումների համապատասխանությունը Օրենքով սահմանված պահանջներին։</w:t>
            </w:r>
          </w:p>
          <w:p w14:paraId="20A5DB58" w14:textId="77777777" w:rsidR="00FE07B3" w:rsidRPr="00AB737F" w:rsidRDefault="00FE07B3" w:rsidP="006E7DD0">
            <w:pPr>
              <w:pStyle w:val="ListParagraph"/>
              <w:tabs>
                <w:tab w:val="left" w:pos="851"/>
              </w:tabs>
              <w:spacing w:line="276" w:lineRule="auto"/>
              <w:ind w:left="0" w:right="105" w:firstLine="567"/>
              <w:jc w:val="both"/>
              <w:rPr>
                <w:rFonts w:ascii="GHEA Grapalat" w:eastAsia="MS Mincho" w:hAnsi="GHEA Grapalat" w:cs="GHEA Grapalat"/>
                <w:sz w:val="24"/>
                <w:szCs w:val="24"/>
                <w:lang w:val="hy-AM"/>
              </w:rPr>
            </w:pPr>
            <w:r w:rsidRPr="00AB737F">
              <w:rPr>
                <w:rFonts w:ascii="GHEA Grapalat" w:eastAsia="MS Mincho" w:hAnsi="GHEA Grapalat" w:cs="GHEA Grapalat"/>
                <w:sz w:val="24"/>
                <w:szCs w:val="24"/>
                <w:lang w:val="hy-AM"/>
              </w:rPr>
              <w:t>Վերոնշյալի հաշվառմամբ առաջարկում ենք խմբագրել Նախագծի համապատասխան կարգավորումը` սահմանելով առնվազն 5 աշխատանքային օրյա ժամկետ համապատասխան մարմնի կողմից քննարկվող որոշումները կայացնելու նպատակով։</w:t>
            </w:r>
          </w:p>
          <w:p w14:paraId="15DC6FC0" w14:textId="5FC17029" w:rsidR="00FE07B3" w:rsidRPr="00AB737F" w:rsidRDefault="00FE07B3" w:rsidP="006E7DD0">
            <w:pPr>
              <w:pStyle w:val="ListParagraph"/>
              <w:numPr>
                <w:ilvl w:val="0"/>
                <w:numId w:val="25"/>
              </w:numPr>
              <w:tabs>
                <w:tab w:val="left" w:pos="851"/>
              </w:tabs>
              <w:spacing w:line="276" w:lineRule="auto"/>
              <w:ind w:left="0" w:right="105" w:firstLine="567"/>
              <w:jc w:val="both"/>
              <w:rPr>
                <w:rFonts w:ascii="GHEA Grapalat" w:eastAsia="MS Mincho" w:hAnsi="GHEA Grapalat" w:cs="GHEA Grapalat"/>
                <w:sz w:val="24"/>
                <w:szCs w:val="24"/>
                <w:lang w:val="hy-AM"/>
              </w:rPr>
            </w:pPr>
            <w:r w:rsidRPr="00AB737F">
              <w:rPr>
                <w:rFonts w:ascii="GHEA Grapalat" w:eastAsia="MS Mincho" w:hAnsi="GHEA Grapalat" w:cs="GHEA Grapalat"/>
                <w:sz w:val="24"/>
                <w:szCs w:val="24"/>
                <w:lang w:val="hy-AM"/>
              </w:rPr>
              <w:t xml:space="preserve">Նախագծի 37-րդ </w:t>
            </w:r>
            <w:r w:rsidR="00FE0F54" w:rsidRPr="00AB737F">
              <w:rPr>
                <w:rFonts w:ascii="GHEA Grapalat" w:eastAsia="MS Mincho" w:hAnsi="GHEA Grapalat" w:cs="GHEA Grapalat"/>
                <w:sz w:val="24"/>
                <w:szCs w:val="24"/>
                <w:lang w:val="hy-AM"/>
              </w:rPr>
              <w:t xml:space="preserve">(խմբագրված </w:t>
            </w:r>
            <w:r w:rsidR="00E748D7" w:rsidRPr="00AB737F">
              <w:rPr>
                <w:rFonts w:ascii="GHEA Grapalat" w:eastAsia="MS Mincho" w:hAnsi="GHEA Grapalat" w:cs="GHEA Grapalat"/>
                <w:sz w:val="24"/>
                <w:szCs w:val="24"/>
                <w:lang w:val="hy-AM"/>
              </w:rPr>
              <w:t>29</w:t>
            </w:r>
            <w:r w:rsidR="00FE0F54" w:rsidRPr="00AB737F">
              <w:rPr>
                <w:rFonts w:ascii="GHEA Grapalat" w:eastAsia="MS Mincho" w:hAnsi="GHEA Grapalat" w:cs="GHEA Grapalat"/>
                <w:sz w:val="24"/>
                <w:szCs w:val="24"/>
                <w:lang w:val="hy-AM"/>
              </w:rPr>
              <w:t xml:space="preserve">) </w:t>
            </w:r>
            <w:r w:rsidRPr="00AB737F">
              <w:rPr>
                <w:rFonts w:ascii="GHEA Grapalat" w:eastAsia="MS Mincho" w:hAnsi="GHEA Grapalat" w:cs="GHEA Grapalat"/>
                <w:sz w:val="24"/>
                <w:szCs w:val="24"/>
                <w:lang w:val="hy-AM"/>
              </w:rPr>
              <w:t xml:space="preserve">կետով սահմանվում է, որ </w:t>
            </w:r>
            <w:r w:rsidRPr="00AB737F">
              <w:rPr>
                <w:rFonts w:ascii="GHEA Grapalat" w:eastAsia="MS Mincho" w:hAnsi="GHEA Grapalat" w:cs="GHEA Grapalat"/>
                <w:i/>
                <w:iCs/>
                <w:sz w:val="24"/>
                <w:szCs w:val="24"/>
                <w:lang w:val="hy-AM"/>
              </w:rPr>
              <w:t xml:space="preserve">մրցույթին մասնակցելու համար քաղաքացու ներկայացրած փաստաթղթերն ամբողջական չլինելու կամ դրանցում ձևական սխալների առկայության դեպքում անձնակազմի կառավարման ստորաբաժանումը </w:t>
            </w:r>
            <w:r w:rsidRPr="00AB737F">
              <w:rPr>
                <w:rFonts w:ascii="GHEA Grapalat" w:eastAsia="MS Mincho" w:hAnsi="GHEA Grapalat" w:cs="GHEA Grapalat"/>
                <w:i/>
                <w:iCs/>
                <w:sz w:val="24"/>
                <w:szCs w:val="24"/>
                <w:lang w:val="hy-AM"/>
              </w:rPr>
              <w:lastRenderedPageBreak/>
              <w:t xml:space="preserve">(պատասխանատու անձը), իսկ գլխավոր քարտուղարի մրցույթին դեպքում՝ գրասենյակի համապատասխան կառուցվածքային ստորաբաժանումը ոչ ուշ, քան փաստաթղթերի ներկայացման վերջնաժամկետին հաջորդող երկու աշխատանքային օրվա ընթացքում դիմումը </w:t>
            </w:r>
            <w:r w:rsidRPr="00AB737F">
              <w:rPr>
                <w:rFonts w:ascii="GHEA Grapalat" w:eastAsia="MS Mincho" w:hAnsi="GHEA Grapalat" w:cs="GHEA Grapalat"/>
                <w:b/>
                <w:bCs/>
                <w:i/>
                <w:iCs/>
                <w:sz w:val="24"/>
                <w:szCs w:val="24"/>
                <w:lang w:val="hy-AM"/>
              </w:rPr>
              <w:t>վերադարձնում է քաղաքացուն խմբագրման՝ հնարավորություն ընձեռելով համալրել թերի  փաստաթղթերը կամ շտկել առկա ձևական սխալները։</w:t>
            </w:r>
            <w:r w:rsidRPr="00AB737F">
              <w:rPr>
                <w:rFonts w:ascii="GHEA Grapalat" w:eastAsia="MS Mincho" w:hAnsi="GHEA Grapalat" w:cs="GHEA Grapalat"/>
                <w:i/>
                <w:iCs/>
                <w:sz w:val="24"/>
                <w:szCs w:val="24"/>
                <w:lang w:val="hy-AM"/>
              </w:rPr>
              <w:t xml:space="preserve"> Փաստաթղթերը խմբագրման վերադարձնելուց անմիջապես հետո քաղաքացին ինքնաշխատ ստանում է ծանուցում։</w:t>
            </w:r>
          </w:p>
          <w:p w14:paraId="44B7D5BE" w14:textId="69602BFA" w:rsidR="00FE07B3" w:rsidRPr="00AB737F" w:rsidRDefault="00FE07B3" w:rsidP="006E7DD0">
            <w:pPr>
              <w:pStyle w:val="ListParagraph"/>
              <w:tabs>
                <w:tab w:val="left" w:pos="851"/>
              </w:tabs>
              <w:spacing w:line="276" w:lineRule="auto"/>
              <w:ind w:left="0" w:right="105" w:firstLine="567"/>
              <w:jc w:val="both"/>
              <w:rPr>
                <w:rFonts w:ascii="GHEA Grapalat" w:eastAsia="Calibri" w:hAnsi="GHEA Grapalat" w:cs="GHEA Grapalat"/>
                <w:i/>
                <w:iCs/>
                <w:color w:val="000000" w:themeColor="text1"/>
                <w:sz w:val="24"/>
                <w:szCs w:val="24"/>
                <w:lang w:val="hy-AM"/>
              </w:rPr>
            </w:pPr>
            <w:r w:rsidRPr="00AB737F">
              <w:rPr>
                <w:rFonts w:ascii="GHEA Grapalat" w:eastAsia="MS Mincho" w:hAnsi="GHEA Grapalat" w:cs="GHEA Grapalat"/>
                <w:sz w:val="24"/>
                <w:szCs w:val="24"/>
                <w:lang w:val="hy-AM"/>
              </w:rPr>
              <w:t xml:space="preserve">Միաժամանակ, Նախագծի 39-րդ </w:t>
            </w:r>
            <w:r w:rsidR="00FE0F54" w:rsidRPr="00AB737F">
              <w:rPr>
                <w:rFonts w:ascii="GHEA Grapalat" w:eastAsia="MS Mincho" w:hAnsi="GHEA Grapalat" w:cs="GHEA Grapalat"/>
                <w:sz w:val="24"/>
                <w:szCs w:val="24"/>
                <w:lang w:val="hy-AM"/>
              </w:rPr>
              <w:t>(խմբագրված 3</w:t>
            </w:r>
            <w:r w:rsidR="00C3763E" w:rsidRPr="00AB737F">
              <w:rPr>
                <w:rFonts w:ascii="GHEA Grapalat" w:eastAsia="MS Mincho" w:hAnsi="GHEA Grapalat" w:cs="GHEA Grapalat"/>
                <w:sz w:val="24"/>
                <w:szCs w:val="24"/>
                <w:lang w:val="hy-AM"/>
              </w:rPr>
              <w:t>2</w:t>
            </w:r>
            <w:r w:rsidR="00FE0F54" w:rsidRPr="00AB737F">
              <w:rPr>
                <w:rFonts w:ascii="GHEA Grapalat" w:eastAsia="MS Mincho" w:hAnsi="GHEA Grapalat" w:cs="GHEA Grapalat"/>
                <w:sz w:val="24"/>
                <w:szCs w:val="24"/>
                <w:lang w:val="hy-AM"/>
              </w:rPr>
              <w:t xml:space="preserve">) </w:t>
            </w:r>
            <w:r w:rsidRPr="00AB737F">
              <w:rPr>
                <w:rFonts w:ascii="GHEA Grapalat" w:eastAsia="MS Mincho" w:hAnsi="GHEA Grapalat" w:cs="GHEA Grapalat"/>
                <w:sz w:val="24"/>
                <w:szCs w:val="24"/>
                <w:lang w:val="hy-AM"/>
              </w:rPr>
              <w:t xml:space="preserve">կետի համաձայն՝ </w:t>
            </w:r>
            <w:r w:rsidRPr="00AB737F">
              <w:rPr>
                <w:rFonts w:ascii="GHEA Grapalat" w:hAnsi="GHEA Grapalat" w:cs="GHEA Grapalat"/>
                <w:i/>
                <w:iCs/>
                <w:color w:val="000000" w:themeColor="text1"/>
                <w:sz w:val="24"/>
                <w:szCs w:val="24"/>
                <w:lang w:val="hy-AM"/>
              </w:rPr>
              <w:t xml:space="preserve">եթե ներկայացված փաստաթղթերն ամբողջական չեն կամ չեն համապատասխանում օրենսդրության պահանջներին կամ սահմանված ժամկետում չեն շտկվել կամ  համալրվել </w:t>
            </w:r>
            <w:bookmarkStart w:id="16" w:name="_Hlk189248616"/>
            <w:r w:rsidRPr="00AB737F">
              <w:rPr>
                <w:rFonts w:ascii="GHEA Grapalat" w:hAnsi="GHEA Grapalat" w:cs="GHEA Grapalat"/>
                <w:i/>
                <w:iCs/>
                <w:color w:val="000000" w:themeColor="text1"/>
                <w:sz w:val="24"/>
                <w:szCs w:val="24"/>
                <w:lang w:val="hy-AM"/>
              </w:rPr>
              <w:t xml:space="preserve">քաղաքացու </w:t>
            </w:r>
            <w:bookmarkEnd w:id="16"/>
            <w:r w:rsidRPr="00AB737F">
              <w:rPr>
                <w:rFonts w:ascii="GHEA Grapalat" w:hAnsi="GHEA Grapalat" w:cs="GHEA Grapalat"/>
                <w:i/>
                <w:iCs/>
                <w:color w:val="000000" w:themeColor="text1"/>
                <w:sz w:val="24"/>
                <w:szCs w:val="24"/>
                <w:lang w:val="hy-AM"/>
              </w:rPr>
              <w:t xml:space="preserve">կողմից, ապա համապատասխան մարմնի գլխավոր քարտուղարը, սույն կարգի 19-րդ </w:t>
            </w:r>
            <w:r w:rsidR="00FE0F54" w:rsidRPr="00AB737F">
              <w:rPr>
                <w:rFonts w:ascii="GHEA Grapalat" w:hAnsi="GHEA Grapalat" w:cs="GHEA Grapalat"/>
                <w:i/>
                <w:iCs/>
                <w:color w:val="000000" w:themeColor="text1"/>
                <w:sz w:val="24"/>
                <w:szCs w:val="24"/>
                <w:lang w:val="hy-AM"/>
              </w:rPr>
              <w:t>(խմբագրված 1</w:t>
            </w:r>
            <w:r w:rsidR="00E748D7" w:rsidRPr="00AB737F">
              <w:rPr>
                <w:rFonts w:ascii="GHEA Grapalat" w:hAnsi="GHEA Grapalat" w:cs="GHEA Grapalat"/>
                <w:i/>
                <w:iCs/>
                <w:color w:val="000000" w:themeColor="text1"/>
                <w:sz w:val="24"/>
                <w:szCs w:val="24"/>
                <w:lang w:val="hy-AM"/>
              </w:rPr>
              <w:t>5</w:t>
            </w:r>
            <w:r w:rsidR="00FE0F54" w:rsidRPr="00AB737F">
              <w:rPr>
                <w:rFonts w:ascii="GHEA Grapalat" w:hAnsi="GHEA Grapalat" w:cs="GHEA Grapalat"/>
                <w:i/>
                <w:iCs/>
                <w:color w:val="000000" w:themeColor="text1"/>
                <w:sz w:val="24"/>
                <w:szCs w:val="24"/>
                <w:lang w:val="hy-AM"/>
              </w:rPr>
              <w:t xml:space="preserve">) </w:t>
            </w:r>
            <w:r w:rsidRPr="00AB737F">
              <w:rPr>
                <w:rFonts w:ascii="GHEA Grapalat" w:hAnsi="GHEA Grapalat" w:cs="GHEA Grapalat"/>
                <w:i/>
                <w:iCs/>
                <w:color w:val="000000" w:themeColor="text1"/>
                <w:sz w:val="24"/>
                <w:szCs w:val="24"/>
                <w:lang w:val="hy-AM"/>
              </w:rPr>
              <w:t xml:space="preserve">կետում նշված մարմիններում՝ համապատասխան պաշտոնատար անձինք, իսկ գլխավոր քարտուղարի մրցույթի դեպքում՝ գրասենյակի ղեկավարը կայացնում են որոշում քաղաքացուն մրցույթին մասնակցել չթույլատրելու մասին՝ </w:t>
            </w:r>
            <w:r w:rsidRPr="00AB737F">
              <w:rPr>
                <w:rFonts w:ascii="GHEA Grapalat" w:eastAsia="Calibri" w:hAnsi="GHEA Grapalat" w:cs="GHEA Grapalat"/>
                <w:i/>
                <w:iCs/>
                <w:color w:val="000000" w:themeColor="text1"/>
                <w:sz w:val="24"/>
                <w:szCs w:val="24"/>
                <w:lang w:val="hy-AM"/>
              </w:rPr>
              <w:t>որոշման մեջ հստակ նշելով թեստավորմանը մասնակցել չթույլատրելու համար հիմք հանդիսացած փաստաթղթերի թերություններն ու անհամապատասխանությունը օրենսդրության պահանջներին:</w:t>
            </w:r>
          </w:p>
          <w:p w14:paraId="5B8FAE51" w14:textId="77777777" w:rsidR="00FE07B3" w:rsidRPr="00AB737F" w:rsidRDefault="00FE07B3" w:rsidP="006E7DD0">
            <w:pPr>
              <w:pStyle w:val="ListParagraph"/>
              <w:tabs>
                <w:tab w:val="left" w:pos="851"/>
              </w:tabs>
              <w:spacing w:line="276" w:lineRule="auto"/>
              <w:ind w:left="0" w:right="105" w:firstLine="567"/>
              <w:jc w:val="both"/>
              <w:rPr>
                <w:rFonts w:ascii="GHEA Grapalat" w:eastAsia="Calibri" w:hAnsi="GHEA Grapalat" w:cs="GHEA Grapalat"/>
                <w:color w:val="000000" w:themeColor="text1"/>
                <w:sz w:val="24"/>
                <w:szCs w:val="24"/>
                <w:lang w:val="hy-AM"/>
              </w:rPr>
            </w:pPr>
            <w:r w:rsidRPr="00AB737F">
              <w:rPr>
                <w:rFonts w:ascii="GHEA Grapalat" w:eastAsia="Calibri" w:hAnsi="GHEA Grapalat" w:cs="GHEA Grapalat"/>
                <w:color w:val="000000" w:themeColor="text1"/>
                <w:sz w:val="24"/>
                <w:szCs w:val="24"/>
                <w:lang w:val="hy-AM"/>
              </w:rPr>
              <w:lastRenderedPageBreak/>
              <w:t xml:space="preserve">Նշյալ նորմերի համակարգային վերլուծությունից բխում է, որ իրավասու մարմինները մրցույթին մասնակցելու համար քաղաքացու ներկայացրած փաստաթղթերն ամբողջական չլինելու կամ դրանցում ձևական սխալների առկայության դեպքում դիմումը վերադարձնում են խմբագրման՝ հնարավորություն ընձեռելով համալրել թերի  փաստաթղթերը կամ շտկել առկա ձևական սխալները։ </w:t>
            </w:r>
          </w:p>
          <w:p w14:paraId="321F4087" w14:textId="77777777" w:rsidR="00FE07B3" w:rsidRPr="00AB737F" w:rsidRDefault="00FE07B3" w:rsidP="006E7DD0">
            <w:pPr>
              <w:pStyle w:val="ListParagraph"/>
              <w:tabs>
                <w:tab w:val="left" w:pos="851"/>
              </w:tabs>
              <w:spacing w:line="276" w:lineRule="auto"/>
              <w:ind w:left="0"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Քաղաքացուն մրցույթին մասնակցել չթույլատրելու մասին որոշումը կայացվում է այն դեպքում, երբ ներկայացված փաստաթղթերն ամբողջական չեն կամ չեն համապատասխանում օրենսդրության պահանջներին կամ սահմանված ժամկետում չեն շտկվել կամ  համալրվել քաղաքացու կողմից։</w:t>
            </w:r>
          </w:p>
          <w:p w14:paraId="73FB527B" w14:textId="77777777" w:rsidR="00FE07B3" w:rsidRPr="00AB737F" w:rsidRDefault="00FE07B3" w:rsidP="006E7DD0">
            <w:pPr>
              <w:pStyle w:val="ListParagraph"/>
              <w:tabs>
                <w:tab w:val="left" w:pos="851"/>
              </w:tabs>
              <w:spacing w:line="276" w:lineRule="auto"/>
              <w:ind w:left="0"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Վերոգրյալի կապակցությամբ կարևոր է արձանագրել, որ Նախագծի քննարկվող կարգավորումների ձևակերպումից հստակ չէ՝ արդյոք համապատասխան մարմինը պարտավորվում է մատնանշել մրցույթին մասնակցելու դիմումում առկա թերություններն ու ձևական սխալները։ Ավելին, նշյալ կարգավորման անհստակության պայմաններում հետաքրքրական է նաև այն հարցի պարզաբանումը՝ արդյոք քաղաքացուն մրցույթին մասնակցել չթույլատրելու մասին որոշում կայացվելու է այն դեպքերում, երբ մրցույթին մասնակցելու համար դիմած անձը շտկի իրավասու մարմնի կողմից մատնանշված ոչ բոլոր թերությունները և դիմումը կրկին չհամապատասխանի օրենսդրության պահանջներին։</w:t>
            </w:r>
          </w:p>
          <w:p w14:paraId="0B9837EA" w14:textId="77777777" w:rsidR="00FE07B3" w:rsidRPr="00AB737F" w:rsidRDefault="00FE07B3" w:rsidP="006E7DD0">
            <w:pPr>
              <w:pStyle w:val="ListParagraph"/>
              <w:tabs>
                <w:tab w:val="left" w:pos="851"/>
              </w:tabs>
              <w:spacing w:line="276" w:lineRule="auto"/>
              <w:ind w:left="0"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lastRenderedPageBreak/>
              <w:t>Ուստի, վերոգրյալի պայմաններում առաջարկում ենք քննարկման առարկա դարձնել Նախագծի համապատասխան դրույթները խմբագրելու հարցը։</w:t>
            </w:r>
          </w:p>
          <w:p w14:paraId="69A5CFF7" w14:textId="77777777" w:rsidR="00FE07B3" w:rsidRPr="00AB737F" w:rsidRDefault="00FE07B3" w:rsidP="006E7DD0">
            <w:pPr>
              <w:pStyle w:val="ListParagraph"/>
              <w:numPr>
                <w:ilvl w:val="0"/>
                <w:numId w:val="25"/>
              </w:numPr>
              <w:tabs>
                <w:tab w:val="left" w:pos="851"/>
              </w:tabs>
              <w:spacing w:line="276" w:lineRule="auto"/>
              <w:ind w:left="0" w:right="105" w:firstLine="567"/>
              <w:jc w:val="both"/>
              <w:rPr>
                <w:rFonts w:ascii="GHEA Grapalat" w:eastAsia="MS Mincho" w:hAnsi="GHEA Grapalat" w:cs="GHEA Grapalat"/>
                <w:sz w:val="24"/>
                <w:szCs w:val="24"/>
                <w:lang w:val="hy-AM"/>
              </w:rPr>
            </w:pPr>
            <w:r w:rsidRPr="00AB737F">
              <w:rPr>
                <w:rFonts w:ascii="GHEA Grapalat" w:eastAsia="MS Mincho" w:hAnsi="GHEA Grapalat" w:cs="GHEA Grapalat"/>
                <w:sz w:val="24"/>
                <w:szCs w:val="24"/>
                <w:lang w:val="hy-AM"/>
              </w:rPr>
              <w:t xml:space="preserve">Նախագծով հստակ սահմանված են նաև քաղաքացիական ծառայության թափուր պաշտոն առաջանալուց հետո այդ պաշտոնի զբաղեցման համար հայտարարված մրցույթի չկայացած համարելու դեպքերը, որոնք են՝ </w:t>
            </w:r>
          </w:p>
          <w:p w14:paraId="19282D45" w14:textId="77777777" w:rsidR="00FE07B3" w:rsidRPr="00AB737F" w:rsidRDefault="00FE07B3" w:rsidP="006E7DD0">
            <w:pPr>
              <w:pStyle w:val="ListParagraph"/>
              <w:numPr>
                <w:ilvl w:val="0"/>
                <w:numId w:val="26"/>
              </w:numPr>
              <w:tabs>
                <w:tab w:val="left" w:pos="851"/>
              </w:tabs>
              <w:spacing w:line="276" w:lineRule="auto"/>
              <w:ind w:left="0" w:right="105" w:firstLine="567"/>
              <w:jc w:val="both"/>
              <w:rPr>
                <w:rFonts w:ascii="GHEA Grapalat" w:eastAsia="MS Mincho" w:hAnsi="GHEA Grapalat" w:cs="GHEA Grapalat"/>
                <w:sz w:val="24"/>
                <w:szCs w:val="24"/>
                <w:lang w:val="hy-AM"/>
              </w:rPr>
            </w:pPr>
            <w:r w:rsidRPr="00AB737F">
              <w:rPr>
                <w:rFonts w:ascii="GHEA Grapalat" w:hAnsi="GHEA Grapalat" w:cs="GHEA Grapalat"/>
                <w:color w:val="000000" w:themeColor="text1"/>
                <w:sz w:val="24"/>
                <w:szCs w:val="24"/>
                <w:lang w:val="hy-AM"/>
              </w:rPr>
              <w:t xml:space="preserve">մրցույթին մասնակցելու համար դիմում ներկայացված չլինելը, </w:t>
            </w:r>
          </w:p>
          <w:p w14:paraId="355D712E" w14:textId="77777777" w:rsidR="00FE07B3" w:rsidRPr="00AB737F" w:rsidRDefault="00FE07B3" w:rsidP="006E7DD0">
            <w:pPr>
              <w:pStyle w:val="ListParagraph"/>
              <w:numPr>
                <w:ilvl w:val="0"/>
                <w:numId w:val="26"/>
              </w:numPr>
              <w:tabs>
                <w:tab w:val="left" w:pos="851"/>
              </w:tabs>
              <w:spacing w:line="276" w:lineRule="auto"/>
              <w:ind w:left="0" w:right="105" w:firstLine="567"/>
              <w:jc w:val="both"/>
              <w:rPr>
                <w:rFonts w:ascii="GHEA Grapalat" w:eastAsia="MS Mincho" w:hAnsi="GHEA Grapalat" w:cs="GHEA Grapalat"/>
                <w:sz w:val="24"/>
                <w:szCs w:val="24"/>
                <w:lang w:val="hy-AM"/>
              </w:rPr>
            </w:pPr>
            <w:r w:rsidRPr="00AB737F">
              <w:rPr>
                <w:rFonts w:ascii="GHEA Grapalat" w:hAnsi="GHEA Grapalat" w:cs="GHEA Grapalat"/>
                <w:color w:val="000000" w:themeColor="text1"/>
                <w:sz w:val="24"/>
                <w:szCs w:val="24"/>
                <w:lang w:val="hy-AM"/>
              </w:rPr>
              <w:t>Օրենքի 8-րդ հոդվածի 2-րդ մասով և 17-րդ հոդվածի 4-րդ մասով սահմանված պահանջներին չբավարարելը</w:t>
            </w:r>
            <w:r w:rsidRPr="00AB737F">
              <w:rPr>
                <w:rFonts w:ascii="GHEA Grapalat" w:eastAsia="MS Mincho" w:hAnsi="GHEA Grapalat" w:cs="GHEA Grapalat"/>
                <w:color w:val="000000" w:themeColor="text1"/>
                <w:sz w:val="24"/>
                <w:szCs w:val="24"/>
                <w:lang w:val="hy-AM"/>
              </w:rPr>
              <w:t>,</w:t>
            </w:r>
          </w:p>
          <w:p w14:paraId="5CCBC5A1" w14:textId="77777777" w:rsidR="00FE07B3" w:rsidRPr="00AB737F" w:rsidRDefault="00FE07B3" w:rsidP="006E7DD0">
            <w:pPr>
              <w:pStyle w:val="ListParagraph"/>
              <w:numPr>
                <w:ilvl w:val="0"/>
                <w:numId w:val="26"/>
              </w:numPr>
              <w:tabs>
                <w:tab w:val="left" w:pos="851"/>
              </w:tabs>
              <w:spacing w:line="276" w:lineRule="auto"/>
              <w:ind w:left="0" w:right="105" w:firstLine="567"/>
              <w:jc w:val="both"/>
              <w:rPr>
                <w:rFonts w:ascii="GHEA Grapalat" w:eastAsia="MS Mincho" w:hAnsi="GHEA Grapalat" w:cs="GHEA Grapalat"/>
                <w:sz w:val="24"/>
                <w:szCs w:val="24"/>
                <w:lang w:val="hy-AM"/>
              </w:rPr>
            </w:pPr>
            <w:r w:rsidRPr="00AB737F">
              <w:rPr>
                <w:rFonts w:ascii="GHEA Grapalat" w:hAnsi="GHEA Grapalat" w:cs="GHEA Grapalat"/>
                <w:color w:val="000000" w:themeColor="text1"/>
                <w:sz w:val="24"/>
                <w:szCs w:val="24"/>
                <w:lang w:val="hy-AM"/>
              </w:rPr>
              <w:t xml:space="preserve">Օրենքի 37-րդ հոդվածի 2-րդ մասի 2-4-րդ կետերով նախատեսված հիմքերից որևէ մեկով ծառայությունը դադարեցրած անձի կողմից մինչև մեկ տարին լրանալը տվյալ պաշտոնի մրցույթին մասնակցելու իրավունք չունենալու հիմքի առկայությունը, </w:t>
            </w:r>
          </w:p>
          <w:p w14:paraId="10699C1D" w14:textId="77777777" w:rsidR="00FE07B3" w:rsidRPr="00AB737F" w:rsidRDefault="00FE07B3" w:rsidP="006E7DD0">
            <w:pPr>
              <w:pStyle w:val="ListParagraph"/>
              <w:numPr>
                <w:ilvl w:val="0"/>
                <w:numId w:val="26"/>
              </w:numPr>
              <w:tabs>
                <w:tab w:val="left" w:pos="851"/>
              </w:tabs>
              <w:spacing w:line="276" w:lineRule="auto"/>
              <w:ind w:left="0" w:right="105" w:firstLine="567"/>
              <w:jc w:val="both"/>
              <w:rPr>
                <w:rFonts w:ascii="GHEA Grapalat" w:eastAsia="MS Mincho" w:hAnsi="GHEA Grapalat" w:cs="GHEA Grapalat"/>
                <w:sz w:val="24"/>
                <w:szCs w:val="24"/>
                <w:lang w:val="hy-AM"/>
              </w:rPr>
            </w:pPr>
            <w:r w:rsidRPr="00AB737F">
              <w:rPr>
                <w:rFonts w:ascii="GHEA Grapalat" w:hAnsi="GHEA Grapalat" w:cs="GHEA Grapalat"/>
                <w:color w:val="000000" w:themeColor="text1"/>
                <w:sz w:val="24"/>
                <w:szCs w:val="24"/>
                <w:lang w:val="hy-AM"/>
              </w:rPr>
              <w:t>«Հանրային ծառայության մասին» օրենքի 14-րդ հոդվածով նախատեսված հիմքերից որևէ մեկի առկայությունը</w:t>
            </w:r>
            <w:r w:rsidRPr="00AB737F">
              <w:rPr>
                <w:rFonts w:ascii="GHEA Grapalat" w:eastAsia="MS Mincho" w:hAnsi="GHEA Grapalat" w:cs="GHEA Grapalat"/>
                <w:color w:val="000000" w:themeColor="text1"/>
                <w:sz w:val="24"/>
                <w:szCs w:val="24"/>
                <w:lang w:val="hy-AM"/>
              </w:rPr>
              <w:t>,</w:t>
            </w:r>
          </w:p>
          <w:p w14:paraId="3E96CA38" w14:textId="77777777" w:rsidR="00FE07B3" w:rsidRPr="00AB737F" w:rsidRDefault="00FE07B3" w:rsidP="006E7DD0">
            <w:pPr>
              <w:pStyle w:val="ListParagraph"/>
              <w:numPr>
                <w:ilvl w:val="0"/>
                <w:numId w:val="26"/>
              </w:numPr>
              <w:tabs>
                <w:tab w:val="left" w:pos="851"/>
              </w:tabs>
              <w:spacing w:line="276" w:lineRule="auto"/>
              <w:ind w:left="0" w:right="105" w:firstLine="567"/>
              <w:jc w:val="both"/>
              <w:rPr>
                <w:rFonts w:ascii="GHEA Grapalat" w:eastAsia="MS Mincho" w:hAnsi="GHEA Grapalat" w:cs="GHEA Grapalat"/>
                <w:sz w:val="24"/>
                <w:szCs w:val="24"/>
                <w:lang w:val="hy-AM"/>
              </w:rPr>
            </w:pPr>
            <w:r w:rsidRPr="00AB737F">
              <w:rPr>
                <w:rFonts w:ascii="GHEA Grapalat" w:hAnsi="GHEA Grapalat" w:cs="GHEA Grapalat"/>
                <w:color w:val="000000" w:themeColor="text1"/>
                <w:sz w:val="24"/>
                <w:szCs w:val="24"/>
                <w:lang w:val="hy-AM"/>
              </w:rPr>
              <w:t>դիմում ներկայացրած բոլոր քաղաքացիների կապակցությամբ մրցույթին մասնակցել չթույլատրելու մասին որոշման առկայությունը</w:t>
            </w:r>
            <w:r w:rsidRPr="00AB737F">
              <w:rPr>
                <w:rFonts w:ascii="GHEA Grapalat" w:eastAsia="MS Mincho" w:hAnsi="GHEA Grapalat" w:cs="GHEA Grapalat"/>
                <w:color w:val="000000" w:themeColor="text1"/>
                <w:sz w:val="24"/>
                <w:szCs w:val="24"/>
                <w:lang w:val="hy-AM"/>
              </w:rPr>
              <w:t>,</w:t>
            </w:r>
          </w:p>
          <w:p w14:paraId="39D89D56" w14:textId="77777777" w:rsidR="00FE07B3" w:rsidRPr="00AB737F" w:rsidRDefault="00FE07B3" w:rsidP="006E7DD0">
            <w:pPr>
              <w:pStyle w:val="ListParagraph"/>
              <w:numPr>
                <w:ilvl w:val="0"/>
                <w:numId w:val="26"/>
              </w:numPr>
              <w:tabs>
                <w:tab w:val="left" w:pos="851"/>
              </w:tabs>
              <w:spacing w:line="276" w:lineRule="auto"/>
              <w:ind w:left="0" w:right="105" w:firstLine="567"/>
              <w:jc w:val="both"/>
              <w:rPr>
                <w:rFonts w:ascii="GHEA Grapalat" w:eastAsia="MS Mincho" w:hAnsi="GHEA Grapalat" w:cs="GHEA Grapalat"/>
                <w:sz w:val="24"/>
                <w:szCs w:val="24"/>
                <w:lang w:val="hy-AM"/>
              </w:rPr>
            </w:pPr>
            <w:r w:rsidRPr="00AB737F">
              <w:rPr>
                <w:rFonts w:ascii="GHEA Grapalat" w:hAnsi="GHEA Grapalat" w:cs="GHEA Grapalat"/>
                <w:color w:val="000000" w:themeColor="text1"/>
                <w:sz w:val="24"/>
                <w:szCs w:val="24"/>
                <w:lang w:val="hy-AM"/>
              </w:rPr>
              <w:t>մրցույթին մասնակցելու համար դիմում ներկայացրած թեստավորմանը չներկայանալը</w:t>
            </w:r>
            <w:r w:rsidRPr="00AB737F">
              <w:rPr>
                <w:rFonts w:ascii="GHEA Grapalat" w:eastAsia="MS Mincho" w:hAnsi="GHEA Grapalat" w:cs="GHEA Grapalat"/>
                <w:color w:val="000000" w:themeColor="text1"/>
                <w:sz w:val="24"/>
                <w:szCs w:val="24"/>
                <w:lang w:val="hy-AM"/>
              </w:rPr>
              <w:t>։</w:t>
            </w:r>
          </w:p>
          <w:p w14:paraId="4618C1A9" w14:textId="77777777" w:rsidR="00FE07B3" w:rsidRPr="00AB737F" w:rsidRDefault="00FE07B3" w:rsidP="006E7DD0">
            <w:pPr>
              <w:pStyle w:val="ListParagraph"/>
              <w:tabs>
                <w:tab w:val="left" w:pos="851"/>
              </w:tabs>
              <w:spacing w:line="276" w:lineRule="auto"/>
              <w:ind w:left="0" w:right="105" w:firstLine="567"/>
              <w:jc w:val="both"/>
              <w:rPr>
                <w:rFonts w:ascii="GHEA Grapalat" w:eastAsia="MS Mincho" w:hAnsi="GHEA Grapalat" w:cs="GHEA Grapalat"/>
                <w:sz w:val="24"/>
                <w:szCs w:val="24"/>
                <w:lang w:val="hy-AM"/>
              </w:rPr>
            </w:pPr>
            <w:r w:rsidRPr="00AB737F">
              <w:rPr>
                <w:rFonts w:ascii="GHEA Grapalat" w:eastAsia="MS Mincho" w:hAnsi="GHEA Grapalat" w:cs="GHEA Grapalat"/>
                <w:sz w:val="24"/>
                <w:szCs w:val="24"/>
                <w:lang w:val="hy-AM"/>
              </w:rPr>
              <w:lastRenderedPageBreak/>
              <w:t>Այս համատեքստում կարևոր է նշել, որ հնարավոր են այնպիսի իրավիճակներ, երբ մրցույթին մասնակցելու համար դիմում ներկայացրած բոլոր քաղաքացիները հրաժարվեն մրցույթին մասնակցելուց, որպիսի իրավիճակի առկայությունից ինքնին բխում է, որ սույն դեպքում ևս հայտարարված մրցույթը չկայացած է համարվելու։ Հետևաբար, առաջարկում ենք քննարկման առարկա դարձնել Նախագծում համապատասխան փոփոխություններ կատարելու հարցը։</w:t>
            </w:r>
          </w:p>
          <w:p w14:paraId="3ECA4CEE" w14:textId="499309C4" w:rsidR="00FE07B3" w:rsidRPr="00AB737F" w:rsidRDefault="00FE07B3" w:rsidP="006E7DD0">
            <w:pPr>
              <w:pStyle w:val="ListParagraph"/>
              <w:numPr>
                <w:ilvl w:val="0"/>
                <w:numId w:val="25"/>
              </w:numPr>
              <w:tabs>
                <w:tab w:val="left" w:pos="851"/>
                <w:tab w:val="left" w:pos="1620"/>
                <w:tab w:val="left" w:pos="1985"/>
              </w:tabs>
              <w:spacing w:line="276" w:lineRule="auto"/>
              <w:ind w:left="0"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sz w:val="24"/>
                <w:szCs w:val="24"/>
                <w:lang w:val="hy-AM"/>
              </w:rPr>
              <w:t xml:space="preserve">Նախագծի 120-րդ </w:t>
            </w:r>
            <w:r w:rsidR="00FE0F54" w:rsidRPr="00AB737F">
              <w:rPr>
                <w:rFonts w:ascii="GHEA Grapalat" w:hAnsi="GHEA Grapalat" w:cs="GHEA Grapalat"/>
                <w:sz w:val="24"/>
                <w:szCs w:val="24"/>
                <w:lang w:val="hy-AM"/>
              </w:rPr>
              <w:t>(խմբագրված 1</w:t>
            </w:r>
            <w:r w:rsidR="00E748D7" w:rsidRPr="00AB737F">
              <w:rPr>
                <w:rFonts w:ascii="GHEA Grapalat" w:hAnsi="GHEA Grapalat" w:cs="GHEA Grapalat"/>
                <w:sz w:val="24"/>
                <w:szCs w:val="24"/>
                <w:lang w:val="hy-AM"/>
              </w:rPr>
              <w:t>1</w:t>
            </w:r>
            <w:r w:rsidR="00C3763E" w:rsidRPr="00AB737F">
              <w:rPr>
                <w:rFonts w:ascii="GHEA Grapalat" w:hAnsi="GHEA Grapalat" w:cs="GHEA Grapalat"/>
                <w:sz w:val="24"/>
                <w:szCs w:val="24"/>
                <w:lang w:val="hy-AM"/>
              </w:rPr>
              <w:t>4</w:t>
            </w:r>
            <w:r w:rsidR="00FE0F54" w:rsidRPr="00AB737F">
              <w:rPr>
                <w:rFonts w:ascii="GHEA Grapalat" w:hAnsi="GHEA Grapalat" w:cs="GHEA Grapalat"/>
                <w:sz w:val="24"/>
                <w:szCs w:val="24"/>
                <w:lang w:val="hy-AM"/>
              </w:rPr>
              <w:t xml:space="preserve">) </w:t>
            </w:r>
            <w:r w:rsidRPr="00AB737F">
              <w:rPr>
                <w:rFonts w:ascii="GHEA Grapalat" w:hAnsi="GHEA Grapalat" w:cs="GHEA Grapalat"/>
                <w:sz w:val="24"/>
                <w:szCs w:val="24"/>
                <w:lang w:val="hy-AM"/>
              </w:rPr>
              <w:t xml:space="preserve">կետով սահմանվում է, որ </w:t>
            </w:r>
            <w:r w:rsidRPr="00AB737F">
              <w:rPr>
                <w:rFonts w:ascii="GHEA Grapalat" w:hAnsi="GHEA Grapalat" w:cs="GHEA Grapalat"/>
                <w:i/>
                <w:iCs/>
                <w:color w:val="000000" w:themeColor="text1"/>
                <w:sz w:val="24"/>
                <w:szCs w:val="24"/>
                <w:lang w:val="hy-AM"/>
              </w:rPr>
              <w:t>մինչ հարցազրույցի անցկացման սենյակից դուրս գալը մասնակիցը, առանց քննարկման առարկա դարձնելու հանձնաժողովի անդամների տված գնահատականները, ստորագրում է գնահատման թերթերը:</w:t>
            </w:r>
          </w:p>
          <w:p w14:paraId="71F62CCF" w14:textId="4A001A7E" w:rsidR="00FE07B3" w:rsidRPr="00AB737F" w:rsidRDefault="00FE07B3" w:rsidP="006E7DD0">
            <w:pPr>
              <w:pStyle w:val="ListParagraph"/>
              <w:tabs>
                <w:tab w:val="left" w:pos="851"/>
              </w:tabs>
              <w:spacing w:line="276" w:lineRule="auto"/>
              <w:ind w:left="0" w:right="105" w:firstLine="567"/>
              <w:jc w:val="both"/>
              <w:rPr>
                <w:rFonts w:ascii="GHEA Grapalat" w:hAnsi="GHEA Grapalat" w:cs="GHEA Grapalat"/>
                <w:i/>
                <w:iCs/>
                <w:color w:val="000000" w:themeColor="text1"/>
                <w:sz w:val="24"/>
                <w:szCs w:val="24"/>
                <w:lang w:val="hy-AM"/>
              </w:rPr>
            </w:pPr>
            <w:r w:rsidRPr="00AB737F">
              <w:rPr>
                <w:rFonts w:ascii="GHEA Grapalat" w:hAnsi="GHEA Grapalat" w:cs="GHEA Grapalat"/>
                <w:color w:val="000000" w:themeColor="text1"/>
                <w:sz w:val="24"/>
                <w:szCs w:val="24"/>
                <w:lang w:val="hy-AM"/>
              </w:rPr>
              <w:t xml:space="preserve">Նախագծի 121-րդ </w:t>
            </w:r>
            <w:r w:rsidR="00FE0F54" w:rsidRPr="00AB737F">
              <w:rPr>
                <w:rFonts w:ascii="GHEA Grapalat" w:hAnsi="GHEA Grapalat" w:cs="GHEA Grapalat"/>
                <w:color w:val="000000" w:themeColor="text1"/>
                <w:sz w:val="24"/>
                <w:szCs w:val="24"/>
                <w:lang w:val="hy-AM"/>
              </w:rPr>
              <w:t xml:space="preserve">(խմբագրված </w:t>
            </w:r>
            <w:r w:rsidR="00F56672" w:rsidRPr="00AB737F">
              <w:rPr>
                <w:rFonts w:ascii="GHEA Grapalat" w:hAnsi="GHEA Grapalat" w:cs="GHEA Grapalat"/>
                <w:color w:val="000000" w:themeColor="text1"/>
                <w:sz w:val="24"/>
                <w:szCs w:val="24"/>
                <w:lang w:val="hy-AM"/>
              </w:rPr>
              <w:t>1</w:t>
            </w:r>
            <w:r w:rsidR="00E748D7" w:rsidRPr="00AB737F">
              <w:rPr>
                <w:rFonts w:ascii="GHEA Grapalat" w:hAnsi="GHEA Grapalat" w:cs="GHEA Grapalat"/>
                <w:color w:val="000000" w:themeColor="text1"/>
                <w:sz w:val="24"/>
                <w:szCs w:val="24"/>
                <w:lang w:val="hy-AM"/>
              </w:rPr>
              <w:t>1</w:t>
            </w:r>
            <w:r w:rsidR="00C3763E" w:rsidRPr="00AB737F">
              <w:rPr>
                <w:rFonts w:ascii="GHEA Grapalat" w:hAnsi="GHEA Grapalat" w:cs="GHEA Grapalat"/>
                <w:color w:val="000000" w:themeColor="text1"/>
                <w:sz w:val="24"/>
                <w:szCs w:val="24"/>
                <w:lang w:val="hy-AM"/>
              </w:rPr>
              <w:t>5</w:t>
            </w:r>
            <w:r w:rsidR="00FE0F54"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 xml:space="preserve">հոդվածի համաձայն՝ </w:t>
            </w:r>
            <w:r w:rsidRPr="00AB737F">
              <w:rPr>
                <w:rFonts w:ascii="GHEA Grapalat" w:hAnsi="GHEA Grapalat" w:cs="GHEA Grapalat"/>
                <w:i/>
                <w:iCs/>
                <w:color w:val="000000" w:themeColor="text1"/>
                <w:sz w:val="24"/>
                <w:szCs w:val="24"/>
                <w:lang w:val="hy-AM"/>
              </w:rPr>
              <w:t>հարցազրույցի գնահատման թերթը մասնակցի կողմից չստորագրվելու դեպքում արձանագրության մեջ կատարվում է համապատասխան նշում:</w:t>
            </w:r>
          </w:p>
          <w:p w14:paraId="0C22060D" w14:textId="77777777" w:rsidR="00FE07B3" w:rsidRPr="00AB737F" w:rsidRDefault="00FE07B3" w:rsidP="006E7DD0">
            <w:pPr>
              <w:pStyle w:val="ListParagraph"/>
              <w:tabs>
                <w:tab w:val="left" w:pos="851"/>
              </w:tabs>
              <w:spacing w:line="276" w:lineRule="auto"/>
              <w:ind w:left="0" w:right="105" w:firstLine="567"/>
              <w:jc w:val="both"/>
              <w:rPr>
                <w:rFonts w:ascii="GHEA Grapalat" w:hAnsi="GHEA Grapalat" w:cs="GHEA Grapalat"/>
                <w:sz w:val="24"/>
                <w:szCs w:val="24"/>
                <w:lang w:val="hy-AM"/>
              </w:rPr>
            </w:pPr>
            <w:r w:rsidRPr="00AB737F">
              <w:rPr>
                <w:rFonts w:ascii="GHEA Grapalat" w:hAnsi="GHEA Grapalat" w:cs="GHEA Grapalat"/>
                <w:sz w:val="24"/>
                <w:szCs w:val="24"/>
                <w:lang w:val="hy-AM"/>
              </w:rPr>
              <w:t>Վերոգրյալ կարգավորումների համակարգային վերլուծությունից բխում է, որ հարցազրույցի մասնակիցը իր անհամաձայնությունը հարցազրույցի արդյունքների կապակցությամբ կարող է արտահայտել հարցազրույցի գնահատման թերթը չստորագրվելու միջոցով։</w:t>
            </w:r>
          </w:p>
          <w:p w14:paraId="104ED626" w14:textId="5623DB34" w:rsidR="00FE07B3" w:rsidRPr="00AB737F" w:rsidRDefault="00FE07B3" w:rsidP="006E7DD0">
            <w:pPr>
              <w:pStyle w:val="ListParagraph"/>
              <w:tabs>
                <w:tab w:val="left" w:pos="851"/>
              </w:tabs>
              <w:spacing w:line="276" w:lineRule="auto"/>
              <w:ind w:left="0" w:right="105" w:firstLine="567"/>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Այնուամենայնիվ, կարևոր է արձանագրել, որ սույն ձևակերպումից պարզ չէ՝ արդյոք այդ գործընթացին կարող են </w:t>
            </w:r>
            <w:r w:rsidRPr="00AB737F">
              <w:rPr>
                <w:rFonts w:ascii="GHEA Grapalat" w:hAnsi="GHEA Grapalat" w:cs="GHEA Grapalat"/>
                <w:sz w:val="24"/>
                <w:szCs w:val="24"/>
                <w:lang w:val="hy-AM"/>
              </w:rPr>
              <w:lastRenderedPageBreak/>
              <w:t xml:space="preserve">հաջորդել հարցազրույցի արդյունքների բողոքարկման ընթացակարգերը և բողոքը որ մարմնին պետք է ներկայացվի, այն պայմաններում, երբ Նախագծի 73-80-րդ </w:t>
            </w:r>
            <w:r w:rsidR="00F56672" w:rsidRPr="00AB737F">
              <w:rPr>
                <w:rFonts w:ascii="GHEA Grapalat" w:hAnsi="GHEA Grapalat" w:cs="GHEA Grapalat"/>
                <w:sz w:val="24"/>
                <w:szCs w:val="24"/>
                <w:lang w:val="hy-AM"/>
              </w:rPr>
              <w:t xml:space="preserve">(խմբագրված </w:t>
            </w:r>
            <w:r w:rsidR="00E748D7" w:rsidRPr="00AB737F">
              <w:rPr>
                <w:rFonts w:ascii="GHEA Grapalat" w:hAnsi="GHEA Grapalat" w:cs="GHEA Grapalat"/>
                <w:sz w:val="24"/>
                <w:szCs w:val="24"/>
                <w:lang w:val="hy-AM"/>
              </w:rPr>
              <w:t>6</w:t>
            </w:r>
            <w:r w:rsidR="00C3763E" w:rsidRPr="00AB737F">
              <w:rPr>
                <w:rFonts w:ascii="GHEA Grapalat" w:hAnsi="GHEA Grapalat" w:cs="GHEA Grapalat"/>
                <w:sz w:val="24"/>
                <w:szCs w:val="24"/>
                <w:lang w:val="hy-AM"/>
              </w:rPr>
              <w:t>5</w:t>
            </w:r>
            <w:r w:rsidR="00F56672" w:rsidRPr="00AB737F">
              <w:rPr>
                <w:rFonts w:ascii="GHEA Grapalat" w:hAnsi="GHEA Grapalat" w:cs="GHEA Grapalat"/>
                <w:sz w:val="24"/>
                <w:szCs w:val="24"/>
                <w:lang w:val="hy-AM"/>
              </w:rPr>
              <w:t>-7</w:t>
            </w:r>
            <w:r w:rsidR="00C3763E" w:rsidRPr="00AB737F">
              <w:rPr>
                <w:rFonts w:ascii="GHEA Grapalat" w:hAnsi="GHEA Grapalat" w:cs="GHEA Grapalat"/>
                <w:sz w:val="24"/>
                <w:szCs w:val="24"/>
                <w:lang w:val="hy-AM"/>
              </w:rPr>
              <w:t>2</w:t>
            </w:r>
            <w:r w:rsidR="00F56672" w:rsidRPr="00AB737F">
              <w:rPr>
                <w:rFonts w:ascii="GHEA Grapalat" w:hAnsi="GHEA Grapalat" w:cs="GHEA Grapalat"/>
                <w:sz w:val="24"/>
                <w:szCs w:val="24"/>
                <w:lang w:val="hy-AM"/>
              </w:rPr>
              <w:t xml:space="preserve">) </w:t>
            </w:r>
            <w:r w:rsidRPr="00AB737F">
              <w:rPr>
                <w:rFonts w:ascii="GHEA Grapalat" w:hAnsi="GHEA Grapalat" w:cs="GHEA Grapalat"/>
                <w:sz w:val="24"/>
                <w:szCs w:val="24"/>
                <w:lang w:val="hy-AM"/>
              </w:rPr>
              <w:t>կետերով կարգավորված են թեստավորման արդյունքների բողոքարկման ընթացակարգերը։</w:t>
            </w:r>
          </w:p>
          <w:p w14:paraId="3B7A36D6" w14:textId="034EEDAB" w:rsidR="00FE07B3" w:rsidRPr="00AB737F" w:rsidRDefault="00FE07B3" w:rsidP="006E7DD0">
            <w:pPr>
              <w:pStyle w:val="ListParagraph"/>
              <w:tabs>
                <w:tab w:val="left" w:pos="851"/>
              </w:tabs>
              <w:spacing w:line="276" w:lineRule="auto"/>
              <w:ind w:left="0" w:right="105" w:firstLine="567"/>
              <w:jc w:val="both"/>
              <w:rPr>
                <w:rFonts w:ascii="GHEA Grapalat" w:hAnsi="GHEA Grapalat" w:cs="GHEA Grapalat"/>
                <w:color w:val="000000" w:themeColor="text1"/>
                <w:sz w:val="24"/>
                <w:szCs w:val="24"/>
                <w:lang w:val="hy-AM"/>
              </w:rPr>
            </w:pPr>
            <w:r w:rsidRPr="00AB737F">
              <w:rPr>
                <w:rFonts w:ascii="GHEA Grapalat" w:hAnsi="GHEA Grapalat" w:cs="GHEA Grapalat"/>
                <w:sz w:val="24"/>
                <w:szCs w:val="24"/>
                <w:lang w:val="hy-AM"/>
              </w:rPr>
              <w:t xml:space="preserve">Ավելին, կարևոր է նշել, որ Նախագծի 44-րդ </w:t>
            </w:r>
            <w:r w:rsidR="00F56672" w:rsidRPr="00AB737F">
              <w:rPr>
                <w:rFonts w:ascii="GHEA Grapalat" w:hAnsi="GHEA Grapalat" w:cs="GHEA Grapalat"/>
                <w:sz w:val="24"/>
                <w:szCs w:val="24"/>
                <w:lang w:val="hy-AM"/>
              </w:rPr>
              <w:t xml:space="preserve">(խմբագրված </w:t>
            </w:r>
            <w:r w:rsidR="00E748D7" w:rsidRPr="00AB737F">
              <w:rPr>
                <w:rFonts w:ascii="GHEA Grapalat" w:hAnsi="GHEA Grapalat" w:cs="GHEA Grapalat"/>
                <w:sz w:val="24"/>
                <w:szCs w:val="24"/>
                <w:lang w:val="hy-AM"/>
              </w:rPr>
              <w:t>3</w:t>
            </w:r>
            <w:r w:rsidR="00C3763E" w:rsidRPr="00AB737F">
              <w:rPr>
                <w:rFonts w:ascii="GHEA Grapalat" w:hAnsi="GHEA Grapalat" w:cs="GHEA Grapalat"/>
                <w:sz w:val="24"/>
                <w:szCs w:val="24"/>
                <w:lang w:val="hy-AM"/>
              </w:rPr>
              <w:t>6</w:t>
            </w:r>
            <w:r w:rsidR="00F56672" w:rsidRPr="00AB737F">
              <w:rPr>
                <w:rFonts w:ascii="GHEA Grapalat" w:hAnsi="GHEA Grapalat" w:cs="GHEA Grapalat"/>
                <w:sz w:val="24"/>
                <w:szCs w:val="24"/>
                <w:lang w:val="hy-AM"/>
              </w:rPr>
              <w:t xml:space="preserve">) </w:t>
            </w:r>
            <w:r w:rsidRPr="00AB737F">
              <w:rPr>
                <w:rFonts w:ascii="GHEA Grapalat" w:hAnsi="GHEA Grapalat" w:cs="GHEA Grapalat"/>
                <w:sz w:val="24"/>
                <w:szCs w:val="24"/>
                <w:lang w:val="hy-AM"/>
              </w:rPr>
              <w:t xml:space="preserve">կետով ամրագրված է, որ </w:t>
            </w:r>
            <w:r w:rsidRPr="00AB737F">
              <w:rPr>
                <w:rFonts w:ascii="GHEA Grapalat" w:hAnsi="GHEA Grapalat" w:cs="GHEA Grapalat"/>
                <w:color w:val="000000" w:themeColor="text1"/>
                <w:sz w:val="24"/>
                <w:szCs w:val="24"/>
                <w:lang w:val="hy-AM"/>
              </w:rPr>
              <w:t>գրասենյակը տեղեկատվական հարթակում վարում է մրցույթների անցկացման միասնական ժամանակացույցը և դրանով, ի թիվս այլնի, հրապարակվում է թեստավորման փուլի բողոքարկման մասին տեղեկատվությունը։</w:t>
            </w:r>
          </w:p>
          <w:p w14:paraId="5A969113" w14:textId="77777777" w:rsidR="00FE07B3" w:rsidRPr="00AB737F" w:rsidRDefault="00FE07B3" w:rsidP="006E7DD0">
            <w:pPr>
              <w:pStyle w:val="ListParagraph"/>
              <w:tabs>
                <w:tab w:val="left" w:pos="851"/>
              </w:tabs>
              <w:spacing w:line="276" w:lineRule="auto"/>
              <w:ind w:left="0" w:right="105" w:firstLine="567"/>
              <w:jc w:val="both"/>
              <w:rPr>
                <w:rFonts w:ascii="GHEA Grapalat" w:hAnsi="GHEA Grapalat" w:cs="GHEA Grapalat"/>
                <w:sz w:val="24"/>
                <w:szCs w:val="24"/>
                <w:lang w:val="hy-AM"/>
              </w:rPr>
            </w:pPr>
            <w:r w:rsidRPr="00AB737F">
              <w:rPr>
                <w:rFonts w:ascii="GHEA Grapalat" w:hAnsi="GHEA Grapalat" w:cs="GHEA Grapalat"/>
                <w:color w:val="000000" w:themeColor="text1"/>
                <w:sz w:val="24"/>
                <w:szCs w:val="24"/>
                <w:lang w:val="hy-AM"/>
              </w:rPr>
              <w:t xml:space="preserve">Ստացվում է՝ մրցույթին մասնակցելու համար դիմած անձը ի սկզբանե տեղեկացվում է միայն թեստավորման փուլի բողոքարկման մասին, իսկ հարցազրույցի արդյունքների կապակցությամբ իր անհամաձայնությունը կարող է արտահայտել միայն </w:t>
            </w:r>
            <w:r w:rsidRPr="00AB737F">
              <w:rPr>
                <w:rFonts w:ascii="GHEA Grapalat" w:hAnsi="GHEA Grapalat" w:cs="GHEA Grapalat"/>
                <w:sz w:val="24"/>
                <w:szCs w:val="24"/>
                <w:lang w:val="hy-AM"/>
              </w:rPr>
              <w:t>հարցազրույցի գնահատման թերթը վերջինիս կողմից չստորագրվելով։</w:t>
            </w:r>
          </w:p>
          <w:p w14:paraId="5D485DDE" w14:textId="77777777" w:rsidR="00FE07B3" w:rsidRPr="00AB737F" w:rsidRDefault="00FE07B3" w:rsidP="006E7DD0">
            <w:pPr>
              <w:pStyle w:val="ListParagraph"/>
              <w:tabs>
                <w:tab w:val="left" w:pos="851"/>
              </w:tabs>
              <w:spacing w:line="276" w:lineRule="auto"/>
              <w:ind w:left="0" w:right="105" w:firstLine="567"/>
              <w:jc w:val="both"/>
              <w:rPr>
                <w:rFonts w:ascii="GHEA Grapalat" w:hAnsi="GHEA Grapalat" w:cs="GHEA Grapalat"/>
                <w:sz w:val="24"/>
                <w:szCs w:val="24"/>
                <w:lang w:val="hy-AM"/>
              </w:rPr>
            </w:pPr>
            <w:r w:rsidRPr="00AB737F">
              <w:rPr>
                <w:rFonts w:ascii="GHEA Grapalat" w:hAnsi="GHEA Grapalat" w:cs="GHEA Grapalat"/>
                <w:sz w:val="24"/>
                <w:szCs w:val="24"/>
                <w:lang w:val="hy-AM"/>
              </w:rPr>
              <w:t>Հաշվի առնելով վերոգրյալը՝ առաջարկում ենք Նախագծում կատարել համապատասխան փոփոխություններ։</w:t>
            </w:r>
          </w:p>
          <w:p w14:paraId="4274868D" w14:textId="06006961" w:rsidR="00FE07B3" w:rsidRPr="00AB737F" w:rsidRDefault="00FE07B3" w:rsidP="00C3763E">
            <w:pPr>
              <w:pStyle w:val="NoSpacing"/>
              <w:spacing w:line="276" w:lineRule="auto"/>
              <w:ind w:left="0" w:right="105" w:firstLine="0"/>
              <w:jc w:val="both"/>
              <w:rPr>
                <w:rFonts w:ascii="GHEA Grapalat" w:hAnsi="GHEA Grapalat" w:cs="GHEA Grapalat"/>
                <w:sz w:val="24"/>
                <w:szCs w:val="24"/>
                <w:lang w:val="hy-AM"/>
              </w:rPr>
            </w:pPr>
          </w:p>
        </w:tc>
        <w:tc>
          <w:tcPr>
            <w:tcW w:w="6520" w:type="dxa"/>
          </w:tcPr>
          <w:p w14:paraId="738E79C4" w14:textId="45D98D4D" w:rsidR="008978B8" w:rsidRPr="00AB737F" w:rsidRDefault="008978B8" w:rsidP="0023326E">
            <w:pPr>
              <w:tabs>
                <w:tab w:val="left" w:pos="2145"/>
              </w:tabs>
              <w:spacing w:line="276" w:lineRule="auto"/>
              <w:ind w:left="586" w:right="166"/>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1</w:t>
            </w:r>
            <w:r w:rsidRPr="00AB737F">
              <w:rPr>
                <w:sz w:val="24"/>
                <w:szCs w:val="24"/>
                <w:lang w:val="hy-AM"/>
              </w:rPr>
              <w:t>․</w:t>
            </w:r>
            <w:r w:rsidRPr="00AB737F">
              <w:rPr>
                <w:rFonts w:ascii="GHEA Grapalat" w:hAnsi="GHEA Grapalat" w:cs="GHEA Grapalat"/>
                <w:sz w:val="24"/>
                <w:szCs w:val="24"/>
                <w:lang w:val="hy-AM"/>
              </w:rPr>
              <w:t>Չի ընդունվել։</w:t>
            </w:r>
          </w:p>
          <w:p w14:paraId="3BE240B3" w14:textId="460E90AC" w:rsidR="008978B8" w:rsidRPr="00AB737F" w:rsidRDefault="008978B8" w:rsidP="0023326E">
            <w:pPr>
              <w:tabs>
                <w:tab w:val="left" w:pos="2145"/>
              </w:tabs>
              <w:spacing w:line="276" w:lineRule="auto"/>
              <w:ind w:left="46"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Նախագծի վերաբերյալ ներկայացված հիմնավորման մեջ նշված է, որ 1554-Ն որոշման փոփոխության հիմքում դրվել  է 2024 թվականի դեկտեմբերի 4-ի ՀՕ-475-Ն օրենքի ընդունումը, մինչդեռ ներկայացված կարգավորումները գործող օրենքի դրույթներից են։</w:t>
            </w:r>
          </w:p>
          <w:p w14:paraId="7F6A9152" w14:textId="64AB81E3" w:rsidR="008978B8" w:rsidRPr="00AB737F" w:rsidRDefault="008978B8" w:rsidP="0091654C">
            <w:pPr>
              <w:tabs>
                <w:tab w:val="left" w:pos="2145"/>
              </w:tabs>
              <w:spacing w:line="276" w:lineRule="auto"/>
              <w:ind w:left="46" w:right="166"/>
              <w:jc w:val="both"/>
              <w:rPr>
                <w:rFonts w:ascii="GHEA Grapalat" w:hAnsi="GHEA Grapalat" w:cs="GHEA Grapalat"/>
                <w:i/>
                <w:sz w:val="24"/>
                <w:szCs w:val="24"/>
                <w:lang w:val="hy-AM"/>
              </w:rPr>
            </w:pPr>
            <w:r w:rsidRPr="00AB737F">
              <w:rPr>
                <w:rFonts w:ascii="GHEA Grapalat" w:hAnsi="GHEA Grapalat" w:cs="GHEA Grapalat"/>
                <w:sz w:val="24"/>
                <w:szCs w:val="24"/>
                <w:lang w:val="hy-AM"/>
              </w:rPr>
              <w:lastRenderedPageBreak/>
              <w:t>ՀՕ-475-Ն օրենքով նոր խմբագրությամբ շարադրված օրենքի ի 10-րդ հոդվածի  18-</w:t>
            </w:r>
            <w:r w:rsidR="00374AFD" w:rsidRPr="00AB737F">
              <w:rPr>
                <w:rFonts w:ascii="GHEA Grapalat" w:hAnsi="GHEA Grapalat" w:cs="GHEA Grapalat"/>
                <w:sz w:val="24"/>
                <w:szCs w:val="24"/>
                <w:lang w:val="hy-AM"/>
              </w:rPr>
              <w:t>րդ</w:t>
            </w:r>
            <w:r w:rsidRPr="00AB737F">
              <w:rPr>
                <w:rFonts w:ascii="GHEA Grapalat" w:hAnsi="GHEA Grapalat" w:cs="GHEA Grapalat"/>
                <w:sz w:val="24"/>
                <w:szCs w:val="24"/>
                <w:lang w:val="hy-AM"/>
              </w:rPr>
              <w:t xml:space="preserve"> մասի համաձայն՝ </w:t>
            </w:r>
            <w:r w:rsidRPr="00AB737F">
              <w:rPr>
                <w:rFonts w:ascii="GHEA Grapalat" w:hAnsi="GHEA Grapalat" w:cs="GHEA Grapalat"/>
                <w:i/>
                <w:sz w:val="24"/>
                <w:szCs w:val="24"/>
                <w:lang w:val="hy-AM"/>
              </w:rPr>
              <w:t xml:space="preserve">եթե երկու անգամ անընդմեջ հայտարարված արտաքին մրցույթին մասնակցելու համար ոչ մի դիմում չի ներկայացվել, կամ դիմում ներկայացրած քաղաքացիներից ոչ մեկը չի բավարարում սույն օրենքի 8-րդ հոդվածի 2-րդ մասով և (կամ) 17-րդ հոդվածի 4-րդ մասով սահմանված պահանջները, և (կամ) ներկայացված բոլոր դիմումներում առկա է «Հանրային ծառայության մասին» Հայաստանի Հանրապետության օրենքի 14-րդ հոդվածով նախատեսված հիմքերից որևէ մեկը, և (կամ) առկա է սույն օրենքի 37-րդ հոդվածի 8-րդ մասով նախատեսված հիմքը, ապա համապատասխան մարմինը սույն օրենքով սահմանված կարգով </w:t>
            </w:r>
            <w:r w:rsidRPr="00AB737F">
              <w:rPr>
                <w:rFonts w:ascii="GHEA Grapalat" w:hAnsi="GHEA Grapalat" w:cs="GHEA Grapalat"/>
                <w:b/>
                <w:i/>
                <w:sz w:val="24"/>
                <w:szCs w:val="24"/>
                <w:lang w:val="hy-AM"/>
              </w:rPr>
              <w:t>կարող է</w:t>
            </w:r>
            <w:r w:rsidRPr="00AB737F">
              <w:rPr>
                <w:rFonts w:ascii="GHEA Grapalat" w:hAnsi="GHEA Grapalat" w:cs="GHEA Grapalat"/>
                <w:i/>
                <w:sz w:val="24"/>
                <w:szCs w:val="24"/>
                <w:lang w:val="hy-AM"/>
              </w:rPr>
              <w:t xml:space="preserve"> փոփոխել տվյալ պաշտ</w:t>
            </w:r>
            <w:r w:rsidR="0091654C" w:rsidRPr="00AB737F">
              <w:rPr>
                <w:rFonts w:ascii="GHEA Grapalat" w:hAnsi="GHEA Grapalat" w:cs="GHEA Grapalat"/>
                <w:i/>
                <w:sz w:val="24"/>
                <w:szCs w:val="24"/>
                <w:lang w:val="hy-AM"/>
              </w:rPr>
              <w:t>ոնի համար սահմանված պահանջները:</w:t>
            </w:r>
          </w:p>
          <w:p w14:paraId="5841A526" w14:textId="4F5B6EE5" w:rsidR="008978B8" w:rsidRPr="00AB737F" w:rsidRDefault="008978B8" w:rsidP="0023326E">
            <w:pPr>
              <w:tabs>
                <w:tab w:val="left" w:pos="2145"/>
              </w:tabs>
              <w:spacing w:line="276" w:lineRule="auto"/>
              <w:ind w:left="46" w:right="166" w:firstLine="630"/>
              <w:jc w:val="both"/>
              <w:rPr>
                <w:rFonts w:ascii="GHEA Grapalat" w:hAnsi="GHEA Grapalat" w:cs="GHEA Grapalat"/>
                <w:sz w:val="24"/>
                <w:szCs w:val="24"/>
                <w:lang w:val="hy-AM"/>
              </w:rPr>
            </w:pPr>
            <w:r w:rsidRPr="00AB737F">
              <w:rPr>
                <w:rFonts w:ascii="GHEA Grapalat" w:hAnsi="GHEA Grapalat" w:cs="GHEA Grapalat"/>
                <w:sz w:val="24"/>
                <w:szCs w:val="24"/>
                <w:lang w:val="hy-AM"/>
              </w:rPr>
              <w:t>2</w:t>
            </w:r>
            <w:r w:rsidRPr="00AB737F">
              <w:rPr>
                <w:sz w:val="24"/>
                <w:szCs w:val="24"/>
                <w:lang w:val="hy-AM"/>
              </w:rPr>
              <w:t>․</w:t>
            </w:r>
            <w:r w:rsidRPr="00AB737F">
              <w:rPr>
                <w:rFonts w:ascii="GHEA Grapalat" w:hAnsi="GHEA Grapalat" w:cs="GHEA Grapalat"/>
                <w:sz w:val="24"/>
                <w:szCs w:val="24"/>
                <w:lang w:val="hy-AM"/>
              </w:rPr>
              <w:t xml:space="preserve">Ընդունվել է: </w:t>
            </w:r>
            <w:r w:rsidR="00650302" w:rsidRPr="00AB737F">
              <w:rPr>
                <w:rFonts w:ascii="GHEA Grapalat" w:hAnsi="GHEA Grapalat" w:cs="GHEA Grapalat"/>
                <w:sz w:val="24"/>
                <w:szCs w:val="24"/>
                <w:lang w:val="hy-AM"/>
              </w:rPr>
              <w:t>+</w:t>
            </w:r>
          </w:p>
          <w:p w14:paraId="2986F400" w14:textId="293B6F9B" w:rsidR="00962DDA" w:rsidRPr="00AB737F" w:rsidRDefault="005628CC" w:rsidP="0023326E">
            <w:pPr>
              <w:tabs>
                <w:tab w:val="left" w:pos="2145"/>
              </w:tabs>
              <w:spacing w:line="276" w:lineRule="auto"/>
              <w:ind w:left="46"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հավելվածում</w:t>
            </w:r>
            <w:r w:rsidR="008978B8" w:rsidRPr="00AB737F">
              <w:rPr>
                <w:rFonts w:ascii="GHEA Grapalat" w:hAnsi="GHEA Grapalat" w:cs="GHEA Grapalat"/>
                <w:sz w:val="24"/>
                <w:szCs w:val="24"/>
                <w:lang w:val="hy-AM"/>
              </w:rPr>
              <w:t xml:space="preserve"> կատարվել է համապատասխան փոփոխություն։</w:t>
            </w:r>
          </w:p>
          <w:p w14:paraId="59DB2395" w14:textId="4310246B" w:rsidR="00962DDA" w:rsidRPr="00AB737F" w:rsidRDefault="00962DDA" w:rsidP="0023326E">
            <w:pPr>
              <w:tabs>
                <w:tab w:val="left" w:pos="2145"/>
              </w:tabs>
              <w:spacing w:line="276" w:lineRule="auto"/>
              <w:ind w:left="46" w:right="166" w:firstLine="630"/>
              <w:jc w:val="both"/>
              <w:rPr>
                <w:rFonts w:ascii="GHEA Grapalat" w:hAnsi="GHEA Grapalat" w:cs="GHEA Grapalat"/>
                <w:sz w:val="24"/>
                <w:szCs w:val="24"/>
                <w:lang w:val="hy-AM"/>
              </w:rPr>
            </w:pPr>
            <w:r w:rsidRPr="00AB737F">
              <w:rPr>
                <w:rFonts w:ascii="GHEA Grapalat" w:hAnsi="GHEA Grapalat" w:cs="GHEA Grapalat"/>
                <w:sz w:val="24"/>
                <w:szCs w:val="24"/>
                <w:lang w:val="hy-AM"/>
              </w:rPr>
              <w:t>3</w:t>
            </w:r>
            <w:r w:rsidRPr="00AB737F">
              <w:rPr>
                <w:sz w:val="24"/>
                <w:szCs w:val="24"/>
                <w:lang w:val="hy-AM"/>
              </w:rPr>
              <w:t>․</w:t>
            </w:r>
            <w:r w:rsidRPr="00AB737F">
              <w:rPr>
                <w:rFonts w:ascii="GHEA Grapalat" w:hAnsi="GHEA Grapalat" w:cs="GHEA Grapalat"/>
                <w:sz w:val="24"/>
                <w:szCs w:val="24"/>
                <w:lang w:val="hy-AM"/>
              </w:rPr>
              <w:t xml:space="preserve">Չի ընդունվել։ </w:t>
            </w:r>
          </w:p>
          <w:p w14:paraId="1666788B" w14:textId="7F72E313" w:rsidR="00E732F2" w:rsidRPr="00AB737F" w:rsidRDefault="00962DDA" w:rsidP="0023326E">
            <w:pPr>
              <w:tabs>
                <w:tab w:val="left" w:pos="2145"/>
              </w:tabs>
              <w:spacing w:line="276" w:lineRule="auto"/>
              <w:ind w:left="46" w:right="166"/>
              <w:jc w:val="both"/>
              <w:rPr>
                <w:rFonts w:ascii="GHEA Grapalat" w:eastAsia="Calibri" w:hAnsi="GHEA Grapalat" w:cs="GHEA Grapalat"/>
                <w:sz w:val="24"/>
                <w:szCs w:val="24"/>
                <w:lang w:val="hy-AM"/>
              </w:rPr>
            </w:pPr>
            <w:r w:rsidRPr="00AB737F">
              <w:rPr>
                <w:rFonts w:ascii="GHEA Grapalat" w:eastAsia="Calibri" w:hAnsi="GHEA Grapalat" w:cs="GHEA Grapalat"/>
                <w:sz w:val="24"/>
                <w:szCs w:val="24"/>
                <w:lang w:val="hy-AM"/>
              </w:rPr>
              <w:t>«Ձևական սխալ» հասկացության բովանդակությունը սահմանված է  «Վարչարարության հիմունքների և վարչական վարույթի մասին» օրենքի 32-րդ հոդվածով։</w:t>
            </w:r>
          </w:p>
          <w:p w14:paraId="16B746E5" w14:textId="09B38013" w:rsidR="00E732F2" w:rsidRPr="00AB737F" w:rsidRDefault="00E732F2" w:rsidP="0023326E">
            <w:pPr>
              <w:tabs>
                <w:tab w:val="left" w:pos="2145"/>
              </w:tabs>
              <w:spacing w:line="276" w:lineRule="auto"/>
              <w:ind w:firstLine="676"/>
              <w:jc w:val="both"/>
              <w:rPr>
                <w:rFonts w:ascii="GHEA Grapalat" w:hAnsi="GHEA Grapalat" w:cs="GHEA Grapalat"/>
                <w:sz w:val="24"/>
                <w:szCs w:val="24"/>
                <w:lang w:val="hy-AM"/>
              </w:rPr>
            </w:pPr>
            <w:r w:rsidRPr="00AB737F">
              <w:rPr>
                <w:rFonts w:ascii="GHEA Grapalat" w:hAnsi="GHEA Grapalat" w:cs="GHEA Grapalat"/>
                <w:sz w:val="24"/>
                <w:szCs w:val="24"/>
                <w:lang w:val="hy-AM"/>
              </w:rPr>
              <w:t>4</w:t>
            </w:r>
            <w:r w:rsidRPr="00AB737F">
              <w:rPr>
                <w:sz w:val="24"/>
                <w:szCs w:val="24"/>
                <w:lang w:val="hy-AM"/>
              </w:rPr>
              <w:t>․</w:t>
            </w:r>
            <w:r w:rsidR="00D30FA2" w:rsidRPr="00AB737F">
              <w:rPr>
                <w:rFonts w:ascii="GHEA Grapalat" w:hAnsi="GHEA Grapalat" w:cs="GHEA Grapalat"/>
                <w:sz w:val="24"/>
                <w:szCs w:val="24"/>
                <w:lang w:val="hy-AM"/>
              </w:rPr>
              <w:t>Չի ընդունվել։</w:t>
            </w:r>
          </w:p>
          <w:p w14:paraId="748EBE37" w14:textId="718C4DF1" w:rsidR="0074595E" w:rsidRPr="00AB737F" w:rsidRDefault="0074595E" w:rsidP="00FE0F54">
            <w:pPr>
              <w:tabs>
                <w:tab w:val="left" w:pos="2145"/>
              </w:tabs>
              <w:spacing w:line="276" w:lineRule="auto"/>
              <w:ind w:firstLine="34"/>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Տեղեկատվական հարթակով մրցույթների գործարկման պահից երբևէ չի արձանագրվել դեպք, երբ քաղաքացին գրավոր ցանկություն հայտնի հրաժարվելու մրցույթին մասնակցելուց, այն դեպքում երբ մրցույթին չմասնակցելը իր համար որևէ պարտավորություն չի առաջացնում։ Այս համատեքստում գտնում ենք աննպատակահարմար լրացուցիչ կառուցակարգեր սահմանելը, որոնց կիրառելիությունը գրեթե բացակայում է։</w:t>
            </w:r>
          </w:p>
          <w:p w14:paraId="6D808A27" w14:textId="32DA0A35" w:rsidR="00E732F2" w:rsidRPr="00AB737F" w:rsidRDefault="00E732F2" w:rsidP="0023326E">
            <w:pPr>
              <w:tabs>
                <w:tab w:val="left" w:pos="2145"/>
              </w:tabs>
              <w:spacing w:line="276" w:lineRule="auto"/>
              <w:ind w:firstLine="676"/>
              <w:jc w:val="both"/>
              <w:rPr>
                <w:rFonts w:ascii="GHEA Grapalat" w:eastAsiaTheme="minorHAnsi" w:hAnsi="GHEA Grapalat" w:cs="GHEA Grapalat"/>
                <w:color w:val="000000" w:themeColor="text1"/>
                <w:sz w:val="24"/>
                <w:szCs w:val="24"/>
                <w:lang w:val="hy-AM"/>
              </w:rPr>
            </w:pPr>
            <w:r w:rsidRPr="00AB737F">
              <w:rPr>
                <w:rFonts w:ascii="GHEA Grapalat" w:hAnsi="GHEA Grapalat" w:cs="GHEA Grapalat"/>
                <w:sz w:val="24"/>
                <w:szCs w:val="24"/>
                <w:lang w:val="hy-AM"/>
              </w:rPr>
              <w:t>5</w:t>
            </w:r>
            <w:r w:rsidRPr="00AB737F">
              <w:rPr>
                <w:rFonts w:eastAsiaTheme="minorHAnsi"/>
                <w:color w:val="000000" w:themeColor="text1"/>
                <w:sz w:val="24"/>
                <w:szCs w:val="24"/>
                <w:lang w:val="hy-AM"/>
              </w:rPr>
              <w:t>․</w:t>
            </w:r>
            <w:r w:rsidRPr="00AB737F">
              <w:rPr>
                <w:rFonts w:ascii="GHEA Grapalat" w:eastAsiaTheme="minorHAnsi" w:hAnsi="GHEA Grapalat" w:cs="GHEA Grapalat"/>
                <w:color w:val="000000" w:themeColor="text1"/>
                <w:sz w:val="24"/>
                <w:szCs w:val="24"/>
                <w:lang w:val="hy-AM"/>
              </w:rPr>
              <w:t xml:space="preserve">Չի ընդունվել։ </w:t>
            </w:r>
          </w:p>
          <w:p w14:paraId="0B5AB847" w14:textId="73C08C9A" w:rsidR="00E732F2" w:rsidRPr="00AB737F" w:rsidRDefault="00E732F2" w:rsidP="000A24FF">
            <w:pPr>
              <w:tabs>
                <w:tab w:val="left" w:pos="2145"/>
              </w:tabs>
              <w:spacing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ՀՕ-475-Ն օրենքի 10-րդ հոդվածի 22-րդ կետի համաձայն՝ </w:t>
            </w:r>
            <w:r w:rsidRPr="00AB737F">
              <w:rPr>
                <w:rFonts w:ascii="GHEA Grapalat" w:hAnsi="GHEA Grapalat" w:cs="GHEA Grapalat"/>
                <w:i/>
                <w:sz w:val="24"/>
                <w:szCs w:val="24"/>
                <w:lang w:val="hy-AM"/>
              </w:rPr>
              <w:t xml:space="preserve">Մրցույթն անվավեր է ճանաչվում դատական կարգով, </w:t>
            </w:r>
            <w:r w:rsidRPr="00AB737F">
              <w:rPr>
                <w:rFonts w:ascii="GHEA Grapalat" w:hAnsi="GHEA Grapalat" w:cs="GHEA Grapalat"/>
                <w:sz w:val="24"/>
                <w:szCs w:val="24"/>
                <w:lang w:val="hy-AM"/>
              </w:rPr>
              <w:t>ինչն ամրագրված է նաև Նախագծի 13-րդ կետում</w:t>
            </w:r>
            <w:r w:rsidR="000A24FF" w:rsidRPr="00AB737F">
              <w:rPr>
                <w:rFonts w:ascii="GHEA Grapalat" w:hAnsi="GHEA Grapalat" w:cs="GHEA Grapalat"/>
                <w:sz w:val="24"/>
                <w:szCs w:val="24"/>
                <w:lang w:val="hy-AM"/>
              </w:rPr>
              <w:t xml:space="preserve">։ </w:t>
            </w:r>
            <w:r w:rsidRPr="00AB737F">
              <w:rPr>
                <w:rFonts w:ascii="GHEA Grapalat" w:hAnsi="GHEA Grapalat" w:cs="GHEA Grapalat"/>
                <w:sz w:val="24"/>
                <w:szCs w:val="24"/>
                <w:lang w:val="hy-AM"/>
              </w:rPr>
              <w:t>Նախագծով հարցազրույցի փուլի բողոքարկման վերաբերյալ ընթացակարգեր նախատեսված չեն</w:t>
            </w:r>
            <w:r w:rsidR="00FE0F54" w:rsidRPr="00AB737F">
              <w:rPr>
                <w:rFonts w:ascii="GHEA Grapalat" w:hAnsi="GHEA Grapalat" w:cs="GHEA Grapalat"/>
                <w:sz w:val="24"/>
                <w:szCs w:val="24"/>
                <w:lang w:val="hy-AM"/>
              </w:rPr>
              <w:t>,</w:t>
            </w:r>
            <w:r w:rsidRPr="00AB737F">
              <w:rPr>
                <w:rFonts w:ascii="GHEA Grapalat" w:hAnsi="GHEA Grapalat" w:cs="GHEA Grapalat"/>
                <w:sz w:val="24"/>
                <w:szCs w:val="24"/>
                <w:lang w:val="hy-AM"/>
              </w:rPr>
              <w:t xml:space="preserve"> քանի որ հարցազրույցի փուլում որոշվում է մրցույթի արդյունքը։</w:t>
            </w:r>
            <w:r w:rsidR="00FA0F63" w:rsidRPr="00AB737F">
              <w:rPr>
                <w:rFonts w:ascii="GHEA Grapalat" w:hAnsi="GHEA Grapalat" w:cs="GHEA Grapalat"/>
                <w:sz w:val="24"/>
                <w:szCs w:val="24"/>
                <w:lang w:val="hy-AM"/>
              </w:rPr>
              <w:t xml:space="preserve"> Ինչ վերաբերվում է մասնակցի կողմից գնահատման թերթերը ստորագրելուն կամ չստորագրելուն, ապա գնահատման թերթերը ստորագրելը հետապնդում է մեկ նպատակ՝ որպեսզի մասնակիցը համոզվի, որ հանձնաժողովի բոլոր անդամները իր ներկայությամբ գնահատել են իրեն։</w:t>
            </w:r>
            <w:r w:rsidR="00FA0F63" w:rsidRPr="00AB737F">
              <w:rPr>
                <w:rFonts w:ascii="GHEA Grapalat" w:hAnsi="GHEA Grapalat" w:cs="GHEA Grapalat"/>
                <w:i/>
                <w:sz w:val="24"/>
                <w:szCs w:val="24"/>
                <w:lang w:val="hy-AM"/>
              </w:rPr>
              <w:t xml:space="preserve"> </w:t>
            </w:r>
          </w:p>
        </w:tc>
      </w:tr>
      <w:tr w:rsidR="00FE07B3" w:rsidRPr="00AB737F" w14:paraId="359954AE" w14:textId="77777777" w:rsidTr="00DF7EDE">
        <w:trPr>
          <w:trHeight w:val="217"/>
        </w:trPr>
        <w:tc>
          <w:tcPr>
            <w:tcW w:w="7230" w:type="dxa"/>
            <w:vMerge w:val="restart"/>
            <w:shd w:val="clear" w:color="auto" w:fill="BFBFBF" w:themeFill="background1" w:themeFillShade="BF"/>
          </w:tcPr>
          <w:p w14:paraId="7C05E470" w14:textId="2CED218B" w:rsidR="00FE07B3" w:rsidRPr="00AB737F" w:rsidRDefault="00FE07B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 xml:space="preserve">42. </w:t>
            </w:r>
            <w:r w:rsidRPr="00AB737F">
              <w:rPr>
                <w:rFonts w:ascii="GHEA Grapalat" w:hAnsi="GHEA Grapalat" w:cs="GHEA Grapalat"/>
                <w:color w:val="000000" w:themeColor="text1"/>
                <w:sz w:val="24"/>
                <w:szCs w:val="24"/>
                <w:lang w:val="hy-AM"/>
              </w:rPr>
              <w:t xml:space="preserve"> Վիճակագրական կոմիտե</w:t>
            </w:r>
          </w:p>
        </w:tc>
        <w:tc>
          <w:tcPr>
            <w:tcW w:w="6520" w:type="dxa"/>
            <w:shd w:val="clear" w:color="auto" w:fill="BFBFBF" w:themeFill="background1" w:themeFillShade="BF"/>
          </w:tcPr>
          <w:p w14:paraId="091995ED" w14:textId="6DC5104E" w:rsidR="00FE07B3" w:rsidRPr="00AB737F" w:rsidRDefault="00FE07B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06</w:t>
            </w:r>
            <w:r w:rsidRPr="00AB737F">
              <w:rPr>
                <w:rFonts w:eastAsia="MS Mincho"/>
                <w:sz w:val="24"/>
                <w:szCs w:val="24"/>
                <w:lang w:val="hy-AM"/>
              </w:rPr>
              <w:t>․</w:t>
            </w:r>
            <w:r w:rsidRPr="00AB737F">
              <w:rPr>
                <w:rFonts w:ascii="GHEA Grapalat" w:eastAsiaTheme="minorHAnsi" w:hAnsi="GHEA Grapalat" w:cs="GHEA Grapalat"/>
                <w:sz w:val="24"/>
                <w:szCs w:val="24"/>
                <w:lang w:val="hy-AM"/>
              </w:rPr>
              <w:t>03</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FE07B3" w:rsidRPr="00AB737F" w14:paraId="690783ED" w14:textId="77777777" w:rsidTr="00DF7EDE">
        <w:trPr>
          <w:trHeight w:val="216"/>
        </w:trPr>
        <w:tc>
          <w:tcPr>
            <w:tcW w:w="7230" w:type="dxa"/>
            <w:vMerge/>
          </w:tcPr>
          <w:p w14:paraId="565257CC" w14:textId="77777777" w:rsidR="00FE07B3" w:rsidRPr="00AB737F" w:rsidRDefault="00FE07B3" w:rsidP="006E7DD0">
            <w:pPr>
              <w:spacing w:after="200" w:line="276" w:lineRule="auto"/>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2FFF1CFB" w14:textId="0BD1E58E" w:rsidR="00FE07B3" w:rsidRPr="00AB737F" w:rsidRDefault="00FE07B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   ՎԿ/3-04/1209-2025</w:t>
            </w:r>
          </w:p>
        </w:tc>
      </w:tr>
      <w:tr w:rsidR="00FE07B3" w:rsidRPr="00D054E2" w14:paraId="26BFC52D" w14:textId="77777777" w:rsidTr="00DF7EDE">
        <w:trPr>
          <w:trHeight w:val="419"/>
        </w:trPr>
        <w:tc>
          <w:tcPr>
            <w:tcW w:w="7230" w:type="dxa"/>
          </w:tcPr>
          <w:p w14:paraId="74E824CD" w14:textId="77777777" w:rsidR="00DC610A" w:rsidRPr="00AB737F" w:rsidRDefault="00DC610A" w:rsidP="006E7DD0">
            <w:pPr>
              <w:tabs>
                <w:tab w:val="left" w:pos="851"/>
              </w:tabs>
              <w:spacing w:line="276" w:lineRule="auto"/>
              <w:ind w:right="195" w:firstLine="567"/>
              <w:jc w:val="both"/>
              <w:rPr>
                <w:rFonts w:ascii="GHEA Grapalat" w:hAnsi="GHEA Grapalat" w:cs="GHEA Grapalat"/>
                <w:sz w:val="24"/>
                <w:szCs w:val="24"/>
                <w:lang w:val="hy-AM"/>
              </w:rPr>
            </w:pPr>
            <w:r w:rsidRPr="00AB737F">
              <w:rPr>
                <w:rFonts w:ascii="GHEA Grapalat" w:hAnsi="GHEA Grapalat" w:cs="GHEA Grapalat"/>
                <w:bCs/>
                <w:sz w:val="24"/>
                <w:szCs w:val="24"/>
              </w:rPr>
              <w:tab/>
              <w:t xml:space="preserve">Ի պատասխան Ձեր 2025 թվականի փետրվարի 21-ի թիվ /44.4/5691-2025 գրության, սույնով ներկայացվում են </w:t>
            </w:r>
            <w:r w:rsidRPr="00AB737F">
              <w:rPr>
                <w:rFonts w:ascii="GHEA Grapalat" w:hAnsi="GHEA Grapalat" w:cs="GHEA Grapalat"/>
                <w:bCs/>
                <w:sz w:val="24"/>
                <w:szCs w:val="24"/>
              </w:rPr>
              <w:lastRenderedPageBreak/>
              <w:t xml:space="preserve">Վիճակագրական կոմիտեի առաջարկությունները </w:t>
            </w:r>
            <w:r w:rsidRPr="00AB737F">
              <w:rPr>
                <w:rFonts w:ascii="GHEA Grapalat" w:hAnsi="GHEA Grapalat" w:cs="GHEA Grapalat"/>
                <w:sz w:val="24"/>
                <w:szCs w:val="24"/>
                <w:lang w:val="hy-AM"/>
              </w:rPr>
              <w:t>Հայաստանի Հանրապետության</w:t>
            </w:r>
            <w:r w:rsidRPr="00AB737F">
              <w:rPr>
                <w:rFonts w:ascii="GHEA Grapalat" w:hAnsi="GHEA Grapalat" w:cs="GHEA Grapalat"/>
                <w:b/>
                <w:bCs/>
                <w:sz w:val="24"/>
                <w:szCs w:val="24"/>
                <w:lang w:val="hy-AM"/>
              </w:rPr>
              <w:t xml:space="preserve"> </w:t>
            </w:r>
            <w:r w:rsidRPr="00AB737F">
              <w:rPr>
                <w:rFonts w:ascii="GHEA Grapalat" w:hAnsi="GHEA Grapalat" w:cs="GHEA Grapalat"/>
                <w:sz w:val="24"/>
                <w:szCs w:val="24"/>
                <w:lang w:val="hy-AM"/>
              </w:rPr>
              <w:t>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w:t>
            </w:r>
            <w:r w:rsidRPr="00AB737F">
              <w:rPr>
                <w:rFonts w:ascii="GHEA Grapalat" w:hAnsi="GHEA Grapalat" w:cs="GHEA Grapalat"/>
                <w:sz w:val="24"/>
                <w:szCs w:val="24"/>
              </w:rPr>
              <w:t>ծի (այսուհետ՝ Նախագիծ) վերաբերյալ.</w:t>
            </w:r>
            <w:r w:rsidRPr="00AB737F">
              <w:rPr>
                <w:rFonts w:ascii="GHEA Grapalat" w:hAnsi="GHEA Grapalat" w:cs="GHEA Grapalat"/>
                <w:sz w:val="24"/>
                <w:szCs w:val="24"/>
                <w:lang w:val="hy-AM"/>
              </w:rPr>
              <w:t xml:space="preserve"> </w:t>
            </w:r>
          </w:p>
          <w:p w14:paraId="08D8CBC8" w14:textId="1557A791" w:rsidR="00DC610A" w:rsidRPr="00AB737F" w:rsidRDefault="00DC610A" w:rsidP="006E7DD0">
            <w:pPr>
              <w:numPr>
                <w:ilvl w:val="0"/>
                <w:numId w:val="38"/>
              </w:numPr>
              <w:tabs>
                <w:tab w:val="left" w:pos="851"/>
              </w:tabs>
              <w:spacing w:line="276" w:lineRule="auto"/>
              <w:ind w:right="195"/>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Նախագծի 5-րդ կետի «թեստավորման անցկացման օրվա դրությամբ» բառերը փոխարինել «հարցազրույցի անցկացման օրվա դրությամբ», քանի որ ներքին մրցույթի դեպքում թեստավորում չի նախատեսվում;</w:t>
            </w:r>
          </w:p>
          <w:p w14:paraId="000E5C27" w14:textId="59AA13B2" w:rsidR="00DC610A" w:rsidRPr="00AB737F" w:rsidRDefault="00DC610A" w:rsidP="006E7DD0">
            <w:pPr>
              <w:numPr>
                <w:ilvl w:val="0"/>
                <w:numId w:val="38"/>
              </w:numPr>
              <w:tabs>
                <w:tab w:val="left" w:pos="851"/>
              </w:tabs>
              <w:spacing w:line="276" w:lineRule="auto"/>
              <w:ind w:right="195"/>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Նախագծի 37-րդ </w:t>
            </w:r>
            <w:r w:rsidR="00F56672" w:rsidRPr="00AB737F">
              <w:rPr>
                <w:rFonts w:ascii="GHEA Grapalat" w:hAnsi="GHEA Grapalat" w:cs="GHEA Grapalat"/>
                <w:sz w:val="24"/>
                <w:szCs w:val="24"/>
                <w:lang w:val="hy-AM"/>
              </w:rPr>
              <w:t>(խմբագրված 3</w:t>
            </w:r>
            <w:r w:rsidR="00C3763E" w:rsidRPr="00AB737F">
              <w:rPr>
                <w:rFonts w:ascii="GHEA Grapalat" w:hAnsi="GHEA Grapalat" w:cs="GHEA Grapalat"/>
                <w:sz w:val="24"/>
                <w:szCs w:val="24"/>
                <w:lang w:val="hy-AM"/>
              </w:rPr>
              <w:t>1</w:t>
            </w:r>
            <w:r w:rsidR="00F56672" w:rsidRPr="00AB737F">
              <w:rPr>
                <w:rFonts w:ascii="GHEA Grapalat" w:hAnsi="GHEA Grapalat" w:cs="GHEA Grapalat"/>
                <w:sz w:val="24"/>
                <w:szCs w:val="24"/>
                <w:lang w:val="hy-AM"/>
              </w:rPr>
              <w:t xml:space="preserve">) </w:t>
            </w:r>
            <w:r w:rsidRPr="00AB737F">
              <w:rPr>
                <w:rFonts w:ascii="GHEA Grapalat" w:hAnsi="GHEA Grapalat" w:cs="GHEA Grapalat"/>
                <w:sz w:val="24"/>
                <w:szCs w:val="24"/>
                <w:lang w:val="hy-AM"/>
              </w:rPr>
              <w:t>կետում նկարագրել, որոնք են համարվում «ձևական սխալներ», հետագայում</w:t>
            </w:r>
            <w:r w:rsidRPr="00AB737F">
              <w:rPr>
                <w:rFonts w:ascii="Cambria" w:hAnsi="Cambria" w:cs="Cambria"/>
                <w:sz w:val="24"/>
                <w:szCs w:val="24"/>
                <w:lang w:val="hy-AM"/>
              </w:rPr>
              <w:t> </w:t>
            </w:r>
            <w:r w:rsidRPr="00AB737F">
              <w:rPr>
                <w:rFonts w:ascii="GHEA Grapalat" w:hAnsi="GHEA Grapalat" w:cs="GHEA Grapalat"/>
                <w:sz w:val="24"/>
                <w:szCs w:val="24"/>
                <w:lang w:val="hy-AM"/>
              </w:rPr>
              <w:t xml:space="preserve"> սուբյեկտիվ մոտեցումներից խուսափելու համար, կամ «ձևական սխալների» բառերը փոխարինել «խմբագրման կամ համալրման ենթակա փաստաթղթերի» բառերով;</w:t>
            </w:r>
          </w:p>
          <w:p w14:paraId="41F1E2E4" w14:textId="77143636" w:rsidR="00DC610A" w:rsidRPr="00AB737F" w:rsidRDefault="00DC610A" w:rsidP="006E7DD0">
            <w:pPr>
              <w:numPr>
                <w:ilvl w:val="0"/>
                <w:numId w:val="38"/>
              </w:numPr>
              <w:tabs>
                <w:tab w:val="left" w:pos="851"/>
              </w:tabs>
              <w:spacing w:line="276" w:lineRule="auto"/>
              <w:ind w:right="195"/>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Նախագծի  41-րդ կետի «բաշխում է ըստ խմբերի» բառերից հետո ավելացնել «տվյալ մարմնում առկա համակարգիչների թվին համապատասխան» բառերով;</w:t>
            </w:r>
          </w:p>
          <w:p w14:paraId="779A0A6F" w14:textId="62CEC018" w:rsidR="00DC610A" w:rsidRPr="00AB737F" w:rsidRDefault="00DC610A" w:rsidP="006E7DD0">
            <w:pPr>
              <w:numPr>
                <w:ilvl w:val="0"/>
                <w:numId w:val="38"/>
              </w:numPr>
              <w:tabs>
                <w:tab w:val="left" w:pos="851"/>
              </w:tabs>
              <w:spacing w:line="276" w:lineRule="auto"/>
              <w:ind w:right="195"/>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Նախագծի 46-րդ</w:t>
            </w:r>
            <w:r w:rsidR="00F56672" w:rsidRPr="00AB737F">
              <w:rPr>
                <w:rFonts w:ascii="GHEA Grapalat" w:hAnsi="GHEA Grapalat" w:cs="GHEA Grapalat"/>
                <w:sz w:val="24"/>
                <w:szCs w:val="24"/>
                <w:lang w:val="hy-AM"/>
              </w:rPr>
              <w:t xml:space="preserve"> (խմբագրված </w:t>
            </w:r>
            <w:r w:rsidR="00695220" w:rsidRPr="00AB737F">
              <w:rPr>
                <w:rFonts w:ascii="GHEA Grapalat" w:hAnsi="GHEA Grapalat" w:cs="GHEA Grapalat"/>
                <w:sz w:val="24"/>
                <w:szCs w:val="24"/>
                <w:lang w:val="hy-AM"/>
              </w:rPr>
              <w:t>3</w:t>
            </w:r>
            <w:r w:rsidR="00C3763E" w:rsidRPr="00AB737F">
              <w:rPr>
                <w:rFonts w:ascii="GHEA Grapalat" w:hAnsi="GHEA Grapalat" w:cs="GHEA Grapalat"/>
                <w:sz w:val="24"/>
                <w:szCs w:val="24"/>
                <w:lang w:val="hy-AM"/>
              </w:rPr>
              <w:t>8</w:t>
            </w:r>
            <w:r w:rsidR="00F56672" w:rsidRPr="00AB737F">
              <w:rPr>
                <w:rFonts w:ascii="GHEA Grapalat" w:hAnsi="GHEA Grapalat" w:cs="GHEA Grapalat"/>
                <w:sz w:val="24"/>
                <w:szCs w:val="24"/>
                <w:lang w:val="hy-AM"/>
              </w:rPr>
              <w:t xml:space="preserve">) </w:t>
            </w:r>
            <w:r w:rsidRPr="00AB737F">
              <w:rPr>
                <w:rFonts w:ascii="GHEA Grapalat" w:hAnsi="GHEA Grapalat" w:cs="GHEA Grapalat"/>
                <w:sz w:val="24"/>
                <w:szCs w:val="24"/>
                <w:lang w:val="hy-AM"/>
              </w:rPr>
              <w:t xml:space="preserve"> կետի «ոչ շուտ, քան մեկ ամսվա ընթացքում» բառերը փոխարինել «ոչ շուտ, քան մեկ ամիս հետո» բառերով, քանի որ  15-րդ կետում նշված է՝ «Արտաքին մրցույթի դեպքում </w:t>
            </w:r>
            <w:r w:rsidRPr="00AB737F">
              <w:rPr>
                <w:rFonts w:ascii="GHEA Grapalat" w:hAnsi="GHEA Grapalat" w:cs="GHEA Grapalat"/>
                <w:sz w:val="24"/>
                <w:szCs w:val="24"/>
                <w:lang w:val="hy-AM"/>
              </w:rPr>
              <w:lastRenderedPageBreak/>
              <w:t>հայտարարությունը  հրապարակվում է մրցույթն անցկացնելուց ոչ ուշ, քան մեկ ամիս առաջ»;</w:t>
            </w:r>
          </w:p>
          <w:p w14:paraId="6B8F4858" w14:textId="102B35D7" w:rsidR="00DC610A" w:rsidRPr="00AB737F" w:rsidRDefault="00DC610A" w:rsidP="006E7DD0">
            <w:pPr>
              <w:numPr>
                <w:ilvl w:val="0"/>
                <w:numId w:val="38"/>
              </w:numPr>
              <w:tabs>
                <w:tab w:val="left" w:pos="851"/>
              </w:tabs>
              <w:spacing w:line="276" w:lineRule="auto"/>
              <w:ind w:right="195"/>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Նախագծի 55-րդ </w:t>
            </w:r>
            <w:r w:rsidR="00F56672" w:rsidRPr="00AB737F">
              <w:rPr>
                <w:rFonts w:ascii="GHEA Grapalat" w:hAnsi="GHEA Grapalat" w:cs="GHEA Grapalat"/>
                <w:sz w:val="24"/>
                <w:szCs w:val="24"/>
                <w:lang w:val="hy-AM"/>
              </w:rPr>
              <w:t xml:space="preserve">(խմբագրված </w:t>
            </w:r>
            <w:r w:rsidR="00695220" w:rsidRPr="00AB737F">
              <w:rPr>
                <w:rFonts w:ascii="GHEA Grapalat" w:hAnsi="GHEA Grapalat" w:cs="GHEA Grapalat"/>
                <w:sz w:val="24"/>
                <w:szCs w:val="24"/>
                <w:lang w:val="hy-AM"/>
              </w:rPr>
              <w:t>4</w:t>
            </w:r>
            <w:r w:rsidR="004F5C82" w:rsidRPr="00AB737F">
              <w:rPr>
                <w:rFonts w:ascii="GHEA Grapalat" w:hAnsi="GHEA Grapalat" w:cs="GHEA Grapalat"/>
                <w:sz w:val="24"/>
                <w:szCs w:val="24"/>
                <w:lang w:val="hy-AM"/>
              </w:rPr>
              <w:t>7</w:t>
            </w:r>
            <w:r w:rsidR="00F56672" w:rsidRPr="00AB737F">
              <w:rPr>
                <w:rFonts w:ascii="GHEA Grapalat" w:hAnsi="GHEA Grapalat" w:cs="GHEA Grapalat"/>
                <w:sz w:val="24"/>
                <w:szCs w:val="24"/>
                <w:lang w:val="hy-AM"/>
              </w:rPr>
              <w:t xml:space="preserve">) </w:t>
            </w:r>
            <w:r w:rsidRPr="00AB737F">
              <w:rPr>
                <w:rFonts w:ascii="GHEA Grapalat" w:hAnsi="GHEA Grapalat" w:cs="GHEA Grapalat"/>
                <w:sz w:val="24"/>
                <w:szCs w:val="24"/>
                <w:lang w:val="hy-AM"/>
              </w:rPr>
              <w:t xml:space="preserve">կետում «կազմում է» բառից հետո ավելացնել </w:t>
            </w:r>
            <w:r w:rsidRPr="00AB737F">
              <w:rPr>
                <w:rFonts w:ascii="Cambria" w:hAnsi="Cambria" w:cs="Cambria"/>
                <w:sz w:val="24"/>
                <w:szCs w:val="24"/>
                <w:lang w:val="hy-AM"/>
              </w:rPr>
              <w:t> </w:t>
            </w:r>
            <w:r w:rsidRPr="00AB737F">
              <w:rPr>
                <w:rFonts w:ascii="GHEA Grapalat" w:hAnsi="GHEA Grapalat" w:cs="GHEA Grapalat"/>
                <w:sz w:val="24"/>
                <w:szCs w:val="24"/>
                <w:lang w:val="hy-AM"/>
              </w:rPr>
              <w:t>«և տեղեկատվական հարթակում տեղադրում է» բառերը;</w:t>
            </w:r>
          </w:p>
          <w:p w14:paraId="72D75A44" w14:textId="4F96626A" w:rsidR="00DC610A" w:rsidRPr="00AB737F" w:rsidRDefault="00DC610A" w:rsidP="006E7DD0">
            <w:pPr>
              <w:numPr>
                <w:ilvl w:val="0"/>
                <w:numId w:val="38"/>
              </w:numPr>
              <w:tabs>
                <w:tab w:val="left" w:pos="851"/>
              </w:tabs>
              <w:spacing w:line="276" w:lineRule="auto"/>
              <w:ind w:right="195"/>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Նախագծի 103-րդ </w:t>
            </w:r>
            <w:r w:rsidR="00F83DC4" w:rsidRPr="00AB737F">
              <w:rPr>
                <w:rFonts w:ascii="GHEA Grapalat" w:hAnsi="GHEA Grapalat" w:cs="GHEA Grapalat"/>
                <w:sz w:val="24"/>
                <w:szCs w:val="24"/>
                <w:lang w:val="hy-AM"/>
              </w:rPr>
              <w:t xml:space="preserve">(խմբագրված </w:t>
            </w:r>
            <w:r w:rsidR="00695220" w:rsidRPr="00AB737F">
              <w:rPr>
                <w:rFonts w:ascii="GHEA Grapalat" w:hAnsi="GHEA Grapalat" w:cs="GHEA Grapalat"/>
                <w:sz w:val="24"/>
                <w:szCs w:val="24"/>
                <w:lang w:val="hy-AM"/>
              </w:rPr>
              <w:t>9</w:t>
            </w:r>
            <w:r w:rsidR="004F5C82" w:rsidRPr="00AB737F">
              <w:rPr>
                <w:rFonts w:ascii="GHEA Grapalat" w:hAnsi="GHEA Grapalat" w:cs="GHEA Grapalat"/>
                <w:sz w:val="24"/>
                <w:szCs w:val="24"/>
                <w:lang w:val="hy-AM"/>
              </w:rPr>
              <w:t>5</w:t>
            </w:r>
            <w:r w:rsidR="00F83DC4" w:rsidRPr="00AB737F">
              <w:rPr>
                <w:rFonts w:ascii="GHEA Grapalat" w:hAnsi="GHEA Grapalat" w:cs="GHEA Grapalat"/>
                <w:sz w:val="24"/>
                <w:szCs w:val="24"/>
                <w:lang w:val="hy-AM"/>
              </w:rPr>
              <w:t xml:space="preserve">) </w:t>
            </w:r>
            <w:r w:rsidRPr="00AB737F">
              <w:rPr>
                <w:rFonts w:ascii="GHEA Grapalat" w:hAnsi="GHEA Grapalat" w:cs="GHEA Grapalat"/>
                <w:sz w:val="24"/>
                <w:szCs w:val="24"/>
                <w:lang w:val="hy-AM"/>
              </w:rPr>
              <w:t>կետի 3-րդ ենթակետում «ձևաչափերը» բառից հետո ավելացնել «այն բնագավառները, որոնցից հարցազրույցի փուլում ստուգվելու են  մասնակցի մասնագիտական գիտելիքները և դրանք կիրառելու կարողությունները և կոմպետենցիաները» բառերը, քանի որ հայտարարության մեջ ներառվում է այն բնագավառները, որոնցից հարցազրույցի փուլում ստուգվելու են  մասնակցի մասնագիտական գիտելիքները և դրանք կիրառելու կարողությունները և կոմպետենցիաները (տես կետ 18-ի</w:t>
            </w:r>
            <w:r w:rsidR="004F5C82" w:rsidRPr="00AB737F">
              <w:rPr>
                <w:rFonts w:ascii="GHEA Grapalat" w:hAnsi="GHEA Grapalat" w:cs="GHEA Grapalat"/>
                <w:sz w:val="24"/>
                <w:szCs w:val="24"/>
                <w:lang w:val="hy-AM"/>
              </w:rPr>
              <w:t xml:space="preserve"> (14)</w:t>
            </w:r>
            <w:r w:rsidRPr="00AB737F">
              <w:rPr>
                <w:rFonts w:ascii="GHEA Grapalat" w:hAnsi="GHEA Grapalat" w:cs="GHEA Grapalat"/>
                <w:sz w:val="24"/>
                <w:szCs w:val="24"/>
                <w:lang w:val="hy-AM"/>
              </w:rPr>
              <w:t xml:space="preserve"> 13-րդ ենթակետ):</w:t>
            </w:r>
          </w:p>
          <w:p w14:paraId="4AAEDE1C" w14:textId="77777777" w:rsidR="00DC610A" w:rsidRPr="00AB737F" w:rsidRDefault="00DC610A" w:rsidP="006E7DD0">
            <w:pPr>
              <w:tabs>
                <w:tab w:val="left" w:pos="851"/>
              </w:tabs>
              <w:spacing w:line="276" w:lineRule="auto"/>
              <w:ind w:right="195" w:firstLine="567"/>
              <w:jc w:val="both"/>
              <w:rPr>
                <w:rFonts w:ascii="GHEA Grapalat" w:hAnsi="GHEA Grapalat" w:cs="GHEA Grapalat"/>
                <w:sz w:val="24"/>
                <w:szCs w:val="24"/>
              </w:rPr>
            </w:pPr>
            <w:r w:rsidRPr="00AB737F">
              <w:rPr>
                <w:rFonts w:ascii="GHEA Grapalat" w:hAnsi="GHEA Grapalat" w:cs="GHEA Grapalat"/>
                <w:sz w:val="24"/>
                <w:szCs w:val="24"/>
                <w:lang w:val="hy-AM"/>
              </w:rPr>
              <w:tab/>
            </w:r>
            <w:r w:rsidRPr="00AB737F">
              <w:rPr>
                <w:rFonts w:ascii="GHEA Grapalat" w:hAnsi="GHEA Grapalat" w:cs="GHEA Grapalat"/>
                <w:sz w:val="24"/>
                <w:szCs w:val="24"/>
                <w:lang w:val="hy-AM"/>
              </w:rPr>
              <w:tab/>
            </w:r>
            <w:r w:rsidRPr="00AB737F">
              <w:rPr>
                <w:rFonts w:ascii="GHEA Grapalat" w:hAnsi="GHEA Grapalat" w:cs="GHEA Grapalat"/>
                <w:sz w:val="24"/>
                <w:szCs w:val="24"/>
              </w:rPr>
              <w:t>Շնորհակալություն համագործակցության համար:</w:t>
            </w:r>
          </w:p>
          <w:p w14:paraId="3FF5B012" w14:textId="318BB84E" w:rsidR="00FE07B3" w:rsidRPr="00AB737F" w:rsidRDefault="00DC610A" w:rsidP="006E7DD0">
            <w:pPr>
              <w:pStyle w:val="NoSpacing"/>
              <w:spacing w:line="276" w:lineRule="auto"/>
              <w:ind w:right="195" w:firstLine="567"/>
              <w:jc w:val="both"/>
              <w:rPr>
                <w:rFonts w:ascii="GHEA Grapalat" w:hAnsi="GHEA Grapalat" w:cs="GHEA Grapalat"/>
                <w:sz w:val="24"/>
                <w:szCs w:val="24"/>
                <w:lang w:val="hy-AM"/>
              </w:rPr>
            </w:pPr>
            <w:r w:rsidRPr="00AB737F">
              <w:rPr>
                <w:rFonts w:ascii="GHEA Grapalat" w:eastAsia="Times New Roman" w:hAnsi="GHEA Grapalat" w:cs="GHEA Grapalat"/>
                <w:sz w:val="24"/>
                <w:szCs w:val="24"/>
                <w:lang w:val="hy-AM"/>
              </w:rPr>
              <w:t xml:space="preserve"> </w:t>
            </w:r>
          </w:p>
        </w:tc>
        <w:tc>
          <w:tcPr>
            <w:tcW w:w="6520" w:type="dxa"/>
          </w:tcPr>
          <w:p w14:paraId="33EF76C1" w14:textId="1D9490E5" w:rsidR="00DC610A" w:rsidRPr="00AB737F" w:rsidRDefault="00DA5D6D" w:rsidP="0023326E">
            <w:pPr>
              <w:tabs>
                <w:tab w:val="left" w:pos="2145"/>
              </w:tabs>
              <w:spacing w:line="276" w:lineRule="auto"/>
              <w:ind w:firstLine="676"/>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1</w:t>
            </w:r>
            <w:r w:rsidRPr="00AB737F">
              <w:rPr>
                <w:sz w:val="24"/>
                <w:szCs w:val="24"/>
                <w:lang w:val="hy-AM"/>
              </w:rPr>
              <w:t>․</w:t>
            </w:r>
            <w:r w:rsidR="00F56672" w:rsidRPr="00AB737F">
              <w:rPr>
                <w:rFonts w:ascii="GHEA Grapalat" w:hAnsi="GHEA Grapalat" w:cs="GHEA Grapalat"/>
                <w:sz w:val="24"/>
                <w:szCs w:val="24"/>
                <w:lang w:val="hy-AM"/>
              </w:rPr>
              <w:t xml:space="preserve"> </w:t>
            </w:r>
            <w:r w:rsidR="00DC610A" w:rsidRPr="00AB737F">
              <w:rPr>
                <w:rFonts w:ascii="GHEA Grapalat" w:hAnsi="GHEA Grapalat" w:cs="GHEA Grapalat"/>
                <w:sz w:val="24"/>
                <w:szCs w:val="24"/>
                <w:lang w:val="hy-AM"/>
              </w:rPr>
              <w:t>Ընդունվել է</w:t>
            </w:r>
            <w:r w:rsidR="00E748D7" w:rsidRPr="00AB737F">
              <w:rPr>
                <w:rFonts w:ascii="GHEA Grapalat" w:hAnsi="GHEA Grapalat" w:cs="GHEA Grapalat"/>
                <w:sz w:val="24"/>
                <w:szCs w:val="24"/>
                <w:lang w:val="hy-AM"/>
              </w:rPr>
              <w:t xml:space="preserve"> ի գիտություն</w:t>
            </w:r>
            <w:r w:rsidR="00DC610A" w:rsidRPr="00AB737F">
              <w:rPr>
                <w:rFonts w:ascii="GHEA Grapalat" w:hAnsi="GHEA Grapalat" w:cs="GHEA Grapalat"/>
                <w:sz w:val="24"/>
                <w:szCs w:val="24"/>
                <w:lang w:val="hy-AM"/>
              </w:rPr>
              <w:t xml:space="preserve">: </w:t>
            </w:r>
            <w:r w:rsidR="00B54977" w:rsidRPr="00AB737F">
              <w:rPr>
                <w:rFonts w:ascii="GHEA Grapalat" w:hAnsi="GHEA Grapalat" w:cs="GHEA Grapalat"/>
                <w:sz w:val="24"/>
                <w:szCs w:val="24"/>
                <w:lang w:val="hy-AM"/>
              </w:rPr>
              <w:t>+</w:t>
            </w:r>
          </w:p>
          <w:p w14:paraId="56346ABB" w14:textId="71076992" w:rsidR="00DC610A" w:rsidRPr="00AB737F" w:rsidRDefault="005628CC" w:rsidP="004844F9">
            <w:pPr>
              <w:tabs>
                <w:tab w:val="left" w:pos="2145"/>
              </w:tabs>
              <w:spacing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Հ</w:t>
            </w:r>
            <w:r w:rsidR="00E748D7" w:rsidRPr="00AB737F">
              <w:rPr>
                <w:rFonts w:ascii="GHEA Grapalat" w:hAnsi="GHEA Grapalat" w:cs="GHEA Grapalat"/>
                <w:sz w:val="24"/>
                <w:szCs w:val="24"/>
                <w:lang w:val="hy-AM"/>
              </w:rPr>
              <w:t>ամապատասխան կարգավորումը հանվել է։</w:t>
            </w:r>
          </w:p>
          <w:p w14:paraId="0967C906" w14:textId="4E1145D1" w:rsidR="00DA5D6D" w:rsidRPr="00AB737F" w:rsidRDefault="00DC610A" w:rsidP="0023326E">
            <w:pPr>
              <w:tabs>
                <w:tab w:val="left" w:pos="2145"/>
              </w:tabs>
              <w:spacing w:line="276" w:lineRule="auto"/>
              <w:ind w:right="166" w:firstLine="676"/>
              <w:jc w:val="both"/>
              <w:rPr>
                <w:rFonts w:ascii="GHEA Grapalat" w:hAnsi="GHEA Grapalat" w:cs="GHEA Grapalat"/>
                <w:sz w:val="24"/>
                <w:szCs w:val="24"/>
                <w:lang w:val="hy-AM"/>
              </w:rPr>
            </w:pPr>
            <w:r w:rsidRPr="00AB737F">
              <w:rPr>
                <w:rFonts w:ascii="GHEA Grapalat" w:hAnsi="GHEA Grapalat" w:cs="GHEA Grapalat"/>
                <w:sz w:val="24"/>
                <w:szCs w:val="24"/>
                <w:lang w:val="hy-AM"/>
              </w:rPr>
              <w:lastRenderedPageBreak/>
              <w:t>2</w:t>
            </w:r>
            <w:r w:rsidRPr="00AB737F">
              <w:rPr>
                <w:sz w:val="24"/>
                <w:szCs w:val="24"/>
                <w:lang w:val="hy-AM"/>
              </w:rPr>
              <w:t>․</w:t>
            </w:r>
            <w:r w:rsidR="00F56672" w:rsidRPr="00AB737F">
              <w:rPr>
                <w:rFonts w:ascii="GHEA Grapalat" w:hAnsi="GHEA Grapalat" w:cs="GHEA Grapalat"/>
                <w:sz w:val="24"/>
                <w:szCs w:val="24"/>
                <w:lang w:val="hy-AM"/>
              </w:rPr>
              <w:t xml:space="preserve"> </w:t>
            </w:r>
            <w:r w:rsidR="00DA5D6D" w:rsidRPr="00AB737F">
              <w:rPr>
                <w:rFonts w:ascii="GHEA Grapalat" w:hAnsi="GHEA Grapalat" w:cs="GHEA Grapalat"/>
                <w:sz w:val="24"/>
                <w:szCs w:val="24"/>
                <w:lang w:val="hy-AM"/>
              </w:rPr>
              <w:t>Չի ընդունվել։</w:t>
            </w:r>
          </w:p>
          <w:p w14:paraId="39703313" w14:textId="4A3FCB0A" w:rsidR="00DA5D6D" w:rsidRPr="00AB737F" w:rsidRDefault="00DC610A" w:rsidP="0023326E">
            <w:pPr>
              <w:tabs>
                <w:tab w:val="left" w:pos="2145"/>
              </w:tabs>
              <w:spacing w:line="276" w:lineRule="auto"/>
              <w:ind w:right="166"/>
              <w:jc w:val="both"/>
              <w:rPr>
                <w:rFonts w:ascii="GHEA Grapalat" w:eastAsia="Calibri" w:hAnsi="GHEA Grapalat" w:cs="GHEA Grapalat"/>
                <w:sz w:val="24"/>
                <w:szCs w:val="24"/>
                <w:lang w:val="hy-AM"/>
              </w:rPr>
            </w:pPr>
            <w:r w:rsidRPr="00AB737F">
              <w:rPr>
                <w:rFonts w:ascii="GHEA Grapalat" w:eastAsia="Calibri" w:hAnsi="GHEA Grapalat" w:cs="GHEA Grapalat"/>
                <w:sz w:val="24"/>
                <w:szCs w:val="24"/>
                <w:lang w:val="hy-AM"/>
              </w:rPr>
              <w:t>«Ձևական սխալ» հասկացության բովանդակությունը սահմանված է  «Վարչարարության հիմունքների և վարչական վարույթի մասին» օրենքի 32-րդ հոդվածով։</w:t>
            </w:r>
          </w:p>
          <w:p w14:paraId="3F03FCAF" w14:textId="6CC28627" w:rsidR="00650302" w:rsidRPr="00AB737F" w:rsidRDefault="00DC610A" w:rsidP="00650302">
            <w:pPr>
              <w:tabs>
                <w:tab w:val="left" w:pos="2145"/>
              </w:tabs>
              <w:spacing w:line="276" w:lineRule="auto"/>
              <w:ind w:right="166" w:firstLine="676"/>
              <w:jc w:val="both"/>
              <w:rPr>
                <w:rFonts w:ascii="GHEA Grapalat" w:hAnsi="GHEA Grapalat" w:cs="GHEA Grapalat"/>
                <w:sz w:val="24"/>
                <w:szCs w:val="24"/>
                <w:lang w:val="hy-AM"/>
              </w:rPr>
            </w:pPr>
            <w:r w:rsidRPr="00AB737F">
              <w:rPr>
                <w:rFonts w:ascii="GHEA Grapalat" w:hAnsi="GHEA Grapalat" w:cs="GHEA Grapalat"/>
                <w:sz w:val="24"/>
                <w:szCs w:val="24"/>
                <w:lang w:val="hy-AM"/>
              </w:rPr>
              <w:t>3</w:t>
            </w:r>
            <w:r w:rsidR="00650302" w:rsidRPr="00AB737F">
              <w:rPr>
                <w:sz w:val="24"/>
                <w:szCs w:val="24"/>
                <w:lang w:val="hy-AM"/>
              </w:rPr>
              <w:t>․</w:t>
            </w:r>
            <w:r w:rsidR="00650302" w:rsidRPr="00AB737F">
              <w:rPr>
                <w:rFonts w:ascii="GHEA Grapalat" w:hAnsi="GHEA Grapalat" w:cs="GHEA Grapalat"/>
                <w:sz w:val="24"/>
                <w:szCs w:val="24"/>
                <w:lang w:val="hy-AM"/>
              </w:rPr>
              <w:t xml:space="preserve"> Ընդունվել է ի գիտություն: </w:t>
            </w:r>
          </w:p>
          <w:p w14:paraId="170189D6" w14:textId="2F67CDC3" w:rsidR="00650302" w:rsidRPr="00AB737F" w:rsidRDefault="005628CC" w:rsidP="00614987">
            <w:pPr>
              <w:tabs>
                <w:tab w:val="left" w:pos="2145"/>
              </w:tabs>
              <w:spacing w:line="276" w:lineRule="auto"/>
              <w:ind w:right="166" w:firstLine="34"/>
              <w:jc w:val="both"/>
              <w:rPr>
                <w:rFonts w:ascii="GHEA Grapalat" w:hAnsi="GHEA Grapalat" w:cs="GHEA Grapalat"/>
                <w:sz w:val="24"/>
                <w:szCs w:val="24"/>
                <w:lang w:val="hy-AM"/>
              </w:rPr>
            </w:pPr>
            <w:r w:rsidRPr="00AB737F">
              <w:rPr>
                <w:rFonts w:ascii="GHEA Grapalat" w:hAnsi="GHEA Grapalat" w:cs="GHEA Grapalat"/>
                <w:sz w:val="24"/>
                <w:szCs w:val="24"/>
                <w:lang w:val="hy-AM"/>
              </w:rPr>
              <w:t>Հ</w:t>
            </w:r>
            <w:r w:rsidR="00650302" w:rsidRPr="00AB737F">
              <w:rPr>
                <w:rFonts w:ascii="GHEA Grapalat" w:hAnsi="GHEA Grapalat" w:cs="GHEA Grapalat"/>
                <w:sz w:val="24"/>
                <w:szCs w:val="24"/>
                <w:lang w:val="hy-AM"/>
              </w:rPr>
              <w:t>ամապատասխան կարգավորումը հանվել է։</w:t>
            </w:r>
          </w:p>
          <w:p w14:paraId="6D089BCA" w14:textId="7AA605B1" w:rsidR="00DC610A" w:rsidRPr="00AB737F" w:rsidRDefault="00DC610A" w:rsidP="004844F9">
            <w:pPr>
              <w:spacing w:line="276" w:lineRule="auto"/>
              <w:ind w:right="166" w:firstLine="676"/>
              <w:rPr>
                <w:rFonts w:ascii="GHEA Grapalat" w:hAnsi="GHEA Grapalat" w:cs="GHEA Grapalat"/>
                <w:sz w:val="24"/>
                <w:szCs w:val="24"/>
                <w:lang w:val="hy-AM"/>
              </w:rPr>
            </w:pPr>
            <w:r w:rsidRPr="00AB737F">
              <w:rPr>
                <w:rFonts w:ascii="GHEA Grapalat" w:hAnsi="GHEA Grapalat" w:cs="GHEA Grapalat"/>
                <w:sz w:val="24"/>
                <w:szCs w:val="24"/>
                <w:lang w:val="hy-AM"/>
              </w:rPr>
              <w:t>4</w:t>
            </w:r>
            <w:r w:rsidRPr="00AB737F">
              <w:rPr>
                <w:sz w:val="24"/>
                <w:szCs w:val="24"/>
                <w:lang w:val="hy-AM"/>
              </w:rPr>
              <w:t>․</w:t>
            </w:r>
            <w:r w:rsidR="00315B8C" w:rsidRPr="00AB737F">
              <w:rPr>
                <w:rFonts w:ascii="GHEA Grapalat" w:hAnsi="GHEA Grapalat" w:cs="GHEA Grapalat"/>
                <w:sz w:val="24"/>
                <w:szCs w:val="24"/>
                <w:lang w:val="hy-AM"/>
              </w:rPr>
              <w:t xml:space="preserve"> </w:t>
            </w:r>
            <w:r w:rsidRPr="00AB737F">
              <w:rPr>
                <w:rFonts w:ascii="GHEA Grapalat" w:hAnsi="GHEA Grapalat" w:cs="GHEA Grapalat"/>
                <w:sz w:val="24"/>
                <w:szCs w:val="24"/>
                <w:lang w:val="hy-AM"/>
              </w:rPr>
              <w:t>Ընդունվել է</w:t>
            </w:r>
            <w:r w:rsidR="00C3763E" w:rsidRPr="00AB737F">
              <w:rPr>
                <w:rFonts w:ascii="GHEA Grapalat" w:hAnsi="GHEA Grapalat" w:cs="GHEA Grapalat"/>
                <w:sz w:val="24"/>
                <w:szCs w:val="24"/>
                <w:lang w:val="hy-AM"/>
              </w:rPr>
              <w:t xml:space="preserve"> մասամբ</w:t>
            </w:r>
            <w:r w:rsidRPr="00AB737F">
              <w:rPr>
                <w:rFonts w:ascii="GHEA Grapalat" w:hAnsi="GHEA Grapalat" w:cs="GHEA Grapalat"/>
                <w:sz w:val="24"/>
                <w:szCs w:val="24"/>
                <w:lang w:val="hy-AM"/>
              </w:rPr>
              <w:t xml:space="preserve">: </w:t>
            </w:r>
          </w:p>
          <w:p w14:paraId="208B4389" w14:textId="2A312373" w:rsidR="00F233BF" w:rsidRPr="00AB737F" w:rsidRDefault="005628CC" w:rsidP="008925AA">
            <w:pPr>
              <w:spacing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Նախագծով սահմանված հավելվածի </w:t>
            </w:r>
            <w:r w:rsidR="00C3763E" w:rsidRPr="00AB737F">
              <w:rPr>
                <w:rFonts w:ascii="GHEA Grapalat" w:hAnsi="GHEA Grapalat" w:cs="GHEA Grapalat"/>
                <w:sz w:val="24"/>
                <w:szCs w:val="24"/>
                <w:lang w:val="hy-AM"/>
              </w:rPr>
              <w:t xml:space="preserve">համապատասխան կետից նշված ձևակերպումը հանվել է, հաշվի առնելով հավելվածի 11-րդ կետում առկա կարգավորումը։ </w:t>
            </w:r>
          </w:p>
          <w:p w14:paraId="19AA9E03" w14:textId="6EC358A5" w:rsidR="00F233BF" w:rsidRPr="00AB737F" w:rsidRDefault="00F233BF" w:rsidP="004844F9">
            <w:pPr>
              <w:spacing w:line="276" w:lineRule="auto"/>
              <w:ind w:firstLine="676"/>
              <w:rPr>
                <w:rFonts w:ascii="GHEA Grapalat" w:hAnsi="GHEA Grapalat" w:cs="GHEA Grapalat"/>
                <w:sz w:val="24"/>
                <w:szCs w:val="24"/>
                <w:lang w:val="hy-AM"/>
              </w:rPr>
            </w:pPr>
            <w:r w:rsidRPr="00AB737F">
              <w:rPr>
                <w:rFonts w:ascii="GHEA Grapalat" w:hAnsi="GHEA Grapalat" w:cs="GHEA Grapalat"/>
                <w:sz w:val="24"/>
                <w:szCs w:val="24"/>
                <w:lang w:val="hy-AM"/>
              </w:rPr>
              <w:t>5</w:t>
            </w:r>
            <w:r w:rsidRPr="00AB737F">
              <w:rPr>
                <w:sz w:val="24"/>
                <w:szCs w:val="24"/>
                <w:lang w:val="hy-AM"/>
              </w:rPr>
              <w:t>․</w:t>
            </w:r>
            <w:r w:rsidRPr="00AB737F">
              <w:rPr>
                <w:rFonts w:ascii="GHEA Grapalat" w:hAnsi="GHEA Grapalat" w:cs="GHEA Grapalat"/>
                <w:sz w:val="24"/>
                <w:szCs w:val="24"/>
                <w:lang w:val="hy-AM"/>
              </w:rPr>
              <w:t xml:space="preserve"> Ընդունվել է: </w:t>
            </w:r>
          </w:p>
          <w:p w14:paraId="12610F92" w14:textId="6D965DDB" w:rsidR="004B2B2E" w:rsidRPr="00AB737F" w:rsidRDefault="005628CC" w:rsidP="008925AA">
            <w:pPr>
              <w:spacing w:line="276" w:lineRule="auto"/>
              <w:ind w:right="76"/>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հավելվածում</w:t>
            </w:r>
            <w:r w:rsidR="00F233BF" w:rsidRPr="00AB737F">
              <w:rPr>
                <w:rFonts w:ascii="GHEA Grapalat" w:hAnsi="GHEA Grapalat" w:cs="GHEA Grapalat"/>
                <w:sz w:val="24"/>
                <w:szCs w:val="24"/>
                <w:lang w:val="hy-AM"/>
              </w:rPr>
              <w:t xml:space="preserve"> կատարվել է համապատասխան փոփոխություն</w:t>
            </w:r>
          </w:p>
          <w:p w14:paraId="5ED9512B" w14:textId="77777777" w:rsidR="004B2B2E" w:rsidRPr="00AB737F" w:rsidRDefault="004B2B2E" w:rsidP="004844F9">
            <w:pPr>
              <w:spacing w:line="276" w:lineRule="auto"/>
              <w:ind w:firstLine="676"/>
              <w:rPr>
                <w:rFonts w:ascii="GHEA Grapalat" w:hAnsi="GHEA Grapalat" w:cs="GHEA Grapalat"/>
                <w:sz w:val="24"/>
                <w:szCs w:val="24"/>
                <w:lang w:val="hy-AM"/>
              </w:rPr>
            </w:pPr>
            <w:r w:rsidRPr="00AB737F">
              <w:rPr>
                <w:rFonts w:ascii="GHEA Grapalat" w:hAnsi="GHEA Grapalat" w:cs="GHEA Grapalat"/>
                <w:sz w:val="24"/>
                <w:szCs w:val="24"/>
                <w:lang w:val="hy-AM"/>
              </w:rPr>
              <w:t>6</w:t>
            </w:r>
            <w:r w:rsidRPr="00AB737F">
              <w:rPr>
                <w:sz w:val="24"/>
                <w:szCs w:val="24"/>
                <w:lang w:val="hy-AM"/>
              </w:rPr>
              <w:t>․</w:t>
            </w:r>
            <w:r w:rsidRPr="00AB737F">
              <w:rPr>
                <w:rFonts w:ascii="GHEA Grapalat" w:hAnsi="GHEA Grapalat" w:cs="GHEA Grapalat"/>
                <w:sz w:val="24"/>
                <w:szCs w:val="24"/>
                <w:lang w:val="hy-AM"/>
              </w:rPr>
              <w:t xml:space="preserve"> Չի ընդունվել։</w:t>
            </w:r>
          </w:p>
          <w:p w14:paraId="4F706AD8" w14:textId="539980FA" w:rsidR="004B2B2E" w:rsidRPr="00AB737F" w:rsidRDefault="004B2B2E" w:rsidP="004844F9">
            <w:pPr>
              <w:spacing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Ձևաչափերին համապատասխան՝ հարցերը կամ աշխատանքային իրավիճակները կամ արդի հիմնախնդիրները կազմվում և տրամադրվում են հանձնաժողովի անդամներին նախօրոք, հետևաբար բնագավառներ</w:t>
            </w:r>
            <w:r w:rsidR="004157D0" w:rsidRPr="00AB737F">
              <w:rPr>
                <w:rFonts w:ascii="GHEA Grapalat" w:hAnsi="GHEA Grapalat" w:cs="GHEA Grapalat"/>
                <w:sz w:val="24"/>
                <w:szCs w:val="24"/>
                <w:lang w:val="hy-AM"/>
              </w:rPr>
              <w:t>ն</w:t>
            </w:r>
            <w:r w:rsidRPr="00AB737F">
              <w:rPr>
                <w:rFonts w:ascii="GHEA Grapalat" w:hAnsi="GHEA Grapalat" w:cs="GHEA Grapalat"/>
                <w:sz w:val="24"/>
                <w:szCs w:val="24"/>
                <w:lang w:val="hy-AM"/>
              </w:rPr>
              <w:t xml:space="preserve"> </w:t>
            </w:r>
            <w:r w:rsidR="004157D0" w:rsidRPr="00AB737F">
              <w:rPr>
                <w:rFonts w:ascii="GHEA Grapalat" w:hAnsi="GHEA Grapalat" w:cs="GHEA Grapalat"/>
                <w:sz w:val="24"/>
                <w:szCs w:val="24"/>
                <w:lang w:val="hy-AM"/>
              </w:rPr>
              <w:t xml:space="preserve">առանձին </w:t>
            </w:r>
            <w:r w:rsidRPr="00AB737F">
              <w:rPr>
                <w:rFonts w:ascii="GHEA Grapalat" w:hAnsi="GHEA Grapalat" w:cs="GHEA Grapalat"/>
                <w:sz w:val="24"/>
                <w:szCs w:val="24"/>
                <w:lang w:val="hy-AM"/>
              </w:rPr>
              <w:t xml:space="preserve">հանձնաժողովին տրամադրելու անհրաժեշտությունը բացակայում է։ </w:t>
            </w:r>
          </w:p>
        </w:tc>
      </w:tr>
      <w:tr w:rsidR="00FE07B3" w:rsidRPr="00AB737F" w14:paraId="7ED89DDE" w14:textId="77777777" w:rsidTr="00DF7EDE">
        <w:trPr>
          <w:trHeight w:val="217"/>
        </w:trPr>
        <w:tc>
          <w:tcPr>
            <w:tcW w:w="7230" w:type="dxa"/>
            <w:vMerge w:val="restart"/>
            <w:shd w:val="clear" w:color="auto" w:fill="BFBFBF" w:themeFill="background1" w:themeFillShade="BF"/>
          </w:tcPr>
          <w:p w14:paraId="6E199497" w14:textId="778D4BD1" w:rsidR="00FE07B3" w:rsidRPr="00AB737F" w:rsidRDefault="00FE07B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lastRenderedPageBreak/>
              <w:t xml:space="preserve">43. </w:t>
            </w:r>
            <w:r w:rsidRPr="00AB737F">
              <w:rPr>
                <w:rFonts w:ascii="GHEA Grapalat" w:hAnsi="GHEA Grapalat" w:cs="GHEA Grapalat"/>
                <w:color w:val="000000" w:themeColor="text1"/>
                <w:sz w:val="24"/>
                <w:szCs w:val="24"/>
                <w:lang w:val="hy-AM"/>
              </w:rPr>
              <w:t xml:space="preserve"> Սննդամթերքի անվտանգության տեսչական մարմին</w:t>
            </w:r>
          </w:p>
        </w:tc>
        <w:tc>
          <w:tcPr>
            <w:tcW w:w="6520" w:type="dxa"/>
            <w:shd w:val="clear" w:color="auto" w:fill="BFBFBF" w:themeFill="background1" w:themeFillShade="BF"/>
          </w:tcPr>
          <w:p w14:paraId="66665505" w14:textId="472FE714" w:rsidR="00FE07B3" w:rsidRPr="00AB737F" w:rsidRDefault="00FE07B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07</w:t>
            </w:r>
            <w:r w:rsidRPr="00AB737F">
              <w:rPr>
                <w:rFonts w:eastAsia="MS Mincho"/>
                <w:sz w:val="24"/>
                <w:szCs w:val="24"/>
                <w:lang w:val="hy-AM"/>
              </w:rPr>
              <w:t>․</w:t>
            </w:r>
            <w:r w:rsidRPr="00AB737F">
              <w:rPr>
                <w:rFonts w:ascii="GHEA Grapalat" w:eastAsiaTheme="minorHAnsi" w:hAnsi="GHEA Grapalat" w:cs="GHEA Grapalat"/>
                <w:sz w:val="24"/>
                <w:szCs w:val="24"/>
                <w:lang w:val="hy-AM"/>
              </w:rPr>
              <w:t>03</w:t>
            </w:r>
            <w:r w:rsidRPr="00AB737F">
              <w:rPr>
                <w:rFonts w:eastAsia="MS Mincho"/>
                <w:sz w:val="24"/>
                <w:szCs w:val="24"/>
                <w:lang w:val="hy-AM"/>
              </w:rPr>
              <w:t>․</w:t>
            </w:r>
            <w:r w:rsidRPr="00AB737F">
              <w:rPr>
                <w:rFonts w:ascii="GHEA Grapalat" w:eastAsiaTheme="minorHAnsi" w:hAnsi="GHEA Grapalat" w:cs="GHEA Grapalat"/>
                <w:sz w:val="24"/>
                <w:szCs w:val="24"/>
                <w:lang w:val="hy-AM"/>
              </w:rPr>
              <w:t>2025թ</w:t>
            </w:r>
            <w:r w:rsidRPr="00AB737F">
              <w:rPr>
                <w:rFonts w:eastAsia="MS Mincho"/>
                <w:sz w:val="24"/>
                <w:szCs w:val="24"/>
                <w:lang w:val="hy-AM"/>
              </w:rPr>
              <w:t>․</w:t>
            </w:r>
          </w:p>
        </w:tc>
      </w:tr>
      <w:tr w:rsidR="00FE07B3" w:rsidRPr="00AB737F" w14:paraId="76CE202E" w14:textId="77777777" w:rsidTr="00DF7EDE">
        <w:trPr>
          <w:trHeight w:val="216"/>
        </w:trPr>
        <w:tc>
          <w:tcPr>
            <w:tcW w:w="7230" w:type="dxa"/>
            <w:vMerge/>
          </w:tcPr>
          <w:p w14:paraId="572D53EB" w14:textId="77777777" w:rsidR="00FE07B3" w:rsidRPr="00AB737F" w:rsidRDefault="00FE07B3" w:rsidP="006E7DD0">
            <w:pPr>
              <w:spacing w:after="200" w:line="276" w:lineRule="auto"/>
              <w:jc w:val="center"/>
              <w:rPr>
                <w:rFonts w:ascii="GHEA Grapalat" w:eastAsiaTheme="minorHAnsi" w:hAnsi="GHEA Grapalat" w:cs="GHEA Grapalat"/>
                <w:sz w:val="24"/>
                <w:szCs w:val="24"/>
                <w:lang w:val="hy-AM"/>
              </w:rPr>
            </w:pPr>
          </w:p>
        </w:tc>
        <w:tc>
          <w:tcPr>
            <w:tcW w:w="6520" w:type="dxa"/>
            <w:shd w:val="clear" w:color="auto" w:fill="BFBFBF" w:themeFill="background1" w:themeFillShade="BF"/>
          </w:tcPr>
          <w:p w14:paraId="00F94B65" w14:textId="29D1A73A" w:rsidR="00FE07B3" w:rsidRPr="00AB737F" w:rsidRDefault="00FE07B3" w:rsidP="006E7DD0">
            <w:pPr>
              <w:spacing w:after="200" w:line="276" w:lineRule="auto"/>
              <w:jc w:val="center"/>
              <w:rPr>
                <w:rFonts w:ascii="GHEA Grapalat" w:eastAsiaTheme="minorHAnsi" w:hAnsi="GHEA Grapalat" w:cs="GHEA Grapalat"/>
                <w:sz w:val="24"/>
                <w:szCs w:val="24"/>
                <w:lang w:val="hy-AM"/>
              </w:rPr>
            </w:pPr>
            <w:r w:rsidRPr="00AB737F">
              <w:rPr>
                <w:rFonts w:ascii="GHEA Grapalat" w:eastAsiaTheme="minorHAnsi" w:hAnsi="GHEA Grapalat" w:cs="GHEA Grapalat"/>
                <w:sz w:val="24"/>
                <w:szCs w:val="24"/>
                <w:lang w:val="hy-AM"/>
              </w:rPr>
              <w:t>N</w:t>
            </w:r>
            <w:r w:rsidRPr="00AB737F">
              <w:rPr>
                <w:rFonts w:ascii="GHEA Grapalat" w:eastAsiaTheme="minorHAnsi" w:hAnsi="GHEA Grapalat" w:cs="GHEA Grapalat"/>
                <w:sz w:val="24"/>
                <w:szCs w:val="24"/>
              </w:rPr>
              <w:t xml:space="preserve"> </w:t>
            </w:r>
            <w:r w:rsidRPr="00AB737F">
              <w:rPr>
                <w:rFonts w:ascii="GHEA Grapalat" w:eastAsiaTheme="minorHAnsi" w:hAnsi="GHEA Grapalat" w:cs="GHEA Grapalat"/>
                <w:sz w:val="24"/>
                <w:szCs w:val="24"/>
                <w:lang w:val="hy-AM"/>
              </w:rPr>
              <w:t xml:space="preserve">/06.1/2/3185-2025   </w:t>
            </w:r>
          </w:p>
        </w:tc>
      </w:tr>
      <w:tr w:rsidR="00FE07B3" w:rsidRPr="00AB737F" w14:paraId="54F7EE6C" w14:textId="77777777" w:rsidTr="00DF7EDE">
        <w:trPr>
          <w:trHeight w:val="419"/>
        </w:trPr>
        <w:tc>
          <w:tcPr>
            <w:tcW w:w="7230" w:type="dxa"/>
          </w:tcPr>
          <w:p w14:paraId="44408B88" w14:textId="4B824BC6" w:rsidR="00FE07B3" w:rsidRPr="00AB737F" w:rsidRDefault="00FE07B3" w:rsidP="006E7DD0">
            <w:pPr>
              <w:tabs>
                <w:tab w:val="left" w:pos="851"/>
              </w:tabs>
              <w:spacing w:line="276" w:lineRule="auto"/>
              <w:ind w:right="105" w:firstLine="567"/>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Հայտնում եմ, որ Հայաստանի Հանրապետության կառավարության 2018 թվականի դեկտեմբերի 27-ի </w:t>
            </w:r>
            <w:r w:rsidRPr="00AB737F">
              <w:rPr>
                <w:rFonts w:ascii="GHEA Grapalat" w:hAnsi="GHEA Grapalat" w:cs="GHEA Grapalat"/>
                <w:sz w:val="24"/>
                <w:szCs w:val="24"/>
                <w:lang w:val="hy-AM"/>
              </w:rPr>
              <w:lastRenderedPageBreak/>
              <w:t>«Քաղաքացիական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առաջարկություններ ու դիտողություններ չկան։</w:t>
            </w:r>
          </w:p>
        </w:tc>
        <w:tc>
          <w:tcPr>
            <w:tcW w:w="6520" w:type="dxa"/>
          </w:tcPr>
          <w:p w14:paraId="141F4CFB" w14:textId="77777777" w:rsidR="008925AA" w:rsidRPr="00AB737F" w:rsidRDefault="008925AA" w:rsidP="006E7DD0">
            <w:pPr>
              <w:tabs>
                <w:tab w:val="left" w:pos="2145"/>
              </w:tabs>
              <w:spacing w:line="276" w:lineRule="auto"/>
              <w:jc w:val="both"/>
              <w:rPr>
                <w:rFonts w:ascii="GHEA Grapalat" w:hAnsi="GHEA Grapalat" w:cs="GHEA Grapalat"/>
                <w:sz w:val="24"/>
                <w:szCs w:val="24"/>
                <w:lang w:val="hy-AM"/>
              </w:rPr>
            </w:pPr>
          </w:p>
          <w:p w14:paraId="7B35AB42" w14:textId="799CEC39" w:rsidR="00FE07B3" w:rsidRPr="00AB737F" w:rsidRDefault="00FE07B3" w:rsidP="00364BF3">
            <w:pPr>
              <w:tabs>
                <w:tab w:val="left" w:pos="2145"/>
              </w:tabs>
              <w:spacing w:line="276" w:lineRule="auto"/>
              <w:ind w:firstLine="131"/>
              <w:rPr>
                <w:rFonts w:ascii="GHEA Grapalat" w:hAnsi="GHEA Grapalat" w:cs="GHEA Grapalat"/>
                <w:sz w:val="24"/>
                <w:szCs w:val="24"/>
                <w:lang w:val="hy-AM"/>
              </w:rPr>
            </w:pPr>
            <w:r w:rsidRPr="00AB737F">
              <w:rPr>
                <w:rFonts w:ascii="GHEA Grapalat" w:hAnsi="GHEA Grapalat" w:cs="GHEA Grapalat"/>
                <w:sz w:val="24"/>
                <w:szCs w:val="24"/>
                <w:lang w:val="hy-AM"/>
              </w:rPr>
              <w:t>Ընդունվել է ի գիտություն։</w:t>
            </w:r>
          </w:p>
        </w:tc>
      </w:tr>
      <w:tr w:rsidR="00FE07B3" w:rsidRPr="00AB737F" w14:paraId="7664D8FC" w14:textId="77777777" w:rsidTr="00DF7EDE">
        <w:trPr>
          <w:trHeight w:val="217"/>
        </w:trPr>
        <w:tc>
          <w:tcPr>
            <w:tcW w:w="7230" w:type="dxa"/>
            <w:vMerge w:val="restart"/>
            <w:shd w:val="clear" w:color="auto" w:fill="BFBFBF" w:themeFill="background1" w:themeFillShade="BF"/>
          </w:tcPr>
          <w:p w14:paraId="6D0AEFA1" w14:textId="77777777" w:rsidR="00FE07B3" w:rsidRPr="00AB737F" w:rsidRDefault="00FE07B3" w:rsidP="005619C0">
            <w:pPr>
              <w:tabs>
                <w:tab w:val="left" w:pos="285"/>
              </w:tabs>
              <w:spacing w:after="200" w:line="276" w:lineRule="auto"/>
              <w:ind w:right="105"/>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44.  Դատախազություն</w:t>
            </w:r>
          </w:p>
        </w:tc>
        <w:tc>
          <w:tcPr>
            <w:tcW w:w="6520" w:type="dxa"/>
            <w:shd w:val="clear" w:color="auto" w:fill="BFBFBF" w:themeFill="background1" w:themeFillShade="BF"/>
          </w:tcPr>
          <w:p w14:paraId="5797D21F"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07</w:t>
            </w:r>
            <w:r w:rsidRPr="00AB737F">
              <w:rPr>
                <w:color w:val="000000"/>
                <w:sz w:val="24"/>
                <w:szCs w:val="24"/>
                <w:lang w:val="hy-AM"/>
              </w:rPr>
              <w:t>․</w:t>
            </w:r>
            <w:r w:rsidRPr="00AB737F">
              <w:rPr>
                <w:rFonts w:ascii="GHEA Grapalat" w:hAnsi="GHEA Grapalat" w:cs="GHEA Grapalat"/>
                <w:color w:val="000000"/>
                <w:sz w:val="24"/>
                <w:szCs w:val="24"/>
                <w:lang w:val="hy-AM"/>
              </w:rPr>
              <w:t>03</w:t>
            </w:r>
            <w:r w:rsidRPr="00AB737F">
              <w:rPr>
                <w:color w:val="000000"/>
                <w:sz w:val="24"/>
                <w:szCs w:val="24"/>
                <w:lang w:val="hy-AM"/>
              </w:rPr>
              <w:t>․</w:t>
            </w:r>
            <w:r w:rsidRPr="00AB737F">
              <w:rPr>
                <w:rFonts w:ascii="GHEA Grapalat" w:hAnsi="GHEA Grapalat" w:cs="GHEA Grapalat"/>
                <w:color w:val="000000"/>
                <w:sz w:val="24"/>
                <w:szCs w:val="24"/>
                <w:lang w:val="hy-AM"/>
              </w:rPr>
              <w:t>2025թ</w:t>
            </w:r>
            <w:r w:rsidRPr="00AB737F">
              <w:rPr>
                <w:color w:val="000000"/>
                <w:sz w:val="24"/>
                <w:szCs w:val="24"/>
                <w:lang w:val="hy-AM"/>
              </w:rPr>
              <w:t>․</w:t>
            </w:r>
          </w:p>
        </w:tc>
      </w:tr>
      <w:tr w:rsidR="00FE07B3" w:rsidRPr="00AB737F" w14:paraId="16E7A3D7" w14:textId="77777777" w:rsidTr="00DF7EDE">
        <w:trPr>
          <w:trHeight w:val="216"/>
        </w:trPr>
        <w:tc>
          <w:tcPr>
            <w:tcW w:w="7230" w:type="dxa"/>
            <w:vMerge/>
          </w:tcPr>
          <w:p w14:paraId="15E520B4"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p>
        </w:tc>
        <w:tc>
          <w:tcPr>
            <w:tcW w:w="6520" w:type="dxa"/>
            <w:shd w:val="clear" w:color="auto" w:fill="BFBFBF" w:themeFill="background1" w:themeFillShade="BF"/>
          </w:tcPr>
          <w:p w14:paraId="12245543"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N</w:t>
            </w:r>
            <w:r w:rsidRPr="00AB737F">
              <w:rPr>
                <w:rFonts w:ascii="GHEA Grapalat" w:hAnsi="GHEA Grapalat" w:cs="GHEA Grapalat"/>
                <w:color w:val="000000"/>
                <w:sz w:val="24"/>
                <w:szCs w:val="24"/>
              </w:rPr>
              <w:t xml:space="preserve"> 44/06.3/4808-2025</w:t>
            </w:r>
          </w:p>
        </w:tc>
      </w:tr>
      <w:tr w:rsidR="00FE07B3" w:rsidRPr="00D054E2" w14:paraId="4642AC55" w14:textId="77777777" w:rsidTr="00DF7EDE">
        <w:trPr>
          <w:trHeight w:val="419"/>
        </w:trPr>
        <w:tc>
          <w:tcPr>
            <w:tcW w:w="7230" w:type="dxa"/>
          </w:tcPr>
          <w:p w14:paraId="4F8520EF"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bookmarkStart w:id="17" w:name="_Hlk193669908"/>
            <w:r w:rsidRPr="00AB737F">
              <w:rPr>
                <w:rFonts w:ascii="GHEA Grapalat" w:hAnsi="GHEA Grapalat" w:cs="GHEA Grapalat"/>
                <w:color w:val="000000"/>
                <w:sz w:val="24"/>
                <w:szCs w:val="24"/>
                <w:lang w:val="hy-AM"/>
              </w:rPr>
              <w:t>Ի պատասխան Ձեր ՝2025 թվականի  փետրվարի 21-ի թիվ /44</w:t>
            </w:r>
            <w:r w:rsidRPr="00AB737F">
              <w:rPr>
                <w:color w:val="000000"/>
                <w:sz w:val="24"/>
                <w:szCs w:val="24"/>
                <w:lang w:val="hy-AM"/>
              </w:rPr>
              <w:t>․</w:t>
            </w:r>
            <w:r w:rsidRPr="00AB737F">
              <w:rPr>
                <w:rFonts w:ascii="GHEA Grapalat" w:hAnsi="GHEA Grapalat" w:cs="GHEA Grapalat"/>
                <w:color w:val="000000"/>
                <w:sz w:val="24"/>
                <w:szCs w:val="24"/>
                <w:lang w:val="hy-AM"/>
              </w:rPr>
              <w:t xml:space="preserve">4/5691-2025 գրության՝Հայաստանի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w:t>
            </w:r>
            <w:r w:rsidRPr="00AB737F">
              <w:rPr>
                <w:rFonts w:ascii="GHEA Grapalat" w:hAnsi="GHEA Grapalat" w:cs="GHEA Grapalat"/>
                <w:color w:val="000000"/>
                <w:sz w:val="24"/>
                <w:szCs w:val="24"/>
              </w:rPr>
              <w:t xml:space="preserve">N </w:t>
            </w:r>
            <w:r w:rsidRPr="00AB737F">
              <w:rPr>
                <w:rFonts w:ascii="GHEA Grapalat" w:hAnsi="GHEA Grapalat" w:cs="GHEA Grapalat"/>
                <w:color w:val="000000"/>
                <w:sz w:val="24"/>
                <w:szCs w:val="24"/>
                <w:lang w:val="hy-AM"/>
              </w:rPr>
              <w:t xml:space="preserve">1554-Ն որոշման մեջ փոփոխություն կատարելու մասին» որոշման նախագծի </w:t>
            </w:r>
            <w:r w:rsidRPr="00AB737F">
              <w:rPr>
                <w:rFonts w:ascii="GHEA Grapalat" w:hAnsi="GHEA Grapalat" w:cs="GHEA Grapalat"/>
                <w:color w:val="000000"/>
                <w:sz w:val="24"/>
                <w:szCs w:val="24"/>
              </w:rPr>
              <w:t>(</w:t>
            </w:r>
            <w:r w:rsidRPr="00AB737F">
              <w:rPr>
                <w:rFonts w:ascii="GHEA Grapalat" w:hAnsi="GHEA Grapalat" w:cs="GHEA Grapalat"/>
                <w:color w:val="000000"/>
                <w:sz w:val="24"/>
                <w:szCs w:val="24"/>
                <w:lang w:val="hy-AM"/>
              </w:rPr>
              <w:t>այսուհետ նաև Նախագիծ</w:t>
            </w:r>
            <w:r w:rsidRPr="00AB737F">
              <w:rPr>
                <w:rFonts w:ascii="GHEA Grapalat" w:hAnsi="GHEA Grapalat" w:cs="GHEA Grapalat"/>
                <w:color w:val="000000"/>
                <w:sz w:val="24"/>
                <w:szCs w:val="24"/>
              </w:rPr>
              <w:t>)</w:t>
            </w:r>
            <w:r w:rsidRPr="00AB737F">
              <w:rPr>
                <w:rFonts w:ascii="GHEA Grapalat" w:hAnsi="GHEA Grapalat" w:cs="GHEA Grapalat"/>
                <w:color w:val="000000"/>
                <w:sz w:val="24"/>
                <w:szCs w:val="24"/>
                <w:lang w:val="hy-AM"/>
              </w:rPr>
              <w:t xml:space="preserve"> վերաբերյալ հայտնում ենք հետևյալը</w:t>
            </w:r>
            <w:r w:rsidRPr="00AB737F">
              <w:rPr>
                <w:color w:val="000000"/>
                <w:sz w:val="24"/>
                <w:szCs w:val="24"/>
                <w:lang w:val="hy-AM"/>
              </w:rPr>
              <w:t>․</w:t>
            </w:r>
          </w:p>
          <w:p w14:paraId="414D42A5" w14:textId="7503E671"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1</w:t>
            </w:r>
            <w:r w:rsidRPr="00AB737F">
              <w:rPr>
                <w:color w:val="000000"/>
                <w:sz w:val="24"/>
                <w:szCs w:val="24"/>
                <w:lang w:val="hy-AM"/>
              </w:rPr>
              <w:t>․</w:t>
            </w:r>
            <w:r w:rsidRPr="00AB737F">
              <w:rPr>
                <w:rFonts w:ascii="GHEA Grapalat" w:hAnsi="GHEA Grapalat" w:cs="GHEA Grapalat"/>
                <w:color w:val="000000"/>
                <w:sz w:val="24"/>
                <w:szCs w:val="24"/>
                <w:lang w:val="hy-AM"/>
              </w:rPr>
              <w:t xml:space="preserve"> Նախագծի հավելված 14-րդ, 45-րդ, 103-րդ և 135-րդ </w:t>
            </w:r>
            <w:r w:rsidR="004157D0" w:rsidRPr="00AB737F">
              <w:rPr>
                <w:rFonts w:ascii="GHEA Grapalat" w:hAnsi="GHEA Grapalat" w:cs="GHEA Grapalat"/>
                <w:color w:val="000000"/>
                <w:sz w:val="24"/>
                <w:szCs w:val="24"/>
                <w:lang w:val="hy-AM"/>
              </w:rPr>
              <w:t>(խմբագրված 1</w:t>
            </w:r>
            <w:r w:rsidR="00695220" w:rsidRPr="00AB737F">
              <w:rPr>
                <w:rFonts w:ascii="GHEA Grapalat" w:hAnsi="GHEA Grapalat" w:cs="GHEA Grapalat"/>
                <w:color w:val="000000"/>
                <w:sz w:val="24"/>
                <w:szCs w:val="24"/>
                <w:lang w:val="hy-AM"/>
              </w:rPr>
              <w:t>0</w:t>
            </w:r>
            <w:r w:rsidR="004157D0" w:rsidRPr="00AB737F">
              <w:rPr>
                <w:rFonts w:ascii="GHEA Grapalat" w:hAnsi="GHEA Grapalat" w:cs="GHEA Grapalat"/>
                <w:color w:val="000000"/>
                <w:sz w:val="24"/>
                <w:szCs w:val="24"/>
                <w:lang w:val="hy-AM"/>
              </w:rPr>
              <w:t xml:space="preserve">, </w:t>
            </w:r>
            <w:r w:rsidR="00695220" w:rsidRPr="00AB737F">
              <w:rPr>
                <w:rFonts w:ascii="GHEA Grapalat" w:hAnsi="GHEA Grapalat" w:cs="GHEA Grapalat"/>
                <w:color w:val="000000"/>
                <w:sz w:val="24"/>
                <w:szCs w:val="24"/>
                <w:lang w:val="hy-AM"/>
              </w:rPr>
              <w:t>3</w:t>
            </w:r>
            <w:r w:rsidR="004F5C82" w:rsidRPr="00AB737F">
              <w:rPr>
                <w:rFonts w:ascii="GHEA Grapalat" w:hAnsi="GHEA Grapalat" w:cs="GHEA Grapalat"/>
                <w:color w:val="000000"/>
                <w:sz w:val="24"/>
                <w:szCs w:val="24"/>
                <w:lang w:val="hy-AM"/>
              </w:rPr>
              <w:t>7</w:t>
            </w:r>
            <w:r w:rsidR="004157D0" w:rsidRPr="00AB737F">
              <w:rPr>
                <w:rFonts w:ascii="GHEA Grapalat" w:hAnsi="GHEA Grapalat" w:cs="GHEA Grapalat"/>
                <w:color w:val="000000"/>
                <w:sz w:val="24"/>
                <w:szCs w:val="24"/>
                <w:lang w:val="hy-AM"/>
              </w:rPr>
              <w:t xml:space="preserve">, </w:t>
            </w:r>
            <w:r w:rsidR="00695220" w:rsidRPr="00AB737F">
              <w:rPr>
                <w:rFonts w:ascii="GHEA Grapalat" w:hAnsi="GHEA Grapalat" w:cs="GHEA Grapalat"/>
                <w:color w:val="000000"/>
                <w:sz w:val="24"/>
                <w:szCs w:val="24"/>
                <w:lang w:val="hy-AM"/>
              </w:rPr>
              <w:t>9</w:t>
            </w:r>
            <w:r w:rsidR="004F5C82" w:rsidRPr="00AB737F">
              <w:rPr>
                <w:rFonts w:ascii="GHEA Grapalat" w:hAnsi="GHEA Grapalat" w:cs="GHEA Grapalat"/>
                <w:color w:val="000000"/>
                <w:sz w:val="24"/>
                <w:szCs w:val="24"/>
                <w:lang w:val="hy-AM"/>
              </w:rPr>
              <w:t>5</w:t>
            </w:r>
            <w:r w:rsidR="004157D0" w:rsidRPr="00AB737F">
              <w:rPr>
                <w:rFonts w:ascii="GHEA Grapalat" w:hAnsi="GHEA Grapalat" w:cs="GHEA Grapalat"/>
                <w:color w:val="000000"/>
                <w:sz w:val="24"/>
                <w:szCs w:val="24"/>
                <w:lang w:val="hy-AM"/>
              </w:rPr>
              <w:t>, 1</w:t>
            </w:r>
            <w:r w:rsidR="004F5C82" w:rsidRPr="00AB737F">
              <w:rPr>
                <w:rFonts w:ascii="GHEA Grapalat" w:hAnsi="GHEA Grapalat" w:cs="GHEA Grapalat"/>
                <w:color w:val="000000"/>
                <w:sz w:val="24"/>
                <w:szCs w:val="24"/>
                <w:lang w:val="hy-AM"/>
              </w:rPr>
              <w:t>30</w:t>
            </w:r>
            <w:r w:rsidR="004157D0" w:rsidRPr="00AB737F">
              <w:rPr>
                <w:rFonts w:ascii="GHEA Grapalat" w:hAnsi="GHEA Grapalat" w:cs="GHEA Grapalat"/>
                <w:color w:val="000000"/>
                <w:sz w:val="24"/>
                <w:szCs w:val="24"/>
                <w:lang w:val="hy-AM"/>
              </w:rPr>
              <w:t xml:space="preserve">) առանձին </w:t>
            </w:r>
            <w:r w:rsidRPr="00AB737F">
              <w:rPr>
                <w:rFonts w:ascii="GHEA Grapalat" w:hAnsi="GHEA Grapalat" w:cs="GHEA Grapalat"/>
                <w:color w:val="000000"/>
                <w:sz w:val="24"/>
                <w:szCs w:val="24"/>
                <w:lang w:val="hy-AM"/>
              </w:rPr>
              <w:t>կետերում օգտագործված է « իրավական ակտ» եզրույթը։</w:t>
            </w:r>
          </w:p>
          <w:p w14:paraId="4C029B44"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Մինչդեռ, «Նորմատիվ իրավական ակտերի մասին» օրենքի 2-րդ հոդվածի 1-ին մասի 5-րդ կետի համաձայն՝անհատական իրավական ակտը՝ նորմատիվ իրավական ակտի հիման վրա  և դրան համապատասխան ընդունված գրավոր իրավական ակտն է, որը սահմանում է վարքագծի կանոն կամ </w:t>
            </w:r>
            <w:r w:rsidRPr="00AB737F">
              <w:rPr>
                <w:rFonts w:ascii="GHEA Grapalat" w:hAnsi="GHEA Grapalat" w:cs="GHEA Grapalat"/>
                <w:color w:val="000000"/>
                <w:sz w:val="24"/>
                <w:szCs w:val="24"/>
                <w:lang w:val="hy-AM"/>
              </w:rPr>
              <w:lastRenderedPageBreak/>
              <w:t>առաջացնում է փաստական հետևանքներ և վերաբերում է միայն դրանում անհատապես նշված անձի կամ անձանց։</w:t>
            </w:r>
          </w:p>
          <w:p w14:paraId="1B0B6C0D" w14:textId="3DAD8E90"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Հաշվի առնելով այն հանգամանքը, որ Նախագծի հավելված 14-րդ, 45-րդ, 103-րդ և 135-րդ</w:t>
            </w:r>
            <w:r w:rsidR="004157D0" w:rsidRPr="00AB737F">
              <w:rPr>
                <w:rFonts w:ascii="GHEA Grapalat" w:hAnsi="GHEA Grapalat" w:cs="GHEA Grapalat"/>
                <w:color w:val="000000"/>
                <w:sz w:val="24"/>
                <w:szCs w:val="24"/>
                <w:lang w:val="hy-AM"/>
              </w:rPr>
              <w:t xml:space="preserve"> </w:t>
            </w:r>
            <w:r w:rsidR="00695220" w:rsidRPr="00AB737F">
              <w:rPr>
                <w:rFonts w:ascii="GHEA Grapalat" w:hAnsi="GHEA Grapalat" w:cs="GHEA Grapalat"/>
                <w:color w:val="000000"/>
                <w:sz w:val="24"/>
                <w:szCs w:val="24"/>
                <w:lang w:val="hy-AM"/>
              </w:rPr>
              <w:t>(խմբագրված 10, 3</w:t>
            </w:r>
            <w:r w:rsidR="004F5C82" w:rsidRPr="00AB737F">
              <w:rPr>
                <w:rFonts w:ascii="GHEA Grapalat" w:hAnsi="GHEA Grapalat" w:cs="GHEA Grapalat"/>
                <w:color w:val="000000"/>
                <w:sz w:val="24"/>
                <w:szCs w:val="24"/>
                <w:lang w:val="hy-AM"/>
              </w:rPr>
              <w:t>7</w:t>
            </w:r>
            <w:r w:rsidR="00695220" w:rsidRPr="00AB737F">
              <w:rPr>
                <w:rFonts w:ascii="GHEA Grapalat" w:hAnsi="GHEA Grapalat" w:cs="GHEA Grapalat"/>
                <w:color w:val="000000"/>
                <w:sz w:val="24"/>
                <w:szCs w:val="24"/>
                <w:lang w:val="hy-AM"/>
              </w:rPr>
              <w:t>, 9</w:t>
            </w:r>
            <w:r w:rsidR="004F5C82" w:rsidRPr="00AB737F">
              <w:rPr>
                <w:rFonts w:ascii="GHEA Grapalat" w:hAnsi="GHEA Grapalat" w:cs="GHEA Grapalat"/>
                <w:color w:val="000000"/>
                <w:sz w:val="24"/>
                <w:szCs w:val="24"/>
                <w:lang w:val="hy-AM"/>
              </w:rPr>
              <w:t>5</w:t>
            </w:r>
            <w:r w:rsidR="00695220" w:rsidRPr="00AB737F">
              <w:rPr>
                <w:rFonts w:ascii="GHEA Grapalat" w:hAnsi="GHEA Grapalat" w:cs="GHEA Grapalat"/>
                <w:color w:val="000000"/>
                <w:sz w:val="24"/>
                <w:szCs w:val="24"/>
                <w:lang w:val="hy-AM"/>
              </w:rPr>
              <w:t>, 1</w:t>
            </w:r>
            <w:r w:rsidR="004F5C82" w:rsidRPr="00AB737F">
              <w:rPr>
                <w:rFonts w:ascii="GHEA Grapalat" w:hAnsi="GHEA Grapalat" w:cs="GHEA Grapalat"/>
                <w:color w:val="000000"/>
                <w:sz w:val="24"/>
                <w:szCs w:val="24"/>
                <w:lang w:val="hy-AM"/>
              </w:rPr>
              <w:t>30</w:t>
            </w:r>
            <w:r w:rsidR="00695220"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կետերով ընդունվող իրավական ակտերը վերաբերելու են միայն դրանցում անհատապես նշված անձին կամ անձնաց և միայն վերջիններիս համար են առաջացնելու փաստական հետևանքներ կամ սահմանելու վարքագ</w:t>
            </w:r>
            <w:r w:rsidR="004157D0" w:rsidRPr="00AB737F">
              <w:rPr>
                <w:rFonts w:ascii="GHEA Grapalat" w:hAnsi="GHEA Grapalat" w:cs="GHEA Grapalat"/>
                <w:color w:val="000000"/>
                <w:sz w:val="24"/>
                <w:szCs w:val="24"/>
                <w:lang w:val="hy-AM"/>
              </w:rPr>
              <w:t>ծ</w:t>
            </w:r>
            <w:r w:rsidRPr="00AB737F">
              <w:rPr>
                <w:rFonts w:ascii="GHEA Grapalat" w:hAnsi="GHEA Grapalat" w:cs="GHEA Grapalat"/>
                <w:color w:val="000000"/>
                <w:sz w:val="24"/>
                <w:szCs w:val="24"/>
                <w:lang w:val="hy-AM"/>
              </w:rPr>
              <w:t>ի կանոններ՝առաջարկում ենք Նախագծի համապատասխան կետերում հստակեցնել սահմանված իրավական ակտի բնույթը։</w:t>
            </w:r>
          </w:p>
          <w:p w14:paraId="203CFB3A" w14:textId="3773AAD5"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2</w:t>
            </w:r>
            <w:r w:rsidRPr="00AB737F">
              <w:rPr>
                <w:color w:val="000000"/>
                <w:sz w:val="24"/>
                <w:szCs w:val="24"/>
                <w:lang w:val="hy-AM"/>
              </w:rPr>
              <w:t>․</w:t>
            </w:r>
            <w:r w:rsidRPr="00AB737F">
              <w:rPr>
                <w:rFonts w:ascii="GHEA Grapalat" w:hAnsi="GHEA Grapalat" w:cs="GHEA Grapalat"/>
                <w:color w:val="000000"/>
                <w:sz w:val="24"/>
                <w:szCs w:val="24"/>
                <w:lang w:val="hy-AM"/>
              </w:rPr>
              <w:t xml:space="preserve"> Նախագծի հավելվածի 102-րդ </w:t>
            </w:r>
            <w:r w:rsidR="004157D0" w:rsidRPr="00AB737F">
              <w:rPr>
                <w:rFonts w:ascii="GHEA Grapalat" w:hAnsi="GHEA Grapalat" w:cs="GHEA Grapalat"/>
                <w:color w:val="000000"/>
                <w:sz w:val="24"/>
                <w:szCs w:val="24"/>
                <w:lang w:val="hy-AM"/>
              </w:rPr>
              <w:t xml:space="preserve">(խմբագրված </w:t>
            </w:r>
            <w:r w:rsidR="00695220" w:rsidRPr="00AB737F">
              <w:rPr>
                <w:rFonts w:ascii="GHEA Grapalat" w:hAnsi="GHEA Grapalat" w:cs="GHEA Grapalat"/>
                <w:color w:val="000000"/>
                <w:sz w:val="24"/>
                <w:szCs w:val="24"/>
                <w:lang w:val="hy-AM"/>
              </w:rPr>
              <w:t>9</w:t>
            </w:r>
            <w:r w:rsidR="004F5C82" w:rsidRPr="00AB737F">
              <w:rPr>
                <w:rFonts w:ascii="GHEA Grapalat" w:hAnsi="GHEA Grapalat" w:cs="GHEA Grapalat"/>
                <w:color w:val="000000"/>
                <w:sz w:val="24"/>
                <w:szCs w:val="24"/>
                <w:lang w:val="hy-AM"/>
              </w:rPr>
              <w:t>4</w:t>
            </w:r>
            <w:r w:rsidR="004157D0"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կետով սահմանվում է, որ ՝</w:t>
            </w:r>
            <w:r w:rsidRPr="00AB737F">
              <w:rPr>
                <w:rFonts w:ascii="GHEA Grapalat" w:hAnsi="GHEA Grapalat" w:cs="GHEA Grapalat"/>
                <w:i/>
                <w:color w:val="000000"/>
                <w:sz w:val="24"/>
                <w:szCs w:val="24"/>
                <w:lang w:val="hy-AM"/>
              </w:rPr>
              <w:t>Հանձնաժողովի կազմը հաստատվում է համապատասխան պաշտոնատար անձի անհատական իրավական ակտով։ Նույն իրավական ակտով նշանակվում է հանձնաժողովի նախագահ և քարտուղար։ Հանձնաժողովի քարտուղարը հանձնաժողովի անդամ չի համարվում։</w:t>
            </w:r>
            <w:r w:rsidRPr="00AB737F">
              <w:rPr>
                <w:rFonts w:ascii="GHEA Grapalat" w:hAnsi="GHEA Grapalat" w:cs="GHEA Grapalat"/>
                <w:color w:val="000000"/>
                <w:sz w:val="24"/>
                <w:szCs w:val="24"/>
                <w:lang w:val="hy-AM"/>
              </w:rPr>
              <w:t xml:space="preserve"> </w:t>
            </w:r>
          </w:p>
          <w:p w14:paraId="5E7EA501"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Հաշվի առնելով այն հանգամանքը, որ Հանձնաժողովի կազմը կարող է փոփոխվել՝ առաջարկում ենք քննարկման առարկա դարձնել նշված կետով հանձնաժողովի կազմը փոփոխելու իրավահարաբերությունները ևս անհատական իրավական ակտով կարգավորելու հարցը։</w:t>
            </w:r>
          </w:p>
          <w:p w14:paraId="3B8CF566" w14:textId="4AF06332" w:rsidR="00FE07B3" w:rsidRPr="00AB737F" w:rsidRDefault="00FE07B3" w:rsidP="006E7DD0">
            <w:pPr>
              <w:tabs>
                <w:tab w:val="left" w:pos="285"/>
              </w:tabs>
              <w:spacing w:after="200" w:line="276" w:lineRule="auto"/>
              <w:ind w:right="105"/>
              <w:jc w:val="both"/>
              <w:rPr>
                <w:rFonts w:ascii="GHEA Grapalat" w:hAnsi="GHEA Grapalat" w:cs="GHEA Grapalat"/>
                <w:i/>
                <w:color w:val="000000"/>
                <w:sz w:val="24"/>
                <w:szCs w:val="24"/>
                <w:lang w:val="hy-AM"/>
              </w:rPr>
            </w:pPr>
            <w:r w:rsidRPr="00AB737F">
              <w:rPr>
                <w:rFonts w:ascii="GHEA Grapalat" w:hAnsi="GHEA Grapalat" w:cs="GHEA Grapalat"/>
                <w:color w:val="000000"/>
                <w:sz w:val="24"/>
                <w:szCs w:val="24"/>
                <w:lang w:val="hy-AM"/>
              </w:rPr>
              <w:lastRenderedPageBreak/>
              <w:t>3</w:t>
            </w:r>
            <w:r w:rsidRPr="00AB737F">
              <w:rPr>
                <w:color w:val="000000"/>
                <w:sz w:val="24"/>
                <w:szCs w:val="24"/>
                <w:lang w:val="hy-AM"/>
              </w:rPr>
              <w:t>․</w:t>
            </w:r>
            <w:r w:rsidRPr="00AB737F">
              <w:rPr>
                <w:rFonts w:ascii="GHEA Grapalat" w:hAnsi="GHEA Grapalat" w:cs="GHEA Grapalat"/>
                <w:color w:val="000000"/>
                <w:sz w:val="24"/>
                <w:szCs w:val="24"/>
                <w:lang w:val="hy-AM"/>
              </w:rPr>
              <w:t xml:space="preserve">Նախագծի հավելվածի 108-րդ </w:t>
            </w:r>
            <w:r w:rsidR="00986CF6" w:rsidRPr="00AB737F">
              <w:rPr>
                <w:rFonts w:ascii="GHEA Grapalat" w:hAnsi="GHEA Grapalat" w:cs="GHEA Grapalat"/>
                <w:color w:val="000000"/>
                <w:sz w:val="24"/>
                <w:szCs w:val="24"/>
                <w:lang w:val="hy-AM"/>
              </w:rPr>
              <w:t xml:space="preserve">(խմբագրված </w:t>
            </w:r>
            <w:r w:rsidR="004F5C82" w:rsidRPr="00AB737F">
              <w:rPr>
                <w:rFonts w:ascii="GHEA Grapalat" w:hAnsi="GHEA Grapalat" w:cs="GHEA Grapalat"/>
                <w:color w:val="000000"/>
                <w:sz w:val="24"/>
                <w:szCs w:val="24"/>
                <w:lang w:val="hy-AM"/>
              </w:rPr>
              <w:t>100</w:t>
            </w:r>
            <w:r w:rsidR="00986CF6"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կետի համաձյան՝ </w:t>
            </w:r>
            <w:r w:rsidRPr="00AB737F">
              <w:rPr>
                <w:rFonts w:ascii="GHEA Grapalat" w:hAnsi="GHEA Grapalat" w:cs="GHEA Grapalat"/>
                <w:i/>
                <w:color w:val="000000"/>
                <w:sz w:val="24"/>
                <w:szCs w:val="24"/>
                <w:lang w:val="hy-AM"/>
              </w:rPr>
              <w:t>եթե հարցազրույցն անցկացնելու համար ներկայացած հանձնաժողովի անդամների թիվը հինգից պակաս է, ապա մրցույթի հարցազրույցի փուլը հետաձգվում և անցկացվում է հարցազրույցի անցկացման օրվանից ոչ ուշ, քան երեք աշխատանքային օրվա ընթացքում։</w:t>
            </w:r>
          </w:p>
          <w:p w14:paraId="29AF2252" w14:textId="51819C85"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Նշվածի համատեքստում քննարկմ</w:t>
            </w:r>
            <w:r w:rsidR="00986CF6" w:rsidRPr="00AB737F">
              <w:rPr>
                <w:rFonts w:ascii="GHEA Grapalat" w:hAnsi="GHEA Grapalat" w:cs="GHEA Grapalat"/>
                <w:color w:val="000000"/>
                <w:sz w:val="24"/>
                <w:szCs w:val="24"/>
                <w:lang w:val="hy-AM"/>
              </w:rPr>
              <w:t>ա</w:t>
            </w:r>
            <w:r w:rsidRPr="00AB737F">
              <w:rPr>
                <w:rFonts w:ascii="GHEA Grapalat" w:hAnsi="GHEA Grapalat" w:cs="GHEA Grapalat"/>
                <w:color w:val="000000"/>
                <w:sz w:val="24"/>
                <w:szCs w:val="24"/>
                <w:lang w:val="hy-AM"/>
              </w:rPr>
              <w:t>ն առարկա է հետաձգմ</w:t>
            </w:r>
            <w:r w:rsidR="00986CF6" w:rsidRPr="00AB737F">
              <w:rPr>
                <w:rFonts w:ascii="GHEA Grapalat" w:hAnsi="GHEA Grapalat" w:cs="GHEA Grapalat"/>
                <w:color w:val="000000"/>
                <w:sz w:val="24"/>
                <w:szCs w:val="24"/>
                <w:lang w:val="hy-AM"/>
              </w:rPr>
              <w:t>ան</w:t>
            </w:r>
            <w:r w:rsidRPr="00AB737F">
              <w:rPr>
                <w:rFonts w:ascii="GHEA Grapalat" w:hAnsi="GHEA Grapalat" w:cs="GHEA Grapalat"/>
                <w:color w:val="000000"/>
                <w:sz w:val="24"/>
                <w:szCs w:val="24"/>
                <w:lang w:val="hy-AM"/>
              </w:rPr>
              <w:t xml:space="preserve"> հետ կապված հարաբերությունների կարգավորումը, մասնավորապես՝ում կողմից և ինչ իրավական ակտով պետք է հետաձգվի հարցազրույցի փուլի անցկացումը։</w:t>
            </w:r>
          </w:p>
          <w:p w14:paraId="3EC47C94" w14:textId="5ADA1D98"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4</w:t>
            </w:r>
            <w:r w:rsidRPr="00AB737F">
              <w:rPr>
                <w:color w:val="000000"/>
                <w:sz w:val="24"/>
                <w:szCs w:val="24"/>
                <w:lang w:val="hy-AM"/>
              </w:rPr>
              <w:t>․</w:t>
            </w:r>
            <w:r w:rsidRPr="00AB737F">
              <w:rPr>
                <w:rFonts w:ascii="GHEA Grapalat" w:hAnsi="GHEA Grapalat" w:cs="GHEA Grapalat"/>
                <w:color w:val="000000"/>
                <w:sz w:val="24"/>
                <w:szCs w:val="24"/>
                <w:lang w:val="hy-AM"/>
              </w:rPr>
              <w:t xml:space="preserve"> Նախագծի հավելվածի 120-րդ </w:t>
            </w:r>
            <w:r w:rsidR="00986CF6" w:rsidRPr="00AB737F">
              <w:rPr>
                <w:rFonts w:ascii="GHEA Grapalat" w:hAnsi="GHEA Grapalat" w:cs="GHEA Grapalat"/>
                <w:color w:val="000000"/>
                <w:sz w:val="24"/>
                <w:szCs w:val="24"/>
                <w:lang w:val="hy-AM"/>
              </w:rPr>
              <w:t>(խմբագրված 1</w:t>
            </w:r>
            <w:r w:rsidR="00695220" w:rsidRPr="00AB737F">
              <w:rPr>
                <w:rFonts w:ascii="GHEA Grapalat" w:hAnsi="GHEA Grapalat" w:cs="GHEA Grapalat"/>
                <w:color w:val="000000"/>
                <w:sz w:val="24"/>
                <w:szCs w:val="24"/>
                <w:lang w:val="hy-AM"/>
              </w:rPr>
              <w:t>1</w:t>
            </w:r>
            <w:r w:rsidR="004F5C82" w:rsidRPr="00AB737F">
              <w:rPr>
                <w:rFonts w:ascii="GHEA Grapalat" w:hAnsi="GHEA Grapalat" w:cs="GHEA Grapalat"/>
                <w:color w:val="000000"/>
                <w:sz w:val="24"/>
                <w:szCs w:val="24"/>
                <w:lang w:val="hy-AM"/>
              </w:rPr>
              <w:t>4</w:t>
            </w:r>
            <w:r w:rsidR="00986CF6"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կետով սահմանվում է, որ Մինչ հարցազրույցի անցկացմ</w:t>
            </w:r>
            <w:r w:rsidR="00986CF6" w:rsidRPr="00AB737F">
              <w:rPr>
                <w:rFonts w:ascii="GHEA Grapalat" w:hAnsi="GHEA Grapalat" w:cs="GHEA Grapalat"/>
                <w:color w:val="000000"/>
                <w:sz w:val="24"/>
                <w:szCs w:val="24"/>
                <w:lang w:val="hy-AM"/>
              </w:rPr>
              <w:t>ա</w:t>
            </w:r>
            <w:r w:rsidRPr="00AB737F">
              <w:rPr>
                <w:rFonts w:ascii="GHEA Grapalat" w:hAnsi="GHEA Grapalat" w:cs="GHEA Grapalat"/>
                <w:color w:val="000000"/>
                <w:sz w:val="24"/>
                <w:szCs w:val="24"/>
                <w:lang w:val="hy-AM"/>
              </w:rPr>
              <w:t>ն սենյակից դուրս գալը մասնակիցը, առանց քննարկման առարկա դարձնելու հանձնաժողովի անդամների տված գնահատկանները, ստորագրում է գնահատման թերթերը։</w:t>
            </w:r>
          </w:p>
          <w:p w14:paraId="12EC1CF9" w14:textId="429E4927" w:rsidR="00FE07B3" w:rsidRPr="00AB737F" w:rsidRDefault="00FE07B3" w:rsidP="006E7DD0">
            <w:pPr>
              <w:tabs>
                <w:tab w:val="left" w:pos="285"/>
              </w:tabs>
              <w:spacing w:after="200" w:line="276" w:lineRule="auto"/>
              <w:ind w:right="105"/>
              <w:jc w:val="both"/>
              <w:rPr>
                <w:rFonts w:ascii="GHEA Grapalat" w:hAnsi="GHEA Grapalat" w:cs="GHEA Grapalat"/>
                <w:i/>
                <w:color w:val="000000"/>
                <w:sz w:val="24"/>
                <w:szCs w:val="24"/>
                <w:lang w:val="hy-AM"/>
              </w:rPr>
            </w:pPr>
            <w:r w:rsidRPr="00AB737F">
              <w:rPr>
                <w:rFonts w:ascii="GHEA Grapalat" w:hAnsi="GHEA Grapalat" w:cs="GHEA Grapalat"/>
                <w:color w:val="000000"/>
                <w:sz w:val="24"/>
                <w:szCs w:val="24"/>
                <w:lang w:val="hy-AM"/>
              </w:rPr>
              <w:t>Նախագծի հավելվածի 121-րդ</w:t>
            </w:r>
            <w:r w:rsidR="00986CF6" w:rsidRPr="00AB737F">
              <w:rPr>
                <w:rFonts w:ascii="GHEA Grapalat" w:hAnsi="GHEA Grapalat" w:cs="GHEA Grapalat"/>
                <w:color w:val="000000"/>
                <w:sz w:val="24"/>
                <w:szCs w:val="24"/>
                <w:lang w:val="hy-AM"/>
              </w:rPr>
              <w:t xml:space="preserve"> (խմբագրված 1</w:t>
            </w:r>
            <w:r w:rsidR="00695220" w:rsidRPr="00AB737F">
              <w:rPr>
                <w:rFonts w:ascii="GHEA Grapalat" w:hAnsi="GHEA Grapalat" w:cs="GHEA Grapalat"/>
                <w:color w:val="000000"/>
                <w:sz w:val="24"/>
                <w:szCs w:val="24"/>
                <w:lang w:val="hy-AM"/>
              </w:rPr>
              <w:t>1</w:t>
            </w:r>
            <w:r w:rsidR="004F5C82" w:rsidRPr="00AB737F">
              <w:rPr>
                <w:rFonts w:ascii="GHEA Grapalat" w:hAnsi="GHEA Grapalat" w:cs="GHEA Grapalat"/>
                <w:color w:val="000000"/>
                <w:sz w:val="24"/>
                <w:szCs w:val="24"/>
                <w:lang w:val="hy-AM"/>
              </w:rPr>
              <w:t>5</w:t>
            </w:r>
            <w:r w:rsidR="00986CF6"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 կետի համաձայն՝ </w:t>
            </w:r>
            <w:r w:rsidRPr="00AB737F">
              <w:rPr>
                <w:rFonts w:ascii="GHEA Grapalat" w:hAnsi="GHEA Grapalat" w:cs="GHEA Grapalat"/>
                <w:i/>
                <w:color w:val="000000"/>
                <w:sz w:val="24"/>
                <w:szCs w:val="24"/>
                <w:lang w:val="hy-AM"/>
              </w:rPr>
              <w:t>Հարցազրույցի գնահատման թերթը մասնակցի կողմից չստորագրվելու դեպքում արձանագրության մեջ կատարվում է համապատասխան նշում։</w:t>
            </w:r>
          </w:p>
          <w:p w14:paraId="072042D2" w14:textId="19DEFEEA"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Վերը նշված կարգավորումներից բխում է, որ հարցազրույցի մասնակիցը առանց քննարկման առարկան դարձնելու հանձնաժողովի անդամների գնահատականները ստորագրում </w:t>
            </w:r>
            <w:r w:rsidRPr="00AB737F">
              <w:rPr>
                <w:rFonts w:ascii="GHEA Grapalat" w:hAnsi="GHEA Grapalat" w:cs="GHEA Grapalat"/>
                <w:color w:val="000000"/>
                <w:sz w:val="24"/>
                <w:szCs w:val="24"/>
                <w:lang w:val="hy-AM"/>
              </w:rPr>
              <w:lastRenderedPageBreak/>
              <w:t>է այն , իսկ եթե չի ստորագրում պա</w:t>
            </w:r>
            <w:r w:rsidR="00986CF6" w:rsidRPr="00AB737F">
              <w:rPr>
                <w:rFonts w:ascii="GHEA Grapalat" w:hAnsi="GHEA Grapalat" w:cs="GHEA Grapalat"/>
                <w:color w:val="000000"/>
                <w:sz w:val="24"/>
                <w:szCs w:val="24"/>
                <w:lang w:val="hy-AM"/>
              </w:rPr>
              <w:t>ր</w:t>
            </w:r>
            <w:r w:rsidRPr="00AB737F">
              <w:rPr>
                <w:rFonts w:ascii="GHEA Grapalat" w:hAnsi="GHEA Grapalat" w:cs="GHEA Grapalat"/>
                <w:color w:val="000000"/>
                <w:sz w:val="24"/>
                <w:szCs w:val="24"/>
                <w:lang w:val="hy-AM"/>
              </w:rPr>
              <w:t>զապես արձանագրության մեջ կատարվում է համապատասխան նշում։</w:t>
            </w:r>
          </w:p>
          <w:p w14:paraId="7BB014E7"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Հարկ է նկատել</w:t>
            </w:r>
            <w:r w:rsidRPr="00AB737F">
              <w:rPr>
                <w:color w:val="000000"/>
                <w:sz w:val="24"/>
                <w:szCs w:val="24"/>
                <w:lang w:val="hy-AM"/>
              </w:rPr>
              <w:t>․</w:t>
            </w:r>
            <w:r w:rsidRPr="00AB737F">
              <w:rPr>
                <w:rFonts w:ascii="GHEA Grapalat" w:hAnsi="GHEA Grapalat" w:cs="GHEA Grapalat"/>
                <w:color w:val="000000"/>
                <w:sz w:val="24"/>
                <w:szCs w:val="24"/>
                <w:lang w:val="hy-AM"/>
              </w:rPr>
              <w:t xml:space="preserve"> որ կարգավորումներից չի բխում, արդյոք հարցազրույցի գնահատմնա թերթը մասնակցի կողմից չստորագրելը համարվում է բողոքարկում։ Իսկ այն դեպքում, երբ այն համարվում է բողոքակում ի՞նչ ընթացակարգով պետք է այն քննարկվի և ու՞մ կողմից։</w:t>
            </w:r>
          </w:p>
          <w:p w14:paraId="2D1EDEFA"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Միաժամանակ, եթե տվյալ դեպքում բողոքարկում նախատեսված չէ, քննարկման առարկա է հարզացրույցի փուլի բողոքարկման հնարավորության նախատեսման հարցը՝ ապահովելով ինչպես թեստավորման, այնպես էլ հարցազրույցի փուլերի բողոքարկման հնարավորությունը։</w:t>
            </w:r>
          </w:p>
          <w:p w14:paraId="145CD671" w14:textId="2EFD4A4C"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5</w:t>
            </w:r>
            <w:r w:rsidRPr="00AB737F">
              <w:rPr>
                <w:color w:val="000000"/>
                <w:sz w:val="24"/>
                <w:szCs w:val="24"/>
                <w:lang w:val="hy-AM"/>
              </w:rPr>
              <w:t>․</w:t>
            </w:r>
            <w:r w:rsidRPr="00AB737F">
              <w:rPr>
                <w:rFonts w:ascii="GHEA Grapalat" w:hAnsi="GHEA Grapalat" w:cs="GHEA Grapalat"/>
                <w:color w:val="000000"/>
                <w:sz w:val="24"/>
                <w:szCs w:val="24"/>
                <w:lang w:val="hy-AM"/>
              </w:rPr>
              <w:t>Նախագծի հավելվածի 18-րդ</w:t>
            </w:r>
            <w:r w:rsidR="00986CF6" w:rsidRPr="00AB737F">
              <w:rPr>
                <w:rFonts w:ascii="GHEA Grapalat" w:hAnsi="GHEA Grapalat" w:cs="GHEA Grapalat"/>
                <w:color w:val="000000"/>
                <w:sz w:val="24"/>
                <w:szCs w:val="24"/>
                <w:lang w:val="hy-AM"/>
              </w:rPr>
              <w:t xml:space="preserve"> (խմբագրված 1</w:t>
            </w:r>
            <w:r w:rsidR="00994A6D" w:rsidRPr="00AB737F">
              <w:rPr>
                <w:rFonts w:ascii="GHEA Grapalat" w:hAnsi="GHEA Grapalat" w:cs="GHEA Grapalat"/>
                <w:color w:val="000000"/>
                <w:sz w:val="24"/>
                <w:szCs w:val="24"/>
                <w:lang w:val="hy-AM"/>
              </w:rPr>
              <w:t>4</w:t>
            </w:r>
            <w:r w:rsidR="00986CF6"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 կետի 5-րդ ենթակետով առաջարկվում է փաստաթղթերի ներկայացման վերջնաժամկետ սահմանել հայտարարության հրապարակմանը  հաջորդող յոթերորդ օրացուցային օրը՝</w:t>
            </w:r>
            <w:r w:rsidR="00986CF6"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գործող հրապարակմ</w:t>
            </w:r>
            <w:r w:rsidR="00986CF6" w:rsidRPr="00AB737F">
              <w:rPr>
                <w:rFonts w:ascii="GHEA Grapalat" w:hAnsi="GHEA Grapalat" w:cs="GHEA Grapalat"/>
                <w:color w:val="000000"/>
                <w:sz w:val="24"/>
                <w:szCs w:val="24"/>
                <w:lang w:val="hy-AM"/>
              </w:rPr>
              <w:t>ա</w:t>
            </w:r>
            <w:r w:rsidRPr="00AB737F">
              <w:rPr>
                <w:rFonts w:ascii="GHEA Grapalat" w:hAnsi="GHEA Grapalat" w:cs="GHEA Grapalat"/>
                <w:color w:val="000000"/>
                <w:sz w:val="24"/>
                <w:szCs w:val="24"/>
                <w:lang w:val="hy-AM"/>
              </w:rPr>
              <w:t xml:space="preserve">նը հաջորդող չորրորդ օրացուցային օրվա փոխարեն, իսկ Նախագծի 34-րդ </w:t>
            </w:r>
            <w:r w:rsidR="00986CF6" w:rsidRPr="00AB737F">
              <w:rPr>
                <w:rFonts w:ascii="GHEA Grapalat" w:hAnsi="GHEA Grapalat" w:cs="GHEA Grapalat"/>
                <w:color w:val="000000"/>
                <w:sz w:val="24"/>
                <w:szCs w:val="24"/>
                <w:lang w:val="hy-AM"/>
              </w:rPr>
              <w:t xml:space="preserve">(խմբագրված </w:t>
            </w:r>
            <w:r w:rsidR="00994A6D" w:rsidRPr="00AB737F">
              <w:rPr>
                <w:rFonts w:ascii="GHEA Grapalat" w:hAnsi="GHEA Grapalat" w:cs="GHEA Grapalat"/>
                <w:color w:val="000000"/>
                <w:sz w:val="24"/>
                <w:szCs w:val="24"/>
                <w:lang w:val="hy-AM"/>
              </w:rPr>
              <w:t>2</w:t>
            </w:r>
            <w:r w:rsidR="004F5C82" w:rsidRPr="00AB737F">
              <w:rPr>
                <w:rFonts w:ascii="GHEA Grapalat" w:hAnsi="GHEA Grapalat" w:cs="GHEA Grapalat"/>
                <w:color w:val="000000"/>
                <w:sz w:val="24"/>
                <w:szCs w:val="24"/>
                <w:lang w:val="hy-AM"/>
              </w:rPr>
              <w:t>7</w:t>
            </w:r>
            <w:r w:rsidR="00986CF6"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կետով առաջարկվում է քաղաքացուն մրցույթին մասնակցել թույլատրելու կամ չթույլատրելու մասին որոշումը կայացնել ոչ ուշ, քան փաստաթղթերի ներկայացման վերջնաժամկետին հաջորդող երկու աշխատանքային օրվա ընթացքում, </w:t>
            </w:r>
            <w:r w:rsidRPr="00AB737F">
              <w:rPr>
                <w:rFonts w:ascii="GHEA Grapalat" w:hAnsi="GHEA Grapalat" w:cs="GHEA Grapalat"/>
                <w:color w:val="000000"/>
                <w:sz w:val="24"/>
                <w:szCs w:val="24"/>
                <w:lang w:val="hy-AM"/>
              </w:rPr>
              <w:lastRenderedPageBreak/>
              <w:t>բացառությամբ սույն կարգի 3</w:t>
            </w:r>
            <w:r w:rsidR="00994A6D" w:rsidRPr="00AB737F">
              <w:rPr>
                <w:rFonts w:ascii="GHEA Grapalat" w:hAnsi="GHEA Grapalat" w:cs="GHEA Grapalat"/>
                <w:color w:val="000000"/>
                <w:sz w:val="24"/>
                <w:szCs w:val="24"/>
                <w:lang w:val="hy-AM"/>
              </w:rPr>
              <w:t>0</w:t>
            </w:r>
            <w:r w:rsidRPr="00AB737F">
              <w:rPr>
                <w:rFonts w:ascii="GHEA Grapalat" w:hAnsi="GHEA Grapalat" w:cs="GHEA Grapalat"/>
                <w:color w:val="000000"/>
                <w:sz w:val="24"/>
                <w:szCs w:val="24"/>
                <w:lang w:val="hy-AM"/>
              </w:rPr>
              <w:t>-րդ կետով սահմ</w:t>
            </w:r>
            <w:r w:rsidR="00986CF6" w:rsidRPr="00AB737F">
              <w:rPr>
                <w:rFonts w:ascii="GHEA Grapalat" w:hAnsi="GHEA Grapalat" w:cs="GHEA Grapalat"/>
                <w:color w:val="000000"/>
                <w:sz w:val="24"/>
                <w:szCs w:val="24"/>
                <w:lang w:val="hy-AM"/>
              </w:rPr>
              <w:t>ա</w:t>
            </w:r>
            <w:r w:rsidRPr="00AB737F">
              <w:rPr>
                <w:rFonts w:ascii="GHEA Grapalat" w:hAnsi="GHEA Grapalat" w:cs="GHEA Grapalat"/>
                <w:color w:val="000000"/>
                <w:sz w:val="24"/>
                <w:szCs w:val="24"/>
                <w:lang w:val="hy-AM"/>
              </w:rPr>
              <w:t>նվ</w:t>
            </w:r>
            <w:r w:rsidR="00986CF6" w:rsidRPr="00AB737F">
              <w:rPr>
                <w:rFonts w:ascii="GHEA Grapalat" w:hAnsi="GHEA Grapalat" w:cs="GHEA Grapalat"/>
                <w:color w:val="000000"/>
                <w:sz w:val="24"/>
                <w:szCs w:val="24"/>
                <w:lang w:val="hy-AM"/>
              </w:rPr>
              <w:t>ա</w:t>
            </w:r>
            <w:r w:rsidRPr="00AB737F">
              <w:rPr>
                <w:rFonts w:ascii="GHEA Grapalat" w:hAnsi="GHEA Grapalat" w:cs="GHEA Grapalat"/>
                <w:color w:val="000000"/>
                <w:sz w:val="24"/>
                <w:szCs w:val="24"/>
                <w:lang w:val="hy-AM"/>
              </w:rPr>
              <w:t>ծ դեպքի՝</w:t>
            </w:r>
            <w:r w:rsidR="00986CF6"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ներկայումս գործող երեք աշխատանքային օրվա փոխարեն։</w:t>
            </w:r>
          </w:p>
          <w:p w14:paraId="489B7AAD"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Առաջարկվող կարգավորւոմից բխում է, որ փաստաթղթերի ներկայացման վերջնաժամկետը երկարաձգվում է, սակայն դրանց ոսումնասիրության ժամկետն, ընդհակառակը՝ կրճատվում։</w:t>
            </w:r>
          </w:p>
          <w:p w14:paraId="06EDED02" w14:textId="2E9CD17D"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Նշվածի համատեքստում, հարկ է նկատել, որ դիմումների ներկայցմնա ժամկետի երկարաձգման դեպքում դիմումատուների թիվն աճելու է, հետևաբար կարծում ենք, որ ուսումնասիրման ժամկետը ևս պետք է երկարաձգվի կամ առնվազն թողնվի անփոփոխ։    </w:t>
            </w:r>
          </w:p>
        </w:tc>
        <w:tc>
          <w:tcPr>
            <w:tcW w:w="6520" w:type="dxa"/>
          </w:tcPr>
          <w:p w14:paraId="05125D6E" w14:textId="53F2E089" w:rsidR="004B2B2E" w:rsidRPr="00AB737F" w:rsidRDefault="004B2B2E" w:rsidP="004844F9">
            <w:pPr>
              <w:tabs>
                <w:tab w:val="left" w:pos="285"/>
              </w:tabs>
              <w:spacing w:line="276" w:lineRule="auto"/>
              <w:ind w:right="-738" w:firstLine="676"/>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1</w:t>
            </w:r>
            <w:r w:rsidRPr="00AB737F">
              <w:rPr>
                <w:color w:val="000000"/>
                <w:sz w:val="24"/>
                <w:szCs w:val="24"/>
                <w:lang w:val="hy-AM"/>
              </w:rPr>
              <w:t>․</w:t>
            </w:r>
            <w:r w:rsidRPr="00AB737F">
              <w:rPr>
                <w:rFonts w:ascii="GHEA Grapalat" w:hAnsi="GHEA Grapalat" w:cs="GHEA Grapalat"/>
                <w:color w:val="000000"/>
                <w:sz w:val="24"/>
                <w:szCs w:val="24"/>
                <w:lang w:val="hy-AM"/>
              </w:rPr>
              <w:t xml:space="preserve"> Ընդունվել է: </w:t>
            </w:r>
          </w:p>
          <w:p w14:paraId="393B360A" w14:textId="06421D73" w:rsidR="004B2B2E" w:rsidRPr="00AB737F" w:rsidRDefault="005628CC" w:rsidP="004844F9">
            <w:pPr>
              <w:tabs>
                <w:tab w:val="left" w:pos="285"/>
              </w:tabs>
              <w:spacing w:line="276" w:lineRule="auto"/>
              <w:ind w:left="46" w:right="166"/>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Նախագծով սահմանված հավելվածում</w:t>
            </w:r>
            <w:r w:rsidR="004B2B2E" w:rsidRPr="00AB737F">
              <w:rPr>
                <w:rFonts w:ascii="GHEA Grapalat" w:hAnsi="GHEA Grapalat" w:cs="GHEA Grapalat"/>
                <w:color w:val="000000"/>
                <w:sz w:val="24"/>
                <w:szCs w:val="24"/>
                <w:lang w:val="hy-AM"/>
              </w:rPr>
              <w:t xml:space="preserve"> կատար</w:t>
            </w:r>
            <w:r w:rsidR="004844F9" w:rsidRPr="00AB737F">
              <w:rPr>
                <w:rFonts w:ascii="GHEA Grapalat" w:hAnsi="GHEA Grapalat" w:cs="GHEA Grapalat"/>
                <w:color w:val="000000"/>
                <w:sz w:val="24"/>
                <w:szCs w:val="24"/>
                <w:lang w:val="hy-AM"/>
              </w:rPr>
              <w:t>վել է համապատասխան փոփոխություն</w:t>
            </w:r>
          </w:p>
          <w:p w14:paraId="6ED0B87A" w14:textId="6698632B" w:rsidR="00B24126" w:rsidRPr="00AB737F" w:rsidRDefault="00B24126" w:rsidP="004844F9">
            <w:pPr>
              <w:tabs>
                <w:tab w:val="left" w:pos="285"/>
              </w:tabs>
              <w:spacing w:line="276" w:lineRule="auto"/>
              <w:ind w:right="166" w:firstLine="676"/>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2</w:t>
            </w:r>
            <w:r w:rsidRPr="00AB737F">
              <w:rPr>
                <w:color w:val="000000"/>
                <w:sz w:val="24"/>
                <w:szCs w:val="24"/>
                <w:lang w:val="hy-AM"/>
              </w:rPr>
              <w:t>․</w:t>
            </w:r>
            <w:r w:rsidRPr="00AB737F">
              <w:rPr>
                <w:rFonts w:ascii="GHEA Grapalat" w:hAnsi="GHEA Grapalat" w:cs="GHEA Grapalat"/>
                <w:color w:val="000000"/>
                <w:sz w:val="24"/>
                <w:szCs w:val="24"/>
                <w:lang w:val="hy-AM"/>
              </w:rPr>
              <w:t xml:space="preserve"> Ընդունվել է: </w:t>
            </w:r>
          </w:p>
          <w:p w14:paraId="5CB35600" w14:textId="275931F1" w:rsidR="00B24126" w:rsidRPr="00AB737F" w:rsidRDefault="005628CC" w:rsidP="005619C0">
            <w:pPr>
              <w:tabs>
                <w:tab w:val="left" w:pos="285"/>
              </w:tabs>
              <w:spacing w:line="276" w:lineRule="auto"/>
              <w:ind w:right="166"/>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Նախագծով սահմանված հավելվածում</w:t>
            </w:r>
            <w:r w:rsidR="00B24126" w:rsidRPr="00AB737F">
              <w:rPr>
                <w:rFonts w:ascii="GHEA Grapalat" w:hAnsi="GHEA Grapalat" w:cs="GHEA Grapalat"/>
                <w:color w:val="000000"/>
                <w:sz w:val="24"/>
                <w:szCs w:val="24"/>
                <w:lang w:val="hy-AM"/>
              </w:rPr>
              <w:t xml:space="preserve"> կատարվել է համապատասխան փոփոխություն</w:t>
            </w:r>
          </w:p>
          <w:p w14:paraId="47DAA290" w14:textId="407179B5" w:rsidR="00B24126" w:rsidRPr="00AB737F" w:rsidRDefault="00B24126" w:rsidP="006E7DD0">
            <w:pPr>
              <w:spacing w:line="276" w:lineRule="auto"/>
              <w:ind w:firstLine="720"/>
              <w:rPr>
                <w:rFonts w:ascii="GHEA Grapalat" w:hAnsi="GHEA Grapalat" w:cs="GHEA Grapalat"/>
                <w:sz w:val="24"/>
                <w:szCs w:val="24"/>
                <w:lang w:val="hy-AM"/>
              </w:rPr>
            </w:pPr>
            <w:r w:rsidRPr="00AB737F">
              <w:rPr>
                <w:rFonts w:ascii="GHEA Grapalat" w:hAnsi="GHEA Grapalat" w:cs="GHEA Grapalat"/>
                <w:sz w:val="24"/>
                <w:szCs w:val="24"/>
                <w:lang w:val="hy-AM"/>
              </w:rPr>
              <w:t>3</w:t>
            </w:r>
            <w:r w:rsidRPr="00AB737F">
              <w:rPr>
                <w:sz w:val="24"/>
                <w:szCs w:val="24"/>
                <w:lang w:val="hy-AM"/>
              </w:rPr>
              <w:t>․</w:t>
            </w:r>
            <w:r w:rsidRPr="00AB737F">
              <w:rPr>
                <w:rFonts w:ascii="GHEA Grapalat" w:hAnsi="GHEA Grapalat" w:cs="GHEA Grapalat"/>
                <w:sz w:val="24"/>
                <w:szCs w:val="24"/>
                <w:lang w:val="hy-AM"/>
              </w:rPr>
              <w:t xml:space="preserve">Ընդունվել է: </w:t>
            </w:r>
          </w:p>
          <w:p w14:paraId="446B3A81" w14:textId="7E9A4D04" w:rsidR="00B24126" w:rsidRPr="00AB737F" w:rsidRDefault="005628CC" w:rsidP="004844F9">
            <w:pPr>
              <w:tabs>
                <w:tab w:val="left" w:pos="6256"/>
              </w:tabs>
              <w:spacing w:line="276" w:lineRule="auto"/>
              <w:ind w:right="166"/>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հավելվածում</w:t>
            </w:r>
            <w:r w:rsidR="00B24126" w:rsidRPr="00AB737F">
              <w:rPr>
                <w:rFonts w:ascii="GHEA Grapalat" w:hAnsi="GHEA Grapalat" w:cs="GHEA Grapalat"/>
                <w:sz w:val="24"/>
                <w:szCs w:val="24"/>
                <w:lang w:val="hy-AM"/>
              </w:rPr>
              <w:t xml:space="preserve"> կատարվել է համապատասխան փոփոխություն</w:t>
            </w:r>
            <w:r w:rsidR="00986CF6" w:rsidRPr="00AB737F">
              <w:rPr>
                <w:rFonts w:ascii="GHEA Grapalat" w:hAnsi="GHEA Grapalat" w:cs="GHEA Grapalat"/>
                <w:sz w:val="24"/>
                <w:szCs w:val="24"/>
                <w:lang w:val="hy-AM"/>
              </w:rPr>
              <w:t>։</w:t>
            </w:r>
          </w:p>
          <w:p w14:paraId="228B1735" w14:textId="60F74254" w:rsidR="00A87BA5" w:rsidRPr="00AB737F" w:rsidRDefault="00A87BA5" w:rsidP="006E7DD0">
            <w:pPr>
              <w:spacing w:line="276" w:lineRule="auto"/>
              <w:ind w:firstLine="720"/>
              <w:rPr>
                <w:rFonts w:ascii="GHEA Grapalat" w:hAnsi="GHEA Grapalat" w:cs="GHEA Grapalat"/>
                <w:sz w:val="24"/>
                <w:szCs w:val="24"/>
                <w:lang w:val="hy-AM"/>
              </w:rPr>
            </w:pPr>
            <w:r w:rsidRPr="00AB737F">
              <w:rPr>
                <w:rFonts w:ascii="GHEA Grapalat" w:hAnsi="GHEA Grapalat" w:cs="GHEA Grapalat"/>
                <w:sz w:val="24"/>
                <w:szCs w:val="24"/>
                <w:lang w:val="hy-AM"/>
              </w:rPr>
              <w:t>4</w:t>
            </w:r>
            <w:r w:rsidRPr="00AB737F">
              <w:rPr>
                <w:sz w:val="24"/>
                <w:szCs w:val="24"/>
                <w:lang w:val="hy-AM"/>
              </w:rPr>
              <w:t>․</w:t>
            </w:r>
            <w:r w:rsidRPr="00AB737F">
              <w:rPr>
                <w:rFonts w:ascii="GHEA Grapalat" w:hAnsi="GHEA Grapalat" w:cs="GHEA Grapalat"/>
                <w:sz w:val="24"/>
                <w:szCs w:val="24"/>
                <w:lang w:val="hy-AM"/>
              </w:rPr>
              <w:t xml:space="preserve">Չի ընդունվել։ </w:t>
            </w:r>
          </w:p>
          <w:p w14:paraId="027A6972" w14:textId="21202881" w:rsidR="00A87BA5" w:rsidRPr="00AB737F" w:rsidRDefault="00A87BA5" w:rsidP="008925AA">
            <w:pPr>
              <w:spacing w:line="276" w:lineRule="auto"/>
              <w:ind w:right="166" w:firstLine="46"/>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ՀՕ-475-Ն օրենքի 10-րդ հոդվածի 22-րդ կետի համաձայն՝ </w:t>
            </w:r>
            <w:r w:rsidRPr="00AB737F">
              <w:rPr>
                <w:rFonts w:ascii="GHEA Grapalat" w:hAnsi="GHEA Grapalat" w:cs="GHEA Grapalat"/>
                <w:i/>
                <w:sz w:val="24"/>
                <w:szCs w:val="24"/>
                <w:lang w:val="hy-AM"/>
              </w:rPr>
              <w:t>Մրցույթն անվա</w:t>
            </w:r>
            <w:r w:rsidR="004F5C82" w:rsidRPr="00AB737F">
              <w:rPr>
                <w:rFonts w:ascii="GHEA Grapalat" w:hAnsi="GHEA Grapalat" w:cs="GHEA Grapalat"/>
                <w:i/>
                <w:sz w:val="24"/>
                <w:szCs w:val="24"/>
                <w:lang w:val="hy-AM"/>
              </w:rPr>
              <w:t xml:space="preserve">վեր է ճանաչվում դատական կարգով։ </w:t>
            </w:r>
            <w:r w:rsidRPr="00AB737F">
              <w:rPr>
                <w:rFonts w:ascii="GHEA Grapalat" w:hAnsi="GHEA Grapalat" w:cs="GHEA Grapalat"/>
                <w:sz w:val="24"/>
                <w:szCs w:val="24"/>
                <w:lang w:val="hy-AM"/>
              </w:rPr>
              <w:t xml:space="preserve">Նախագծով հարցազրույցի փուլի բողոքարկման վերաբերյալ ընթացակարգեր նախատեսված չեն քանի որ հարցազրույցի փուլում որոշվում է մրցույթի արդյունքը։ Ինչ վերաբերվում է մասնակցի կողմից գնահատման թերթերը </w:t>
            </w:r>
            <w:r w:rsidRPr="00AB737F">
              <w:rPr>
                <w:rFonts w:ascii="GHEA Grapalat" w:hAnsi="GHEA Grapalat" w:cs="GHEA Grapalat"/>
                <w:sz w:val="24"/>
                <w:szCs w:val="24"/>
                <w:lang w:val="hy-AM"/>
              </w:rPr>
              <w:lastRenderedPageBreak/>
              <w:t>ստորագրելուն կամ չստորագրելուն, ապա գնահատման թերթերը ստորագրելը հետապնդում է մեկ նպատակ՝ որպեսզի մասնակիցը համոզվի, որ հանձնաժողովի բոլոր անդամները իր ներկայությամբ գնահատել են իր</w:t>
            </w:r>
            <w:r w:rsidR="004F5C82" w:rsidRPr="00AB737F">
              <w:rPr>
                <w:rFonts w:ascii="GHEA Grapalat" w:hAnsi="GHEA Grapalat" w:cs="GHEA Grapalat"/>
                <w:sz w:val="24"/>
                <w:szCs w:val="24"/>
                <w:lang w:val="hy-AM"/>
              </w:rPr>
              <w:t xml:space="preserve"> պատասխանները</w:t>
            </w:r>
            <w:r w:rsidRPr="00AB737F">
              <w:rPr>
                <w:rFonts w:ascii="GHEA Grapalat" w:hAnsi="GHEA Grapalat" w:cs="GHEA Grapalat"/>
                <w:sz w:val="24"/>
                <w:szCs w:val="24"/>
                <w:lang w:val="hy-AM"/>
              </w:rPr>
              <w:t>։</w:t>
            </w:r>
          </w:p>
          <w:p w14:paraId="4EEDAA13" w14:textId="2A9A71B5" w:rsidR="00A87BA5" w:rsidRPr="00AB737F" w:rsidRDefault="00A87BA5" w:rsidP="004844F9">
            <w:pPr>
              <w:spacing w:line="276" w:lineRule="auto"/>
              <w:ind w:firstLine="676"/>
              <w:rPr>
                <w:rFonts w:ascii="GHEA Grapalat" w:hAnsi="GHEA Grapalat" w:cs="GHEA Grapalat"/>
                <w:sz w:val="24"/>
                <w:szCs w:val="24"/>
                <w:lang w:val="hy-AM"/>
              </w:rPr>
            </w:pPr>
            <w:r w:rsidRPr="00AB737F">
              <w:rPr>
                <w:rFonts w:ascii="GHEA Grapalat" w:hAnsi="GHEA Grapalat" w:cs="GHEA Grapalat"/>
                <w:sz w:val="24"/>
                <w:szCs w:val="24"/>
                <w:lang w:val="hy-AM"/>
              </w:rPr>
              <w:t>5</w:t>
            </w:r>
            <w:r w:rsidRPr="00AB737F">
              <w:rPr>
                <w:sz w:val="24"/>
                <w:szCs w:val="24"/>
                <w:lang w:val="hy-AM"/>
              </w:rPr>
              <w:t>․</w:t>
            </w:r>
            <w:r w:rsidRPr="00AB737F">
              <w:rPr>
                <w:rFonts w:ascii="GHEA Grapalat" w:hAnsi="GHEA Grapalat" w:cs="GHEA Grapalat"/>
                <w:sz w:val="24"/>
                <w:szCs w:val="24"/>
                <w:lang w:val="hy-AM"/>
              </w:rPr>
              <w:t xml:space="preserve">Ընդունվել է: </w:t>
            </w:r>
          </w:p>
          <w:p w14:paraId="0EA26935" w14:textId="44504AF4" w:rsidR="00A87BA5" w:rsidRPr="00AB737F" w:rsidRDefault="005628CC" w:rsidP="004844F9">
            <w:pPr>
              <w:spacing w:line="276" w:lineRule="auto"/>
              <w:ind w:right="76"/>
              <w:jc w:val="both"/>
              <w:rPr>
                <w:rFonts w:ascii="GHEA Grapalat" w:hAnsi="GHEA Grapalat" w:cs="GHEA Grapalat"/>
                <w:sz w:val="24"/>
                <w:szCs w:val="24"/>
                <w:lang w:val="hy-AM"/>
              </w:rPr>
            </w:pPr>
            <w:r w:rsidRPr="00AB737F">
              <w:rPr>
                <w:rFonts w:ascii="GHEA Grapalat" w:hAnsi="GHEA Grapalat" w:cs="GHEA Grapalat"/>
                <w:sz w:val="24"/>
                <w:szCs w:val="24"/>
                <w:lang w:val="hy-AM"/>
              </w:rPr>
              <w:t>Նախագծով սահմանված հավելվածում</w:t>
            </w:r>
            <w:r w:rsidR="00A87BA5" w:rsidRPr="00AB737F">
              <w:rPr>
                <w:rFonts w:ascii="GHEA Grapalat" w:hAnsi="GHEA Grapalat" w:cs="GHEA Grapalat"/>
                <w:sz w:val="24"/>
                <w:szCs w:val="24"/>
                <w:lang w:val="hy-AM"/>
              </w:rPr>
              <w:t xml:space="preserve"> կատարվել է համապատասխան փոփոխություն</w:t>
            </w:r>
          </w:p>
          <w:p w14:paraId="07AAC29D" w14:textId="77777777" w:rsidR="00A87BA5" w:rsidRPr="00AB737F" w:rsidRDefault="00A87BA5" w:rsidP="004844F9">
            <w:pPr>
              <w:spacing w:line="276" w:lineRule="auto"/>
              <w:ind w:right="76"/>
              <w:jc w:val="both"/>
              <w:rPr>
                <w:rFonts w:ascii="GHEA Grapalat" w:hAnsi="GHEA Grapalat" w:cs="GHEA Grapalat"/>
                <w:sz w:val="24"/>
                <w:szCs w:val="24"/>
                <w:lang w:val="hy-AM"/>
              </w:rPr>
            </w:pPr>
          </w:p>
          <w:p w14:paraId="70AA09B1" w14:textId="3276612A" w:rsidR="00A87BA5" w:rsidRPr="00AB737F" w:rsidRDefault="00A87BA5" w:rsidP="006E7DD0">
            <w:pPr>
              <w:spacing w:line="276" w:lineRule="auto"/>
              <w:rPr>
                <w:rFonts w:ascii="GHEA Grapalat" w:hAnsi="GHEA Grapalat" w:cs="GHEA Grapalat"/>
                <w:sz w:val="24"/>
                <w:szCs w:val="24"/>
                <w:lang w:val="hy-AM"/>
              </w:rPr>
            </w:pPr>
          </w:p>
        </w:tc>
      </w:tr>
      <w:bookmarkEnd w:id="17"/>
      <w:tr w:rsidR="00FE07B3" w:rsidRPr="00AB737F" w14:paraId="3E0F12A9" w14:textId="77777777" w:rsidTr="00DF7EDE">
        <w:trPr>
          <w:trHeight w:val="217"/>
        </w:trPr>
        <w:tc>
          <w:tcPr>
            <w:tcW w:w="7230" w:type="dxa"/>
            <w:vMerge w:val="restart"/>
            <w:shd w:val="clear" w:color="auto" w:fill="BFBFBF" w:themeFill="background1" w:themeFillShade="BF"/>
          </w:tcPr>
          <w:p w14:paraId="06DA1B6A"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45.  ՀՀ նախագահի աշխատակազմ</w:t>
            </w:r>
          </w:p>
        </w:tc>
        <w:tc>
          <w:tcPr>
            <w:tcW w:w="6520" w:type="dxa"/>
            <w:shd w:val="clear" w:color="auto" w:fill="BFBFBF" w:themeFill="background1" w:themeFillShade="BF"/>
          </w:tcPr>
          <w:p w14:paraId="785A5F83"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10</w:t>
            </w:r>
            <w:r w:rsidRPr="00AB737F">
              <w:rPr>
                <w:color w:val="000000"/>
                <w:sz w:val="24"/>
                <w:szCs w:val="24"/>
                <w:lang w:val="hy-AM"/>
              </w:rPr>
              <w:t>․</w:t>
            </w:r>
            <w:r w:rsidRPr="00AB737F">
              <w:rPr>
                <w:rFonts w:ascii="GHEA Grapalat" w:hAnsi="GHEA Grapalat" w:cs="GHEA Grapalat"/>
                <w:color w:val="000000"/>
                <w:sz w:val="24"/>
                <w:szCs w:val="24"/>
                <w:lang w:val="hy-AM"/>
              </w:rPr>
              <w:t>03</w:t>
            </w:r>
            <w:r w:rsidRPr="00AB737F">
              <w:rPr>
                <w:color w:val="000000"/>
                <w:sz w:val="24"/>
                <w:szCs w:val="24"/>
                <w:lang w:val="hy-AM"/>
              </w:rPr>
              <w:t>․</w:t>
            </w:r>
            <w:r w:rsidRPr="00AB737F">
              <w:rPr>
                <w:rFonts w:ascii="GHEA Grapalat" w:hAnsi="GHEA Grapalat" w:cs="GHEA Grapalat"/>
                <w:color w:val="000000"/>
                <w:sz w:val="24"/>
                <w:szCs w:val="24"/>
                <w:lang w:val="hy-AM"/>
              </w:rPr>
              <w:t>2025թ</w:t>
            </w:r>
            <w:r w:rsidRPr="00AB737F">
              <w:rPr>
                <w:color w:val="000000"/>
                <w:sz w:val="24"/>
                <w:szCs w:val="24"/>
                <w:lang w:val="hy-AM"/>
              </w:rPr>
              <w:t>․</w:t>
            </w:r>
          </w:p>
        </w:tc>
      </w:tr>
      <w:tr w:rsidR="00FE07B3" w:rsidRPr="00AB737F" w14:paraId="08AB2464" w14:textId="77777777" w:rsidTr="00DF7EDE">
        <w:trPr>
          <w:trHeight w:val="216"/>
        </w:trPr>
        <w:tc>
          <w:tcPr>
            <w:tcW w:w="7230" w:type="dxa"/>
            <w:vMerge/>
          </w:tcPr>
          <w:p w14:paraId="634BB0CA" w14:textId="77777777" w:rsidR="00FE07B3" w:rsidRPr="00AB737F" w:rsidRDefault="00FE07B3" w:rsidP="006E7DD0">
            <w:pPr>
              <w:tabs>
                <w:tab w:val="left" w:pos="285"/>
              </w:tabs>
              <w:spacing w:after="200" w:line="276" w:lineRule="auto"/>
              <w:ind w:right="-738"/>
              <w:rPr>
                <w:rFonts w:ascii="GHEA Grapalat" w:hAnsi="GHEA Grapalat" w:cs="GHEA Grapalat"/>
                <w:color w:val="000000"/>
                <w:sz w:val="24"/>
                <w:szCs w:val="24"/>
                <w:lang w:val="hy-AM"/>
              </w:rPr>
            </w:pPr>
          </w:p>
        </w:tc>
        <w:tc>
          <w:tcPr>
            <w:tcW w:w="6520" w:type="dxa"/>
            <w:shd w:val="clear" w:color="auto" w:fill="BFBFBF" w:themeFill="background1" w:themeFillShade="BF"/>
          </w:tcPr>
          <w:p w14:paraId="69CA1597" w14:textId="12134F0D"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N ԱՂ-170-2025</w:t>
            </w:r>
          </w:p>
        </w:tc>
      </w:tr>
      <w:tr w:rsidR="00FE07B3" w:rsidRPr="00AB737F" w14:paraId="0C4C1FD3" w14:textId="77777777" w:rsidTr="00DF7EDE">
        <w:trPr>
          <w:trHeight w:val="419"/>
        </w:trPr>
        <w:tc>
          <w:tcPr>
            <w:tcW w:w="7230" w:type="dxa"/>
          </w:tcPr>
          <w:p w14:paraId="1355B0F4" w14:textId="70D9086C"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Ի պատասխան սույն թվականի փետրվարի 26-ի թիվ /44.4/6302-2025 Ձեր գրությանը հայտնում ենք, որ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Հայաստանի Հանրապետության կառավարության որոշման նախագծի վերաբերյալ առաջարկություններ և դիտողություններ չունենք:</w:t>
            </w:r>
          </w:p>
        </w:tc>
        <w:tc>
          <w:tcPr>
            <w:tcW w:w="6520" w:type="dxa"/>
          </w:tcPr>
          <w:p w14:paraId="444B136B" w14:textId="77777777" w:rsidR="004844F9" w:rsidRPr="00AB737F" w:rsidRDefault="004844F9" w:rsidP="006E7DD0">
            <w:pPr>
              <w:tabs>
                <w:tab w:val="left" w:pos="285"/>
              </w:tabs>
              <w:spacing w:after="200" w:line="276" w:lineRule="auto"/>
              <w:ind w:right="-738"/>
              <w:rPr>
                <w:rFonts w:ascii="GHEA Grapalat" w:hAnsi="GHEA Grapalat" w:cs="GHEA Grapalat"/>
                <w:sz w:val="24"/>
                <w:szCs w:val="24"/>
                <w:lang w:val="hy-AM"/>
              </w:rPr>
            </w:pPr>
          </w:p>
          <w:p w14:paraId="59722D99" w14:textId="7B09DC08" w:rsidR="00FE07B3" w:rsidRPr="00AB737F" w:rsidRDefault="00FE07B3" w:rsidP="00364BF3">
            <w:pPr>
              <w:tabs>
                <w:tab w:val="left" w:pos="285"/>
              </w:tabs>
              <w:spacing w:after="200" w:line="276" w:lineRule="auto"/>
              <w:ind w:right="76"/>
              <w:rPr>
                <w:rFonts w:ascii="GHEA Grapalat" w:hAnsi="GHEA Grapalat" w:cs="GHEA Grapalat"/>
                <w:color w:val="000000"/>
                <w:sz w:val="24"/>
                <w:szCs w:val="24"/>
                <w:lang w:val="hy-AM"/>
              </w:rPr>
            </w:pPr>
            <w:r w:rsidRPr="00AB737F">
              <w:rPr>
                <w:rFonts w:ascii="GHEA Grapalat" w:hAnsi="GHEA Grapalat" w:cs="GHEA Grapalat"/>
                <w:sz w:val="24"/>
                <w:szCs w:val="24"/>
                <w:lang w:val="hy-AM"/>
              </w:rPr>
              <w:t>Ընդունվել է ի գիտություն։</w:t>
            </w:r>
          </w:p>
        </w:tc>
      </w:tr>
      <w:tr w:rsidR="00FE07B3" w:rsidRPr="00AB737F" w14:paraId="3B9FBC17" w14:textId="77777777" w:rsidTr="00DF7EDE">
        <w:trPr>
          <w:trHeight w:val="217"/>
        </w:trPr>
        <w:tc>
          <w:tcPr>
            <w:tcW w:w="7230" w:type="dxa"/>
            <w:vMerge w:val="restart"/>
            <w:shd w:val="clear" w:color="auto" w:fill="BFBFBF" w:themeFill="background1" w:themeFillShade="BF"/>
          </w:tcPr>
          <w:p w14:paraId="5F6DA1F0" w14:textId="77777777" w:rsidR="00FE07B3" w:rsidRPr="00AB737F" w:rsidRDefault="00FE07B3" w:rsidP="005619C0">
            <w:pPr>
              <w:tabs>
                <w:tab w:val="left" w:pos="285"/>
              </w:tabs>
              <w:spacing w:after="200" w:line="276" w:lineRule="auto"/>
              <w:ind w:right="105"/>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46. ՀՀ Ազգային ժողովի աշխատակազմ</w:t>
            </w:r>
          </w:p>
        </w:tc>
        <w:tc>
          <w:tcPr>
            <w:tcW w:w="6520" w:type="dxa"/>
            <w:shd w:val="clear" w:color="auto" w:fill="BFBFBF" w:themeFill="background1" w:themeFillShade="BF"/>
          </w:tcPr>
          <w:p w14:paraId="0BEA6E8D" w14:textId="77777777" w:rsidR="00FE07B3" w:rsidRPr="00AB737F" w:rsidRDefault="00FE07B3" w:rsidP="006E7DD0">
            <w:pPr>
              <w:tabs>
                <w:tab w:val="left" w:pos="285"/>
              </w:tabs>
              <w:spacing w:after="200" w:line="276" w:lineRule="auto"/>
              <w:ind w:right="-738"/>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10</w:t>
            </w:r>
            <w:r w:rsidRPr="00AB737F">
              <w:rPr>
                <w:color w:val="000000"/>
                <w:sz w:val="24"/>
                <w:szCs w:val="24"/>
                <w:lang w:val="hy-AM"/>
              </w:rPr>
              <w:t>․</w:t>
            </w:r>
            <w:r w:rsidRPr="00AB737F">
              <w:rPr>
                <w:rFonts w:ascii="GHEA Grapalat" w:hAnsi="GHEA Grapalat" w:cs="GHEA Grapalat"/>
                <w:color w:val="000000"/>
                <w:sz w:val="24"/>
                <w:szCs w:val="24"/>
                <w:lang w:val="hy-AM"/>
              </w:rPr>
              <w:t>03</w:t>
            </w:r>
            <w:r w:rsidRPr="00AB737F">
              <w:rPr>
                <w:color w:val="000000"/>
                <w:sz w:val="24"/>
                <w:szCs w:val="24"/>
                <w:lang w:val="hy-AM"/>
              </w:rPr>
              <w:t>․</w:t>
            </w:r>
            <w:r w:rsidRPr="00AB737F">
              <w:rPr>
                <w:rFonts w:ascii="GHEA Grapalat" w:hAnsi="GHEA Grapalat" w:cs="GHEA Grapalat"/>
                <w:color w:val="000000"/>
                <w:sz w:val="24"/>
                <w:szCs w:val="24"/>
                <w:lang w:val="hy-AM"/>
              </w:rPr>
              <w:t>2025թ</w:t>
            </w:r>
            <w:r w:rsidRPr="00AB737F">
              <w:rPr>
                <w:color w:val="000000"/>
                <w:sz w:val="24"/>
                <w:szCs w:val="24"/>
                <w:lang w:val="hy-AM"/>
              </w:rPr>
              <w:t>․</w:t>
            </w:r>
          </w:p>
        </w:tc>
      </w:tr>
      <w:tr w:rsidR="00FE07B3" w:rsidRPr="00AB737F" w14:paraId="490FF1B5" w14:textId="77777777" w:rsidTr="00DF7EDE">
        <w:trPr>
          <w:trHeight w:val="216"/>
        </w:trPr>
        <w:tc>
          <w:tcPr>
            <w:tcW w:w="7230" w:type="dxa"/>
            <w:vMerge/>
          </w:tcPr>
          <w:p w14:paraId="79FF7FEA"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p>
        </w:tc>
        <w:tc>
          <w:tcPr>
            <w:tcW w:w="6520" w:type="dxa"/>
            <w:shd w:val="clear" w:color="auto" w:fill="BFBFBF" w:themeFill="background1" w:themeFillShade="BF"/>
          </w:tcPr>
          <w:p w14:paraId="59DB31BC" w14:textId="77777777" w:rsidR="00FE07B3" w:rsidRPr="00AB737F" w:rsidRDefault="00FE07B3" w:rsidP="006E7DD0">
            <w:pPr>
              <w:tabs>
                <w:tab w:val="left" w:pos="285"/>
              </w:tabs>
              <w:spacing w:after="200" w:line="276" w:lineRule="auto"/>
              <w:ind w:right="-738"/>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N 1/1009-2025 </w:t>
            </w:r>
          </w:p>
        </w:tc>
      </w:tr>
      <w:tr w:rsidR="00FE07B3" w:rsidRPr="00AB737F" w14:paraId="0BE88604" w14:textId="77777777" w:rsidTr="00DF7EDE">
        <w:trPr>
          <w:trHeight w:val="419"/>
        </w:trPr>
        <w:tc>
          <w:tcPr>
            <w:tcW w:w="7230" w:type="dxa"/>
          </w:tcPr>
          <w:p w14:paraId="03B882A0"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 Ի պատասխան Ձեր /44.4/6349-2025 թվակիր գրության՝ հայտնում ենք, որ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ՀՀ ԱԺ աշխատակազմը դիտողություն, առաջարկություն չունի։</w:t>
            </w:r>
          </w:p>
        </w:tc>
        <w:tc>
          <w:tcPr>
            <w:tcW w:w="6520" w:type="dxa"/>
          </w:tcPr>
          <w:p w14:paraId="79C5FEC8" w14:textId="77777777" w:rsidR="004844F9" w:rsidRPr="00AB737F" w:rsidRDefault="004844F9" w:rsidP="006E7DD0">
            <w:pPr>
              <w:tabs>
                <w:tab w:val="left" w:pos="285"/>
              </w:tabs>
              <w:spacing w:after="200" w:line="276" w:lineRule="auto"/>
              <w:ind w:right="-738"/>
              <w:rPr>
                <w:rFonts w:ascii="GHEA Grapalat" w:hAnsi="GHEA Grapalat" w:cs="GHEA Grapalat"/>
                <w:sz w:val="24"/>
                <w:szCs w:val="24"/>
                <w:lang w:val="hy-AM"/>
              </w:rPr>
            </w:pPr>
          </w:p>
          <w:p w14:paraId="5877EDBE" w14:textId="0F34DB19" w:rsidR="00FE07B3" w:rsidRPr="00AB737F" w:rsidRDefault="00FE07B3" w:rsidP="00364BF3">
            <w:pPr>
              <w:tabs>
                <w:tab w:val="left" w:pos="285"/>
              </w:tabs>
              <w:spacing w:after="200" w:line="276" w:lineRule="auto"/>
              <w:ind w:right="166"/>
              <w:rPr>
                <w:rFonts w:ascii="GHEA Grapalat" w:hAnsi="GHEA Grapalat" w:cs="GHEA Grapalat"/>
                <w:color w:val="000000"/>
                <w:sz w:val="24"/>
                <w:szCs w:val="24"/>
                <w:lang w:val="hy-AM"/>
              </w:rPr>
            </w:pPr>
            <w:r w:rsidRPr="00AB737F">
              <w:rPr>
                <w:rFonts w:ascii="GHEA Grapalat" w:hAnsi="GHEA Grapalat" w:cs="GHEA Grapalat"/>
                <w:sz w:val="24"/>
                <w:szCs w:val="24"/>
                <w:lang w:val="hy-AM"/>
              </w:rPr>
              <w:t>Ընդունվել է ի գիտություն։</w:t>
            </w:r>
          </w:p>
        </w:tc>
      </w:tr>
      <w:tr w:rsidR="00FE07B3" w:rsidRPr="00AB737F" w14:paraId="682C55D4" w14:textId="77777777" w:rsidTr="00DF7EDE">
        <w:trPr>
          <w:trHeight w:val="217"/>
        </w:trPr>
        <w:tc>
          <w:tcPr>
            <w:tcW w:w="7230" w:type="dxa"/>
            <w:vMerge w:val="restart"/>
            <w:shd w:val="clear" w:color="auto" w:fill="BFBFBF" w:themeFill="background1" w:themeFillShade="BF"/>
          </w:tcPr>
          <w:p w14:paraId="726A01D2" w14:textId="77777777" w:rsidR="00FE07B3" w:rsidRPr="00AB737F" w:rsidRDefault="00FE07B3" w:rsidP="005619C0">
            <w:pPr>
              <w:tabs>
                <w:tab w:val="left" w:pos="285"/>
              </w:tabs>
              <w:spacing w:after="200" w:line="276" w:lineRule="auto"/>
              <w:ind w:right="105"/>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47. Աշխատանքի և սոցիալական հարցերի նախարարություն</w:t>
            </w:r>
          </w:p>
        </w:tc>
        <w:tc>
          <w:tcPr>
            <w:tcW w:w="6520" w:type="dxa"/>
            <w:shd w:val="clear" w:color="auto" w:fill="BFBFBF" w:themeFill="background1" w:themeFillShade="BF"/>
          </w:tcPr>
          <w:p w14:paraId="67D4C23C"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11</w:t>
            </w:r>
            <w:r w:rsidRPr="00AB737F">
              <w:rPr>
                <w:color w:val="000000"/>
                <w:sz w:val="24"/>
                <w:szCs w:val="24"/>
                <w:lang w:val="hy-AM"/>
              </w:rPr>
              <w:t>․</w:t>
            </w:r>
            <w:r w:rsidRPr="00AB737F">
              <w:rPr>
                <w:rFonts w:ascii="GHEA Grapalat" w:hAnsi="GHEA Grapalat" w:cs="GHEA Grapalat"/>
                <w:color w:val="000000"/>
                <w:sz w:val="24"/>
                <w:szCs w:val="24"/>
                <w:lang w:val="hy-AM"/>
              </w:rPr>
              <w:t>03</w:t>
            </w:r>
            <w:r w:rsidRPr="00AB737F">
              <w:rPr>
                <w:color w:val="000000"/>
                <w:sz w:val="24"/>
                <w:szCs w:val="24"/>
                <w:lang w:val="hy-AM"/>
              </w:rPr>
              <w:t>․</w:t>
            </w:r>
            <w:r w:rsidRPr="00AB737F">
              <w:rPr>
                <w:rFonts w:ascii="GHEA Grapalat" w:hAnsi="GHEA Grapalat" w:cs="GHEA Grapalat"/>
                <w:color w:val="000000"/>
                <w:sz w:val="24"/>
                <w:szCs w:val="24"/>
                <w:lang w:val="hy-AM"/>
              </w:rPr>
              <w:t>2025թ</w:t>
            </w:r>
            <w:r w:rsidRPr="00AB737F">
              <w:rPr>
                <w:color w:val="000000"/>
                <w:sz w:val="24"/>
                <w:szCs w:val="24"/>
                <w:lang w:val="hy-AM"/>
              </w:rPr>
              <w:t>․</w:t>
            </w:r>
          </w:p>
        </w:tc>
      </w:tr>
      <w:tr w:rsidR="00FE07B3" w:rsidRPr="00AB737F" w14:paraId="24DCB724" w14:textId="77777777" w:rsidTr="00DF7EDE">
        <w:trPr>
          <w:trHeight w:val="216"/>
        </w:trPr>
        <w:tc>
          <w:tcPr>
            <w:tcW w:w="7230" w:type="dxa"/>
            <w:vMerge/>
          </w:tcPr>
          <w:p w14:paraId="07E5A4A6"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p>
        </w:tc>
        <w:tc>
          <w:tcPr>
            <w:tcW w:w="6520" w:type="dxa"/>
            <w:shd w:val="clear" w:color="auto" w:fill="BFBFBF" w:themeFill="background1" w:themeFillShade="BF"/>
          </w:tcPr>
          <w:p w14:paraId="0FEA26BC"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N ՆՄ/ԱԿԲ/6360-2025</w:t>
            </w:r>
          </w:p>
        </w:tc>
      </w:tr>
      <w:tr w:rsidR="00FE07B3" w:rsidRPr="00AB737F" w14:paraId="14B479D1" w14:textId="77777777" w:rsidTr="00DF7EDE">
        <w:trPr>
          <w:trHeight w:val="419"/>
        </w:trPr>
        <w:tc>
          <w:tcPr>
            <w:tcW w:w="7230" w:type="dxa"/>
          </w:tcPr>
          <w:p w14:paraId="426AA670"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Ի պատասխան Ձեր 2025 թվականի փետրվարի 21-ի N /44.4/5691-2025 գրության՝ տեղեկացնում եմ, որ Աշխատանքի և սոցիալական հարցերի նախարարությունը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առաջարկություններ և դիտողություններ չունի։</w:t>
            </w:r>
          </w:p>
        </w:tc>
        <w:tc>
          <w:tcPr>
            <w:tcW w:w="6520" w:type="dxa"/>
          </w:tcPr>
          <w:p w14:paraId="39D34687" w14:textId="77777777" w:rsidR="00FE07B3" w:rsidRPr="00AB737F" w:rsidRDefault="00FE07B3" w:rsidP="006E7DD0">
            <w:pPr>
              <w:tabs>
                <w:tab w:val="left" w:pos="285"/>
              </w:tabs>
              <w:spacing w:after="200" w:line="276" w:lineRule="auto"/>
              <w:ind w:right="-738"/>
              <w:rPr>
                <w:rFonts w:ascii="GHEA Grapalat" w:hAnsi="GHEA Grapalat" w:cs="GHEA Grapalat"/>
                <w:color w:val="000000"/>
                <w:sz w:val="24"/>
                <w:szCs w:val="24"/>
                <w:lang w:val="hy-AM"/>
              </w:rPr>
            </w:pPr>
          </w:p>
          <w:p w14:paraId="107FDFAC" w14:textId="2B00F576" w:rsidR="00FE07B3" w:rsidRPr="00AB737F" w:rsidRDefault="00FE07B3" w:rsidP="00364BF3">
            <w:pPr>
              <w:tabs>
                <w:tab w:val="left" w:pos="285"/>
              </w:tabs>
              <w:spacing w:after="200" w:line="276" w:lineRule="auto"/>
              <w:ind w:right="-14"/>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Ընդունվել է ի գիտություն։</w:t>
            </w:r>
          </w:p>
        </w:tc>
      </w:tr>
      <w:tr w:rsidR="00FE07B3" w:rsidRPr="00AB737F" w14:paraId="3B90B3E4" w14:textId="77777777" w:rsidTr="00DF7EDE">
        <w:trPr>
          <w:trHeight w:val="217"/>
        </w:trPr>
        <w:tc>
          <w:tcPr>
            <w:tcW w:w="7230" w:type="dxa"/>
            <w:vMerge w:val="restart"/>
            <w:shd w:val="clear" w:color="auto" w:fill="BFBFBF" w:themeFill="background1" w:themeFillShade="BF"/>
          </w:tcPr>
          <w:p w14:paraId="6AB20078"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48. Արդարադատության նախարարություն</w:t>
            </w:r>
          </w:p>
        </w:tc>
        <w:tc>
          <w:tcPr>
            <w:tcW w:w="6520" w:type="dxa"/>
            <w:shd w:val="clear" w:color="auto" w:fill="BFBFBF" w:themeFill="background1" w:themeFillShade="BF"/>
          </w:tcPr>
          <w:p w14:paraId="49C8E89D"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10</w:t>
            </w:r>
            <w:r w:rsidRPr="00AB737F">
              <w:rPr>
                <w:color w:val="000000"/>
                <w:sz w:val="24"/>
                <w:szCs w:val="24"/>
                <w:lang w:val="hy-AM"/>
              </w:rPr>
              <w:t>․</w:t>
            </w:r>
            <w:r w:rsidRPr="00AB737F">
              <w:rPr>
                <w:rFonts w:ascii="GHEA Grapalat" w:hAnsi="GHEA Grapalat" w:cs="GHEA Grapalat"/>
                <w:color w:val="000000"/>
                <w:sz w:val="24"/>
                <w:szCs w:val="24"/>
                <w:lang w:val="hy-AM"/>
              </w:rPr>
              <w:t>03</w:t>
            </w:r>
            <w:r w:rsidRPr="00AB737F">
              <w:rPr>
                <w:color w:val="000000"/>
                <w:sz w:val="24"/>
                <w:szCs w:val="24"/>
                <w:lang w:val="hy-AM"/>
              </w:rPr>
              <w:t>․</w:t>
            </w:r>
            <w:r w:rsidRPr="00AB737F">
              <w:rPr>
                <w:rFonts w:ascii="GHEA Grapalat" w:hAnsi="GHEA Grapalat" w:cs="GHEA Grapalat"/>
                <w:color w:val="000000"/>
                <w:sz w:val="24"/>
                <w:szCs w:val="24"/>
                <w:lang w:val="hy-AM"/>
              </w:rPr>
              <w:t>2025թ</w:t>
            </w:r>
            <w:r w:rsidRPr="00AB737F">
              <w:rPr>
                <w:color w:val="000000"/>
                <w:sz w:val="24"/>
                <w:szCs w:val="24"/>
                <w:lang w:val="hy-AM"/>
              </w:rPr>
              <w:t>․</w:t>
            </w:r>
          </w:p>
        </w:tc>
      </w:tr>
      <w:tr w:rsidR="00FE07B3" w:rsidRPr="00AB737F" w14:paraId="196195C9" w14:textId="77777777" w:rsidTr="00DF7EDE">
        <w:trPr>
          <w:trHeight w:val="216"/>
        </w:trPr>
        <w:tc>
          <w:tcPr>
            <w:tcW w:w="7230" w:type="dxa"/>
            <w:vMerge/>
          </w:tcPr>
          <w:p w14:paraId="3951F809"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p>
        </w:tc>
        <w:tc>
          <w:tcPr>
            <w:tcW w:w="6520" w:type="dxa"/>
            <w:shd w:val="clear" w:color="auto" w:fill="BFBFBF" w:themeFill="background1" w:themeFillShade="BF"/>
          </w:tcPr>
          <w:p w14:paraId="18A552AE"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N /10.2/10244-2025</w:t>
            </w:r>
          </w:p>
        </w:tc>
      </w:tr>
      <w:tr w:rsidR="00FE07B3" w:rsidRPr="00D054E2" w14:paraId="25EA537B" w14:textId="77777777" w:rsidTr="00DF7EDE">
        <w:trPr>
          <w:trHeight w:val="419"/>
        </w:trPr>
        <w:tc>
          <w:tcPr>
            <w:tcW w:w="7230" w:type="dxa"/>
          </w:tcPr>
          <w:p w14:paraId="4FBBF8D1"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Ի պատասխան Ձեր՝ սույն թվականի փետրվարի 20-ի թիվ /44.4/5691-2025 գրության՝ հայտնում ենք, որ Արդարադատության նախարարությունն ուսումնասիրել է «Հայաստանի Հանրապետության կառավարության 2018 թվականի դեկտեմբերի 27-ի N 1554-Ն որոշման մեջ փոփոխություն կատարելու մասին» Կառավարության որոշման նախագիծը (այսուհետ՝ Նախագիծ), որի վերաբերյալ ներկայացվում են հետևյալ դիտարկումները և առաջարկությունները.</w:t>
            </w:r>
          </w:p>
          <w:p w14:paraId="794537A0"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1. Նախագծի ընդհանուր կարգավորումները միտված են բարեփոխելու գործող քաղաքացիական ծառայության մոդելը, հատկապես՝ նպաստելով մրցութային գործընթացների պարզեցմանը: Սա շատ կարևոր քայլ է այն համատեքստում, որ քաղաքացիական ծառայության անցնելու գործող կարգի բարդությունները թույլ չեն տալիս համակարգի վերջնական կայացմանը, իսկ համակարգի կիրառման փորձի արդյունքում կարող ենք արձանագրել բացասական հետևանքներ, մասնավորապես՝ ամենօրյա ռեժիմով բախվելով կադրերի արտահոսքի հետ և այն թույլ երաշխիքների, որոնք չեն ոգեշնչում անձին անցնելու քաղաքացիական ծառայության: Դրական գնահատելով առաջարկվող փոփոխությունները, միաժամանակ պետք է արձանագրել, որ առկա են որոշ խնդիրներ, որոնք առավել մանրամասն գնահատման կարիք </w:t>
            </w:r>
            <w:r w:rsidRPr="00AB737F">
              <w:rPr>
                <w:rFonts w:ascii="GHEA Grapalat" w:hAnsi="GHEA Grapalat" w:cs="GHEA Grapalat"/>
                <w:color w:val="000000"/>
                <w:sz w:val="24"/>
                <w:szCs w:val="24"/>
                <w:lang w:val="hy-AM"/>
              </w:rPr>
              <w:lastRenderedPageBreak/>
              <w:t>ունեն: Այս առումով հարկ է նկատել, որ շատ երկրներ ձգտում են ստեղծել քաղաքացիական ծառայության այնպիսի համակարգեր, որոնք հիմնված են արժանիքների, այլ ոչ թե քաղաքական կամ անձնական հարաբերությունների վրա: Սա ներառում է նաև մրցութային ընտրության գործընթացներ, գործունեության գնահատում և մասնագիտական զարգացում: Համեմատության մեջ գնահատելով գործող կարգը՝ պետք է նկատել, որ նոր կարգում հավասար հնարավորությունների և արժանիքների վրա հիմնված մրցութային գործընթացը չի պահպանվել, մինչդեռ քաղաքացիական ծառայության աշխարհի արդյունավետ մոդելների հիմքում արժանիքների վրա հիմնված ընտրությունն է, մասնագիտական զարգացումը և արդյունքների վրա կենտրոնացումը:</w:t>
            </w:r>
          </w:p>
          <w:p w14:paraId="6F73DCD3" w14:textId="4E6235F8"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2. Նախագծի 2-րդ և 3-րդ կետերի դրույթներն առաջարկվում է միավորել մեկ կետում՝ այդպիսով և՛ չծանրաբեռնելով իրավական ակտի տեքստը, և՛ առավել շեշտադրելով, թե երբ են ուժի մեջ մտնելու 35-րդ և 45-րդ կետերը: Հետևապես՝ հիշյալ երկու կետերի փոխարեն առաջարկվում է հետևյալ խմբագրությունը.  </w:t>
            </w:r>
          </w:p>
          <w:p w14:paraId="4AEB737A"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«Սույն որոշումն ուժի մեջ է մտնում 2025 թվականի հունիսի 23-ից, բացառությամբ սույն որոշմամբ սահմանված հավելվածի՝ էլեկտրոնային եղանակով իրավական ակտերի ստորագրման գործընթացին առնչվող 35-րդ և 45-րդ կետերի, որոնք ուժի մեջ են մտնում 2026 թվականի հունվարի 1-ից։»:</w:t>
            </w:r>
          </w:p>
          <w:p w14:paraId="45B9EDA8" w14:textId="762A5AFC"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 xml:space="preserve">3. Նախագծի 4-րդ </w:t>
            </w:r>
            <w:r w:rsidR="00626F3E" w:rsidRPr="00AB737F">
              <w:rPr>
                <w:rFonts w:ascii="GHEA Grapalat" w:hAnsi="GHEA Grapalat" w:cs="GHEA Grapalat"/>
                <w:color w:val="000000"/>
                <w:sz w:val="24"/>
                <w:szCs w:val="24"/>
                <w:lang w:val="hy-AM"/>
              </w:rPr>
              <w:t xml:space="preserve">(խմբագրված 3)  </w:t>
            </w:r>
            <w:r w:rsidRPr="00AB737F">
              <w:rPr>
                <w:rFonts w:ascii="GHEA Grapalat" w:hAnsi="GHEA Grapalat" w:cs="GHEA Grapalat"/>
                <w:color w:val="000000"/>
                <w:sz w:val="24"/>
                <w:szCs w:val="24"/>
                <w:lang w:val="hy-AM"/>
              </w:rPr>
              <w:t>կետում առկա «անձնակազմի կառավարման ստորաբաժանումը (պատասխանատու անձը)» ձևակերպման առնչությամբ առաջարկվում է հստակեցնել նշված դրույթները, մասնավորապես՝ կարելի է նշել, որ խոսքն անձնակազմի կառավարման ստորաբաժանման համապատասխան պաշտոնատար անձի մասին է՝ նաև այն հաշվառմամբ, որ «Քաղաքացիական ծառայության մասին» օրենքում առկա չէ պատասխանատու անձ եզրույթ, ինչից բխում է, որ քաղաքացիական ծառայությանն առնչվող հարաբերությունները կարգավորվում են բացառապես համապատասխան պաշտոնատար անձանց միջոցով: Այս առումով հարկ է նկատել նաև, որ նույն կետում անդրադարձ կա այլ համապատասխան կառուցվածքային ստորաբաժանման կողմից իրականացվող գործողությունների, որի դեպքում չի մասնավորեցվում, թե նշված գործողություններն ում կողմից պետք է իրականացվեն: Այս առումով Նախագծում առաջարկում ենք կիրառել միատեսակ մոտեցումներ՝ ապահովելով նորմերի միատեսակ կիրառությունն ու առավել հստակ ընկալումը:</w:t>
            </w:r>
          </w:p>
          <w:p w14:paraId="08DF13CF"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Հիշյալ դիտարկումը վերաբերում է նաև Նախագծում առկա նույնաբովանդակ դրույթներին:</w:t>
            </w:r>
          </w:p>
          <w:p w14:paraId="7107B481"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4. Նախագծի 1-ին կետով նոր խմբագրությամբ շարադրվող հավելվածի «Քաղաքացիական ծառայության թափուր պաշտոն </w:t>
            </w:r>
            <w:r w:rsidRPr="00AB737F">
              <w:rPr>
                <w:rFonts w:ascii="GHEA Grapalat" w:hAnsi="GHEA Grapalat" w:cs="GHEA Grapalat"/>
                <w:color w:val="000000"/>
                <w:sz w:val="24"/>
                <w:szCs w:val="24"/>
                <w:lang w:val="hy-AM"/>
              </w:rPr>
              <w:lastRenderedPageBreak/>
              <w:t>զբաղեցնելու համար մրցույթ անցկացնելու» կարգի (այսուհետ՝ Կարգ) 2-րդ կետով նախատեսված են դրույթներ, որոնց համաձայն՝ գաղտնիության ռեժիմը ապահովող քաղաքացիական ծառայության պաշտոններ զբաղեցնող անձանց պաշտոնի նշանակման հետ կապված առանձնահատկությունները հաստատում է համակարգող փոխվարչապետը: Այս առումով պետք է նկատել, որ «Քաղաքացիական ծառայության մասին» օրենքի (այսուհետ՝ Օրենք)   15-րդ հոդվածի 1-ին մասի կարգավորման համաձայն՝ պետական գաղտնիք պարունակող տեղեկությունների հետ առնչվող քաղաքացիական ծառայության պաշտոններ զբաղեցնող անձանց պաշտոնի նշանակման, վերապատրաստման, կատարողականի գնահատման հետ կապված առանձնահատկությունները և քաղաքացիական ծառայության այդ պաշտոնների ցանկը հաստատում է համակարգող փոխվարչապետը՝ համապատասխան մարմնի ղեկավարի առաջարկությամբ՝ համաձայնեցնելով ազգային անվտանգության լիազոր մարմնի ղեկավարի հետ:</w:t>
            </w:r>
          </w:p>
          <w:p w14:paraId="4FA49D91"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Նշված նորմից նախ բխում է, որ փոխվարչապետի կողմից հաստատման ենթակա իրավական ակտի լիազորող նորմն Օրենքով արդեն իսկ սահմանված է, ըստ այդմ՝ սահմանված է նաև հարաբերությունների այն շրջանակը, որի հաստատման լիազորությունը տրված է փոխվարչապետին: Բացի այդ, կարևոր է շեշտադրել, որ հիշյալ առանձնահատկությունները հաստատելիս պետք է առկա լինի համապատասխան մարմնի </w:t>
            </w:r>
            <w:r w:rsidRPr="00AB737F">
              <w:rPr>
                <w:rFonts w:ascii="GHEA Grapalat" w:hAnsi="GHEA Grapalat" w:cs="GHEA Grapalat"/>
                <w:color w:val="000000"/>
                <w:sz w:val="24"/>
                <w:szCs w:val="24"/>
                <w:lang w:val="hy-AM"/>
              </w:rPr>
              <w:lastRenderedPageBreak/>
              <w:t>ղեկավարի առաջարկությունը, որն էլ իր հերթին պետք է համաձայնեցված լինի ազգային անվտանգության լիազոր մարմնի ղեկավարի հետ: Ինքնանպատակ չէ օրենսդրի կողմից նման ընթացակարգի սահմանումը՝ հաշվի առնելով, որ հաստատման ենթակա հարաբերություններն առնչվում են պետական գաղտնիք պարունակող տեղեկությունների հետ աշխատանքին: Հետևապես՝ նկատի ունենալով, որ Կարգի 2-րդ կետով առաջարկվող կարգավորումը չի բխում Օրենքով սահմանված պահանջներից, առաջարկում ենք այն վերանայել և խմբագրել:</w:t>
            </w:r>
          </w:p>
          <w:p w14:paraId="793DA24F" w14:textId="3F5EF6F8"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5. Կարգի 34-րդ </w:t>
            </w:r>
            <w:r w:rsidR="00626F3E" w:rsidRPr="00AB737F">
              <w:rPr>
                <w:rFonts w:ascii="GHEA Grapalat" w:hAnsi="GHEA Grapalat" w:cs="GHEA Grapalat"/>
                <w:color w:val="000000"/>
                <w:sz w:val="24"/>
                <w:szCs w:val="24"/>
                <w:lang w:val="hy-AM"/>
              </w:rPr>
              <w:t xml:space="preserve">(խմբագրված </w:t>
            </w:r>
            <w:r w:rsidR="00994A6D" w:rsidRPr="00AB737F">
              <w:rPr>
                <w:rFonts w:ascii="GHEA Grapalat" w:hAnsi="GHEA Grapalat" w:cs="GHEA Grapalat"/>
                <w:color w:val="000000"/>
                <w:sz w:val="24"/>
                <w:szCs w:val="24"/>
                <w:lang w:val="hy-AM"/>
              </w:rPr>
              <w:t>2</w:t>
            </w:r>
            <w:r w:rsidR="00545578" w:rsidRPr="00AB737F">
              <w:rPr>
                <w:rFonts w:ascii="GHEA Grapalat" w:hAnsi="GHEA Grapalat" w:cs="GHEA Grapalat"/>
                <w:color w:val="000000"/>
                <w:sz w:val="24"/>
                <w:szCs w:val="24"/>
                <w:lang w:val="hy-AM"/>
              </w:rPr>
              <w:t>7</w:t>
            </w:r>
            <w:r w:rsidR="00626F3E"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և 37-րդ </w:t>
            </w:r>
            <w:r w:rsidR="00994A6D" w:rsidRPr="00AB737F">
              <w:rPr>
                <w:rFonts w:ascii="GHEA Grapalat" w:hAnsi="GHEA Grapalat" w:cs="GHEA Grapalat"/>
                <w:color w:val="000000"/>
                <w:sz w:val="24"/>
                <w:szCs w:val="24"/>
                <w:lang w:val="hy-AM"/>
              </w:rPr>
              <w:t>(խմբագրված 3</w:t>
            </w:r>
            <w:r w:rsidR="00545578" w:rsidRPr="00AB737F">
              <w:rPr>
                <w:rFonts w:ascii="GHEA Grapalat" w:hAnsi="GHEA Grapalat" w:cs="GHEA Grapalat"/>
                <w:color w:val="000000"/>
                <w:sz w:val="24"/>
                <w:szCs w:val="24"/>
                <w:lang w:val="hy-AM"/>
              </w:rPr>
              <w:t>1</w:t>
            </w:r>
            <w:r w:rsidR="00994A6D"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կետերով նախատեսված ժամկետների համեմատական ուսումնասիրության արդյունքում կարող ենք արձանագրել, որ 37-րդ կետով նախատեսված՝ խմբագրման համար հատկացված ժամկետի պայմաններում հնարավոր չի լինելու ապահովել 34-րդ կետով նախատեսված գործողության կատարումը սահմանված ժամկետում, ինչի արդյունքում կստացվի, որ 34-րդ կետի կարգավորումը կիրառության մեջ հնարավոր չի լինելու ապահովել: Այս առումով հարկ է նկատի ունենալ նաև այն, որ գործող կարգում 34-րդ կետով սահմանված 2 աշխատանքային օրվա փոխարեն նախատեսված է 10 աշխատանքային օր, հետևապես՝ առաջարկում ենք Կարգի 34-րդ կետում «երկու </w:t>
            </w:r>
            <w:r w:rsidRPr="00AB737F">
              <w:rPr>
                <w:rFonts w:ascii="GHEA Grapalat" w:hAnsi="GHEA Grapalat" w:cs="GHEA Grapalat"/>
                <w:color w:val="000000"/>
                <w:sz w:val="24"/>
                <w:szCs w:val="24"/>
                <w:lang w:val="hy-AM"/>
              </w:rPr>
              <w:lastRenderedPageBreak/>
              <w:t>աշխատանքային օրվա ընթացքում» բառերը փոխարինել «չորս աշխատանքային օրվա ընթացքում» բառերով:</w:t>
            </w:r>
          </w:p>
          <w:p w14:paraId="4C889A59" w14:textId="1D5C5E10"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6. Կարգի 50-րդ </w:t>
            </w:r>
            <w:r w:rsidR="00626F3E" w:rsidRPr="00AB737F">
              <w:rPr>
                <w:rFonts w:ascii="GHEA Grapalat" w:hAnsi="GHEA Grapalat" w:cs="GHEA Grapalat"/>
                <w:color w:val="000000"/>
                <w:sz w:val="24"/>
                <w:szCs w:val="24"/>
                <w:lang w:val="hy-AM"/>
              </w:rPr>
              <w:t>(խմբագրված 4</w:t>
            </w:r>
            <w:r w:rsidR="00545578" w:rsidRPr="00AB737F">
              <w:rPr>
                <w:rFonts w:ascii="GHEA Grapalat" w:hAnsi="GHEA Grapalat" w:cs="GHEA Grapalat"/>
                <w:color w:val="000000"/>
                <w:sz w:val="24"/>
                <w:szCs w:val="24"/>
                <w:lang w:val="hy-AM"/>
              </w:rPr>
              <w:t>2</w:t>
            </w:r>
            <w:r w:rsidR="00626F3E"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կետի համաձայն՝ մրցույթին հաշմանդամություն ունեցող քաղաքացու մասնակցության դեպքում նրա անձնական օգնականը կարող է օգնել տեղաշարժվելու և/կամ հաղորդակցվելու հետ կապված արգելքները հաղթահարելու համար, իսկ 51-րդ </w:t>
            </w:r>
            <w:r w:rsidR="00994A6D" w:rsidRPr="00AB737F">
              <w:rPr>
                <w:rFonts w:ascii="GHEA Grapalat" w:hAnsi="GHEA Grapalat" w:cs="GHEA Grapalat"/>
                <w:color w:val="000000"/>
                <w:sz w:val="24"/>
                <w:szCs w:val="24"/>
                <w:lang w:val="hy-AM"/>
              </w:rPr>
              <w:t>(խմբագրված 4</w:t>
            </w:r>
            <w:r w:rsidR="00545578" w:rsidRPr="00AB737F">
              <w:rPr>
                <w:rFonts w:ascii="GHEA Grapalat" w:hAnsi="GHEA Grapalat" w:cs="GHEA Grapalat"/>
                <w:color w:val="000000"/>
                <w:sz w:val="24"/>
                <w:szCs w:val="24"/>
                <w:lang w:val="hy-AM"/>
              </w:rPr>
              <w:t>4</w:t>
            </w:r>
            <w:r w:rsidR="00994A6D"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կետի համաձայն՝ եթե մրցույթին մասնակցում է հաշմանդամություն ունեցող քաղաքացի, որը չի կարող թեստային առաջադրանքներն անցկացնել տեղեկատվական հարթակի թեստավորման միջավայր ինքնուրույն, ապա թեստավորման պատասխանատուներից մեկն օգնում է քաղաքացուն թեստային առաջադրանքները կատարելիս՝ անհրաժեշտության դեպքում բարձրաձայն ու հստակ ընթերցելով թեստային առաջադրանքները և անցկացնելով քաղաքացու հնչեցրած պատասխանները տեղեկատվական հարթակի թեստավորման միջավայր։ Այս առումով պարզաբանման է ենթակա, թե ինչ հիմնավորմամբ է մրցույթի ժամանակ և այն էլ թեստային առաջադրանքները բարձրաձայն ու հստակ ընթերցելու և քաղաքացու հնչեցրած պատասխանները տեղեկատվական հարթակի թեստավորման միջավայր անցկացնելու համար նախատեսված թեստավորման պատասխանատուներից մեկի օգնությունը և ոչ թե հաշմանդամություն ունեցող քաղաքացու անձնական օգնականի: Պարզ չէ նաև, թե արդյոք անձնական օգնականին </w:t>
            </w:r>
            <w:r w:rsidRPr="00AB737F">
              <w:rPr>
                <w:rFonts w:ascii="GHEA Grapalat" w:hAnsi="GHEA Grapalat" w:cs="GHEA Grapalat"/>
                <w:color w:val="000000"/>
                <w:sz w:val="24"/>
                <w:szCs w:val="24"/>
                <w:lang w:val="hy-AM"/>
              </w:rPr>
              <w:lastRenderedPageBreak/>
              <w:t>թույլատրվելու է գտնվել մրցույթի անցկացման սենյակում՝ նկատի ունենալով, որ ցանկացած պահի կարող է առաջանալ վերջինիս օգնության կարիքը: Առաջարկում ենք նշված հարցերին լրացուցիչ անդրադարձ կատարել:</w:t>
            </w:r>
          </w:p>
          <w:p w14:paraId="2F9626AB" w14:textId="112F8949"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7. Կարգի 53-րդ </w:t>
            </w:r>
            <w:r w:rsidR="00151521" w:rsidRPr="00AB737F">
              <w:rPr>
                <w:rFonts w:ascii="GHEA Grapalat" w:hAnsi="GHEA Grapalat" w:cs="GHEA Grapalat"/>
                <w:color w:val="000000"/>
                <w:sz w:val="24"/>
                <w:szCs w:val="24"/>
                <w:lang w:val="hy-AM"/>
              </w:rPr>
              <w:t xml:space="preserve">(խմբագրված </w:t>
            </w:r>
            <w:r w:rsidR="00994A6D" w:rsidRPr="00AB737F">
              <w:rPr>
                <w:rFonts w:ascii="GHEA Grapalat" w:hAnsi="GHEA Grapalat" w:cs="GHEA Grapalat"/>
                <w:color w:val="000000"/>
                <w:sz w:val="24"/>
                <w:szCs w:val="24"/>
                <w:lang w:val="hy-AM"/>
              </w:rPr>
              <w:t>4</w:t>
            </w:r>
            <w:r w:rsidR="00545578" w:rsidRPr="00AB737F">
              <w:rPr>
                <w:rFonts w:ascii="GHEA Grapalat" w:hAnsi="GHEA Grapalat" w:cs="GHEA Grapalat"/>
                <w:color w:val="000000"/>
                <w:sz w:val="24"/>
                <w:szCs w:val="24"/>
                <w:lang w:val="hy-AM"/>
              </w:rPr>
              <w:t>5</w:t>
            </w:r>
            <w:r w:rsidR="00151521"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կետի համաձայն՝ </w:t>
            </w:r>
          </w:p>
          <w:p w14:paraId="2E563BE6"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«Թեստերը կազմվում են՝ </w:t>
            </w:r>
          </w:p>
          <w:p w14:paraId="3D44AEDC"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1)  Օրենքի 3-րդ հոդվածի 1-ին մասով սահմանված հետևյալ օրենսդրական ակտերից՝ Սահմանադրությունից, «Քաղաքացիական ծառայության մասին» օրենքից, «Հանրային ծառայության մասին» օրենքից, «Պետական պաշտոններ և պետական ծառայության պաշտոններ զբաղեցնող անձանց վարձատրության մասին» օրենքից, </w:t>
            </w:r>
          </w:p>
          <w:p w14:paraId="0EF512A1"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2) քաղաքացիական ծառայության տվյալ պաշտոնի անձնագրով սահմանված աշխատանքի բնույթը, իրավունքներն ու պարտականությունները կանոնակարգող գործառույթներից բխող օրենսդրությունից:»:</w:t>
            </w:r>
          </w:p>
          <w:p w14:paraId="6AD862C2"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Այս կապակցությամբ հարկ է նկատել Օրենքի 3-րդ հոդվածի 1-ին մասի դրույթները, որոնց համաձայն՝ քաղաքացիական ծառայության հետ կապված հարաբերությունները կարգավորվում են Հայաստանի Հանրապետության Սահմանադրությամբ, սույն օրենքով, «Հանրային ծառայության մասին» Հայաստանի Հանրապետության օրենքով, «Պետական պաշտոններ և պետական ծառայության </w:t>
            </w:r>
            <w:r w:rsidRPr="00AB737F">
              <w:rPr>
                <w:rFonts w:ascii="GHEA Grapalat" w:hAnsi="GHEA Grapalat" w:cs="GHEA Grapalat"/>
                <w:color w:val="000000"/>
                <w:sz w:val="24"/>
                <w:szCs w:val="24"/>
                <w:lang w:val="hy-AM"/>
              </w:rPr>
              <w:lastRenderedPageBreak/>
              <w:t xml:space="preserve">պաշտոններ զբաղեցնող անձանց վարձատրության մասին» Հայաստանի Հանրապետության օրենքով, Կառավարության, վարչապետի և քաղաքացիական ծառայությունը համակարգող փոխվարչապետի (այսուհետ՝ համակարգող փոխվարչապետ) որոշումներով, ինչպես նաև այլ իրավական ակտերով: </w:t>
            </w:r>
          </w:p>
          <w:p w14:paraId="0A519621"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Նշված կարգավորումը համադրելով Կարգով առաջարկվող դրույթների հետ՝ ակնհայտ է դառնում, որ որպես պարտադիր օրենքներ, որոնց դրույթներին քաղաքացիական ծառայողները պետք է տիրապետեն, նախատեսված են մի քանի օրենքներ, որոնց ցանկում սակայն բացակայում է «Նորմատիվ իրավական ակտերի մասին» օրենքը:</w:t>
            </w:r>
          </w:p>
          <w:p w14:paraId="76F927F5"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Կարևորելով քաղաքացիական ծառայության անցնելու գործընթացի լավարկումը և այն գործընթացների պարզեցումը, որով հնարավորություն կտրվի առավել դյուրին պայմաններ ապահովել քննությունները հաղթահարելու համար, առաջարկվում է հնարավորության դեպքում դիտարկել քննական հարցաշարերում «Նորմատիվ իրավական ակտերի մասին» օրենքից ևս հարցեր առաջադրելու հնարավորությունը, քանի որ նշվածի արդյունքում քաղաքացիական ծառայողները տիրապետելու են առնվազն որոշակի նորմերի՝ պատկերացնելով իրավական ակտերի տեսակները, դրանցով կարգավորման ենթակա հարաբերությունների շրջանակն ու այլ կարևոր դրույթներ: Այս առումով հարկ է նկատել, որ հանրային ծառայության բնույթն այնպիսին է, որ այս կամ այն </w:t>
            </w:r>
            <w:r w:rsidRPr="00AB737F">
              <w:rPr>
                <w:rFonts w:ascii="GHEA Grapalat" w:hAnsi="GHEA Grapalat" w:cs="GHEA Grapalat"/>
                <w:color w:val="000000"/>
                <w:sz w:val="24"/>
                <w:szCs w:val="24"/>
                <w:lang w:val="hy-AM"/>
              </w:rPr>
              <w:lastRenderedPageBreak/>
              <w:t xml:space="preserve">չափով այն առնչվում է կամ իրավական ակտ ընդունելու, կամ արդեն իսկ կազմված իրավական ակտի նախագծի վերաբերյալ դիրքորոշում տալու կամ իրավական ակտի կիրառման ընթացքում առաջացող խնդիրների լուծման գործընթացներին։ Նույնիսկ, եթե հազվադեպ հանդիպում են այնպիսի պաշտոններ, որոնք սոսկ հպանցիկ առնչություն ունեն իրավաստեղծ գործունեության հետ և, հիմնականում, սահմանափակվում են իրավակիրառ գործունեությամբ, միևնույն է, նրանց ևս հարկ է որոշակի առումով տիրապետել իրավաստեղծ գործունեության և իրավական տեխնիկայի կանոններին, քանզի դրանք հնարավորություն են տալիս պատկերացնելու, թե օրենսդրությունն ինչ իրավական ակտերից է բաղկացած, թե որևէ հարաբերություն կարգավորող իրավական ակտը ինչպես պետք է կազմվի, բացահայտելու գործող իրավական ակտերի թերությունները և իրավասու մարմիններին ներկայացնելու համապատասխան հիմնավորված առաջարկություններ։ Բացի այդ, ցանկացած ոլորտում անխուսափելիորեն անհրաժեշտ է լինում առնվազն ընդունելու անհատական իրավական ակտեր, իսկ թե վերջիններս իրենցից ինչ են ներկայացնում, սահմանում է «Նորմատիվ իրավական ակտերի մասին» օրենքը: </w:t>
            </w:r>
          </w:p>
          <w:p w14:paraId="4F7ED624" w14:textId="45752DA6"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8. Կարգի 73-րդ </w:t>
            </w:r>
            <w:r w:rsidR="00AE449D" w:rsidRPr="00AB737F">
              <w:rPr>
                <w:rFonts w:ascii="GHEA Grapalat" w:hAnsi="GHEA Grapalat" w:cs="GHEA Grapalat"/>
                <w:color w:val="000000"/>
                <w:sz w:val="24"/>
                <w:szCs w:val="24"/>
                <w:lang w:val="hy-AM"/>
              </w:rPr>
              <w:t xml:space="preserve">(խմբագրված </w:t>
            </w:r>
            <w:r w:rsidR="00994A6D" w:rsidRPr="00AB737F">
              <w:rPr>
                <w:rFonts w:ascii="GHEA Grapalat" w:hAnsi="GHEA Grapalat" w:cs="GHEA Grapalat"/>
                <w:color w:val="000000"/>
                <w:sz w:val="24"/>
                <w:szCs w:val="24"/>
                <w:lang w:val="hy-AM"/>
              </w:rPr>
              <w:t>6</w:t>
            </w:r>
            <w:r w:rsidR="00545578" w:rsidRPr="00AB737F">
              <w:rPr>
                <w:rFonts w:ascii="GHEA Grapalat" w:hAnsi="GHEA Grapalat" w:cs="GHEA Grapalat"/>
                <w:color w:val="000000"/>
                <w:sz w:val="24"/>
                <w:szCs w:val="24"/>
                <w:lang w:val="hy-AM"/>
              </w:rPr>
              <w:t>5</w:t>
            </w:r>
            <w:r w:rsidR="00AE449D"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կետի համաձայն՝ թեստավորման արդյունքների հետ համաձայն չլինելու դեպքում նախատեսված են բողոքարկման գործընթացը կանոնակարգող դրույթներ: Այս առումով համեմատության մեջ </w:t>
            </w:r>
            <w:r w:rsidRPr="00AB737F">
              <w:rPr>
                <w:rFonts w:ascii="GHEA Grapalat" w:hAnsi="GHEA Grapalat" w:cs="GHEA Grapalat"/>
                <w:color w:val="000000"/>
                <w:sz w:val="24"/>
                <w:szCs w:val="24"/>
                <w:lang w:val="hy-AM"/>
              </w:rPr>
              <w:lastRenderedPageBreak/>
              <w:t>գնահատելով հիշյալ հարցի կարգավորման գործող և նոր առաջարկվող կարգավորումը՝ ակնհայտ է դառնում, որ նոր առաջարկվող դրույթները որոշակի առումով վատթարացնող են քացաքացիական ծառայողների համար, մասնավորապես՝ գործող 30 րոպեի փոխարեն բողոքարկման համար հատկացվում է 20 րոպե, ինչը ոչ միայն հիմնավորված չէ և լրացուցիչ պարզաբանման կարիք ունի, այլ նաև չի բխում քաղաքացիական ծառայողների շահերից և այդ համատեքստում անձի բողոքարկման իրավունքի իրացման համար խոչընդոտներ է ստեղծում: Հիմնավորված չէ նաև թեստավորման արդյունքների բողոքարկման իրավունքի սահմանափակումը սենյակից կամ տեղեկատվական հարթակի թեստավորման միջավայրից դուրս գալու հետ փոխկապակցելը:</w:t>
            </w:r>
          </w:p>
          <w:p w14:paraId="4FEA11E5" w14:textId="4A027801"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9. Կարգի 125-րդ </w:t>
            </w:r>
            <w:r w:rsidR="00AE449D" w:rsidRPr="00AB737F">
              <w:rPr>
                <w:rFonts w:ascii="GHEA Grapalat" w:hAnsi="GHEA Grapalat" w:cs="GHEA Grapalat"/>
                <w:color w:val="000000"/>
                <w:sz w:val="24"/>
                <w:szCs w:val="24"/>
                <w:lang w:val="hy-AM"/>
              </w:rPr>
              <w:t>(խմբագրված 1</w:t>
            </w:r>
            <w:r w:rsidR="00994A6D" w:rsidRPr="00AB737F">
              <w:rPr>
                <w:rFonts w:ascii="GHEA Grapalat" w:hAnsi="GHEA Grapalat" w:cs="GHEA Grapalat"/>
                <w:color w:val="000000"/>
                <w:sz w:val="24"/>
                <w:szCs w:val="24"/>
                <w:lang w:val="hy-AM"/>
              </w:rPr>
              <w:t>1</w:t>
            </w:r>
            <w:r w:rsidR="00545578" w:rsidRPr="00AB737F">
              <w:rPr>
                <w:rFonts w:ascii="GHEA Grapalat" w:hAnsi="GHEA Grapalat" w:cs="GHEA Grapalat"/>
                <w:color w:val="000000"/>
                <w:sz w:val="24"/>
                <w:szCs w:val="24"/>
                <w:lang w:val="hy-AM"/>
              </w:rPr>
              <w:t>9</w:t>
            </w:r>
            <w:r w:rsidR="00AE449D"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կետի համաձայն՝ եթե սույն կարգի 124-րդ </w:t>
            </w:r>
            <w:r w:rsidR="00AE449D" w:rsidRPr="00AB737F">
              <w:rPr>
                <w:rFonts w:ascii="GHEA Grapalat" w:hAnsi="GHEA Grapalat" w:cs="GHEA Grapalat"/>
                <w:color w:val="000000"/>
                <w:sz w:val="24"/>
                <w:szCs w:val="24"/>
                <w:lang w:val="hy-AM"/>
              </w:rPr>
              <w:t>(խմբագրված 1</w:t>
            </w:r>
            <w:r w:rsidR="00994A6D" w:rsidRPr="00AB737F">
              <w:rPr>
                <w:rFonts w:ascii="GHEA Grapalat" w:hAnsi="GHEA Grapalat" w:cs="GHEA Grapalat"/>
                <w:color w:val="000000"/>
                <w:sz w:val="24"/>
                <w:szCs w:val="24"/>
                <w:lang w:val="hy-AM"/>
              </w:rPr>
              <w:t>1</w:t>
            </w:r>
            <w:r w:rsidR="00545578" w:rsidRPr="00AB737F">
              <w:rPr>
                <w:rFonts w:ascii="GHEA Grapalat" w:hAnsi="GHEA Grapalat" w:cs="GHEA Grapalat"/>
                <w:color w:val="000000"/>
                <w:sz w:val="24"/>
                <w:szCs w:val="24"/>
                <w:lang w:val="hy-AM"/>
              </w:rPr>
              <w:t>8</w:t>
            </w:r>
            <w:r w:rsidR="00AE449D"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կետով սահմանված նվազագույն միավորի շեմը հաղթահարել է երկու մասնակից, ապա հանձնաժողովը հարցազրույցի մասնակիցներից մեկին ընտրում է իբրև հաղթող ճանաչված առաջին մասնակից, մյուսին՝ հաղթող ճանաչված երկրորդ մասնակից։ Հարցազրույցի փուլում հաղթող ճանաչված առաջին և երկրորդ մասնակիցներն ընտրվում  են հանձնաժողովի անդամների բաց քվեարկությամբ։ Հանձնաժողովի յուրաքանչյուր անդամ քվեարկում է  կողմ միայն մեկ մասնակցի օգտին։ </w:t>
            </w:r>
          </w:p>
          <w:p w14:paraId="61BD70D4"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Այս առումով պարզաբանման կարիք ունի, թե ինչ նպատակ է հետապնդում հանձնաժողովին՝ նվազագույնը յոթանասուն տոկոսին համարժեք միավոր ստացած մասնակիցներից նորից ընտրելու, բայց այս անգամ հաղթող ճանաչված առաջին և երկրորդ մասնակիցներ ընտրելու իրավասություն վերապահելը: Ստացվում է, որ եթե մասնակիցը հաղթահարել է նվազագույն միավոր հավաքելու շեմը, հավաքել է 70 տոկոսին համարժեք միավոր և հաղթել է, ապա նորից հանձնաժողովը պետք է ընտրություն անի, սակայն պարզ չէ, թե ինչ չափանիշների գնահատմամբ է ընտրելու, թե ով պետք է լինի առաջին հաղթողը, իսկ ով՝ երկրորդ: Գտնում ենք, որ նշվածն առնվազն հիմնավորված չէ՝ հաշվի առնելով, որ հետագայում որպես առաջին մասնակից ընտրվածն է ունենալու պաշտոնում նշանակվելու հնարավորություն: Բացի այդ, առկա են այլ ռիսկեր, օրինակ՝ հանձնաժողովին սուբյեկտիվ որոշում կայացնելու գործիքակազմ տալու առումով՝ հատկապես այն հաշվառմամբ, որ սահմանված չեն այն չափանիշները, որոնք պետք է դրվեն անհրաժեշտ նվազագույն միավորներ ստացած երկու մասնակիցների միջև կրկին ընտրություն կատարելու հիմքում:</w:t>
            </w:r>
          </w:p>
          <w:p w14:paraId="3B9E71C6" w14:textId="2039BFAD"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10. Կարգի 128-րդ </w:t>
            </w:r>
            <w:r w:rsidR="00B10587" w:rsidRPr="00AB737F">
              <w:rPr>
                <w:rFonts w:ascii="GHEA Grapalat" w:hAnsi="GHEA Grapalat" w:cs="GHEA Grapalat"/>
                <w:color w:val="000000"/>
                <w:sz w:val="24"/>
                <w:szCs w:val="24"/>
                <w:lang w:val="hy-AM"/>
              </w:rPr>
              <w:t>(խմբագրված 1</w:t>
            </w:r>
            <w:r w:rsidR="00A71B6B" w:rsidRPr="00AB737F">
              <w:rPr>
                <w:rFonts w:ascii="GHEA Grapalat" w:hAnsi="GHEA Grapalat" w:cs="GHEA Grapalat"/>
                <w:color w:val="000000"/>
                <w:sz w:val="24"/>
                <w:szCs w:val="24"/>
                <w:lang w:val="hy-AM"/>
              </w:rPr>
              <w:t>2</w:t>
            </w:r>
            <w:r w:rsidR="00545578" w:rsidRPr="00AB737F">
              <w:rPr>
                <w:rFonts w:ascii="GHEA Grapalat" w:hAnsi="GHEA Grapalat" w:cs="GHEA Grapalat"/>
                <w:color w:val="000000"/>
                <w:sz w:val="24"/>
                <w:szCs w:val="24"/>
                <w:lang w:val="hy-AM"/>
              </w:rPr>
              <w:t>3</w:t>
            </w:r>
            <w:r w:rsidR="00B10587"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կետի կարգավորումը, որի համաձայն՝ եթե հանձնաժողովի անդամը հրաժարվում է ստորագրել եզրակացությունը, ապա արձանագրության մեջ կատարվում է համապատասխան նշում, պարզաբանման կարիք ունի: Այս առումով եթե դիտարկենք, որ որպես </w:t>
            </w:r>
            <w:r w:rsidRPr="00AB737F">
              <w:rPr>
                <w:rFonts w:ascii="GHEA Grapalat" w:hAnsi="GHEA Grapalat" w:cs="GHEA Grapalat"/>
                <w:color w:val="000000"/>
                <w:sz w:val="24"/>
                <w:szCs w:val="24"/>
                <w:lang w:val="hy-AM"/>
              </w:rPr>
              <w:lastRenderedPageBreak/>
              <w:t>հանձնաժողովի անդամ՝ վերջինս ունի որոշակի գործողություններ կատարելու պարտականություն, ապա կարող ենք արձանագրել, որ դրանց կատարումից հրաժարվելը պետք է ունենա համապատասխան հիմնավորում, օրինակ՝ եզրակացությունն ունի այնպիսի բովանդակությունը, որի հետ հանձնաժողովի անդամը համաձայն չէ և այլն: Նշվածին Կարգում առհասարակ անդրադարձ չկա:</w:t>
            </w:r>
          </w:p>
          <w:p w14:paraId="487F7CF7" w14:textId="43A52AFF"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11. Կարգի 134-րդ </w:t>
            </w:r>
            <w:r w:rsidR="00B10587" w:rsidRPr="00AB737F">
              <w:rPr>
                <w:rFonts w:ascii="GHEA Grapalat" w:hAnsi="GHEA Grapalat" w:cs="GHEA Grapalat"/>
                <w:color w:val="000000"/>
                <w:sz w:val="24"/>
                <w:szCs w:val="24"/>
                <w:lang w:val="hy-AM"/>
              </w:rPr>
              <w:t>(խմբագրված 1</w:t>
            </w:r>
            <w:r w:rsidR="00A71B6B" w:rsidRPr="00AB737F">
              <w:rPr>
                <w:rFonts w:ascii="GHEA Grapalat" w:hAnsi="GHEA Grapalat" w:cs="GHEA Grapalat"/>
                <w:color w:val="000000"/>
                <w:sz w:val="24"/>
                <w:szCs w:val="24"/>
                <w:lang w:val="hy-AM"/>
              </w:rPr>
              <w:t>2</w:t>
            </w:r>
            <w:r w:rsidR="00CE3CAF" w:rsidRPr="00AB737F">
              <w:rPr>
                <w:rFonts w:ascii="GHEA Grapalat" w:hAnsi="GHEA Grapalat" w:cs="GHEA Grapalat"/>
                <w:color w:val="000000"/>
                <w:sz w:val="24"/>
                <w:szCs w:val="24"/>
                <w:lang w:val="hy-AM"/>
              </w:rPr>
              <w:t>9</w:t>
            </w:r>
            <w:r w:rsidR="00B10587"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կետում պաշտոնի նշանակելու իրավասություն ունեցող պաշտոնատար անձի համար առկա է հայեցողական լիազորություն, մասնավորապես՝ եթե հաղթող ճանաչված առաջին մասնակիցը պաշտոնի նշանակման համար դիմում չի նշանակել, դրանից պետք է բխի, որ տվյալ պաշտոնում պետք է նշանակվի հաղթող ճանաչված երկրորդ մասնակիցը, սակայն նշված դրույթներում «կարող է նշանակել» ձևակերպումից բխում է, որ պաշտոնատար անձի հայեցողությանն է թողնվում հաղթող ճանաչված անձի նշանակումը: Այս կապակցությամբ անհրաժեշտ է առնվազն հիմնավորել հայեցողական նման լիազորության սահմանման նպատակը՝ նկատի ունենալով, որ հայեցողական լիազորության տրամադրումն իր մեջ կարող է պարունակել սուբյեկտիվ գնահատման հնարավորություն, կոռուպցիոն ռիսկեր և այլ խնդրահարույց դրսևորումներ, ինչը բացառելու </w:t>
            </w:r>
            <w:r w:rsidRPr="00AB737F">
              <w:rPr>
                <w:rFonts w:ascii="GHEA Grapalat" w:hAnsi="GHEA Grapalat" w:cs="GHEA Grapalat"/>
                <w:color w:val="000000"/>
                <w:sz w:val="24"/>
                <w:szCs w:val="24"/>
                <w:lang w:val="hy-AM"/>
              </w:rPr>
              <w:lastRenderedPageBreak/>
              <w:t>համար հայեցողական լիազորություն սահմանող ցանկացած նորմ պետք է լինի առավել քան հստակ և հիմնավոր։</w:t>
            </w:r>
          </w:p>
          <w:p w14:paraId="5DE9E6DF"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12. Նախագծին կից ներկայացված հիմնավորման դրույթները վերանայման կարիք ունեն, մասնավորապես՝ ներկայացված հիմնավորումը չի համապատասխանում «Նորմատիվ իրավական ակտերի մասին» օրենքի 6-րդ հոդվածի 5-րդ մասի պահանջներին: 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ներկայացված հիմնավորմամբ պահպանված չեն:</w:t>
            </w:r>
          </w:p>
          <w:p w14:paraId="714ADC5D"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Միաժամանակ, հայտնում ենք,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p w14:paraId="5FF4D671" w14:textId="77777777" w:rsidR="00FE07B3" w:rsidRPr="00AB737F" w:rsidRDefault="00FE07B3" w:rsidP="006E7DD0">
            <w:pPr>
              <w:tabs>
                <w:tab w:val="left" w:pos="285"/>
              </w:tabs>
              <w:spacing w:after="200" w:line="276" w:lineRule="auto"/>
              <w:ind w:right="105"/>
              <w:jc w:val="both"/>
              <w:rPr>
                <w:rFonts w:ascii="GHEA Grapalat" w:hAnsi="GHEA Grapalat" w:cs="GHEA Grapalat"/>
                <w:color w:val="000000"/>
                <w:sz w:val="24"/>
                <w:szCs w:val="24"/>
                <w:lang w:val="hy-AM"/>
              </w:rPr>
            </w:pPr>
          </w:p>
        </w:tc>
        <w:tc>
          <w:tcPr>
            <w:tcW w:w="6520" w:type="dxa"/>
          </w:tcPr>
          <w:p w14:paraId="5C887D3A" w14:textId="1373D96F" w:rsidR="00C51100" w:rsidRPr="00AB737F" w:rsidRDefault="004668AB" w:rsidP="004668AB">
            <w:pPr>
              <w:tabs>
                <w:tab w:val="left" w:pos="285"/>
              </w:tabs>
              <w:spacing w:line="276" w:lineRule="auto"/>
              <w:ind w:right="-738" w:firstLine="601"/>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1.</w:t>
            </w:r>
            <w:r w:rsidRPr="00AB737F">
              <w:rPr>
                <w:rFonts w:ascii="GHEA Grapalat" w:eastAsiaTheme="minorHAnsi"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Ընդունվել է ի գիտություն։</w:t>
            </w:r>
          </w:p>
          <w:p w14:paraId="14BEA565" w14:textId="4C5035B3" w:rsidR="001831B1" w:rsidRPr="00AB737F" w:rsidRDefault="004668AB" w:rsidP="001831B1">
            <w:pPr>
              <w:tabs>
                <w:tab w:val="left" w:pos="285"/>
              </w:tabs>
              <w:spacing w:line="276" w:lineRule="auto"/>
              <w:ind w:right="-738" w:firstLine="601"/>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2.</w:t>
            </w:r>
            <w:r w:rsidR="001831B1" w:rsidRPr="00AB737F">
              <w:rPr>
                <w:rFonts w:ascii="GHEA Grapalat" w:eastAsiaTheme="minorHAnsi" w:hAnsi="GHEA Grapalat" w:cs="GHEA Grapalat"/>
                <w:sz w:val="24"/>
                <w:szCs w:val="24"/>
                <w:lang w:val="hy-AM"/>
              </w:rPr>
              <w:t xml:space="preserve"> </w:t>
            </w:r>
            <w:r w:rsidR="001831B1" w:rsidRPr="00AB737F">
              <w:rPr>
                <w:rFonts w:ascii="GHEA Grapalat" w:hAnsi="GHEA Grapalat" w:cs="GHEA Grapalat"/>
                <w:color w:val="000000"/>
                <w:sz w:val="24"/>
                <w:szCs w:val="24"/>
                <w:lang w:val="hy-AM"/>
              </w:rPr>
              <w:t>Ընդունվել է</w:t>
            </w:r>
            <w:r w:rsidR="00A90309" w:rsidRPr="00AB737F">
              <w:rPr>
                <w:rFonts w:ascii="GHEA Grapalat" w:eastAsiaTheme="minorHAnsi" w:hAnsi="GHEA Grapalat" w:cs="GHEA Grapalat"/>
                <w:color w:val="000000"/>
                <w:sz w:val="24"/>
                <w:szCs w:val="24"/>
                <w:lang w:val="hy-AM"/>
              </w:rPr>
              <w:t xml:space="preserve"> </w:t>
            </w:r>
            <w:r w:rsidR="00A90309" w:rsidRPr="00AB737F">
              <w:rPr>
                <w:rFonts w:ascii="GHEA Grapalat" w:hAnsi="GHEA Grapalat" w:cs="GHEA Grapalat"/>
                <w:color w:val="000000"/>
                <w:sz w:val="24"/>
                <w:szCs w:val="24"/>
                <w:lang w:val="hy-AM"/>
              </w:rPr>
              <w:t>ի գիտություն</w:t>
            </w:r>
            <w:r w:rsidR="001831B1" w:rsidRPr="00AB737F">
              <w:rPr>
                <w:rFonts w:ascii="GHEA Grapalat" w:hAnsi="GHEA Grapalat" w:cs="GHEA Grapalat"/>
                <w:color w:val="000000"/>
                <w:sz w:val="24"/>
                <w:szCs w:val="24"/>
                <w:lang w:val="hy-AM"/>
              </w:rPr>
              <w:t>:</w:t>
            </w:r>
          </w:p>
          <w:p w14:paraId="38ED9B9A" w14:textId="5B4C3E83" w:rsidR="001831B1" w:rsidRPr="00AB737F" w:rsidRDefault="001831B1" w:rsidP="00E85AB6">
            <w:pPr>
              <w:tabs>
                <w:tab w:val="left" w:pos="285"/>
              </w:tabs>
              <w:spacing w:line="276" w:lineRule="auto"/>
              <w:ind w:right="145" w:firstLine="34"/>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Նախագծ</w:t>
            </w:r>
            <w:r w:rsidR="00626F3E" w:rsidRPr="00AB737F">
              <w:rPr>
                <w:rFonts w:ascii="GHEA Grapalat" w:hAnsi="GHEA Grapalat" w:cs="GHEA Grapalat"/>
                <w:color w:val="000000"/>
                <w:sz w:val="24"/>
                <w:szCs w:val="24"/>
                <w:lang w:val="hy-AM"/>
              </w:rPr>
              <w:t>ով սահմանված հավելվածում</w:t>
            </w:r>
            <w:r w:rsidRPr="00AB737F">
              <w:rPr>
                <w:rFonts w:ascii="GHEA Grapalat" w:hAnsi="GHEA Grapalat" w:cs="GHEA Grapalat"/>
                <w:color w:val="000000"/>
                <w:sz w:val="24"/>
                <w:szCs w:val="24"/>
                <w:lang w:val="hy-AM"/>
              </w:rPr>
              <w:t xml:space="preserve"> կատարվ</w:t>
            </w:r>
            <w:r w:rsidR="00A90309" w:rsidRPr="00AB737F">
              <w:rPr>
                <w:rFonts w:ascii="GHEA Grapalat" w:hAnsi="GHEA Grapalat" w:cs="GHEA Grapalat"/>
                <w:color w:val="000000"/>
                <w:sz w:val="24"/>
                <w:szCs w:val="24"/>
                <w:lang w:val="hy-AM"/>
              </w:rPr>
              <w:t xml:space="preserve">ած փոփոխությունների համատեքստում համապատասխան </w:t>
            </w:r>
            <w:r w:rsidR="00626F3E" w:rsidRPr="00AB737F">
              <w:rPr>
                <w:rFonts w:ascii="GHEA Grapalat" w:hAnsi="GHEA Grapalat" w:cs="GHEA Grapalat"/>
                <w:color w:val="000000"/>
                <w:sz w:val="24"/>
                <w:szCs w:val="24"/>
                <w:lang w:val="hy-AM"/>
              </w:rPr>
              <w:t>կետերը վերանայվել և վերախմբագրվել են</w:t>
            </w:r>
            <w:r w:rsidRPr="00AB737F">
              <w:rPr>
                <w:rFonts w:ascii="GHEA Grapalat" w:hAnsi="GHEA Grapalat" w:cs="GHEA Grapalat"/>
                <w:color w:val="000000"/>
                <w:sz w:val="24"/>
                <w:szCs w:val="24"/>
                <w:lang w:val="hy-AM"/>
              </w:rPr>
              <w:t>:</w:t>
            </w:r>
          </w:p>
          <w:p w14:paraId="195918AD" w14:textId="666BF874" w:rsidR="001831B1" w:rsidRPr="00AB737F" w:rsidRDefault="001831B1" w:rsidP="001831B1">
            <w:pPr>
              <w:tabs>
                <w:tab w:val="left" w:pos="285"/>
              </w:tabs>
              <w:spacing w:line="276" w:lineRule="auto"/>
              <w:ind w:right="145" w:firstLine="601"/>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3. Ընդունվել է:</w:t>
            </w:r>
          </w:p>
          <w:p w14:paraId="0A1472A0" w14:textId="2B2F9B12" w:rsidR="001831B1" w:rsidRPr="00AB737F" w:rsidRDefault="005628CC" w:rsidP="00E85AB6">
            <w:pPr>
              <w:tabs>
                <w:tab w:val="left" w:pos="285"/>
              </w:tabs>
              <w:spacing w:line="276" w:lineRule="auto"/>
              <w:ind w:right="145" w:firstLine="34"/>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Նախագծով սահմանված հավելվածում</w:t>
            </w:r>
            <w:r w:rsidR="001831B1" w:rsidRPr="00AB737F">
              <w:rPr>
                <w:rFonts w:ascii="GHEA Grapalat" w:hAnsi="GHEA Grapalat" w:cs="GHEA Grapalat"/>
                <w:color w:val="000000"/>
                <w:sz w:val="24"/>
                <w:szCs w:val="24"/>
                <w:lang w:val="hy-AM"/>
              </w:rPr>
              <w:t xml:space="preserve"> կատարվել է համապատասխան փոփոխություն:</w:t>
            </w:r>
          </w:p>
          <w:p w14:paraId="7C955B15" w14:textId="28BD5126" w:rsidR="001831B1" w:rsidRPr="00AB737F" w:rsidRDefault="001831B1" w:rsidP="001831B1">
            <w:pPr>
              <w:tabs>
                <w:tab w:val="left" w:pos="285"/>
              </w:tabs>
              <w:spacing w:line="276" w:lineRule="auto"/>
              <w:ind w:right="145" w:firstLine="601"/>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4</w:t>
            </w:r>
            <w:r w:rsidRPr="00AB737F">
              <w:rPr>
                <w:color w:val="000000"/>
                <w:sz w:val="24"/>
                <w:szCs w:val="24"/>
                <w:lang w:val="hy-AM"/>
              </w:rPr>
              <w:t>․</w:t>
            </w:r>
            <w:r w:rsidRPr="00AB737F">
              <w:rPr>
                <w:rFonts w:ascii="GHEA Grapalat" w:hAnsi="GHEA Grapalat" w:cs="GHEA Grapalat"/>
                <w:color w:val="000000"/>
                <w:sz w:val="24"/>
                <w:szCs w:val="24"/>
                <w:lang w:val="hy-AM"/>
              </w:rPr>
              <w:t xml:space="preserve"> Ընդունվել է:</w:t>
            </w:r>
            <w:r w:rsidR="00AB25A2" w:rsidRPr="00AB737F">
              <w:rPr>
                <w:rFonts w:ascii="GHEA Grapalat" w:hAnsi="GHEA Grapalat" w:cs="GHEA Grapalat"/>
                <w:color w:val="000000"/>
                <w:sz w:val="24"/>
                <w:szCs w:val="24"/>
                <w:lang w:val="hy-AM"/>
              </w:rPr>
              <w:t xml:space="preserve"> </w:t>
            </w:r>
          </w:p>
          <w:p w14:paraId="0D0217D0" w14:textId="37F7ABBA" w:rsidR="001831B1" w:rsidRPr="00AB737F" w:rsidRDefault="005628CC" w:rsidP="00E85AB6">
            <w:pPr>
              <w:tabs>
                <w:tab w:val="left" w:pos="285"/>
              </w:tabs>
              <w:spacing w:line="276" w:lineRule="auto"/>
              <w:ind w:right="145" w:firstLine="34"/>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Նախագծով սահմանված հավելվածում </w:t>
            </w:r>
            <w:r w:rsidR="001831B1" w:rsidRPr="00AB737F">
              <w:rPr>
                <w:rFonts w:ascii="GHEA Grapalat" w:hAnsi="GHEA Grapalat" w:cs="GHEA Grapalat"/>
                <w:color w:val="000000"/>
                <w:sz w:val="24"/>
                <w:szCs w:val="24"/>
                <w:lang w:val="hy-AM"/>
              </w:rPr>
              <w:t>կատարվել է համապատասխան փոփոխություն:</w:t>
            </w:r>
          </w:p>
          <w:p w14:paraId="60475E77" w14:textId="770C5670" w:rsidR="004005BF" w:rsidRPr="00AB737F" w:rsidRDefault="004005BF" w:rsidP="004005BF">
            <w:pPr>
              <w:tabs>
                <w:tab w:val="left" w:pos="285"/>
              </w:tabs>
              <w:spacing w:line="276" w:lineRule="auto"/>
              <w:ind w:right="145" w:firstLine="601"/>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5</w:t>
            </w:r>
            <w:r w:rsidRPr="00AB737F">
              <w:rPr>
                <w:color w:val="000000"/>
                <w:sz w:val="24"/>
                <w:szCs w:val="24"/>
                <w:lang w:val="hy-AM"/>
              </w:rPr>
              <w:t>․</w:t>
            </w:r>
            <w:r w:rsidRPr="00AB737F">
              <w:rPr>
                <w:rFonts w:ascii="GHEA Grapalat" w:hAnsi="GHEA Grapalat" w:cs="GHEA Grapalat"/>
                <w:color w:val="000000"/>
                <w:sz w:val="24"/>
                <w:szCs w:val="24"/>
                <w:lang w:val="hy-AM"/>
              </w:rPr>
              <w:t xml:space="preserve"> Ընդունվել է:</w:t>
            </w:r>
            <w:r w:rsidR="008C7928" w:rsidRPr="00AB737F">
              <w:rPr>
                <w:rFonts w:ascii="GHEA Grapalat" w:hAnsi="GHEA Grapalat" w:cs="GHEA Grapalat"/>
                <w:color w:val="000000"/>
                <w:sz w:val="24"/>
                <w:szCs w:val="24"/>
                <w:lang w:val="hy-AM"/>
              </w:rPr>
              <w:t xml:space="preserve"> </w:t>
            </w:r>
          </w:p>
          <w:p w14:paraId="2CFFD825" w14:textId="3E4D9847" w:rsidR="004005BF" w:rsidRPr="00AB737F" w:rsidRDefault="005628CC" w:rsidP="00E85AB6">
            <w:pPr>
              <w:tabs>
                <w:tab w:val="left" w:pos="285"/>
              </w:tabs>
              <w:spacing w:line="276" w:lineRule="auto"/>
              <w:ind w:right="145" w:firstLine="34"/>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Նախագծով սահմանված հավելվածում </w:t>
            </w:r>
            <w:r w:rsidR="004005BF" w:rsidRPr="00AB737F">
              <w:rPr>
                <w:rFonts w:ascii="GHEA Grapalat" w:hAnsi="GHEA Grapalat" w:cs="GHEA Grapalat"/>
                <w:color w:val="000000"/>
                <w:sz w:val="24"/>
                <w:szCs w:val="24"/>
                <w:lang w:val="hy-AM"/>
              </w:rPr>
              <w:t>կատարվել է համապատասխան փոփոխություն:</w:t>
            </w:r>
          </w:p>
          <w:p w14:paraId="2385C861" w14:textId="312F5CC9" w:rsidR="006F66B9" w:rsidRPr="00AB737F" w:rsidRDefault="006F66B9" w:rsidP="006F66B9">
            <w:pPr>
              <w:tabs>
                <w:tab w:val="left" w:pos="285"/>
              </w:tabs>
              <w:spacing w:line="276" w:lineRule="auto"/>
              <w:ind w:right="145" w:firstLine="601"/>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6</w:t>
            </w:r>
            <w:r w:rsidRPr="00AB737F">
              <w:rPr>
                <w:color w:val="000000"/>
                <w:sz w:val="24"/>
                <w:szCs w:val="24"/>
                <w:lang w:val="hy-AM"/>
              </w:rPr>
              <w:t>․</w:t>
            </w:r>
            <w:r w:rsidRPr="00AB737F">
              <w:rPr>
                <w:rFonts w:ascii="GHEA Grapalat" w:hAnsi="GHEA Grapalat" w:cs="GHEA Grapalat"/>
                <w:color w:val="000000"/>
                <w:sz w:val="24"/>
                <w:szCs w:val="24"/>
                <w:lang w:val="hy-AM"/>
              </w:rPr>
              <w:t xml:space="preserve"> Ընդունվել է</w:t>
            </w:r>
            <w:r w:rsidR="00626F3E" w:rsidRPr="00AB737F">
              <w:rPr>
                <w:rFonts w:ascii="GHEA Grapalat" w:hAnsi="GHEA Grapalat" w:cs="GHEA Grapalat"/>
                <w:color w:val="000000"/>
                <w:sz w:val="24"/>
                <w:szCs w:val="24"/>
                <w:lang w:val="hy-AM"/>
              </w:rPr>
              <w:t xml:space="preserve"> մասնակի</w:t>
            </w:r>
            <w:r w:rsidRPr="00AB737F">
              <w:rPr>
                <w:rFonts w:ascii="GHEA Grapalat" w:hAnsi="GHEA Grapalat" w:cs="GHEA Grapalat"/>
                <w:color w:val="000000"/>
                <w:sz w:val="24"/>
                <w:szCs w:val="24"/>
                <w:lang w:val="hy-AM"/>
              </w:rPr>
              <w:t>:</w:t>
            </w:r>
          </w:p>
          <w:p w14:paraId="5E64EE74" w14:textId="2C11EE39" w:rsidR="006F66B9" w:rsidRPr="00AB737F" w:rsidRDefault="000D6510" w:rsidP="00151521">
            <w:pPr>
              <w:tabs>
                <w:tab w:val="left" w:pos="285"/>
              </w:tabs>
              <w:spacing w:line="276" w:lineRule="auto"/>
              <w:ind w:right="145" w:firstLine="34"/>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Անձնական օգնականը օգնում է հաշմանդամություն ունեցող անձին տեղաշարժվելու և հաղորդակցվելու հետ կապված արգելքները հաղթահարելու համար, հետևաբար</w:t>
            </w:r>
            <w:r w:rsidR="00151521" w:rsidRPr="00AB737F">
              <w:rPr>
                <w:rFonts w:ascii="GHEA Grapalat" w:hAnsi="GHEA Grapalat" w:cs="GHEA Grapalat"/>
                <w:color w:val="000000"/>
                <w:sz w:val="24"/>
                <w:szCs w:val="24"/>
                <w:lang w:val="hy-AM"/>
              </w:rPr>
              <w:t>՝</w:t>
            </w:r>
            <w:r w:rsidRPr="00AB737F">
              <w:rPr>
                <w:rFonts w:ascii="GHEA Grapalat" w:hAnsi="GHEA Grapalat" w:cs="GHEA Grapalat"/>
                <w:color w:val="000000"/>
                <w:sz w:val="24"/>
                <w:szCs w:val="24"/>
                <w:lang w:val="hy-AM"/>
              </w:rPr>
              <w:t xml:space="preserve"> անձնական օգնականը թեստավորման արդյունքով շահագրգիռ անձ է դիտարկվում, մինչդեռ թեստավորման պատասխանատուն պատասխանատ</w:t>
            </w:r>
            <w:r w:rsidR="00151521" w:rsidRPr="00AB737F">
              <w:rPr>
                <w:rFonts w:ascii="GHEA Grapalat" w:hAnsi="GHEA Grapalat" w:cs="GHEA Grapalat"/>
                <w:color w:val="000000"/>
                <w:sz w:val="24"/>
                <w:szCs w:val="24"/>
                <w:lang w:val="hy-AM"/>
              </w:rPr>
              <w:t>ու է</w:t>
            </w:r>
            <w:r w:rsidRPr="00AB737F">
              <w:rPr>
                <w:rFonts w:ascii="GHEA Grapalat" w:hAnsi="GHEA Grapalat" w:cs="GHEA Grapalat"/>
                <w:color w:val="000000"/>
                <w:sz w:val="24"/>
                <w:szCs w:val="24"/>
                <w:lang w:val="hy-AM"/>
              </w:rPr>
              <w:t xml:space="preserve"> թեստավորման փուլի անխոչընդոտ  իրականացման համար, ինչից ելնելով մրցույթի ժամանակ թեստային </w:t>
            </w:r>
            <w:r w:rsidRPr="00AB737F">
              <w:rPr>
                <w:rFonts w:ascii="GHEA Grapalat" w:hAnsi="GHEA Grapalat" w:cs="GHEA Grapalat"/>
                <w:color w:val="000000"/>
                <w:sz w:val="24"/>
                <w:szCs w:val="24"/>
                <w:lang w:val="hy-AM"/>
              </w:rPr>
              <w:lastRenderedPageBreak/>
              <w:t xml:space="preserve">առաջադրանքները բարձրաձայն ու հստակ ընթերցելու և քաղաքացու հնչեցրած պատասխանները տեղեկատվական հարթակի թեստավորման միջավայր անցկացնելու </w:t>
            </w:r>
            <w:r w:rsidR="00151521" w:rsidRPr="00AB737F">
              <w:rPr>
                <w:rFonts w:ascii="GHEA Grapalat" w:hAnsi="GHEA Grapalat" w:cs="GHEA Grapalat"/>
                <w:color w:val="000000"/>
                <w:sz w:val="24"/>
                <w:szCs w:val="24"/>
                <w:lang w:val="hy-AM"/>
              </w:rPr>
              <w:t xml:space="preserve">պարտավորությունը դրվել է թեստավորման պատասխանատուի վրա։ </w:t>
            </w:r>
          </w:p>
          <w:p w14:paraId="6FF52A49" w14:textId="4EF6B94A" w:rsidR="006F66B9" w:rsidRPr="00AB737F" w:rsidRDefault="006F66B9" w:rsidP="006F66B9">
            <w:pPr>
              <w:tabs>
                <w:tab w:val="left" w:pos="285"/>
              </w:tabs>
              <w:spacing w:line="276" w:lineRule="auto"/>
              <w:ind w:right="145" w:firstLine="601"/>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7</w:t>
            </w:r>
            <w:r w:rsidRPr="00AB737F">
              <w:rPr>
                <w:color w:val="000000"/>
                <w:sz w:val="24"/>
                <w:szCs w:val="24"/>
                <w:lang w:val="hy-AM"/>
              </w:rPr>
              <w:t>․</w:t>
            </w:r>
            <w:r w:rsidRPr="00AB737F">
              <w:rPr>
                <w:rFonts w:ascii="GHEA Grapalat" w:hAnsi="GHEA Grapalat" w:cs="GHEA Grapalat"/>
                <w:color w:val="000000"/>
                <w:sz w:val="24"/>
                <w:szCs w:val="24"/>
                <w:lang w:val="hy-AM"/>
              </w:rPr>
              <w:t xml:space="preserve"> Չի ընդունվել է:</w:t>
            </w:r>
          </w:p>
          <w:p w14:paraId="2EA565AE" w14:textId="3C20E050" w:rsidR="001831B1" w:rsidRPr="00AB737F" w:rsidRDefault="006F66B9" w:rsidP="00E85AB6">
            <w:pPr>
              <w:tabs>
                <w:tab w:val="left" w:pos="285"/>
              </w:tabs>
              <w:spacing w:line="276" w:lineRule="auto"/>
              <w:ind w:right="14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ՀՕ-475-Ն օրենք</w:t>
            </w:r>
            <w:r w:rsidR="00346DD7" w:rsidRPr="00AB737F">
              <w:rPr>
                <w:rFonts w:ascii="GHEA Grapalat" w:hAnsi="GHEA Grapalat" w:cs="GHEA Grapalat"/>
                <w:color w:val="000000"/>
                <w:sz w:val="24"/>
                <w:szCs w:val="24"/>
                <w:lang w:val="hy-AM"/>
              </w:rPr>
              <w:t>ի՝</w:t>
            </w:r>
            <w:r w:rsidRPr="00AB737F">
              <w:rPr>
                <w:rFonts w:ascii="GHEA Grapalat" w:hAnsi="GHEA Grapalat" w:cs="GHEA Grapalat"/>
                <w:color w:val="000000"/>
                <w:sz w:val="24"/>
                <w:szCs w:val="24"/>
                <w:lang w:val="hy-AM"/>
              </w:rPr>
              <w:t xml:space="preserve"> նոր խմբագրությամբ շարադրված 10-րդ հոդվածի </w:t>
            </w:r>
            <w:r w:rsidRPr="00AB737F">
              <w:rPr>
                <w:rFonts w:ascii="GHEA Grapalat" w:hAnsi="GHEA Grapalat" w:cs="GHEA Grapalat"/>
                <w:color w:val="000000" w:themeColor="text1"/>
                <w:sz w:val="24"/>
                <w:szCs w:val="24"/>
                <w:lang w:val="hy-AM"/>
              </w:rPr>
              <w:t>9-րդ մաս</w:t>
            </w:r>
            <w:r w:rsidR="00856C79" w:rsidRPr="00AB737F">
              <w:rPr>
                <w:rFonts w:ascii="GHEA Grapalat" w:hAnsi="GHEA Grapalat" w:cs="GHEA Grapalat"/>
                <w:color w:val="000000" w:themeColor="text1"/>
                <w:sz w:val="24"/>
                <w:szCs w:val="24"/>
                <w:lang w:val="hy-AM"/>
              </w:rPr>
              <w:t>ի 1-ին կետ</w:t>
            </w:r>
            <w:r w:rsidR="00CA3234" w:rsidRPr="00AB737F">
              <w:rPr>
                <w:rFonts w:ascii="GHEA Grapalat" w:hAnsi="GHEA Grapalat" w:cs="GHEA Grapalat"/>
                <w:color w:val="000000" w:themeColor="text1"/>
                <w:sz w:val="24"/>
                <w:szCs w:val="24"/>
                <w:lang w:val="hy-AM"/>
              </w:rPr>
              <w:t>ով</w:t>
            </w:r>
            <w:r w:rsidRPr="00AB737F">
              <w:rPr>
                <w:rFonts w:ascii="GHEA Grapalat" w:hAnsi="GHEA Grapalat" w:cs="GHEA Grapalat"/>
                <w:color w:val="000000" w:themeColor="text1"/>
                <w:sz w:val="24"/>
                <w:szCs w:val="24"/>
                <w:lang w:val="hy-AM"/>
              </w:rPr>
              <w:t xml:space="preserve"> </w:t>
            </w:r>
            <w:r w:rsidR="00856C79"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sz w:val="24"/>
                <w:szCs w:val="24"/>
                <w:lang w:val="hy-AM"/>
              </w:rPr>
              <w:t xml:space="preserve">սահմանված </w:t>
            </w:r>
            <w:r w:rsidR="00856C79" w:rsidRPr="00AB737F">
              <w:rPr>
                <w:rFonts w:ascii="GHEA Grapalat" w:hAnsi="GHEA Grapalat" w:cs="GHEA Grapalat"/>
                <w:color w:val="000000"/>
                <w:sz w:val="24"/>
                <w:szCs w:val="24"/>
                <w:lang w:val="hy-AM"/>
              </w:rPr>
              <w:t>է, որ</w:t>
            </w:r>
            <w:r w:rsidRPr="00AB737F">
              <w:rPr>
                <w:rFonts w:ascii="GHEA Grapalat" w:hAnsi="GHEA Grapalat" w:cs="GHEA Grapalat"/>
                <w:color w:val="000000"/>
                <w:sz w:val="24"/>
                <w:szCs w:val="24"/>
                <w:lang w:val="hy-AM"/>
              </w:rPr>
              <w:t xml:space="preserve"> </w:t>
            </w:r>
            <w:r w:rsidR="00856C79" w:rsidRPr="00AB737F">
              <w:rPr>
                <w:rFonts w:ascii="GHEA Grapalat" w:hAnsi="GHEA Grapalat" w:cs="GHEA Grapalat"/>
                <w:color w:val="000000"/>
                <w:sz w:val="24"/>
                <w:szCs w:val="24"/>
                <w:lang w:val="hy-AM"/>
              </w:rPr>
              <w:t>թեստերը կազմվում են Օրենքի 3-րդ հոդվածի 1-ին մասով սահմանված օրենսդրական ակտերից։ Օրենքի 3-րդ հոդվածի 1-ին մասով սահմանված օրենսդրական ակտերն են Սահմանադրությունը</w:t>
            </w:r>
            <w:r w:rsidR="00151521" w:rsidRPr="00AB737F">
              <w:rPr>
                <w:rFonts w:ascii="GHEA Grapalat" w:hAnsi="GHEA Grapalat" w:cs="GHEA Grapalat"/>
                <w:color w:val="000000"/>
                <w:sz w:val="24"/>
                <w:szCs w:val="24"/>
                <w:lang w:val="hy-AM"/>
              </w:rPr>
              <w:t>,</w:t>
            </w:r>
            <w:r w:rsidR="00856C79" w:rsidRPr="00AB737F">
              <w:rPr>
                <w:rFonts w:ascii="GHEA Grapalat" w:hAnsi="GHEA Grapalat" w:cs="GHEA Grapalat"/>
                <w:color w:val="000000"/>
                <w:sz w:val="24"/>
                <w:szCs w:val="24"/>
                <w:lang w:val="hy-AM"/>
              </w:rPr>
              <w:t xml:space="preserve"> «Քաղաքացիական ծառայության մասին» օրենքը, «Հանրային ծառայության մասին» օրենքը, </w:t>
            </w:r>
            <w:r w:rsidRPr="00AB737F">
              <w:rPr>
                <w:rFonts w:ascii="GHEA Grapalat" w:hAnsi="GHEA Grapalat" w:cs="GHEA Grapalat"/>
                <w:color w:val="000000"/>
                <w:sz w:val="24"/>
                <w:szCs w:val="24"/>
                <w:lang w:val="hy-AM"/>
              </w:rPr>
              <w:t xml:space="preserve"> </w:t>
            </w:r>
            <w:r w:rsidR="00856C79" w:rsidRPr="00AB737F">
              <w:rPr>
                <w:rFonts w:ascii="GHEA Grapalat" w:hAnsi="GHEA Grapalat" w:cs="GHEA Grapalat"/>
                <w:color w:val="000000"/>
                <w:sz w:val="24"/>
                <w:szCs w:val="24"/>
                <w:lang w:val="hy-AM"/>
              </w:rPr>
              <w:t xml:space="preserve">«Պետական պաշտոններ և պետական ծառայության պաշտոններ զբաղեցնող անձանց վարձատրության մասին» օրենքը, </w:t>
            </w:r>
            <w:r w:rsidRPr="00AB737F">
              <w:rPr>
                <w:rFonts w:ascii="GHEA Grapalat" w:hAnsi="GHEA Grapalat" w:cs="GHEA Grapalat"/>
                <w:color w:val="000000"/>
                <w:sz w:val="24"/>
                <w:szCs w:val="24"/>
                <w:lang w:val="hy-AM"/>
              </w:rPr>
              <w:t xml:space="preserve">որոնցից </w:t>
            </w:r>
            <w:r w:rsidR="00CA3234" w:rsidRPr="00AB737F">
              <w:rPr>
                <w:rFonts w:ascii="GHEA Grapalat" w:hAnsi="GHEA Grapalat" w:cs="GHEA Grapalat"/>
                <w:color w:val="000000"/>
                <w:sz w:val="24"/>
                <w:szCs w:val="24"/>
                <w:lang w:val="hy-AM"/>
              </w:rPr>
              <w:t xml:space="preserve">Քաղաքացիական ծառայության գրասենյակը </w:t>
            </w:r>
            <w:r w:rsidRPr="00AB737F">
              <w:rPr>
                <w:rFonts w:ascii="GHEA Grapalat" w:hAnsi="GHEA Grapalat" w:cs="GHEA Grapalat"/>
                <w:color w:val="000000"/>
                <w:sz w:val="24"/>
                <w:szCs w:val="24"/>
                <w:lang w:val="hy-AM"/>
              </w:rPr>
              <w:t xml:space="preserve">կազմում </w:t>
            </w:r>
            <w:r w:rsidR="00CA3234" w:rsidRPr="00AB737F">
              <w:rPr>
                <w:rFonts w:ascii="GHEA Grapalat" w:hAnsi="GHEA Grapalat" w:cs="GHEA Grapalat"/>
                <w:color w:val="000000"/>
                <w:sz w:val="24"/>
                <w:szCs w:val="24"/>
                <w:lang w:val="hy-AM"/>
              </w:rPr>
              <w:t>է</w:t>
            </w:r>
            <w:r w:rsidRPr="00AB737F">
              <w:rPr>
                <w:rFonts w:ascii="GHEA Grapalat" w:hAnsi="GHEA Grapalat" w:cs="GHEA Grapalat"/>
                <w:color w:val="000000"/>
                <w:sz w:val="24"/>
                <w:szCs w:val="24"/>
                <w:lang w:val="hy-AM"/>
              </w:rPr>
              <w:t xml:space="preserve"> թեստային առաջադրանքները։ </w:t>
            </w:r>
          </w:p>
          <w:p w14:paraId="2FDE4A4C" w14:textId="44E6656E" w:rsidR="00C51100" w:rsidRPr="00AB737F" w:rsidRDefault="00C51100" w:rsidP="004668AB">
            <w:pPr>
              <w:spacing w:line="276" w:lineRule="auto"/>
              <w:ind w:firstLine="601"/>
              <w:rPr>
                <w:rFonts w:ascii="GHEA Grapalat" w:hAnsi="GHEA Grapalat" w:cs="GHEA Grapalat"/>
                <w:sz w:val="24"/>
                <w:szCs w:val="24"/>
                <w:lang w:val="hy-AM"/>
              </w:rPr>
            </w:pPr>
            <w:r w:rsidRPr="00AB737F">
              <w:rPr>
                <w:rFonts w:ascii="GHEA Grapalat" w:hAnsi="GHEA Grapalat" w:cs="GHEA Grapalat"/>
                <w:color w:val="000000"/>
                <w:sz w:val="24"/>
                <w:szCs w:val="24"/>
                <w:lang w:val="hy-AM"/>
              </w:rPr>
              <w:t>8</w:t>
            </w:r>
            <w:r w:rsidRPr="00AB737F">
              <w:rPr>
                <w:color w:val="000000"/>
                <w:sz w:val="24"/>
                <w:szCs w:val="24"/>
                <w:lang w:val="hy-AM"/>
              </w:rPr>
              <w:t>․</w:t>
            </w:r>
            <w:r w:rsidRPr="00AB737F">
              <w:rPr>
                <w:rFonts w:ascii="GHEA Grapalat" w:hAnsi="GHEA Grapalat" w:cs="GHEA Grapalat"/>
                <w:sz w:val="24"/>
                <w:szCs w:val="24"/>
                <w:lang w:val="hy-AM"/>
              </w:rPr>
              <w:t xml:space="preserve"> </w:t>
            </w:r>
            <w:r w:rsidR="00E85AB6" w:rsidRPr="00AB737F">
              <w:rPr>
                <w:rFonts w:ascii="GHEA Grapalat" w:hAnsi="GHEA Grapalat" w:cs="GHEA Grapalat"/>
                <w:sz w:val="24"/>
                <w:szCs w:val="24"/>
                <w:lang w:val="hy-AM"/>
              </w:rPr>
              <w:t>Ը</w:t>
            </w:r>
            <w:r w:rsidRPr="00AB737F">
              <w:rPr>
                <w:rFonts w:ascii="GHEA Grapalat" w:hAnsi="GHEA Grapalat" w:cs="GHEA Grapalat"/>
                <w:sz w:val="24"/>
                <w:szCs w:val="24"/>
                <w:lang w:val="hy-AM"/>
              </w:rPr>
              <w:t>նդունվել է:</w:t>
            </w:r>
          </w:p>
          <w:p w14:paraId="021E172E" w14:textId="3C3FE3F3" w:rsidR="00E85AB6" w:rsidRPr="00AB737F" w:rsidRDefault="005628CC" w:rsidP="005628CC">
            <w:pPr>
              <w:pStyle w:val="ListParagraph"/>
              <w:tabs>
                <w:tab w:val="left" w:pos="2145"/>
              </w:tabs>
              <w:spacing w:line="276" w:lineRule="auto"/>
              <w:ind w:left="34" w:right="76"/>
              <w:jc w:val="both"/>
              <w:rPr>
                <w:rFonts w:ascii="GHEA Grapalat" w:hAnsi="GHEA Grapalat" w:cs="GHEA Grapalat"/>
                <w:sz w:val="24"/>
                <w:szCs w:val="24"/>
                <w:lang w:val="hy-AM"/>
              </w:rPr>
            </w:pPr>
            <w:r w:rsidRPr="00AB737F">
              <w:rPr>
                <w:rFonts w:ascii="GHEA Grapalat" w:hAnsi="GHEA Grapalat" w:cs="GHEA Grapalat"/>
                <w:sz w:val="24"/>
                <w:szCs w:val="24"/>
                <w:lang w:val="hy-AM"/>
              </w:rPr>
              <w:t xml:space="preserve">Նախագծով սահմանված հավելվածում </w:t>
            </w:r>
            <w:r w:rsidR="00E85AB6" w:rsidRPr="00AB737F">
              <w:rPr>
                <w:rFonts w:ascii="GHEA Grapalat" w:hAnsi="GHEA Grapalat" w:cs="GHEA Grapalat"/>
                <w:sz w:val="24"/>
                <w:szCs w:val="24"/>
                <w:lang w:val="hy-AM"/>
              </w:rPr>
              <w:t>կատարվել է համապատասխան փոփոխություն:</w:t>
            </w:r>
          </w:p>
          <w:p w14:paraId="7BBA1251" w14:textId="5C43FABB" w:rsidR="00346DD7" w:rsidRPr="00AB737F" w:rsidRDefault="00346DD7" w:rsidP="000C74A0">
            <w:pPr>
              <w:tabs>
                <w:tab w:val="left" w:pos="285"/>
              </w:tabs>
              <w:spacing w:line="276" w:lineRule="auto"/>
              <w:ind w:right="145" w:firstLine="601"/>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9</w:t>
            </w:r>
            <w:r w:rsidRPr="00AB737F">
              <w:rPr>
                <w:color w:val="000000"/>
                <w:sz w:val="24"/>
                <w:szCs w:val="24"/>
                <w:lang w:val="hy-AM"/>
              </w:rPr>
              <w:t>․</w:t>
            </w:r>
            <w:r w:rsidRPr="00AB737F">
              <w:rPr>
                <w:rFonts w:ascii="GHEA Grapalat" w:hAnsi="GHEA Grapalat" w:cs="GHEA Grapalat"/>
                <w:color w:val="000000"/>
                <w:sz w:val="24"/>
                <w:szCs w:val="24"/>
                <w:lang w:val="hy-AM"/>
              </w:rPr>
              <w:t xml:space="preserve">Չի </w:t>
            </w:r>
            <w:r w:rsidR="000C74A0" w:rsidRPr="00AB737F">
              <w:rPr>
                <w:rFonts w:ascii="GHEA Grapalat" w:hAnsi="GHEA Grapalat" w:cs="GHEA Grapalat"/>
                <w:color w:val="000000"/>
                <w:sz w:val="24"/>
                <w:szCs w:val="24"/>
                <w:lang w:val="hy-AM"/>
              </w:rPr>
              <w:t>ընդունվել։</w:t>
            </w:r>
          </w:p>
          <w:p w14:paraId="646530BD" w14:textId="2B476B94" w:rsidR="00FE07B3" w:rsidRPr="00AB737F" w:rsidRDefault="00346DD7" w:rsidP="00E85AB6">
            <w:pPr>
              <w:tabs>
                <w:tab w:val="left" w:pos="285"/>
              </w:tabs>
              <w:spacing w:line="276" w:lineRule="auto"/>
              <w:ind w:left="34" w:right="145"/>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Քվեարկության կառուցակարգը սահմանված է ՀՕ-475-Ն </w:t>
            </w:r>
            <w:r w:rsidR="000C74A0" w:rsidRPr="00AB737F">
              <w:rPr>
                <w:rFonts w:ascii="GHEA Grapalat" w:hAnsi="GHEA Grapalat" w:cs="GHEA Grapalat"/>
                <w:color w:val="000000" w:themeColor="text1"/>
                <w:sz w:val="24"/>
                <w:szCs w:val="24"/>
                <w:lang w:val="hy-AM"/>
              </w:rPr>
              <w:t xml:space="preserve">օրենքի՝ նոր խմբագրությամբ շարադրված 10-րդ հոդվածի </w:t>
            </w:r>
            <w:r w:rsidR="00856C79" w:rsidRPr="00AB737F">
              <w:rPr>
                <w:rFonts w:ascii="GHEA Grapalat" w:hAnsi="GHEA Grapalat" w:cs="GHEA Grapalat"/>
                <w:color w:val="000000" w:themeColor="text1"/>
                <w:sz w:val="24"/>
                <w:szCs w:val="24"/>
                <w:lang w:val="hy-AM"/>
              </w:rPr>
              <w:t>17</w:t>
            </w:r>
            <w:r w:rsidR="000C74A0" w:rsidRPr="00AB737F">
              <w:rPr>
                <w:rFonts w:ascii="GHEA Grapalat" w:hAnsi="GHEA Grapalat" w:cs="GHEA Grapalat"/>
                <w:color w:val="000000" w:themeColor="text1"/>
                <w:sz w:val="24"/>
                <w:szCs w:val="24"/>
                <w:lang w:val="hy-AM"/>
              </w:rPr>
              <w:t>-րդ մասով</w:t>
            </w:r>
            <w:r w:rsidR="00AE449D" w:rsidRPr="00AB737F">
              <w:rPr>
                <w:rFonts w:ascii="GHEA Grapalat" w:hAnsi="GHEA Grapalat" w:cs="GHEA Grapalat"/>
                <w:color w:val="000000" w:themeColor="text1"/>
                <w:sz w:val="24"/>
                <w:szCs w:val="24"/>
                <w:lang w:val="hy-AM"/>
              </w:rPr>
              <w:t xml:space="preserve"> և նախատեսված է այն դեպքերի </w:t>
            </w:r>
            <w:r w:rsidR="00AE449D" w:rsidRPr="00AB737F">
              <w:rPr>
                <w:rFonts w:ascii="GHEA Grapalat" w:hAnsi="GHEA Grapalat" w:cs="GHEA Grapalat"/>
                <w:color w:val="000000" w:themeColor="text1"/>
                <w:sz w:val="24"/>
                <w:szCs w:val="24"/>
                <w:lang w:val="hy-AM"/>
              </w:rPr>
              <w:lastRenderedPageBreak/>
              <w:t xml:space="preserve">համար, երբ </w:t>
            </w:r>
            <w:r w:rsidR="000C74A0" w:rsidRPr="00AB737F">
              <w:rPr>
                <w:rFonts w:ascii="GHEA Grapalat" w:hAnsi="GHEA Grapalat" w:cs="GHEA Grapalat"/>
                <w:color w:val="000000" w:themeColor="text1"/>
                <w:sz w:val="24"/>
                <w:szCs w:val="24"/>
                <w:lang w:val="hy-AM"/>
              </w:rPr>
              <w:t xml:space="preserve"> </w:t>
            </w:r>
            <w:r w:rsidR="00AE449D" w:rsidRPr="00AB737F">
              <w:rPr>
                <w:rFonts w:ascii="GHEA Grapalat" w:hAnsi="GHEA Grapalat" w:cs="GHEA Grapalat"/>
                <w:color w:val="000000" w:themeColor="text1"/>
                <w:sz w:val="24"/>
                <w:szCs w:val="24"/>
                <w:lang w:val="hy-AM"/>
              </w:rPr>
              <w:t xml:space="preserve">նվազագույն միավորի շեմը հաղթահարել է երկու կամ երկուսից ավելի մասնակից և անհրաժեշտություն է առաջանում նվազագույն միավորի շեմը հաղթահարած մասնակիցներից կատարելու ընտրություն։  </w:t>
            </w:r>
          </w:p>
          <w:p w14:paraId="29BDAC18" w14:textId="0D971DB4" w:rsidR="000C74A0" w:rsidRPr="00AB737F" w:rsidRDefault="000C74A0" w:rsidP="000C74A0">
            <w:pPr>
              <w:tabs>
                <w:tab w:val="left" w:pos="285"/>
              </w:tabs>
              <w:spacing w:line="276" w:lineRule="auto"/>
              <w:ind w:left="34" w:right="145" w:firstLine="567"/>
              <w:jc w:val="both"/>
              <w:rPr>
                <w:rFonts w:ascii="GHEA Grapalat" w:hAnsi="GHEA Grapalat" w:cs="GHEA Grapalat"/>
                <w:sz w:val="24"/>
                <w:szCs w:val="24"/>
                <w:lang w:val="hy-AM"/>
              </w:rPr>
            </w:pPr>
            <w:r w:rsidRPr="00AB737F">
              <w:rPr>
                <w:rFonts w:ascii="GHEA Grapalat" w:hAnsi="GHEA Grapalat" w:cs="GHEA Grapalat"/>
                <w:sz w:val="24"/>
                <w:szCs w:val="24"/>
                <w:lang w:val="hy-AM"/>
              </w:rPr>
              <w:t>10</w:t>
            </w:r>
            <w:r w:rsidRPr="00AB737F">
              <w:rPr>
                <w:sz w:val="24"/>
                <w:szCs w:val="24"/>
                <w:lang w:val="hy-AM"/>
              </w:rPr>
              <w:t>․</w:t>
            </w:r>
            <w:r w:rsidRPr="00AB737F">
              <w:rPr>
                <w:rFonts w:ascii="GHEA Grapalat" w:hAnsi="GHEA Grapalat" w:cs="GHEA Grapalat"/>
                <w:sz w:val="24"/>
                <w:szCs w:val="24"/>
                <w:lang w:val="hy-AM"/>
              </w:rPr>
              <w:t xml:space="preserve"> Չի</w:t>
            </w:r>
            <w:r w:rsidR="007923D7" w:rsidRPr="00AB737F">
              <w:rPr>
                <w:rFonts w:ascii="GHEA Grapalat" w:hAnsi="GHEA Grapalat" w:cs="GHEA Grapalat"/>
                <w:sz w:val="24"/>
                <w:szCs w:val="24"/>
                <w:lang w:val="hy-AM"/>
              </w:rPr>
              <w:t xml:space="preserve"> ընդունվել</w:t>
            </w:r>
            <w:r w:rsidRPr="00AB737F">
              <w:rPr>
                <w:rFonts w:ascii="GHEA Grapalat" w:hAnsi="GHEA Grapalat" w:cs="GHEA Grapalat"/>
                <w:sz w:val="24"/>
                <w:szCs w:val="24"/>
                <w:lang w:val="hy-AM"/>
              </w:rPr>
              <w:t>։</w:t>
            </w:r>
          </w:p>
          <w:p w14:paraId="36981951" w14:textId="24D4E289" w:rsidR="007923D7" w:rsidRPr="00AB737F" w:rsidRDefault="00BC32DA" w:rsidP="006E398C">
            <w:pPr>
              <w:tabs>
                <w:tab w:val="left" w:pos="285"/>
              </w:tabs>
              <w:spacing w:line="276" w:lineRule="auto"/>
              <w:ind w:left="34" w:right="145" w:firstLine="567"/>
              <w:jc w:val="both"/>
              <w:rPr>
                <w:rFonts w:ascii="GHEA Grapalat" w:hAnsi="GHEA Grapalat" w:cs="GHEA Grapalat"/>
                <w:sz w:val="24"/>
                <w:szCs w:val="24"/>
                <w:lang w:val="hy-AM"/>
              </w:rPr>
            </w:pPr>
            <w:r w:rsidRPr="00AB737F">
              <w:rPr>
                <w:rFonts w:ascii="GHEA Grapalat" w:hAnsi="GHEA Grapalat" w:cs="GHEA Grapalat"/>
                <w:sz w:val="24"/>
                <w:szCs w:val="24"/>
                <w:lang w:val="hy-AM"/>
              </w:rPr>
              <w:t>ՀՕ-475-Ն օրենքի՝ նոր խմբագրությամբ շարադրված 10-րդ հոդվածի 17-րդ մասի համաձայն՝  հ</w:t>
            </w:r>
            <w:r w:rsidRPr="00AB737F">
              <w:rPr>
                <w:rFonts w:ascii="GHEA Grapalat" w:eastAsia="Calibri" w:hAnsi="GHEA Grapalat" w:cs="GHEA Grapalat"/>
                <w:sz w:val="24"/>
                <w:szCs w:val="24"/>
                <w:lang w:val="hy-AM"/>
              </w:rPr>
              <w:t>արցազրույցի փուլում հաղթող է ճանաչվում Կառավարության սահմանած նվազագույն միավորի շեմը հաղթահարած մասնակիցը:</w:t>
            </w:r>
            <w:r w:rsidRPr="00AB737F">
              <w:rPr>
                <w:rFonts w:ascii="GHEA Grapalat" w:eastAsiaTheme="minorHAnsi" w:hAnsi="GHEA Grapalat" w:cs="GHEA Grapalat"/>
                <w:sz w:val="24"/>
                <w:szCs w:val="24"/>
                <w:lang w:val="hy-AM"/>
              </w:rPr>
              <w:t xml:space="preserve"> Նախագծի 12</w:t>
            </w:r>
            <w:r w:rsidR="00AE449D" w:rsidRPr="00AB737F">
              <w:rPr>
                <w:rFonts w:ascii="GHEA Grapalat" w:eastAsiaTheme="minorHAnsi" w:hAnsi="GHEA Grapalat" w:cs="GHEA Grapalat"/>
                <w:sz w:val="24"/>
                <w:szCs w:val="24"/>
                <w:lang w:val="hy-AM"/>
              </w:rPr>
              <w:t>5</w:t>
            </w:r>
            <w:r w:rsidRPr="00AB737F">
              <w:rPr>
                <w:rFonts w:ascii="GHEA Grapalat" w:eastAsiaTheme="minorHAnsi" w:hAnsi="GHEA Grapalat" w:cs="GHEA Grapalat"/>
                <w:sz w:val="24"/>
                <w:szCs w:val="24"/>
                <w:lang w:val="hy-AM"/>
              </w:rPr>
              <w:t xml:space="preserve">-րդ կետով սահմանվել է, որ </w:t>
            </w:r>
            <w:r w:rsidRPr="00AB737F">
              <w:rPr>
                <w:rFonts w:ascii="GHEA Grapalat" w:eastAsiaTheme="minorHAnsi" w:hAnsi="GHEA Grapalat" w:cs="GHEA Grapalat"/>
                <w:i/>
                <w:sz w:val="24"/>
                <w:szCs w:val="24"/>
                <w:lang w:val="hy-AM"/>
              </w:rPr>
              <w:t>հարցազրույցի փուլում հաղթող է ճանաչվում այն մասնակիցը, ով հավաքել է հանձնաժողովի անդամների թվին համապատասխան գնահատման ամենաբարձր միավորների հանրագումարի նվազագույնը յոթանասուն տոկոսին համարժեք միավոր։</w:t>
            </w:r>
            <w:r w:rsidRPr="00AB737F">
              <w:rPr>
                <w:rFonts w:ascii="GHEA Grapalat" w:eastAsiaTheme="minorHAnsi" w:hAnsi="GHEA Grapalat" w:cs="GHEA Grapalat"/>
                <w:sz w:val="24"/>
                <w:szCs w:val="24"/>
                <w:lang w:val="hy-AM"/>
              </w:rPr>
              <w:t xml:space="preserve"> Այս արդյունքային ցուցանիշն ապահովելու համար </w:t>
            </w:r>
            <w:r w:rsidR="000C74A0" w:rsidRPr="00AB737F">
              <w:rPr>
                <w:rFonts w:ascii="GHEA Grapalat" w:hAnsi="GHEA Grapalat" w:cs="GHEA Grapalat"/>
                <w:sz w:val="24"/>
                <w:szCs w:val="24"/>
                <w:lang w:val="hy-AM"/>
              </w:rPr>
              <w:t xml:space="preserve">հանձնաժողովի </w:t>
            </w:r>
            <w:r w:rsidRPr="00AB737F">
              <w:rPr>
                <w:rFonts w:ascii="GHEA Grapalat" w:hAnsi="GHEA Grapalat" w:cs="GHEA Grapalat"/>
                <w:sz w:val="24"/>
                <w:szCs w:val="24"/>
                <w:lang w:val="hy-AM"/>
              </w:rPr>
              <w:t>յուրաքանչյուր անդամ</w:t>
            </w:r>
            <w:r w:rsidR="007923D7" w:rsidRPr="00AB737F">
              <w:rPr>
                <w:rFonts w:ascii="GHEA Grapalat" w:hAnsi="GHEA Grapalat" w:cs="GHEA Grapalat"/>
                <w:sz w:val="24"/>
                <w:szCs w:val="24"/>
                <w:lang w:val="hy-AM"/>
              </w:rPr>
              <w:t xml:space="preserve"> մեծամասամբ մասնակցին պետք է գնահատի </w:t>
            </w:r>
            <w:r w:rsidRPr="00AB737F">
              <w:rPr>
                <w:rFonts w:ascii="GHEA Grapalat" w:hAnsi="GHEA Grapalat" w:cs="GHEA Grapalat"/>
                <w:sz w:val="24"/>
                <w:szCs w:val="24"/>
                <w:lang w:val="hy-AM"/>
              </w:rPr>
              <w:t>«</w:t>
            </w:r>
            <w:r w:rsidR="007923D7" w:rsidRPr="00AB737F">
              <w:rPr>
                <w:rFonts w:ascii="GHEA Grapalat" w:hAnsi="GHEA Grapalat" w:cs="GHEA Grapalat"/>
                <w:sz w:val="24"/>
                <w:szCs w:val="24"/>
                <w:lang w:val="hy-AM"/>
              </w:rPr>
              <w:t>լավ</w:t>
            </w:r>
            <w:r w:rsidRPr="00AB737F">
              <w:rPr>
                <w:rFonts w:ascii="GHEA Grapalat" w:hAnsi="GHEA Grapalat" w:cs="GHEA Grapalat"/>
                <w:sz w:val="24"/>
                <w:szCs w:val="24"/>
                <w:lang w:val="hy-AM"/>
              </w:rPr>
              <w:t>»</w:t>
            </w:r>
            <w:r w:rsidR="007923D7" w:rsidRPr="00AB737F">
              <w:rPr>
                <w:rFonts w:ascii="GHEA Grapalat" w:hAnsi="GHEA Grapalat" w:cs="GHEA Grapalat"/>
                <w:sz w:val="24"/>
                <w:szCs w:val="24"/>
                <w:lang w:val="hy-AM"/>
              </w:rPr>
              <w:t xml:space="preserve"> կամ </w:t>
            </w:r>
            <w:r w:rsidRPr="00AB737F">
              <w:rPr>
                <w:rFonts w:ascii="GHEA Grapalat" w:hAnsi="GHEA Grapalat" w:cs="GHEA Grapalat"/>
                <w:sz w:val="24"/>
                <w:szCs w:val="24"/>
                <w:lang w:val="hy-AM"/>
              </w:rPr>
              <w:t>«</w:t>
            </w:r>
            <w:r w:rsidR="007923D7" w:rsidRPr="00AB737F">
              <w:rPr>
                <w:rFonts w:ascii="GHEA Grapalat" w:hAnsi="GHEA Grapalat" w:cs="GHEA Grapalat"/>
                <w:sz w:val="24"/>
                <w:szCs w:val="24"/>
                <w:lang w:val="hy-AM"/>
              </w:rPr>
              <w:t>գերազանց</w:t>
            </w:r>
            <w:r w:rsidRPr="00AB737F">
              <w:rPr>
                <w:rFonts w:ascii="GHEA Grapalat" w:hAnsi="GHEA Grapalat" w:cs="GHEA Grapalat"/>
                <w:sz w:val="24"/>
                <w:szCs w:val="24"/>
                <w:lang w:val="hy-AM"/>
              </w:rPr>
              <w:t>»</w:t>
            </w:r>
            <w:r w:rsidR="0035489B" w:rsidRPr="00AB737F">
              <w:rPr>
                <w:rFonts w:ascii="GHEA Grapalat" w:hAnsi="GHEA Grapalat" w:cs="GHEA Grapalat"/>
                <w:sz w:val="24"/>
                <w:szCs w:val="24"/>
                <w:lang w:val="hy-AM"/>
              </w:rPr>
              <w:t>, ինչը</w:t>
            </w:r>
            <w:r w:rsidR="006801E5" w:rsidRPr="00AB737F">
              <w:rPr>
                <w:rFonts w:ascii="GHEA Grapalat" w:hAnsi="GHEA Grapalat" w:cs="GHEA Grapalat"/>
                <w:sz w:val="24"/>
                <w:szCs w:val="24"/>
                <w:lang w:val="hy-AM"/>
              </w:rPr>
              <w:t xml:space="preserve"> ենթադրում է, որ</w:t>
            </w:r>
            <w:r w:rsidR="007923D7" w:rsidRPr="00AB737F">
              <w:rPr>
                <w:rFonts w:ascii="GHEA Grapalat" w:hAnsi="GHEA Grapalat" w:cs="GHEA Grapalat"/>
                <w:sz w:val="24"/>
                <w:szCs w:val="24"/>
                <w:lang w:val="hy-AM"/>
              </w:rPr>
              <w:t xml:space="preserve"> հանձնաժողովի յուրաքանչյուր անդամ առնվազն պետք պատասխանատու լինի իր դրած գնահատականի համար</w:t>
            </w:r>
            <w:r w:rsidR="008F4F44" w:rsidRPr="00AB737F">
              <w:rPr>
                <w:rFonts w:ascii="GHEA Grapalat" w:hAnsi="GHEA Grapalat" w:cs="GHEA Grapalat"/>
                <w:sz w:val="24"/>
                <w:szCs w:val="24"/>
                <w:lang w:val="hy-AM"/>
              </w:rPr>
              <w:t xml:space="preserve">, իսկ 123-րդ կետով նախատեսված կարգավորումը սահմանվել է ելնելով հնարավոր </w:t>
            </w:r>
            <w:r w:rsidR="008F4F44" w:rsidRPr="00AB737F">
              <w:rPr>
                <w:rFonts w:ascii="GHEA Grapalat" w:hAnsi="GHEA Grapalat" w:cs="GHEA Grapalat"/>
                <w:sz w:val="24"/>
                <w:szCs w:val="24"/>
                <w:lang w:val="hy-AM"/>
              </w:rPr>
              <w:lastRenderedPageBreak/>
              <w:t>իրավիճակում համապատասխան փաստը արձանագրելու անհրաժեշտությունից։</w:t>
            </w:r>
          </w:p>
          <w:p w14:paraId="2FA03782" w14:textId="66280666" w:rsidR="007923D7" w:rsidRPr="00AB737F" w:rsidRDefault="007923D7" w:rsidP="00973700">
            <w:pPr>
              <w:tabs>
                <w:tab w:val="left" w:pos="285"/>
              </w:tabs>
              <w:spacing w:line="276" w:lineRule="auto"/>
              <w:ind w:left="34" w:right="145" w:firstLine="567"/>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11</w:t>
            </w:r>
            <w:r w:rsidRPr="00AB737F">
              <w:rPr>
                <w:color w:val="000000"/>
                <w:sz w:val="24"/>
                <w:szCs w:val="24"/>
                <w:lang w:val="hy-AM"/>
              </w:rPr>
              <w:t>․</w:t>
            </w:r>
            <w:r w:rsidRPr="00AB737F">
              <w:rPr>
                <w:rFonts w:ascii="GHEA Grapalat" w:hAnsi="GHEA Grapalat" w:cs="GHEA Grapalat"/>
                <w:color w:val="000000"/>
                <w:sz w:val="24"/>
                <w:szCs w:val="24"/>
                <w:lang w:val="hy-AM"/>
              </w:rPr>
              <w:t>Չի ընդունվել։</w:t>
            </w:r>
          </w:p>
          <w:p w14:paraId="6FDF0D0B" w14:textId="5FEE2BE3" w:rsidR="00973700" w:rsidRPr="00AB737F" w:rsidRDefault="00973700" w:rsidP="005628CC">
            <w:pPr>
              <w:tabs>
                <w:tab w:val="left" w:pos="285"/>
              </w:tabs>
              <w:spacing w:line="276" w:lineRule="auto"/>
              <w:ind w:left="34" w:right="145" w:firstLine="7"/>
              <w:jc w:val="both"/>
              <w:rPr>
                <w:rFonts w:ascii="GHEA Grapalat" w:hAnsi="GHEA Grapalat" w:cs="GHEA Grapalat"/>
                <w:color w:val="000000" w:themeColor="text1"/>
                <w:sz w:val="24"/>
                <w:szCs w:val="24"/>
                <w:lang w:val="hy-AM"/>
              </w:rPr>
            </w:pPr>
            <w:r w:rsidRPr="00AB737F">
              <w:rPr>
                <w:rFonts w:ascii="GHEA Grapalat" w:hAnsi="GHEA Grapalat" w:cs="GHEA Grapalat"/>
                <w:color w:val="000000"/>
                <w:sz w:val="24"/>
                <w:szCs w:val="24"/>
                <w:lang w:val="hy-AM"/>
              </w:rPr>
              <w:t xml:space="preserve">Համապատասխան կարգավորումը </w:t>
            </w:r>
            <w:r w:rsidR="00CF02D3" w:rsidRPr="00AB737F">
              <w:rPr>
                <w:rFonts w:ascii="GHEA Grapalat" w:hAnsi="GHEA Grapalat" w:cs="GHEA Grapalat"/>
                <w:color w:val="000000"/>
                <w:sz w:val="24"/>
                <w:szCs w:val="24"/>
                <w:lang w:val="hy-AM"/>
              </w:rPr>
              <w:t xml:space="preserve">սահմանված է </w:t>
            </w:r>
            <w:r w:rsidRPr="00AB737F">
              <w:rPr>
                <w:rFonts w:ascii="GHEA Grapalat" w:hAnsi="GHEA Grapalat" w:cs="GHEA Grapalat"/>
                <w:color w:val="000000"/>
                <w:sz w:val="24"/>
                <w:szCs w:val="24"/>
                <w:lang w:val="hy-AM"/>
              </w:rPr>
              <w:t xml:space="preserve"> </w:t>
            </w:r>
            <w:r w:rsidR="007923D7" w:rsidRPr="00AB737F">
              <w:rPr>
                <w:rFonts w:ascii="GHEA Grapalat" w:hAnsi="GHEA Grapalat" w:cs="GHEA Grapalat"/>
                <w:color w:val="000000"/>
                <w:sz w:val="24"/>
                <w:szCs w:val="24"/>
                <w:lang w:val="hy-AM"/>
              </w:rPr>
              <w:t xml:space="preserve">ՀՕ-475-Ն օրենքի՝ նոր խմբագրությամբ շարադրված 10-րդ </w:t>
            </w:r>
            <w:r w:rsidR="007923D7" w:rsidRPr="00AB737F">
              <w:rPr>
                <w:rFonts w:ascii="GHEA Grapalat" w:hAnsi="GHEA Grapalat" w:cs="GHEA Grapalat"/>
                <w:color w:val="000000" w:themeColor="text1"/>
                <w:sz w:val="24"/>
                <w:szCs w:val="24"/>
                <w:lang w:val="hy-AM"/>
              </w:rPr>
              <w:t xml:space="preserve">հոդվածի </w:t>
            </w:r>
            <w:r w:rsidR="00CF02D3" w:rsidRPr="00AB737F">
              <w:rPr>
                <w:rFonts w:ascii="GHEA Grapalat" w:hAnsi="GHEA Grapalat" w:cs="GHEA Grapalat"/>
                <w:color w:val="000000" w:themeColor="text1"/>
                <w:sz w:val="24"/>
                <w:szCs w:val="24"/>
                <w:lang w:val="hy-AM"/>
              </w:rPr>
              <w:t>17-</w:t>
            </w:r>
            <w:r w:rsidR="007923D7" w:rsidRPr="00AB737F">
              <w:rPr>
                <w:rFonts w:ascii="GHEA Grapalat" w:hAnsi="GHEA Grapalat" w:cs="GHEA Grapalat"/>
                <w:color w:val="000000" w:themeColor="text1"/>
                <w:sz w:val="24"/>
                <w:szCs w:val="24"/>
                <w:lang w:val="hy-AM"/>
              </w:rPr>
              <w:t>րդ մաս</w:t>
            </w:r>
            <w:r w:rsidR="00CF02D3" w:rsidRPr="00AB737F">
              <w:rPr>
                <w:rFonts w:ascii="GHEA Grapalat" w:hAnsi="GHEA Grapalat" w:cs="GHEA Grapalat"/>
                <w:color w:val="000000" w:themeColor="text1"/>
                <w:sz w:val="24"/>
                <w:szCs w:val="24"/>
                <w:lang w:val="hy-AM"/>
              </w:rPr>
              <w:t>ով</w:t>
            </w:r>
            <w:r w:rsidRPr="00AB737F">
              <w:rPr>
                <w:rFonts w:ascii="GHEA Grapalat" w:hAnsi="GHEA Grapalat" w:cs="GHEA Grapalat"/>
                <w:color w:val="000000" w:themeColor="text1"/>
                <w:sz w:val="24"/>
                <w:szCs w:val="24"/>
                <w:lang w:val="hy-AM"/>
              </w:rPr>
              <w:t xml:space="preserve">։ </w:t>
            </w:r>
          </w:p>
          <w:p w14:paraId="5B044306" w14:textId="3804CD0F" w:rsidR="00973700" w:rsidRPr="00AB737F" w:rsidRDefault="00973700" w:rsidP="00973700">
            <w:pPr>
              <w:ind w:firstLine="720"/>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12</w:t>
            </w:r>
            <w:r w:rsidRPr="00AB737F">
              <w:rPr>
                <w:color w:val="000000" w:themeColor="text1"/>
                <w:sz w:val="24"/>
                <w:szCs w:val="24"/>
                <w:lang w:val="hy-AM"/>
              </w:rPr>
              <w:t>․</w:t>
            </w:r>
            <w:r w:rsidRPr="00AB737F">
              <w:rPr>
                <w:rFonts w:ascii="GHEA Grapalat" w:hAnsi="GHEA Grapalat" w:cs="GHEA Grapalat"/>
                <w:color w:val="000000" w:themeColor="text1"/>
                <w:sz w:val="24"/>
                <w:szCs w:val="24"/>
                <w:lang w:val="hy-AM"/>
              </w:rPr>
              <w:t xml:space="preserve"> Ընդունվել է:</w:t>
            </w:r>
          </w:p>
          <w:p w14:paraId="4D8C29E6" w14:textId="18423DC2" w:rsidR="00973700" w:rsidRPr="00AB737F" w:rsidRDefault="00973700" w:rsidP="005628CC">
            <w:pPr>
              <w:ind w:firstLine="41"/>
              <w:jc w:val="both"/>
              <w:rPr>
                <w:rFonts w:ascii="GHEA Grapalat" w:hAnsi="GHEA Grapalat" w:cs="GHEA Grapalat"/>
                <w:sz w:val="24"/>
                <w:szCs w:val="24"/>
                <w:lang w:val="hy-AM"/>
              </w:rPr>
            </w:pPr>
            <w:r w:rsidRPr="00AB737F">
              <w:rPr>
                <w:rFonts w:ascii="GHEA Grapalat" w:hAnsi="GHEA Grapalat" w:cs="GHEA Grapalat"/>
                <w:color w:val="000000" w:themeColor="text1"/>
                <w:sz w:val="24"/>
                <w:szCs w:val="24"/>
                <w:lang w:val="hy-AM"/>
              </w:rPr>
              <w:t xml:space="preserve">Նախագծի հիմնավորման </w:t>
            </w:r>
            <w:r w:rsidRPr="00AB737F">
              <w:rPr>
                <w:rFonts w:ascii="GHEA Grapalat" w:hAnsi="GHEA Grapalat" w:cs="GHEA Grapalat"/>
                <w:sz w:val="24"/>
                <w:szCs w:val="24"/>
                <w:lang w:val="hy-AM"/>
              </w:rPr>
              <w:t>մեջ կատարվել է համապատասխան փոփոխություն։</w:t>
            </w:r>
          </w:p>
          <w:p w14:paraId="02D5A098" w14:textId="77777777" w:rsidR="00973700" w:rsidRPr="00AB737F" w:rsidRDefault="00973700" w:rsidP="00973700">
            <w:pPr>
              <w:ind w:firstLine="720"/>
              <w:rPr>
                <w:rFonts w:ascii="GHEA Grapalat" w:hAnsi="GHEA Grapalat" w:cs="GHEA Grapalat"/>
                <w:sz w:val="24"/>
                <w:szCs w:val="24"/>
                <w:lang w:val="hy-AM"/>
              </w:rPr>
            </w:pPr>
          </w:p>
          <w:p w14:paraId="0B7A566C" w14:textId="77777777" w:rsidR="008F4F44" w:rsidRPr="00AB737F" w:rsidRDefault="008F4F44" w:rsidP="00973700">
            <w:pPr>
              <w:ind w:firstLine="720"/>
              <w:rPr>
                <w:rFonts w:ascii="GHEA Grapalat" w:hAnsi="GHEA Grapalat" w:cs="GHEA Grapalat"/>
                <w:sz w:val="24"/>
                <w:szCs w:val="24"/>
                <w:lang w:val="hy-AM"/>
              </w:rPr>
            </w:pPr>
          </w:p>
          <w:p w14:paraId="3AA70FD8" w14:textId="77777777" w:rsidR="008F4F44" w:rsidRPr="00AB737F" w:rsidRDefault="008F4F44" w:rsidP="00973700">
            <w:pPr>
              <w:ind w:firstLine="720"/>
              <w:rPr>
                <w:rFonts w:ascii="GHEA Grapalat" w:hAnsi="GHEA Grapalat" w:cs="GHEA Grapalat"/>
                <w:sz w:val="24"/>
                <w:szCs w:val="24"/>
                <w:lang w:val="hy-AM"/>
              </w:rPr>
            </w:pPr>
          </w:p>
          <w:p w14:paraId="44E5C971" w14:textId="77777777" w:rsidR="008F4F44" w:rsidRPr="00AB737F" w:rsidRDefault="008F4F44" w:rsidP="00973700">
            <w:pPr>
              <w:ind w:firstLine="720"/>
              <w:rPr>
                <w:rFonts w:ascii="GHEA Grapalat" w:hAnsi="GHEA Grapalat" w:cs="GHEA Grapalat"/>
                <w:sz w:val="24"/>
                <w:szCs w:val="24"/>
                <w:lang w:val="hy-AM"/>
              </w:rPr>
            </w:pPr>
          </w:p>
          <w:p w14:paraId="13D148E7" w14:textId="77777777" w:rsidR="008F4F44" w:rsidRPr="00AB737F" w:rsidRDefault="008F4F44" w:rsidP="00973700">
            <w:pPr>
              <w:ind w:firstLine="720"/>
              <w:rPr>
                <w:rFonts w:ascii="GHEA Grapalat" w:hAnsi="GHEA Grapalat" w:cs="GHEA Grapalat"/>
                <w:sz w:val="24"/>
                <w:szCs w:val="24"/>
                <w:lang w:val="hy-AM"/>
              </w:rPr>
            </w:pPr>
          </w:p>
          <w:p w14:paraId="4B6162A3" w14:textId="77777777" w:rsidR="008F4F44" w:rsidRPr="00AB737F" w:rsidRDefault="008F4F44" w:rsidP="00973700">
            <w:pPr>
              <w:ind w:firstLine="720"/>
              <w:rPr>
                <w:rFonts w:ascii="GHEA Grapalat" w:hAnsi="GHEA Grapalat" w:cs="GHEA Grapalat"/>
                <w:sz w:val="24"/>
                <w:szCs w:val="24"/>
                <w:lang w:val="hy-AM"/>
              </w:rPr>
            </w:pPr>
          </w:p>
          <w:p w14:paraId="3543CD1E" w14:textId="77777777" w:rsidR="008F4F44" w:rsidRPr="00AB737F" w:rsidRDefault="008F4F44" w:rsidP="00973700">
            <w:pPr>
              <w:ind w:firstLine="720"/>
              <w:rPr>
                <w:rFonts w:ascii="GHEA Grapalat" w:hAnsi="GHEA Grapalat" w:cs="GHEA Grapalat"/>
                <w:sz w:val="24"/>
                <w:szCs w:val="24"/>
                <w:lang w:val="hy-AM"/>
              </w:rPr>
            </w:pPr>
          </w:p>
          <w:p w14:paraId="564C1AA4" w14:textId="77777777" w:rsidR="008F4F44" w:rsidRPr="00AB737F" w:rsidRDefault="008F4F44" w:rsidP="00973700">
            <w:pPr>
              <w:ind w:firstLine="720"/>
              <w:rPr>
                <w:rFonts w:ascii="GHEA Grapalat" w:hAnsi="GHEA Grapalat" w:cs="GHEA Grapalat"/>
                <w:sz w:val="24"/>
                <w:szCs w:val="24"/>
                <w:lang w:val="hy-AM"/>
              </w:rPr>
            </w:pPr>
          </w:p>
          <w:p w14:paraId="60FD6DB1" w14:textId="77777777" w:rsidR="008F4F44" w:rsidRPr="00AB737F" w:rsidRDefault="008F4F44" w:rsidP="00973700">
            <w:pPr>
              <w:ind w:firstLine="720"/>
              <w:rPr>
                <w:rFonts w:ascii="GHEA Grapalat" w:hAnsi="GHEA Grapalat" w:cs="GHEA Grapalat"/>
                <w:sz w:val="24"/>
                <w:szCs w:val="24"/>
                <w:lang w:val="hy-AM"/>
              </w:rPr>
            </w:pPr>
          </w:p>
          <w:p w14:paraId="65781BB6" w14:textId="77777777" w:rsidR="008F4F44" w:rsidRPr="00AB737F" w:rsidRDefault="008F4F44" w:rsidP="00973700">
            <w:pPr>
              <w:ind w:firstLine="720"/>
              <w:rPr>
                <w:rFonts w:ascii="GHEA Grapalat" w:hAnsi="GHEA Grapalat" w:cs="GHEA Grapalat"/>
                <w:sz w:val="24"/>
                <w:szCs w:val="24"/>
                <w:lang w:val="hy-AM"/>
              </w:rPr>
            </w:pPr>
          </w:p>
          <w:p w14:paraId="6D77D22F" w14:textId="77777777" w:rsidR="008F4F44" w:rsidRPr="00AB737F" w:rsidRDefault="008F4F44" w:rsidP="00973700">
            <w:pPr>
              <w:ind w:firstLine="720"/>
              <w:rPr>
                <w:rFonts w:ascii="GHEA Grapalat" w:hAnsi="GHEA Grapalat" w:cs="GHEA Grapalat"/>
                <w:sz w:val="24"/>
                <w:szCs w:val="24"/>
                <w:lang w:val="hy-AM"/>
              </w:rPr>
            </w:pPr>
          </w:p>
          <w:p w14:paraId="02531437" w14:textId="77777777" w:rsidR="008F4F44" w:rsidRPr="00AB737F" w:rsidRDefault="008F4F44" w:rsidP="00973700">
            <w:pPr>
              <w:ind w:firstLine="720"/>
              <w:rPr>
                <w:rFonts w:ascii="GHEA Grapalat" w:hAnsi="GHEA Grapalat" w:cs="GHEA Grapalat"/>
                <w:sz w:val="24"/>
                <w:szCs w:val="24"/>
                <w:lang w:val="hy-AM"/>
              </w:rPr>
            </w:pPr>
          </w:p>
          <w:p w14:paraId="4ED3943A" w14:textId="28C756A1" w:rsidR="008F4F44" w:rsidRPr="00AB737F" w:rsidRDefault="008F4F44" w:rsidP="00973700">
            <w:pPr>
              <w:ind w:firstLine="720"/>
              <w:rPr>
                <w:rFonts w:ascii="GHEA Grapalat" w:hAnsi="GHEA Grapalat" w:cs="GHEA Grapalat"/>
                <w:sz w:val="24"/>
                <w:szCs w:val="24"/>
                <w:lang w:val="hy-AM"/>
              </w:rPr>
            </w:pPr>
          </w:p>
        </w:tc>
      </w:tr>
      <w:tr w:rsidR="00FE07B3" w:rsidRPr="00AB737F" w14:paraId="60A0EA85" w14:textId="77777777" w:rsidTr="00DF7EDE">
        <w:trPr>
          <w:trHeight w:val="217"/>
        </w:trPr>
        <w:tc>
          <w:tcPr>
            <w:tcW w:w="7230" w:type="dxa"/>
            <w:vMerge w:val="restart"/>
            <w:shd w:val="clear" w:color="auto" w:fill="BFBFBF" w:themeFill="background1" w:themeFillShade="BF"/>
          </w:tcPr>
          <w:p w14:paraId="29916A6E" w14:textId="77777777" w:rsidR="00FE07B3" w:rsidRPr="00AB737F" w:rsidRDefault="00FE07B3" w:rsidP="005619C0">
            <w:pPr>
              <w:tabs>
                <w:tab w:val="left" w:pos="285"/>
              </w:tabs>
              <w:spacing w:after="200" w:line="276" w:lineRule="auto"/>
              <w:ind w:right="105"/>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49. Հարկադիր կատարումն ապահովող ծառայություն</w:t>
            </w:r>
          </w:p>
        </w:tc>
        <w:tc>
          <w:tcPr>
            <w:tcW w:w="6520" w:type="dxa"/>
            <w:shd w:val="clear" w:color="auto" w:fill="BFBFBF" w:themeFill="background1" w:themeFillShade="BF"/>
          </w:tcPr>
          <w:p w14:paraId="4AACC225"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11</w:t>
            </w:r>
            <w:r w:rsidRPr="00AB737F">
              <w:rPr>
                <w:color w:val="000000"/>
                <w:sz w:val="24"/>
                <w:szCs w:val="24"/>
                <w:lang w:val="hy-AM"/>
              </w:rPr>
              <w:t>․</w:t>
            </w:r>
            <w:r w:rsidRPr="00AB737F">
              <w:rPr>
                <w:rFonts w:ascii="GHEA Grapalat" w:hAnsi="GHEA Grapalat" w:cs="GHEA Grapalat"/>
                <w:color w:val="000000"/>
                <w:sz w:val="24"/>
                <w:szCs w:val="24"/>
                <w:lang w:val="hy-AM"/>
              </w:rPr>
              <w:t>03</w:t>
            </w:r>
            <w:r w:rsidRPr="00AB737F">
              <w:rPr>
                <w:color w:val="000000"/>
                <w:sz w:val="24"/>
                <w:szCs w:val="24"/>
                <w:lang w:val="hy-AM"/>
              </w:rPr>
              <w:t>․</w:t>
            </w:r>
            <w:r w:rsidRPr="00AB737F">
              <w:rPr>
                <w:rFonts w:ascii="GHEA Grapalat" w:hAnsi="GHEA Grapalat" w:cs="GHEA Grapalat"/>
                <w:color w:val="000000"/>
                <w:sz w:val="24"/>
                <w:szCs w:val="24"/>
                <w:lang w:val="hy-AM"/>
              </w:rPr>
              <w:t>2025թ</w:t>
            </w:r>
            <w:r w:rsidRPr="00AB737F">
              <w:rPr>
                <w:color w:val="000000"/>
                <w:sz w:val="24"/>
                <w:szCs w:val="24"/>
                <w:lang w:val="hy-AM"/>
              </w:rPr>
              <w:t>․</w:t>
            </w:r>
          </w:p>
        </w:tc>
      </w:tr>
      <w:tr w:rsidR="00FE07B3" w:rsidRPr="00AB737F" w14:paraId="3ED0D66C" w14:textId="77777777" w:rsidTr="00DF7EDE">
        <w:trPr>
          <w:trHeight w:val="216"/>
        </w:trPr>
        <w:tc>
          <w:tcPr>
            <w:tcW w:w="7230" w:type="dxa"/>
            <w:vMerge/>
          </w:tcPr>
          <w:p w14:paraId="1851CB6F"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p>
        </w:tc>
        <w:tc>
          <w:tcPr>
            <w:tcW w:w="6520" w:type="dxa"/>
            <w:shd w:val="clear" w:color="auto" w:fill="BFBFBF" w:themeFill="background1" w:themeFillShade="BF"/>
          </w:tcPr>
          <w:p w14:paraId="14F61002"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N Ե-42472-2025</w:t>
            </w:r>
          </w:p>
        </w:tc>
      </w:tr>
      <w:tr w:rsidR="00FE07B3" w:rsidRPr="00D054E2" w14:paraId="0E157641" w14:textId="77777777" w:rsidTr="00DF7EDE">
        <w:trPr>
          <w:trHeight w:val="419"/>
        </w:trPr>
        <w:tc>
          <w:tcPr>
            <w:tcW w:w="7230" w:type="dxa"/>
          </w:tcPr>
          <w:p w14:paraId="6CBEC1D3" w14:textId="77777777"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 xml:space="preserve">Հարկադիր կատարումն ապահովող ծառայությունում ուսումնասիրվել է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1554-Ն որոշման մեջ փոփոխություն կատարելու մասին» որոշման նախագծի փաթեթը </w:t>
            </w:r>
            <w:r w:rsidRPr="00AB737F">
              <w:rPr>
                <w:rFonts w:ascii="GHEA Grapalat" w:hAnsi="GHEA Grapalat" w:cs="GHEA Grapalat"/>
                <w:color w:val="000000"/>
                <w:sz w:val="24"/>
                <w:szCs w:val="24"/>
              </w:rPr>
              <w:t>(</w:t>
            </w:r>
            <w:r w:rsidRPr="00AB737F">
              <w:rPr>
                <w:rFonts w:ascii="GHEA Grapalat" w:hAnsi="GHEA Grapalat" w:cs="GHEA Grapalat"/>
                <w:color w:val="000000"/>
                <w:sz w:val="24"/>
                <w:szCs w:val="24"/>
                <w:lang w:val="hy-AM"/>
              </w:rPr>
              <w:t>այսուհետ՝ Նախագիծ</w:t>
            </w:r>
            <w:r w:rsidRPr="00AB737F">
              <w:rPr>
                <w:rFonts w:ascii="GHEA Grapalat" w:hAnsi="GHEA Grapalat" w:cs="GHEA Grapalat"/>
                <w:color w:val="000000"/>
                <w:sz w:val="24"/>
                <w:szCs w:val="24"/>
              </w:rPr>
              <w:t>)</w:t>
            </w:r>
            <w:r w:rsidRPr="00AB737F">
              <w:rPr>
                <w:rFonts w:ascii="GHEA Grapalat" w:hAnsi="GHEA Grapalat" w:cs="GHEA Grapalat"/>
                <w:color w:val="000000"/>
                <w:sz w:val="24"/>
                <w:szCs w:val="24"/>
                <w:lang w:val="hy-AM"/>
              </w:rPr>
              <w:t>, որի վերաբերյալ հայտնում եմ հետևյալը</w:t>
            </w:r>
            <w:r w:rsidRPr="00AB737F">
              <w:rPr>
                <w:color w:val="000000"/>
                <w:sz w:val="24"/>
                <w:szCs w:val="24"/>
                <w:lang w:val="hy-AM"/>
              </w:rPr>
              <w:t>․</w:t>
            </w:r>
          </w:p>
          <w:p w14:paraId="6D1EBEA0" w14:textId="08CAC7F7"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Ներկայումս քաղաքացիական ծառայության թափուր պաշտոն զբաղեցնելու համար նացկացվող մրցույթի թեստերը կազմելու, թեստային առաջադրանքները ձևավորելու թեստային առաջադրանքների բովանդակային առանձնահատկությունները, թեստային առաջադրանքների քանակը, հարցազրույցի անցկացման մեթոդաբանությունը և ձևաչափը սահմանվում են Փոխվարչապետի 28</w:t>
            </w:r>
            <w:r w:rsidRPr="00AB737F">
              <w:rPr>
                <w:color w:val="000000"/>
                <w:sz w:val="24"/>
                <w:szCs w:val="24"/>
                <w:lang w:val="hy-AM"/>
              </w:rPr>
              <w:t>․</w:t>
            </w:r>
            <w:r w:rsidRPr="00AB737F">
              <w:rPr>
                <w:rFonts w:ascii="GHEA Grapalat" w:hAnsi="GHEA Grapalat" w:cs="GHEA Grapalat"/>
                <w:color w:val="000000"/>
                <w:sz w:val="24"/>
                <w:szCs w:val="24"/>
                <w:lang w:val="hy-AM"/>
              </w:rPr>
              <w:t>12</w:t>
            </w:r>
            <w:r w:rsidRPr="00AB737F">
              <w:rPr>
                <w:color w:val="000000"/>
                <w:sz w:val="24"/>
                <w:szCs w:val="24"/>
                <w:lang w:val="hy-AM"/>
              </w:rPr>
              <w:t>․</w:t>
            </w:r>
            <w:r w:rsidRPr="00AB737F">
              <w:rPr>
                <w:rFonts w:ascii="GHEA Grapalat" w:hAnsi="GHEA Grapalat" w:cs="GHEA Grapalat"/>
                <w:color w:val="000000"/>
                <w:sz w:val="24"/>
                <w:szCs w:val="24"/>
                <w:lang w:val="hy-AM"/>
              </w:rPr>
              <w:t>2018թ</w:t>
            </w:r>
            <w:r w:rsidRPr="00AB737F">
              <w:rPr>
                <w:color w:val="000000"/>
                <w:sz w:val="24"/>
                <w:szCs w:val="24"/>
                <w:lang w:val="hy-AM"/>
              </w:rPr>
              <w:t>․</w:t>
            </w:r>
            <w:r w:rsidRPr="00AB737F">
              <w:rPr>
                <w:rFonts w:ascii="GHEA Grapalat" w:hAnsi="GHEA Grapalat" w:cs="GHEA Grapalat"/>
                <w:color w:val="000000"/>
                <w:sz w:val="24"/>
                <w:szCs w:val="24"/>
                <w:lang w:val="hy-AM"/>
              </w:rPr>
              <w:t xml:space="preserve"> թիվ 499-Ն որոշմամբ (այսուհետ՝ Որոշում), որի Հավելվածի 17-րդ կետով սահմանվում է, որ եթե պաշտոնի անձնագրով սահմանված է </w:t>
            </w:r>
            <w:r w:rsidRPr="00AB737F">
              <w:rPr>
                <w:rFonts w:ascii="GHEA Grapalat" w:hAnsi="GHEA Grapalat" w:cs="GHEA Grapalat"/>
                <w:color w:val="000000"/>
                <w:sz w:val="24"/>
                <w:szCs w:val="24"/>
                <w:u w:val="single"/>
                <w:lang w:val="hy-AM"/>
              </w:rPr>
              <w:t>օտար լեզվի և (կամ) համակարգչային կոնկրետ ծրագրի տիրապետման պահանջ</w:t>
            </w:r>
            <w:r w:rsidRPr="00AB737F">
              <w:rPr>
                <w:rFonts w:ascii="GHEA Grapalat" w:hAnsi="GHEA Grapalat" w:cs="GHEA Grapalat"/>
                <w:color w:val="000000"/>
                <w:sz w:val="24"/>
                <w:szCs w:val="24"/>
                <w:lang w:val="hy-AM"/>
              </w:rPr>
              <w:t xml:space="preserve">, ապա մասնագիտական գիտելիքների ստուգման թեստային առաջադրանքներում կարող են ներառվել տվյալ գիտելիքներն ստուգող առաջադրանքներ։ Միևնույն ժամանակ Նախագծի Հավելվածի 53-րդ </w:t>
            </w:r>
            <w:r w:rsidR="00A71B6B" w:rsidRPr="00AB737F">
              <w:rPr>
                <w:rFonts w:ascii="GHEA Grapalat" w:hAnsi="GHEA Grapalat" w:cs="GHEA Grapalat"/>
                <w:color w:val="000000"/>
                <w:sz w:val="24"/>
                <w:szCs w:val="24"/>
                <w:lang w:val="hy-AM"/>
              </w:rPr>
              <w:t>(խմբագրված 4</w:t>
            </w:r>
            <w:r w:rsidR="00D76DEE" w:rsidRPr="00AB737F">
              <w:rPr>
                <w:rFonts w:ascii="GHEA Grapalat" w:hAnsi="GHEA Grapalat" w:cs="GHEA Grapalat"/>
                <w:color w:val="000000"/>
                <w:sz w:val="24"/>
                <w:szCs w:val="24"/>
                <w:lang w:val="hy-AM"/>
              </w:rPr>
              <w:t>4</w:t>
            </w:r>
            <w:r w:rsidR="00A71B6B"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 xml:space="preserve">կետով առաջարկվում է </w:t>
            </w:r>
            <w:r w:rsidRPr="00AB737F">
              <w:rPr>
                <w:rFonts w:ascii="GHEA Grapalat" w:hAnsi="GHEA Grapalat" w:cs="GHEA Grapalat"/>
                <w:color w:val="000000"/>
                <w:sz w:val="24"/>
                <w:szCs w:val="24"/>
                <w:lang w:val="hy-AM"/>
              </w:rPr>
              <w:lastRenderedPageBreak/>
              <w:t xml:space="preserve">քաղաքացիական ծառայության թափուր պաշտոն զբաղեցնելու համար անցկացվող մրցույթի թեստերը կազմելու նոր չափանիշներ, որի համաձայն մրցույթը հայտարարված մարմնի անձնակազմի կառավարման ստորաբաժանումը կազմում է </w:t>
            </w:r>
            <w:r w:rsidRPr="00AB737F">
              <w:rPr>
                <w:rFonts w:ascii="GHEA Grapalat" w:hAnsi="GHEA Grapalat" w:cs="GHEA Grapalat"/>
                <w:color w:val="000000"/>
                <w:sz w:val="24"/>
                <w:szCs w:val="24"/>
                <w:u w:val="single"/>
                <w:lang w:val="hy-AM"/>
              </w:rPr>
              <w:t>քաղաքացիական ծառայության տվյալ պաշտոնի անձնագրով սահմանված աշխատանքի բնույթը, իրավունքներն ու պարտականությունները կանոնակարգող գործառույթներից բխող օրենսդրությանը վերաբերել հարցեր</w:t>
            </w:r>
            <w:r w:rsidRPr="00AB737F">
              <w:rPr>
                <w:rFonts w:ascii="GHEA Grapalat" w:hAnsi="GHEA Grapalat" w:cs="GHEA Grapalat"/>
                <w:color w:val="000000"/>
                <w:sz w:val="24"/>
                <w:szCs w:val="24"/>
                <w:lang w:val="hy-AM"/>
              </w:rPr>
              <w:t>։ Մինչդեռ օտար լեզվի և (կամ) համակարգչային կոնկրետ ծրագրի տիրապետման վերաբերյալ հարցերը չեն համարվում տվյալ հաստիքի գործառույթներից բխող օրենսդրության վերաբերելի հարցեր, ընդ որում, ներառված չեն նաև գրասենայկի համապատասխան կառուցվածքային ստորաբաժանման կողմից նույն կետի առաջին ենթակետով սահմանված հարցաշարերում։</w:t>
            </w:r>
          </w:p>
          <w:p w14:paraId="4F83ED72" w14:textId="77777777"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Ամփոփելով վերոգրյալը առաջարկում ենք Նախագծով առաջարկվող փոփոխությունների համատեքստում վերանայել նաև որոշումը՝ հաշվի առնելով, որ դրա ուժը կորցնելու կարգավորում Նախագծով չի առաջարկվում։   </w:t>
            </w:r>
          </w:p>
        </w:tc>
        <w:tc>
          <w:tcPr>
            <w:tcW w:w="6520" w:type="dxa"/>
          </w:tcPr>
          <w:p w14:paraId="73F2511C" w14:textId="2DC2D17C" w:rsidR="00FE07B3" w:rsidRPr="00AB737F" w:rsidRDefault="00182AD9" w:rsidP="00364BF3">
            <w:pPr>
              <w:tabs>
                <w:tab w:val="left" w:pos="285"/>
              </w:tabs>
              <w:spacing w:after="200" w:line="276" w:lineRule="auto"/>
              <w:ind w:right="49"/>
              <w:rPr>
                <w:rFonts w:ascii="GHEA Grapalat" w:hAnsi="GHEA Grapalat" w:cs="GHEA Grapalat"/>
                <w:color w:val="000000" w:themeColor="text1"/>
                <w:sz w:val="24"/>
                <w:szCs w:val="24"/>
                <w:lang w:val="hy-AM"/>
              </w:rPr>
            </w:pPr>
            <w:r w:rsidRPr="00182AD9">
              <w:rPr>
                <w:rFonts w:ascii="GHEA Grapalat" w:hAnsi="GHEA Grapalat" w:cs="GHEA Grapalat"/>
                <w:color w:val="000000" w:themeColor="text1"/>
                <w:sz w:val="24"/>
                <w:szCs w:val="24"/>
                <w:lang w:val="hy-AM"/>
              </w:rPr>
              <w:lastRenderedPageBreak/>
              <w:t xml:space="preserve">     </w:t>
            </w:r>
            <w:r w:rsidR="00642577" w:rsidRPr="00AB737F">
              <w:rPr>
                <w:rFonts w:ascii="GHEA Grapalat" w:hAnsi="GHEA Grapalat" w:cs="GHEA Grapalat"/>
                <w:color w:val="000000" w:themeColor="text1"/>
                <w:sz w:val="24"/>
                <w:szCs w:val="24"/>
                <w:lang w:val="hy-AM"/>
              </w:rPr>
              <w:t>Չի ընդունվել։</w:t>
            </w:r>
          </w:p>
          <w:p w14:paraId="133908DB" w14:textId="34957A8C" w:rsidR="00642577" w:rsidRPr="00AB737F" w:rsidRDefault="00642577" w:rsidP="00CF02D3">
            <w:pPr>
              <w:tabs>
                <w:tab w:val="left" w:pos="285"/>
              </w:tabs>
              <w:spacing w:after="200" w:line="276" w:lineRule="auto"/>
              <w:ind w:right="141" w:firstLine="34"/>
              <w:jc w:val="both"/>
              <w:rPr>
                <w:rFonts w:ascii="GHEA Grapalat" w:hAnsi="GHEA Grapalat" w:cs="GHEA Grapalat"/>
                <w:color w:val="000000"/>
                <w:sz w:val="24"/>
                <w:szCs w:val="24"/>
                <w:lang w:val="hy-AM"/>
              </w:rPr>
            </w:pPr>
            <w:r w:rsidRPr="00AB737F">
              <w:rPr>
                <w:rFonts w:ascii="GHEA Grapalat" w:hAnsi="GHEA Grapalat" w:cs="GHEA Grapalat"/>
                <w:color w:val="000000" w:themeColor="text1"/>
                <w:sz w:val="24"/>
                <w:szCs w:val="24"/>
                <w:lang w:val="hy-AM"/>
              </w:rPr>
              <w:t>ՀՕ-475-Ն օրենքի</w:t>
            </w:r>
            <w:r w:rsidR="00CF02D3" w:rsidRPr="00AB737F">
              <w:rPr>
                <w:rFonts w:ascii="GHEA Grapalat" w:hAnsi="GHEA Grapalat" w:cs="GHEA Grapalat"/>
                <w:color w:val="000000" w:themeColor="text1"/>
                <w:sz w:val="24"/>
                <w:szCs w:val="24"/>
                <w:lang w:val="hy-AM"/>
              </w:rPr>
              <w:t xml:space="preserve"> </w:t>
            </w:r>
            <w:r w:rsidRPr="00AB737F">
              <w:rPr>
                <w:rFonts w:ascii="GHEA Grapalat" w:hAnsi="GHEA Grapalat" w:cs="GHEA Grapalat"/>
                <w:color w:val="000000" w:themeColor="text1"/>
                <w:sz w:val="24"/>
                <w:szCs w:val="24"/>
                <w:lang w:val="hy-AM"/>
              </w:rPr>
              <w:t>1</w:t>
            </w:r>
            <w:r w:rsidR="00CF02D3" w:rsidRPr="00AB737F">
              <w:rPr>
                <w:rFonts w:ascii="GHEA Grapalat" w:hAnsi="GHEA Grapalat" w:cs="GHEA Grapalat"/>
                <w:color w:val="000000" w:themeColor="text1"/>
                <w:sz w:val="24"/>
                <w:szCs w:val="24"/>
                <w:lang w:val="hy-AM"/>
              </w:rPr>
              <w:t>7</w:t>
            </w:r>
            <w:r w:rsidRPr="00AB737F">
              <w:rPr>
                <w:rFonts w:ascii="GHEA Grapalat" w:hAnsi="GHEA Grapalat" w:cs="GHEA Grapalat"/>
                <w:color w:val="000000" w:themeColor="text1"/>
                <w:sz w:val="24"/>
                <w:szCs w:val="24"/>
                <w:lang w:val="hy-AM"/>
              </w:rPr>
              <w:t>-րդ հոդված</w:t>
            </w:r>
            <w:r w:rsidR="00CF02D3" w:rsidRPr="00AB737F">
              <w:rPr>
                <w:rFonts w:ascii="GHEA Grapalat" w:hAnsi="GHEA Grapalat" w:cs="GHEA Grapalat"/>
                <w:color w:val="000000" w:themeColor="text1"/>
                <w:sz w:val="24"/>
                <w:szCs w:val="24"/>
                <w:lang w:val="hy-AM"/>
              </w:rPr>
              <w:t xml:space="preserve">ի 3-րդ մասով սահմանված է, որ </w:t>
            </w:r>
            <w:r w:rsidRPr="00AB737F">
              <w:rPr>
                <w:rFonts w:ascii="GHEA Grapalat" w:hAnsi="GHEA Grapalat" w:cs="GHEA Grapalat"/>
                <w:color w:val="000000" w:themeColor="text1"/>
                <w:sz w:val="24"/>
                <w:szCs w:val="24"/>
                <w:lang w:val="hy-AM"/>
              </w:rPr>
              <w:t xml:space="preserve"> </w:t>
            </w:r>
            <w:r w:rsidR="00CF02D3" w:rsidRPr="00AB737F">
              <w:rPr>
                <w:rFonts w:ascii="GHEA Grapalat" w:eastAsia="Calibri" w:hAnsi="GHEA Grapalat" w:cs="GHEA Grapalat"/>
                <w:color w:val="000000" w:themeColor="text1"/>
                <w:sz w:val="24"/>
                <w:szCs w:val="24"/>
                <w:lang w:val="hy-AM"/>
              </w:rPr>
              <w:t>համապատասխան  օրենքի ընդունումից բխող ենթաօրենսդրական նորմատիվ իրավական ակտերն ընդունվում են օրենքն ուժի մեջ մտնելուց հետո՝ վեց ամսվա ընթացքում:</w:t>
            </w:r>
            <w:r w:rsidRPr="00AB737F">
              <w:rPr>
                <w:rFonts w:ascii="GHEA Grapalat" w:hAnsi="GHEA Grapalat" w:cs="GHEA Grapalat"/>
                <w:color w:val="000000" w:themeColor="text1"/>
                <w:sz w:val="24"/>
                <w:szCs w:val="24"/>
                <w:lang w:val="hy-AM"/>
              </w:rPr>
              <w:t xml:space="preserve"> ՀՕ-475-Ն օրենքի համապատասխան դրույթը վերաբերվում է նաև  Փոխվարչապետի 28</w:t>
            </w:r>
            <w:r w:rsidRPr="00AB737F">
              <w:rPr>
                <w:color w:val="000000" w:themeColor="text1"/>
                <w:sz w:val="24"/>
                <w:szCs w:val="24"/>
                <w:lang w:val="hy-AM"/>
              </w:rPr>
              <w:t>․</w:t>
            </w:r>
            <w:r w:rsidRPr="00AB737F">
              <w:rPr>
                <w:rFonts w:ascii="GHEA Grapalat" w:hAnsi="GHEA Grapalat" w:cs="GHEA Grapalat"/>
                <w:color w:val="000000" w:themeColor="text1"/>
                <w:sz w:val="24"/>
                <w:szCs w:val="24"/>
                <w:lang w:val="hy-AM"/>
              </w:rPr>
              <w:t>12</w:t>
            </w:r>
            <w:r w:rsidRPr="00AB737F">
              <w:rPr>
                <w:color w:val="000000" w:themeColor="text1"/>
                <w:sz w:val="24"/>
                <w:szCs w:val="24"/>
                <w:lang w:val="hy-AM"/>
              </w:rPr>
              <w:t>․</w:t>
            </w:r>
            <w:r w:rsidRPr="00AB737F">
              <w:rPr>
                <w:rFonts w:ascii="GHEA Grapalat" w:hAnsi="GHEA Grapalat" w:cs="GHEA Grapalat"/>
                <w:color w:val="000000" w:themeColor="text1"/>
                <w:sz w:val="24"/>
                <w:szCs w:val="24"/>
                <w:lang w:val="hy-AM"/>
              </w:rPr>
              <w:t>2018թ</w:t>
            </w:r>
            <w:r w:rsidRPr="00AB737F">
              <w:rPr>
                <w:color w:val="000000" w:themeColor="text1"/>
                <w:sz w:val="24"/>
                <w:szCs w:val="24"/>
                <w:lang w:val="hy-AM"/>
              </w:rPr>
              <w:t>․</w:t>
            </w:r>
            <w:r w:rsidRPr="00AB737F">
              <w:rPr>
                <w:rFonts w:ascii="GHEA Grapalat" w:hAnsi="GHEA Grapalat" w:cs="GHEA Grapalat"/>
                <w:color w:val="000000" w:themeColor="text1"/>
                <w:sz w:val="24"/>
                <w:szCs w:val="24"/>
                <w:lang w:val="hy-AM"/>
              </w:rPr>
              <w:t xml:space="preserve"> թիվ 499-Ն որոշմանը։   </w:t>
            </w:r>
          </w:p>
        </w:tc>
      </w:tr>
      <w:tr w:rsidR="00FE07B3" w:rsidRPr="00AB737F" w14:paraId="39DCEDB8" w14:textId="77777777" w:rsidTr="00DF7EDE">
        <w:trPr>
          <w:trHeight w:val="217"/>
        </w:trPr>
        <w:tc>
          <w:tcPr>
            <w:tcW w:w="7230" w:type="dxa"/>
            <w:vMerge w:val="restart"/>
            <w:shd w:val="clear" w:color="auto" w:fill="BFBFBF" w:themeFill="background1" w:themeFillShade="BF"/>
          </w:tcPr>
          <w:p w14:paraId="68665408" w14:textId="77777777" w:rsidR="00FE07B3" w:rsidRPr="00AB737F" w:rsidRDefault="00FE07B3" w:rsidP="005619C0">
            <w:pPr>
              <w:tabs>
                <w:tab w:val="left" w:pos="285"/>
              </w:tabs>
              <w:spacing w:after="200" w:line="276" w:lineRule="auto"/>
              <w:ind w:right="195"/>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50. Կոռուպցիայի կանխարգելման հանձնաժողով</w:t>
            </w:r>
          </w:p>
        </w:tc>
        <w:tc>
          <w:tcPr>
            <w:tcW w:w="6520" w:type="dxa"/>
            <w:shd w:val="clear" w:color="auto" w:fill="BFBFBF" w:themeFill="background1" w:themeFillShade="BF"/>
          </w:tcPr>
          <w:p w14:paraId="38B2AE7E"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19</w:t>
            </w:r>
            <w:r w:rsidRPr="00AB737F">
              <w:rPr>
                <w:color w:val="000000"/>
                <w:sz w:val="24"/>
                <w:szCs w:val="24"/>
                <w:lang w:val="hy-AM"/>
              </w:rPr>
              <w:t>․</w:t>
            </w:r>
            <w:r w:rsidRPr="00AB737F">
              <w:rPr>
                <w:rFonts w:ascii="GHEA Grapalat" w:hAnsi="GHEA Grapalat" w:cs="GHEA Grapalat"/>
                <w:color w:val="000000"/>
                <w:sz w:val="24"/>
                <w:szCs w:val="24"/>
                <w:lang w:val="hy-AM"/>
              </w:rPr>
              <w:t>03</w:t>
            </w:r>
            <w:r w:rsidRPr="00AB737F">
              <w:rPr>
                <w:color w:val="000000"/>
                <w:sz w:val="24"/>
                <w:szCs w:val="24"/>
                <w:lang w:val="hy-AM"/>
              </w:rPr>
              <w:t>․</w:t>
            </w:r>
            <w:r w:rsidRPr="00AB737F">
              <w:rPr>
                <w:rFonts w:ascii="GHEA Grapalat" w:hAnsi="GHEA Grapalat" w:cs="GHEA Grapalat"/>
                <w:color w:val="000000"/>
                <w:sz w:val="24"/>
                <w:szCs w:val="24"/>
                <w:lang w:val="hy-AM"/>
              </w:rPr>
              <w:t>2025թ</w:t>
            </w:r>
            <w:r w:rsidRPr="00AB737F">
              <w:rPr>
                <w:color w:val="000000"/>
                <w:sz w:val="24"/>
                <w:szCs w:val="24"/>
                <w:lang w:val="hy-AM"/>
              </w:rPr>
              <w:t>․</w:t>
            </w:r>
          </w:p>
        </w:tc>
      </w:tr>
      <w:tr w:rsidR="00FE07B3" w:rsidRPr="00AB737F" w14:paraId="69275132" w14:textId="77777777" w:rsidTr="00DF7EDE">
        <w:trPr>
          <w:trHeight w:val="216"/>
        </w:trPr>
        <w:tc>
          <w:tcPr>
            <w:tcW w:w="7230" w:type="dxa"/>
            <w:vMerge/>
          </w:tcPr>
          <w:p w14:paraId="6B986C6E" w14:textId="77777777" w:rsidR="00FE07B3" w:rsidRPr="00AB737F" w:rsidRDefault="00FE07B3" w:rsidP="005619C0">
            <w:pPr>
              <w:tabs>
                <w:tab w:val="left" w:pos="285"/>
              </w:tabs>
              <w:spacing w:after="200" w:line="276" w:lineRule="auto"/>
              <w:ind w:right="195"/>
              <w:jc w:val="center"/>
              <w:rPr>
                <w:rFonts w:ascii="GHEA Grapalat" w:hAnsi="GHEA Grapalat" w:cs="GHEA Grapalat"/>
                <w:color w:val="000000"/>
                <w:sz w:val="24"/>
                <w:szCs w:val="24"/>
                <w:lang w:val="hy-AM"/>
              </w:rPr>
            </w:pPr>
          </w:p>
        </w:tc>
        <w:tc>
          <w:tcPr>
            <w:tcW w:w="6520" w:type="dxa"/>
            <w:shd w:val="clear" w:color="auto" w:fill="BFBFBF" w:themeFill="background1" w:themeFillShade="BF"/>
          </w:tcPr>
          <w:p w14:paraId="5184A7D4" w14:textId="09CC5B4D"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N 01/1139-2025</w:t>
            </w:r>
          </w:p>
        </w:tc>
      </w:tr>
      <w:tr w:rsidR="00FE07B3" w:rsidRPr="00D054E2" w14:paraId="2F5F9F82" w14:textId="77777777" w:rsidTr="00DF7EDE">
        <w:trPr>
          <w:trHeight w:val="419"/>
        </w:trPr>
        <w:tc>
          <w:tcPr>
            <w:tcW w:w="7230" w:type="dxa"/>
          </w:tcPr>
          <w:p w14:paraId="2462DB8F" w14:textId="77777777"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 Ի պատասխան Ձեր՝ 2025 թվականի փետրվարի 21-ի /44</w:t>
            </w:r>
            <w:r w:rsidRPr="00AB737F">
              <w:rPr>
                <w:color w:val="000000"/>
                <w:sz w:val="24"/>
                <w:szCs w:val="24"/>
                <w:lang w:val="hy-AM"/>
              </w:rPr>
              <w:t>․</w:t>
            </w:r>
            <w:r w:rsidRPr="00AB737F">
              <w:rPr>
                <w:rFonts w:ascii="GHEA Grapalat" w:hAnsi="GHEA Grapalat" w:cs="GHEA Grapalat"/>
                <w:color w:val="000000"/>
                <w:sz w:val="24"/>
                <w:szCs w:val="24"/>
                <w:lang w:val="hy-AM"/>
              </w:rPr>
              <w:t xml:space="preserve">4/5691-2025 գրության՝ «Հայաստանի Հանրապետության </w:t>
            </w:r>
            <w:r w:rsidRPr="00AB737F">
              <w:rPr>
                <w:rFonts w:ascii="GHEA Grapalat" w:hAnsi="GHEA Grapalat" w:cs="GHEA Grapalat"/>
                <w:color w:val="000000"/>
                <w:sz w:val="24"/>
                <w:szCs w:val="24"/>
                <w:lang w:val="hy-AM"/>
              </w:rPr>
              <w:lastRenderedPageBreak/>
              <w:t xml:space="preserve">կառավարության 2018 թվականի դեկտեմբերի 27-ի </w:t>
            </w:r>
            <w:r w:rsidRPr="00AB737F">
              <w:rPr>
                <w:rFonts w:ascii="GHEA Grapalat" w:hAnsi="GHEA Grapalat" w:cs="GHEA Grapalat"/>
                <w:color w:val="000000"/>
                <w:sz w:val="24"/>
                <w:szCs w:val="24"/>
              </w:rPr>
              <w:t xml:space="preserve">N </w:t>
            </w:r>
            <w:r w:rsidRPr="00AB737F">
              <w:rPr>
                <w:rFonts w:ascii="GHEA Grapalat" w:hAnsi="GHEA Grapalat" w:cs="GHEA Grapalat"/>
                <w:color w:val="000000"/>
                <w:sz w:val="24"/>
                <w:szCs w:val="24"/>
                <w:lang w:val="hy-AM"/>
              </w:rPr>
              <w:t>1554-Ն որոշման մեջ փոփոխություն կատարելու մասին» որոշման նախագծի վերաբերյալ ներկայացվում են հետևյալ առաջարկություններն ու դիտողությունները</w:t>
            </w:r>
            <w:r w:rsidRPr="00AB737F">
              <w:rPr>
                <w:color w:val="000000"/>
                <w:sz w:val="24"/>
                <w:szCs w:val="24"/>
                <w:lang w:val="hy-AM"/>
              </w:rPr>
              <w:t>․</w:t>
            </w:r>
          </w:p>
          <w:p w14:paraId="7F8DC21B" w14:textId="77777777"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1</w:t>
            </w:r>
            <w:r w:rsidRPr="00AB737F">
              <w:rPr>
                <w:color w:val="000000"/>
                <w:sz w:val="24"/>
                <w:szCs w:val="24"/>
                <w:lang w:val="hy-AM"/>
              </w:rPr>
              <w:t>․</w:t>
            </w:r>
            <w:r w:rsidRPr="00AB737F">
              <w:rPr>
                <w:rFonts w:ascii="GHEA Grapalat" w:hAnsi="GHEA Grapalat" w:cs="GHEA Grapalat"/>
                <w:color w:val="000000"/>
                <w:sz w:val="24"/>
                <w:szCs w:val="24"/>
                <w:lang w:val="hy-AM"/>
              </w:rPr>
              <w:t>Հաշվի առնելով, որ N 1554-Ն գործող որոշմամբ առկա չեն հարցազրույց անցկացնող հանձնաժողովի անդամի շահերի բախմանն առնչվող կարգավորումներ, որոնք չեն նախատեսվել նաև սույն նախագծով՝ առաջարկում ենք նախագծի մեջ ներառել նման կառուցակարգերի նախատեսման անհրաժեշտության հարցը։</w:t>
            </w:r>
          </w:p>
          <w:p w14:paraId="7C5C78BF" w14:textId="77777777"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Մասնավորապես՝ այն դեպքերում, երբ հարցազրույցի փուլում պարզ է դառնում, որ մասնակիցը փոխկապակցված է հանձնաժողովի անդամներից որևէ մեկի հետ՝ հանձնաժողովի անդամը հնարավորություն ունենա այդ մասին հայտնելու և ինքնաբացարկ ներկայացնելու կամ չմասնակցելու։ Ըստ այդմ՝ հարկ կլինի սահմանել նաև անդամի փոխարինման հավելյալ ընթացակարգ՝մրցույթի անցկացումն ապահովելու համար։</w:t>
            </w:r>
          </w:p>
          <w:p w14:paraId="029129CE" w14:textId="77777777"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Կարծում ենք սա կարևոր է հենց որոշմամբ սահմանել, քանի որ ՀԾՄ-ով սահմանված՝ շահերի բախման իրավիճակում վերադասին հայտնելու և առաջարկ ստանալու ընթացակարգը բավարար ճկուն չէ մրցույթների համատեքստում գործնականում կիրառելու տեսանկյունից։</w:t>
            </w:r>
          </w:p>
          <w:p w14:paraId="15FD8567" w14:textId="77777777"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Միաժամանակ հայտնում ենք, որ շահերի բախման առնչվող կարգավորումներ նախատեսելու դեպքում Կոռուպցիայի կանխարգելման հանձնաժողովը պատրաստակամ է տրամադրել մեթոդական աջակցություն։</w:t>
            </w:r>
          </w:p>
          <w:p w14:paraId="39F3716D" w14:textId="4B8C5594"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2</w:t>
            </w:r>
            <w:r w:rsidRPr="00AB737F">
              <w:rPr>
                <w:color w:val="000000"/>
                <w:sz w:val="24"/>
                <w:szCs w:val="24"/>
                <w:lang w:val="hy-AM"/>
              </w:rPr>
              <w:t>․</w:t>
            </w:r>
            <w:r w:rsidRPr="00AB737F">
              <w:rPr>
                <w:rFonts w:ascii="GHEA Grapalat" w:hAnsi="GHEA Grapalat" w:cs="GHEA Grapalat"/>
                <w:color w:val="000000"/>
                <w:sz w:val="24"/>
                <w:szCs w:val="24"/>
                <w:lang w:val="hy-AM"/>
              </w:rPr>
              <w:t xml:space="preserve"> Նախագծի 4-րդ կետի</w:t>
            </w:r>
            <w:r w:rsidR="00A71B6B" w:rsidRPr="00AB737F">
              <w:rPr>
                <w:rFonts w:ascii="GHEA Grapalat" w:hAnsi="GHEA Grapalat" w:cs="GHEA Grapalat"/>
                <w:color w:val="000000"/>
                <w:sz w:val="24"/>
                <w:szCs w:val="24"/>
                <w:lang w:val="hy-AM"/>
              </w:rPr>
              <w:t xml:space="preserve"> (խմբագրված 6)  </w:t>
            </w:r>
            <w:r w:rsidRPr="00AB737F">
              <w:rPr>
                <w:rFonts w:ascii="GHEA Grapalat" w:hAnsi="GHEA Grapalat" w:cs="GHEA Grapalat"/>
                <w:color w:val="000000"/>
                <w:sz w:val="24"/>
                <w:szCs w:val="24"/>
                <w:lang w:val="hy-AM"/>
              </w:rPr>
              <w:t xml:space="preserve"> 1-ին նախադասության մեջ առաջարկում ենք «տեղեկատվական հարթակ» բառերը փոխարինել «քաղաքացիական ծառայության տեղեկատվական հարթակ (այսուհետ՝ տեղեկատվական հարթակ)» բառերով, իսկ 2-րդ նախադասության մեջ «գրասենյակի» բառը փոխարինել «քաղաքացիական ծառայության գրասենյակի</w:t>
            </w:r>
            <w:r w:rsidR="00A71B6B"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(այսուհետ՝ գրասենյակ)» բառերով։</w:t>
            </w:r>
          </w:p>
          <w:p w14:paraId="4B532522" w14:textId="5EC42BA8"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3</w:t>
            </w:r>
            <w:r w:rsidRPr="00AB737F">
              <w:rPr>
                <w:color w:val="000000"/>
                <w:sz w:val="24"/>
                <w:szCs w:val="24"/>
                <w:lang w:val="hy-AM"/>
              </w:rPr>
              <w:t>․</w:t>
            </w:r>
            <w:r w:rsidRPr="00AB737F">
              <w:rPr>
                <w:rFonts w:ascii="GHEA Grapalat" w:hAnsi="GHEA Grapalat" w:cs="GHEA Grapalat"/>
                <w:color w:val="000000"/>
                <w:sz w:val="24"/>
                <w:szCs w:val="24"/>
                <w:lang w:val="hy-AM"/>
              </w:rPr>
              <w:t xml:space="preserve"> Նախագծին կից ներկայացված հավելվածի (այսուհետ՝ Հավելված) 5-րդ կետով նախատեսվում է, որ </w:t>
            </w:r>
            <w:r w:rsidRPr="00AB737F">
              <w:rPr>
                <w:rFonts w:ascii="GHEA Grapalat" w:hAnsi="GHEA Grapalat" w:cs="GHEA Grapalat"/>
                <w:i/>
                <w:color w:val="000000"/>
                <w:sz w:val="24"/>
                <w:szCs w:val="24"/>
                <w:lang w:val="hy-AM"/>
              </w:rPr>
              <w:t>ներքին մրցույթին մասնակցելու իրավունք ստացած համապատասխան մարմնի հանրային ծառայողները և սույն կարգի 4-րդ կետով նախատեսված կադրերի ռեզերվներում գրանցված հանրային ծառայողները մասնակցում են մրցույթին</w:t>
            </w:r>
            <w:r w:rsidRPr="00AB737F">
              <w:rPr>
                <w:rFonts w:ascii="GHEA Grapalat" w:hAnsi="GHEA Grapalat" w:cs="GHEA Grapalat"/>
                <w:color w:val="000000"/>
                <w:sz w:val="24"/>
                <w:szCs w:val="24"/>
                <w:lang w:val="hy-AM"/>
              </w:rPr>
              <w:t xml:space="preserve">, եթե </w:t>
            </w:r>
            <w:r w:rsidRPr="00AB737F">
              <w:rPr>
                <w:rFonts w:ascii="GHEA Grapalat" w:hAnsi="GHEA Grapalat" w:cs="GHEA Grapalat"/>
                <w:b/>
                <w:color w:val="000000"/>
                <w:sz w:val="24"/>
                <w:szCs w:val="24"/>
                <w:lang w:val="hy-AM"/>
              </w:rPr>
              <w:t>թեստավորման անցկացման օրվա դրությամբ</w:t>
            </w:r>
            <w:r w:rsidRPr="00AB737F">
              <w:rPr>
                <w:rFonts w:ascii="GHEA Grapalat" w:hAnsi="GHEA Grapalat" w:cs="GHEA Grapalat"/>
                <w:color w:val="000000"/>
                <w:sz w:val="24"/>
                <w:szCs w:val="24"/>
                <w:lang w:val="hy-AM"/>
              </w:rPr>
              <w:t xml:space="preserve"> զբաղեցնում են համապատասխան մարմնի հանրային ծառայության պաշտոն կամ գրանցված են կադրերի ռեզերվներում։</w:t>
            </w:r>
          </w:p>
          <w:p w14:paraId="4FC46E94" w14:textId="77777777"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Մինչդեռ, հարկ է նկատի ունենալ, որ Հավելվածի 7-րդ կետի համաձայն՝ ներքին մրցույթն անցկացվում է միայն հարցազրույցի փուլով։</w:t>
            </w:r>
          </w:p>
          <w:p w14:paraId="3DD30CD1" w14:textId="77777777"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Հաշվի առնելով, որ ներքին մրցույթը թեստավորման փուլ չի ենթադրում, ուստի Հավելվածի 5-րդ կետում անհրաժեշտ է վերանայել «</w:t>
            </w:r>
            <w:r w:rsidRPr="00AB737F">
              <w:rPr>
                <w:rFonts w:ascii="GHEA Grapalat" w:hAnsi="GHEA Grapalat" w:cs="GHEA Grapalat"/>
                <w:b/>
                <w:color w:val="000000"/>
                <w:sz w:val="24"/>
                <w:szCs w:val="24"/>
                <w:lang w:val="hy-AM"/>
              </w:rPr>
              <w:t>թեստավորման անցկացման օրվա դրությամբ</w:t>
            </w:r>
            <w:r w:rsidRPr="00AB737F">
              <w:rPr>
                <w:rFonts w:ascii="GHEA Grapalat" w:hAnsi="GHEA Grapalat" w:cs="GHEA Grapalat"/>
                <w:color w:val="000000"/>
                <w:sz w:val="24"/>
                <w:szCs w:val="24"/>
                <w:lang w:val="hy-AM"/>
              </w:rPr>
              <w:t>» ձևակերպումը։</w:t>
            </w:r>
          </w:p>
          <w:p w14:paraId="649F7ABA" w14:textId="77777777"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4</w:t>
            </w:r>
            <w:r w:rsidRPr="00AB737F">
              <w:rPr>
                <w:color w:val="000000"/>
                <w:sz w:val="24"/>
                <w:szCs w:val="24"/>
                <w:lang w:val="hy-AM"/>
              </w:rPr>
              <w:t>․</w:t>
            </w:r>
            <w:r w:rsidRPr="00AB737F">
              <w:rPr>
                <w:rFonts w:ascii="GHEA Grapalat" w:hAnsi="GHEA Grapalat" w:cs="GHEA Grapalat"/>
                <w:color w:val="000000"/>
                <w:sz w:val="24"/>
                <w:szCs w:val="24"/>
                <w:lang w:val="hy-AM"/>
              </w:rPr>
              <w:t>Հավելվածի 12-րդ կետը սահմանում է, որ մրցույթն անվավեր է ճանաչվում դատական կարգով։ Առաջարկում ենք նշված ձևակերպումը վերանայել՝ նշել, որ մրցույթի արդյունքում ընդունված վարչական ակտն է անվավեր ճանաչվում դատական կարգով։</w:t>
            </w:r>
          </w:p>
          <w:p w14:paraId="55341260" w14:textId="3CBBFA95"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5</w:t>
            </w:r>
            <w:r w:rsidRPr="00AB737F">
              <w:rPr>
                <w:color w:val="000000"/>
                <w:sz w:val="24"/>
                <w:szCs w:val="24"/>
                <w:lang w:val="hy-AM"/>
              </w:rPr>
              <w:t>․</w:t>
            </w:r>
            <w:r w:rsidRPr="00AB737F">
              <w:rPr>
                <w:rFonts w:ascii="GHEA Grapalat" w:hAnsi="GHEA Grapalat" w:cs="GHEA Grapalat"/>
                <w:color w:val="000000"/>
                <w:sz w:val="24"/>
                <w:szCs w:val="24"/>
                <w:lang w:val="hy-AM"/>
              </w:rPr>
              <w:t xml:space="preserve">Հավելվածի 37-րդ </w:t>
            </w:r>
            <w:r w:rsidR="00A71B6B" w:rsidRPr="00AB737F">
              <w:rPr>
                <w:rFonts w:ascii="GHEA Grapalat" w:hAnsi="GHEA Grapalat" w:cs="GHEA Grapalat"/>
                <w:color w:val="000000"/>
                <w:sz w:val="24"/>
                <w:szCs w:val="24"/>
                <w:lang w:val="hy-AM"/>
              </w:rPr>
              <w:t xml:space="preserve">(խմբագրված 30)   </w:t>
            </w:r>
            <w:r w:rsidRPr="00AB737F">
              <w:rPr>
                <w:rFonts w:ascii="GHEA Grapalat" w:hAnsi="GHEA Grapalat" w:cs="GHEA Grapalat"/>
                <w:color w:val="000000"/>
                <w:sz w:val="24"/>
                <w:szCs w:val="24"/>
                <w:lang w:val="hy-AM"/>
              </w:rPr>
              <w:t>կետով նախատեսվում է հետևյալը</w:t>
            </w:r>
            <w:r w:rsidRPr="00AB737F">
              <w:rPr>
                <w:color w:val="000000"/>
                <w:sz w:val="24"/>
                <w:szCs w:val="24"/>
                <w:lang w:val="hy-AM"/>
              </w:rPr>
              <w:t>․</w:t>
            </w:r>
            <w:r w:rsidRPr="00AB737F">
              <w:rPr>
                <w:rFonts w:ascii="GHEA Grapalat" w:hAnsi="GHEA Grapalat" w:cs="GHEA Grapalat"/>
                <w:color w:val="000000"/>
                <w:sz w:val="24"/>
                <w:szCs w:val="24"/>
                <w:lang w:val="hy-AM"/>
              </w:rPr>
              <w:t xml:space="preserve"> «Մրցույթին մասնակցելու համար քաղաքացու ներկայացրած փաստաթղթերն ամբողջական չլինելու կամ դրանցում </w:t>
            </w:r>
            <w:r w:rsidRPr="00AB737F">
              <w:rPr>
                <w:rFonts w:ascii="GHEA Grapalat" w:hAnsi="GHEA Grapalat" w:cs="GHEA Grapalat"/>
                <w:b/>
                <w:color w:val="000000"/>
                <w:sz w:val="24"/>
                <w:szCs w:val="24"/>
                <w:lang w:val="hy-AM"/>
              </w:rPr>
              <w:t xml:space="preserve">ձևական սխալների առկայության </w:t>
            </w:r>
            <w:r w:rsidRPr="00AB737F">
              <w:rPr>
                <w:rFonts w:ascii="GHEA Grapalat" w:hAnsi="GHEA Grapalat" w:cs="GHEA Grapalat"/>
                <w:color w:val="000000"/>
                <w:sz w:val="24"/>
                <w:szCs w:val="24"/>
                <w:lang w:val="hy-AM"/>
              </w:rPr>
              <w:t xml:space="preserve">դեպքում անձնակազմի կառավարման ստորաբաժանումը (պատասխանատու անձը), իսկ գլխավոր քարտուղարի մրցույթի դեպքում՝ գրասենայկի համապատասխան կառուցվածքային ստորաբաժանումը ոչ ուշ, քան փաստաթղթերի ներկայացման վերջնաժամկետին հաջորդող երկու աշխատանքային օրվա ընթացքում դիմումը վերադարձնում է քաղաքացուն խմբագրման՝ հնարավորություն ընձեռելով համալրել թերի փաստաթղթերը </w:t>
            </w:r>
            <w:r w:rsidRPr="00AB737F">
              <w:rPr>
                <w:rFonts w:ascii="GHEA Grapalat" w:hAnsi="GHEA Grapalat" w:cs="GHEA Grapalat"/>
                <w:color w:val="000000"/>
                <w:sz w:val="24"/>
                <w:szCs w:val="24"/>
                <w:lang w:val="hy-AM"/>
              </w:rPr>
              <w:lastRenderedPageBreak/>
              <w:t xml:space="preserve">կամ շտկել առկա ձևական սխալները։ Փաստաթղթերը խմբագրման վերադարձնելուց անմիջապես հետո քաղաքացին ինքնաշխատ ստանում է ծանուցում։», իսկ 39-րդ </w:t>
            </w:r>
            <w:r w:rsidR="00A71B6B" w:rsidRPr="00AB737F">
              <w:rPr>
                <w:rFonts w:ascii="GHEA Grapalat" w:hAnsi="GHEA Grapalat" w:cs="GHEA Grapalat"/>
                <w:color w:val="000000"/>
                <w:sz w:val="24"/>
                <w:szCs w:val="24"/>
                <w:lang w:val="hy-AM"/>
              </w:rPr>
              <w:t xml:space="preserve">(խմբագրված 31)   </w:t>
            </w:r>
            <w:r w:rsidRPr="00AB737F">
              <w:rPr>
                <w:rFonts w:ascii="GHEA Grapalat" w:hAnsi="GHEA Grapalat" w:cs="GHEA Grapalat"/>
                <w:color w:val="000000"/>
                <w:sz w:val="24"/>
                <w:szCs w:val="24"/>
                <w:lang w:val="hy-AM"/>
              </w:rPr>
              <w:t>կետի համաձայն՝ «եթե ներկայացված փաստաթղթերն ամբողջական չեն կամ չեն համապատասխանում օրենսդրության պահանջներին կամ սահմանված ժամկետում չեն շտկվել կամ համալրվել քաղաքացու կողմից, ապա համապատասխան մարմնի գլխավոր քարտուղարը, սույն կարգի 19-րդ</w:t>
            </w:r>
            <w:r w:rsidR="00A71B6B" w:rsidRPr="00AB737F">
              <w:rPr>
                <w:rFonts w:ascii="GHEA Grapalat" w:hAnsi="GHEA Grapalat" w:cs="GHEA Grapalat"/>
                <w:color w:val="000000"/>
                <w:sz w:val="24"/>
                <w:szCs w:val="24"/>
                <w:lang w:val="hy-AM"/>
              </w:rPr>
              <w:t xml:space="preserve"> (խմբագրված 15)   </w:t>
            </w:r>
            <w:r w:rsidRPr="00AB737F">
              <w:rPr>
                <w:rFonts w:ascii="GHEA Grapalat" w:hAnsi="GHEA Grapalat" w:cs="GHEA Grapalat"/>
                <w:color w:val="000000"/>
                <w:sz w:val="24"/>
                <w:szCs w:val="24"/>
                <w:lang w:val="hy-AM"/>
              </w:rPr>
              <w:t xml:space="preserve"> կետում նշված մարմիններում՝ համապատասխան պաշտոնատար անձինք, իսկ գլխավոր քարտուղարի մրցույթի դեպքում՝ գրասենյակի ղեկավարը կայացնում են որոշում քաղաքացուն մրցույթին մասնակցել չթույլատրելու մասին՝</w:t>
            </w:r>
            <w:r w:rsidR="00A71B6B" w:rsidRPr="00AB737F">
              <w:rPr>
                <w:rFonts w:ascii="GHEA Grapalat" w:hAnsi="GHEA Grapalat" w:cs="GHEA Grapalat"/>
                <w:color w:val="000000"/>
                <w:sz w:val="24"/>
                <w:szCs w:val="24"/>
                <w:lang w:val="hy-AM"/>
              </w:rPr>
              <w:t xml:space="preserve"> </w:t>
            </w:r>
            <w:r w:rsidRPr="00AB737F">
              <w:rPr>
                <w:rFonts w:ascii="GHEA Grapalat" w:hAnsi="GHEA Grapalat" w:cs="GHEA Grapalat"/>
                <w:color w:val="000000"/>
                <w:sz w:val="24"/>
                <w:szCs w:val="24"/>
                <w:lang w:val="hy-AM"/>
              </w:rPr>
              <w:t>որոշման մեջ հստակ նշելով թեստավորմանը մասնակցել չթույլատրելու համար հիմք հանդիսացած փաստաթղթերի թերություններն ու անհամապատսախանությունը օրենսդրության պահանջներին։»։</w:t>
            </w:r>
          </w:p>
          <w:p w14:paraId="49B1E0CA" w14:textId="77777777" w:rsidR="00FE07B3" w:rsidRPr="00AB737F" w:rsidRDefault="00FE07B3" w:rsidP="006E7DD0">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Առաջարկում ենք հստակեցնել, թե որոնք են համարվում ձևական սխալներ և ինչպիսի ձևական սխալների առկայւոթյան դեպքերոմ է անհրաժեշտ քաղաքացուն չթույլատրել մասնակցելու մրցույթին։                  </w:t>
            </w:r>
          </w:p>
        </w:tc>
        <w:tc>
          <w:tcPr>
            <w:tcW w:w="6520" w:type="dxa"/>
          </w:tcPr>
          <w:p w14:paraId="7BA0FD07" w14:textId="2FC4134B" w:rsidR="00AB04FD" w:rsidRPr="00AB737F" w:rsidRDefault="00AB04FD" w:rsidP="00AB04FD">
            <w:pPr>
              <w:tabs>
                <w:tab w:val="left" w:pos="285"/>
              </w:tabs>
              <w:spacing w:line="276" w:lineRule="auto"/>
              <w:ind w:firstLine="601"/>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lastRenderedPageBreak/>
              <w:t>1. Ընդունվել է:</w:t>
            </w:r>
          </w:p>
          <w:p w14:paraId="6A17EDE0" w14:textId="0B67672A" w:rsidR="00AB04FD" w:rsidRPr="00AB737F" w:rsidRDefault="005628CC" w:rsidP="00AB04FD">
            <w:pPr>
              <w:tabs>
                <w:tab w:val="left" w:pos="285"/>
              </w:tabs>
              <w:spacing w:line="276" w:lineRule="auto"/>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lastRenderedPageBreak/>
              <w:t>Նախագծով սահմանված հավելվածում</w:t>
            </w:r>
            <w:r w:rsidR="00AB04FD" w:rsidRPr="00AB737F">
              <w:rPr>
                <w:rFonts w:ascii="GHEA Grapalat" w:hAnsi="GHEA Grapalat" w:cs="GHEA Grapalat"/>
                <w:color w:val="000000" w:themeColor="text1"/>
                <w:sz w:val="24"/>
                <w:szCs w:val="24"/>
                <w:lang w:val="hy-AM"/>
              </w:rPr>
              <w:t xml:space="preserve"> կատարվել է համապատասխան փոփոխություն:</w:t>
            </w:r>
          </w:p>
          <w:p w14:paraId="77072A68" w14:textId="2BF5BE21" w:rsidR="00AB04FD" w:rsidRPr="00AB737F" w:rsidRDefault="00AB04FD" w:rsidP="00AB04FD">
            <w:pPr>
              <w:tabs>
                <w:tab w:val="left" w:pos="285"/>
              </w:tabs>
              <w:spacing w:line="276" w:lineRule="auto"/>
              <w:ind w:right="-738" w:firstLine="601"/>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2. Ընդունվել է:</w:t>
            </w:r>
            <w:r w:rsidR="00364BF3" w:rsidRPr="00AB737F">
              <w:rPr>
                <w:rFonts w:ascii="GHEA Grapalat" w:hAnsi="GHEA Grapalat" w:cs="GHEA Grapalat"/>
                <w:color w:val="000000" w:themeColor="text1"/>
                <w:sz w:val="24"/>
                <w:szCs w:val="24"/>
                <w:lang w:val="hy-AM"/>
              </w:rPr>
              <w:t xml:space="preserve"> </w:t>
            </w:r>
          </w:p>
          <w:p w14:paraId="08AC4DF4" w14:textId="2875C3FC" w:rsidR="00B54977" w:rsidRPr="00AB737F" w:rsidRDefault="005628CC" w:rsidP="005628CC">
            <w:pPr>
              <w:tabs>
                <w:tab w:val="left" w:pos="285"/>
              </w:tabs>
              <w:spacing w:line="276" w:lineRule="auto"/>
              <w:ind w:right="49" w:firstLine="41"/>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 xml:space="preserve">Նախագծով սահմանված հավելվածում </w:t>
            </w:r>
            <w:r w:rsidR="00B54977" w:rsidRPr="00AB737F">
              <w:rPr>
                <w:rFonts w:ascii="GHEA Grapalat" w:hAnsi="GHEA Grapalat" w:cs="GHEA Grapalat"/>
                <w:color w:val="000000" w:themeColor="text1"/>
                <w:sz w:val="24"/>
                <w:szCs w:val="24"/>
                <w:lang w:val="hy-AM"/>
              </w:rPr>
              <w:t>կատարվել է համապատասխան փոփոխություն:</w:t>
            </w:r>
          </w:p>
          <w:p w14:paraId="2B007C80" w14:textId="13D7BD2C" w:rsidR="00A71B6B" w:rsidRPr="00AB737F" w:rsidRDefault="00AB04FD" w:rsidP="00AB04FD">
            <w:pPr>
              <w:tabs>
                <w:tab w:val="left" w:pos="285"/>
              </w:tabs>
              <w:spacing w:line="276" w:lineRule="auto"/>
              <w:ind w:right="-738" w:firstLine="601"/>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3. Ընդունվել է</w:t>
            </w:r>
            <w:r w:rsidR="00A71B6B" w:rsidRPr="00AB737F">
              <w:rPr>
                <w:rFonts w:ascii="GHEA Grapalat" w:hAnsi="GHEA Grapalat" w:cs="GHEA Grapalat"/>
                <w:color w:val="000000" w:themeColor="text1"/>
                <w:sz w:val="24"/>
                <w:szCs w:val="24"/>
                <w:lang w:val="hy-AM"/>
              </w:rPr>
              <w:t xml:space="preserve"> ի գիտություն</w:t>
            </w:r>
            <w:r w:rsidRPr="00AB737F">
              <w:rPr>
                <w:rFonts w:ascii="GHEA Grapalat" w:hAnsi="GHEA Grapalat" w:cs="GHEA Grapalat"/>
                <w:color w:val="000000" w:themeColor="text1"/>
                <w:sz w:val="24"/>
                <w:szCs w:val="24"/>
                <w:lang w:val="hy-AM"/>
              </w:rPr>
              <w:t>:</w:t>
            </w:r>
            <w:r w:rsidR="00364BF3" w:rsidRPr="00AB737F">
              <w:rPr>
                <w:rFonts w:ascii="GHEA Grapalat" w:hAnsi="GHEA Grapalat" w:cs="GHEA Grapalat"/>
                <w:color w:val="000000" w:themeColor="text1"/>
                <w:sz w:val="24"/>
                <w:szCs w:val="24"/>
                <w:lang w:val="hy-AM"/>
              </w:rPr>
              <w:t xml:space="preserve"> </w:t>
            </w:r>
          </w:p>
          <w:p w14:paraId="7DF644DE" w14:textId="0612B6BF" w:rsidR="00AB04FD" w:rsidRPr="00AB737F" w:rsidRDefault="00B54977" w:rsidP="005628CC">
            <w:pPr>
              <w:tabs>
                <w:tab w:val="left" w:pos="285"/>
              </w:tabs>
              <w:spacing w:line="276" w:lineRule="auto"/>
              <w:ind w:right="36" w:firstLine="41"/>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Հ</w:t>
            </w:r>
            <w:r w:rsidR="00A71B6B" w:rsidRPr="00AB737F">
              <w:rPr>
                <w:rFonts w:ascii="GHEA Grapalat" w:hAnsi="GHEA Grapalat" w:cs="GHEA Grapalat"/>
                <w:color w:val="000000" w:themeColor="text1"/>
                <w:sz w:val="24"/>
                <w:szCs w:val="24"/>
                <w:lang w:val="hy-AM"/>
              </w:rPr>
              <w:t>ամապատասխան կարգավորումը հանվել է</w:t>
            </w:r>
            <w:r w:rsidR="00AB04FD" w:rsidRPr="00AB737F">
              <w:rPr>
                <w:rFonts w:ascii="GHEA Grapalat" w:hAnsi="GHEA Grapalat" w:cs="GHEA Grapalat"/>
                <w:color w:val="000000" w:themeColor="text1"/>
                <w:sz w:val="24"/>
                <w:szCs w:val="24"/>
                <w:lang w:val="hy-AM"/>
              </w:rPr>
              <w:t>:</w:t>
            </w:r>
          </w:p>
          <w:p w14:paraId="20974247" w14:textId="512490CD" w:rsidR="00AB25A2" w:rsidRPr="00AB737F" w:rsidRDefault="00AB04FD" w:rsidP="00AB25A2">
            <w:pPr>
              <w:tabs>
                <w:tab w:val="left" w:pos="285"/>
              </w:tabs>
              <w:spacing w:line="276" w:lineRule="auto"/>
              <w:ind w:right="145" w:firstLine="601"/>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4</w:t>
            </w:r>
            <w:r w:rsidRPr="00AB737F">
              <w:rPr>
                <w:color w:val="000000" w:themeColor="text1"/>
                <w:sz w:val="24"/>
                <w:szCs w:val="24"/>
                <w:lang w:val="hy-AM"/>
              </w:rPr>
              <w:t>․</w:t>
            </w:r>
            <w:r w:rsidRPr="00AB737F">
              <w:rPr>
                <w:rFonts w:ascii="GHEA Grapalat" w:hAnsi="GHEA Grapalat" w:cs="GHEA Grapalat"/>
                <w:color w:val="000000" w:themeColor="text1"/>
                <w:sz w:val="24"/>
                <w:szCs w:val="24"/>
                <w:lang w:val="hy-AM"/>
              </w:rPr>
              <w:t xml:space="preserve"> </w:t>
            </w:r>
            <w:r w:rsidR="00364BF3" w:rsidRPr="00AB737F">
              <w:rPr>
                <w:rFonts w:ascii="GHEA Grapalat" w:hAnsi="GHEA Grapalat" w:cs="GHEA Grapalat"/>
                <w:color w:val="000000" w:themeColor="text1"/>
                <w:sz w:val="24"/>
                <w:szCs w:val="24"/>
                <w:lang w:val="hy-AM"/>
              </w:rPr>
              <w:t xml:space="preserve">Ընդունվել է ի գիտություն: </w:t>
            </w:r>
          </w:p>
          <w:p w14:paraId="65D656A9" w14:textId="2174687F" w:rsidR="00AB25A2" w:rsidRPr="00AB737F" w:rsidRDefault="00AB25A2" w:rsidP="005628CC">
            <w:pPr>
              <w:tabs>
                <w:tab w:val="left" w:pos="285"/>
              </w:tabs>
              <w:spacing w:line="276" w:lineRule="auto"/>
              <w:ind w:right="145" w:firstLine="41"/>
              <w:jc w:val="both"/>
              <w:rPr>
                <w:rFonts w:ascii="GHEA Grapalat" w:hAnsi="GHEA Grapalat" w:cs="GHEA Grapalat"/>
                <w:color w:val="000000" w:themeColor="text1"/>
                <w:sz w:val="24"/>
                <w:szCs w:val="24"/>
                <w:lang w:val="hy-AM"/>
              </w:rPr>
            </w:pPr>
            <w:r w:rsidRPr="00AB737F">
              <w:rPr>
                <w:rFonts w:ascii="GHEA Grapalat" w:hAnsi="GHEA Grapalat" w:cs="GHEA Grapalat"/>
                <w:color w:val="000000" w:themeColor="text1"/>
                <w:sz w:val="24"/>
                <w:szCs w:val="24"/>
                <w:lang w:val="hy-AM"/>
              </w:rPr>
              <w:t>Համապատասխան կարգավորումը հանվել է:</w:t>
            </w:r>
          </w:p>
          <w:p w14:paraId="5DC5C7B1" w14:textId="309D9D6D" w:rsidR="00AB04FD" w:rsidRPr="00AB737F" w:rsidRDefault="00AB04FD" w:rsidP="00AB04FD">
            <w:pPr>
              <w:tabs>
                <w:tab w:val="left" w:pos="601"/>
              </w:tabs>
              <w:spacing w:line="276" w:lineRule="auto"/>
              <w:ind w:right="-738"/>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ab/>
              <w:t>5</w:t>
            </w:r>
            <w:r w:rsidRPr="00AB737F">
              <w:rPr>
                <w:color w:val="000000"/>
                <w:sz w:val="24"/>
                <w:szCs w:val="24"/>
                <w:lang w:val="hy-AM"/>
              </w:rPr>
              <w:t>․</w:t>
            </w:r>
            <w:r w:rsidRPr="00AB737F">
              <w:rPr>
                <w:rFonts w:ascii="GHEA Grapalat" w:hAnsi="GHEA Grapalat" w:cs="GHEA Grapalat"/>
                <w:color w:val="000000"/>
                <w:sz w:val="24"/>
                <w:szCs w:val="24"/>
                <w:lang w:val="hy-AM"/>
              </w:rPr>
              <w:t xml:space="preserve">Չի ընդունվել։ </w:t>
            </w:r>
          </w:p>
          <w:p w14:paraId="078AA8F8" w14:textId="1C7A7AD2" w:rsidR="00AB04FD" w:rsidRPr="00AB737F" w:rsidRDefault="00AB04FD" w:rsidP="00AB04FD">
            <w:pPr>
              <w:tabs>
                <w:tab w:val="left" w:pos="905"/>
              </w:tabs>
              <w:spacing w:line="276" w:lineRule="auto"/>
              <w:ind w:right="14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«Ձևական սխալ» հասկացության բովանդակությունը սահմանված է «Վարչարարության հիմունքների և վարչական վարույթի մասին» օրենքի 32-րդ հոդվածով։</w:t>
            </w:r>
          </w:p>
          <w:p w14:paraId="48097F26" w14:textId="38061E50" w:rsidR="00FE07B3" w:rsidRPr="00AB737F" w:rsidRDefault="00FE07B3" w:rsidP="00AB04FD">
            <w:pPr>
              <w:tabs>
                <w:tab w:val="left" w:pos="905"/>
              </w:tabs>
              <w:spacing w:after="200" w:line="276" w:lineRule="auto"/>
              <w:ind w:right="-738"/>
              <w:rPr>
                <w:rFonts w:ascii="GHEA Grapalat" w:hAnsi="GHEA Grapalat" w:cs="GHEA Grapalat"/>
                <w:color w:val="000000"/>
                <w:sz w:val="24"/>
                <w:szCs w:val="24"/>
                <w:lang w:val="hy-AM"/>
              </w:rPr>
            </w:pPr>
          </w:p>
        </w:tc>
      </w:tr>
      <w:tr w:rsidR="00FE07B3" w:rsidRPr="00AB737F" w14:paraId="50686B2D" w14:textId="77777777" w:rsidTr="00DF7EDE">
        <w:trPr>
          <w:trHeight w:val="217"/>
        </w:trPr>
        <w:tc>
          <w:tcPr>
            <w:tcW w:w="7230" w:type="dxa"/>
            <w:vMerge w:val="restart"/>
            <w:shd w:val="clear" w:color="auto" w:fill="BFBFBF" w:themeFill="background1" w:themeFillShade="BF"/>
          </w:tcPr>
          <w:p w14:paraId="74976018" w14:textId="38F2CD19" w:rsidR="00FE07B3" w:rsidRPr="00AB737F" w:rsidRDefault="00FE07B3" w:rsidP="00DF5DC6">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5</w:t>
            </w:r>
            <w:r w:rsidR="00DF5DC6" w:rsidRPr="00AB737F">
              <w:rPr>
                <w:rFonts w:ascii="GHEA Grapalat" w:hAnsi="GHEA Grapalat" w:cs="GHEA Grapalat"/>
                <w:color w:val="000000"/>
                <w:sz w:val="24"/>
                <w:szCs w:val="24"/>
                <w:lang w:val="hy-AM"/>
              </w:rPr>
              <w:t>1</w:t>
            </w:r>
            <w:r w:rsidRPr="00AB737F">
              <w:rPr>
                <w:rFonts w:ascii="GHEA Grapalat" w:hAnsi="GHEA Grapalat" w:cs="GHEA Grapalat"/>
                <w:color w:val="000000"/>
                <w:sz w:val="24"/>
                <w:szCs w:val="24"/>
                <w:lang w:val="hy-AM"/>
              </w:rPr>
              <w:t>. Միասնական սոցիալական ծառայություն</w:t>
            </w:r>
          </w:p>
        </w:tc>
        <w:tc>
          <w:tcPr>
            <w:tcW w:w="6520" w:type="dxa"/>
            <w:shd w:val="clear" w:color="auto" w:fill="BFBFBF" w:themeFill="background1" w:themeFillShade="BF"/>
          </w:tcPr>
          <w:p w14:paraId="6E4E643D" w14:textId="11ECCBA6" w:rsidR="00FE07B3" w:rsidRPr="00AB737F" w:rsidRDefault="00DD24F7" w:rsidP="00DD24F7">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28</w:t>
            </w:r>
            <w:r w:rsidRPr="00AB737F">
              <w:rPr>
                <w:rFonts w:eastAsia="MS Mincho"/>
                <w:color w:val="000000"/>
                <w:sz w:val="24"/>
                <w:szCs w:val="24"/>
                <w:lang w:val="hy-AM"/>
              </w:rPr>
              <w:t>․</w:t>
            </w:r>
            <w:r w:rsidRPr="00AB737F">
              <w:rPr>
                <w:rFonts w:ascii="GHEA Grapalat" w:hAnsi="GHEA Grapalat" w:cs="GHEA Grapalat"/>
                <w:color w:val="000000"/>
                <w:sz w:val="24"/>
                <w:szCs w:val="24"/>
                <w:lang w:val="hy-AM"/>
              </w:rPr>
              <w:t>03</w:t>
            </w:r>
            <w:r w:rsidRPr="00AB737F">
              <w:rPr>
                <w:rFonts w:eastAsia="MS Mincho"/>
                <w:color w:val="000000"/>
                <w:sz w:val="24"/>
                <w:szCs w:val="24"/>
                <w:lang w:val="hy-AM"/>
              </w:rPr>
              <w:t>․</w:t>
            </w:r>
            <w:r w:rsidRPr="00AB737F">
              <w:rPr>
                <w:rFonts w:ascii="GHEA Grapalat" w:hAnsi="GHEA Grapalat" w:cs="GHEA Grapalat"/>
                <w:color w:val="000000"/>
                <w:sz w:val="24"/>
                <w:szCs w:val="24"/>
                <w:lang w:val="hy-AM"/>
              </w:rPr>
              <w:t>2025թ</w:t>
            </w:r>
            <w:r w:rsidRPr="00AB737F">
              <w:rPr>
                <w:rFonts w:eastAsia="MS Mincho"/>
                <w:color w:val="000000"/>
                <w:sz w:val="24"/>
                <w:szCs w:val="24"/>
                <w:lang w:val="hy-AM"/>
              </w:rPr>
              <w:t>․</w:t>
            </w:r>
          </w:p>
        </w:tc>
      </w:tr>
      <w:tr w:rsidR="00FE07B3" w:rsidRPr="00AB737F" w14:paraId="40B6839F" w14:textId="77777777" w:rsidTr="00DF7EDE">
        <w:trPr>
          <w:trHeight w:val="216"/>
        </w:trPr>
        <w:tc>
          <w:tcPr>
            <w:tcW w:w="7230" w:type="dxa"/>
            <w:vMerge/>
          </w:tcPr>
          <w:p w14:paraId="50E4704B" w14:textId="77777777" w:rsidR="00FE07B3" w:rsidRPr="00AB737F" w:rsidRDefault="00FE07B3" w:rsidP="005619C0">
            <w:pPr>
              <w:tabs>
                <w:tab w:val="left" w:pos="285"/>
              </w:tabs>
              <w:spacing w:after="200" w:line="276" w:lineRule="auto"/>
              <w:ind w:right="-738"/>
              <w:jc w:val="center"/>
              <w:rPr>
                <w:rFonts w:ascii="GHEA Grapalat" w:hAnsi="GHEA Grapalat" w:cs="GHEA Grapalat"/>
                <w:color w:val="000000"/>
                <w:sz w:val="24"/>
                <w:szCs w:val="24"/>
                <w:lang w:val="hy-AM"/>
              </w:rPr>
            </w:pPr>
          </w:p>
        </w:tc>
        <w:tc>
          <w:tcPr>
            <w:tcW w:w="6520" w:type="dxa"/>
            <w:shd w:val="clear" w:color="auto" w:fill="BFBFBF" w:themeFill="background1" w:themeFillShade="BF"/>
          </w:tcPr>
          <w:p w14:paraId="66B4CA01" w14:textId="34D29389" w:rsidR="00FE07B3" w:rsidRPr="00AB737F" w:rsidRDefault="00DD24F7" w:rsidP="00DD24F7">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N 02/ՆԱ/17253-2025</w:t>
            </w:r>
          </w:p>
        </w:tc>
      </w:tr>
      <w:tr w:rsidR="00FE07B3" w:rsidRPr="00AB737F" w14:paraId="3645810D" w14:textId="77777777" w:rsidTr="00DF7EDE">
        <w:trPr>
          <w:trHeight w:val="419"/>
        </w:trPr>
        <w:tc>
          <w:tcPr>
            <w:tcW w:w="7230" w:type="dxa"/>
          </w:tcPr>
          <w:p w14:paraId="34E43CE2" w14:textId="2BC2158A" w:rsidR="00FE07B3" w:rsidRPr="00AB737F" w:rsidRDefault="00C90B65" w:rsidP="00DD24F7">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Հայտնում եմ, որ Միասնական սոցիալական ծառայությունը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առաջարկություններ կամ դիտարկումներ չունի:</w:t>
            </w:r>
          </w:p>
        </w:tc>
        <w:tc>
          <w:tcPr>
            <w:tcW w:w="6520" w:type="dxa"/>
          </w:tcPr>
          <w:p w14:paraId="38937E6C" w14:textId="77777777" w:rsidR="00441024" w:rsidRDefault="00441024" w:rsidP="00182AD9">
            <w:pPr>
              <w:tabs>
                <w:tab w:val="left" w:pos="285"/>
              </w:tabs>
              <w:spacing w:after="200" w:line="276" w:lineRule="auto"/>
              <w:ind w:right="-738"/>
              <w:jc w:val="center"/>
              <w:rPr>
                <w:rFonts w:ascii="GHEA Grapalat" w:hAnsi="GHEA Grapalat" w:cs="GHEA Grapalat"/>
                <w:color w:val="000000"/>
                <w:sz w:val="24"/>
                <w:szCs w:val="24"/>
                <w:lang w:val="hy-AM"/>
              </w:rPr>
            </w:pPr>
          </w:p>
          <w:p w14:paraId="330086F0" w14:textId="71006E47" w:rsidR="00FE07B3" w:rsidRPr="00AB737F" w:rsidRDefault="00DD24F7" w:rsidP="00441024">
            <w:pPr>
              <w:tabs>
                <w:tab w:val="left" w:pos="285"/>
              </w:tabs>
              <w:spacing w:after="200" w:line="276" w:lineRule="auto"/>
              <w:ind w:right="-738" w:firstLine="311"/>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Ընդունվել է ի գիտություն։</w:t>
            </w:r>
          </w:p>
        </w:tc>
      </w:tr>
      <w:tr w:rsidR="00DF5DC6" w:rsidRPr="00AB737F" w14:paraId="225E0F5F" w14:textId="77777777" w:rsidTr="00DF7EDE">
        <w:trPr>
          <w:trHeight w:val="217"/>
        </w:trPr>
        <w:tc>
          <w:tcPr>
            <w:tcW w:w="7230" w:type="dxa"/>
            <w:vMerge w:val="restart"/>
            <w:shd w:val="clear" w:color="auto" w:fill="BFBFBF" w:themeFill="background1" w:themeFillShade="BF"/>
          </w:tcPr>
          <w:p w14:paraId="5707CB91" w14:textId="4E7EE20A" w:rsidR="00DF5DC6" w:rsidRPr="00AB737F" w:rsidRDefault="00DF5DC6" w:rsidP="00DF5DC6">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52. Մարդու իրավունքների պաշտպան</w:t>
            </w:r>
          </w:p>
        </w:tc>
        <w:tc>
          <w:tcPr>
            <w:tcW w:w="6520" w:type="dxa"/>
            <w:shd w:val="clear" w:color="auto" w:fill="BFBFBF" w:themeFill="background1" w:themeFillShade="BF"/>
          </w:tcPr>
          <w:p w14:paraId="61194AF9" w14:textId="7DDB61B2" w:rsidR="00DF5DC6" w:rsidRPr="00AB737F" w:rsidRDefault="00DF5DC6" w:rsidP="00DF5DC6">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04.04.2025թ</w:t>
            </w:r>
            <w:r w:rsidRPr="00AB737F">
              <w:rPr>
                <w:rFonts w:eastAsia="MS Mincho"/>
                <w:color w:val="000000"/>
                <w:sz w:val="24"/>
                <w:szCs w:val="24"/>
                <w:lang w:val="hy-AM"/>
              </w:rPr>
              <w:t>․</w:t>
            </w:r>
          </w:p>
        </w:tc>
      </w:tr>
      <w:tr w:rsidR="00DF5DC6" w:rsidRPr="00AB737F" w14:paraId="357BB166" w14:textId="77777777" w:rsidTr="00DF7EDE">
        <w:trPr>
          <w:trHeight w:val="216"/>
        </w:trPr>
        <w:tc>
          <w:tcPr>
            <w:tcW w:w="7230" w:type="dxa"/>
            <w:vMerge/>
          </w:tcPr>
          <w:p w14:paraId="0D806BFB" w14:textId="77777777" w:rsidR="00DF5DC6" w:rsidRPr="00AB737F" w:rsidRDefault="00DF5DC6" w:rsidP="00DF5DC6">
            <w:pPr>
              <w:tabs>
                <w:tab w:val="left" w:pos="285"/>
              </w:tabs>
              <w:spacing w:after="200" w:line="276" w:lineRule="auto"/>
              <w:ind w:right="-738"/>
              <w:jc w:val="center"/>
              <w:rPr>
                <w:rFonts w:ascii="GHEA Grapalat" w:hAnsi="GHEA Grapalat" w:cs="GHEA Grapalat"/>
                <w:color w:val="000000"/>
                <w:sz w:val="24"/>
                <w:szCs w:val="24"/>
                <w:lang w:val="hy-AM"/>
              </w:rPr>
            </w:pPr>
          </w:p>
        </w:tc>
        <w:tc>
          <w:tcPr>
            <w:tcW w:w="6520" w:type="dxa"/>
            <w:shd w:val="clear" w:color="auto" w:fill="BFBFBF" w:themeFill="background1" w:themeFillShade="BF"/>
          </w:tcPr>
          <w:p w14:paraId="12BB4611" w14:textId="02FBBB66" w:rsidR="00DF5DC6" w:rsidRPr="00AB737F" w:rsidRDefault="00DF5DC6" w:rsidP="00DF5DC6">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N 01/13.4/1495-2025</w:t>
            </w:r>
          </w:p>
        </w:tc>
      </w:tr>
      <w:tr w:rsidR="00DF5DC6" w:rsidRPr="00AB737F" w14:paraId="1ACEC201" w14:textId="77777777" w:rsidTr="00DF7EDE">
        <w:trPr>
          <w:trHeight w:val="419"/>
        </w:trPr>
        <w:tc>
          <w:tcPr>
            <w:tcW w:w="7230" w:type="dxa"/>
          </w:tcPr>
          <w:p w14:paraId="65516ADF" w14:textId="5262A6D4" w:rsidR="00DF5DC6" w:rsidRPr="00AB737F" w:rsidRDefault="00DF5DC6" w:rsidP="00DF5DC6">
            <w:pPr>
              <w:tabs>
                <w:tab w:val="left" w:pos="285"/>
              </w:tabs>
              <w:ind w:left="157" w:right="28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Ի պատասխան Ձեր՝ 2025 թվականի փետրվարի 21-ի թիվ /44.4/5691-2025 գրության՝ տեղեկացնում եմ, որ Հայաստանի Հանրապետության կառավարության 2018 թվականի դեկտեմբերի 27-ի «Քաղաքացիական ծառայության թափուր պաշտոն զբաղեցնելու համար մրցույթ անցկացնելու կարգը սահմանելու մասին» N 1554-Ն որոշման մեջ փոփոխություն կատարելու մասին» որոշման նախագծի վերաբերյալ նկատառումներ չկան։</w:t>
            </w:r>
          </w:p>
        </w:tc>
        <w:tc>
          <w:tcPr>
            <w:tcW w:w="6520" w:type="dxa"/>
          </w:tcPr>
          <w:p w14:paraId="55CC5E96" w14:textId="77777777" w:rsidR="00441024" w:rsidRDefault="00441024" w:rsidP="00DF5DC6">
            <w:pPr>
              <w:tabs>
                <w:tab w:val="left" w:pos="285"/>
              </w:tabs>
              <w:spacing w:after="200" w:line="276" w:lineRule="auto"/>
              <w:ind w:right="-738"/>
              <w:jc w:val="center"/>
              <w:rPr>
                <w:rFonts w:ascii="GHEA Grapalat" w:hAnsi="GHEA Grapalat" w:cs="GHEA Grapalat"/>
                <w:color w:val="000000"/>
                <w:sz w:val="24"/>
                <w:szCs w:val="24"/>
                <w:lang w:val="hy-AM"/>
              </w:rPr>
            </w:pPr>
          </w:p>
          <w:p w14:paraId="7F7DDE86" w14:textId="7111E007" w:rsidR="00DF5DC6" w:rsidRPr="00AB737F" w:rsidRDefault="00DF5DC6" w:rsidP="00441024">
            <w:pPr>
              <w:tabs>
                <w:tab w:val="left" w:pos="285"/>
              </w:tabs>
              <w:spacing w:after="200" w:line="276" w:lineRule="auto"/>
              <w:ind w:right="-738" w:firstLine="594"/>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Ընդունվել է ի գիտություն։</w:t>
            </w:r>
          </w:p>
        </w:tc>
      </w:tr>
      <w:tr w:rsidR="00DF5DC6" w:rsidRPr="00AB737F" w14:paraId="4F361AFD" w14:textId="77777777" w:rsidTr="00256B79">
        <w:trPr>
          <w:trHeight w:val="217"/>
        </w:trPr>
        <w:tc>
          <w:tcPr>
            <w:tcW w:w="7230" w:type="dxa"/>
            <w:vMerge w:val="restart"/>
            <w:shd w:val="clear" w:color="auto" w:fill="BFBFBF" w:themeFill="background1" w:themeFillShade="BF"/>
          </w:tcPr>
          <w:p w14:paraId="3CF40E85" w14:textId="10E27F37" w:rsidR="00DF5DC6" w:rsidRPr="00AB737F" w:rsidRDefault="00DF5DC6" w:rsidP="00DF5DC6">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53. Ֆինանսների նախարարություն</w:t>
            </w:r>
          </w:p>
        </w:tc>
        <w:tc>
          <w:tcPr>
            <w:tcW w:w="6520" w:type="dxa"/>
            <w:shd w:val="clear" w:color="auto" w:fill="BFBFBF" w:themeFill="background1" w:themeFillShade="BF"/>
          </w:tcPr>
          <w:p w14:paraId="79DDDB61" w14:textId="5C3721A5" w:rsidR="00DF5DC6" w:rsidRPr="00AB737F" w:rsidRDefault="00DF5DC6" w:rsidP="00DF5DC6">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rPr>
              <w:t>22</w:t>
            </w:r>
            <w:r w:rsidRPr="00AB737F">
              <w:rPr>
                <w:rFonts w:eastAsia="MS Mincho"/>
                <w:color w:val="000000"/>
                <w:sz w:val="24"/>
                <w:szCs w:val="24"/>
                <w:lang w:val="hy-AM"/>
              </w:rPr>
              <w:t>․</w:t>
            </w:r>
            <w:r w:rsidRPr="00AB737F">
              <w:rPr>
                <w:rFonts w:ascii="GHEA Grapalat" w:eastAsia="MS Mincho" w:hAnsi="GHEA Grapalat" w:cs="GHEA Grapalat"/>
                <w:color w:val="000000"/>
                <w:sz w:val="24"/>
                <w:szCs w:val="24"/>
                <w:lang w:val="hy-AM"/>
              </w:rPr>
              <w:t>04</w:t>
            </w:r>
            <w:r w:rsidRPr="00AB737F">
              <w:rPr>
                <w:rFonts w:eastAsia="MS Mincho"/>
                <w:color w:val="000000"/>
                <w:sz w:val="24"/>
                <w:szCs w:val="24"/>
                <w:lang w:val="hy-AM"/>
              </w:rPr>
              <w:t>․</w:t>
            </w:r>
            <w:r w:rsidRPr="00AB737F">
              <w:rPr>
                <w:rFonts w:ascii="GHEA Grapalat" w:hAnsi="GHEA Grapalat" w:cs="GHEA Grapalat"/>
                <w:color w:val="000000"/>
                <w:sz w:val="24"/>
                <w:szCs w:val="24"/>
              </w:rPr>
              <w:t>2025</w:t>
            </w:r>
            <w:r w:rsidRPr="00AB737F">
              <w:rPr>
                <w:rFonts w:ascii="GHEA Grapalat" w:hAnsi="GHEA Grapalat" w:cs="GHEA Grapalat"/>
                <w:color w:val="000000"/>
                <w:sz w:val="24"/>
                <w:szCs w:val="24"/>
                <w:lang w:val="hy-AM"/>
              </w:rPr>
              <w:t>թ</w:t>
            </w:r>
            <w:r w:rsidRPr="00AB737F">
              <w:rPr>
                <w:rFonts w:eastAsia="MS Mincho"/>
                <w:color w:val="000000"/>
                <w:sz w:val="24"/>
                <w:szCs w:val="24"/>
                <w:lang w:val="hy-AM"/>
              </w:rPr>
              <w:t>․</w:t>
            </w:r>
          </w:p>
        </w:tc>
      </w:tr>
      <w:tr w:rsidR="00DF5DC6" w:rsidRPr="00AB737F" w14:paraId="74E00E97" w14:textId="77777777" w:rsidTr="00256B79">
        <w:trPr>
          <w:trHeight w:val="216"/>
        </w:trPr>
        <w:tc>
          <w:tcPr>
            <w:tcW w:w="7230" w:type="dxa"/>
            <w:vMerge/>
          </w:tcPr>
          <w:p w14:paraId="69B63466" w14:textId="77777777" w:rsidR="00DF5DC6" w:rsidRPr="00AB737F" w:rsidRDefault="00DF5DC6" w:rsidP="00DF5DC6">
            <w:pPr>
              <w:tabs>
                <w:tab w:val="left" w:pos="285"/>
              </w:tabs>
              <w:spacing w:after="200" w:line="276" w:lineRule="auto"/>
              <w:ind w:right="-738"/>
              <w:rPr>
                <w:rFonts w:ascii="GHEA Grapalat" w:hAnsi="GHEA Grapalat" w:cs="GHEA Grapalat"/>
                <w:color w:val="000000"/>
                <w:sz w:val="24"/>
                <w:szCs w:val="24"/>
                <w:lang w:val="hy-AM"/>
              </w:rPr>
            </w:pPr>
          </w:p>
        </w:tc>
        <w:tc>
          <w:tcPr>
            <w:tcW w:w="6520" w:type="dxa"/>
            <w:shd w:val="clear" w:color="auto" w:fill="BFBFBF" w:themeFill="background1" w:themeFillShade="BF"/>
          </w:tcPr>
          <w:p w14:paraId="0E051AC1" w14:textId="4A1292EA" w:rsidR="00DF5DC6" w:rsidRPr="00AB737F" w:rsidRDefault="00DF5DC6" w:rsidP="00DF5DC6">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N </w:t>
            </w:r>
            <w:r w:rsidRPr="00AB737F">
              <w:rPr>
                <w:rFonts w:ascii="GHEA Grapalat" w:hAnsi="GHEA Grapalat" w:cs="GHEA Grapalat"/>
                <w:color w:val="000000"/>
                <w:sz w:val="24"/>
                <w:szCs w:val="24"/>
              </w:rPr>
              <w:t>01/11-1/7691-2025</w:t>
            </w:r>
          </w:p>
        </w:tc>
      </w:tr>
      <w:tr w:rsidR="00DF5DC6" w:rsidRPr="00AB737F" w14:paraId="3BD9C32E" w14:textId="77777777" w:rsidTr="00256B79">
        <w:trPr>
          <w:trHeight w:val="419"/>
        </w:trPr>
        <w:tc>
          <w:tcPr>
            <w:tcW w:w="7230" w:type="dxa"/>
          </w:tcPr>
          <w:p w14:paraId="67593BDA" w14:textId="77777777" w:rsidR="00DF5DC6" w:rsidRPr="00AB737F" w:rsidRDefault="00DF5DC6" w:rsidP="00DF5DC6">
            <w:pPr>
              <w:tabs>
                <w:tab w:val="left" w:pos="285"/>
              </w:tabs>
              <w:ind w:left="157" w:right="28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Ի պատասխան Ձեր սույն թվականի փետրվարի 20-ի N /44.4/5691-2025 գրության` ՀՀ ֆինանսների նախարարությունն ուսումնասիրել է «Հայաստանի Հանրապետության կառավարության 2018 թվականի դեկտեմբերի 27-ի N 1554-Ն որոշման մեջ փոփոխություն </w:t>
            </w:r>
            <w:r w:rsidRPr="00AB737F">
              <w:rPr>
                <w:rFonts w:ascii="GHEA Grapalat" w:hAnsi="GHEA Grapalat" w:cs="GHEA Grapalat"/>
                <w:color w:val="000000"/>
                <w:sz w:val="24"/>
                <w:szCs w:val="24"/>
                <w:lang w:val="hy-AM"/>
              </w:rPr>
              <w:lastRenderedPageBreak/>
              <w:t>կատարելու մասին» ՀՀ կառավարության որոշման նախագիծը և հայտնում է հետևյալը.</w:t>
            </w:r>
          </w:p>
          <w:p w14:paraId="655A0857" w14:textId="77777777" w:rsidR="00DF5DC6" w:rsidRPr="00AB737F" w:rsidRDefault="00DF5DC6" w:rsidP="00DF5DC6">
            <w:pPr>
              <w:tabs>
                <w:tab w:val="left" w:pos="285"/>
              </w:tabs>
              <w:ind w:left="157" w:right="28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Ընդհանուր առմամբ, առաջարկվող փոփոխությունները նախատեսում են քաղաքացիական ծառայության թափուր պաշտոն զբաղեցնելու նպատակով իրականացվող մրցույթի վարչարարության լավարկում և ինքնաշխատ մեխանիզմների ընդլայնված կիրառում: Այս առումով, դիտարկումներ չունենք:</w:t>
            </w:r>
          </w:p>
          <w:p w14:paraId="49FECBE5" w14:textId="77777777" w:rsidR="00DF5DC6" w:rsidRPr="00AB737F" w:rsidRDefault="00DF5DC6" w:rsidP="00DF5DC6">
            <w:pPr>
              <w:tabs>
                <w:tab w:val="left" w:pos="285"/>
              </w:tabs>
              <w:ind w:left="157" w:right="28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Սակայն, օգտվելով առիթից, անհրաժեշտ ենք համարում ներկայացնել  քաղաքացիական ծառայության համակարգի արդեն հրամայական դարձած բարեփոխումների ուղղությունները:</w:t>
            </w:r>
          </w:p>
          <w:p w14:paraId="4EE0E54F" w14:textId="77777777" w:rsidR="00DF5DC6" w:rsidRPr="00AB737F" w:rsidRDefault="00DF5DC6" w:rsidP="00DF5DC6">
            <w:pPr>
              <w:tabs>
                <w:tab w:val="left" w:pos="285"/>
              </w:tabs>
              <w:ind w:left="157" w:right="28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1.</w:t>
            </w:r>
            <w:r w:rsidRPr="00AB737F">
              <w:rPr>
                <w:rFonts w:ascii="GHEA Grapalat" w:hAnsi="GHEA Grapalat" w:cs="GHEA Grapalat"/>
                <w:color w:val="000000"/>
                <w:sz w:val="24"/>
                <w:szCs w:val="24"/>
                <w:lang w:val="hy-AM"/>
              </w:rPr>
              <w:tab/>
              <w:t>Մարդկային ռեսուրսի պլանավորում.</w:t>
            </w:r>
          </w:p>
          <w:p w14:paraId="24C9EEBA" w14:textId="77777777" w:rsidR="00DF5DC6" w:rsidRPr="00AB737F" w:rsidRDefault="00DF5DC6" w:rsidP="00DF5DC6">
            <w:pPr>
              <w:tabs>
                <w:tab w:val="left" w:pos="285"/>
              </w:tabs>
              <w:ind w:left="157" w:right="28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Նպատակահարմար է իրականացնել մարդկային ռեսուրսի պլանավորում՝ հաշվի առնելով սերնդափոխության անխուսափելիությունը, նոր նախագծերի իրականացման կարիքը նաև, ի նկատի ունենալով Հայաստանի Հանրապետության աշխատաշուկայի ներկա սահմանափակումները: Այս նպատակով անհրաժեշտ է ներդնել փոխարինողների ձևավորման համակարգ, որի սկիզբը հենց համալրման փուլում է՝ համապատասխան կադրային ընտրություն կատարելու միջոցով:</w:t>
            </w:r>
          </w:p>
          <w:p w14:paraId="71D8260A" w14:textId="77777777" w:rsidR="00DF5DC6" w:rsidRPr="00AB737F" w:rsidRDefault="00DF5DC6" w:rsidP="00DF5DC6">
            <w:pPr>
              <w:tabs>
                <w:tab w:val="left" w:pos="285"/>
              </w:tabs>
              <w:ind w:left="157" w:right="28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2.</w:t>
            </w:r>
            <w:r w:rsidRPr="00AB737F">
              <w:rPr>
                <w:rFonts w:ascii="GHEA Grapalat" w:hAnsi="GHEA Grapalat" w:cs="GHEA Grapalat"/>
                <w:color w:val="000000"/>
                <w:sz w:val="24"/>
                <w:szCs w:val="24"/>
                <w:lang w:val="hy-AM"/>
              </w:rPr>
              <w:tab/>
              <w:t>Կատարողականի գնահատման իրական համակարգի ներդրում.</w:t>
            </w:r>
          </w:p>
          <w:p w14:paraId="0C3850FC" w14:textId="77777777" w:rsidR="00DF5DC6" w:rsidRPr="00AB737F" w:rsidRDefault="00DF5DC6" w:rsidP="00DF5DC6">
            <w:pPr>
              <w:tabs>
                <w:tab w:val="left" w:pos="285"/>
              </w:tabs>
              <w:ind w:left="157" w:right="28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Կատարողականի գնահատման համակարգը պետք է ներառի նպատակ և հիմնական արդյունքներ (OKR), կատարողականի գնահատման առանցքային ցուցանիշներ (KPI), 360 աստիճանի գնահատում, աշխատող - վերադաս իրական հետադարձ կապի ապահովում և իրականացում՝ </w:t>
            </w:r>
            <w:r w:rsidRPr="00AB737F">
              <w:rPr>
                <w:rFonts w:ascii="GHEA Grapalat" w:hAnsi="GHEA Grapalat" w:cs="GHEA Grapalat"/>
                <w:color w:val="000000"/>
                <w:sz w:val="24"/>
                <w:szCs w:val="24"/>
                <w:lang w:val="hy-AM"/>
              </w:rPr>
              <w:lastRenderedPageBreak/>
              <w:t>միտված աշխատանքային արդյունավետության բարձրացմանը և նոր մտածելակերպով, մարդակենտրոն քաղաքացիական ծառայության համակարգի ձևավորմանը: Կատարողականի արդյունավետության կառավարման իրական համակարգը մեծապես կնպաստի նաև արժանիքահեն քաղաքացիական ծառայության համակարգի ամրապնդմանը, պարգևավճարների համակարգի թափանցիկության ապահովմանը և արդյունավետ կիրառմանը:</w:t>
            </w:r>
          </w:p>
          <w:p w14:paraId="6787970E" w14:textId="77777777" w:rsidR="00DF5DC6" w:rsidRPr="00AB737F" w:rsidRDefault="00DF5DC6" w:rsidP="00DF5DC6">
            <w:pPr>
              <w:tabs>
                <w:tab w:val="left" w:pos="285"/>
              </w:tabs>
              <w:ind w:left="157" w:right="28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3.</w:t>
            </w:r>
            <w:r w:rsidRPr="00AB737F">
              <w:rPr>
                <w:rFonts w:ascii="GHEA Grapalat" w:hAnsi="GHEA Grapalat" w:cs="GHEA Grapalat"/>
                <w:color w:val="000000"/>
                <w:sz w:val="24"/>
                <w:szCs w:val="24"/>
                <w:lang w:val="hy-AM"/>
              </w:rPr>
              <w:tab/>
              <w:t>Վերապատրասոտումների կարիքների գնահատում.</w:t>
            </w:r>
          </w:p>
          <w:p w14:paraId="529CA4B3" w14:textId="57BAE72D" w:rsidR="00DF5DC6" w:rsidRPr="00AB737F" w:rsidRDefault="00DF5DC6" w:rsidP="00DF5DC6">
            <w:pPr>
              <w:tabs>
                <w:tab w:val="left" w:pos="285"/>
              </w:tabs>
              <w:spacing w:after="200" w:line="276" w:lineRule="auto"/>
              <w:ind w:right="-738"/>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Կատարողականի գնահատման իրական համակարգի գործարկման հետ սերտ առնչություն ունի վերապատրաստումների կարիքների գնահատումը: Կախված կատարաողականի արձանագրված ցուցանիշներից` հարկավոր է ունենալ թիրախային և իրական վերապատրաստումների գնահատման համակարգ, որի շրջանակում կբացահայտվեն աշխատողների իրական ուսումնական կարիքները՝ հետագայում դրանց հասցեական լուծում տալու նպատակով:</w:t>
            </w:r>
          </w:p>
        </w:tc>
        <w:tc>
          <w:tcPr>
            <w:tcW w:w="6520" w:type="dxa"/>
          </w:tcPr>
          <w:p w14:paraId="19B825B6" w14:textId="77777777" w:rsidR="00441024" w:rsidRDefault="00441024" w:rsidP="00DF5DC6">
            <w:pPr>
              <w:tabs>
                <w:tab w:val="left" w:pos="285"/>
              </w:tabs>
              <w:spacing w:after="200" w:line="276" w:lineRule="auto"/>
              <w:ind w:right="-738"/>
              <w:jc w:val="center"/>
              <w:rPr>
                <w:rFonts w:ascii="GHEA Grapalat" w:hAnsi="GHEA Grapalat" w:cs="GHEA Grapalat"/>
                <w:color w:val="000000"/>
                <w:sz w:val="24"/>
                <w:szCs w:val="24"/>
                <w:lang w:val="hy-AM"/>
              </w:rPr>
            </w:pPr>
          </w:p>
          <w:p w14:paraId="5E674BF4" w14:textId="4A96E410" w:rsidR="00DF5DC6" w:rsidRPr="00AB737F" w:rsidRDefault="00DF5DC6" w:rsidP="00441024">
            <w:pPr>
              <w:tabs>
                <w:tab w:val="left" w:pos="285"/>
              </w:tabs>
              <w:spacing w:after="200" w:line="276" w:lineRule="auto"/>
              <w:ind w:right="-738" w:firstLine="594"/>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Ընդունվել է ի գիտություն։</w:t>
            </w:r>
          </w:p>
        </w:tc>
      </w:tr>
      <w:tr w:rsidR="00DF5DC6" w:rsidRPr="00AB737F" w14:paraId="34261728" w14:textId="77777777" w:rsidTr="008C7928">
        <w:trPr>
          <w:trHeight w:val="217"/>
        </w:trPr>
        <w:tc>
          <w:tcPr>
            <w:tcW w:w="7230" w:type="dxa"/>
            <w:vMerge w:val="restart"/>
            <w:shd w:val="clear" w:color="auto" w:fill="BFBFBF" w:themeFill="background1" w:themeFillShade="BF"/>
          </w:tcPr>
          <w:p w14:paraId="049C820A" w14:textId="758DDC69" w:rsidR="00DF5DC6" w:rsidRPr="00AB737F" w:rsidRDefault="00DF5DC6" w:rsidP="008C7928">
            <w:pPr>
              <w:tabs>
                <w:tab w:val="left" w:pos="285"/>
              </w:tabs>
              <w:spacing w:after="200" w:line="276" w:lineRule="auto"/>
              <w:ind w:right="-738"/>
              <w:jc w:val="center"/>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 xml:space="preserve">54. </w:t>
            </w:r>
            <w:r w:rsidR="008C7928" w:rsidRPr="00AB737F">
              <w:rPr>
                <w:rFonts w:ascii="GHEA Grapalat" w:hAnsi="GHEA Grapalat" w:cs="GHEA Grapalat"/>
                <w:color w:val="000000"/>
                <w:sz w:val="24"/>
                <w:szCs w:val="24"/>
                <w:lang w:val="hy-AM"/>
              </w:rPr>
              <w:t>Արդարադատության նախարարություն</w:t>
            </w:r>
          </w:p>
        </w:tc>
        <w:tc>
          <w:tcPr>
            <w:tcW w:w="6520" w:type="dxa"/>
            <w:shd w:val="clear" w:color="auto" w:fill="BFBFBF" w:themeFill="background1" w:themeFillShade="BF"/>
          </w:tcPr>
          <w:p w14:paraId="03357069" w14:textId="138976FF" w:rsidR="00DF5DC6" w:rsidRPr="00AB737F" w:rsidRDefault="00ED472F" w:rsidP="00DF5DC6">
            <w:pPr>
              <w:tabs>
                <w:tab w:val="left" w:pos="285"/>
              </w:tabs>
              <w:spacing w:after="200" w:line="276" w:lineRule="auto"/>
              <w:ind w:right="-738"/>
              <w:jc w:val="center"/>
              <w:rPr>
                <w:rFonts w:ascii="GHEA Grapalat" w:hAnsi="GHEA Grapalat" w:cs="GHEA Grapalat"/>
                <w:color w:val="000000"/>
                <w:sz w:val="24"/>
                <w:szCs w:val="24"/>
                <w:lang w:val="hy-AM"/>
              </w:rPr>
            </w:pPr>
            <w:r>
              <w:rPr>
                <w:rFonts w:ascii="GHEA Grapalat" w:hAnsi="GHEA Grapalat" w:cs="GHEA Grapalat"/>
                <w:color w:val="000000"/>
                <w:sz w:val="24"/>
                <w:szCs w:val="24"/>
              </w:rPr>
              <w:t>15</w:t>
            </w:r>
            <w:r w:rsidRPr="00AB737F">
              <w:rPr>
                <w:rFonts w:eastAsia="MS Mincho"/>
                <w:color w:val="000000"/>
                <w:sz w:val="24"/>
                <w:szCs w:val="24"/>
                <w:lang w:val="hy-AM"/>
              </w:rPr>
              <w:t>․</w:t>
            </w:r>
            <w:r w:rsidRPr="00AB737F">
              <w:rPr>
                <w:rFonts w:ascii="GHEA Grapalat" w:eastAsia="MS Mincho" w:hAnsi="GHEA Grapalat" w:cs="GHEA Grapalat"/>
                <w:color w:val="000000"/>
                <w:sz w:val="24"/>
                <w:szCs w:val="24"/>
                <w:lang w:val="hy-AM"/>
              </w:rPr>
              <w:t>0</w:t>
            </w:r>
            <w:r>
              <w:rPr>
                <w:rFonts w:ascii="GHEA Grapalat" w:eastAsia="MS Mincho" w:hAnsi="GHEA Grapalat" w:cs="GHEA Grapalat"/>
                <w:color w:val="000000"/>
                <w:sz w:val="24"/>
                <w:szCs w:val="24"/>
              </w:rPr>
              <w:t>5</w:t>
            </w:r>
            <w:r w:rsidRPr="00AB737F">
              <w:rPr>
                <w:rFonts w:eastAsia="MS Mincho"/>
                <w:color w:val="000000"/>
                <w:sz w:val="24"/>
                <w:szCs w:val="24"/>
                <w:lang w:val="hy-AM"/>
              </w:rPr>
              <w:t>․</w:t>
            </w:r>
            <w:r w:rsidRPr="00AB737F">
              <w:rPr>
                <w:rFonts w:ascii="GHEA Grapalat" w:hAnsi="GHEA Grapalat" w:cs="GHEA Grapalat"/>
                <w:color w:val="000000"/>
                <w:sz w:val="24"/>
                <w:szCs w:val="24"/>
              </w:rPr>
              <w:t>2025</w:t>
            </w:r>
            <w:r w:rsidRPr="00AB737F">
              <w:rPr>
                <w:rFonts w:ascii="GHEA Grapalat" w:hAnsi="GHEA Grapalat" w:cs="GHEA Grapalat"/>
                <w:color w:val="000000"/>
                <w:sz w:val="24"/>
                <w:szCs w:val="24"/>
                <w:lang w:val="hy-AM"/>
              </w:rPr>
              <w:t>թ</w:t>
            </w:r>
            <w:r w:rsidRPr="00AB737F">
              <w:rPr>
                <w:rFonts w:eastAsia="MS Mincho"/>
                <w:color w:val="000000"/>
                <w:sz w:val="24"/>
                <w:szCs w:val="24"/>
                <w:lang w:val="hy-AM"/>
              </w:rPr>
              <w:t>․</w:t>
            </w:r>
          </w:p>
        </w:tc>
      </w:tr>
      <w:tr w:rsidR="00DF5DC6" w:rsidRPr="00AB737F" w14:paraId="36702317" w14:textId="77777777" w:rsidTr="008C7928">
        <w:trPr>
          <w:trHeight w:val="216"/>
        </w:trPr>
        <w:tc>
          <w:tcPr>
            <w:tcW w:w="7230" w:type="dxa"/>
            <w:vMerge/>
          </w:tcPr>
          <w:p w14:paraId="3453170D" w14:textId="77777777" w:rsidR="00DF5DC6" w:rsidRPr="00AB737F" w:rsidRDefault="00DF5DC6" w:rsidP="00DF5DC6">
            <w:pPr>
              <w:tabs>
                <w:tab w:val="left" w:pos="285"/>
              </w:tabs>
              <w:spacing w:after="200" w:line="276" w:lineRule="auto"/>
              <w:ind w:right="-738"/>
              <w:jc w:val="center"/>
              <w:rPr>
                <w:rFonts w:ascii="GHEA Grapalat" w:hAnsi="GHEA Grapalat" w:cs="GHEA Grapalat"/>
                <w:color w:val="000000"/>
                <w:sz w:val="24"/>
                <w:szCs w:val="24"/>
                <w:lang w:val="hy-AM"/>
              </w:rPr>
            </w:pPr>
          </w:p>
        </w:tc>
        <w:tc>
          <w:tcPr>
            <w:tcW w:w="6520" w:type="dxa"/>
            <w:shd w:val="clear" w:color="auto" w:fill="BFBFBF" w:themeFill="background1" w:themeFillShade="BF"/>
          </w:tcPr>
          <w:p w14:paraId="72A81D12" w14:textId="1C4AE5A8" w:rsidR="00DF5DC6" w:rsidRPr="00ED472F" w:rsidRDefault="00ED472F" w:rsidP="00DF5DC6">
            <w:pPr>
              <w:tabs>
                <w:tab w:val="left" w:pos="285"/>
              </w:tabs>
              <w:spacing w:after="200" w:line="276" w:lineRule="auto"/>
              <w:ind w:right="-738"/>
              <w:jc w:val="center"/>
              <w:rPr>
                <w:color w:val="000000"/>
                <w:sz w:val="24"/>
                <w:szCs w:val="24"/>
                <w:lang w:val="hy-AM"/>
              </w:rPr>
            </w:pPr>
            <w:r>
              <w:rPr>
                <w:rFonts w:ascii="GHEA Grapalat" w:hAnsi="GHEA Grapalat" w:cs="GHEA Grapalat"/>
                <w:color w:val="000000"/>
                <w:sz w:val="24"/>
                <w:szCs w:val="24"/>
              </w:rPr>
              <w:t xml:space="preserve">N </w:t>
            </w:r>
            <w:r>
              <w:rPr>
                <w:rFonts w:ascii="GHEA Grapalat" w:hAnsi="GHEA Grapalat" w:cs="GHEA Grapalat"/>
                <w:color w:val="000000"/>
                <w:sz w:val="24"/>
                <w:szCs w:val="24"/>
                <w:lang w:val="hy-AM"/>
              </w:rPr>
              <w:t>/</w:t>
            </w:r>
            <w:r w:rsidRPr="00ED472F">
              <w:rPr>
                <w:rFonts w:ascii="GHEA Grapalat" w:hAnsi="GHEA Grapalat" w:cs="GHEA Grapalat"/>
                <w:color w:val="000000"/>
                <w:sz w:val="24"/>
                <w:szCs w:val="24"/>
                <w:lang w:val="hy-AM"/>
              </w:rPr>
              <w:t>27</w:t>
            </w:r>
            <w:r w:rsidRPr="00ED472F">
              <w:rPr>
                <w:color w:val="000000"/>
                <w:sz w:val="24"/>
                <w:szCs w:val="24"/>
                <w:lang w:val="hy-AM"/>
              </w:rPr>
              <w:t>․</w:t>
            </w:r>
            <w:r w:rsidRPr="00ED472F">
              <w:rPr>
                <w:rFonts w:ascii="GHEA Grapalat" w:hAnsi="GHEA Grapalat" w:cs="GHEA Grapalat"/>
                <w:color w:val="000000"/>
                <w:sz w:val="24"/>
                <w:szCs w:val="24"/>
                <w:lang w:val="hy-AM"/>
              </w:rPr>
              <w:t>3</w:t>
            </w:r>
            <w:r>
              <w:rPr>
                <w:rFonts w:ascii="GHEA Grapalat" w:hAnsi="GHEA Grapalat" w:cs="GHEA Grapalat"/>
                <w:color w:val="000000"/>
                <w:sz w:val="24"/>
                <w:szCs w:val="24"/>
                <w:lang w:val="hy-AM"/>
              </w:rPr>
              <w:t>/21139-2025</w:t>
            </w:r>
          </w:p>
        </w:tc>
      </w:tr>
      <w:tr w:rsidR="00DF5DC6" w:rsidRPr="00D054E2" w14:paraId="5A1E9762" w14:textId="77777777" w:rsidTr="008C7928">
        <w:trPr>
          <w:trHeight w:val="419"/>
        </w:trPr>
        <w:tc>
          <w:tcPr>
            <w:tcW w:w="7230" w:type="dxa"/>
          </w:tcPr>
          <w:p w14:paraId="2760EED4" w14:textId="77777777" w:rsidR="008C7928" w:rsidRPr="00AB737F" w:rsidRDefault="008C7928" w:rsidP="008C7928">
            <w:pPr>
              <w:tabs>
                <w:tab w:val="left" w:pos="285"/>
              </w:tabs>
              <w:spacing w:after="200" w:line="276" w:lineRule="auto"/>
              <w:ind w:right="195"/>
              <w:jc w:val="center"/>
              <w:rPr>
                <w:rFonts w:ascii="GHEA Grapalat" w:hAnsi="GHEA Grapalat" w:cs="GHEA Grapalat"/>
                <w:b/>
                <w:bCs/>
                <w:color w:val="000000"/>
                <w:sz w:val="24"/>
                <w:szCs w:val="24"/>
                <w:lang w:val="hy-AM"/>
              </w:rPr>
            </w:pPr>
            <w:r w:rsidRPr="00AB737F">
              <w:rPr>
                <w:rFonts w:ascii="GHEA Grapalat" w:hAnsi="GHEA Grapalat" w:cs="GHEA Grapalat"/>
                <w:b/>
                <w:bCs/>
                <w:color w:val="000000"/>
                <w:sz w:val="24"/>
                <w:szCs w:val="24"/>
                <w:lang w:val="hy-AM"/>
              </w:rPr>
              <w:t>ՊԵՏԱԿԱՆ ՓՈՐՁԱԳԻՏԱԿԱՆ ԵԶՐԱԿԱՑՈՒԹՅՈՒՆ</w:t>
            </w:r>
          </w:p>
          <w:p w14:paraId="4CB710E2" w14:textId="77777777" w:rsidR="008C7928" w:rsidRPr="00AB737F" w:rsidRDefault="008C7928" w:rsidP="008C7928">
            <w:pPr>
              <w:tabs>
                <w:tab w:val="left" w:pos="285"/>
              </w:tabs>
              <w:spacing w:after="200" w:line="276" w:lineRule="auto"/>
              <w:ind w:right="195"/>
              <w:jc w:val="both"/>
              <w:rPr>
                <w:rFonts w:ascii="GHEA Grapalat" w:hAnsi="GHEA Grapalat" w:cs="GHEA Grapalat"/>
                <w:b/>
                <w:bCs/>
                <w:color w:val="000000"/>
                <w:sz w:val="24"/>
                <w:szCs w:val="24"/>
                <w:lang w:val="hy-AM"/>
              </w:rPr>
            </w:pPr>
            <w:r w:rsidRPr="00AB737F">
              <w:rPr>
                <w:rFonts w:ascii="GHEA Grapalat" w:hAnsi="GHEA Grapalat" w:cs="GHEA Grapalat"/>
                <w:b/>
                <w:bCs/>
                <w:color w:val="000000"/>
                <w:sz w:val="24"/>
                <w:szCs w:val="24"/>
                <w:lang w:val="hy-AM"/>
              </w:rPr>
              <w:t xml:space="preserve">«Հայաստանի Հանրապետության կառավարության 2018 թվականի դեկտեմբերի 27-ի N 1554-Ն որոշման մեջ փոփոխություն կատարելու մասին» Հայաստանի </w:t>
            </w:r>
            <w:r w:rsidRPr="00AB737F">
              <w:rPr>
                <w:rFonts w:ascii="GHEA Grapalat" w:hAnsi="GHEA Grapalat" w:cs="GHEA Grapalat"/>
                <w:b/>
                <w:bCs/>
                <w:color w:val="000000"/>
                <w:sz w:val="24"/>
                <w:szCs w:val="24"/>
                <w:lang w:val="hy-AM"/>
              </w:rPr>
              <w:lastRenderedPageBreak/>
              <w:t>Հանրապետության կառավարության որոշման նախագծի վերաբերյալ</w:t>
            </w:r>
            <w:r w:rsidRPr="00AB737F">
              <w:rPr>
                <w:rFonts w:ascii="GHEA Grapalat" w:hAnsi="GHEA Grapalat" w:cs="GHEA Grapalat"/>
                <w:color w:val="000000"/>
                <w:sz w:val="24"/>
                <w:szCs w:val="24"/>
                <w:lang w:val="hy-AM"/>
              </w:rPr>
              <w:t xml:space="preserve"> </w:t>
            </w:r>
          </w:p>
          <w:p w14:paraId="260F8E16" w14:textId="77777777" w:rsidR="008C7928" w:rsidRPr="00AB737F" w:rsidRDefault="008C7928" w:rsidP="008C7928">
            <w:pPr>
              <w:tabs>
                <w:tab w:val="left" w:pos="285"/>
              </w:tabs>
              <w:spacing w:line="276" w:lineRule="auto"/>
              <w:ind w:right="195"/>
              <w:jc w:val="both"/>
              <w:rPr>
                <w:rFonts w:ascii="GHEA Grapalat" w:hAnsi="GHEA Grapalat" w:cs="GHEA Grapalat"/>
                <w:color w:val="000000"/>
                <w:sz w:val="24"/>
                <w:szCs w:val="24"/>
                <w:lang w:val="hy-AM"/>
              </w:rPr>
            </w:pPr>
          </w:p>
          <w:p w14:paraId="3DCAAF9E"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1. «Հայաստանի Հանրապետության կառավարության 2018 թվականի դեկտեմբերի 27-ի N 1554-Ն որոշման մեջ փոփոխություն կատարելու մասին» Հայաստանի Հանրապետության կառավարության որոշման նախագծի (այսուհետ՝ Նախագիծ) Հավելվածի 1-ին կետի «հարաբերությունները» բառից առաջ անհրաժեշտ է լրացնել «հետ կապված» բառերը:</w:t>
            </w:r>
          </w:p>
          <w:p w14:paraId="23C02122"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2. Նախագծի Հավելվածի 8-րդ և 125-րդ կետերի բովանդակությունից հետևում է, որ թեստավորման փուլը տեսանկարահանվում է (44-րդ կետով սահմանված դեպքում տեսաձայնագրվում է) և հեռարձակվում է Գրասենյակի պաշտոնական կայքէջում (այսինքն՝ թեստավորման ընթացքը հրապարակվում է, հանրությանը հասանելի է դարձվում), մինչդեռ հարցազրույցի փուլը տեսաձայնագրվում է և տեսաձայնագրությունը հարցազրույցից հետո արխիվացվում է, չի հրապարակվում, ինչպես նաև մասնակիցներին տրամադրման ենթակա չէ։   </w:t>
            </w:r>
          </w:p>
          <w:p w14:paraId="1CC3DBF0" w14:textId="77777777" w:rsidR="008C7928" w:rsidRPr="00AB737F" w:rsidRDefault="008C7928" w:rsidP="008C7928">
            <w:pPr>
              <w:tabs>
                <w:tab w:val="left" w:pos="285"/>
              </w:tabs>
              <w:spacing w:after="200" w:line="276" w:lineRule="auto"/>
              <w:ind w:right="195"/>
              <w:jc w:val="both"/>
              <w:rPr>
                <w:rFonts w:ascii="GHEA Grapalat" w:hAnsi="GHEA Grapalat" w:cs="GHEA Grapalat"/>
                <w:bCs/>
                <w:color w:val="000000"/>
                <w:sz w:val="24"/>
                <w:szCs w:val="24"/>
                <w:lang w:val="hy-AM"/>
              </w:rPr>
            </w:pPr>
            <w:r w:rsidRPr="00AB737F">
              <w:rPr>
                <w:rFonts w:ascii="GHEA Grapalat" w:hAnsi="GHEA Grapalat" w:cs="GHEA Grapalat"/>
                <w:color w:val="000000"/>
                <w:sz w:val="24"/>
                <w:szCs w:val="24"/>
                <w:lang w:val="hy-AM"/>
              </w:rPr>
              <w:t xml:space="preserve"> Հարկ է նշել, որ ֆիզիկական անձին տեսանկարահանելը կամ տեսաձայնագրելը, նշված գործողությունների արդյունքում ստացվող մարդու տեսապատկերը, ձայնը պարունակող տեսանյութեր ամրագրելը, հրապարակելը «Անձնական </w:t>
            </w:r>
            <w:r w:rsidRPr="00AB737F">
              <w:rPr>
                <w:rFonts w:ascii="GHEA Grapalat" w:hAnsi="GHEA Grapalat" w:cs="GHEA Grapalat"/>
                <w:color w:val="000000"/>
                <w:sz w:val="24"/>
                <w:szCs w:val="24"/>
                <w:lang w:val="hy-AM"/>
              </w:rPr>
              <w:lastRenderedPageBreak/>
              <w:t>տվյալների պաշտպանության մասին» օրենքի (այսուհետ նաև՝ ԱՏՊ օրենք) իմաստով համարվում են անձնական տվյալների մշակում (մարդու ձայնը, տեսապատկերը համարվում են կենսաչափական անձնական տվյալներ, ԱՏՊ օրենքի 3-րդ հոդվածի 1-ին մասի 1-2-րդ կետեր, 13-րդ կետ)։ Ցանկացած անձնական տվյալի մշակում պետք է</w:t>
            </w:r>
            <w:r w:rsidRPr="00AB737F">
              <w:rPr>
                <w:rFonts w:ascii="GHEA Grapalat" w:hAnsi="GHEA Grapalat" w:cs="GHEA Grapalat"/>
                <w:bCs/>
                <w:color w:val="000000"/>
                <w:sz w:val="24"/>
                <w:szCs w:val="24"/>
                <w:lang w:val="hy-AM"/>
              </w:rPr>
              <w:t xml:space="preserve"> համապատասխանի առնվազն ԱՏՊ օրենքի 4-րդ և 5-րդ հոդվածով սահմանված անձնական տվյալների մշակման </w:t>
            </w:r>
            <w:r w:rsidRPr="00AB737F">
              <w:rPr>
                <w:rFonts w:ascii="GHEA Grapalat" w:hAnsi="GHEA Grapalat" w:cs="GHEA Grapalat"/>
                <w:b/>
                <w:bCs/>
                <w:color w:val="000000"/>
                <w:sz w:val="24"/>
                <w:szCs w:val="24"/>
                <w:lang w:val="hy-AM"/>
              </w:rPr>
              <w:t>օրինականության</w:t>
            </w:r>
            <w:r w:rsidRPr="00AB737F">
              <w:rPr>
                <w:rFonts w:ascii="GHEA Grapalat" w:hAnsi="GHEA Grapalat" w:cs="GHEA Grapalat"/>
                <w:bCs/>
                <w:color w:val="000000"/>
                <w:sz w:val="24"/>
                <w:szCs w:val="24"/>
                <w:lang w:val="hy-AM"/>
              </w:rPr>
              <w:t xml:space="preserve"> և </w:t>
            </w:r>
            <w:r w:rsidRPr="00AB737F">
              <w:rPr>
                <w:rFonts w:ascii="GHEA Grapalat" w:hAnsi="GHEA Grapalat" w:cs="GHEA Grapalat"/>
                <w:b/>
                <w:bCs/>
                <w:color w:val="000000"/>
                <w:sz w:val="24"/>
                <w:szCs w:val="24"/>
                <w:lang w:val="hy-AM"/>
              </w:rPr>
              <w:t>համաչափության</w:t>
            </w:r>
            <w:r w:rsidRPr="00AB737F">
              <w:rPr>
                <w:rFonts w:ascii="GHEA Grapalat" w:hAnsi="GHEA Grapalat" w:cs="GHEA Grapalat"/>
                <w:bCs/>
                <w:color w:val="000000"/>
                <w:sz w:val="24"/>
                <w:szCs w:val="24"/>
                <w:lang w:val="hy-AM"/>
              </w:rPr>
              <w:t xml:space="preserve"> սկզբունքներին։ Մասնավորապես, անձնական տվյալի մշակումը պետք է ունենա </w:t>
            </w:r>
            <w:r w:rsidRPr="00AB737F">
              <w:rPr>
                <w:rFonts w:ascii="GHEA Grapalat" w:hAnsi="GHEA Grapalat" w:cs="GHEA Grapalat"/>
                <w:b/>
                <w:bCs/>
                <w:color w:val="000000"/>
                <w:sz w:val="24"/>
                <w:szCs w:val="24"/>
                <w:lang w:val="hy-AM"/>
              </w:rPr>
              <w:t>օրինական</w:t>
            </w:r>
            <w:r w:rsidRPr="00AB737F">
              <w:rPr>
                <w:rFonts w:ascii="GHEA Grapalat" w:hAnsi="GHEA Grapalat" w:cs="GHEA Grapalat"/>
                <w:bCs/>
                <w:color w:val="000000"/>
                <w:sz w:val="24"/>
                <w:szCs w:val="24"/>
                <w:lang w:val="hy-AM"/>
              </w:rPr>
              <w:t xml:space="preserve"> և </w:t>
            </w:r>
            <w:r w:rsidRPr="00AB737F">
              <w:rPr>
                <w:rFonts w:ascii="GHEA Grapalat" w:hAnsi="GHEA Grapalat" w:cs="GHEA Grapalat"/>
                <w:b/>
                <w:bCs/>
                <w:color w:val="000000"/>
                <w:sz w:val="24"/>
                <w:szCs w:val="24"/>
                <w:lang w:val="hy-AM"/>
              </w:rPr>
              <w:t>որոշակի նպատակ</w:t>
            </w:r>
            <w:r w:rsidRPr="00AB737F">
              <w:rPr>
                <w:rFonts w:ascii="GHEA Grapalat" w:hAnsi="GHEA Grapalat" w:cs="GHEA Grapalat"/>
                <w:bCs/>
                <w:color w:val="000000"/>
                <w:sz w:val="24"/>
                <w:szCs w:val="24"/>
                <w:lang w:val="hy-AM"/>
              </w:rPr>
              <w:t xml:space="preserve"> (օրինականության սկզբունք, ԱՏՊ օրենքի 4-րդ հոդված, 2-րդ մաս), այդ նպատակին հասնելու համար անձնական տվյալի մշակումը պետք է լինի </w:t>
            </w:r>
            <w:r w:rsidRPr="00AB737F">
              <w:rPr>
                <w:rFonts w:ascii="GHEA Grapalat" w:hAnsi="GHEA Grapalat" w:cs="GHEA Grapalat"/>
                <w:b/>
                <w:bCs/>
                <w:color w:val="000000"/>
                <w:sz w:val="24"/>
                <w:szCs w:val="24"/>
                <w:lang w:val="hy-AM"/>
              </w:rPr>
              <w:t xml:space="preserve">անհրաժեշտ, պիտանի </w:t>
            </w:r>
            <w:r w:rsidRPr="00AB737F">
              <w:rPr>
                <w:rFonts w:ascii="GHEA Grapalat" w:hAnsi="GHEA Grapalat" w:cs="GHEA Grapalat"/>
                <w:bCs/>
                <w:color w:val="000000"/>
                <w:sz w:val="24"/>
                <w:szCs w:val="24"/>
                <w:lang w:val="hy-AM"/>
              </w:rPr>
              <w:t>և</w:t>
            </w:r>
            <w:r w:rsidRPr="00AB737F">
              <w:rPr>
                <w:rFonts w:ascii="GHEA Grapalat" w:hAnsi="GHEA Grapalat" w:cs="GHEA Grapalat"/>
                <w:b/>
                <w:bCs/>
                <w:color w:val="000000"/>
                <w:sz w:val="24"/>
                <w:szCs w:val="24"/>
                <w:lang w:val="hy-AM"/>
              </w:rPr>
              <w:t xml:space="preserve"> չափավոր</w:t>
            </w:r>
            <w:r w:rsidRPr="00AB737F">
              <w:rPr>
                <w:rFonts w:ascii="GHEA Grapalat" w:hAnsi="GHEA Grapalat" w:cs="GHEA Grapalat"/>
                <w:bCs/>
                <w:color w:val="000000"/>
                <w:sz w:val="24"/>
                <w:szCs w:val="24"/>
                <w:lang w:val="hy-AM"/>
              </w:rPr>
              <w:t xml:space="preserve"> միջոց, ինչպես նաև տվյալների մշակումը պետք է լինի հետապնդվող նպատակին հասնելու տեսանկյունից անհրաժեշտ նվազագույն քանակով և ժամկետով (համաչափության սկզբունք, ԱՏՊ օրենքի 5-րդ հոդվածի 1-2-րդ և 5-րդ կետեր)։</w:t>
            </w:r>
          </w:p>
          <w:p w14:paraId="20D93DB6" w14:textId="77777777" w:rsidR="008C7928" w:rsidRPr="00AB737F" w:rsidRDefault="008C7928" w:rsidP="008C7928">
            <w:pPr>
              <w:tabs>
                <w:tab w:val="left" w:pos="285"/>
              </w:tabs>
              <w:spacing w:after="200" w:line="276" w:lineRule="auto"/>
              <w:ind w:right="195"/>
              <w:jc w:val="both"/>
              <w:rPr>
                <w:rFonts w:ascii="GHEA Grapalat" w:hAnsi="GHEA Grapalat" w:cs="GHEA Grapalat"/>
                <w:bCs/>
                <w:color w:val="000000"/>
                <w:sz w:val="24"/>
                <w:szCs w:val="24"/>
                <w:lang w:val="hy-AM"/>
              </w:rPr>
            </w:pPr>
            <w:r w:rsidRPr="00AB737F">
              <w:rPr>
                <w:rFonts w:ascii="GHEA Grapalat" w:hAnsi="GHEA Grapalat" w:cs="GHEA Grapalat"/>
                <w:bCs/>
                <w:color w:val="000000"/>
                <w:sz w:val="24"/>
                <w:szCs w:val="24"/>
                <w:lang w:val="hy-AM"/>
              </w:rPr>
              <w:t xml:space="preserve">Անձնական տվյալների մշակման վերը նշված սկզբունքների համատեքստում, նախ անհրաժեշտ է նշել, որ Նախագիծը չի սահմանում թեստավորման տեսանկարահանման և հարցազրույցի փուլի տեսաձայնագրման իրականացման նպատակները (այդ նպատակները պետք է լինեն հստակ սահմանված և որոշակի, չի կարող անձնական տվյալների մշակումը լինել առանց նպատակի կամ անորոշ, </w:t>
            </w:r>
            <w:r w:rsidRPr="00AB737F">
              <w:rPr>
                <w:rFonts w:ascii="GHEA Grapalat" w:hAnsi="GHEA Grapalat" w:cs="GHEA Grapalat"/>
                <w:bCs/>
                <w:color w:val="000000"/>
                <w:sz w:val="24"/>
                <w:szCs w:val="24"/>
                <w:lang w:val="hy-AM"/>
              </w:rPr>
              <w:lastRenderedPageBreak/>
              <w:t>ընդհանրական նպատակներով), հետևաբար նշված տեսանկարահանման կամ տեսաձայնագրման իրականացումը չի համապատասխանում ԱՏՊ օրենքի 4-րդ հոդվածի 2-րդ մասով սահմանված պահանջին։</w:t>
            </w:r>
          </w:p>
          <w:p w14:paraId="49213972" w14:textId="77777777" w:rsidR="008C7928" w:rsidRPr="00AB737F" w:rsidRDefault="008C7928" w:rsidP="008C7928">
            <w:pPr>
              <w:tabs>
                <w:tab w:val="left" w:pos="285"/>
              </w:tabs>
              <w:spacing w:after="200" w:line="276" w:lineRule="auto"/>
              <w:ind w:right="195"/>
              <w:jc w:val="both"/>
              <w:rPr>
                <w:rFonts w:ascii="GHEA Grapalat" w:hAnsi="GHEA Grapalat" w:cs="GHEA Grapalat"/>
                <w:bCs/>
                <w:color w:val="000000"/>
                <w:sz w:val="24"/>
                <w:szCs w:val="24"/>
                <w:lang w:val="hy-AM"/>
              </w:rPr>
            </w:pPr>
            <w:r w:rsidRPr="00AB737F">
              <w:rPr>
                <w:rFonts w:ascii="GHEA Grapalat" w:hAnsi="GHEA Grapalat" w:cs="GHEA Grapalat"/>
                <w:bCs/>
                <w:color w:val="000000"/>
                <w:sz w:val="24"/>
                <w:szCs w:val="24"/>
                <w:lang w:val="hy-AM"/>
              </w:rPr>
              <w:t xml:space="preserve">Միաժամանակ, հաշվի առնելով անձնական տվյալների մշակման համաչափության սկզբունքի պահանջները՝ Նախագծով նախատեսված տեսանկարահանումը և տեսաձայնագրումը պետք է լինի հետապնդվող նպատակին հասնելու տեսանկյունից </w:t>
            </w:r>
            <w:r w:rsidRPr="00AB737F">
              <w:rPr>
                <w:rFonts w:ascii="GHEA Grapalat" w:hAnsi="GHEA Grapalat" w:cs="GHEA Grapalat"/>
                <w:b/>
                <w:bCs/>
                <w:color w:val="000000"/>
                <w:sz w:val="24"/>
                <w:szCs w:val="24"/>
                <w:lang w:val="hy-AM"/>
              </w:rPr>
              <w:t>անհրաժեշտ, պիտանի և չափավոր</w:t>
            </w:r>
            <w:r w:rsidRPr="00AB737F">
              <w:rPr>
                <w:rFonts w:ascii="GHEA Grapalat" w:hAnsi="GHEA Grapalat" w:cs="GHEA Grapalat"/>
                <w:bCs/>
                <w:color w:val="000000"/>
                <w:sz w:val="24"/>
                <w:szCs w:val="24"/>
                <w:lang w:val="hy-AM"/>
              </w:rPr>
              <w:t xml:space="preserve">։ Անհրաժեշտությունը նշանակում է, որ առանց տեսանկարահման կամ տեսաձայնագրման իրականացման հնարավոր չէ հասնել հետապնդվող նպատակին, պիտանիությունը նշանակում է, որ դա արդյունավետ միջոց է հետապնդվող նպատակին հասնելու տեսանկյունից, իսկ չափավորությունը նշանակում է, որ առավել նվազ քանակով անձնական տվյալների մշակման միջոցով, քան տեսանկարահանումն կամ տեսաձայնագրումն է, հնարավոր չէ հասնել հետապնդվող նպատակին։ Թեև նախագծով նախատեսված չեն տեսանկարահանման և տեսաձայնագրման նպատակները, այնուամենայնիվ, հարկ է նշել, որ հաշվի առնելով, որ թեստավորման ընթացքը </w:t>
            </w:r>
            <w:r w:rsidRPr="00AB737F">
              <w:rPr>
                <w:rFonts w:ascii="GHEA Grapalat" w:hAnsi="GHEA Grapalat" w:cs="GHEA Grapalat"/>
                <w:color w:val="000000"/>
                <w:sz w:val="24"/>
                <w:szCs w:val="24"/>
                <w:lang w:val="hy-AM"/>
              </w:rPr>
              <w:t xml:space="preserve">հեռարձակվում է Գրասենյակի պաշտոնական կայքէջում, </w:t>
            </w:r>
            <w:r w:rsidRPr="00AB737F">
              <w:rPr>
                <w:rFonts w:ascii="GHEA Grapalat" w:hAnsi="GHEA Grapalat" w:cs="GHEA Grapalat"/>
                <w:b/>
                <w:color w:val="000000"/>
                <w:sz w:val="24"/>
                <w:szCs w:val="24"/>
                <w:lang w:val="hy-AM"/>
              </w:rPr>
              <w:t>կարելի է ենթադրել</w:t>
            </w:r>
            <w:r w:rsidRPr="00AB737F">
              <w:rPr>
                <w:rFonts w:ascii="GHEA Grapalat" w:hAnsi="GHEA Grapalat" w:cs="GHEA Grapalat"/>
                <w:color w:val="000000"/>
                <w:sz w:val="24"/>
                <w:szCs w:val="24"/>
                <w:lang w:val="hy-AM"/>
              </w:rPr>
              <w:t xml:space="preserve">, որ թեստավորման տեսանկարահանման նպատակը հանրային վերահսկողության միջոցով այդ գործընթացի թափանցիկության ապահովումն է՝ հնարավոր </w:t>
            </w:r>
            <w:r w:rsidRPr="00AB737F">
              <w:rPr>
                <w:rFonts w:ascii="GHEA Grapalat" w:hAnsi="GHEA Grapalat" w:cs="GHEA Grapalat"/>
                <w:color w:val="000000"/>
                <w:sz w:val="24"/>
                <w:szCs w:val="24"/>
                <w:lang w:val="hy-AM"/>
              </w:rPr>
              <w:lastRenderedPageBreak/>
              <w:t>չարաշահումները բացառելու նպատակով։ Նշված</w:t>
            </w:r>
            <w:r w:rsidRPr="00AB737F">
              <w:rPr>
                <w:rFonts w:ascii="GHEA Grapalat" w:hAnsi="GHEA Grapalat" w:cs="GHEA Grapalat"/>
                <w:bCs/>
                <w:color w:val="000000"/>
                <w:sz w:val="24"/>
                <w:szCs w:val="24"/>
                <w:lang w:val="hy-AM"/>
              </w:rPr>
              <w:t xml:space="preserve"> նպատակով թեստավորման փուլի տեսանկարահանումը և հեռարձակումը (հրապարակումը) խնդրահարույց չի լինի անձնական տվյալների մշակման համաչափության սկզբունքի տեսանկյունից, քանի որ այդ դեպքում թեստավորման գործընթացի տեսանկարահանումը և հրապարակումը անհրաժեշտ, արդյունավետ և չափավոր միջոց է հնարավոր չարաշահումները կանխելու տեսանկյունից։</w:t>
            </w:r>
          </w:p>
          <w:p w14:paraId="1AA5AB73" w14:textId="77777777" w:rsidR="008C7928" w:rsidRPr="00AB737F" w:rsidRDefault="008C7928" w:rsidP="008C7928">
            <w:pPr>
              <w:tabs>
                <w:tab w:val="left" w:pos="285"/>
              </w:tabs>
              <w:spacing w:after="200" w:line="276" w:lineRule="auto"/>
              <w:ind w:right="195"/>
              <w:jc w:val="both"/>
              <w:rPr>
                <w:rFonts w:ascii="GHEA Grapalat" w:hAnsi="GHEA Grapalat" w:cs="GHEA Grapalat"/>
                <w:bCs/>
                <w:color w:val="000000"/>
                <w:sz w:val="24"/>
                <w:szCs w:val="24"/>
                <w:lang w:val="hy-AM"/>
              </w:rPr>
            </w:pPr>
            <w:r w:rsidRPr="00AB737F">
              <w:rPr>
                <w:rFonts w:ascii="GHEA Grapalat" w:hAnsi="GHEA Grapalat" w:cs="GHEA Grapalat"/>
                <w:bCs/>
                <w:color w:val="000000"/>
                <w:sz w:val="24"/>
                <w:szCs w:val="24"/>
                <w:lang w:val="hy-AM"/>
              </w:rPr>
              <w:t xml:space="preserve">Ի լրումն վերոնշյալի, անհրաժեշտ է նշել, որ եթե թեստավորման ընթացքը հնարավոր է դիտել ոչ միայն իրական ժամանակում, այլև թեստավորումից հետո, այսինքն Գրասենյակի պաշտոնական կայքէջում պահպանվում է թեստավորման վերաբերյալ տեսագրությունը կամ տեսաձայնագրությունը, կամ եթե Գրասենյակն իր տնօրինության ներքո պահպանում է թեստավորման փուլի տեսագրությունը, տեսաձայնագրությունը, ապա հաշվի առնելով ԱՏՊ օրենքի 5-րդ հոդվածի 5-րդ մասի պահանջը (անձնական տվյալները պետք է պահպանվեն այնպես, որ բացառվի տվյալների սուբյեկտի (անձ, որին վերաբերում են անձնական տվյալները) հետ դրանց նույնականացումն ավելի երկար ժամկետով, քան անհրաժեշտ է դրանց նախօրոք որոշված նպատակներին հասնելու համար)՝ պետք է սահմանվեն կայքում և/կամ Գրասենյակի տնօրինության տակ այդ տեսագրությունները (տեսաձայնագրությունները) պահպանելու ժամկետներ և դրանք լրանալուց հետո այդ </w:t>
            </w:r>
            <w:r w:rsidRPr="00AB737F">
              <w:rPr>
                <w:rFonts w:ascii="GHEA Grapalat" w:hAnsi="GHEA Grapalat" w:cs="GHEA Grapalat"/>
                <w:bCs/>
                <w:color w:val="000000"/>
                <w:sz w:val="24"/>
                <w:szCs w:val="24"/>
                <w:lang w:val="hy-AM"/>
              </w:rPr>
              <w:lastRenderedPageBreak/>
              <w:t xml:space="preserve">տեսագրությունների, տեսաձայնագրությունների հետ կատարվող գործողությունները (օրինակ, տեսանյութերը ոչնչացվում են կամ ապանձնավորված եղանակով արխիվացվում են և այլն)։ Տեսագրությունները (տեսաձայնագրությունները) պետք է հրապարակվեն և պահպանվեն այն ժամկետով, որն օբյեկտիվորեն անհրաժեշտ է հետապնդվող նպատակներին հասնելու համար։  </w:t>
            </w:r>
          </w:p>
          <w:p w14:paraId="60AF16DE" w14:textId="77777777" w:rsidR="008C7928" w:rsidRPr="00AB737F" w:rsidRDefault="008C7928" w:rsidP="008C7928">
            <w:pPr>
              <w:tabs>
                <w:tab w:val="left" w:pos="285"/>
              </w:tabs>
              <w:spacing w:after="200" w:line="276" w:lineRule="auto"/>
              <w:ind w:right="195"/>
              <w:jc w:val="both"/>
              <w:rPr>
                <w:rFonts w:ascii="GHEA Grapalat" w:hAnsi="GHEA Grapalat" w:cs="GHEA Grapalat"/>
                <w:bCs/>
                <w:color w:val="000000"/>
                <w:sz w:val="24"/>
                <w:szCs w:val="24"/>
                <w:lang w:val="hy-AM"/>
              </w:rPr>
            </w:pPr>
            <w:r w:rsidRPr="00AB737F">
              <w:rPr>
                <w:rFonts w:ascii="GHEA Grapalat" w:hAnsi="GHEA Grapalat" w:cs="GHEA Grapalat"/>
                <w:bCs/>
                <w:color w:val="000000"/>
                <w:sz w:val="24"/>
                <w:szCs w:val="24"/>
                <w:lang w:val="hy-AM"/>
              </w:rPr>
              <w:t xml:space="preserve">Ինչ վերաբերում է հարցազրույցի փուլի տեսաձայնագրմանը, ապա հաշվի առնելով Կարգի 125-րդ կետի կարգավորումը, ըստ որի՝ հարցազրույցի տեսաձայնագրությունն արխիվացվում է, հրապարակման ենթակա չէ, ինչպես նաև չի տրամադրվում մասնակիցներին, նման պարագայում նույնիսկ հնարավոր չէ ենթադրել, թե որն է հարցազրույցի տեսաձայնագրման նպատակը։ Այնուամենայնիվ, եթե հարցազրույցի տեսաձայնագրման նպատակը այդ գործընթացի օրինականության ապահովումն է և հնարավոր չարաշահումների կանխումը, ապա տեսաձայնագրման և տեսաձայնագրության հրապարակային չդարձնելու, յուրաքանչյուր մասնակցին իր հարցազրույցի հատվածով տեսաձայնագրությունը չտրամադրելու կամ վերջինիս այլ կերպ մատչելի չդարձնելու պարագայում (նման կարգավորումների պարագայում մասնակիցը զրկվելու է նաև Կարգի 116-րդ կետով նախատեսված դեպքերում զրո միավոր ստանալը (դատական կարգով) վիճարկելու կամ իր իրավունքները և օրինական շահերը պաշտպանելու </w:t>
            </w:r>
            <w:r w:rsidRPr="00AB737F">
              <w:rPr>
                <w:rFonts w:ascii="GHEA Grapalat" w:hAnsi="GHEA Grapalat" w:cs="GHEA Grapalat"/>
                <w:bCs/>
                <w:color w:val="000000"/>
                <w:sz w:val="24"/>
                <w:szCs w:val="24"/>
                <w:lang w:val="hy-AM"/>
              </w:rPr>
              <w:lastRenderedPageBreak/>
              <w:t>նպատակով միայն իր հարցազրույցի տեսաձայնագրությունն օգտագործելու հնարավորությունից) հարցազրույցի տեսաձայնագրման իրականացումը դառնում է աննպատակ կամ հետապնդվող նպատակին հասնելու համար ո՛չ պիտանի։ Ավելին, Նախագիծը չի նախատեսում որևէ իրավակարգավորում հարցազրույցի տեսաձայնագրությունը  մասնակից չհանդիսացող այլ սուբյեկտների կողմից որևէ կերպ օգտագործելու, այդ տեսաձայնագրությանը որևէ դերակատարում, նշանակություն վերապահելու վերաբերյալ, հետևաբար նման պայմաններով հարցազրույցի տեսաձայնագրման իրականացումը (նույնիսկ նպատակները սահմանելու դեպքում) խնդրահարույց է լինելու ԱՏՊ օրենքի 5-րդ հոդվածով սահմանված անձնական տվյալների մշակման համաչափության սկզբունքի տեսանկյունից։</w:t>
            </w:r>
          </w:p>
          <w:p w14:paraId="380D366A"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Բացի այդ, պետք է նշել, որ մասնակցին իր հարցազրույցի մասով  տեսաձայնագրության տրամադրման արգելքը խնդրահարույց է նաև ԱՏՊ օրենքի 15-րդ հոդվածի տեսանկյունից, ըստ որի՝ տվյալների սուբյեկտը (անձ, որին վերաբերում են մշակման ենթակա անձնական տվյալները, տվյալ դեպքում՝ մասնակիցը) իրավունք ունի ծանոթանալու իր մշակման ենթակա անձնական տվյալներին կամ ստանալու տեղեկություններ իր անձնական տվյալների վերաբերյալ։ Նշված իրավունքների իրացումն ապահովելու նպատակով անհրաժեշտ է Նախագծով սահմանել միայն մասնակցի հարցազրույցի վերաբերող մասով տեսաձայնագրության </w:t>
            </w:r>
            <w:r w:rsidRPr="00AB737F">
              <w:rPr>
                <w:rFonts w:ascii="GHEA Grapalat" w:hAnsi="GHEA Grapalat" w:cs="GHEA Grapalat"/>
                <w:color w:val="000000"/>
                <w:sz w:val="24"/>
                <w:szCs w:val="24"/>
                <w:lang w:val="hy-AM"/>
              </w:rPr>
              <w:lastRenderedPageBreak/>
              <w:t>տրամադրման ընթացակարգ՝ պահապանելով ԱՏՊ օրենքի 15-րդ հոդվածի և 20-րդ հոդվածի 1-ին մասի ընդհանուր պահանջները։</w:t>
            </w:r>
          </w:p>
          <w:p w14:paraId="6DED4C55"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Այսպիսով, հաշվի առնելով վերոգրյալը՝ առաջարկում ենք Նախագծով նախատեսված թեստավորման փուլի տեսանկարահանման, տեսաձայնագրման և հարցազրույցի փուլի տեսաձայնագրման իրականացման գործընթացը համապատասխանացնել ԱՏՊ օրենքին, կամ Նախագծով չնախատեսել թեստավորման և հարցազրույցի փուլերի տեսանկարահանում, տեսաձայնագրում։</w:t>
            </w:r>
          </w:p>
          <w:p w14:paraId="43965230"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3. Նախագծի Հավելվածի 10-րդ կետում «անհատական» բառն առաջարկում ենք հանել՝ նկատի ունենալով «Քաղաքացիական ծառայության մասին» օրենքում փոփոխություններ և լրացումներ կատարելու մասին» ՀՕ-475-Ն oրենքով (այսուհետ՝ Օրենք) նոր խմբագրությամբ շարադրվող 10-րդ հոդվածի 2-րդ մասը:</w:t>
            </w:r>
          </w:p>
          <w:p w14:paraId="78DBD845"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Նույն դիտարկումը վերաբերում է Նախագծի ամբողջ տեքստում կիրառվող նույնանման ձևակերպմանը:</w:t>
            </w:r>
          </w:p>
          <w:p w14:paraId="2504D14B"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4. Նախագծի Հավելվածի 22-րդ կետի «մասնակիցը(ները)» ձևակերպումն անհրաժեշտ է վերանայել՝ հիմք ընդունելով «Նորմատիվ իրավական ակտերի մասին» օրենքի 16-րդ հոդվածի 8-րդ մասը, համաձայն որի՝ եթե նորմատիվ իրավական ակտում բառը նշված է եզակի թվով, ապա դա </w:t>
            </w:r>
            <w:r w:rsidRPr="00AB737F">
              <w:rPr>
                <w:rFonts w:ascii="GHEA Grapalat" w:hAnsi="GHEA Grapalat" w:cs="GHEA Grapalat"/>
                <w:color w:val="000000"/>
                <w:sz w:val="24"/>
                <w:szCs w:val="24"/>
                <w:lang w:val="hy-AM"/>
              </w:rPr>
              <w:lastRenderedPageBreak/>
              <w:t>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44DDF865"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Նույն դիտարկումը վերաբերում է Նախագծի Հավելվածի 39-րդ կետում, 95-րդ կետի 6-րդ ենթակետում, 117-րդ, 126-րդ կետերում կիրառվող նույնանման ձևակերպումներին: </w:t>
            </w:r>
          </w:p>
          <w:p w14:paraId="128F25D8" w14:textId="77777777" w:rsidR="008C7928" w:rsidRPr="00AB737F" w:rsidRDefault="008C7928" w:rsidP="008C7928">
            <w:pPr>
              <w:tabs>
                <w:tab w:val="left" w:pos="285"/>
              </w:tabs>
              <w:spacing w:after="200" w:line="276" w:lineRule="auto"/>
              <w:ind w:right="195"/>
              <w:jc w:val="both"/>
              <w:rPr>
                <w:rFonts w:ascii="GHEA Grapalat" w:hAnsi="GHEA Grapalat" w:cs="GHEA Grapalat"/>
                <w:b/>
                <w:color w:val="000000"/>
                <w:sz w:val="24"/>
                <w:szCs w:val="24"/>
                <w:lang w:val="hy-AM"/>
              </w:rPr>
            </w:pPr>
            <w:r w:rsidRPr="00AB737F">
              <w:rPr>
                <w:rFonts w:ascii="GHEA Grapalat" w:hAnsi="GHEA Grapalat" w:cs="GHEA Grapalat"/>
                <w:color w:val="000000"/>
                <w:sz w:val="24"/>
                <w:szCs w:val="24"/>
                <w:lang w:val="hy-AM"/>
              </w:rPr>
              <w:t xml:space="preserve">5. Նախագծի Հավելվածի 23-րդ կետի 1-ին ենթակետի համաձայն՝ մրցույթին մասնակցելու համար քաղաքացին գրանցվում է տեղեկատվական հարթակում, էլեկտրոնային եղանակով լրացնում է ինքնակենսագրություն, դիմում և լրացված դիմումին կից ներկայացնում է հետևյալ բնօրինակ փաստաթղթերի (օտարալեզու փաստաթղթերի դեպքում՝ նաև հայերեն պաշտոնական թարգմանությունների) լուսապատճենները՝ անձնագիր, </w:t>
            </w:r>
            <w:r w:rsidRPr="00AB737F">
              <w:rPr>
                <w:rFonts w:ascii="GHEA Grapalat" w:hAnsi="GHEA Grapalat" w:cs="GHEA Grapalat"/>
                <w:b/>
                <w:color w:val="000000"/>
                <w:sz w:val="24"/>
                <w:szCs w:val="24"/>
                <w:lang w:val="hy-AM"/>
              </w:rPr>
              <w:t>սոցիալական քարտ</w:t>
            </w:r>
            <w:r w:rsidRPr="00AB737F">
              <w:rPr>
                <w:rFonts w:ascii="GHEA Grapalat" w:hAnsi="GHEA Grapalat" w:cs="GHEA Grapalat"/>
                <w:color w:val="000000"/>
                <w:sz w:val="24"/>
                <w:szCs w:val="24"/>
                <w:lang w:val="hy-AM"/>
              </w:rPr>
              <w:t xml:space="preserve"> կամ նույնականացման քարտ </w:t>
            </w:r>
            <w:r w:rsidRPr="00AB737F">
              <w:rPr>
                <w:rFonts w:ascii="GHEA Grapalat" w:hAnsi="GHEA Grapalat" w:cs="GHEA Grapalat"/>
                <w:b/>
                <w:color w:val="000000"/>
                <w:sz w:val="24"/>
                <w:szCs w:val="24"/>
                <w:lang w:val="hy-AM"/>
              </w:rPr>
              <w:t>(եթե անձը նույնականացման քարտ կամ սոցիալական քարտ չի  ներկայացնում, ապա պետք է ներկայացնի հանրային ծառայությունների համարանիշ կամ հանրային ծառայությունների համարանիշ չստանալու մասին տեղեկանք).</w:t>
            </w:r>
          </w:p>
          <w:p w14:paraId="18AB7935"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Նշվածը հաշվի առնելով, առաջարկում ենք վերոնշյալ դրույթում կիրառված «սոցիալական քարտ» բառերը հանել՝ նկատի ունենալով «Հանրային ծառայությունների </w:t>
            </w:r>
            <w:r w:rsidRPr="00AB737F">
              <w:rPr>
                <w:rFonts w:ascii="GHEA Grapalat" w:hAnsi="GHEA Grapalat" w:cs="GHEA Grapalat"/>
                <w:color w:val="000000"/>
                <w:sz w:val="24"/>
                <w:szCs w:val="24"/>
                <w:lang w:val="hy-AM"/>
              </w:rPr>
              <w:lastRenderedPageBreak/>
              <w:t>համարանիշի մասին» օրենքի 6-րդ հոդվածի 3-րդ և 5-րդ մասերը:</w:t>
            </w:r>
          </w:p>
          <w:p w14:paraId="0555A067" w14:textId="77777777" w:rsidR="008C7928" w:rsidRPr="00AB737F" w:rsidRDefault="008C7928" w:rsidP="008C7928">
            <w:pPr>
              <w:tabs>
                <w:tab w:val="left" w:pos="285"/>
              </w:tabs>
              <w:spacing w:after="200" w:line="276" w:lineRule="auto"/>
              <w:ind w:right="195"/>
              <w:jc w:val="both"/>
              <w:rPr>
                <w:rFonts w:ascii="GHEA Grapalat" w:hAnsi="GHEA Grapalat" w:cs="GHEA Grapalat"/>
                <w:b/>
                <w:color w:val="000000"/>
                <w:sz w:val="24"/>
                <w:szCs w:val="24"/>
                <w:lang w:val="hy-AM"/>
              </w:rPr>
            </w:pPr>
            <w:r w:rsidRPr="00AB737F">
              <w:rPr>
                <w:rFonts w:ascii="GHEA Grapalat" w:hAnsi="GHEA Grapalat" w:cs="GHEA Grapalat"/>
                <w:color w:val="000000"/>
                <w:sz w:val="24"/>
                <w:szCs w:val="24"/>
                <w:lang w:val="hy-AM"/>
              </w:rPr>
              <w:t xml:space="preserve">Բացի այդ, Նախագծի Հավելվածի 23-րդ կետով սահմանվում է, որ մրցույթին մասնակցելու համար քաղաքացին գրանցվում է տեղեկատվական հարթակում, </w:t>
            </w:r>
            <w:r w:rsidRPr="00AB737F">
              <w:rPr>
                <w:rFonts w:ascii="GHEA Grapalat" w:hAnsi="GHEA Grapalat" w:cs="GHEA Grapalat"/>
                <w:b/>
                <w:color w:val="000000"/>
                <w:sz w:val="24"/>
                <w:szCs w:val="24"/>
                <w:lang w:val="hy-AM"/>
              </w:rPr>
              <w:t>էլեկտրոնային եղանակով լրացնում է ինքնակենսագրություն</w:t>
            </w:r>
            <w:r w:rsidRPr="00AB737F">
              <w:rPr>
                <w:rFonts w:ascii="GHEA Grapalat" w:hAnsi="GHEA Grapalat" w:cs="GHEA Grapalat"/>
                <w:color w:val="000000"/>
                <w:sz w:val="24"/>
                <w:szCs w:val="24"/>
                <w:lang w:val="hy-AM"/>
              </w:rPr>
              <w:t xml:space="preserve">, մինչդեռ Նախագծի Հավելվածի Ձև 1-ի </w:t>
            </w:r>
            <w:r w:rsidRPr="00AB737F">
              <w:rPr>
                <w:rFonts w:ascii="GHEA Grapalat" w:hAnsi="GHEA Grapalat" w:cs="GHEA Grapalat"/>
                <w:b/>
                <w:color w:val="000000"/>
                <w:sz w:val="24"/>
                <w:szCs w:val="24"/>
                <w:lang w:val="hy-AM"/>
              </w:rPr>
              <w:t>ներկայացվող փաստաթղթերի ցանկում նշված է նաև ինքնակեսագրությունը (ռեզյումեն):</w:t>
            </w:r>
          </w:p>
          <w:p w14:paraId="40F74118"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Սույն դեպքում, եթե էլեկտրոնային եղանակով ինքնակենսագրությունը լրացվում է, ապա պարզ չէ, ինչու է նախատեսված դրա ներկայացումը նաև կցվող փաստաթղթերի ցանկում: </w:t>
            </w:r>
          </w:p>
          <w:p w14:paraId="68891FF7"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6. Նախագծի Հավելվածի 24-րդ կետը սահմանում է, որ եթե մրցույթին մասնակցելու համար դիմում ներկայացրած քաղաքացու վերաբերյալ էլեկտրոնային եղանակով ստացվել է տեղեկատվություն սույն կարգի Ձև N 1-ի 3-րդ կետով նախատեսված չհանված կամ չմարված դատվածություն ունենալու վերաբերյալ, ապա համապատասխան մարմինը, իսկ գլխավոր քարտուղարի մրցույթի դեպքում՝ Գրասենյակը տեղեկատվությունը ստուգելու նպատակով կարող են գրավոր հարցում ուղարկել համապատասխան պետական մարմնին։</w:t>
            </w:r>
          </w:p>
          <w:p w14:paraId="6F9C364C"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«Էլեկտրոնային եղանակով» բառերը բնորոշում են ստացման եղանակը, ձևը, բայց չի մանրամասնում ստացման </w:t>
            </w:r>
            <w:r w:rsidRPr="00AB737F">
              <w:rPr>
                <w:rFonts w:ascii="GHEA Grapalat" w:hAnsi="GHEA Grapalat" w:cs="GHEA Grapalat"/>
                <w:color w:val="000000"/>
                <w:sz w:val="24"/>
                <w:szCs w:val="24"/>
                <w:lang w:val="hy-AM"/>
              </w:rPr>
              <w:lastRenderedPageBreak/>
              <w:t xml:space="preserve">գործընթացը (ընթացակարգը, պայմանները և այլն)։ Եթե դատվածության վերաբերյալ տեղեկությունները ստացվում են այլ մարմնի տեղեկատվական համակարգից տեղեկատվական համակարգերի փոխգործելիության միջոցով (ինքնաշխատ կամ ՀԾՀ-ով հարցում կատարելու միջոցով), ապա Նախագծով պետք է սահմանել, որ համապատասխան մարմինը, իսկ գլխավոր քարտուղարի մրցույթի դեպքում՝ Գրասենյակը մրցույթին մասնակցելու համար դիմում ներկայացրած քաղաքացու դատվածության վերաբերյալ տեղեկությունը ստանում է այդ տեղեկատվությունը տիրապետող  մարմնից (նշել այդ մարմինը կամ այլ բնութագրող ձևակերպում տալ) տեղեկատվական համակարգերի փոխգործելիության միջոցով, իսկ եթե այլ ընթացակարգով է իրականացվելու, ապա նկարագրել այդ ընթացակարգը։ </w:t>
            </w:r>
          </w:p>
          <w:p w14:paraId="56DBED35"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7. Նախագծի Հավելվածի 32-րդ կետում «Եթե» բառից հետո անհրաժեշտ է լրացնել «կրկին» բառը:</w:t>
            </w:r>
          </w:p>
          <w:p w14:paraId="4E27DDCC" w14:textId="77777777" w:rsidR="008C7928" w:rsidRPr="00AB737F" w:rsidRDefault="008C7928" w:rsidP="008C7928">
            <w:pPr>
              <w:tabs>
                <w:tab w:val="left" w:pos="285"/>
              </w:tabs>
              <w:spacing w:after="200" w:line="276" w:lineRule="auto"/>
              <w:ind w:right="195"/>
              <w:jc w:val="both"/>
              <w:rPr>
                <w:rFonts w:ascii="GHEA Grapalat" w:hAnsi="GHEA Grapalat" w:cs="GHEA Grapalat"/>
                <w:bCs/>
                <w:color w:val="000000"/>
                <w:sz w:val="24"/>
                <w:szCs w:val="24"/>
                <w:lang w:val="hy-AM"/>
              </w:rPr>
            </w:pPr>
            <w:r w:rsidRPr="00AB737F">
              <w:rPr>
                <w:rFonts w:ascii="GHEA Grapalat" w:hAnsi="GHEA Grapalat" w:cs="GHEA Grapalat"/>
                <w:color w:val="000000"/>
                <w:sz w:val="24"/>
                <w:szCs w:val="24"/>
                <w:lang w:val="hy-AM"/>
              </w:rPr>
              <w:t xml:space="preserve">8. Նախագծի Հավելվածի 35-րդ կետը սահմանում է, որ տեղեկատվական հարթակում վարվող էլեկտրոնային  շտեմարանում քաղաքացիների մասին գրանցված անձնական տվյալները հրապարակման ենթակա չեն: Էլեկտրոնային  շտեմարանում քաղաքացիների անձնական տվյալները հասանելի են տվյալ համապատասխան մարմնի և Գրասենյակի այն աշխատակիցներին, որոնք իրենց </w:t>
            </w:r>
            <w:r w:rsidRPr="00AB737F">
              <w:rPr>
                <w:rFonts w:ascii="GHEA Grapalat" w:hAnsi="GHEA Grapalat" w:cs="GHEA Grapalat"/>
                <w:color w:val="000000"/>
                <w:sz w:val="24"/>
                <w:szCs w:val="24"/>
                <w:lang w:val="hy-AM"/>
              </w:rPr>
              <w:lastRenderedPageBreak/>
              <w:t>գործառույթներով պայմանավորված ունեն այդ տվյալները տիրապետելու իրավասություն: ԱՏՊ օրենքի 3-րդ հոդվածի 1-ին մասի 3-րդ կետի համաձայն՝ անձնական տվյալի հրապարակումն ընդամենը անձնական տվյալի փոխանցման մի դրսևորումն է, այսինքն անորոշ շրջանակի անձանց համար հասանելի դարձնելը, հետևաբար նման ձևակերպումը չի բացառում ցանկացած անձի կողմից «Տեղեկատվության ազատության մասին» օրենքով սահմանված կարգով հարցմամբ դիմելու և ստանալու Նախագծի Հավելվածի 35-րդ կետում նշված անձնական տվյալները։ Ուստի, եթե նպատակ է դրվել սահմանափակել խնդրո առարկա անձնական տվյալերի փոխանցումն այլ անձանց, ապա անհրաժեշտ է այդ անձնական տվյալների համար սահմանել գաղտնիության իրավական ռեժիմ, քանի որ «Տեղեկատվության ազատության մասին» օրենքի 8-րդ հոդվածի 1-ին մասը նույն օրենքով սահմանված հարցմամբ պահանջվող տեղեկությունների տրամադրման մերժման հիմք նախատեսում է տեղեկության հիշյալ մասում նշված որևէ տեսակի գաղտնիք հանդիսանալու հանգամանքը, այլ ոչ թե տեղեկության անձնական տվյալ լինելը (անձնական տվյալն ինքնին գաղտնիք չէ, այն կարող է լինել նաև հանրամատչելի, ԱՏՊ օրենքի 11-րդ հոդված, միաժամանակ օրենքով նախատեսված դեպքերում անձնական տվյալը կարող է սահմանվել որպես գաղտնիք, օրինակ՝ բանկային, ապահովագրական, բժշկական գաղտնիք և այլն)։</w:t>
            </w:r>
          </w:p>
          <w:p w14:paraId="6A74C940"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 xml:space="preserve">9. Նախագծի Հավելվածի 36-րդ կետում կիրառվում է «դիմում ներկայացված </w:t>
            </w:r>
            <w:r w:rsidRPr="00AB737F">
              <w:rPr>
                <w:rFonts w:ascii="GHEA Grapalat" w:hAnsi="GHEA Grapalat" w:cs="GHEA Grapalat"/>
                <w:b/>
                <w:color w:val="000000"/>
                <w:sz w:val="24"/>
                <w:szCs w:val="24"/>
                <w:lang w:val="hy-AM"/>
              </w:rPr>
              <w:t>քաղաքացիների թիվը</w:t>
            </w:r>
            <w:r w:rsidRPr="00AB737F">
              <w:rPr>
                <w:rFonts w:ascii="GHEA Grapalat" w:hAnsi="GHEA Grapalat" w:cs="GHEA Grapalat"/>
                <w:color w:val="000000"/>
                <w:sz w:val="24"/>
                <w:szCs w:val="24"/>
                <w:lang w:val="hy-AM"/>
              </w:rPr>
              <w:t xml:space="preserve">», իսկ Ձև 3-ում՝ «ներկայացված </w:t>
            </w:r>
            <w:r w:rsidRPr="00AB737F">
              <w:rPr>
                <w:rFonts w:ascii="GHEA Grapalat" w:hAnsi="GHEA Grapalat" w:cs="GHEA Grapalat"/>
                <w:b/>
                <w:color w:val="000000"/>
                <w:sz w:val="24"/>
                <w:szCs w:val="24"/>
                <w:lang w:val="hy-AM"/>
              </w:rPr>
              <w:t>դիմումների թիվը</w:t>
            </w:r>
            <w:r w:rsidRPr="00AB737F">
              <w:rPr>
                <w:rFonts w:ascii="GHEA Grapalat" w:hAnsi="GHEA Grapalat" w:cs="GHEA Grapalat"/>
                <w:color w:val="000000"/>
                <w:sz w:val="24"/>
                <w:szCs w:val="24"/>
                <w:lang w:val="hy-AM"/>
              </w:rPr>
              <w:t>»: Սույն դեպքում, հիմք ընդունելով «Նորմատիվ իրավական ակտերի մասին» օրենքի 15-րդ հոդվածի 2-րդ մասը՝ առաջարկում ենք նշված ձևակերպումները համապատասխանեցնել միմյանց:</w:t>
            </w:r>
          </w:p>
          <w:p w14:paraId="1D599CE8"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Բացի այդ, հարկ է նկատի ունենալ, որ Ձև 3-ում առկա են տվյալներ, որոնք Նախագծի Հավելվածի 36-րդ կետում նախատեսված չեն, ուստի առաջարկում ենք դրանք համապատասխանեցնել միմյանց:</w:t>
            </w:r>
          </w:p>
          <w:p w14:paraId="11E51F0A"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10. Նախագծի Հավելվածի 38-րդ կետի համաձայն՝ թեստավորումն անցկացվում է մրցույթի հայտարարությունը հրապարակելու օրվանից ոչ ուշ, քան երեք ամսվա ընթացքում։ </w:t>
            </w:r>
          </w:p>
          <w:p w14:paraId="1DE4834C"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Օրենքով նոր խմբագրությամբ շարադրվող 10-րդ հոդվածի 8-րդ մասի համաձայն՝ թեստավորումն անցկացվում է մրցույթի հայտարարությունը հրապարակվելու օրվանից </w:t>
            </w:r>
            <w:r w:rsidRPr="00AB737F">
              <w:rPr>
                <w:rFonts w:ascii="GHEA Grapalat" w:hAnsi="GHEA Grapalat" w:cs="GHEA Grapalat"/>
                <w:b/>
                <w:color w:val="000000"/>
                <w:sz w:val="24"/>
                <w:szCs w:val="24"/>
                <w:lang w:val="hy-AM"/>
              </w:rPr>
              <w:t>ոչ շուտ, քան մեկ ամսվա ընթացքում,</w:t>
            </w:r>
            <w:r w:rsidRPr="00AB737F">
              <w:rPr>
                <w:rFonts w:ascii="GHEA Grapalat" w:hAnsi="GHEA Grapalat" w:cs="GHEA Grapalat"/>
                <w:color w:val="000000"/>
                <w:sz w:val="24"/>
                <w:szCs w:val="24"/>
                <w:lang w:val="hy-AM"/>
              </w:rPr>
              <w:t xml:space="preserve"> և ոչ ուշ, քան երեք ամսվա ընթացքում:</w:t>
            </w:r>
          </w:p>
          <w:p w14:paraId="628DCB15"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Սույն դեպքում, անհրաժեշտ է Նախագծի Հավելվածի 38-րդ կետը համապատասխանեցնել Օրենքով նոր խմբագրությամբ շարադրվող 10-րդ հոդվածի 8-րդ մասին:</w:t>
            </w:r>
          </w:p>
          <w:p w14:paraId="74B4C19D"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11. Նախագծի Հավելվածի 50-րդ կետի համաձայն՝ մինչև թեստի ձևավորումը թեստավորման պատասխանատուն </w:t>
            </w:r>
            <w:r w:rsidRPr="00AB737F">
              <w:rPr>
                <w:rFonts w:ascii="GHEA Grapalat" w:hAnsi="GHEA Grapalat" w:cs="GHEA Grapalat"/>
                <w:color w:val="000000"/>
                <w:sz w:val="24"/>
                <w:szCs w:val="24"/>
                <w:lang w:val="hy-AM"/>
              </w:rPr>
              <w:lastRenderedPageBreak/>
              <w:t>ներկայացնում է սույն կարգի 51-րդ կետով սահմանված պահանջները և թեստավորման անցկացման քայլերի հաջորդականությունը՝ պատասխանելով մասնակիցների հարցերին:</w:t>
            </w:r>
          </w:p>
          <w:p w14:paraId="55748DD5"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Սույն դեպքում՝ առաջարկում ենք Նախագծով սահմանել դրույթ, ըստ որի՝ թեստավորման անցկացումից առաջ (օրինակ՝ թեստավորման համար նախատեսված սենյակում թեստավորման մեկնարկին) մասնակիցները բանավոր կամ գրավոր եղանակով տեղեկացվեն թեստավորման արդյունքների բողոքարկման կարգի վերաբերյալ, որպեսզի հնարավորություն ունենան այդ իրավունքն արդյունավետորեն իրացնել։</w:t>
            </w:r>
          </w:p>
          <w:p w14:paraId="7372107F"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12. Նախագծի Հավելվածի 65-րդ կետի համաձայն՝ թեստավորման արդյունքների հետ համաձայն չլինելու դեպքում </w:t>
            </w:r>
            <w:bookmarkStart w:id="18" w:name="_Hlk190294206"/>
            <w:r w:rsidRPr="00AB737F">
              <w:rPr>
                <w:rFonts w:ascii="GHEA Grapalat" w:hAnsi="GHEA Grapalat" w:cs="GHEA Grapalat"/>
                <w:b/>
                <w:color w:val="000000"/>
                <w:sz w:val="24"/>
                <w:szCs w:val="24"/>
                <w:lang w:val="hy-AM"/>
              </w:rPr>
              <w:t xml:space="preserve">մասնակիցը թեստավորման միջավայրում էլեկտրոնային եղանակով կարող է բողոք ներկայացնել </w:t>
            </w:r>
            <w:bookmarkEnd w:id="18"/>
            <w:r w:rsidRPr="00AB737F">
              <w:rPr>
                <w:rFonts w:ascii="GHEA Grapalat" w:hAnsi="GHEA Grapalat" w:cs="GHEA Grapalat"/>
                <w:b/>
                <w:color w:val="000000"/>
                <w:sz w:val="24"/>
                <w:szCs w:val="24"/>
                <w:lang w:val="hy-AM"/>
              </w:rPr>
              <w:t>գլխավոր քարտուղարին, սույն կարգի 15-րդ կետում նշված մարմիններում՝ համապատասխան պաշտոնատար անձանց, իսկ գլխավոր քարտուղարի մրցույթի դեպքում՝ Գրասենյակի ղեկավարին, թեստավորման իր արդյունքների մասին տեղեկանալուց հետո 30 րոպեի ընթացքում:</w:t>
            </w:r>
            <w:r w:rsidRPr="00AB737F">
              <w:rPr>
                <w:rFonts w:ascii="GHEA Grapalat" w:hAnsi="GHEA Grapalat" w:cs="GHEA Grapalat"/>
                <w:color w:val="000000"/>
                <w:sz w:val="24"/>
                <w:szCs w:val="24"/>
                <w:lang w:val="hy-AM"/>
              </w:rPr>
              <w:t xml:space="preserve"> Թեստավորման սենյակից կամ տեղեկատվական հարթակի թեստավորման միջավայրից </w:t>
            </w:r>
            <w:r w:rsidRPr="00AB737F">
              <w:rPr>
                <w:rFonts w:ascii="GHEA Grapalat" w:hAnsi="GHEA Grapalat" w:cs="GHEA Grapalat"/>
                <w:color w:val="000000"/>
                <w:sz w:val="24"/>
                <w:szCs w:val="24"/>
                <w:lang w:val="hy-AM"/>
              </w:rPr>
              <w:lastRenderedPageBreak/>
              <w:t>դուրս գալուց հետո մասնակիցը չի կարող բողոքարկել թեստավորման արդյունքները։</w:t>
            </w:r>
          </w:p>
          <w:p w14:paraId="79EFDC75"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Սույն դեպքում, առաջարկում ենք վերանայել մասնակցի կողմից բողոքարկումն իրականացնելու համար նախատեսված 30 րոպեն և սահմանել ողջամիտ ժամկետ:</w:t>
            </w:r>
          </w:p>
          <w:p w14:paraId="01E96C52"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13. Նախագծի Հավելվածի 66-րդ կետի համաձայն՝ մասնակիցը ներկայացվող բողոքում հստակ նշում է վիճարկվող թեստային առաջադրանքը կամ առաջադրանքները և իր կողմից տրված պատասխանները:</w:t>
            </w:r>
          </w:p>
          <w:p w14:paraId="72ED23FB"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Սույն դեպքում, առաջարկում ենք, որ մասնակցի կողմից ներկայացվող բողոքում նշում կատարվի նաև բողոքարկման հիմնավորումների վերաբերյալ:</w:t>
            </w:r>
          </w:p>
          <w:p w14:paraId="0E8A5C1C"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14. Նախագծի Հավելվածի 80-րդ կետը սահմանում է, որ եթե (մեկ ժամվա ընթացքում չվերացող)  տեխնիկական խափանումն առաջացել է թեստավորման ընթացքում և որոշում է կայացվել թեստավորման անցկացումը հետաձգելու մասին, ապա թեստը չավարտած մասնակիցների համար շարունակվում է նույն թեստը։ Նույն թեստը թողնելու իրավակարգավորման կապակցությամբ հարկ է նշել, որ հաշվի առնելով, որ   </w:t>
            </w:r>
            <w:bookmarkStart w:id="19" w:name="_Hlk189420344"/>
            <w:r w:rsidRPr="00AB737F">
              <w:rPr>
                <w:rFonts w:ascii="GHEA Grapalat" w:hAnsi="GHEA Grapalat" w:cs="GHEA Grapalat"/>
                <w:color w:val="000000"/>
                <w:sz w:val="24"/>
                <w:szCs w:val="24"/>
                <w:lang w:val="hy-AM"/>
              </w:rPr>
              <w:t xml:space="preserve">թեստավորման անցկացումը հետաձգելու մասին որոշում կայացվելու դեպքում թեստավորումն </w:t>
            </w:r>
            <w:bookmarkEnd w:id="19"/>
            <w:r w:rsidRPr="00AB737F">
              <w:rPr>
                <w:rFonts w:ascii="GHEA Grapalat" w:hAnsi="GHEA Grapalat" w:cs="GHEA Grapalat"/>
                <w:color w:val="000000"/>
                <w:sz w:val="24"/>
                <w:szCs w:val="24"/>
                <w:lang w:val="hy-AM"/>
              </w:rPr>
              <w:t xml:space="preserve">անցկացվում է նույն օրը կամ ոչ ուշ, քան թեստավորման անցկացման օրվան հաջորդող հինգ աշխատանքային օրվա </w:t>
            </w:r>
            <w:r w:rsidRPr="00AB737F">
              <w:rPr>
                <w:rFonts w:ascii="GHEA Grapalat" w:hAnsi="GHEA Grapalat" w:cs="GHEA Grapalat"/>
                <w:color w:val="000000"/>
                <w:sz w:val="24"/>
                <w:szCs w:val="24"/>
                <w:lang w:val="hy-AM"/>
              </w:rPr>
              <w:lastRenderedPageBreak/>
              <w:t>ընթացքում, ապա նման պարագայում մասնակիցը բավարար ժամանակ է ունենալու թեստի իր կողմից վերհիշվող հարցերի ճշգրիտ պատասխանները գտնել համապատասխան իրավական ակտերում, կոմպետենցիաների վերաբերյալ նյութերում և արդեն կրկին անցկացվող թեստավորմանը թեստի բոլոր հարցերին տալ ճշգրիտ պատասխաններ (նույնիսկ հնարավորություն է ունենալու ուղղել նախորդ անգամ իր կողմից սխալ տված պատասխանները), ուստի նման պարագայում առաջարկում ենք դիտարկել հետաձգման դեպքում թեստը փոփոխելու վերաբերյալ կարգավորում նախատեսելու նպատակահարմարությունը։</w:t>
            </w:r>
          </w:p>
          <w:p w14:paraId="6CFC5564"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15. Նախագծի Հավելվածի 94-րդ կետը սահմանում է, որ հանձնաժողովի կազմը հաստատվում է համապատասխան պաշտոնատար անձի անհատական իրավական ակտով: Այս դրույթում «համապատասխան պաշտոնատար անձի» բառերի գործածումը հնարավորություն չի տալիս միանշանակ կերպով, առանց երկիմաստությունների որոշակիացնել անհատական իրավական ակտ ընդունելու իրավասություն ունեցող պաշտոնատար անձին։ Ոստի, առաջարկում ենք հստակեցնել հանձնաժողովի անհատական կազմը հաստատելու իրավասություն ունեցող պաշտոնատար անձին, ինչպես Կարգի 108-րդ կետում որոշակիացված է հարցազրույցի անցկացման ձևաչափն ընտրելու և հաստատելու իրավասություն ունեցող պաշտոնատար անձը (օրինակ՝ «համապատասխան պաշտոնատար անձի» բառերից առաջ </w:t>
            </w:r>
            <w:r w:rsidRPr="00AB737F">
              <w:rPr>
                <w:rFonts w:ascii="GHEA Grapalat" w:hAnsi="GHEA Grapalat" w:cs="GHEA Grapalat"/>
                <w:color w:val="000000"/>
                <w:sz w:val="24"/>
                <w:szCs w:val="24"/>
                <w:lang w:val="hy-AM"/>
              </w:rPr>
              <w:lastRenderedPageBreak/>
              <w:t xml:space="preserve">կարելի է հղում կատարել Կարգի 85-86-րդ կետերին, եթե նկատի է առնվում դրանցում նշված պաշտոնատար անձինք)։ </w:t>
            </w:r>
          </w:p>
          <w:p w14:paraId="2764D883"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16. Նախագծի Հավելվածի 100-րդ կետի համաձայն՝ </w:t>
            </w:r>
            <w:bookmarkStart w:id="20" w:name="_Hlk194014836"/>
            <w:r w:rsidRPr="00AB737F">
              <w:rPr>
                <w:rFonts w:ascii="GHEA Grapalat" w:hAnsi="GHEA Grapalat" w:cs="GHEA Grapalat"/>
                <w:color w:val="000000"/>
                <w:sz w:val="24"/>
                <w:szCs w:val="24"/>
                <w:lang w:val="hy-AM"/>
              </w:rPr>
              <w:t xml:space="preserve">եթե հարցազրույցն անցկացնելու համար ներկայացած հանձնաժողովի անդամների </w:t>
            </w:r>
            <w:bookmarkEnd w:id="20"/>
            <w:r w:rsidRPr="00AB737F">
              <w:rPr>
                <w:rFonts w:ascii="GHEA Grapalat" w:hAnsi="GHEA Grapalat" w:cs="GHEA Grapalat"/>
                <w:color w:val="000000"/>
                <w:sz w:val="24"/>
                <w:szCs w:val="24"/>
                <w:lang w:val="hy-AM"/>
              </w:rPr>
              <w:t xml:space="preserve">թիվը հինգից պակաս է, ապա </w:t>
            </w:r>
            <w:bookmarkStart w:id="21" w:name="_Hlk194064740"/>
            <w:r w:rsidRPr="00AB737F">
              <w:rPr>
                <w:rFonts w:ascii="GHEA Grapalat" w:hAnsi="GHEA Grapalat" w:cs="GHEA Grapalat"/>
                <w:color w:val="000000"/>
                <w:sz w:val="24"/>
                <w:szCs w:val="24"/>
                <w:lang w:val="hy-AM"/>
              </w:rPr>
              <w:t xml:space="preserve">մրցույթի հարցազրույցի փուլը </w:t>
            </w:r>
            <w:bookmarkEnd w:id="21"/>
            <w:r w:rsidRPr="00AB737F">
              <w:rPr>
                <w:rFonts w:ascii="GHEA Grapalat" w:hAnsi="GHEA Grapalat" w:cs="GHEA Grapalat"/>
                <w:color w:val="000000"/>
                <w:sz w:val="24"/>
                <w:szCs w:val="24"/>
                <w:lang w:val="hy-AM"/>
              </w:rPr>
              <w:t xml:space="preserve">հետաձգվում և անցկացվում է </w:t>
            </w:r>
            <w:r w:rsidRPr="00AB737F">
              <w:rPr>
                <w:rFonts w:ascii="GHEA Grapalat" w:hAnsi="GHEA Grapalat" w:cs="GHEA Grapalat"/>
                <w:b/>
                <w:color w:val="000000"/>
                <w:sz w:val="24"/>
                <w:szCs w:val="24"/>
                <w:lang w:val="hy-AM"/>
              </w:rPr>
              <w:t>հարցազրույցի անցկացման օրվանից</w:t>
            </w:r>
            <w:r w:rsidRPr="00AB737F">
              <w:rPr>
                <w:rFonts w:ascii="GHEA Grapalat" w:hAnsi="GHEA Grapalat" w:cs="GHEA Grapalat"/>
                <w:color w:val="000000"/>
                <w:sz w:val="24"/>
                <w:szCs w:val="24"/>
                <w:lang w:val="hy-AM"/>
              </w:rPr>
              <w:t xml:space="preserve"> ոչ ուշ, քան հինգ աշխատանքային օրվա ընթացքում: </w:t>
            </w:r>
          </w:p>
          <w:p w14:paraId="62D2E4BE"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Սույն դեպքում առաջարկում ենք «հարցազրույցի անցկացման օրվանից» բառերը հանել:</w:t>
            </w:r>
          </w:p>
          <w:p w14:paraId="4F9E2DFB"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17. Նախագծի Հավելվածի 114-րդ կետով սահմանվում է, որ մինչ հարցազրույցի անցկացման սենյակից դուրս գալը մասնակիցը, առանց քննարկման առարկա դարձնելու հանձնաժողովի անդամների տված գնահատականները, ստորագրում է գնահատման թերթերը՝ հավաստիանալով, որ հանձնաժողովի բոլոր անդամները գնահատել են իր պատասխանները, մինչդեռ բողոքարկման վերաբերյալ դրույթները բացակայում են, ուստի առաջարկում ենք այդ մասով Նախագիծը լրամշակել: </w:t>
            </w:r>
          </w:p>
          <w:p w14:paraId="0256D1AD"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18. Նախագծի Հավելվածի 130-րդ կետի համաձայն՝ պաշտոնում նշանակելու վերաբերյալ անհատական </w:t>
            </w:r>
            <w:r w:rsidRPr="00AB737F">
              <w:rPr>
                <w:rFonts w:ascii="GHEA Grapalat" w:hAnsi="GHEA Grapalat" w:cs="GHEA Grapalat"/>
                <w:b/>
                <w:color w:val="000000"/>
                <w:sz w:val="24"/>
                <w:szCs w:val="24"/>
                <w:lang w:val="hy-AM"/>
              </w:rPr>
              <w:t xml:space="preserve">իրավական ակտում հստակ սահմանվում է պաշտոնում նշանակված անձի կողմից աշխատանքը սկսելու </w:t>
            </w:r>
            <w:r w:rsidRPr="00AB737F">
              <w:rPr>
                <w:rFonts w:ascii="GHEA Grapalat" w:hAnsi="GHEA Grapalat" w:cs="GHEA Grapalat"/>
                <w:b/>
                <w:color w:val="000000"/>
                <w:sz w:val="24"/>
                <w:szCs w:val="24"/>
                <w:lang w:val="hy-AM"/>
              </w:rPr>
              <w:lastRenderedPageBreak/>
              <w:t>ամսաթիվը:</w:t>
            </w:r>
            <w:r w:rsidRPr="00AB737F">
              <w:rPr>
                <w:rFonts w:ascii="GHEA Grapalat" w:hAnsi="GHEA Grapalat" w:cs="GHEA Grapalat"/>
                <w:color w:val="000000"/>
                <w:sz w:val="24"/>
                <w:szCs w:val="24"/>
                <w:lang w:val="hy-AM"/>
              </w:rPr>
              <w:t xml:space="preserve"> Պաշտոնում նշանակելու վերաբերյալ անհատական իրավական ակտը ստորագրվելուց հետո անձնակազմի կառավարման ստորաբաժանումը (պատասխանատու անձը) մեկ աշխատանքային օրվա ընթացքում մրցույթի արդյունքների և հաղթող ճանաչված անձի վերաբերյալ տեղեկատվություն է տեղադրում համապատասխան մարմնի պաշտոնական կայքէջում, այդ թվում՝ համապատասխան մարմնի գլխավոր քարտուղարի մրցույթի արդյունքների և հաղթող ճանաչված անձի վերաբերյալ։ </w:t>
            </w:r>
          </w:p>
          <w:p w14:paraId="57B68501"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Նշված կարգավորումից բխում է, որ պաշտոնում նշանակելու վերաբերյալ իրավական ակտում սահմանվում է միայն պաշտոնում նշանակված անձի կողմից </w:t>
            </w:r>
            <w:r w:rsidRPr="00AB737F">
              <w:rPr>
                <w:rFonts w:ascii="GHEA Grapalat" w:hAnsi="GHEA Grapalat" w:cs="GHEA Grapalat"/>
                <w:b/>
                <w:color w:val="000000"/>
                <w:sz w:val="24"/>
                <w:szCs w:val="24"/>
                <w:lang w:val="hy-AM"/>
              </w:rPr>
              <w:t xml:space="preserve">աշխատանքը սկսելու ամսաթիվը: </w:t>
            </w:r>
            <w:r w:rsidRPr="00AB737F">
              <w:rPr>
                <w:rFonts w:ascii="GHEA Grapalat" w:hAnsi="GHEA Grapalat" w:cs="GHEA Grapalat"/>
                <w:color w:val="000000"/>
                <w:sz w:val="24"/>
                <w:szCs w:val="24"/>
                <w:lang w:val="hy-AM"/>
              </w:rPr>
              <w:t>Սույն դեպքում, առաջարկում ենք «սահմանվում է» բառերից հետո լրացնել «նաև» բառը:</w:t>
            </w:r>
          </w:p>
          <w:p w14:paraId="1019692F"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19. Նախագծի 3-րդ կետում «նաև» բառն առաջարկում ենք հանել կամ այն նախատեսել «՝» կետադրական նշանից առաջ: </w:t>
            </w:r>
          </w:p>
          <w:p w14:paraId="39E4F72F"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Նույն դիտարկումը վերաբերում է Նախագծի հավելվածի 1-ին և 48-րդ կետերին:</w:t>
            </w:r>
          </w:p>
          <w:p w14:paraId="1FEB8803"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 xml:space="preserve">20. Նախագծի վավերապայմաններն անհրաժեշտ է համապատասխանեցնել «Նորմատիվ իրավական ակտերի մասին» օրենքի 11-րդ հոդվածի 1-ին մասի 2-րդ կետին, համաձայն որի՝ նորմատիվ իրավական ակտի </w:t>
            </w:r>
            <w:r w:rsidRPr="00AB737F">
              <w:rPr>
                <w:rFonts w:ascii="GHEA Grapalat" w:hAnsi="GHEA Grapalat" w:cs="GHEA Grapalat"/>
                <w:color w:val="000000"/>
                <w:sz w:val="24"/>
                <w:szCs w:val="24"/>
                <w:lang w:val="hy-AM"/>
              </w:rPr>
              <w:lastRenderedPageBreak/>
              <w:t>վավերապայմաններն են ընդունման տարին, ամիսը, ամսաթիվը:</w:t>
            </w:r>
          </w:p>
          <w:p w14:paraId="29CDAEF0" w14:textId="77777777" w:rsidR="008C7928" w:rsidRPr="00AB737F" w:rsidRDefault="008C7928" w:rsidP="008C7928">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21. Նախագծի Հավելվածի 51-րդ կետի 6-րդ ենթակետում «միջավավայրից» բառն անհրաժեշտ է փոխարինել «միջավայրից» բառով:</w:t>
            </w:r>
          </w:p>
          <w:p w14:paraId="06FF0466" w14:textId="1C70F0F1" w:rsidR="00DF5DC6" w:rsidRPr="00AB737F" w:rsidRDefault="008C7928" w:rsidP="00DF5DC6">
            <w:pPr>
              <w:tabs>
                <w:tab w:val="left" w:pos="285"/>
              </w:tabs>
              <w:spacing w:after="200" w:line="276" w:lineRule="auto"/>
              <w:ind w:right="195"/>
              <w:jc w:val="both"/>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22. Հաշվի առնելով «Հանրային ծառայության մասին» օրենքի 14-րդ հոդվածի 1-ին մասի 2-րդ կետը, համաձայն որի՝ հանրային ծառայության ընդունվելու իրավունք չունի այն անձը, որը դատական կարգով զրկվել է հանրային ծառայության պաշտոն զբաղեցնելու իրավունքից՝ առաջարկում ենք Նախագծի Հավելվածի Ձև 1-ում նախատեսել նշվածի վերաբերյալ կետ:</w:t>
            </w:r>
          </w:p>
        </w:tc>
        <w:tc>
          <w:tcPr>
            <w:tcW w:w="6520" w:type="dxa"/>
          </w:tcPr>
          <w:p w14:paraId="58F97B27" w14:textId="61B6C9BB" w:rsidR="00AB737F" w:rsidRPr="00ED472F" w:rsidRDefault="003F33BF" w:rsidP="00F35A07">
            <w:pPr>
              <w:tabs>
                <w:tab w:val="left" w:pos="285"/>
              </w:tabs>
              <w:spacing w:after="200" w:line="276" w:lineRule="auto"/>
              <w:ind w:right="-738"/>
              <w:rPr>
                <w:rFonts w:ascii="GHEA Grapalat" w:hAnsi="GHEA Grapalat" w:cs="GHEA Grapalat"/>
                <w:color w:val="000000"/>
                <w:sz w:val="24"/>
                <w:szCs w:val="24"/>
                <w:lang w:val="hy-AM"/>
              </w:rPr>
            </w:pPr>
            <w:r w:rsidRPr="00ED472F">
              <w:rPr>
                <w:rFonts w:ascii="GHEA Grapalat" w:hAnsi="GHEA Grapalat" w:cs="GHEA Grapalat"/>
                <w:color w:val="000000"/>
                <w:sz w:val="24"/>
                <w:szCs w:val="24"/>
                <w:lang w:val="hy-AM"/>
              </w:rPr>
              <w:lastRenderedPageBreak/>
              <w:t xml:space="preserve">  </w:t>
            </w:r>
          </w:p>
          <w:p w14:paraId="1A766C27" w14:textId="75F65CA8" w:rsidR="003F33BF" w:rsidRPr="00AB737F" w:rsidRDefault="003F33BF" w:rsidP="00182AD9">
            <w:pPr>
              <w:tabs>
                <w:tab w:val="left" w:pos="285"/>
              </w:tabs>
              <w:ind w:right="-738" w:firstLine="594"/>
              <w:rPr>
                <w:rFonts w:ascii="GHEA Grapalat" w:hAnsi="GHEA Grapalat" w:cs="GHEA Grapalat"/>
                <w:color w:val="000000"/>
                <w:sz w:val="24"/>
                <w:szCs w:val="24"/>
                <w:lang w:val="hy-AM"/>
              </w:rPr>
            </w:pPr>
            <w:r w:rsidRPr="00ED472F">
              <w:rPr>
                <w:rFonts w:ascii="GHEA Grapalat" w:hAnsi="GHEA Grapalat" w:cs="GHEA Grapalat"/>
                <w:color w:val="000000"/>
                <w:sz w:val="24"/>
                <w:szCs w:val="24"/>
                <w:lang w:val="hy-AM"/>
              </w:rPr>
              <w:t>1</w:t>
            </w:r>
            <w:r w:rsidRPr="00AB737F">
              <w:rPr>
                <w:color w:val="000000"/>
                <w:sz w:val="24"/>
                <w:szCs w:val="24"/>
                <w:lang w:val="hy-AM"/>
              </w:rPr>
              <w:t>․</w:t>
            </w:r>
            <w:r w:rsidRPr="00AB737F">
              <w:rPr>
                <w:rFonts w:ascii="GHEA Grapalat" w:hAnsi="GHEA Grapalat" w:cs="GHEA Grapalat"/>
                <w:color w:val="000000"/>
                <w:sz w:val="24"/>
                <w:szCs w:val="24"/>
                <w:lang w:val="hy-AM"/>
              </w:rPr>
              <w:t xml:space="preserve"> Ընդունվել է:</w:t>
            </w:r>
          </w:p>
          <w:p w14:paraId="529A915D" w14:textId="75E4B608" w:rsidR="00950DE1" w:rsidRDefault="003F33BF" w:rsidP="007A19A8">
            <w:pPr>
              <w:tabs>
                <w:tab w:val="left" w:pos="285"/>
              </w:tabs>
              <w:ind w:right="315"/>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Նախագծով սահմանված հավելվածում կատարվել է համապատասխան փոփոխություն:</w:t>
            </w:r>
          </w:p>
          <w:p w14:paraId="62285AB3" w14:textId="77777777" w:rsidR="007A19A8" w:rsidRDefault="007A19A8" w:rsidP="007A19A8">
            <w:pPr>
              <w:tabs>
                <w:tab w:val="left" w:pos="285"/>
              </w:tabs>
              <w:ind w:right="315"/>
              <w:rPr>
                <w:rFonts w:ascii="GHEA Grapalat" w:hAnsi="GHEA Grapalat" w:cs="GHEA Grapalat"/>
                <w:color w:val="000000"/>
                <w:sz w:val="24"/>
                <w:szCs w:val="24"/>
                <w:lang w:val="hy-AM"/>
              </w:rPr>
            </w:pPr>
          </w:p>
          <w:p w14:paraId="626E83B2" w14:textId="6C6750FB" w:rsidR="005A7F68" w:rsidRDefault="00D2248A" w:rsidP="00182AD9">
            <w:pPr>
              <w:tabs>
                <w:tab w:val="left" w:pos="285"/>
              </w:tabs>
              <w:spacing w:after="200" w:line="276" w:lineRule="auto"/>
              <w:ind w:right="-738" w:firstLine="594"/>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lastRenderedPageBreak/>
              <w:t>2</w:t>
            </w:r>
            <w:r w:rsidRPr="00AB737F">
              <w:rPr>
                <w:color w:val="000000"/>
                <w:sz w:val="24"/>
                <w:szCs w:val="24"/>
                <w:lang w:val="hy-AM"/>
              </w:rPr>
              <w:t>․</w:t>
            </w:r>
            <w:r w:rsidRPr="00AB737F">
              <w:rPr>
                <w:rFonts w:ascii="GHEA Grapalat" w:hAnsi="GHEA Grapalat" w:cs="GHEA Grapalat"/>
                <w:color w:val="000000"/>
                <w:sz w:val="24"/>
                <w:szCs w:val="24"/>
                <w:lang w:val="hy-AM"/>
              </w:rPr>
              <w:t xml:space="preserve"> Ընդունվել է:</w:t>
            </w:r>
          </w:p>
          <w:p w14:paraId="54B3D94C" w14:textId="12A42003" w:rsidR="007A19A8" w:rsidRDefault="00D2248A" w:rsidP="00F35A07">
            <w:pPr>
              <w:tabs>
                <w:tab w:val="left" w:pos="285"/>
              </w:tabs>
              <w:spacing w:after="200" w:line="276" w:lineRule="auto"/>
              <w:ind w:right="-738"/>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Նախագծով սահմանված հավելվածում կատարվել է համապատասխան փոփոխություն։</w:t>
            </w:r>
          </w:p>
          <w:p w14:paraId="1FA3C9C1" w14:textId="1047EB7A" w:rsidR="00D2248A" w:rsidRPr="00D2248A" w:rsidRDefault="00D2248A" w:rsidP="00182AD9">
            <w:pPr>
              <w:tabs>
                <w:tab w:val="left" w:pos="285"/>
              </w:tabs>
              <w:ind w:right="-738" w:firstLine="594"/>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3</w:t>
            </w:r>
            <w:r w:rsidRPr="00D2248A">
              <w:rPr>
                <w:color w:val="000000"/>
                <w:sz w:val="24"/>
                <w:szCs w:val="24"/>
                <w:lang w:val="hy-AM"/>
              </w:rPr>
              <w:t>․</w:t>
            </w:r>
            <w:r w:rsidRPr="00D2248A">
              <w:rPr>
                <w:rFonts w:ascii="GHEA Grapalat" w:hAnsi="GHEA Grapalat" w:cs="GHEA Grapalat"/>
                <w:color w:val="000000"/>
                <w:sz w:val="24"/>
                <w:szCs w:val="24"/>
                <w:lang w:val="hy-AM"/>
              </w:rPr>
              <w:t xml:space="preserve"> Ընդունվել է:</w:t>
            </w:r>
          </w:p>
          <w:p w14:paraId="4B98D9DA" w14:textId="047DC3BB" w:rsidR="003F33BF" w:rsidRPr="00AB737F" w:rsidRDefault="00D2248A" w:rsidP="007A19A8">
            <w:pPr>
              <w:tabs>
                <w:tab w:val="left" w:pos="285"/>
              </w:tabs>
              <w:ind w:right="-738"/>
              <w:rPr>
                <w:rFonts w:ascii="GHEA Grapalat" w:hAnsi="GHEA Grapalat" w:cs="GHEA Grapalat"/>
                <w:color w:val="000000"/>
                <w:sz w:val="24"/>
                <w:szCs w:val="24"/>
                <w:lang w:val="hy-AM"/>
              </w:rPr>
            </w:pPr>
            <w:r w:rsidRPr="00AB737F">
              <w:rPr>
                <w:rFonts w:ascii="GHEA Grapalat" w:hAnsi="GHEA Grapalat" w:cs="GHEA Grapalat"/>
                <w:color w:val="000000"/>
                <w:sz w:val="24"/>
                <w:szCs w:val="24"/>
                <w:lang w:val="hy-AM"/>
              </w:rPr>
              <w:t>Նախագծով սահմանված հավելվածում կատարվել է համապատասխան փոփոխություն</w:t>
            </w:r>
          </w:p>
          <w:p w14:paraId="7C4AE2F8" w14:textId="77777777" w:rsidR="00950DE1" w:rsidRDefault="00950DE1" w:rsidP="007A19A8">
            <w:pPr>
              <w:spacing w:line="276" w:lineRule="auto"/>
              <w:rPr>
                <w:rFonts w:ascii="GHEA Grapalat" w:hAnsi="GHEA Grapalat" w:cs="GHEA Grapalat"/>
                <w:sz w:val="24"/>
                <w:szCs w:val="24"/>
                <w:lang w:val="hy-AM"/>
              </w:rPr>
            </w:pPr>
          </w:p>
          <w:p w14:paraId="33ADFDA0" w14:textId="162AA00D" w:rsidR="00EA3B27" w:rsidRPr="00EA3B27" w:rsidRDefault="00AB737F" w:rsidP="00182AD9">
            <w:pPr>
              <w:ind w:firstLine="594"/>
              <w:rPr>
                <w:rFonts w:ascii="GHEA Grapalat" w:hAnsi="GHEA Grapalat" w:cs="GHEA Grapalat"/>
                <w:sz w:val="24"/>
                <w:szCs w:val="24"/>
                <w:lang w:val="hy-AM"/>
              </w:rPr>
            </w:pPr>
            <w:r w:rsidRPr="00AB737F">
              <w:rPr>
                <w:rFonts w:ascii="GHEA Grapalat" w:hAnsi="GHEA Grapalat" w:cs="GHEA Grapalat"/>
                <w:sz w:val="24"/>
                <w:szCs w:val="24"/>
                <w:lang w:val="hy-AM"/>
              </w:rPr>
              <w:t>4</w:t>
            </w:r>
            <w:r w:rsidR="00EA3B27" w:rsidRPr="00EA3B27">
              <w:rPr>
                <w:sz w:val="24"/>
                <w:szCs w:val="24"/>
                <w:lang w:val="hy-AM"/>
              </w:rPr>
              <w:t>․</w:t>
            </w:r>
            <w:r w:rsidR="00EA3B27" w:rsidRPr="00EA3B27">
              <w:rPr>
                <w:rFonts w:ascii="GHEA Grapalat" w:hAnsi="GHEA Grapalat" w:cs="GHEA Grapalat"/>
                <w:sz w:val="24"/>
                <w:szCs w:val="24"/>
                <w:lang w:val="hy-AM"/>
              </w:rPr>
              <w:t xml:space="preserve"> Ընդունվել է:</w:t>
            </w:r>
          </w:p>
          <w:p w14:paraId="0CD4A102" w14:textId="3D6CE00B" w:rsidR="00950DE1" w:rsidRDefault="00EA3B27" w:rsidP="00F35A07">
            <w:pPr>
              <w:rPr>
                <w:rFonts w:ascii="GHEA Grapalat" w:hAnsi="GHEA Grapalat" w:cs="GHEA Grapalat"/>
                <w:sz w:val="24"/>
                <w:szCs w:val="24"/>
                <w:lang w:val="hy-AM"/>
              </w:rPr>
            </w:pPr>
            <w:r w:rsidRPr="00EA3B27">
              <w:rPr>
                <w:rFonts w:ascii="GHEA Grapalat" w:hAnsi="GHEA Grapalat" w:cs="GHEA Grapalat"/>
                <w:sz w:val="24"/>
                <w:szCs w:val="24"/>
                <w:lang w:val="hy-AM"/>
              </w:rPr>
              <w:t>Նախագծով սահմանված հավելվածում կատարվել է համապատասխան փոփոխություն</w:t>
            </w:r>
            <w:r w:rsidR="00AB737F" w:rsidRPr="00AB737F">
              <w:rPr>
                <w:rFonts w:ascii="GHEA Grapalat" w:hAnsi="GHEA Grapalat" w:cs="GHEA Grapalat"/>
                <w:sz w:val="24"/>
                <w:szCs w:val="24"/>
                <w:lang w:val="hy-AM"/>
              </w:rPr>
              <w:t>։</w:t>
            </w:r>
          </w:p>
          <w:p w14:paraId="08C28F65" w14:textId="77777777" w:rsidR="00950DE1" w:rsidRDefault="00950DE1" w:rsidP="007A19A8">
            <w:pPr>
              <w:spacing w:line="276" w:lineRule="auto"/>
              <w:rPr>
                <w:rFonts w:ascii="GHEA Grapalat" w:hAnsi="GHEA Grapalat" w:cs="GHEA Grapalat"/>
                <w:sz w:val="24"/>
                <w:szCs w:val="24"/>
                <w:lang w:val="hy-AM"/>
              </w:rPr>
            </w:pPr>
          </w:p>
          <w:p w14:paraId="794A7E0C" w14:textId="54317782" w:rsidR="00EA3B27" w:rsidRPr="00EA3B27" w:rsidRDefault="00AB737F" w:rsidP="00182AD9">
            <w:pPr>
              <w:ind w:firstLine="594"/>
              <w:rPr>
                <w:rFonts w:ascii="GHEA Grapalat" w:hAnsi="GHEA Grapalat" w:cs="GHEA Grapalat"/>
                <w:sz w:val="24"/>
                <w:szCs w:val="24"/>
                <w:lang w:val="hy-AM"/>
              </w:rPr>
            </w:pPr>
            <w:r w:rsidRPr="00AB737F">
              <w:rPr>
                <w:rFonts w:ascii="GHEA Grapalat" w:hAnsi="GHEA Grapalat" w:cs="GHEA Grapalat"/>
                <w:sz w:val="24"/>
                <w:szCs w:val="24"/>
                <w:lang w:val="hy-AM"/>
              </w:rPr>
              <w:t>5</w:t>
            </w:r>
            <w:r w:rsidR="00EA3B27" w:rsidRPr="00EA3B27">
              <w:rPr>
                <w:sz w:val="24"/>
                <w:szCs w:val="24"/>
                <w:lang w:val="hy-AM"/>
              </w:rPr>
              <w:t>․</w:t>
            </w:r>
            <w:r w:rsidR="00EA3B27" w:rsidRPr="00EA3B27">
              <w:rPr>
                <w:rFonts w:ascii="GHEA Grapalat" w:hAnsi="GHEA Grapalat" w:cs="GHEA Grapalat"/>
                <w:sz w:val="24"/>
                <w:szCs w:val="24"/>
                <w:lang w:val="hy-AM"/>
              </w:rPr>
              <w:t xml:space="preserve"> Ընդունվել է:</w:t>
            </w:r>
          </w:p>
          <w:p w14:paraId="39D28094" w14:textId="64ABA404" w:rsidR="00EA3B27" w:rsidRPr="00AB737F" w:rsidRDefault="00EA3B27" w:rsidP="00F35A07">
            <w:pPr>
              <w:rPr>
                <w:rFonts w:ascii="GHEA Grapalat" w:hAnsi="GHEA Grapalat" w:cs="GHEA Grapalat"/>
                <w:sz w:val="24"/>
                <w:szCs w:val="24"/>
                <w:lang w:val="hy-AM"/>
              </w:rPr>
            </w:pPr>
            <w:r w:rsidRPr="00EA3B27">
              <w:rPr>
                <w:rFonts w:ascii="GHEA Grapalat" w:hAnsi="GHEA Grapalat" w:cs="GHEA Grapalat"/>
                <w:sz w:val="24"/>
                <w:szCs w:val="24"/>
                <w:lang w:val="hy-AM"/>
              </w:rPr>
              <w:t>Նախագծով սահմանված հավելվածում կատարվել է համապատասխան փոփոխություն</w:t>
            </w:r>
            <w:r w:rsidR="00AB737F" w:rsidRPr="00AB737F">
              <w:rPr>
                <w:rFonts w:ascii="GHEA Grapalat" w:hAnsi="GHEA Grapalat" w:cs="GHEA Grapalat"/>
                <w:sz w:val="24"/>
                <w:szCs w:val="24"/>
                <w:lang w:val="hy-AM"/>
              </w:rPr>
              <w:t>։</w:t>
            </w:r>
          </w:p>
          <w:p w14:paraId="27C0117C" w14:textId="77777777" w:rsidR="00AB737F" w:rsidRPr="00EA3B27" w:rsidRDefault="00AB737F" w:rsidP="007A19A8">
            <w:pPr>
              <w:spacing w:line="276" w:lineRule="auto"/>
              <w:rPr>
                <w:rFonts w:ascii="GHEA Grapalat" w:hAnsi="GHEA Grapalat" w:cs="GHEA Grapalat"/>
                <w:sz w:val="24"/>
                <w:szCs w:val="24"/>
                <w:lang w:val="hy-AM"/>
              </w:rPr>
            </w:pPr>
          </w:p>
          <w:p w14:paraId="5D35D1A3" w14:textId="4C9C24A0" w:rsidR="00EA3B27" w:rsidRPr="00EA3B27" w:rsidRDefault="00AB737F" w:rsidP="00182AD9">
            <w:pPr>
              <w:ind w:firstLine="594"/>
              <w:rPr>
                <w:rFonts w:ascii="GHEA Grapalat" w:hAnsi="GHEA Grapalat" w:cs="GHEA Grapalat"/>
                <w:sz w:val="24"/>
                <w:szCs w:val="24"/>
                <w:lang w:val="hy-AM"/>
              </w:rPr>
            </w:pPr>
            <w:r w:rsidRPr="00AB737F">
              <w:rPr>
                <w:rFonts w:ascii="GHEA Grapalat" w:hAnsi="GHEA Grapalat" w:cs="GHEA Grapalat"/>
                <w:sz w:val="24"/>
                <w:szCs w:val="24"/>
                <w:lang w:val="hy-AM"/>
              </w:rPr>
              <w:t>6</w:t>
            </w:r>
            <w:r w:rsidR="00EA3B27" w:rsidRPr="00EA3B27">
              <w:rPr>
                <w:sz w:val="24"/>
                <w:szCs w:val="24"/>
                <w:lang w:val="hy-AM"/>
              </w:rPr>
              <w:t>․</w:t>
            </w:r>
            <w:r w:rsidR="00EA3B27" w:rsidRPr="00EA3B27">
              <w:rPr>
                <w:rFonts w:ascii="GHEA Grapalat" w:hAnsi="GHEA Grapalat" w:cs="GHEA Grapalat"/>
                <w:sz w:val="24"/>
                <w:szCs w:val="24"/>
                <w:lang w:val="hy-AM"/>
              </w:rPr>
              <w:t xml:space="preserve"> Ընդունվել է:</w:t>
            </w:r>
          </w:p>
          <w:p w14:paraId="74B84DFA" w14:textId="0E6B8855" w:rsidR="00EA3B27" w:rsidRPr="00AB737F" w:rsidRDefault="00EA3B27" w:rsidP="00F35A07">
            <w:pPr>
              <w:rPr>
                <w:rFonts w:ascii="GHEA Grapalat" w:hAnsi="GHEA Grapalat" w:cs="GHEA Grapalat"/>
                <w:sz w:val="24"/>
                <w:szCs w:val="24"/>
                <w:lang w:val="hy-AM"/>
              </w:rPr>
            </w:pPr>
            <w:r w:rsidRPr="00EA3B27">
              <w:rPr>
                <w:rFonts w:ascii="GHEA Grapalat" w:hAnsi="GHEA Grapalat" w:cs="GHEA Grapalat"/>
                <w:sz w:val="24"/>
                <w:szCs w:val="24"/>
                <w:lang w:val="hy-AM"/>
              </w:rPr>
              <w:t>Նախագծով սահմանված հավելվածում կատարվել է համապատասխան փոփոխություն</w:t>
            </w:r>
            <w:r w:rsidR="00AB737F" w:rsidRPr="00AB737F">
              <w:rPr>
                <w:rFonts w:ascii="GHEA Grapalat" w:hAnsi="GHEA Grapalat" w:cs="GHEA Grapalat"/>
                <w:sz w:val="24"/>
                <w:szCs w:val="24"/>
                <w:lang w:val="hy-AM"/>
              </w:rPr>
              <w:t>։</w:t>
            </w:r>
          </w:p>
          <w:p w14:paraId="4E59E6E4" w14:textId="77777777" w:rsidR="00AB737F" w:rsidRPr="00EA3B27" w:rsidRDefault="00AB737F" w:rsidP="00F35A07">
            <w:pPr>
              <w:rPr>
                <w:rFonts w:ascii="GHEA Grapalat" w:hAnsi="GHEA Grapalat" w:cs="GHEA Grapalat"/>
                <w:sz w:val="24"/>
                <w:szCs w:val="24"/>
                <w:lang w:val="hy-AM"/>
              </w:rPr>
            </w:pPr>
          </w:p>
          <w:p w14:paraId="0B1F9609" w14:textId="496B3BA0" w:rsidR="00EA3B27" w:rsidRPr="00EA3B27" w:rsidRDefault="00AB737F" w:rsidP="00182AD9">
            <w:pPr>
              <w:ind w:firstLine="594"/>
              <w:rPr>
                <w:rFonts w:ascii="GHEA Grapalat" w:hAnsi="GHEA Grapalat" w:cs="GHEA Grapalat"/>
                <w:sz w:val="24"/>
                <w:szCs w:val="24"/>
                <w:lang w:val="hy-AM"/>
              </w:rPr>
            </w:pPr>
            <w:r w:rsidRPr="00AB737F">
              <w:rPr>
                <w:rFonts w:ascii="GHEA Grapalat" w:hAnsi="GHEA Grapalat" w:cs="GHEA Grapalat"/>
                <w:sz w:val="24"/>
                <w:szCs w:val="24"/>
                <w:lang w:val="hy-AM"/>
              </w:rPr>
              <w:t>7</w:t>
            </w:r>
            <w:r w:rsidR="00EA3B27" w:rsidRPr="00EA3B27">
              <w:rPr>
                <w:sz w:val="24"/>
                <w:szCs w:val="24"/>
                <w:lang w:val="hy-AM"/>
              </w:rPr>
              <w:t>․</w:t>
            </w:r>
            <w:r w:rsidR="00EA3B27" w:rsidRPr="00EA3B27">
              <w:rPr>
                <w:rFonts w:ascii="GHEA Grapalat" w:hAnsi="GHEA Grapalat" w:cs="GHEA Grapalat"/>
                <w:sz w:val="24"/>
                <w:szCs w:val="24"/>
                <w:lang w:val="hy-AM"/>
              </w:rPr>
              <w:t xml:space="preserve"> </w:t>
            </w:r>
            <w:r w:rsidR="00087B2B" w:rsidRPr="00087B2B">
              <w:rPr>
                <w:rFonts w:ascii="GHEA Grapalat" w:hAnsi="GHEA Grapalat" w:cs="GHEA Grapalat"/>
                <w:sz w:val="24"/>
                <w:szCs w:val="24"/>
                <w:lang w:val="hy-AM"/>
              </w:rPr>
              <w:t>Չի ը</w:t>
            </w:r>
            <w:r w:rsidR="00087B2B" w:rsidRPr="00EA3B27">
              <w:rPr>
                <w:rFonts w:ascii="GHEA Grapalat" w:hAnsi="GHEA Grapalat" w:cs="GHEA Grapalat"/>
                <w:sz w:val="24"/>
                <w:szCs w:val="24"/>
                <w:lang w:val="hy-AM"/>
              </w:rPr>
              <w:t>նդունվել</w:t>
            </w:r>
            <w:r w:rsidR="00EA3B27" w:rsidRPr="00EA3B27">
              <w:rPr>
                <w:rFonts w:ascii="GHEA Grapalat" w:hAnsi="GHEA Grapalat" w:cs="GHEA Grapalat"/>
                <w:sz w:val="24"/>
                <w:szCs w:val="24"/>
                <w:lang w:val="hy-AM"/>
              </w:rPr>
              <w:t>:</w:t>
            </w:r>
          </w:p>
          <w:p w14:paraId="55CB85CD" w14:textId="3E665389" w:rsidR="00EA3B27" w:rsidRPr="00AB737F" w:rsidRDefault="006179F4" w:rsidP="00C50E40">
            <w:pPr>
              <w:spacing w:line="276" w:lineRule="auto"/>
              <w:ind w:right="173"/>
              <w:jc w:val="both"/>
              <w:rPr>
                <w:rFonts w:ascii="GHEA Grapalat" w:hAnsi="GHEA Grapalat" w:cs="GHEA Grapalat"/>
                <w:sz w:val="24"/>
                <w:szCs w:val="24"/>
                <w:lang w:val="hy-AM"/>
              </w:rPr>
            </w:pPr>
            <w:r w:rsidRPr="00AB737F">
              <w:rPr>
                <w:rFonts w:ascii="GHEA Grapalat" w:hAnsi="GHEA Grapalat" w:cs="GHEA Grapalat"/>
                <w:color w:val="000000"/>
                <w:sz w:val="24"/>
                <w:szCs w:val="24"/>
                <w:lang w:val="hy-AM"/>
              </w:rPr>
              <w:t>Նախագծ</w:t>
            </w:r>
            <w:r>
              <w:rPr>
                <w:rFonts w:ascii="GHEA Grapalat" w:hAnsi="GHEA Grapalat" w:cs="GHEA Grapalat"/>
                <w:color w:val="000000"/>
                <w:sz w:val="24"/>
                <w:szCs w:val="24"/>
                <w:lang w:val="hy-AM"/>
              </w:rPr>
              <w:t>ով սահմանված</w:t>
            </w:r>
            <w:r w:rsidRPr="00AB737F">
              <w:rPr>
                <w:rFonts w:ascii="GHEA Grapalat" w:hAnsi="GHEA Grapalat" w:cs="GHEA Grapalat"/>
                <w:color w:val="000000"/>
                <w:sz w:val="24"/>
                <w:szCs w:val="24"/>
                <w:lang w:val="hy-AM"/>
              </w:rPr>
              <w:t xml:space="preserve"> Հավելվածի 32-րդ կետո</w:t>
            </w:r>
            <w:r>
              <w:rPr>
                <w:rFonts w:ascii="GHEA Grapalat" w:hAnsi="GHEA Grapalat" w:cs="GHEA Grapalat"/>
                <w:color w:val="000000"/>
                <w:sz w:val="24"/>
                <w:szCs w:val="24"/>
                <w:lang w:val="hy-AM"/>
              </w:rPr>
              <w:t xml:space="preserve">վ </w:t>
            </w:r>
            <w:r w:rsidRPr="00AB737F">
              <w:rPr>
                <w:rFonts w:ascii="GHEA Grapalat" w:hAnsi="GHEA Grapalat" w:cs="GHEA Grapalat"/>
                <w:color w:val="000000"/>
                <w:sz w:val="24"/>
                <w:szCs w:val="24"/>
                <w:lang w:val="hy-AM"/>
              </w:rPr>
              <w:t xml:space="preserve"> </w:t>
            </w:r>
            <w:r w:rsidR="00EA3B27" w:rsidRPr="00EA3B27">
              <w:rPr>
                <w:rFonts w:ascii="GHEA Grapalat" w:hAnsi="GHEA Grapalat" w:cs="GHEA Grapalat"/>
                <w:sz w:val="24"/>
                <w:szCs w:val="24"/>
                <w:lang w:val="hy-AM"/>
              </w:rPr>
              <w:t xml:space="preserve"> սահմանված </w:t>
            </w:r>
            <w:r>
              <w:rPr>
                <w:rFonts w:ascii="GHEA Grapalat" w:hAnsi="GHEA Grapalat" w:cs="GHEA Grapalat"/>
                <w:sz w:val="24"/>
                <w:szCs w:val="24"/>
                <w:lang w:val="hy-AM"/>
              </w:rPr>
              <w:t>կարգավորումը ընդհանրական է և վերաբերվում է ոչ միայն</w:t>
            </w:r>
            <w:r w:rsidR="00950DE1" w:rsidRPr="00950DE1">
              <w:rPr>
                <w:rFonts w:ascii="GHEA Grapalat" w:eastAsia="Calibri" w:hAnsi="GHEA Grapalat" w:cs="GHEA Grapalat"/>
                <w:color w:val="000000"/>
                <w:sz w:val="24"/>
                <w:szCs w:val="24"/>
                <w:lang w:val="hy-AM"/>
              </w:rPr>
              <w:t xml:space="preserve"> </w:t>
            </w:r>
            <w:r w:rsidR="00950DE1">
              <w:rPr>
                <w:rFonts w:ascii="GHEA Grapalat" w:eastAsia="Calibri" w:hAnsi="GHEA Grapalat" w:cs="GHEA Grapalat"/>
                <w:color w:val="000000"/>
                <w:sz w:val="24"/>
                <w:szCs w:val="24"/>
                <w:lang w:val="hy-AM"/>
              </w:rPr>
              <w:t xml:space="preserve">այն դեպքերին, երբ </w:t>
            </w:r>
            <w:r w:rsidR="00950DE1" w:rsidRPr="00950DE1">
              <w:rPr>
                <w:rFonts w:ascii="GHEA Grapalat" w:eastAsia="Calibri" w:hAnsi="GHEA Grapalat" w:cs="GHEA Grapalat"/>
                <w:color w:val="000000"/>
                <w:sz w:val="24"/>
                <w:szCs w:val="24"/>
                <w:lang w:val="hy-AM"/>
              </w:rPr>
              <w:t xml:space="preserve">ներկայացված փաստաթղթերն ամբողջական չեն կամ չեն համապատասխանում օրենսդրության պահանջներին, կամ սահմանված ժամկետում չեն </w:t>
            </w:r>
            <w:r w:rsidR="00950DE1" w:rsidRPr="00950DE1">
              <w:rPr>
                <w:rFonts w:ascii="GHEA Grapalat" w:eastAsia="Calibri" w:hAnsi="GHEA Grapalat" w:cs="GHEA Grapalat"/>
                <w:color w:val="000000"/>
                <w:sz w:val="24"/>
                <w:szCs w:val="24"/>
                <w:lang w:val="hy-AM"/>
              </w:rPr>
              <w:lastRenderedPageBreak/>
              <w:t>շտկվել կամ  համալրվել քաղաքացու կողմից,</w:t>
            </w:r>
            <w:r>
              <w:rPr>
                <w:rFonts w:ascii="GHEA Grapalat" w:hAnsi="GHEA Grapalat" w:cs="GHEA Grapalat"/>
                <w:sz w:val="24"/>
                <w:szCs w:val="24"/>
                <w:lang w:val="hy-AM"/>
              </w:rPr>
              <w:t xml:space="preserve"> </w:t>
            </w:r>
            <w:r w:rsidR="00950DE1">
              <w:rPr>
                <w:rFonts w:ascii="GHEA Grapalat" w:hAnsi="GHEA Grapalat" w:cs="GHEA Grapalat"/>
                <w:sz w:val="24"/>
                <w:szCs w:val="24"/>
                <w:lang w:val="hy-AM"/>
              </w:rPr>
              <w:t>այլ նաև այն դեպքերին, երբ խմբագրման վերադարձնելու անհրաժեշտություն չկա, այսինքն՝ փաստաթղթերն ամբողջական են, սակայն չեն համապատասխանում օրենսդրության պահանջներին։</w:t>
            </w:r>
          </w:p>
          <w:p w14:paraId="735BDA1C" w14:textId="77777777" w:rsidR="00AB737F" w:rsidRPr="00EA3B27" w:rsidRDefault="00AB737F" w:rsidP="00F35A07">
            <w:pPr>
              <w:rPr>
                <w:rFonts w:ascii="GHEA Grapalat" w:hAnsi="GHEA Grapalat" w:cs="GHEA Grapalat"/>
                <w:sz w:val="24"/>
                <w:szCs w:val="24"/>
                <w:lang w:val="hy-AM"/>
              </w:rPr>
            </w:pPr>
          </w:p>
          <w:p w14:paraId="7D4C7C05" w14:textId="7E3E06E3" w:rsidR="00EA3B27" w:rsidRPr="00EA3B27" w:rsidRDefault="00AB737F" w:rsidP="00182AD9">
            <w:pPr>
              <w:ind w:firstLine="594"/>
              <w:rPr>
                <w:rFonts w:ascii="GHEA Grapalat" w:hAnsi="GHEA Grapalat" w:cs="GHEA Grapalat"/>
                <w:sz w:val="24"/>
                <w:szCs w:val="24"/>
                <w:lang w:val="hy-AM"/>
              </w:rPr>
            </w:pPr>
            <w:r w:rsidRPr="00AB737F">
              <w:rPr>
                <w:rFonts w:ascii="GHEA Grapalat" w:hAnsi="GHEA Grapalat" w:cs="GHEA Grapalat"/>
                <w:sz w:val="24"/>
                <w:szCs w:val="24"/>
                <w:lang w:val="hy-AM"/>
              </w:rPr>
              <w:t>8</w:t>
            </w:r>
            <w:r w:rsidR="00EA3B27" w:rsidRPr="00EA3B27">
              <w:rPr>
                <w:sz w:val="24"/>
                <w:szCs w:val="24"/>
                <w:lang w:val="hy-AM"/>
              </w:rPr>
              <w:t>․</w:t>
            </w:r>
            <w:r w:rsidR="00EA3B27" w:rsidRPr="00EA3B27">
              <w:rPr>
                <w:rFonts w:ascii="GHEA Grapalat" w:hAnsi="GHEA Grapalat" w:cs="GHEA Grapalat"/>
                <w:sz w:val="24"/>
                <w:szCs w:val="24"/>
                <w:lang w:val="hy-AM"/>
              </w:rPr>
              <w:t xml:space="preserve"> </w:t>
            </w:r>
            <w:r w:rsidR="006179F4">
              <w:rPr>
                <w:rFonts w:ascii="GHEA Grapalat" w:hAnsi="GHEA Grapalat" w:cs="GHEA Grapalat"/>
                <w:sz w:val="24"/>
                <w:szCs w:val="24"/>
                <w:lang w:val="hy-AM"/>
              </w:rPr>
              <w:t>Ը</w:t>
            </w:r>
            <w:r w:rsidR="00EA3B27" w:rsidRPr="00EA3B27">
              <w:rPr>
                <w:rFonts w:ascii="GHEA Grapalat" w:hAnsi="GHEA Grapalat" w:cs="GHEA Grapalat"/>
                <w:sz w:val="24"/>
                <w:szCs w:val="24"/>
                <w:lang w:val="hy-AM"/>
              </w:rPr>
              <w:t>նդունվել է:</w:t>
            </w:r>
          </w:p>
          <w:p w14:paraId="7A3EC725" w14:textId="7258C4FA" w:rsidR="00EA3B27" w:rsidRDefault="00EA3B27" w:rsidP="00F35A07">
            <w:pPr>
              <w:rPr>
                <w:rFonts w:ascii="GHEA Grapalat" w:hAnsi="GHEA Grapalat" w:cs="GHEA Grapalat"/>
                <w:sz w:val="24"/>
                <w:szCs w:val="24"/>
                <w:lang w:val="hy-AM"/>
              </w:rPr>
            </w:pPr>
            <w:r w:rsidRPr="00EA3B27">
              <w:rPr>
                <w:rFonts w:ascii="GHEA Grapalat" w:hAnsi="GHEA Grapalat" w:cs="GHEA Grapalat"/>
                <w:sz w:val="24"/>
                <w:szCs w:val="24"/>
                <w:lang w:val="hy-AM"/>
              </w:rPr>
              <w:t>Նախագծով սահմանված հավելվածում կատարվել է համապատասխան փոփոխություն</w:t>
            </w:r>
            <w:r w:rsidR="00AB737F" w:rsidRPr="00AB737F">
              <w:rPr>
                <w:rFonts w:ascii="GHEA Grapalat" w:hAnsi="GHEA Grapalat" w:cs="GHEA Grapalat"/>
                <w:sz w:val="24"/>
                <w:szCs w:val="24"/>
                <w:lang w:val="hy-AM"/>
              </w:rPr>
              <w:t>։</w:t>
            </w:r>
          </w:p>
          <w:p w14:paraId="52899A63" w14:textId="03F4B3A4" w:rsidR="005A7F68" w:rsidRDefault="005A7F68" w:rsidP="00F35A07">
            <w:pPr>
              <w:rPr>
                <w:rFonts w:ascii="GHEA Grapalat" w:hAnsi="GHEA Grapalat" w:cs="GHEA Grapalat"/>
                <w:sz w:val="24"/>
                <w:szCs w:val="24"/>
                <w:lang w:val="hy-AM"/>
              </w:rPr>
            </w:pPr>
          </w:p>
          <w:p w14:paraId="741182A0" w14:textId="47EA4065" w:rsidR="00950DE1" w:rsidRPr="00950DE1" w:rsidRDefault="00950DE1" w:rsidP="00182AD9">
            <w:pPr>
              <w:ind w:firstLine="594"/>
              <w:rPr>
                <w:rFonts w:ascii="GHEA Grapalat" w:hAnsi="GHEA Grapalat" w:cs="GHEA Grapalat"/>
                <w:sz w:val="24"/>
                <w:szCs w:val="24"/>
                <w:lang w:val="hy-AM"/>
              </w:rPr>
            </w:pPr>
            <w:r>
              <w:rPr>
                <w:rFonts w:ascii="GHEA Grapalat" w:hAnsi="GHEA Grapalat" w:cs="GHEA Grapalat"/>
                <w:sz w:val="24"/>
                <w:szCs w:val="24"/>
                <w:lang w:val="hy-AM"/>
              </w:rPr>
              <w:t>9</w:t>
            </w:r>
            <w:r w:rsidRPr="00950DE1">
              <w:rPr>
                <w:sz w:val="24"/>
                <w:szCs w:val="24"/>
                <w:lang w:val="hy-AM"/>
              </w:rPr>
              <w:t>․</w:t>
            </w:r>
            <w:r w:rsidRPr="00950DE1">
              <w:rPr>
                <w:rFonts w:ascii="GHEA Grapalat" w:hAnsi="GHEA Grapalat" w:cs="GHEA Grapalat"/>
                <w:sz w:val="24"/>
                <w:szCs w:val="24"/>
                <w:lang w:val="hy-AM"/>
              </w:rPr>
              <w:t xml:space="preserve"> Ընդունվել է:</w:t>
            </w:r>
          </w:p>
          <w:p w14:paraId="5ECD2A10" w14:textId="77777777" w:rsidR="00950DE1" w:rsidRPr="00950DE1" w:rsidRDefault="00950DE1" w:rsidP="00F35A07">
            <w:pPr>
              <w:rPr>
                <w:rFonts w:ascii="GHEA Grapalat" w:hAnsi="GHEA Grapalat" w:cs="GHEA Grapalat"/>
                <w:sz w:val="24"/>
                <w:szCs w:val="24"/>
                <w:lang w:val="hy-AM"/>
              </w:rPr>
            </w:pPr>
            <w:r w:rsidRPr="00950DE1">
              <w:rPr>
                <w:rFonts w:ascii="GHEA Grapalat" w:hAnsi="GHEA Grapalat" w:cs="GHEA Grapalat"/>
                <w:sz w:val="24"/>
                <w:szCs w:val="24"/>
                <w:lang w:val="hy-AM"/>
              </w:rPr>
              <w:t>Նախագծով սահմանված հավելվածում կատարվել է համապատասխան փոփոխություն։</w:t>
            </w:r>
          </w:p>
          <w:p w14:paraId="3D1E0732" w14:textId="4406D8AA" w:rsidR="00950DE1" w:rsidRDefault="00950DE1" w:rsidP="00F35A07">
            <w:pPr>
              <w:rPr>
                <w:rFonts w:ascii="GHEA Grapalat" w:hAnsi="GHEA Grapalat" w:cs="GHEA Grapalat"/>
                <w:sz w:val="24"/>
                <w:szCs w:val="24"/>
                <w:lang w:val="hy-AM"/>
              </w:rPr>
            </w:pPr>
          </w:p>
          <w:p w14:paraId="459E70BF" w14:textId="2E26AEAE" w:rsidR="00950DE1" w:rsidRPr="00950DE1" w:rsidRDefault="00950DE1" w:rsidP="00182AD9">
            <w:pPr>
              <w:ind w:firstLine="594"/>
              <w:rPr>
                <w:rFonts w:ascii="GHEA Grapalat" w:hAnsi="GHEA Grapalat" w:cs="GHEA Grapalat"/>
                <w:sz w:val="24"/>
                <w:szCs w:val="24"/>
                <w:lang w:val="hy-AM"/>
              </w:rPr>
            </w:pPr>
            <w:r>
              <w:rPr>
                <w:rFonts w:ascii="GHEA Grapalat" w:hAnsi="GHEA Grapalat" w:cs="GHEA Grapalat"/>
                <w:sz w:val="24"/>
                <w:szCs w:val="24"/>
                <w:lang w:val="hy-AM"/>
              </w:rPr>
              <w:t>10</w:t>
            </w:r>
            <w:r w:rsidRPr="00950DE1">
              <w:rPr>
                <w:sz w:val="24"/>
                <w:szCs w:val="24"/>
                <w:lang w:val="hy-AM"/>
              </w:rPr>
              <w:t>․</w:t>
            </w:r>
            <w:r w:rsidRPr="00950DE1">
              <w:rPr>
                <w:rFonts w:ascii="GHEA Grapalat" w:hAnsi="GHEA Grapalat" w:cs="GHEA Grapalat"/>
                <w:sz w:val="24"/>
                <w:szCs w:val="24"/>
                <w:lang w:val="hy-AM"/>
              </w:rPr>
              <w:t xml:space="preserve"> Ընդունվել է:</w:t>
            </w:r>
          </w:p>
          <w:p w14:paraId="6A5836A3" w14:textId="77777777" w:rsidR="00950DE1" w:rsidRPr="00950DE1" w:rsidRDefault="00950DE1" w:rsidP="00F35A07">
            <w:pPr>
              <w:rPr>
                <w:rFonts w:ascii="GHEA Grapalat" w:hAnsi="GHEA Grapalat" w:cs="GHEA Grapalat"/>
                <w:sz w:val="24"/>
                <w:szCs w:val="24"/>
                <w:lang w:val="hy-AM"/>
              </w:rPr>
            </w:pPr>
            <w:r w:rsidRPr="00950DE1">
              <w:rPr>
                <w:rFonts w:ascii="GHEA Grapalat" w:hAnsi="GHEA Grapalat" w:cs="GHEA Grapalat"/>
                <w:sz w:val="24"/>
                <w:szCs w:val="24"/>
                <w:lang w:val="hy-AM"/>
              </w:rPr>
              <w:t>Նախագծով սահմանված հավելվածում կատարվել է համապատասխան փոփոխություն։</w:t>
            </w:r>
          </w:p>
          <w:p w14:paraId="702E1AD9" w14:textId="77777777" w:rsidR="00950DE1" w:rsidRDefault="00950DE1" w:rsidP="00F35A07">
            <w:pPr>
              <w:rPr>
                <w:rFonts w:ascii="GHEA Grapalat" w:hAnsi="GHEA Grapalat" w:cs="GHEA Grapalat"/>
                <w:sz w:val="24"/>
                <w:szCs w:val="24"/>
                <w:lang w:val="hy-AM"/>
              </w:rPr>
            </w:pPr>
          </w:p>
          <w:p w14:paraId="1D0806F4" w14:textId="2B7CDCC4" w:rsidR="00950DE1" w:rsidRPr="00950DE1" w:rsidRDefault="00950DE1" w:rsidP="00182AD9">
            <w:pPr>
              <w:ind w:firstLine="594"/>
              <w:rPr>
                <w:rFonts w:ascii="GHEA Grapalat" w:hAnsi="GHEA Grapalat" w:cs="GHEA Grapalat"/>
                <w:sz w:val="24"/>
                <w:szCs w:val="24"/>
                <w:lang w:val="hy-AM"/>
              </w:rPr>
            </w:pPr>
            <w:r>
              <w:rPr>
                <w:rFonts w:ascii="GHEA Grapalat" w:hAnsi="GHEA Grapalat" w:cs="GHEA Grapalat"/>
                <w:sz w:val="24"/>
                <w:szCs w:val="24"/>
                <w:lang w:val="hy-AM"/>
              </w:rPr>
              <w:t>11</w:t>
            </w:r>
            <w:r w:rsidRPr="00950DE1">
              <w:rPr>
                <w:sz w:val="24"/>
                <w:szCs w:val="24"/>
                <w:lang w:val="hy-AM"/>
              </w:rPr>
              <w:t>․</w:t>
            </w:r>
            <w:r w:rsidRPr="00950DE1">
              <w:rPr>
                <w:rFonts w:ascii="GHEA Grapalat" w:hAnsi="GHEA Grapalat" w:cs="GHEA Grapalat"/>
                <w:sz w:val="24"/>
                <w:szCs w:val="24"/>
                <w:lang w:val="hy-AM"/>
              </w:rPr>
              <w:t xml:space="preserve"> Ընդունվել է:</w:t>
            </w:r>
          </w:p>
          <w:p w14:paraId="57FF8BE4" w14:textId="77777777" w:rsidR="00950DE1" w:rsidRPr="00950DE1" w:rsidRDefault="00950DE1" w:rsidP="00F35A07">
            <w:pPr>
              <w:ind w:right="173"/>
              <w:rPr>
                <w:rFonts w:ascii="GHEA Grapalat" w:hAnsi="GHEA Grapalat" w:cs="GHEA Grapalat"/>
                <w:sz w:val="24"/>
                <w:szCs w:val="24"/>
                <w:lang w:val="hy-AM"/>
              </w:rPr>
            </w:pPr>
            <w:r w:rsidRPr="00950DE1">
              <w:rPr>
                <w:rFonts w:ascii="GHEA Grapalat" w:hAnsi="GHEA Grapalat" w:cs="GHEA Grapalat"/>
                <w:sz w:val="24"/>
                <w:szCs w:val="24"/>
                <w:lang w:val="hy-AM"/>
              </w:rPr>
              <w:t>Նախագծով սահմանված հավելվածում կատարվել է համապատասխան փոփոխություն։</w:t>
            </w:r>
          </w:p>
          <w:p w14:paraId="01A68E16" w14:textId="77777777" w:rsidR="00950DE1" w:rsidRPr="00950DE1" w:rsidRDefault="00950DE1" w:rsidP="00F35A07">
            <w:pPr>
              <w:rPr>
                <w:rFonts w:ascii="GHEA Grapalat" w:hAnsi="GHEA Grapalat" w:cs="GHEA Grapalat"/>
                <w:sz w:val="24"/>
                <w:szCs w:val="24"/>
                <w:lang w:val="hy-AM"/>
              </w:rPr>
            </w:pPr>
          </w:p>
          <w:p w14:paraId="5419997C" w14:textId="29A52EC5" w:rsidR="00950DE1" w:rsidRPr="00950DE1" w:rsidRDefault="00950DE1" w:rsidP="00182AD9">
            <w:pPr>
              <w:ind w:firstLine="594"/>
              <w:rPr>
                <w:rFonts w:ascii="GHEA Grapalat" w:hAnsi="GHEA Grapalat" w:cs="GHEA Grapalat"/>
                <w:sz w:val="24"/>
                <w:szCs w:val="24"/>
                <w:lang w:val="hy-AM"/>
              </w:rPr>
            </w:pPr>
            <w:r>
              <w:rPr>
                <w:rFonts w:ascii="GHEA Grapalat" w:hAnsi="GHEA Grapalat" w:cs="GHEA Grapalat"/>
                <w:sz w:val="24"/>
                <w:szCs w:val="24"/>
                <w:lang w:val="hy-AM"/>
              </w:rPr>
              <w:t>12</w:t>
            </w:r>
            <w:r w:rsidRPr="00950DE1">
              <w:rPr>
                <w:sz w:val="24"/>
                <w:szCs w:val="24"/>
                <w:lang w:val="hy-AM"/>
              </w:rPr>
              <w:t>․</w:t>
            </w:r>
            <w:r w:rsidRPr="00950DE1">
              <w:rPr>
                <w:rFonts w:ascii="GHEA Grapalat" w:hAnsi="GHEA Grapalat" w:cs="GHEA Grapalat"/>
                <w:sz w:val="24"/>
                <w:szCs w:val="24"/>
                <w:lang w:val="hy-AM"/>
              </w:rPr>
              <w:t xml:space="preserve"> </w:t>
            </w:r>
            <w:r>
              <w:rPr>
                <w:rFonts w:ascii="GHEA Grapalat" w:hAnsi="GHEA Grapalat" w:cs="GHEA Grapalat"/>
                <w:sz w:val="24"/>
                <w:szCs w:val="24"/>
                <w:lang w:val="hy-AM"/>
              </w:rPr>
              <w:t>Չի ը</w:t>
            </w:r>
            <w:r w:rsidRPr="00950DE1">
              <w:rPr>
                <w:rFonts w:ascii="GHEA Grapalat" w:hAnsi="GHEA Grapalat" w:cs="GHEA Grapalat"/>
                <w:sz w:val="24"/>
                <w:szCs w:val="24"/>
                <w:lang w:val="hy-AM"/>
              </w:rPr>
              <w:t>նդունվել:</w:t>
            </w:r>
          </w:p>
          <w:p w14:paraId="04A99CD9" w14:textId="4B04E8DD" w:rsidR="00950DE1" w:rsidRPr="00D30FFC" w:rsidRDefault="00070BE1" w:rsidP="00D30FFC">
            <w:pPr>
              <w:ind w:right="173"/>
              <w:jc w:val="both"/>
              <w:rPr>
                <w:rFonts w:ascii="GHEA Grapalat" w:hAnsi="GHEA Grapalat" w:cs="GHEA Grapalat"/>
                <w:color w:val="000000" w:themeColor="text1"/>
                <w:sz w:val="24"/>
                <w:szCs w:val="24"/>
                <w:lang w:val="hy-AM"/>
              </w:rPr>
            </w:pPr>
            <w:r w:rsidRPr="00D30FFC">
              <w:rPr>
                <w:rFonts w:ascii="GHEA Grapalat" w:hAnsi="GHEA Grapalat" w:cs="GHEA Grapalat"/>
                <w:color w:val="000000" w:themeColor="text1"/>
                <w:sz w:val="24"/>
                <w:szCs w:val="24"/>
                <w:lang w:val="hy-AM"/>
              </w:rPr>
              <w:t>Գործող  կարգավորումներով ևս թեստավորման արդյունքների բողոքարկման համար  սահմանված է 30 ր</w:t>
            </w:r>
            <w:r w:rsidR="00D30FFC" w:rsidRPr="00D30FFC">
              <w:rPr>
                <w:rFonts w:ascii="GHEA Grapalat" w:hAnsi="GHEA Grapalat" w:cs="GHEA Grapalat"/>
                <w:color w:val="000000" w:themeColor="text1"/>
                <w:sz w:val="24"/>
                <w:szCs w:val="24"/>
                <w:lang w:val="hy-AM"/>
              </w:rPr>
              <w:t>ո</w:t>
            </w:r>
            <w:r w:rsidRPr="00D30FFC">
              <w:rPr>
                <w:rFonts w:ascii="GHEA Grapalat" w:hAnsi="GHEA Grapalat" w:cs="GHEA Grapalat"/>
                <w:color w:val="000000" w:themeColor="text1"/>
                <w:sz w:val="24"/>
                <w:szCs w:val="24"/>
                <w:lang w:val="hy-AM"/>
              </w:rPr>
              <w:t>պե ժամանակահատված</w:t>
            </w:r>
            <w:r w:rsidR="00D30FFC" w:rsidRPr="00D30FFC">
              <w:rPr>
                <w:rFonts w:ascii="GHEA Grapalat" w:hAnsi="GHEA Grapalat" w:cs="GHEA Grapalat"/>
                <w:color w:val="000000" w:themeColor="text1"/>
                <w:sz w:val="24"/>
                <w:szCs w:val="24"/>
                <w:lang w:val="hy-AM"/>
              </w:rPr>
              <w:t>, որը պրակտիկ կիրառման ընթացքում երբևիցե խնդրահարույց չի եղել</w:t>
            </w:r>
            <w:r w:rsidR="00D30FFC">
              <w:rPr>
                <w:rFonts w:ascii="GHEA Grapalat" w:hAnsi="GHEA Grapalat" w:cs="GHEA Grapalat"/>
                <w:color w:val="000000" w:themeColor="text1"/>
                <w:sz w:val="24"/>
                <w:szCs w:val="24"/>
                <w:lang w:val="hy-AM"/>
              </w:rPr>
              <w:t>, քանի որ բողոքարկումն իրականացվում է անմիջապես թեստային միջավայրում։</w:t>
            </w:r>
            <w:r w:rsidR="00D30FFC" w:rsidRPr="00D30FFC">
              <w:rPr>
                <w:rFonts w:ascii="GHEA Grapalat" w:hAnsi="GHEA Grapalat" w:cs="GHEA Grapalat"/>
                <w:color w:val="000000" w:themeColor="text1"/>
                <w:sz w:val="24"/>
                <w:szCs w:val="24"/>
                <w:lang w:val="hy-AM"/>
              </w:rPr>
              <w:t xml:space="preserve"> </w:t>
            </w:r>
            <w:r w:rsidR="00D30FFC">
              <w:rPr>
                <w:rFonts w:ascii="GHEA Grapalat" w:hAnsi="GHEA Grapalat" w:cs="GHEA Grapalat"/>
                <w:color w:val="000000" w:themeColor="text1"/>
                <w:sz w:val="24"/>
                <w:szCs w:val="24"/>
                <w:lang w:val="hy-AM"/>
              </w:rPr>
              <w:t xml:space="preserve">Ավելին, Նախագծով </w:t>
            </w:r>
            <w:r w:rsidR="00D30FFC">
              <w:rPr>
                <w:rFonts w:ascii="GHEA Grapalat" w:hAnsi="GHEA Grapalat" w:cs="GHEA Grapalat"/>
                <w:color w:val="000000" w:themeColor="text1"/>
                <w:sz w:val="24"/>
                <w:szCs w:val="24"/>
                <w:lang w:val="hy-AM"/>
              </w:rPr>
              <w:lastRenderedPageBreak/>
              <w:t xml:space="preserve">սահմանված հավելվածի նախնական տարբերակով </w:t>
            </w:r>
            <w:r w:rsidR="00C32877" w:rsidRPr="00C32877">
              <w:rPr>
                <w:rFonts w:ascii="GHEA Grapalat" w:hAnsi="GHEA Grapalat" w:cs="GHEA Grapalat"/>
                <w:color w:val="000000" w:themeColor="text1"/>
                <w:sz w:val="24"/>
                <w:szCs w:val="24"/>
                <w:lang w:val="hy-AM"/>
              </w:rPr>
              <w:t xml:space="preserve">բողոքարկման համար  </w:t>
            </w:r>
            <w:r w:rsidR="00D30FFC">
              <w:rPr>
                <w:rFonts w:ascii="GHEA Grapalat" w:hAnsi="GHEA Grapalat" w:cs="GHEA Grapalat"/>
                <w:color w:val="000000" w:themeColor="text1"/>
                <w:sz w:val="24"/>
                <w:szCs w:val="24"/>
                <w:lang w:val="hy-AM"/>
              </w:rPr>
              <w:t>սահմանվել էր 20 րոպե ժամանակահատված, որը հետագայում վերանայվել է։</w:t>
            </w:r>
          </w:p>
          <w:p w14:paraId="74FFA9F3" w14:textId="0F27B376" w:rsidR="00950DE1" w:rsidRDefault="00950DE1" w:rsidP="00F35A07">
            <w:pPr>
              <w:rPr>
                <w:rFonts w:ascii="GHEA Grapalat" w:hAnsi="GHEA Grapalat" w:cs="GHEA Grapalat"/>
                <w:sz w:val="24"/>
                <w:szCs w:val="24"/>
                <w:lang w:val="hy-AM"/>
              </w:rPr>
            </w:pPr>
          </w:p>
          <w:p w14:paraId="31643AD2" w14:textId="04C6B120" w:rsidR="00950DE1" w:rsidRPr="00950DE1" w:rsidRDefault="00950DE1" w:rsidP="00182AD9">
            <w:pPr>
              <w:ind w:firstLine="594"/>
              <w:rPr>
                <w:rFonts w:ascii="GHEA Grapalat" w:hAnsi="GHEA Grapalat" w:cs="GHEA Grapalat"/>
                <w:sz w:val="24"/>
                <w:szCs w:val="24"/>
                <w:lang w:val="hy-AM"/>
              </w:rPr>
            </w:pPr>
            <w:r w:rsidRPr="00950DE1">
              <w:rPr>
                <w:rFonts w:ascii="GHEA Grapalat" w:hAnsi="GHEA Grapalat" w:cs="GHEA Grapalat"/>
                <w:sz w:val="24"/>
                <w:szCs w:val="24"/>
                <w:lang w:val="hy-AM"/>
              </w:rPr>
              <w:t>1</w:t>
            </w:r>
            <w:r>
              <w:rPr>
                <w:rFonts w:ascii="GHEA Grapalat" w:hAnsi="GHEA Grapalat" w:cs="GHEA Grapalat"/>
                <w:sz w:val="24"/>
                <w:szCs w:val="24"/>
                <w:lang w:val="hy-AM"/>
              </w:rPr>
              <w:t>3</w:t>
            </w:r>
            <w:r w:rsidRPr="00950DE1">
              <w:rPr>
                <w:sz w:val="24"/>
                <w:szCs w:val="24"/>
                <w:lang w:val="hy-AM"/>
              </w:rPr>
              <w:t>․</w:t>
            </w:r>
            <w:r w:rsidRPr="00950DE1">
              <w:rPr>
                <w:rFonts w:ascii="GHEA Grapalat" w:hAnsi="GHEA Grapalat" w:cs="GHEA Grapalat"/>
                <w:sz w:val="24"/>
                <w:szCs w:val="24"/>
                <w:lang w:val="hy-AM"/>
              </w:rPr>
              <w:t xml:space="preserve"> Ընդունվել է:</w:t>
            </w:r>
          </w:p>
          <w:p w14:paraId="1A70BC73" w14:textId="3C65E29A" w:rsidR="00950DE1" w:rsidRPr="00950DE1" w:rsidRDefault="00950DE1" w:rsidP="00441024">
            <w:pPr>
              <w:ind w:right="173"/>
              <w:rPr>
                <w:rFonts w:ascii="GHEA Grapalat" w:hAnsi="GHEA Grapalat" w:cs="GHEA Grapalat"/>
                <w:sz w:val="24"/>
                <w:szCs w:val="24"/>
                <w:lang w:val="hy-AM"/>
              </w:rPr>
            </w:pPr>
            <w:r w:rsidRPr="00950DE1">
              <w:rPr>
                <w:rFonts w:ascii="GHEA Grapalat" w:hAnsi="GHEA Grapalat" w:cs="GHEA Grapalat"/>
                <w:sz w:val="24"/>
                <w:szCs w:val="24"/>
                <w:lang w:val="hy-AM"/>
              </w:rPr>
              <w:t>Նախագծով սահմանված հավելվածում կատարվել է համապատասխան փոփոխություն։</w:t>
            </w:r>
          </w:p>
          <w:p w14:paraId="1E77534F" w14:textId="77777777" w:rsidR="00F35A07" w:rsidRDefault="00F35A07" w:rsidP="00F35A07">
            <w:pPr>
              <w:rPr>
                <w:rFonts w:ascii="GHEA Grapalat" w:hAnsi="GHEA Grapalat" w:cs="GHEA Grapalat"/>
                <w:sz w:val="24"/>
                <w:szCs w:val="24"/>
                <w:lang w:val="hy-AM"/>
              </w:rPr>
            </w:pPr>
          </w:p>
          <w:p w14:paraId="7A9AAA70" w14:textId="4CBA2E9B" w:rsidR="00950DE1" w:rsidRPr="00070BE1" w:rsidRDefault="00950DE1" w:rsidP="00182AD9">
            <w:pPr>
              <w:ind w:firstLine="594"/>
              <w:rPr>
                <w:rFonts w:ascii="GHEA Grapalat" w:hAnsi="GHEA Grapalat" w:cs="GHEA Grapalat"/>
                <w:sz w:val="24"/>
                <w:szCs w:val="24"/>
                <w:lang w:val="hy-AM"/>
              </w:rPr>
            </w:pPr>
            <w:r w:rsidRPr="00070BE1">
              <w:rPr>
                <w:rFonts w:ascii="GHEA Grapalat" w:hAnsi="GHEA Grapalat" w:cs="GHEA Grapalat"/>
                <w:sz w:val="24"/>
                <w:szCs w:val="24"/>
                <w:lang w:val="hy-AM"/>
              </w:rPr>
              <w:t>14</w:t>
            </w:r>
            <w:r w:rsidRPr="00070BE1">
              <w:rPr>
                <w:sz w:val="24"/>
                <w:szCs w:val="24"/>
                <w:lang w:val="hy-AM"/>
              </w:rPr>
              <w:t>․</w:t>
            </w:r>
            <w:r w:rsidRPr="00070BE1">
              <w:rPr>
                <w:rFonts w:ascii="GHEA Grapalat" w:hAnsi="GHEA Grapalat" w:cs="GHEA Grapalat"/>
                <w:sz w:val="24"/>
                <w:szCs w:val="24"/>
                <w:lang w:val="hy-AM"/>
              </w:rPr>
              <w:t xml:space="preserve"> Չի ընդունվել։</w:t>
            </w:r>
          </w:p>
          <w:p w14:paraId="4235F15C" w14:textId="1F96E5AA" w:rsidR="00A15391" w:rsidRPr="00A15391" w:rsidRDefault="00A15391" w:rsidP="00A15391">
            <w:pPr>
              <w:jc w:val="both"/>
              <w:rPr>
                <w:rFonts w:ascii="Sylfaen" w:hAnsi="Sylfaen"/>
                <w:sz w:val="24"/>
                <w:szCs w:val="24"/>
                <w:lang w:val="hy-AM"/>
              </w:rPr>
            </w:pPr>
            <w:r>
              <w:rPr>
                <w:rFonts w:ascii="GHEA Grapalat" w:hAnsi="GHEA Grapalat" w:cs="GHEA Grapalat"/>
                <w:sz w:val="24"/>
                <w:szCs w:val="24"/>
                <w:lang w:val="hy-AM"/>
              </w:rPr>
              <w:t xml:space="preserve">Համապատասխան կարգավորումը նախատեսվել է հաշվի առնելով մրցույթի մասնակցի իրական շահը, ինչպես նաև այն հանգամանքը, որ տեխնիկական խափանումը առաջացել է ոչ մասնակցի մեղքով։ </w:t>
            </w:r>
            <w:r w:rsidR="00E171BA">
              <w:rPr>
                <w:rFonts w:ascii="GHEA Grapalat" w:hAnsi="GHEA Grapalat" w:cs="GHEA Grapalat"/>
                <w:sz w:val="24"/>
                <w:szCs w:val="24"/>
                <w:lang w:val="hy-AM"/>
              </w:rPr>
              <w:t xml:space="preserve">Համապատասխան </w:t>
            </w:r>
            <w:r>
              <w:rPr>
                <w:rFonts w:ascii="GHEA Grapalat" w:hAnsi="GHEA Grapalat" w:cs="GHEA Grapalat"/>
                <w:sz w:val="24"/>
                <w:szCs w:val="24"/>
                <w:lang w:val="hy-AM"/>
              </w:rPr>
              <w:t>կարգավորում</w:t>
            </w:r>
            <w:r w:rsidR="00E171BA">
              <w:rPr>
                <w:rFonts w:ascii="GHEA Grapalat" w:hAnsi="GHEA Grapalat" w:cs="GHEA Grapalat"/>
                <w:sz w:val="24"/>
                <w:szCs w:val="24"/>
                <w:lang w:val="hy-AM"/>
              </w:rPr>
              <w:t>ը</w:t>
            </w:r>
            <w:r>
              <w:rPr>
                <w:rFonts w:ascii="GHEA Grapalat" w:hAnsi="GHEA Grapalat" w:cs="GHEA Grapalat"/>
                <w:sz w:val="24"/>
                <w:szCs w:val="24"/>
                <w:lang w:val="hy-AM"/>
              </w:rPr>
              <w:t xml:space="preserve"> սահմանվել է  տարբեր իրավիճակներ</w:t>
            </w:r>
            <w:r w:rsidR="00E171BA">
              <w:rPr>
                <w:rFonts w:ascii="GHEA Grapalat" w:hAnsi="GHEA Grapalat" w:cs="GHEA Grapalat"/>
                <w:sz w:val="24"/>
                <w:szCs w:val="24"/>
                <w:lang w:val="hy-AM"/>
              </w:rPr>
              <w:t>ից բխող արդյունքները գնահատելով</w:t>
            </w:r>
            <w:r>
              <w:rPr>
                <w:rFonts w:ascii="GHEA Grapalat" w:hAnsi="GHEA Grapalat" w:cs="GHEA Grapalat"/>
                <w:sz w:val="24"/>
                <w:szCs w:val="24"/>
                <w:lang w:val="hy-AM"/>
              </w:rPr>
              <w:t xml:space="preserve">։  </w:t>
            </w:r>
            <w:r w:rsidR="00E171BA">
              <w:rPr>
                <w:rFonts w:ascii="GHEA Grapalat" w:hAnsi="GHEA Grapalat" w:cs="GHEA Grapalat"/>
                <w:sz w:val="24"/>
                <w:szCs w:val="24"/>
                <w:lang w:val="hy-AM"/>
              </w:rPr>
              <w:t>Օրինակ, խ</w:t>
            </w:r>
            <w:r>
              <w:rPr>
                <w:rFonts w:ascii="GHEA Grapalat" w:hAnsi="GHEA Grapalat" w:cs="GHEA Grapalat"/>
                <w:sz w:val="24"/>
                <w:szCs w:val="24"/>
                <w:lang w:val="hy-AM"/>
              </w:rPr>
              <w:t xml:space="preserve">ափանումը կարող է առաջանալ ինչպես թեստավորումը սկսելուց անմիջապես հետո, այնպես էլ թեստավորման համար սահմանված ժամանակի ավարտից </w:t>
            </w:r>
            <w:r w:rsidR="00E171BA">
              <w:rPr>
                <w:rFonts w:ascii="GHEA Grapalat" w:hAnsi="GHEA Grapalat" w:cs="GHEA Grapalat"/>
                <w:sz w:val="24"/>
                <w:szCs w:val="24"/>
                <w:lang w:val="hy-AM"/>
              </w:rPr>
              <w:t xml:space="preserve">անմիջապես </w:t>
            </w:r>
            <w:r>
              <w:rPr>
                <w:rFonts w:ascii="GHEA Grapalat" w:hAnsi="GHEA Grapalat" w:cs="GHEA Grapalat"/>
                <w:sz w:val="24"/>
                <w:szCs w:val="24"/>
                <w:lang w:val="hy-AM"/>
              </w:rPr>
              <w:t xml:space="preserve">առաջ։ </w:t>
            </w:r>
            <w:r w:rsidR="00E171BA">
              <w:rPr>
                <w:rFonts w:ascii="GHEA Grapalat" w:hAnsi="GHEA Grapalat" w:cs="GHEA Grapalat"/>
                <w:sz w:val="24"/>
                <w:szCs w:val="24"/>
                <w:lang w:val="hy-AM"/>
              </w:rPr>
              <w:t xml:space="preserve">Դիտարկվել է իրավիճակ, երբ  </w:t>
            </w:r>
            <w:r>
              <w:rPr>
                <w:rFonts w:ascii="GHEA Grapalat" w:hAnsi="GHEA Grapalat" w:cs="GHEA Grapalat"/>
                <w:sz w:val="24"/>
                <w:szCs w:val="24"/>
                <w:lang w:val="hy-AM"/>
              </w:rPr>
              <w:t xml:space="preserve">մրցույթի մասնակիցը </w:t>
            </w:r>
            <w:r w:rsidR="00E171BA">
              <w:rPr>
                <w:rFonts w:ascii="GHEA Grapalat" w:hAnsi="GHEA Grapalat" w:cs="GHEA Grapalat"/>
                <w:sz w:val="24"/>
                <w:szCs w:val="24"/>
                <w:lang w:val="hy-AM"/>
              </w:rPr>
              <w:t xml:space="preserve">թեև </w:t>
            </w:r>
            <w:r>
              <w:rPr>
                <w:rFonts w:ascii="GHEA Grapalat" w:hAnsi="GHEA Grapalat" w:cs="GHEA Grapalat"/>
                <w:sz w:val="24"/>
                <w:szCs w:val="24"/>
                <w:lang w:val="hy-AM"/>
              </w:rPr>
              <w:t xml:space="preserve">չի ավարտել թեստը, սակայն </w:t>
            </w:r>
            <w:r w:rsidR="00AA4569">
              <w:rPr>
                <w:rFonts w:ascii="GHEA Grapalat" w:hAnsi="GHEA Grapalat" w:cs="GHEA Grapalat"/>
                <w:sz w:val="24"/>
                <w:szCs w:val="24"/>
                <w:lang w:val="hy-AM"/>
              </w:rPr>
              <w:t>հարթակում</w:t>
            </w:r>
            <w:r>
              <w:rPr>
                <w:rFonts w:ascii="GHEA Grapalat" w:hAnsi="GHEA Grapalat" w:cs="GHEA Grapalat"/>
                <w:sz w:val="24"/>
                <w:szCs w:val="24"/>
                <w:lang w:val="hy-AM"/>
              </w:rPr>
              <w:t xml:space="preserve"> գրանցվել է, որ հաղթահարել է </w:t>
            </w:r>
            <w:r w:rsidR="00E171BA">
              <w:rPr>
                <w:rFonts w:ascii="GHEA Grapalat" w:hAnsi="GHEA Grapalat" w:cs="GHEA Grapalat"/>
                <w:sz w:val="24"/>
                <w:szCs w:val="24"/>
                <w:lang w:val="hy-AM"/>
              </w:rPr>
              <w:t xml:space="preserve">թեստավորման </w:t>
            </w:r>
            <w:r>
              <w:rPr>
                <w:rFonts w:ascii="GHEA Grapalat" w:hAnsi="GHEA Grapalat" w:cs="GHEA Grapalat"/>
                <w:sz w:val="24"/>
                <w:szCs w:val="24"/>
                <w:lang w:val="hy-AM"/>
              </w:rPr>
              <w:t>անցողիկ շեմը</w:t>
            </w:r>
            <w:r w:rsidR="00E171BA">
              <w:rPr>
                <w:rFonts w:ascii="GHEA Grapalat" w:hAnsi="GHEA Grapalat" w:cs="GHEA Grapalat"/>
                <w:sz w:val="24"/>
                <w:szCs w:val="24"/>
                <w:lang w:val="hy-AM"/>
              </w:rPr>
              <w:t xml:space="preserve">։ Տվյալ դեպքում  թեստավորման մասնակցի համար նոր թեստ ձևավորելը տրամաբանական չէ։ Հարկ է նկատի ունենալ, որ </w:t>
            </w:r>
            <w:r w:rsidR="00E171BA" w:rsidRPr="00E171BA">
              <w:rPr>
                <w:rFonts w:ascii="GHEA Grapalat" w:eastAsia="Calibri" w:hAnsi="GHEA Grapalat" w:cs="GHEA Grapalat"/>
                <w:color w:val="000000"/>
                <w:sz w:val="24"/>
                <w:szCs w:val="24"/>
                <w:lang w:val="hy-AM"/>
              </w:rPr>
              <w:t xml:space="preserve">թեստը չավարտած մասնակիցների համար թեստի կատարման ժամանակը երկարաձգվում է </w:t>
            </w:r>
            <w:r w:rsidR="00E171BA" w:rsidRPr="00E63891">
              <w:rPr>
                <w:rFonts w:ascii="GHEA Grapalat" w:eastAsia="Calibri" w:hAnsi="GHEA Grapalat" w:cs="GHEA Grapalat"/>
                <w:b/>
                <w:color w:val="000000"/>
                <w:sz w:val="24"/>
                <w:szCs w:val="24"/>
                <w:lang w:val="hy-AM"/>
              </w:rPr>
              <w:t>կասեցված ժամանակին համապատասխան</w:t>
            </w:r>
            <w:r w:rsidR="00E63891">
              <w:rPr>
                <w:rFonts w:ascii="GHEA Grapalat" w:eastAsia="Calibri" w:hAnsi="GHEA Grapalat" w:cs="GHEA Grapalat"/>
                <w:color w:val="000000"/>
                <w:sz w:val="24"/>
                <w:szCs w:val="24"/>
                <w:lang w:val="hy-AM"/>
              </w:rPr>
              <w:t xml:space="preserve">, ինչը հնարավորինս սահմանափակում է  </w:t>
            </w:r>
            <w:r w:rsidR="00E171BA">
              <w:rPr>
                <w:rFonts w:ascii="GHEA Grapalat" w:eastAsia="Calibri" w:hAnsi="GHEA Grapalat" w:cs="GHEA Grapalat"/>
                <w:color w:val="000000"/>
                <w:sz w:val="24"/>
                <w:szCs w:val="24"/>
                <w:lang w:val="hy-AM"/>
              </w:rPr>
              <w:t xml:space="preserve"> </w:t>
            </w:r>
            <w:r w:rsidR="00E63891" w:rsidRPr="00E63891">
              <w:rPr>
                <w:rFonts w:ascii="GHEA Grapalat" w:eastAsia="Calibri" w:hAnsi="GHEA Grapalat" w:cs="GHEA Grapalat"/>
                <w:color w:val="000000"/>
                <w:sz w:val="24"/>
                <w:szCs w:val="24"/>
                <w:lang w:val="hy-AM"/>
              </w:rPr>
              <w:t>նախորդ անգամ իր կողմից տված պատասխանները</w:t>
            </w:r>
            <w:r w:rsidR="00E171BA">
              <w:rPr>
                <w:rFonts w:ascii="GHEA Grapalat" w:eastAsia="Calibri" w:hAnsi="GHEA Grapalat" w:cs="GHEA Grapalat"/>
                <w:color w:val="000000"/>
                <w:sz w:val="24"/>
                <w:szCs w:val="24"/>
                <w:lang w:val="hy-AM"/>
              </w:rPr>
              <w:t xml:space="preserve"> </w:t>
            </w:r>
            <w:r w:rsidR="00E63891">
              <w:rPr>
                <w:rFonts w:ascii="GHEA Grapalat" w:eastAsia="Calibri" w:hAnsi="GHEA Grapalat" w:cs="GHEA Grapalat"/>
                <w:color w:val="000000"/>
                <w:sz w:val="24"/>
                <w:szCs w:val="24"/>
                <w:lang w:val="hy-AM"/>
              </w:rPr>
              <w:t xml:space="preserve">վերագնահատելու </w:t>
            </w:r>
            <w:r w:rsidR="00E63891" w:rsidRPr="00E63891">
              <w:rPr>
                <w:rFonts w:ascii="GHEA Grapalat" w:eastAsia="Calibri" w:hAnsi="GHEA Grapalat" w:cs="GHEA Grapalat"/>
                <w:color w:val="000000"/>
                <w:sz w:val="24"/>
                <w:szCs w:val="24"/>
                <w:lang w:val="hy-AM"/>
              </w:rPr>
              <w:t>հնարավորություն</w:t>
            </w:r>
            <w:r w:rsidR="00E63891">
              <w:rPr>
                <w:rFonts w:ascii="GHEA Grapalat" w:eastAsia="Calibri" w:hAnsi="GHEA Grapalat" w:cs="GHEA Grapalat"/>
                <w:color w:val="000000"/>
                <w:sz w:val="24"/>
                <w:szCs w:val="24"/>
                <w:lang w:val="hy-AM"/>
              </w:rPr>
              <w:t>ը։</w:t>
            </w:r>
          </w:p>
          <w:p w14:paraId="139DD057" w14:textId="77777777" w:rsidR="00950DE1" w:rsidRPr="007A19A8" w:rsidRDefault="00950DE1" w:rsidP="00F35A07">
            <w:pPr>
              <w:rPr>
                <w:rFonts w:ascii="Sylfaen" w:hAnsi="Sylfaen"/>
                <w:sz w:val="24"/>
                <w:szCs w:val="24"/>
                <w:lang w:val="hy-AM"/>
              </w:rPr>
            </w:pPr>
          </w:p>
          <w:p w14:paraId="0B360829" w14:textId="785E963D" w:rsidR="00F35A07" w:rsidRPr="00950DE1" w:rsidRDefault="00F35A07" w:rsidP="00182AD9">
            <w:pPr>
              <w:spacing w:line="276" w:lineRule="auto"/>
              <w:ind w:firstLine="594"/>
              <w:rPr>
                <w:rFonts w:ascii="GHEA Grapalat" w:hAnsi="GHEA Grapalat" w:cs="GHEA Grapalat"/>
                <w:sz w:val="24"/>
                <w:szCs w:val="24"/>
                <w:lang w:val="hy-AM"/>
              </w:rPr>
            </w:pPr>
            <w:r>
              <w:rPr>
                <w:rFonts w:ascii="GHEA Grapalat" w:hAnsi="GHEA Grapalat" w:cs="GHEA Grapalat"/>
                <w:sz w:val="24"/>
                <w:szCs w:val="24"/>
                <w:lang w:val="hy-AM"/>
              </w:rPr>
              <w:t>15</w:t>
            </w:r>
            <w:r w:rsidRPr="00950DE1">
              <w:rPr>
                <w:sz w:val="24"/>
                <w:szCs w:val="24"/>
                <w:lang w:val="hy-AM"/>
              </w:rPr>
              <w:t>․</w:t>
            </w:r>
            <w:r w:rsidRPr="00950DE1">
              <w:rPr>
                <w:rFonts w:ascii="GHEA Grapalat" w:hAnsi="GHEA Grapalat" w:cs="GHEA Grapalat"/>
                <w:sz w:val="24"/>
                <w:szCs w:val="24"/>
                <w:lang w:val="hy-AM"/>
              </w:rPr>
              <w:t xml:space="preserve"> Ընդունվել է:</w:t>
            </w:r>
          </w:p>
          <w:p w14:paraId="32E3D341" w14:textId="77777777" w:rsidR="00F35A07" w:rsidRPr="00F35A07" w:rsidRDefault="00F35A07" w:rsidP="00F35A07">
            <w:pPr>
              <w:spacing w:line="276" w:lineRule="auto"/>
              <w:ind w:right="173"/>
              <w:rPr>
                <w:rFonts w:ascii="GHEA Grapalat" w:hAnsi="GHEA Grapalat" w:cs="GHEA Grapalat"/>
                <w:sz w:val="24"/>
                <w:szCs w:val="24"/>
                <w:lang w:val="hy-AM"/>
              </w:rPr>
            </w:pPr>
            <w:r w:rsidRPr="00F35A07">
              <w:rPr>
                <w:rFonts w:ascii="GHEA Grapalat" w:hAnsi="GHEA Grapalat" w:cs="GHEA Grapalat"/>
                <w:sz w:val="24"/>
                <w:szCs w:val="24"/>
                <w:lang w:val="hy-AM"/>
              </w:rPr>
              <w:t>Նախագծով սահմանված հավելվածում կատարվել է համապատասխան փոփոխություն։</w:t>
            </w:r>
          </w:p>
          <w:p w14:paraId="624DC0B3" w14:textId="77777777" w:rsidR="00F35A07" w:rsidRDefault="00F35A07" w:rsidP="00F35A07">
            <w:pPr>
              <w:spacing w:line="276" w:lineRule="auto"/>
              <w:rPr>
                <w:sz w:val="24"/>
                <w:szCs w:val="24"/>
                <w:lang w:val="hy-AM"/>
              </w:rPr>
            </w:pPr>
          </w:p>
          <w:p w14:paraId="46DC5303" w14:textId="3DCC510A" w:rsidR="00F35A07" w:rsidRPr="00950DE1" w:rsidRDefault="00F35A07" w:rsidP="00182AD9">
            <w:pPr>
              <w:spacing w:line="276" w:lineRule="auto"/>
              <w:ind w:firstLine="594"/>
              <w:rPr>
                <w:rFonts w:ascii="GHEA Grapalat" w:hAnsi="GHEA Grapalat" w:cs="GHEA Grapalat"/>
                <w:sz w:val="24"/>
                <w:szCs w:val="24"/>
                <w:lang w:val="hy-AM"/>
              </w:rPr>
            </w:pPr>
            <w:r w:rsidRPr="00F35A07">
              <w:rPr>
                <w:rFonts w:ascii="GHEA Grapalat" w:hAnsi="GHEA Grapalat" w:cs="GHEA Grapalat"/>
                <w:sz w:val="24"/>
                <w:szCs w:val="24"/>
                <w:lang w:val="hy-AM"/>
              </w:rPr>
              <w:t>16</w:t>
            </w:r>
            <w:r w:rsidRPr="00F35A07">
              <w:rPr>
                <w:sz w:val="24"/>
                <w:szCs w:val="24"/>
                <w:lang w:val="hy-AM"/>
              </w:rPr>
              <w:t>․</w:t>
            </w:r>
            <w:r w:rsidRPr="00950DE1">
              <w:rPr>
                <w:rFonts w:ascii="GHEA Grapalat" w:hAnsi="GHEA Grapalat" w:cs="GHEA Grapalat"/>
                <w:sz w:val="24"/>
                <w:szCs w:val="24"/>
                <w:lang w:val="hy-AM"/>
              </w:rPr>
              <w:t xml:space="preserve"> Ընդունվել է:</w:t>
            </w:r>
          </w:p>
          <w:p w14:paraId="0D697EDF" w14:textId="77777777" w:rsidR="00F35A07" w:rsidRPr="00F35A07" w:rsidRDefault="00F35A07" w:rsidP="00F35A07">
            <w:pPr>
              <w:spacing w:line="276" w:lineRule="auto"/>
              <w:ind w:right="173"/>
              <w:rPr>
                <w:rFonts w:ascii="GHEA Grapalat" w:hAnsi="GHEA Grapalat" w:cs="GHEA Grapalat"/>
                <w:sz w:val="24"/>
                <w:szCs w:val="24"/>
                <w:lang w:val="hy-AM"/>
              </w:rPr>
            </w:pPr>
            <w:r w:rsidRPr="00F35A07">
              <w:rPr>
                <w:rFonts w:ascii="GHEA Grapalat" w:hAnsi="GHEA Grapalat" w:cs="GHEA Grapalat"/>
                <w:sz w:val="24"/>
                <w:szCs w:val="24"/>
                <w:lang w:val="hy-AM"/>
              </w:rPr>
              <w:t>Նախագծով սահմանված հավելվածում կատարվել է համապատասխան փոփոխություն։</w:t>
            </w:r>
          </w:p>
          <w:p w14:paraId="20D4ED44" w14:textId="539CF127" w:rsidR="00950DE1" w:rsidRPr="00F35A07" w:rsidRDefault="00950DE1" w:rsidP="00F35A07">
            <w:pPr>
              <w:spacing w:line="276" w:lineRule="auto"/>
              <w:rPr>
                <w:rFonts w:ascii="GHEA Grapalat" w:hAnsi="GHEA Grapalat" w:cs="GHEA Grapalat"/>
                <w:sz w:val="24"/>
                <w:szCs w:val="24"/>
                <w:lang w:val="hy-AM"/>
              </w:rPr>
            </w:pPr>
          </w:p>
          <w:p w14:paraId="4AB9E7EE" w14:textId="3811E041" w:rsidR="005A7F68" w:rsidRPr="005A7F68" w:rsidRDefault="005A7F68" w:rsidP="00182AD9">
            <w:pPr>
              <w:spacing w:line="276" w:lineRule="auto"/>
              <w:ind w:firstLine="594"/>
              <w:rPr>
                <w:rFonts w:ascii="GHEA Grapalat" w:hAnsi="GHEA Grapalat" w:cs="GHEA Grapalat"/>
                <w:sz w:val="24"/>
                <w:szCs w:val="24"/>
                <w:lang w:val="hy-AM"/>
              </w:rPr>
            </w:pPr>
            <w:r w:rsidRPr="005A7F68">
              <w:rPr>
                <w:rFonts w:ascii="GHEA Grapalat" w:hAnsi="GHEA Grapalat" w:cs="GHEA Grapalat"/>
                <w:sz w:val="24"/>
                <w:szCs w:val="24"/>
                <w:lang w:val="hy-AM"/>
              </w:rPr>
              <w:t>17</w:t>
            </w:r>
            <w:r w:rsidRPr="005A7F68">
              <w:rPr>
                <w:sz w:val="24"/>
                <w:szCs w:val="24"/>
                <w:lang w:val="hy-AM"/>
              </w:rPr>
              <w:t>․</w:t>
            </w:r>
            <w:r w:rsidRPr="005A7F68">
              <w:rPr>
                <w:rFonts w:ascii="GHEA Grapalat" w:hAnsi="GHEA Grapalat" w:cs="GHEA Grapalat"/>
                <w:sz w:val="24"/>
                <w:szCs w:val="24"/>
                <w:lang w:val="hy-AM"/>
              </w:rPr>
              <w:t xml:space="preserve"> Չի ընդունվել։ </w:t>
            </w:r>
          </w:p>
          <w:p w14:paraId="590380FB" w14:textId="01E18859" w:rsidR="005A7F68" w:rsidRPr="005A7F68" w:rsidRDefault="005A7F68" w:rsidP="00F35A07">
            <w:pPr>
              <w:spacing w:line="276" w:lineRule="auto"/>
              <w:ind w:right="315"/>
              <w:jc w:val="both"/>
              <w:rPr>
                <w:rFonts w:ascii="GHEA Grapalat" w:hAnsi="GHEA Grapalat" w:cs="GHEA Grapalat"/>
                <w:sz w:val="24"/>
                <w:szCs w:val="24"/>
                <w:lang w:val="hy-AM"/>
              </w:rPr>
            </w:pPr>
            <w:r w:rsidRPr="005A7F68">
              <w:rPr>
                <w:rFonts w:ascii="GHEA Grapalat" w:hAnsi="GHEA Grapalat" w:cs="GHEA Grapalat"/>
                <w:sz w:val="24"/>
                <w:szCs w:val="24"/>
                <w:lang w:val="hy-AM"/>
              </w:rPr>
              <w:t>Նախագծով հարցազրույցի փուլի բողոքարկման վերաբերյալ ընթացակարգեր նախատեսված չեն</w:t>
            </w:r>
            <w:r>
              <w:rPr>
                <w:rFonts w:ascii="GHEA Grapalat" w:hAnsi="GHEA Grapalat" w:cs="GHEA Grapalat"/>
                <w:sz w:val="24"/>
                <w:szCs w:val="24"/>
                <w:lang w:val="hy-AM"/>
              </w:rPr>
              <w:t>,</w:t>
            </w:r>
            <w:r w:rsidRPr="005A7F68">
              <w:rPr>
                <w:rFonts w:ascii="GHEA Grapalat" w:hAnsi="GHEA Grapalat" w:cs="GHEA Grapalat"/>
                <w:sz w:val="24"/>
                <w:szCs w:val="24"/>
                <w:lang w:val="hy-AM"/>
              </w:rPr>
              <w:t xml:space="preserve"> քանի որ հարցազրույցի փուլում որոշվում է </w:t>
            </w:r>
            <w:r w:rsidRPr="00B93E0B">
              <w:rPr>
                <w:rFonts w:ascii="GHEA Grapalat" w:hAnsi="GHEA Grapalat" w:cs="GHEA Grapalat"/>
                <w:b/>
                <w:sz w:val="24"/>
                <w:szCs w:val="24"/>
                <w:lang w:val="hy-AM"/>
              </w:rPr>
              <w:t>մրցույթի արդյունքը</w:t>
            </w:r>
            <w:r w:rsidR="00B93E0B">
              <w:rPr>
                <w:rFonts w:ascii="GHEA Grapalat" w:hAnsi="GHEA Grapalat" w:cs="GHEA Grapalat"/>
                <w:sz w:val="24"/>
                <w:szCs w:val="24"/>
                <w:lang w:val="hy-AM"/>
              </w:rPr>
              <w:t>, իսկ</w:t>
            </w:r>
            <w:r w:rsidR="007626C0">
              <w:rPr>
                <w:rFonts w:ascii="GHEA Grapalat" w:hAnsi="GHEA Grapalat" w:cs="GHEA Grapalat"/>
                <w:sz w:val="24"/>
                <w:szCs w:val="24"/>
                <w:lang w:val="hy-AM"/>
              </w:rPr>
              <w:t xml:space="preserve"> </w:t>
            </w:r>
            <w:r w:rsidR="00B93E0B" w:rsidRPr="005A7F68">
              <w:rPr>
                <w:rFonts w:ascii="GHEA Grapalat" w:hAnsi="GHEA Grapalat" w:cs="GHEA Grapalat"/>
                <w:sz w:val="24"/>
                <w:szCs w:val="24"/>
                <w:lang w:val="hy-AM"/>
              </w:rPr>
              <w:t xml:space="preserve">ՀՕ-475-Ն օրենքի 10-րդ հոդվածի 22-րդ կետի համաձայն՝ </w:t>
            </w:r>
            <w:r w:rsidR="00B93E0B">
              <w:rPr>
                <w:rFonts w:ascii="GHEA Grapalat" w:hAnsi="GHEA Grapalat" w:cs="GHEA Grapalat"/>
                <w:i/>
                <w:sz w:val="24"/>
                <w:szCs w:val="24"/>
                <w:lang w:val="hy-AM"/>
              </w:rPr>
              <w:t>մ</w:t>
            </w:r>
            <w:r w:rsidR="00B93E0B" w:rsidRPr="005A7F68">
              <w:rPr>
                <w:rFonts w:ascii="GHEA Grapalat" w:hAnsi="GHEA Grapalat" w:cs="GHEA Grapalat"/>
                <w:i/>
                <w:sz w:val="24"/>
                <w:szCs w:val="24"/>
                <w:lang w:val="hy-AM"/>
              </w:rPr>
              <w:t>րցույթն անվավեր է ճանաչվում դատական կարգով։</w:t>
            </w:r>
            <w:r w:rsidR="00B93E0B">
              <w:rPr>
                <w:rFonts w:ascii="GHEA Grapalat" w:hAnsi="GHEA Grapalat" w:cs="GHEA Grapalat"/>
                <w:i/>
                <w:sz w:val="24"/>
                <w:szCs w:val="24"/>
                <w:lang w:val="hy-AM"/>
              </w:rPr>
              <w:t xml:space="preserve"> </w:t>
            </w:r>
          </w:p>
          <w:p w14:paraId="338A902A" w14:textId="77777777" w:rsidR="005A7F68" w:rsidRPr="00F35A07" w:rsidRDefault="005A7F68" w:rsidP="00F35A07">
            <w:pPr>
              <w:rPr>
                <w:rFonts w:ascii="GHEA Grapalat" w:hAnsi="GHEA Grapalat" w:cs="GHEA Grapalat"/>
                <w:sz w:val="24"/>
                <w:szCs w:val="24"/>
                <w:lang w:val="hy-AM"/>
              </w:rPr>
            </w:pPr>
          </w:p>
          <w:p w14:paraId="4F8CD6FA" w14:textId="39327B20" w:rsidR="00F35A07" w:rsidRPr="00F35A07" w:rsidRDefault="00F35A07" w:rsidP="00182AD9">
            <w:pPr>
              <w:ind w:firstLine="594"/>
              <w:rPr>
                <w:rFonts w:ascii="GHEA Grapalat" w:hAnsi="GHEA Grapalat" w:cs="GHEA Grapalat"/>
                <w:sz w:val="24"/>
                <w:szCs w:val="24"/>
                <w:lang w:val="hy-AM"/>
              </w:rPr>
            </w:pPr>
            <w:r w:rsidRPr="00F35A07">
              <w:rPr>
                <w:rFonts w:ascii="GHEA Grapalat" w:hAnsi="GHEA Grapalat" w:cs="GHEA Grapalat"/>
                <w:sz w:val="24"/>
                <w:szCs w:val="24"/>
                <w:lang w:val="hy-AM"/>
              </w:rPr>
              <w:t>18</w:t>
            </w:r>
            <w:r w:rsidRPr="00F35A07">
              <w:rPr>
                <w:sz w:val="24"/>
                <w:szCs w:val="24"/>
                <w:lang w:val="hy-AM"/>
              </w:rPr>
              <w:t>․</w:t>
            </w:r>
            <w:r w:rsidRPr="00F35A07">
              <w:rPr>
                <w:rFonts w:ascii="GHEA Grapalat" w:hAnsi="GHEA Grapalat" w:cs="GHEA Grapalat"/>
                <w:sz w:val="24"/>
                <w:szCs w:val="24"/>
                <w:lang w:val="hy-AM"/>
              </w:rPr>
              <w:t xml:space="preserve"> Ընդունվել է:</w:t>
            </w:r>
          </w:p>
          <w:p w14:paraId="6920230A" w14:textId="60AA5DC1" w:rsidR="00F35A07" w:rsidRPr="00F35A07" w:rsidRDefault="00F35A07" w:rsidP="00F35A07">
            <w:pPr>
              <w:rPr>
                <w:rFonts w:ascii="GHEA Grapalat" w:hAnsi="GHEA Grapalat" w:cs="GHEA Grapalat"/>
                <w:sz w:val="24"/>
                <w:szCs w:val="24"/>
                <w:lang w:val="hy-AM"/>
              </w:rPr>
            </w:pPr>
            <w:r w:rsidRPr="00F35A07">
              <w:rPr>
                <w:rFonts w:ascii="GHEA Grapalat" w:hAnsi="GHEA Grapalat" w:cs="GHEA Grapalat"/>
                <w:sz w:val="24"/>
                <w:szCs w:val="24"/>
                <w:lang w:val="hy-AM"/>
              </w:rPr>
              <w:t>Նախագծով սահմանված հավելվածում կատարվել է համապատասխան փոփոխություն։</w:t>
            </w:r>
          </w:p>
          <w:p w14:paraId="02DB9ADF" w14:textId="77777777" w:rsidR="00F35A07" w:rsidRPr="00F35A07" w:rsidRDefault="00F35A07" w:rsidP="00F35A07">
            <w:pPr>
              <w:rPr>
                <w:rFonts w:ascii="GHEA Grapalat" w:hAnsi="GHEA Grapalat" w:cs="GHEA Grapalat"/>
                <w:sz w:val="24"/>
                <w:szCs w:val="24"/>
                <w:lang w:val="hy-AM"/>
              </w:rPr>
            </w:pPr>
          </w:p>
          <w:p w14:paraId="71A1C40D" w14:textId="1689B313" w:rsidR="00F35A07" w:rsidRPr="00F35A07" w:rsidRDefault="00F35A07" w:rsidP="00182AD9">
            <w:pPr>
              <w:ind w:right="173" w:firstLine="594"/>
              <w:rPr>
                <w:rFonts w:ascii="GHEA Grapalat" w:hAnsi="GHEA Grapalat" w:cs="GHEA Grapalat"/>
                <w:sz w:val="24"/>
                <w:szCs w:val="24"/>
                <w:lang w:val="hy-AM"/>
              </w:rPr>
            </w:pPr>
            <w:r w:rsidRPr="00F35A07">
              <w:rPr>
                <w:rFonts w:ascii="GHEA Grapalat" w:hAnsi="GHEA Grapalat" w:cs="GHEA Grapalat"/>
                <w:sz w:val="24"/>
                <w:szCs w:val="24"/>
                <w:lang w:val="hy-AM"/>
              </w:rPr>
              <w:t>19</w:t>
            </w:r>
            <w:r w:rsidRPr="00F35A07">
              <w:rPr>
                <w:sz w:val="24"/>
                <w:szCs w:val="24"/>
                <w:lang w:val="hy-AM"/>
              </w:rPr>
              <w:t>․</w:t>
            </w:r>
            <w:r w:rsidRPr="00F35A07">
              <w:rPr>
                <w:rFonts w:ascii="GHEA Grapalat" w:hAnsi="GHEA Grapalat" w:cs="GHEA Grapalat"/>
                <w:sz w:val="24"/>
                <w:szCs w:val="24"/>
                <w:lang w:val="hy-AM"/>
              </w:rPr>
              <w:t xml:space="preserve"> Ընդունվել է:</w:t>
            </w:r>
          </w:p>
          <w:p w14:paraId="65EB1A09" w14:textId="3BA78D9C" w:rsidR="00F35A07" w:rsidRPr="00F35A07" w:rsidRDefault="00F35A07" w:rsidP="00F35A07">
            <w:pPr>
              <w:ind w:right="173"/>
              <w:rPr>
                <w:rFonts w:ascii="GHEA Grapalat" w:hAnsi="GHEA Grapalat" w:cs="GHEA Grapalat"/>
                <w:sz w:val="24"/>
                <w:szCs w:val="24"/>
                <w:lang w:val="hy-AM"/>
              </w:rPr>
            </w:pPr>
            <w:r w:rsidRPr="00F35A07">
              <w:rPr>
                <w:rFonts w:ascii="GHEA Grapalat" w:hAnsi="GHEA Grapalat" w:cs="GHEA Grapalat"/>
                <w:sz w:val="24"/>
                <w:szCs w:val="24"/>
                <w:lang w:val="hy-AM"/>
              </w:rPr>
              <w:t>Նախագծով սահմանված հավելվածում կատարվել է համապատասխան փոփոխություն։</w:t>
            </w:r>
          </w:p>
          <w:p w14:paraId="25F06BDF" w14:textId="77777777" w:rsidR="00F35A07" w:rsidRPr="00F35A07" w:rsidRDefault="00F35A07" w:rsidP="00F35A07">
            <w:pPr>
              <w:ind w:right="173"/>
              <w:rPr>
                <w:rFonts w:ascii="GHEA Grapalat" w:hAnsi="GHEA Grapalat" w:cs="GHEA Grapalat"/>
                <w:sz w:val="24"/>
                <w:szCs w:val="24"/>
                <w:lang w:val="hy-AM"/>
              </w:rPr>
            </w:pPr>
          </w:p>
          <w:p w14:paraId="7285AD3E" w14:textId="2DE68229" w:rsidR="00F35A07" w:rsidRPr="00F35A07" w:rsidRDefault="00F35A07" w:rsidP="00182AD9">
            <w:pPr>
              <w:ind w:right="173" w:firstLine="594"/>
              <w:rPr>
                <w:rFonts w:ascii="GHEA Grapalat" w:hAnsi="GHEA Grapalat" w:cs="GHEA Grapalat"/>
                <w:sz w:val="24"/>
                <w:szCs w:val="24"/>
                <w:lang w:val="hy-AM"/>
              </w:rPr>
            </w:pPr>
            <w:r w:rsidRPr="00F35A07">
              <w:rPr>
                <w:rFonts w:ascii="GHEA Grapalat" w:hAnsi="GHEA Grapalat" w:cs="GHEA Grapalat"/>
                <w:sz w:val="24"/>
                <w:szCs w:val="24"/>
                <w:lang w:val="hy-AM"/>
              </w:rPr>
              <w:t>20</w:t>
            </w:r>
            <w:r w:rsidRPr="00F35A07">
              <w:rPr>
                <w:sz w:val="24"/>
                <w:szCs w:val="24"/>
                <w:lang w:val="hy-AM"/>
              </w:rPr>
              <w:t>․</w:t>
            </w:r>
            <w:r w:rsidRPr="00F35A07">
              <w:rPr>
                <w:rFonts w:ascii="GHEA Grapalat" w:hAnsi="GHEA Grapalat" w:cs="GHEA Grapalat"/>
                <w:sz w:val="24"/>
                <w:szCs w:val="24"/>
                <w:lang w:val="hy-AM"/>
              </w:rPr>
              <w:t xml:space="preserve"> Ընդունվել է:</w:t>
            </w:r>
          </w:p>
          <w:p w14:paraId="0D540DED" w14:textId="2A079AF3" w:rsidR="00F35A07" w:rsidRPr="00F35A07" w:rsidRDefault="00F35A07" w:rsidP="00F35A07">
            <w:pPr>
              <w:ind w:right="173"/>
              <w:rPr>
                <w:rFonts w:ascii="GHEA Grapalat" w:hAnsi="GHEA Grapalat" w:cs="GHEA Grapalat"/>
                <w:sz w:val="24"/>
                <w:szCs w:val="24"/>
                <w:lang w:val="hy-AM"/>
              </w:rPr>
            </w:pPr>
            <w:r w:rsidRPr="00F35A07">
              <w:rPr>
                <w:rFonts w:ascii="GHEA Grapalat" w:hAnsi="GHEA Grapalat" w:cs="GHEA Grapalat"/>
                <w:sz w:val="24"/>
                <w:szCs w:val="24"/>
                <w:lang w:val="hy-AM"/>
              </w:rPr>
              <w:lastRenderedPageBreak/>
              <w:t>Նախագծով սահմանված հավելվածում կատարվել է համապատասխան փոփոխություն։</w:t>
            </w:r>
          </w:p>
          <w:p w14:paraId="00D02BEE" w14:textId="77777777" w:rsidR="00F35A07" w:rsidRPr="00F35A07" w:rsidRDefault="00F35A07" w:rsidP="00F35A07">
            <w:pPr>
              <w:ind w:right="173"/>
              <w:rPr>
                <w:rFonts w:ascii="GHEA Grapalat" w:hAnsi="GHEA Grapalat" w:cs="GHEA Grapalat"/>
                <w:sz w:val="24"/>
                <w:szCs w:val="24"/>
                <w:lang w:val="hy-AM"/>
              </w:rPr>
            </w:pPr>
          </w:p>
          <w:p w14:paraId="3F4A1361" w14:textId="0CD52131" w:rsidR="00F35A07" w:rsidRPr="00F35A07" w:rsidRDefault="00F35A07" w:rsidP="00182AD9">
            <w:pPr>
              <w:ind w:right="173" w:firstLine="594"/>
              <w:rPr>
                <w:rFonts w:ascii="GHEA Grapalat" w:hAnsi="GHEA Grapalat" w:cs="GHEA Grapalat"/>
                <w:sz w:val="24"/>
                <w:szCs w:val="24"/>
                <w:lang w:val="hy-AM"/>
              </w:rPr>
            </w:pPr>
            <w:r w:rsidRPr="00F35A07">
              <w:rPr>
                <w:rFonts w:ascii="GHEA Grapalat" w:hAnsi="GHEA Grapalat" w:cs="GHEA Grapalat"/>
                <w:sz w:val="24"/>
                <w:szCs w:val="24"/>
                <w:lang w:val="hy-AM"/>
              </w:rPr>
              <w:t>21</w:t>
            </w:r>
            <w:r w:rsidRPr="00F35A07">
              <w:rPr>
                <w:sz w:val="24"/>
                <w:szCs w:val="24"/>
                <w:lang w:val="hy-AM"/>
              </w:rPr>
              <w:t>․</w:t>
            </w:r>
            <w:r w:rsidRPr="00F35A07">
              <w:rPr>
                <w:rFonts w:ascii="GHEA Grapalat" w:hAnsi="GHEA Grapalat" w:cs="GHEA Grapalat"/>
                <w:sz w:val="24"/>
                <w:szCs w:val="24"/>
                <w:lang w:val="hy-AM"/>
              </w:rPr>
              <w:t xml:space="preserve"> Ընդունվել է:</w:t>
            </w:r>
          </w:p>
          <w:p w14:paraId="17D63EEA" w14:textId="4D320028" w:rsidR="00F35A07" w:rsidRPr="00F35A07" w:rsidRDefault="00F35A07" w:rsidP="00F35A07">
            <w:pPr>
              <w:ind w:right="173"/>
              <w:rPr>
                <w:rFonts w:ascii="GHEA Grapalat" w:hAnsi="GHEA Grapalat" w:cs="GHEA Grapalat"/>
                <w:sz w:val="24"/>
                <w:szCs w:val="24"/>
                <w:lang w:val="hy-AM"/>
              </w:rPr>
            </w:pPr>
            <w:r w:rsidRPr="00F35A07">
              <w:rPr>
                <w:rFonts w:ascii="GHEA Grapalat" w:hAnsi="GHEA Grapalat" w:cs="GHEA Grapalat"/>
                <w:sz w:val="24"/>
                <w:szCs w:val="24"/>
                <w:lang w:val="hy-AM"/>
              </w:rPr>
              <w:t>Նախագծով սահմանված հավելվածում կատարվել է համապատասխան փոփոխություն։</w:t>
            </w:r>
          </w:p>
          <w:p w14:paraId="123CEF4D" w14:textId="77777777" w:rsidR="00F35A07" w:rsidRPr="00F35A07" w:rsidRDefault="00F35A07" w:rsidP="00F35A07">
            <w:pPr>
              <w:ind w:right="173"/>
              <w:rPr>
                <w:rFonts w:ascii="GHEA Grapalat" w:hAnsi="GHEA Grapalat" w:cs="GHEA Grapalat"/>
                <w:sz w:val="24"/>
                <w:szCs w:val="24"/>
                <w:lang w:val="hy-AM"/>
              </w:rPr>
            </w:pPr>
          </w:p>
          <w:p w14:paraId="4A4D9FC7" w14:textId="66DF9297" w:rsidR="00F35A07" w:rsidRPr="00F35A07" w:rsidRDefault="00F35A07" w:rsidP="00182AD9">
            <w:pPr>
              <w:ind w:right="173" w:firstLine="594"/>
              <w:rPr>
                <w:rFonts w:ascii="GHEA Grapalat" w:hAnsi="GHEA Grapalat" w:cs="GHEA Grapalat"/>
                <w:sz w:val="24"/>
                <w:szCs w:val="24"/>
                <w:lang w:val="hy-AM"/>
              </w:rPr>
            </w:pPr>
            <w:r w:rsidRPr="00F35A07">
              <w:rPr>
                <w:rFonts w:ascii="GHEA Grapalat" w:hAnsi="GHEA Grapalat" w:cs="GHEA Grapalat"/>
                <w:sz w:val="24"/>
                <w:szCs w:val="24"/>
                <w:lang w:val="hy-AM"/>
              </w:rPr>
              <w:t>22</w:t>
            </w:r>
            <w:r w:rsidRPr="00F35A07">
              <w:rPr>
                <w:sz w:val="24"/>
                <w:szCs w:val="24"/>
                <w:lang w:val="hy-AM"/>
              </w:rPr>
              <w:t>․</w:t>
            </w:r>
            <w:r w:rsidRPr="00F35A07">
              <w:rPr>
                <w:rFonts w:ascii="GHEA Grapalat" w:hAnsi="GHEA Grapalat" w:cs="GHEA Grapalat"/>
                <w:sz w:val="24"/>
                <w:szCs w:val="24"/>
                <w:lang w:val="hy-AM"/>
              </w:rPr>
              <w:t xml:space="preserve"> Ընդունվել է:</w:t>
            </w:r>
          </w:p>
          <w:p w14:paraId="1EF77B0C" w14:textId="77777777" w:rsidR="00F35A07" w:rsidRPr="00F35A07" w:rsidRDefault="00F35A07" w:rsidP="00F35A07">
            <w:pPr>
              <w:ind w:right="173"/>
              <w:rPr>
                <w:rFonts w:ascii="GHEA Grapalat" w:hAnsi="GHEA Grapalat" w:cs="GHEA Grapalat"/>
                <w:sz w:val="24"/>
                <w:szCs w:val="24"/>
                <w:lang w:val="hy-AM"/>
              </w:rPr>
            </w:pPr>
            <w:r w:rsidRPr="00F35A07">
              <w:rPr>
                <w:rFonts w:ascii="GHEA Grapalat" w:hAnsi="GHEA Grapalat" w:cs="GHEA Grapalat"/>
                <w:sz w:val="24"/>
                <w:szCs w:val="24"/>
                <w:lang w:val="hy-AM"/>
              </w:rPr>
              <w:t>Նախագծով սահմանված հավելվածում կատարվել է համապատասխան փոփոխություն։</w:t>
            </w:r>
          </w:p>
          <w:p w14:paraId="005864C5" w14:textId="7459C940" w:rsidR="00F35A07" w:rsidRPr="005A7F68" w:rsidRDefault="00F35A07" w:rsidP="00F35A07">
            <w:pPr>
              <w:rPr>
                <w:sz w:val="24"/>
                <w:szCs w:val="24"/>
                <w:lang w:val="hy-AM"/>
              </w:rPr>
            </w:pPr>
          </w:p>
        </w:tc>
      </w:tr>
    </w:tbl>
    <w:tbl>
      <w:tblPr>
        <w:tblStyle w:val="TableGrid21"/>
        <w:tblW w:w="13770" w:type="dxa"/>
        <w:tblInd w:w="-5" w:type="dxa"/>
        <w:tblLook w:val="04A0" w:firstRow="1" w:lastRow="0" w:firstColumn="1" w:lastColumn="0" w:noHBand="0" w:noVBand="1"/>
      </w:tblPr>
      <w:tblGrid>
        <w:gridCol w:w="7200"/>
        <w:gridCol w:w="6570"/>
      </w:tblGrid>
      <w:tr w:rsidR="00D054E2" w:rsidRPr="00D2156C" w14:paraId="40AC580F" w14:textId="77777777" w:rsidTr="00D054E2">
        <w:trPr>
          <w:trHeight w:val="217"/>
        </w:trPr>
        <w:tc>
          <w:tcPr>
            <w:tcW w:w="7200" w:type="dxa"/>
            <w:vMerge w:val="restart"/>
            <w:tcBorders>
              <w:top w:val="nil"/>
              <w:left w:val="nil"/>
              <w:bottom w:val="nil"/>
              <w:right w:val="single" w:sz="4" w:space="0" w:color="auto"/>
            </w:tcBorders>
            <w:shd w:val="clear" w:color="auto" w:fill="BFBFBF" w:themeFill="background1" w:themeFillShade="BF"/>
          </w:tcPr>
          <w:p w14:paraId="5446EFC6" w14:textId="60572CDE" w:rsidR="00D054E2" w:rsidRPr="00D2156C" w:rsidRDefault="00D054E2" w:rsidP="00990F88">
            <w:pPr>
              <w:tabs>
                <w:tab w:val="left" w:pos="1080"/>
              </w:tabs>
              <w:jc w:val="both"/>
              <w:rPr>
                <w:rFonts w:ascii="GHEA Grapalat" w:eastAsiaTheme="minorHAnsi" w:hAnsi="GHEA Grapalat"/>
                <w:b/>
                <w:sz w:val="24"/>
                <w:szCs w:val="24"/>
                <w:lang w:val="hy-AM"/>
              </w:rPr>
            </w:pPr>
            <w:r w:rsidRPr="00D2156C">
              <w:rPr>
                <w:rFonts w:ascii="GHEA Grapalat" w:eastAsiaTheme="minorHAnsi" w:hAnsi="GHEA Grapalat" w:cs="Cambria Math"/>
                <w:b/>
                <w:sz w:val="24"/>
                <w:szCs w:val="24"/>
                <w:lang w:val="hy-AM"/>
              </w:rPr>
              <w:lastRenderedPageBreak/>
              <w:t xml:space="preserve">   </w:t>
            </w:r>
            <w:r>
              <w:rPr>
                <w:rFonts w:ascii="GHEA Grapalat" w:eastAsiaTheme="minorHAnsi" w:hAnsi="GHEA Grapalat" w:cs="Cambria Math"/>
                <w:b/>
                <w:sz w:val="24"/>
                <w:szCs w:val="24"/>
                <w:lang w:val="hy-AM"/>
              </w:rPr>
              <w:t>55</w:t>
            </w:r>
            <w:r w:rsidRPr="00D2156C">
              <w:rPr>
                <w:rFonts w:ascii="MS Mincho" w:eastAsia="MS Mincho" w:hAnsi="MS Mincho" w:cs="MS Mincho" w:hint="eastAsia"/>
                <w:b/>
                <w:sz w:val="24"/>
                <w:szCs w:val="24"/>
                <w:lang w:val="hy-AM"/>
              </w:rPr>
              <w:t>․</w:t>
            </w:r>
            <w:r w:rsidRPr="00D2156C">
              <w:rPr>
                <w:rFonts w:ascii="GHEA Grapalat" w:eastAsiaTheme="minorHAnsi" w:hAnsi="GHEA Grapalat"/>
                <w:b/>
                <w:sz w:val="24"/>
                <w:szCs w:val="24"/>
                <w:lang w:val="hy-AM"/>
              </w:rPr>
              <w:t xml:space="preserve"> Վարչապետի աշխատակազմի իրավաբանական վարչություն </w:t>
            </w:r>
          </w:p>
          <w:p w14:paraId="4069698E" w14:textId="77777777" w:rsidR="00D054E2" w:rsidRPr="00D2156C" w:rsidRDefault="00D054E2" w:rsidP="00990F88">
            <w:pPr>
              <w:tabs>
                <w:tab w:val="left" w:pos="1080"/>
              </w:tabs>
              <w:ind w:left="-142"/>
              <w:jc w:val="both"/>
              <w:rPr>
                <w:rFonts w:ascii="GHEA Grapalat" w:eastAsiaTheme="minorHAnsi" w:hAnsi="GHEA Grapalat"/>
                <w:b/>
                <w:sz w:val="24"/>
                <w:szCs w:val="24"/>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033245" w14:textId="77777777" w:rsidR="00D054E2" w:rsidRPr="00D2156C" w:rsidRDefault="00D054E2" w:rsidP="00990F88">
            <w:pPr>
              <w:tabs>
                <w:tab w:val="left" w:pos="1080"/>
              </w:tabs>
              <w:jc w:val="center"/>
              <w:rPr>
                <w:rFonts w:ascii="GHEA Grapalat" w:eastAsiaTheme="minorHAnsi" w:hAnsi="GHEA Grapalat"/>
                <w:b/>
                <w:sz w:val="24"/>
                <w:szCs w:val="24"/>
                <w:lang w:val="hy-AM"/>
              </w:rPr>
            </w:pPr>
            <w:r w:rsidRPr="00D2156C">
              <w:rPr>
                <w:rFonts w:ascii="GHEA Grapalat" w:eastAsiaTheme="minorHAnsi" w:hAnsi="GHEA Grapalat" w:cs="Cambria Math"/>
                <w:b/>
                <w:sz w:val="24"/>
                <w:szCs w:val="24"/>
                <w:lang w:val="hy-AM"/>
              </w:rPr>
              <w:t>2</w:t>
            </w:r>
            <w:r>
              <w:rPr>
                <w:rFonts w:ascii="GHEA Grapalat" w:eastAsiaTheme="minorHAnsi" w:hAnsi="GHEA Grapalat" w:cs="Cambria Math"/>
                <w:b/>
                <w:sz w:val="24"/>
                <w:szCs w:val="24"/>
              </w:rPr>
              <w:t>2</w:t>
            </w:r>
            <w:r w:rsidRPr="00D2156C">
              <w:rPr>
                <w:rFonts w:ascii="MS Mincho" w:eastAsia="MS Mincho" w:hAnsi="MS Mincho" w:cs="MS Mincho" w:hint="eastAsia"/>
                <w:b/>
                <w:sz w:val="24"/>
                <w:szCs w:val="24"/>
                <w:lang w:val="hy-AM"/>
              </w:rPr>
              <w:t>․</w:t>
            </w:r>
            <w:r w:rsidRPr="00D2156C">
              <w:rPr>
                <w:rFonts w:ascii="GHEA Grapalat" w:eastAsiaTheme="minorHAnsi" w:hAnsi="GHEA Grapalat"/>
                <w:b/>
                <w:sz w:val="24"/>
                <w:szCs w:val="24"/>
                <w:lang w:val="hy-AM"/>
              </w:rPr>
              <w:t>05</w:t>
            </w:r>
            <w:r w:rsidRPr="00D2156C">
              <w:rPr>
                <w:rFonts w:ascii="MS Mincho" w:eastAsia="MS Mincho" w:hAnsi="MS Mincho" w:cs="MS Mincho" w:hint="eastAsia"/>
                <w:b/>
                <w:sz w:val="24"/>
                <w:szCs w:val="24"/>
                <w:lang w:val="hy-AM"/>
              </w:rPr>
              <w:t>․</w:t>
            </w:r>
            <w:r w:rsidRPr="00D2156C">
              <w:rPr>
                <w:rFonts w:ascii="GHEA Grapalat" w:eastAsiaTheme="minorHAnsi" w:hAnsi="GHEA Grapalat"/>
                <w:b/>
                <w:sz w:val="24"/>
                <w:szCs w:val="24"/>
                <w:lang w:val="hy-AM"/>
              </w:rPr>
              <w:t>2025թ</w:t>
            </w:r>
            <w:r w:rsidRPr="00D2156C">
              <w:rPr>
                <w:rFonts w:ascii="MS Mincho" w:eastAsia="MS Mincho" w:hAnsi="MS Mincho" w:cs="MS Mincho" w:hint="eastAsia"/>
                <w:b/>
                <w:sz w:val="24"/>
                <w:szCs w:val="24"/>
                <w:lang w:val="hy-AM"/>
              </w:rPr>
              <w:t>․</w:t>
            </w:r>
          </w:p>
        </w:tc>
      </w:tr>
      <w:tr w:rsidR="00D054E2" w:rsidRPr="00D2156C" w14:paraId="10745A6E" w14:textId="77777777" w:rsidTr="00D054E2">
        <w:trPr>
          <w:trHeight w:val="216"/>
        </w:trPr>
        <w:tc>
          <w:tcPr>
            <w:tcW w:w="7200" w:type="dxa"/>
            <w:vMerge/>
            <w:tcBorders>
              <w:top w:val="nil"/>
              <w:left w:val="nil"/>
              <w:bottom w:val="nil"/>
              <w:right w:val="single" w:sz="4" w:space="0" w:color="auto"/>
            </w:tcBorders>
            <w:shd w:val="clear" w:color="auto" w:fill="BFBFBF" w:themeFill="background1" w:themeFillShade="BF"/>
          </w:tcPr>
          <w:p w14:paraId="2EBB0CDE" w14:textId="77777777" w:rsidR="00D054E2" w:rsidRPr="00D2156C" w:rsidRDefault="00D054E2" w:rsidP="00990F88">
            <w:pPr>
              <w:tabs>
                <w:tab w:val="left" w:pos="1080"/>
              </w:tabs>
              <w:jc w:val="both"/>
              <w:rPr>
                <w:rFonts w:ascii="GHEA Grapalat" w:hAnsi="GHEA Grapalat"/>
                <w:b/>
                <w:color w:val="000000"/>
                <w:sz w:val="24"/>
                <w:szCs w:val="24"/>
                <w:lang w:val="hy-AM"/>
              </w:rPr>
            </w:pPr>
          </w:p>
        </w:tc>
        <w:tc>
          <w:tcPr>
            <w:tcW w:w="65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8E97D2F" w14:textId="77777777" w:rsidR="00D054E2" w:rsidRPr="00D2156C" w:rsidRDefault="00D054E2" w:rsidP="00990F88">
            <w:pPr>
              <w:tabs>
                <w:tab w:val="left" w:pos="1080"/>
              </w:tabs>
              <w:jc w:val="center"/>
              <w:rPr>
                <w:rFonts w:ascii="GHEA Grapalat" w:eastAsiaTheme="minorHAnsi" w:hAnsi="GHEA Grapalat"/>
                <w:b/>
                <w:sz w:val="24"/>
                <w:szCs w:val="24"/>
                <w:lang w:val="hy-AM"/>
              </w:rPr>
            </w:pPr>
          </w:p>
        </w:tc>
      </w:tr>
      <w:tr w:rsidR="00D054E2" w:rsidRPr="00D2156C" w14:paraId="5BF7E308" w14:textId="77777777" w:rsidTr="00D054E2">
        <w:trPr>
          <w:trHeight w:val="886"/>
        </w:trPr>
        <w:tc>
          <w:tcPr>
            <w:tcW w:w="7200" w:type="dxa"/>
            <w:tcBorders>
              <w:top w:val="nil"/>
            </w:tcBorders>
          </w:tcPr>
          <w:p w14:paraId="028E7309" w14:textId="77777777" w:rsidR="00D054E2" w:rsidRPr="00D054E2" w:rsidRDefault="00D054E2" w:rsidP="00D054E2">
            <w:pPr>
              <w:tabs>
                <w:tab w:val="left" w:pos="285"/>
              </w:tabs>
              <w:jc w:val="both"/>
              <w:rPr>
                <w:rFonts w:ascii="GHEA Grapalat" w:hAnsi="GHEA Grapalat" w:cs="Calibri"/>
                <w:color w:val="000000"/>
                <w:sz w:val="24"/>
                <w:szCs w:val="24"/>
                <w:lang w:val="hy-AM"/>
              </w:rPr>
            </w:pPr>
            <w:r w:rsidRPr="00D054E2">
              <w:rPr>
                <w:rFonts w:ascii="GHEA Grapalat" w:hAnsi="GHEA Grapalat" w:cs="Calibri"/>
                <w:color w:val="000000"/>
                <w:sz w:val="24"/>
                <w:szCs w:val="24"/>
                <w:lang w:val="hy-AM"/>
              </w:rPr>
              <w:t>Դիտարկմամբ՝</w:t>
            </w:r>
          </w:p>
          <w:p w14:paraId="2DDFCAAE" w14:textId="77777777" w:rsidR="00D054E2" w:rsidRPr="00D054E2" w:rsidRDefault="00D054E2" w:rsidP="00D054E2">
            <w:pPr>
              <w:tabs>
                <w:tab w:val="left" w:pos="285"/>
              </w:tabs>
              <w:jc w:val="both"/>
              <w:rPr>
                <w:rFonts w:ascii="GHEA Grapalat" w:hAnsi="GHEA Grapalat" w:cs="Calibri"/>
                <w:color w:val="000000"/>
                <w:sz w:val="24"/>
                <w:szCs w:val="24"/>
                <w:lang w:val="hy-AM"/>
              </w:rPr>
            </w:pPr>
            <w:r w:rsidRPr="00D054E2">
              <w:rPr>
                <w:rFonts w:ascii="GHEA Grapalat" w:hAnsi="GHEA Grapalat" w:cs="Calibri"/>
                <w:color w:val="000000"/>
                <w:sz w:val="24"/>
                <w:szCs w:val="24"/>
                <w:lang w:val="hy-AM"/>
              </w:rPr>
              <w:t>նախագծի ընդունման համար հիմք հանդիսացող լիազորող նորմը օրենքի փոփոխության արդյունքում ևս փոփոխվել է, ինչն արտացոլված չէ նախագծում:</w:t>
            </w:r>
            <w:r w:rsidRPr="00D054E2">
              <w:rPr>
                <w:rFonts w:ascii="Calibri" w:hAnsi="Calibri" w:cs="Calibri"/>
                <w:color w:val="000000"/>
                <w:sz w:val="24"/>
                <w:szCs w:val="24"/>
                <w:lang w:val="hy-AM"/>
              </w:rPr>
              <w:t> </w:t>
            </w:r>
          </w:p>
          <w:p w14:paraId="5ABDE615" w14:textId="51609DB1" w:rsidR="00D054E2" w:rsidRPr="00D2156C" w:rsidRDefault="00D054E2" w:rsidP="00990F88">
            <w:pPr>
              <w:tabs>
                <w:tab w:val="left" w:pos="285"/>
              </w:tabs>
              <w:jc w:val="both"/>
              <w:rPr>
                <w:rFonts w:ascii="GHEA Grapalat" w:hAnsi="GHEA Grapalat" w:cs="Calibri"/>
                <w:color w:val="000000"/>
                <w:sz w:val="24"/>
                <w:szCs w:val="24"/>
                <w:lang w:val="hy-AM"/>
              </w:rPr>
            </w:pPr>
          </w:p>
        </w:tc>
        <w:tc>
          <w:tcPr>
            <w:tcW w:w="6570" w:type="dxa"/>
            <w:tcBorders>
              <w:top w:val="single" w:sz="4" w:space="0" w:color="auto"/>
            </w:tcBorders>
          </w:tcPr>
          <w:p w14:paraId="0254A9C6" w14:textId="63441BC8" w:rsidR="00D054E2" w:rsidRPr="00D054E2" w:rsidRDefault="00D054E2" w:rsidP="00D054E2">
            <w:pPr>
              <w:tabs>
                <w:tab w:val="left" w:pos="2145"/>
              </w:tabs>
              <w:jc w:val="both"/>
              <w:rPr>
                <w:rFonts w:ascii="GHEA Grapalat" w:hAnsi="GHEA Grapalat" w:cs="Calibri"/>
                <w:sz w:val="24"/>
                <w:szCs w:val="24"/>
                <w:lang w:val="hy-AM"/>
              </w:rPr>
            </w:pPr>
            <w:r w:rsidRPr="00D2156C">
              <w:rPr>
                <w:rFonts w:ascii="GHEA Grapalat" w:hAnsi="GHEA Grapalat" w:cs="Calibri"/>
                <w:sz w:val="24"/>
                <w:szCs w:val="24"/>
                <w:lang w:val="hy-AM"/>
              </w:rPr>
              <w:t xml:space="preserve">   Ընդունվել է</w:t>
            </w:r>
            <w:r>
              <w:rPr>
                <w:rFonts w:ascii="GHEA Grapalat" w:hAnsi="GHEA Grapalat" w:cs="Calibri"/>
                <w:sz w:val="24"/>
                <w:szCs w:val="24"/>
                <w:lang w:val="hy-AM"/>
              </w:rPr>
              <w:t>,</w:t>
            </w:r>
            <w:r w:rsidRPr="00D2156C">
              <w:rPr>
                <w:rFonts w:ascii="GHEA Grapalat" w:hAnsi="GHEA Grapalat" w:cs="Calibri"/>
                <w:sz w:val="24"/>
                <w:szCs w:val="24"/>
                <w:lang w:val="hy-AM"/>
              </w:rPr>
              <w:t xml:space="preserve"> </w:t>
            </w:r>
            <w:r w:rsidRPr="00D054E2">
              <w:rPr>
                <w:rFonts w:ascii="GHEA Grapalat" w:hAnsi="GHEA Grapalat" w:cs="Calibri"/>
                <w:sz w:val="24"/>
                <w:szCs w:val="24"/>
                <w:lang w:val="hy-AM"/>
              </w:rPr>
              <w:t>Նախագծո</w:t>
            </w:r>
            <w:r>
              <w:rPr>
                <w:rFonts w:ascii="GHEA Grapalat" w:hAnsi="GHEA Grapalat" w:cs="Calibri"/>
                <w:sz w:val="24"/>
                <w:szCs w:val="24"/>
                <w:lang w:val="hy-AM"/>
              </w:rPr>
              <w:t xml:space="preserve">ւմ </w:t>
            </w:r>
            <w:bookmarkStart w:id="22" w:name="_GoBack"/>
            <w:bookmarkEnd w:id="22"/>
            <w:r w:rsidRPr="00D054E2">
              <w:rPr>
                <w:rFonts w:ascii="GHEA Grapalat" w:hAnsi="GHEA Grapalat" w:cs="Calibri"/>
                <w:sz w:val="24"/>
                <w:szCs w:val="24"/>
                <w:lang w:val="hy-AM"/>
              </w:rPr>
              <w:t>կատարվել է համապատասխան փոփոխություն:</w:t>
            </w:r>
          </w:p>
          <w:p w14:paraId="42308F57" w14:textId="4A5A394A" w:rsidR="00D054E2" w:rsidRPr="00D2156C" w:rsidRDefault="00D054E2" w:rsidP="00990F88">
            <w:pPr>
              <w:tabs>
                <w:tab w:val="left" w:pos="2145"/>
              </w:tabs>
              <w:jc w:val="both"/>
              <w:rPr>
                <w:rFonts w:ascii="GHEA Grapalat" w:hAnsi="GHEA Grapalat" w:cs="Calibri"/>
                <w:b/>
                <w:sz w:val="24"/>
                <w:szCs w:val="24"/>
                <w:lang w:val="hy-AM"/>
              </w:rPr>
            </w:pPr>
          </w:p>
        </w:tc>
      </w:tr>
      <w:tr w:rsidR="00D054E2" w:rsidRPr="00D2156C" w14:paraId="03981DE5" w14:textId="77777777" w:rsidTr="00D054E2">
        <w:trPr>
          <w:trHeight w:val="217"/>
        </w:trPr>
        <w:tc>
          <w:tcPr>
            <w:tcW w:w="7200" w:type="dxa"/>
            <w:vMerge w:val="restart"/>
            <w:shd w:val="clear" w:color="auto" w:fill="BFBFBF" w:themeFill="background1" w:themeFillShade="BF"/>
          </w:tcPr>
          <w:p w14:paraId="4FCD8F5C" w14:textId="1DFDD536" w:rsidR="00D054E2" w:rsidRPr="00D2156C" w:rsidRDefault="00D054E2" w:rsidP="00990F88">
            <w:pPr>
              <w:jc w:val="both"/>
              <w:rPr>
                <w:rFonts w:ascii="GHEA Grapalat" w:eastAsiaTheme="minorHAnsi" w:hAnsi="GHEA Grapalat"/>
                <w:b/>
                <w:sz w:val="24"/>
                <w:szCs w:val="24"/>
                <w:lang w:val="hy-AM"/>
              </w:rPr>
            </w:pPr>
            <w:r>
              <w:rPr>
                <w:rFonts w:ascii="GHEA Grapalat" w:eastAsiaTheme="minorHAnsi" w:hAnsi="GHEA Grapalat" w:cs="Cambria Math"/>
                <w:b/>
                <w:sz w:val="24"/>
                <w:szCs w:val="24"/>
                <w:lang w:val="hy-AM"/>
              </w:rPr>
              <w:t>56</w:t>
            </w:r>
            <w:r w:rsidRPr="00D2156C">
              <w:rPr>
                <w:rFonts w:ascii="MS Gothic" w:eastAsia="MS Gothic" w:hAnsi="MS Gothic" w:cs="MS Gothic" w:hint="eastAsia"/>
                <w:b/>
                <w:sz w:val="24"/>
                <w:szCs w:val="24"/>
                <w:lang w:val="hy-AM"/>
              </w:rPr>
              <w:t>․</w:t>
            </w:r>
            <w:r w:rsidRPr="00D2156C">
              <w:rPr>
                <w:rFonts w:ascii="GHEA Grapalat" w:eastAsiaTheme="minorHAnsi" w:hAnsi="GHEA Grapalat"/>
                <w:b/>
                <w:sz w:val="24"/>
                <w:szCs w:val="24"/>
                <w:lang w:val="hy-AM"/>
              </w:rPr>
              <w:t>Վարչապետի աշխատակազմի պետաիրավական վարչություն</w:t>
            </w:r>
          </w:p>
        </w:tc>
        <w:tc>
          <w:tcPr>
            <w:tcW w:w="6570" w:type="dxa"/>
            <w:shd w:val="clear" w:color="auto" w:fill="BFBFBF" w:themeFill="background1" w:themeFillShade="BF"/>
          </w:tcPr>
          <w:p w14:paraId="1C019404" w14:textId="77777777" w:rsidR="00D054E2" w:rsidRPr="00D2156C" w:rsidRDefault="00D054E2" w:rsidP="00990F88">
            <w:pPr>
              <w:jc w:val="center"/>
              <w:rPr>
                <w:rFonts w:ascii="GHEA Grapalat" w:eastAsiaTheme="minorHAnsi" w:hAnsi="GHEA Grapalat"/>
                <w:b/>
                <w:sz w:val="24"/>
                <w:szCs w:val="24"/>
                <w:lang w:val="hy-AM"/>
              </w:rPr>
            </w:pPr>
            <w:r w:rsidRPr="00D2156C">
              <w:rPr>
                <w:rFonts w:ascii="GHEA Grapalat" w:eastAsiaTheme="minorHAnsi" w:hAnsi="GHEA Grapalat"/>
                <w:b/>
                <w:sz w:val="24"/>
                <w:szCs w:val="24"/>
                <w:lang w:val="hy-AM"/>
              </w:rPr>
              <w:t>02</w:t>
            </w:r>
            <w:r w:rsidRPr="00D2156C">
              <w:rPr>
                <w:rFonts w:ascii="GHEA Grapalat" w:eastAsiaTheme="minorHAnsi" w:hAnsi="GHEA Grapalat"/>
                <w:b/>
                <w:sz w:val="24"/>
                <w:szCs w:val="24"/>
              </w:rPr>
              <w:t>.0</w:t>
            </w:r>
            <w:r w:rsidRPr="00D2156C">
              <w:rPr>
                <w:rFonts w:ascii="GHEA Grapalat" w:eastAsiaTheme="minorHAnsi" w:hAnsi="GHEA Grapalat"/>
                <w:b/>
                <w:sz w:val="24"/>
                <w:szCs w:val="24"/>
                <w:lang w:val="hy-AM"/>
              </w:rPr>
              <w:t>6</w:t>
            </w:r>
            <w:r w:rsidRPr="00D2156C">
              <w:rPr>
                <w:rFonts w:ascii="GHEA Grapalat" w:eastAsiaTheme="minorHAnsi" w:hAnsi="GHEA Grapalat"/>
                <w:b/>
                <w:sz w:val="24"/>
                <w:szCs w:val="24"/>
              </w:rPr>
              <w:t>.</w:t>
            </w:r>
            <w:r w:rsidRPr="00D2156C">
              <w:rPr>
                <w:rFonts w:ascii="GHEA Grapalat" w:eastAsiaTheme="minorHAnsi" w:hAnsi="GHEA Grapalat"/>
                <w:b/>
                <w:sz w:val="24"/>
                <w:szCs w:val="24"/>
                <w:lang w:val="hy-AM"/>
              </w:rPr>
              <w:t>2025թ</w:t>
            </w:r>
            <w:r w:rsidRPr="00D2156C">
              <w:rPr>
                <w:rFonts w:ascii="MS Mincho" w:eastAsia="MS Mincho" w:hAnsi="MS Mincho" w:cs="MS Mincho" w:hint="eastAsia"/>
                <w:b/>
                <w:sz w:val="24"/>
                <w:szCs w:val="24"/>
                <w:lang w:val="hy-AM"/>
              </w:rPr>
              <w:t>․</w:t>
            </w:r>
          </w:p>
        </w:tc>
      </w:tr>
      <w:tr w:rsidR="00D054E2" w:rsidRPr="00D2156C" w14:paraId="0C1BB37B" w14:textId="77777777" w:rsidTr="00D054E2">
        <w:trPr>
          <w:trHeight w:val="508"/>
        </w:trPr>
        <w:tc>
          <w:tcPr>
            <w:tcW w:w="7200" w:type="dxa"/>
            <w:vMerge/>
            <w:shd w:val="clear" w:color="auto" w:fill="BFBFBF" w:themeFill="background1" w:themeFillShade="BF"/>
          </w:tcPr>
          <w:p w14:paraId="7DBF95C2" w14:textId="77777777" w:rsidR="00D054E2" w:rsidRPr="00D2156C" w:rsidRDefault="00D054E2" w:rsidP="00990F88">
            <w:pPr>
              <w:jc w:val="both"/>
              <w:rPr>
                <w:rFonts w:ascii="GHEA Grapalat" w:hAnsi="GHEA Grapalat"/>
                <w:b/>
                <w:color w:val="000000"/>
                <w:sz w:val="24"/>
                <w:szCs w:val="24"/>
                <w:lang w:val="hy-AM"/>
              </w:rPr>
            </w:pPr>
          </w:p>
        </w:tc>
        <w:tc>
          <w:tcPr>
            <w:tcW w:w="6570" w:type="dxa"/>
            <w:shd w:val="clear" w:color="auto" w:fill="BFBFBF" w:themeFill="background1" w:themeFillShade="BF"/>
          </w:tcPr>
          <w:p w14:paraId="39E11CD4" w14:textId="77777777" w:rsidR="00D054E2" w:rsidRPr="00D2156C" w:rsidRDefault="00D054E2" w:rsidP="00990F88">
            <w:pPr>
              <w:jc w:val="center"/>
              <w:rPr>
                <w:rFonts w:ascii="GHEA Grapalat" w:eastAsiaTheme="minorHAnsi" w:hAnsi="GHEA Grapalat"/>
                <w:b/>
                <w:sz w:val="24"/>
                <w:szCs w:val="24"/>
                <w:lang w:val="hy-AM"/>
              </w:rPr>
            </w:pPr>
          </w:p>
        </w:tc>
      </w:tr>
      <w:tr w:rsidR="00D054E2" w:rsidRPr="00D2156C" w14:paraId="3AB28A9D" w14:textId="77777777" w:rsidTr="00D054E2">
        <w:trPr>
          <w:trHeight w:val="922"/>
        </w:trPr>
        <w:tc>
          <w:tcPr>
            <w:tcW w:w="7200" w:type="dxa"/>
          </w:tcPr>
          <w:p w14:paraId="1DC12D95" w14:textId="77777777" w:rsidR="00D054E2" w:rsidRPr="00D2156C" w:rsidRDefault="00D054E2" w:rsidP="00990F88">
            <w:pPr>
              <w:ind w:right="276"/>
              <w:jc w:val="both"/>
              <w:rPr>
                <w:rFonts w:ascii="GHEA Grapalat" w:hAnsi="GHEA Grapalat" w:cs="Calibri"/>
                <w:color w:val="000000"/>
                <w:sz w:val="24"/>
                <w:szCs w:val="24"/>
                <w:lang w:val="hy-AM"/>
              </w:rPr>
            </w:pPr>
            <w:r w:rsidRPr="00D2156C">
              <w:rPr>
                <w:rFonts w:ascii="GHEA Grapalat" w:hAnsi="GHEA Grapalat"/>
                <w:color w:val="191919"/>
                <w:sz w:val="24"/>
                <w:szCs w:val="24"/>
                <w:shd w:val="clear" w:color="auto" w:fill="FFFFFF"/>
                <w:lang w:val="hy-AM"/>
              </w:rPr>
              <w:t>Պետաիրավական վարչության իրավասության շրջանակում սկզբունքային դիտարկումներ չկան:</w:t>
            </w:r>
          </w:p>
        </w:tc>
        <w:tc>
          <w:tcPr>
            <w:tcW w:w="6570" w:type="dxa"/>
          </w:tcPr>
          <w:p w14:paraId="16FE73F0" w14:textId="77777777" w:rsidR="00D054E2" w:rsidRPr="00D2156C" w:rsidRDefault="00D054E2" w:rsidP="00990F88">
            <w:pPr>
              <w:tabs>
                <w:tab w:val="left" w:pos="2145"/>
              </w:tabs>
              <w:jc w:val="both"/>
              <w:rPr>
                <w:rFonts w:ascii="GHEA Grapalat" w:hAnsi="GHEA Grapalat" w:cs="Calibri"/>
                <w:b/>
                <w:sz w:val="24"/>
                <w:szCs w:val="24"/>
                <w:lang w:val="hy-AM"/>
              </w:rPr>
            </w:pPr>
            <w:r w:rsidRPr="00D2156C">
              <w:rPr>
                <w:rFonts w:ascii="GHEA Grapalat" w:hAnsi="GHEA Grapalat" w:cs="Calibri"/>
                <w:sz w:val="24"/>
                <w:szCs w:val="24"/>
                <w:lang w:val="hy-AM"/>
              </w:rPr>
              <w:t xml:space="preserve">   Ընդունվել է ի գիտություն։</w:t>
            </w:r>
          </w:p>
        </w:tc>
      </w:tr>
      <w:tr w:rsidR="00D054E2" w:rsidRPr="00D2156C" w14:paraId="713C661A" w14:textId="77777777" w:rsidTr="00D054E2">
        <w:trPr>
          <w:trHeight w:val="445"/>
        </w:trPr>
        <w:tc>
          <w:tcPr>
            <w:tcW w:w="7200" w:type="dxa"/>
            <w:vMerge w:val="restart"/>
            <w:shd w:val="clear" w:color="auto" w:fill="BFBFBF" w:themeFill="background1" w:themeFillShade="BF"/>
          </w:tcPr>
          <w:p w14:paraId="6E7C8D5D" w14:textId="66083DFB" w:rsidR="00D054E2" w:rsidRPr="00D2156C" w:rsidRDefault="00D054E2" w:rsidP="00990F88">
            <w:pPr>
              <w:tabs>
                <w:tab w:val="left" w:pos="1080"/>
              </w:tabs>
              <w:ind w:left="-142"/>
              <w:jc w:val="both"/>
              <w:rPr>
                <w:rFonts w:ascii="GHEA Grapalat" w:eastAsiaTheme="minorHAnsi" w:hAnsi="GHEA Grapalat"/>
                <w:b/>
                <w:sz w:val="24"/>
                <w:szCs w:val="24"/>
                <w:lang w:val="hy-AM"/>
              </w:rPr>
            </w:pPr>
            <w:r w:rsidRPr="00D2156C">
              <w:rPr>
                <w:rFonts w:ascii="GHEA Grapalat" w:eastAsiaTheme="minorHAnsi" w:hAnsi="GHEA Grapalat" w:cs="Cambria Math"/>
                <w:b/>
                <w:sz w:val="24"/>
                <w:szCs w:val="24"/>
                <w:lang w:val="hy-AM"/>
              </w:rPr>
              <w:lastRenderedPageBreak/>
              <w:t xml:space="preserve">   5</w:t>
            </w:r>
            <w:r>
              <w:rPr>
                <w:rFonts w:ascii="GHEA Grapalat" w:eastAsiaTheme="minorHAnsi" w:hAnsi="GHEA Grapalat" w:cs="Cambria Math"/>
                <w:b/>
                <w:sz w:val="24"/>
                <w:szCs w:val="24"/>
                <w:lang w:val="hy-AM"/>
              </w:rPr>
              <w:t>7</w:t>
            </w:r>
            <w:r w:rsidRPr="00D2156C">
              <w:rPr>
                <w:rFonts w:ascii="MS Mincho" w:eastAsia="MS Mincho" w:hAnsi="MS Mincho" w:cs="MS Mincho" w:hint="eastAsia"/>
                <w:b/>
                <w:sz w:val="24"/>
                <w:szCs w:val="24"/>
                <w:lang w:val="hy-AM"/>
              </w:rPr>
              <w:t>․</w:t>
            </w:r>
            <w:r w:rsidRPr="00D2156C">
              <w:rPr>
                <w:rFonts w:ascii="GHEA Grapalat" w:eastAsia="MS Gothic" w:hAnsi="GHEA Grapalat" w:cs="Courier New"/>
                <w:b/>
                <w:sz w:val="24"/>
                <w:szCs w:val="24"/>
                <w:lang w:val="hy-AM"/>
              </w:rPr>
              <w:t xml:space="preserve"> Փոխվարչապետ Տիգրան Խաչատրյանի գրասենյակ</w:t>
            </w:r>
          </w:p>
          <w:p w14:paraId="3B480AF1" w14:textId="77777777" w:rsidR="00D054E2" w:rsidRPr="00D2156C" w:rsidRDefault="00D054E2" w:rsidP="00990F88">
            <w:pPr>
              <w:tabs>
                <w:tab w:val="left" w:pos="1080"/>
              </w:tabs>
              <w:ind w:left="-142"/>
              <w:jc w:val="both"/>
              <w:rPr>
                <w:rFonts w:ascii="GHEA Grapalat" w:eastAsiaTheme="minorHAnsi" w:hAnsi="GHEA Grapalat"/>
                <w:b/>
                <w:sz w:val="24"/>
                <w:szCs w:val="24"/>
                <w:lang w:val="hy-AM"/>
              </w:rPr>
            </w:pPr>
          </w:p>
        </w:tc>
        <w:tc>
          <w:tcPr>
            <w:tcW w:w="6570" w:type="dxa"/>
            <w:shd w:val="clear" w:color="auto" w:fill="BFBFBF" w:themeFill="background1" w:themeFillShade="BF"/>
          </w:tcPr>
          <w:p w14:paraId="55D89797" w14:textId="77777777" w:rsidR="00D054E2" w:rsidRPr="00D2156C" w:rsidRDefault="00D054E2" w:rsidP="00990F88">
            <w:pPr>
              <w:tabs>
                <w:tab w:val="left" w:pos="1080"/>
              </w:tabs>
              <w:jc w:val="center"/>
              <w:rPr>
                <w:rFonts w:ascii="GHEA Grapalat" w:eastAsiaTheme="minorHAnsi" w:hAnsi="GHEA Grapalat"/>
                <w:b/>
                <w:sz w:val="24"/>
                <w:szCs w:val="24"/>
                <w:lang w:val="hy-AM"/>
              </w:rPr>
            </w:pPr>
            <w:r w:rsidRPr="00D2156C">
              <w:rPr>
                <w:rFonts w:ascii="GHEA Grapalat" w:eastAsiaTheme="minorHAnsi" w:hAnsi="GHEA Grapalat"/>
                <w:b/>
                <w:sz w:val="24"/>
                <w:szCs w:val="24"/>
                <w:lang w:val="hy-AM"/>
              </w:rPr>
              <w:t>03</w:t>
            </w:r>
            <w:r w:rsidRPr="00D2156C">
              <w:rPr>
                <w:rFonts w:ascii="GHEA Grapalat" w:eastAsiaTheme="minorHAnsi" w:hAnsi="GHEA Grapalat"/>
                <w:b/>
                <w:sz w:val="24"/>
                <w:szCs w:val="24"/>
              </w:rPr>
              <w:t>.0</w:t>
            </w:r>
            <w:r w:rsidRPr="00D2156C">
              <w:rPr>
                <w:rFonts w:ascii="GHEA Grapalat" w:eastAsiaTheme="minorHAnsi" w:hAnsi="GHEA Grapalat"/>
                <w:b/>
                <w:sz w:val="24"/>
                <w:szCs w:val="24"/>
                <w:lang w:val="hy-AM"/>
              </w:rPr>
              <w:t>6</w:t>
            </w:r>
            <w:r w:rsidRPr="00D2156C">
              <w:rPr>
                <w:rFonts w:ascii="GHEA Grapalat" w:eastAsiaTheme="minorHAnsi" w:hAnsi="GHEA Grapalat"/>
                <w:b/>
                <w:sz w:val="24"/>
                <w:szCs w:val="24"/>
              </w:rPr>
              <w:t>.</w:t>
            </w:r>
            <w:r w:rsidRPr="00D2156C">
              <w:rPr>
                <w:rFonts w:ascii="GHEA Grapalat" w:eastAsiaTheme="minorHAnsi" w:hAnsi="GHEA Grapalat"/>
                <w:b/>
                <w:sz w:val="24"/>
                <w:szCs w:val="24"/>
                <w:lang w:val="hy-AM"/>
              </w:rPr>
              <w:t>2025թ</w:t>
            </w:r>
            <w:r w:rsidRPr="00D2156C">
              <w:rPr>
                <w:rFonts w:ascii="MS Mincho" w:eastAsia="MS Mincho" w:hAnsi="MS Mincho" w:cs="MS Mincho" w:hint="eastAsia"/>
                <w:b/>
                <w:sz w:val="24"/>
                <w:szCs w:val="24"/>
                <w:lang w:val="hy-AM"/>
              </w:rPr>
              <w:t>․</w:t>
            </w:r>
          </w:p>
        </w:tc>
      </w:tr>
      <w:tr w:rsidR="00D054E2" w:rsidRPr="00D2156C" w14:paraId="7B4F745A" w14:textId="77777777" w:rsidTr="00D054E2">
        <w:trPr>
          <w:trHeight w:val="216"/>
        </w:trPr>
        <w:tc>
          <w:tcPr>
            <w:tcW w:w="7200" w:type="dxa"/>
            <w:vMerge/>
            <w:shd w:val="clear" w:color="auto" w:fill="BFBFBF" w:themeFill="background1" w:themeFillShade="BF"/>
          </w:tcPr>
          <w:p w14:paraId="3525E304" w14:textId="77777777" w:rsidR="00D054E2" w:rsidRPr="00D2156C" w:rsidRDefault="00D054E2" w:rsidP="00990F88">
            <w:pPr>
              <w:tabs>
                <w:tab w:val="left" w:pos="1080"/>
              </w:tabs>
              <w:jc w:val="both"/>
              <w:rPr>
                <w:rFonts w:ascii="GHEA Grapalat" w:hAnsi="GHEA Grapalat"/>
                <w:b/>
                <w:color w:val="000000"/>
                <w:sz w:val="24"/>
                <w:szCs w:val="24"/>
                <w:lang w:val="hy-AM"/>
              </w:rPr>
            </w:pPr>
          </w:p>
        </w:tc>
        <w:tc>
          <w:tcPr>
            <w:tcW w:w="6570" w:type="dxa"/>
            <w:shd w:val="clear" w:color="auto" w:fill="BFBFBF" w:themeFill="background1" w:themeFillShade="BF"/>
          </w:tcPr>
          <w:p w14:paraId="0982D5C4" w14:textId="77777777" w:rsidR="00D054E2" w:rsidRPr="00D2156C" w:rsidRDefault="00D054E2" w:rsidP="00990F88">
            <w:pPr>
              <w:tabs>
                <w:tab w:val="left" w:pos="1080"/>
              </w:tabs>
              <w:jc w:val="center"/>
              <w:rPr>
                <w:rFonts w:ascii="GHEA Grapalat" w:eastAsiaTheme="minorHAnsi" w:hAnsi="GHEA Grapalat"/>
                <w:b/>
                <w:sz w:val="24"/>
                <w:szCs w:val="24"/>
                <w:lang w:val="hy-AM"/>
              </w:rPr>
            </w:pPr>
          </w:p>
        </w:tc>
      </w:tr>
      <w:tr w:rsidR="00D054E2" w:rsidRPr="00D2156C" w14:paraId="6F361FB1" w14:textId="77777777" w:rsidTr="00D054E2">
        <w:trPr>
          <w:trHeight w:val="832"/>
        </w:trPr>
        <w:tc>
          <w:tcPr>
            <w:tcW w:w="7200" w:type="dxa"/>
          </w:tcPr>
          <w:p w14:paraId="322F8AB8" w14:textId="77777777" w:rsidR="00D054E2" w:rsidRPr="00D2156C" w:rsidRDefault="00D054E2" w:rsidP="00990F88">
            <w:pPr>
              <w:ind w:right="67"/>
              <w:jc w:val="both"/>
              <w:rPr>
                <w:rFonts w:ascii="GHEA Grapalat" w:hAnsi="GHEA Grapalat" w:cs="Calibri"/>
                <w:color w:val="000000"/>
                <w:sz w:val="24"/>
                <w:szCs w:val="24"/>
                <w:lang w:val="hy-AM"/>
              </w:rPr>
            </w:pPr>
            <w:r w:rsidRPr="00D2156C">
              <w:rPr>
                <w:rFonts w:ascii="GHEA Grapalat" w:hAnsi="GHEA Grapalat" w:cs="Calibri"/>
                <w:color w:val="000000"/>
                <w:sz w:val="24"/>
                <w:szCs w:val="24"/>
                <w:lang w:val="hy-AM"/>
              </w:rPr>
              <w:t>Նախագծի վերաբերյալ դիտողություններ և առաջարկություններ չկան։</w:t>
            </w:r>
          </w:p>
        </w:tc>
        <w:tc>
          <w:tcPr>
            <w:tcW w:w="6570" w:type="dxa"/>
          </w:tcPr>
          <w:p w14:paraId="64E98F94" w14:textId="77777777" w:rsidR="00D054E2" w:rsidRPr="00D2156C" w:rsidRDefault="00D054E2" w:rsidP="00990F88">
            <w:pPr>
              <w:tabs>
                <w:tab w:val="left" w:pos="2145"/>
              </w:tabs>
              <w:jc w:val="both"/>
              <w:rPr>
                <w:rFonts w:ascii="GHEA Grapalat" w:hAnsi="GHEA Grapalat" w:cs="Calibri"/>
                <w:b/>
                <w:sz w:val="24"/>
                <w:szCs w:val="24"/>
                <w:lang w:val="hy-AM"/>
              </w:rPr>
            </w:pPr>
            <w:r w:rsidRPr="00D2156C">
              <w:rPr>
                <w:rFonts w:ascii="GHEA Grapalat" w:hAnsi="GHEA Grapalat" w:cs="Calibri"/>
                <w:sz w:val="24"/>
                <w:szCs w:val="24"/>
                <w:lang w:val="hy-AM"/>
              </w:rPr>
              <w:t xml:space="preserve">   Ընդունվել է ի գիտություն։</w:t>
            </w:r>
          </w:p>
        </w:tc>
      </w:tr>
    </w:tbl>
    <w:p w14:paraId="63EE73D1" w14:textId="215FE956" w:rsidR="009217A5" w:rsidRPr="00AB737F" w:rsidRDefault="009217A5" w:rsidP="006E7DD0">
      <w:pPr>
        <w:tabs>
          <w:tab w:val="left" w:pos="285"/>
        </w:tabs>
        <w:ind w:right="-738"/>
        <w:rPr>
          <w:rFonts w:ascii="GHEA Grapalat" w:eastAsia="Times New Roman" w:hAnsi="GHEA Grapalat" w:cs="GHEA Grapalat"/>
          <w:color w:val="000000"/>
          <w:sz w:val="24"/>
          <w:szCs w:val="24"/>
          <w:lang w:val="hy-AM"/>
        </w:rPr>
      </w:pPr>
    </w:p>
    <w:sectPr w:rsidR="009217A5" w:rsidRPr="00AB737F" w:rsidSect="00360E21">
      <w:pgSz w:w="15840" w:h="12240" w:orient="landscape"/>
      <w:pgMar w:top="720"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9EE5BA" w14:textId="77777777" w:rsidR="00B1366B" w:rsidRDefault="00B1366B" w:rsidP="00FC1948">
      <w:pPr>
        <w:spacing w:after="0" w:line="240" w:lineRule="auto"/>
      </w:pPr>
      <w:r>
        <w:separator/>
      </w:r>
    </w:p>
  </w:endnote>
  <w:endnote w:type="continuationSeparator" w:id="0">
    <w:p w14:paraId="698EE904" w14:textId="77777777" w:rsidR="00B1366B" w:rsidRDefault="00B1366B"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9AC3BF" w14:textId="77777777" w:rsidR="00B1366B" w:rsidRDefault="00B1366B" w:rsidP="00FC1948">
      <w:pPr>
        <w:spacing w:after="0" w:line="240" w:lineRule="auto"/>
      </w:pPr>
      <w:r>
        <w:separator/>
      </w:r>
    </w:p>
  </w:footnote>
  <w:footnote w:type="continuationSeparator" w:id="0">
    <w:p w14:paraId="63A1642F" w14:textId="77777777" w:rsidR="00B1366B" w:rsidRDefault="00B1366B" w:rsidP="00FC1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A6EB5"/>
    <w:multiLevelType w:val="hybridMultilevel"/>
    <w:tmpl w:val="DAAA4090"/>
    <w:lvl w:ilvl="0" w:tplc="5718BF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F75BC"/>
    <w:multiLevelType w:val="hybridMultilevel"/>
    <w:tmpl w:val="78C0EC4E"/>
    <w:lvl w:ilvl="0" w:tplc="08F02E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40F6F21"/>
    <w:multiLevelType w:val="hybridMultilevel"/>
    <w:tmpl w:val="6038A76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50152D"/>
    <w:multiLevelType w:val="hybridMultilevel"/>
    <w:tmpl w:val="0C186712"/>
    <w:lvl w:ilvl="0" w:tplc="08F02E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4874D7D"/>
    <w:multiLevelType w:val="hybridMultilevel"/>
    <w:tmpl w:val="F15E3A7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6" w15:restartNumberingAfterBreak="0">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7" w15:restartNumberingAfterBreak="0">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198D5B3A"/>
    <w:multiLevelType w:val="hybridMultilevel"/>
    <w:tmpl w:val="0B32CEEE"/>
    <w:lvl w:ilvl="0" w:tplc="6308B4D6">
      <w:start w:val="1"/>
      <w:numFmt w:val="decimal"/>
      <w:lvlText w:val="%1)"/>
      <w:lvlJc w:val="left"/>
      <w:pPr>
        <w:ind w:left="4046"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2197488A"/>
    <w:multiLevelType w:val="hybridMultilevel"/>
    <w:tmpl w:val="560A29A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23995AA2"/>
    <w:multiLevelType w:val="hybridMultilevel"/>
    <w:tmpl w:val="38DE1FF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913430"/>
    <w:multiLevelType w:val="hybridMultilevel"/>
    <w:tmpl w:val="9AC4EC9E"/>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3" w15:restartNumberingAfterBreak="0">
    <w:nsid w:val="2980429D"/>
    <w:multiLevelType w:val="hybridMultilevel"/>
    <w:tmpl w:val="78C0EC4E"/>
    <w:lvl w:ilvl="0" w:tplc="08F02E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2C475DAC"/>
    <w:multiLevelType w:val="hybridMultilevel"/>
    <w:tmpl w:val="C1C665E8"/>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5" w15:restartNumberingAfterBreak="0">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6" w15:restartNumberingAfterBreak="0">
    <w:nsid w:val="33074C8B"/>
    <w:multiLevelType w:val="hybridMultilevel"/>
    <w:tmpl w:val="6E342A2E"/>
    <w:lvl w:ilvl="0" w:tplc="C68C94DC">
      <w:start w:val="1"/>
      <w:numFmt w:val="decimal"/>
      <w:lvlText w:val="%1)"/>
      <w:lvlJc w:val="left"/>
      <w:pPr>
        <w:ind w:left="126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3B5DCC"/>
    <w:multiLevelType w:val="hybridMultilevel"/>
    <w:tmpl w:val="601EDE40"/>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38DC18B5"/>
    <w:multiLevelType w:val="hybridMultilevel"/>
    <w:tmpl w:val="894CBF3C"/>
    <w:lvl w:ilvl="0" w:tplc="C4D492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20" w15:restartNumberingAfterBreak="0">
    <w:nsid w:val="3B95746E"/>
    <w:multiLevelType w:val="hybridMultilevel"/>
    <w:tmpl w:val="EDBCD3A8"/>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417314D6"/>
    <w:multiLevelType w:val="hybridMultilevel"/>
    <w:tmpl w:val="0DF24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4" w15:restartNumberingAfterBreak="0">
    <w:nsid w:val="4479242B"/>
    <w:multiLevelType w:val="hybridMultilevel"/>
    <w:tmpl w:val="78C0EC4E"/>
    <w:lvl w:ilvl="0" w:tplc="08F02E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466974B9"/>
    <w:multiLevelType w:val="hybridMultilevel"/>
    <w:tmpl w:val="E5A81D4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F0A68CC"/>
    <w:multiLevelType w:val="hybridMultilevel"/>
    <w:tmpl w:val="A74C838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6111B19"/>
    <w:multiLevelType w:val="hybridMultilevel"/>
    <w:tmpl w:val="B3D68816"/>
    <w:lvl w:ilvl="0" w:tplc="5718BFB2">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15:restartNumberingAfterBreak="0">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0" w15:restartNumberingAfterBreak="0">
    <w:nsid w:val="66E11B74"/>
    <w:multiLevelType w:val="hybridMultilevel"/>
    <w:tmpl w:val="7A267F4E"/>
    <w:lvl w:ilvl="0" w:tplc="21A063A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5F04E4"/>
    <w:multiLevelType w:val="hybridMultilevel"/>
    <w:tmpl w:val="0F70AADC"/>
    <w:lvl w:ilvl="0" w:tplc="3E385A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33" w15:restartNumberingAfterBreak="0">
    <w:nsid w:val="703E3892"/>
    <w:multiLevelType w:val="hybridMultilevel"/>
    <w:tmpl w:val="34BC697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5EC3D35"/>
    <w:multiLevelType w:val="hybridMultilevel"/>
    <w:tmpl w:val="E938961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660029E"/>
    <w:multiLevelType w:val="hybridMultilevel"/>
    <w:tmpl w:val="95E60B1E"/>
    <w:lvl w:ilvl="0" w:tplc="F11C4C60">
      <w:start w:val="1"/>
      <w:numFmt w:val="decimal"/>
      <w:lvlText w:val="%1."/>
      <w:lvlJc w:val="left"/>
      <w:pPr>
        <w:ind w:left="1287" w:hanging="360"/>
      </w:pPr>
      <w:rPr>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15:restartNumberingAfterBreak="0">
    <w:nsid w:val="78FF0F55"/>
    <w:multiLevelType w:val="hybridMultilevel"/>
    <w:tmpl w:val="81623004"/>
    <w:lvl w:ilvl="0" w:tplc="5730389A">
      <w:start w:val="1"/>
      <w:numFmt w:val="decimal"/>
      <w:lvlText w:val="%1."/>
      <w:lvlJc w:val="left"/>
      <w:pPr>
        <w:ind w:left="927" w:hanging="360"/>
      </w:pPr>
      <w:rPr>
        <w:rFonts w:cs="Times New Roman"/>
        <w:b w:val="0"/>
        <w:i w:val="0"/>
        <w:iCs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37" w15:restartNumberingAfterBreak="0">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8" w15:restartNumberingAfterBreak="0">
    <w:nsid w:val="7EAB4D28"/>
    <w:multiLevelType w:val="hybridMultilevel"/>
    <w:tmpl w:val="44166642"/>
    <w:lvl w:ilvl="0" w:tplc="58867D3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0C51A7"/>
    <w:multiLevelType w:val="hybridMultilevel"/>
    <w:tmpl w:val="99409252"/>
    <w:lvl w:ilvl="0" w:tplc="0409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0" w15:restartNumberingAfterBreak="0">
    <w:nsid w:val="7F455B1D"/>
    <w:multiLevelType w:val="hybridMultilevel"/>
    <w:tmpl w:val="B6AC7F06"/>
    <w:lvl w:ilvl="0" w:tplc="08F02E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9"/>
  </w:num>
  <w:num w:numId="2">
    <w:abstractNumId w:val="23"/>
  </w:num>
  <w:num w:numId="3">
    <w:abstractNumId w:val="6"/>
  </w:num>
  <w:num w:numId="4">
    <w:abstractNumId w:val="5"/>
  </w:num>
  <w:num w:numId="5">
    <w:abstractNumId w:val="32"/>
  </w:num>
  <w:num w:numId="6">
    <w:abstractNumId w:val="21"/>
  </w:num>
  <w:num w:numId="7">
    <w:abstractNumId w:val="29"/>
  </w:num>
  <w:num w:numId="8">
    <w:abstractNumId w:val="7"/>
  </w:num>
  <w:num w:numId="9">
    <w:abstractNumId w:val="15"/>
  </w:num>
  <w:num w:numId="10">
    <w:abstractNumId w:val="9"/>
  </w:num>
  <w:num w:numId="11">
    <w:abstractNumId w:val="37"/>
  </w:num>
  <w:num w:numId="12">
    <w:abstractNumId w:val="28"/>
  </w:num>
  <w:num w:numId="13">
    <w:abstractNumId w:val="30"/>
  </w:num>
  <w:num w:numId="14">
    <w:abstractNumId w:val="31"/>
  </w:num>
  <w:num w:numId="15">
    <w:abstractNumId w:val="16"/>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num>
  <w:num w:numId="18">
    <w:abstractNumId w:val="27"/>
  </w:num>
  <w:num w:numId="19">
    <w:abstractNumId w:val="0"/>
  </w:num>
  <w:num w:numId="20">
    <w:abstractNumId w:val="18"/>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17"/>
  </w:num>
  <w:num w:numId="24">
    <w:abstractNumId w:val="14"/>
  </w:num>
  <w:num w:numId="25">
    <w:abstractNumId w:val="35"/>
  </w:num>
  <w:num w:numId="26">
    <w:abstractNumId w:val="10"/>
  </w:num>
  <w:num w:numId="27">
    <w:abstractNumId w:val="4"/>
  </w:num>
  <w:num w:numId="28">
    <w:abstractNumId w:val="22"/>
  </w:num>
  <w:num w:numId="29">
    <w:abstractNumId w:val="33"/>
  </w:num>
  <w:num w:numId="30">
    <w:abstractNumId w:val="26"/>
  </w:num>
  <w:num w:numId="31">
    <w:abstractNumId w:val="2"/>
  </w:num>
  <w:num w:numId="32">
    <w:abstractNumId w:val="20"/>
  </w:num>
  <w:num w:numId="33">
    <w:abstractNumId w:val="11"/>
  </w:num>
  <w:num w:numId="34">
    <w:abstractNumId w:val="3"/>
  </w:num>
  <w:num w:numId="35">
    <w:abstractNumId w:val="40"/>
  </w:num>
  <w:num w:numId="36">
    <w:abstractNumId w:val="13"/>
  </w:num>
  <w:num w:numId="37">
    <w:abstractNumId w:val="24"/>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34"/>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0E9E"/>
    <w:rsid w:val="00007197"/>
    <w:rsid w:val="00011654"/>
    <w:rsid w:val="00011797"/>
    <w:rsid w:val="00012F23"/>
    <w:rsid w:val="000130A9"/>
    <w:rsid w:val="000151EB"/>
    <w:rsid w:val="0001545B"/>
    <w:rsid w:val="0001600E"/>
    <w:rsid w:val="00021FD2"/>
    <w:rsid w:val="00025BC8"/>
    <w:rsid w:val="00026116"/>
    <w:rsid w:val="00027046"/>
    <w:rsid w:val="00030C45"/>
    <w:rsid w:val="00034118"/>
    <w:rsid w:val="00034602"/>
    <w:rsid w:val="00037D54"/>
    <w:rsid w:val="00041D40"/>
    <w:rsid w:val="00045B5A"/>
    <w:rsid w:val="00046C96"/>
    <w:rsid w:val="00047CE0"/>
    <w:rsid w:val="000508E7"/>
    <w:rsid w:val="000514E5"/>
    <w:rsid w:val="0005581F"/>
    <w:rsid w:val="00060E52"/>
    <w:rsid w:val="00060F51"/>
    <w:rsid w:val="00062B02"/>
    <w:rsid w:val="00063995"/>
    <w:rsid w:val="00063D64"/>
    <w:rsid w:val="00065182"/>
    <w:rsid w:val="00066FE1"/>
    <w:rsid w:val="00070BE1"/>
    <w:rsid w:val="00072E5D"/>
    <w:rsid w:val="000752E2"/>
    <w:rsid w:val="00075527"/>
    <w:rsid w:val="000766D4"/>
    <w:rsid w:val="000774A9"/>
    <w:rsid w:val="00082921"/>
    <w:rsid w:val="00083D40"/>
    <w:rsid w:val="0008433F"/>
    <w:rsid w:val="00084B15"/>
    <w:rsid w:val="00086E0E"/>
    <w:rsid w:val="00087B2B"/>
    <w:rsid w:val="000A0237"/>
    <w:rsid w:val="000A24FF"/>
    <w:rsid w:val="000A6C90"/>
    <w:rsid w:val="000A761B"/>
    <w:rsid w:val="000B0408"/>
    <w:rsid w:val="000B5DD4"/>
    <w:rsid w:val="000B613C"/>
    <w:rsid w:val="000B7BBF"/>
    <w:rsid w:val="000C4AEC"/>
    <w:rsid w:val="000C74A0"/>
    <w:rsid w:val="000C751E"/>
    <w:rsid w:val="000C7EEC"/>
    <w:rsid w:val="000D1BD5"/>
    <w:rsid w:val="000D30B6"/>
    <w:rsid w:val="000D62A4"/>
    <w:rsid w:val="000D6510"/>
    <w:rsid w:val="000D7371"/>
    <w:rsid w:val="000D7758"/>
    <w:rsid w:val="000D7821"/>
    <w:rsid w:val="000E02D5"/>
    <w:rsid w:val="000E07BF"/>
    <w:rsid w:val="000E15B2"/>
    <w:rsid w:val="000E2992"/>
    <w:rsid w:val="000E2DB6"/>
    <w:rsid w:val="000E32D2"/>
    <w:rsid w:val="000E3AE2"/>
    <w:rsid w:val="000E3D9D"/>
    <w:rsid w:val="000E49A3"/>
    <w:rsid w:val="000F0380"/>
    <w:rsid w:val="000F07BA"/>
    <w:rsid w:val="000F26DD"/>
    <w:rsid w:val="000F50ED"/>
    <w:rsid w:val="000F5E5E"/>
    <w:rsid w:val="000F6AB4"/>
    <w:rsid w:val="000F6EDA"/>
    <w:rsid w:val="00102564"/>
    <w:rsid w:val="00104CF4"/>
    <w:rsid w:val="00105A37"/>
    <w:rsid w:val="0010609F"/>
    <w:rsid w:val="00106C67"/>
    <w:rsid w:val="00111F04"/>
    <w:rsid w:val="00115906"/>
    <w:rsid w:val="0011653D"/>
    <w:rsid w:val="0011767C"/>
    <w:rsid w:val="0012053E"/>
    <w:rsid w:val="001206D9"/>
    <w:rsid w:val="00120B1C"/>
    <w:rsid w:val="001227D7"/>
    <w:rsid w:val="00131195"/>
    <w:rsid w:val="00135ECF"/>
    <w:rsid w:val="001366D8"/>
    <w:rsid w:val="00136AE4"/>
    <w:rsid w:val="00137E0C"/>
    <w:rsid w:val="001407ED"/>
    <w:rsid w:val="0014313B"/>
    <w:rsid w:val="0014437D"/>
    <w:rsid w:val="00144502"/>
    <w:rsid w:val="001453A7"/>
    <w:rsid w:val="001462C7"/>
    <w:rsid w:val="001470C7"/>
    <w:rsid w:val="001479EF"/>
    <w:rsid w:val="00150150"/>
    <w:rsid w:val="00151521"/>
    <w:rsid w:val="00151F52"/>
    <w:rsid w:val="00152649"/>
    <w:rsid w:val="0015754C"/>
    <w:rsid w:val="001579A1"/>
    <w:rsid w:val="001612E4"/>
    <w:rsid w:val="00161D9E"/>
    <w:rsid w:val="0016324D"/>
    <w:rsid w:val="0016634A"/>
    <w:rsid w:val="00166F55"/>
    <w:rsid w:val="00167597"/>
    <w:rsid w:val="0017280B"/>
    <w:rsid w:val="00172B91"/>
    <w:rsid w:val="001776F1"/>
    <w:rsid w:val="00177E22"/>
    <w:rsid w:val="00182476"/>
    <w:rsid w:val="00182AD9"/>
    <w:rsid w:val="001831B1"/>
    <w:rsid w:val="00185D99"/>
    <w:rsid w:val="00186490"/>
    <w:rsid w:val="0018679E"/>
    <w:rsid w:val="0018688C"/>
    <w:rsid w:val="00191F68"/>
    <w:rsid w:val="0019220B"/>
    <w:rsid w:val="001969C9"/>
    <w:rsid w:val="001A0C84"/>
    <w:rsid w:val="001A0DAF"/>
    <w:rsid w:val="001A2D6F"/>
    <w:rsid w:val="001A3475"/>
    <w:rsid w:val="001A61C9"/>
    <w:rsid w:val="001A6261"/>
    <w:rsid w:val="001A673F"/>
    <w:rsid w:val="001A6BA1"/>
    <w:rsid w:val="001B2C20"/>
    <w:rsid w:val="001B2C29"/>
    <w:rsid w:val="001B3008"/>
    <w:rsid w:val="001B34E5"/>
    <w:rsid w:val="001B3E25"/>
    <w:rsid w:val="001C082A"/>
    <w:rsid w:val="001C1EFE"/>
    <w:rsid w:val="001C221E"/>
    <w:rsid w:val="001C3405"/>
    <w:rsid w:val="001C6C38"/>
    <w:rsid w:val="001C7258"/>
    <w:rsid w:val="001D0B97"/>
    <w:rsid w:val="001D325F"/>
    <w:rsid w:val="001D49E2"/>
    <w:rsid w:val="001D531C"/>
    <w:rsid w:val="001D5B8E"/>
    <w:rsid w:val="001D6CF8"/>
    <w:rsid w:val="001D6ECA"/>
    <w:rsid w:val="001D7484"/>
    <w:rsid w:val="001E0786"/>
    <w:rsid w:val="001E1C8B"/>
    <w:rsid w:val="001E236D"/>
    <w:rsid w:val="001F177C"/>
    <w:rsid w:val="001F4278"/>
    <w:rsid w:val="001F4526"/>
    <w:rsid w:val="001F468C"/>
    <w:rsid w:val="001F7064"/>
    <w:rsid w:val="00200C11"/>
    <w:rsid w:val="00201B4B"/>
    <w:rsid w:val="00204EE1"/>
    <w:rsid w:val="00205EC8"/>
    <w:rsid w:val="002063A8"/>
    <w:rsid w:val="002065D0"/>
    <w:rsid w:val="002127B7"/>
    <w:rsid w:val="00215224"/>
    <w:rsid w:val="00222401"/>
    <w:rsid w:val="00222A4C"/>
    <w:rsid w:val="0022398B"/>
    <w:rsid w:val="00227529"/>
    <w:rsid w:val="00230009"/>
    <w:rsid w:val="0023326E"/>
    <w:rsid w:val="00235033"/>
    <w:rsid w:val="00236D27"/>
    <w:rsid w:val="00237269"/>
    <w:rsid w:val="002409BE"/>
    <w:rsid w:val="00242B9D"/>
    <w:rsid w:val="00242F8A"/>
    <w:rsid w:val="0024569A"/>
    <w:rsid w:val="00247271"/>
    <w:rsid w:val="00247544"/>
    <w:rsid w:val="002478A1"/>
    <w:rsid w:val="0025016A"/>
    <w:rsid w:val="00250C95"/>
    <w:rsid w:val="002561BC"/>
    <w:rsid w:val="00256B79"/>
    <w:rsid w:val="002603FE"/>
    <w:rsid w:val="0026065E"/>
    <w:rsid w:val="00260E62"/>
    <w:rsid w:val="00260F8A"/>
    <w:rsid w:val="0026197D"/>
    <w:rsid w:val="00263534"/>
    <w:rsid w:val="00264187"/>
    <w:rsid w:val="0026597D"/>
    <w:rsid w:val="00271628"/>
    <w:rsid w:val="00274AB6"/>
    <w:rsid w:val="002766BF"/>
    <w:rsid w:val="00281987"/>
    <w:rsid w:val="00283319"/>
    <w:rsid w:val="002841C6"/>
    <w:rsid w:val="00284E53"/>
    <w:rsid w:val="0028724B"/>
    <w:rsid w:val="00291852"/>
    <w:rsid w:val="002923D2"/>
    <w:rsid w:val="00292D3F"/>
    <w:rsid w:val="002967D3"/>
    <w:rsid w:val="002970F8"/>
    <w:rsid w:val="00297F1D"/>
    <w:rsid w:val="002A11E6"/>
    <w:rsid w:val="002A2CAB"/>
    <w:rsid w:val="002A3200"/>
    <w:rsid w:val="002A3CCC"/>
    <w:rsid w:val="002A4D32"/>
    <w:rsid w:val="002A4E82"/>
    <w:rsid w:val="002A77D1"/>
    <w:rsid w:val="002B0A07"/>
    <w:rsid w:val="002B14BE"/>
    <w:rsid w:val="002B29B4"/>
    <w:rsid w:val="002B2ACD"/>
    <w:rsid w:val="002B4589"/>
    <w:rsid w:val="002B4C33"/>
    <w:rsid w:val="002B5D30"/>
    <w:rsid w:val="002B644C"/>
    <w:rsid w:val="002B71EC"/>
    <w:rsid w:val="002C0E74"/>
    <w:rsid w:val="002C3277"/>
    <w:rsid w:val="002C4EF3"/>
    <w:rsid w:val="002C5765"/>
    <w:rsid w:val="002C63F5"/>
    <w:rsid w:val="002C705B"/>
    <w:rsid w:val="002D04EC"/>
    <w:rsid w:val="002D1431"/>
    <w:rsid w:val="002D2466"/>
    <w:rsid w:val="002D271B"/>
    <w:rsid w:val="002D461E"/>
    <w:rsid w:val="002E0C0F"/>
    <w:rsid w:val="002E2A63"/>
    <w:rsid w:val="002E337D"/>
    <w:rsid w:val="002E37B5"/>
    <w:rsid w:val="002F0BB1"/>
    <w:rsid w:val="002F67FF"/>
    <w:rsid w:val="002F6A02"/>
    <w:rsid w:val="002F6DC4"/>
    <w:rsid w:val="00303051"/>
    <w:rsid w:val="00303E13"/>
    <w:rsid w:val="00304A49"/>
    <w:rsid w:val="00305713"/>
    <w:rsid w:val="00306C33"/>
    <w:rsid w:val="003079D1"/>
    <w:rsid w:val="00310060"/>
    <w:rsid w:val="0031201A"/>
    <w:rsid w:val="00315B8C"/>
    <w:rsid w:val="00317CC8"/>
    <w:rsid w:val="00326177"/>
    <w:rsid w:val="003338A2"/>
    <w:rsid w:val="00335755"/>
    <w:rsid w:val="00335C58"/>
    <w:rsid w:val="00337903"/>
    <w:rsid w:val="00341FB8"/>
    <w:rsid w:val="00343666"/>
    <w:rsid w:val="00344443"/>
    <w:rsid w:val="003455D3"/>
    <w:rsid w:val="00345F55"/>
    <w:rsid w:val="00346832"/>
    <w:rsid w:val="00346DD7"/>
    <w:rsid w:val="0034752B"/>
    <w:rsid w:val="0034788D"/>
    <w:rsid w:val="00351603"/>
    <w:rsid w:val="00351DEB"/>
    <w:rsid w:val="00352A01"/>
    <w:rsid w:val="00353C34"/>
    <w:rsid w:val="00353D9B"/>
    <w:rsid w:val="0035489B"/>
    <w:rsid w:val="003576EF"/>
    <w:rsid w:val="00360E21"/>
    <w:rsid w:val="003624EE"/>
    <w:rsid w:val="00362B33"/>
    <w:rsid w:val="00364BF3"/>
    <w:rsid w:val="00364E2A"/>
    <w:rsid w:val="00374AFD"/>
    <w:rsid w:val="00375B7A"/>
    <w:rsid w:val="00376ED1"/>
    <w:rsid w:val="00380496"/>
    <w:rsid w:val="00387DE5"/>
    <w:rsid w:val="00391958"/>
    <w:rsid w:val="00395E3B"/>
    <w:rsid w:val="003966E7"/>
    <w:rsid w:val="00396BF6"/>
    <w:rsid w:val="003A1F70"/>
    <w:rsid w:val="003A2713"/>
    <w:rsid w:val="003A77B4"/>
    <w:rsid w:val="003B4BEF"/>
    <w:rsid w:val="003C61C6"/>
    <w:rsid w:val="003C6655"/>
    <w:rsid w:val="003C74AD"/>
    <w:rsid w:val="003D151D"/>
    <w:rsid w:val="003D69BF"/>
    <w:rsid w:val="003D73F4"/>
    <w:rsid w:val="003D748E"/>
    <w:rsid w:val="003E10CB"/>
    <w:rsid w:val="003E178D"/>
    <w:rsid w:val="003E71CE"/>
    <w:rsid w:val="003E7744"/>
    <w:rsid w:val="003F33BF"/>
    <w:rsid w:val="003F3B90"/>
    <w:rsid w:val="003F3D0C"/>
    <w:rsid w:val="003F6A7A"/>
    <w:rsid w:val="004005BF"/>
    <w:rsid w:val="00401A22"/>
    <w:rsid w:val="00407C3B"/>
    <w:rsid w:val="00411BF4"/>
    <w:rsid w:val="0041264E"/>
    <w:rsid w:val="00412D9D"/>
    <w:rsid w:val="0041328F"/>
    <w:rsid w:val="004157D0"/>
    <w:rsid w:val="00415895"/>
    <w:rsid w:val="00415EEB"/>
    <w:rsid w:val="00422568"/>
    <w:rsid w:val="00431247"/>
    <w:rsid w:val="004315B9"/>
    <w:rsid w:val="004315BC"/>
    <w:rsid w:val="00431B05"/>
    <w:rsid w:val="00431D45"/>
    <w:rsid w:val="00432955"/>
    <w:rsid w:val="00433448"/>
    <w:rsid w:val="004345D7"/>
    <w:rsid w:val="00434CCC"/>
    <w:rsid w:val="004371E2"/>
    <w:rsid w:val="00437782"/>
    <w:rsid w:val="00437F25"/>
    <w:rsid w:val="00441024"/>
    <w:rsid w:val="00441126"/>
    <w:rsid w:val="004416C2"/>
    <w:rsid w:val="00442031"/>
    <w:rsid w:val="00442A05"/>
    <w:rsid w:val="00446536"/>
    <w:rsid w:val="004468EB"/>
    <w:rsid w:val="004473B7"/>
    <w:rsid w:val="00447E71"/>
    <w:rsid w:val="0045649B"/>
    <w:rsid w:val="00456B64"/>
    <w:rsid w:val="0046030C"/>
    <w:rsid w:val="0046054B"/>
    <w:rsid w:val="00463386"/>
    <w:rsid w:val="00465505"/>
    <w:rsid w:val="004668AB"/>
    <w:rsid w:val="00466A9F"/>
    <w:rsid w:val="00466B38"/>
    <w:rsid w:val="00466D1F"/>
    <w:rsid w:val="00467027"/>
    <w:rsid w:val="00470C7F"/>
    <w:rsid w:val="00472DBB"/>
    <w:rsid w:val="00474C95"/>
    <w:rsid w:val="00475357"/>
    <w:rsid w:val="004844F9"/>
    <w:rsid w:val="00484C0A"/>
    <w:rsid w:val="004859F1"/>
    <w:rsid w:val="00487C9E"/>
    <w:rsid w:val="004907FA"/>
    <w:rsid w:val="0049135C"/>
    <w:rsid w:val="0049316F"/>
    <w:rsid w:val="004979F0"/>
    <w:rsid w:val="004A0AEA"/>
    <w:rsid w:val="004A0ECB"/>
    <w:rsid w:val="004A392B"/>
    <w:rsid w:val="004A3BDC"/>
    <w:rsid w:val="004A3DBD"/>
    <w:rsid w:val="004A48E6"/>
    <w:rsid w:val="004A5441"/>
    <w:rsid w:val="004B2A6A"/>
    <w:rsid w:val="004B2B2E"/>
    <w:rsid w:val="004B4DDD"/>
    <w:rsid w:val="004B5A92"/>
    <w:rsid w:val="004B625A"/>
    <w:rsid w:val="004B6719"/>
    <w:rsid w:val="004C10FE"/>
    <w:rsid w:val="004C6368"/>
    <w:rsid w:val="004D26B8"/>
    <w:rsid w:val="004D4AEE"/>
    <w:rsid w:val="004D5C5C"/>
    <w:rsid w:val="004D5D6C"/>
    <w:rsid w:val="004D7CB1"/>
    <w:rsid w:val="004E0170"/>
    <w:rsid w:val="004E37E0"/>
    <w:rsid w:val="004E4D39"/>
    <w:rsid w:val="004E6257"/>
    <w:rsid w:val="004F0CFE"/>
    <w:rsid w:val="004F20A4"/>
    <w:rsid w:val="004F5C82"/>
    <w:rsid w:val="004F68B8"/>
    <w:rsid w:val="00501E2E"/>
    <w:rsid w:val="00503037"/>
    <w:rsid w:val="00505042"/>
    <w:rsid w:val="005060CB"/>
    <w:rsid w:val="005064B4"/>
    <w:rsid w:val="00506BBE"/>
    <w:rsid w:val="00507579"/>
    <w:rsid w:val="00507B94"/>
    <w:rsid w:val="005112E7"/>
    <w:rsid w:val="00513985"/>
    <w:rsid w:val="00513C80"/>
    <w:rsid w:val="00514F7F"/>
    <w:rsid w:val="0051580C"/>
    <w:rsid w:val="0051797C"/>
    <w:rsid w:val="005216B1"/>
    <w:rsid w:val="00525056"/>
    <w:rsid w:val="00526141"/>
    <w:rsid w:val="005276EA"/>
    <w:rsid w:val="0052782E"/>
    <w:rsid w:val="00530060"/>
    <w:rsid w:val="005324D4"/>
    <w:rsid w:val="00533F9F"/>
    <w:rsid w:val="0054121B"/>
    <w:rsid w:val="00541A3D"/>
    <w:rsid w:val="00545578"/>
    <w:rsid w:val="00550169"/>
    <w:rsid w:val="005507DC"/>
    <w:rsid w:val="0055148A"/>
    <w:rsid w:val="00553B41"/>
    <w:rsid w:val="00554509"/>
    <w:rsid w:val="00554FD8"/>
    <w:rsid w:val="005559FC"/>
    <w:rsid w:val="0056017D"/>
    <w:rsid w:val="005619C0"/>
    <w:rsid w:val="0056288A"/>
    <w:rsid w:val="005628CC"/>
    <w:rsid w:val="00562AE4"/>
    <w:rsid w:val="00563548"/>
    <w:rsid w:val="005642F4"/>
    <w:rsid w:val="00567AC7"/>
    <w:rsid w:val="00572BC1"/>
    <w:rsid w:val="00572EA6"/>
    <w:rsid w:val="00572F84"/>
    <w:rsid w:val="0057368D"/>
    <w:rsid w:val="0057547F"/>
    <w:rsid w:val="00581532"/>
    <w:rsid w:val="005818F2"/>
    <w:rsid w:val="00581ACC"/>
    <w:rsid w:val="005843B8"/>
    <w:rsid w:val="00584C49"/>
    <w:rsid w:val="005864F1"/>
    <w:rsid w:val="00591DCC"/>
    <w:rsid w:val="00595F9B"/>
    <w:rsid w:val="0059781E"/>
    <w:rsid w:val="00597967"/>
    <w:rsid w:val="005A15D3"/>
    <w:rsid w:val="005A227A"/>
    <w:rsid w:val="005A32B1"/>
    <w:rsid w:val="005A795A"/>
    <w:rsid w:val="005A7F68"/>
    <w:rsid w:val="005B042E"/>
    <w:rsid w:val="005B1292"/>
    <w:rsid w:val="005B386E"/>
    <w:rsid w:val="005B5892"/>
    <w:rsid w:val="005C008A"/>
    <w:rsid w:val="005C0E9B"/>
    <w:rsid w:val="005C1928"/>
    <w:rsid w:val="005C1DB1"/>
    <w:rsid w:val="005C404E"/>
    <w:rsid w:val="005C5006"/>
    <w:rsid w:val="005C77EF"/>
    <w:rsid w:val="005C791B"/>
    <w:rsid w:val="005D1029"/>
    <w:rsid w:val="005D1967"/>
    <w:rsid w:val="005D2178"/>
    <w:rsid w:val="005D2562"/>
    <w:rsid w:val="005D35FF"/>
    <w:rsid w:val="005D5024"/>
    <w:rsid w:val="005D6EDC"/>
    <w:rsid w:val="005D7C07"/>
    <w:rsid w:val="005E4E88"/>
    <w:rsid w:val="005E71C9"/>
    <w:rsid w:val="005F0B07"/>
    <w:rsid w:val="005F2CEF"/>
    <w:rsid w:val="005F383A"/>
    <w:rsid w:val="005F3DCC"/>
    <w:rsid w:val="005F4824"/>
    <w:rsid w:val="005F5345"/>
    <w:rsid w:val="005F54F0"/>
    <w:rsid w:val="005F788E"/>
    <w:rsid w:val="006037AF"/>
    <w:rsid w:val="006047E8"/>
    <w:rsid w:val="00605AA7"/>
    <w:rsid w:val="006063E6"/>
    <w:rsid w:val="00606F83"/>
    <w:rsid w:val="00614987"/>
    <w:rsid w:val="006179F4"/>
    <w:rsid w:val="00617A7A"/>
    <w:rsid w:val="00620FBF"/>
    <w:rsid w:val="00626F3E"/>
    <w:rsid w:val="00627AAB"/>
    <w:rsid w:val="0063206C"/>
    <w:rsid w:val="006340CB"/>
    <w:rsid w:val="00634215"/>
    <w:rsid w:val="006354FE"/>
    <w:rsid w:val="006358F6"/>
    <w:rsid w:val="006373C4"/>
    <w:rsid w:val="006407DB"/>
    <w:rsid w:val="006408C6"/>
    <w:rsid w:val="00640923"/>
    <w:rsid w:val="00641157"/>
    <w:rsid w:val="00642577"/>
    <w:rsid w:val="00644666"/>
    <w:rsid w:val="0064734C"/>
    <w:rsid w:val="0064746D"/>
    <w:rsid w:val="00650302"/>
    <w:rsid w:val="006512F5"/>
    <w:rsid w:val="0065204E"/>
    <w:rsid w:val="00652BB2"/>
    <w:rsid w:val="0065326C"/>
    <w:rsid w:val="00654AD2"/>
    <w:rsid w:val="00656A98"/>
    <w:rsid w:val="00657835"/>
    <w:rsid w:val="00662007"/>
    <w:rsid w:val="006633B9"/>
    <w:rsid w:val="006652A3"/>
    <w:rsid w:val="006652DB"/>
    <w:rsid w:val="00667D76"/>
    <w:rsid w:val="00670B47"/>
    <w:rsid w:val="00670C5F"/>
    <w:rsid w:val="00672BB8"/>
    <w:rsid w:val="006759A6"/>
    <w:rsid w:val="00675CAF"/>
    <w:rsid w:val="00676157"/>
    <w:rsid w:val="00677AC1"/>
    <w:rsid w:val="006801E5"/>
    <w:rsid w:val="0068158E"/>
    <w:rsid w:val="00681746"/>
    <w:rsid w:val="0068204F"/>
    <w:rsid w:val="00683648"/>
    <w:rsid w:val="00683B75"/>
    <w:rsid w:val="0068576B"/>
    <w:rsid w:val="006859E9"/>
    <w:rsid w:val="0068680E"/>
    <w:rsid w:val="00692656"/>
    <w:rsid w:val="0069300F"/>
    <w:rsid w:val="00693CBE"/>
    <w:rsid w:val="00693FC4"/>
    <w:rsid w:val="00695220"/>
    <w:rsid w:val="00695D31"/>
    <w:rsid w:val="00696D31"/>
    <w:rsid w:val="006A30A4"/>
    <w:rsid w:val="006A5ECD"/>
    <w:rsid w:val="006B2FC8"/>
    <w:rsid w:val="006C068A"/>
    <w:rsid w:val="006C1307"/>
    <w:rsid w:val="006C40FF"/>
    <w:rsid w:val="006C45ED"/>
    <w:rsid w:val="006C4E17"/>
    <w:rsid w:val="006C4E78"/>
    <w:rsid w:val="006C5100"/>
    <w:rsid w:val="006C7480"/>
    <w:rsid w:val="006D004A"/>
    <w:rsid w:val="006D0630"/>
    <w:rsid w:val="006D0DA1"/>
    <w:rsid w:val="006D1E5C"/>
    <w:rsid w:val="006D2641"/>
    <w:rsid w:val="006D2DB7"/>
    <w:rsid w:val="006D4C1C"/>
    <w:rsid w:val="006D5BB6"/>
    <w:rsid w:val="006D6400"/>
    <w:rsid w:val="006D645F"/>
    <w:rsid w:val="006E398C"/>
    <w:rsid w:val="006E637C"/>
    <w:rsid w:val="006E67C2"/>
    <w:rsid w:val="006E6B7F"/>
    <w:rsid w:val="006E7DD0"/>
    <w:rsid w:val="006F5478"/>
    <w:rsid w:val="006F57F3"/>
    <w:rsid w:val="006F66B9"/>
    <w:rsid w:val="00710932"/>
    <w:rsid w:val="00712DBD"/>
    <w:rsid w:val="00715999"/>
    <w:rsid w:val="00720811"/>
    <w:rsid w:val="00722B5E"/>
    <w:rsid w:val="0072492F"/>
    <w:rsid w:val="00724F76"/>
    <w:rsid w:val="0073063B"/>
    <w:rsid w:val="007324AB"/>
    <w:rsid w:val="00733487"/>
    <w:rsid w:val="007338C2"/>
    <w:rsid w:val="0073604B"/>
    <w:rsid w:val="00737CFE"/>
    <w:rsid w:val="007400AB"/>
    <w:rsid w:val="007407CC"/>
    <w:rsid w:val="00740A44"/>
    <w:rsid w:val="00740C35"/>
    <w:rsid w:val="00744D2C"/>
    <w:rsid w:val="0074595E"/>
    <w:rsid w:val="00747A54"/>
    <w:rsid w:val="00751511"/>
    <w:rsid w:val="00752FF8"/>
    <w:rsid w:val="0075419C"/>
    <w:rsid w:val="00754FC1"/>
    <w:rsid w:val="00760F21"/>
    <w:rsid w:val="007610B5"/>
    <w:rsid w:val="007626C0"/>
    <w:rsid w:val="00765175"/>
    <w:rsid w:val="00765DE7"/>
    <w:rsid w:val="007706C2"/>
    <w:rsid w:val="007714EA"/>
    <w:rsid w:val="007724E4"/>
    <w:rsid w:val="007733F5"/>
    <w:rsid w:val="00775945"/>
    <w:rsid w:val="00782362"/>
    <w:rsid w:val="00782CDB"/>
    <w:rsid w:val="007833A9"/>
    <w:rsid w:val="007838F0"/>
    <w:rsid w:val="00783DB8"/>
    <w:rsid w:val="007869A7"/>
    <w:rsid w:val="00787F15"/>
    <w:rsid w:val="0079019D"/>
    <w:rsid w:val="007923D7"/>
    <w:rsid w:val="00794383"/>
    <w:rsid w:val="00794794"/>
    <w:rsid w:val="00794CFA"/>
    <w:rsid w:val="00796091"/>
    <w:rsid w:val="00796E4B"/>
    <w:rsid w:val="00797271"/>
    <w:rsid w:val="0079759E"/>
    <w:rsid w:val="007A1798"/>
    <w:rsid w:val="007A19A8"/>
    <w:rsid w:val="007A7CB8"/>
    <w:rsid w:val="007B427B"/>
    <w:rsid w:val="007B4EC7"/>
    <w:rsid w:val="007B4F62"/>
    <w:rsid w:val="007C369F"/>
    <w:rsid w:val="007C51F7"/>
    <w:rsid w:val="007C5C1D"/>
    <w:rsid w:val="007C666B"/>
    <w:rsid w:val="007C718D"/>
    <w:rsid w:val="007C79EA"/>
    <w:rsid w:val="007C7A7C"/>
    <w:rsid w:val="007D1A3B"/>
    <w:rsid w:val="007D1D49"/>
    <w:rsid w:val="007D27B3"/>
    <w:rsid w:val="007D2D6D"/>
    <w:rsid w:val="007D73BB"/>
    <w:rsid w:val="007E0BE1"/>
    <w:rsid w:val="007E0EE6"/>
    <w:rsid w:val="007E0F25"/>
    <w:rsid w:val="007E2A6A"/>
    <w:rsid w:val="007E2E9A"/>
    <w:rsid w:val="007E2F1B"/>
    <w:rsid w:val="007E31EE"/>
    <w:rsid w:val="007E439C"/>
    <w:rsid w:val="007E62BC"/>
    <w:rsid w:val="007E7511"/>
    <w:rsid w:val="007F00BF"/>
    <w:rsid w:val="007F05C3"/>
    <w:rsid w:val="007F088E"/>
    <w:rsid w:val="007F1D55"/>
    <w:rsid w:val="007F1F0B"/>
    <w:rsid w:val="007F3E20"/>
    <w:rsid w:val="007F42CD"/>
    <w:rsid w:val="007F5AC3"/>
    <w:rsid w:val="007F6EF6"/>
    <w:rsid w:val="00801282"/>
    <w:rsid w:val="0080320F"/>
    <w:rsid w:val="008043CB"/>
    <w:rsid w:val="00804E7E"/>
    <w:rsid w:val="00805583"/>
    <w:rsid w:val="00807C30"/>
    <w:rsid w:val="008134E9"/>
    <w:rsid w:val="008142DA"/>
    <w:rsid w:val="0081475E"/>
    <w:rsid w:val="00815419"/>
    <w:rsid w:val="00816BF1"/>
    <w:rsid w:val="00821064"/>
    <w:rsid w:val="008227EE"/>
    <w:rsid w:val="00822A70"/>
    <w:rsid w:val="008250BA"/>
    <w:rsid w:val="00827329"/>
    <w:rsid w:val="00830C92"/>
    <w:rsid w:val="00831873"/>
    <w:rsid w:val="0083446E"/>
    <w:rsid w:val="008411B6"/>
    <w:rsid w:val="00841CB0"/>
    <w:rsid w:val="008436A8"/>
    <w:rsid w:val="00845D2C"/>
    <w:rsid w:val="0084741E"/>
    <w:rsid w:val="00847EA5"/>
    <w:rsid w:val="00850CA5"/>
    <w:rsid w:val="00854E1D"/>
    <w:rsid w:val="00856C79"/>
    <w:rsid w:val="00863126"/>
    <w:rsid w:val="0087060A"/>
    <w:rsid w:val="00874DC3"/>
    <w:rsid w:val="008762A3"/>
    <w:rsid w:val="008773BD"/>
    <w:rsid w:val="00877CEA"/>
    <w:rsid w:val="00880F89"/>
    <w:rsid w:val="008812D9"/>
    <w:rsid w:val="00881562"/>
    <w:rsid w:val="008827CA"/>
    <w:rsid w:val="00883D3B"/>
    <w:rsid w:val="00887AD2"/>
    <w:rsid w:val="008903A3"/>
    <w:rsid w:val="00890E3F"/>
    <w:rsid w:val="00891D5C"/>
    <w:rsid w:val="008925AA"/>
    <w:rsid w:val="0089429E"/>
    <w:rsid w:val="00895F40"/>
    <w:rsid w:val="008960C3"/>
    <w:rsid w:val="00896439"/>
    <w:rsid w:val="008978B8"/>
    <w:rsid w:val="008A2F93"/>
    <w:rsid w:val="008A5649"/>
    <w:rsid w:val="008B21E7"/>
    <w:rsid w:val="008B3C0B"/>
    <w:rsid w:val="008B4FB8"/>
    <w:rsid w:val="008B5260"/>
    <w:rsid w:val="008B5D91"/>
    <w:rsid w:val="008B6C00"/>
    <w:rsid w:val="008C0B99"/>
    <w:rsid w:val="008C1897"/>
    <w:rsid w:val="008C2323"/>
    <w:rsid w:val="008C3236"/>
    <w:rsid w:val="008C4835"/>
    <w:rsid w:val="008C7928"/>
    <w:rsid w:val="008D0AAE"/>
    <w:rsid w:val="008D23EF"/>
    <w:rsid w:val="008D391F"/>
    <w:rsid w:val="008E0B3A"/>
    <w:rsid w:val="008E0D06"/>
    <w:rsid w:val="008E1E03"/>
    <w:rsid w:val="008E3B76"/>
    <w:rsid w:val="008E3FC7"/>
    <w:rsid w:val="008E4B64"/>
    <w:rsid w:val="008F0BFD"/>
    <w:rsid w:val="008F1D4A"/>
    <w:rsid w:val="008F3856"/>
    <w:rsid w:val="008F4F44"/>
    <w:rsid w:val="008F5931"/>
    <w:rsid w:val="008F7684"/>
    <w:rsid w:val="00902545"/>
    <w:rsid w:val="0090256C"/>
    <w:rsid w:val="00905DAD"/>
    <w:rsid w:val="009066D0"/>
    <w:rsid w:val="00907F2A"/>
    <w:rsid w:val="0091136C"/>
    <w:rsid w:val="009117C2"/>
    <w:rsid w:val="00911DF5"/>
    <w:rsid w:val="0091212E"/>
    <w:rsid w:val="009123FC"/>
    <w:rsid w:val="0091654C"/>
    <w:rsid w:val="00917332"/>
    <w:rsid w:val="009174B7"/>
    <w:rsid w:val="009177A9"/>
    <w:rsid w:val="0092015F"/>
    <w:rsid w:val="009206B5"/>
    <w:rsid w:val="009217A5"/>
    <w:rsid w:val="00921DAF"/>
    <w:rsid w:val="00926C7B"/>
    <w:rsid w:val="0093013A"/>
    <w:rsid w:val="00931153"/>
    <w:rsid w:val="009349A0"/>
    <w:rsid w:val="00935D59"/>
    <w:rsid w:val="00936319"/>
    <w:rsid w:val="00936B5C"/>
    <w:rsid w:val="00940E19"/>
    <w:rsid w:val="009414EF"/>
    <w:rsid w:val="0094179E"/>
    <w:rsid w:val="00943A46"/>
    <w:rsid w:val="00944C3C"/>
    <w:rsid w:val="00944CD2"/>
    <w:rsid w:val="00950DE1"/>
    <w:rsid w:val="00952D0E"/>
    <w:rsid w:val="009536CC"/>
    <w:rsid w:val="00953DDF"/>
    <w:rsid w:val="00954D86"/>
    <w:rsid w:val="00954DF9"/>
    <w:rsid w:val="009557E4"/>
    <w:rsid w:val="009577CD"/>
    <w:rsid w:val="00962DDA"/>
    <w:rsid w:val="009645F3"/>
    <w:rsid w:val="00965612"/>
    <w:rsid w:val="00967B18"/>
    <w:rsid w:val="00973700"/>
    <w:rsid w:val="00973EB4"/>
    <w:rsid w:val="0097588E"/>
    <w:rsid w:val="009831C0"/>
    <w:rsid w:val="0098653A"/>
    <w:rsid w:val="00986CF6"/>
    <w:rsid w:val="00987163"/>
    <w:rsid w:val="00990DAE"/>
    <w:rsid w:val="009930FD"/>
    <w:rsid w:val="0099406E"/>
    <w:rsid w:val="00994557"/>
    <w:rsid w:val="00994A6D"/>
    <w:rsid w:val="00995709"/>
    <w:rsid w:val="00995AF7"/>
    <w:rsid w:val="009A19D1"/>
    <w:rsid w:val="009A1DE5"/>
    <w:rsid w:val="009A59D6"/>
    <w:rsid w:val="009B0F71"/>
    <w:rsid w:val="009B1A1F"/>
    <w:rsid w:val="009B2A13"/>
    <w:rsid w:val="009B4D02"/>
    <w:rsid w:val="009C00A8"/>
    <w:rsid w:val="009C5C97"/>
    <w:rsid w:val="009D2A53"/>
    <w:rsid w:val="009D4EE7"/>
    <w:rsid w:val="009D6A00"/>
    <w:rsid w:val="009E1F37"/>
    <w:rsid w:val="009E49ED"/>
    <w:rsid w:val="009E586B"/>
    <w:rsid w:val="009F039E"/>
    <w:rsid w:val="009F14D2"/>
    <w:rsid w:val="009F2C3E"/>
    <w:rsid w:val="009F2CD0"/>
    <w:rsid w:val="00A02AC7"/>
    <w:rsid w:val="00A032F4"/>
    <w:rsid w:val="00A03578"/>
    <w:rsid w:val="00A04F4E"/>
    <w:rsid w:val="00A06DFB"/>
    <w:rsid w:val="00A100E7"/>
    <w:rsid w:val="00A10487"/>
    <w:rsid w:val="00A10A30"/>
    <w:rsid w:val="00A123E3"/>
    <w:rsid w:val="00A135F1"/>
    <w:rsid w:val="00A14F70"/>
    <w:rsid w:val="00A15391"/>
    <w:rsid w:val="00A15895"/>
    <w:rsid w:val="00A15E05"/>
    <w:rsid w:val="00A163E6"/>
    <w:rsid w:val="00A213BC"/>
    <w:rsid w:val="00A2458B"/>
    <w:rsid w:val="00A245EB"/>
    <w:rsid w:val="00A262CB"/>
    <w:rsid w:val="00A27130"/>
    <w:rsid w:val="00A27AF7"/>
    <w:rsid w:val="00A32B8D"/>
    <w:rsid w:val="00A33586"/>
    <w:rsid w:val="00A367F9"/>
    <w:rsid w:val="00A368CB"/>
    <w:rsid w:val="00A40A54"/>
    <w:rsid w:val="00A41534"/>
    <w:rsid w:val="00A41AE0"/>
    <w:rsid w:val="00A43004"/>
    <w:rsid w:val="00A44294"/>
    <w:rsid w:val="00A4486E"/>
    <w:rsid w:val="00A456E8"/>
    <w:rsid w:val="00A47781"/>
    <w:rsid w:val="00A478E8"/>
    <w:rsid w:val="00A50444"/>
    <w:rsid w:val="00A51B4F"/>
    <w:rsid w:val="00A546FA"/>
    <w:rsid w:val="00A562A8"/>
    <w:rsid w:val="00A566AC"/>
    <w:rsid w:val="00A56D73"/>
    <w:rsid w:val="00A60746"/>
    <w:rsid w:val="00A63494"/>
    <w:rsid w:val="00A660C8"/>
    <w:rsid w:val="00A66745"/>
    <w:rsid w:val="00A667FF"/>
    <w:rsid w:val="00A70436"/>
    <w:rsid w:val="00A713CC"/>
    <w:rsid w:val="00A71B6B"/>
    <w:rsid w:val="00A73B01"/>
    <w:rsid w:val="00A75A0B"/>
    <w:rsid w:val="00A77E95"/>
    <w:rsid w:val="00A81CFB"/>
    <w:rsid w:val="00A82323"/>
    <w:rsid w:val="00A8396C"/>
    <w:rsid w:val="00A83F4E"/>
    <w:rsid w:val="00A842A1"/>
    <w:rsid w:val="00A85F2E"/>
    <w:rsid w:val="00A86D15"/>
    <w:rsid w:val="00A87BA5"/>
    <w:rsid w:val="00A90309"/>
    <w:rsid w:val="00A94DBF"/>
    <w:rsid w:val="00A94E7F"/>
    <w:rsid w:val="00A95A3A"/>
    <w:rsid w:val="00AA3B74"/>
    <w:rsid w:val="00AA3E9D"/>
    <w:rsid w:val="00AA4569"/>
    <w:rsid w:val="00AA5407"/>
    <w:rsid w:val="00AA5DB8"/>
    <w:rsid w:val="00AA7164"/>
    <w:rsid w:val="00AA7C16"/>
    <w:rsid w:val="00AB04FD"/>
    <w:rsid w:val="00AB25A2"/>
    <w:rsid w:val="00AB3D60"/>
    <w:rsid w:val="00AB3FCC"/>
    <w:rsid w:val="00AB4A9B"/>
    <w:rsid w:val="00AB4D98"/>
    <w:rsid w:val="00AB57D9"/>
    <w:rsid w:val="00AB737F"/>
    <w:rsid w:val="00AC350E"/>
    <w:rsid w:val="00AC6789"/>
    <w:rsid w:val="00AC6958"/>
    <w:rsid w:val="00AC6CF2"/>
    <w:rsid w:val="00AC7BFF"/>
    <w:rsid w:val="00AD0B52"/>
    <w:rsid w:val="00AD18E0"/>
    <w:rsid w:val="00AD1E2E"/>
    <w:rsid w:val="00AD4DD1"/>
    <w:rsid w:val="00AD6764"/>
    <w:rsid w:val="00AD71CC"/>
    <w:rsid w:val="00AE0DAC"/>
    <w:rsid w:val="00AE3190"/>
    <w:rsid w:val="00AE449D"/>
    <w:rsid w:val="00AE5E0E"/>
    <w:rsid w:val="00AE60FF"/>
    <w:rsid w:val="00AE7A56"/>
    <w:rsid w:val="00AF19B0"/>
    <w:rsid w:val="00AF21C5"/>
    <w:rsid w:val="00AF5729"/>
    <w:rsid w:val="00AF5D33"/>
    <w:rsid w:val="00AF76E7"/>
    <w:rsid w:val="00AF7A02"/>
    <w:rsid w:val="00B000D6"/>
    <w:rsid w:val="00B029A4"/>
    <w:rsid w:val="00B03A8A"/>
    <w:rsid w:val="00B041FC"/>
    <w:rsid w:val="00B04BDC"/>
    <w:rsid w:val="00B05FE3"/>
    <w:rsid w:val="00B07F1F"/>
    <w:rsid w:val="00B1034F"/>
    <w:rsid w:val="00B1036E"/>
    <w:rsid w:val="00B10587"/>
    <w:rsid w:val="00B10E0D"/>
    <w:rsid w:val="00B12274"/>
    <w:rsid w:val="00B1366B"/>
    <w:rsid w:val="00B1797B"/>
    <w:rsid w:val="00B24126"/>
    <w:rsid w:val="00B24208"/>
    <w:rsid w:val="00B24354"/>
    <w:rsid w:val="00B243CB"/>
    <w:rsid w:val="00B25637"/>
    <w:rsid w:val="00B30259"/>
    <w:rsid w:val="00B34523"/>
    <w:rsid w:val="00B3564E"/>
    <w:rsid w:val="00B35AF4"/>
    <w:rsid w:val="00B378FB"/>
    <w:rsid w:val="00B468BA"/>
    <w:rsid w:val="00B50B69"/>
    <w:rsid w:val="00B5211F"/>
    <w:rsid w:val="00B54597"/>
    <w:rsid w:val="00B54977"/>
    <w:rsid w:val="00B55D8C"/>
    <w:rsid w:val="00B57B3C"/>
    <w:rsid w:val="00B62C72"/>
    <w:rsid w:val="00B636D4"/>
    <w:rsid w:val="00B64522"/>
    <w:rsid w:val="00B65B11"/>
    <w:rsid w:val="00B70AE6"/>
    <w:rsid w:val="00B75714"/>
    <w:rsid w:val="00B77089"/>
    <w:rsid w:val="00B77FF5"/>
    <w:rsid w:val="00B80227"/>
    <w:rsid w:val="00B817DE"/>
    <w:rsid w:val="00B8237F"/>
    <w:rsid w:val="00B82C21"/>
    <w:rsid w:val="00B84799"/>
    <w:rsid w:val="00B84FCE"/>
    <w:rsid w:val="00B90021"/>
    <w:rsid w:val="00B91520"/>
    <w:rsid w:val="00B93E0B"/>
    <w:rsid w:val="00B93F70"/>
    <w:rsid w:val="00B94380"/>
    <w:rsid w:val="00B9489C"/>
    <w:rsid w:val="00B95D8E"/>
    <w:rsid w:val="00B97AAD"/>
    <w:rsid w:val="00BA16F2"/>
    <w:rsid w:val="00BA6689"/>
    <w:rsid w:val="00BA7CDD"/>
    <w:rsid w:val="00BB0EC1"/>
    <w:rsid w:val="00BB21C0"/>
    <w:rsid w:val="00BB7413"/>
    <w:rsid w:val="00BB760D"/>
    <w:rsid w:val="00BC278F"/>
    <w:rsid w:val="00BC2930"/>
    <w:rsid w:val="00BC2E1F"/>
    <w:rsid w:val="00BC32DA"/>
    <w:rsid w:val="00BD281A"/>
    <w:rsid w:val="00BD2AC6"/>
    <w:rsid w:val="00BD7256"/>
    <w:rsid w:val="00BD7E4D"/>
    <w:rsid w:val="00BE13EE"/>
    <w:rsid w:val="00BE2C82"/>
    <w:rsid w:val="00BE3240"/>
    <w:rsid w:val="00BE58E5"/>
    <w:rsid w:val="00BE7FF8"/>
    <w:rsid w:val="00BF11EF"/>
    <w:rsid w:val="00BF1648"/>
    <w:rsid w:val="00BF17A4"/>
    <w:rsid w:val="00BF29A0"/>
    <w:rsid w:val="00BF3F9E"/>
    <w:rsid w:val="00BF4840"/>
    <w:rsid w:val="00BF62CE"/>
    <w:rsid w:val="00C010D6"/>
    <w:rsid w:val="00C0246D"/>
    <w:rsid w:val="00C028A0"/>
    <w:rsid w:val="00C04166"/>
    <w:rsid w:val="00C10B38"/>
    <w:rsid w:val="00C12168"/>
    <w:rsid w:val="00C13FF1"/>
    <w:rsid w:val="00C158C5"/>
    <w:rsid w:val="00C15CBB"/>
    <w:rsid w:val="00C16D0F"/>
    <w:rsid w:val="00C17EC2"/>
    <w:rsid w:val="00C204D7"/>
    <w:rsid w:val="00C21D82"/>
    <w:rsid w:val="00C2271F"/>
    <w:rsid w:val="00C22E2B"/>
    <w:rsid w:val="00C23109"/>
    <w:rsid w:val="00C27A01"/>
    <w:rsid w:val="00C27DA2"/>
    <w:rsid w:val="00C32198"/>
    <w:rsid w:val="00C32247"/>
    <w:rsid w:val="00C32877"/>
    <w:rsid w:val="00C32B3B"/>
    <w:rsid w:val="00C3365C"/>
    <w:rsid w:val="00C339AB"/>
    <w:rsid w:val="00C3763E"/>
    <w:rsid w:val="00C40F72"/>
    <w:rsid w:val="00C41030"/>
    <w:rsid w:val="00C41DEA"/>
    <w:rsid w:val="00C47396"/>
    <w:rsid w:val="00C50E40"/>
    <w:rsid w:val="00C51100"/>
    <w:rsid w:val="00C52B77"/>
    <w:rsid w:val="00C52E4C"/>
    <w:rsid w:val="00C549EE"/>
    <w:rsid w:val="00C552B3"/>
    <w:rsid w:val="00C567D2"/>
    <w:rsid w:val="00C61205"/>
    <w:rsid w:val="00C62F1A"/>
    <w:rsid w:val="00C63155"/>
    <w:rsid w:val="00C641D4"/>
    <w:rsid w:val="00C642BF"/>
    <w:rsid w:val="00C70B06"/>
    <w:rsid w:val="00C73648"/>
    <w:rsid w:val="00C74EC0"/>
    <w:rsid w:val="00C769D8"/>
    <w:rsid w:val="00C80E3E"/>
    <w:rsid w:val="00C8113D"/>
    <w:rsid w:val="00C81FED"/>
    <w:rsid w:val="00C85D02"/>
    <w:rsid w:val="00C86E51"/>
    <w:rsid w:val="00C87703"/>
    <w:rsid w:val="00C8778E"/>
    <w:rsid w:val="00C90B65"/>
    <w:rsid w:val="00C91971"/>
    <w:rsid w:val="00C91AA5"/>
    <w:rsid w:val="00C93865"/>
    <w:rsid w:val="00C950F7"/>
    <w:rsid w:val="00C960E2"/>
    <w:rsid w:val="00CA139F"/>
    <w:rsid w:val="00CA3234"/>
    <w:rsid w:val="00CA3C9C"/>
    <w:rsid w:val="00CA572E"/>
    <w:rsid w:val="00CA627B"/>
    <w:rsid w:val="00CB04AA"/>
    <w:rsid w:val="00CB1F9F"/>
    <w:rsid w:val="00CB3EFD"/>
    <w:rsid w:val="00CB4282"/>
    <w:rsid w:val="00CB5540"/>
    <w:rsid w:val="00CB77C6"/>
    <w:rsid w:val="00CB7EAD"/>
    <w:rsid w:val="00CC154B"/>
    <w:rsid w:val="00CC2BF5"/>
    <w:rsid w:val="00CC6A79"/>
    <w:rsid w:val="00CC6E8A"/>
    <w:rsid w:val="00CD15DB"/>
    <w:rsid w:val="00CD2130"/>
    <w:rsid w:val="00CD526E"/>
    <w:rsid w:val="00CD5F0B"/>
    <w:rsid w:val="00CD64A3"/>
    <w:rsid w:val="00CE2179"/>
    <w:rsid w:val="00CE2188"/>
    <w:rsid w:val="00CE3CAF"/>
    <w:rsid w:val="00CE486B"/>
    <w:rsid w:val="00CE6633"/>
    <w:rsid w:val="00CE6E69"/>
    <w:rsid w:val="00CF02D3"/>
    <w:rsid w:val="00CF0665"/>
    <w:rsid w:val="00CF1D76"/>
    <w:rsid w:val="00CF23CB"/>
    <w:rsid w:val="00CF3029"/>
    <w:rsid w:val="00CF3209"/>
    <w:rsid w:val="00CF46F7"/>
    <w:rsid w:val="00CF48C0"/>
    <w:rsid w:val="00D00227"/>
    <w:rsid w:val="00D0044E"/>
    <w:rsid w:val="00D02FA9"/>
    <w:rsid w:val="00D04AAE"/>
    <w:rsid w:val="00D054E2"/>
    <w:rsid w:val="00D06373"/>
    <w:rsid w:val="00D10289"/>
    <w:rsid w:val="00D1194A"/>
    <w:rsid w:val="00D14C88"/>
    <w:rsid w:val="00D15700"/>
    <w:rsid w:val="00D15F9E"/>
    <w:rsid w:val="00D20CF9"/>
    <w:rsid w:val="00D21B88"/>
    <w:rsid w:val="00D2213D"/>
    <w:rsid w:val="00D22386"/>
    <w:rsid w:val="00D2248A"/>
    <w:rsid w:val="00D25CA3"/>
    <w:rsid w:val="00D30FA2"/>
    <w:rsid w:val="00D30FFC"/>
    <w:rsid w:val="00D31264"/>
    <w:rsid w:val="00D3185C"/>
    <w:rsid w:val="00D31E9B"/>
    <w:rsid w:val="00D322F3"/>
    <w:rsid w:val="00D32733"/>
    <w:rsid w:val="00D3335D"/>
    <w:rsid w:val="00D35CD9"/>
    <w:rsid w:val="00D36298"/>
    <w:rsid w:val="00D37A1C"/>
    <w:rsid w:val="00D55C37"/>
    <w:rsid w:val="00D568C9"/>
    <w:rsid w:val="00D56AEE"/>
    <w:rsid w:val="00D5735A"/>
    <w:rsid w:val="00D57D41"/>
    <w:rsid w:val="00D62118"/>
    <w:rsid w:val="00D62A2B"/>
    <w:rsid w:val="00D64AC2"/>
    <w:rsid w:val="00D64EE8"/>
    <w:rsid w:val="00D65FAD"/>
    <w:rsid w:val="00D706A0"/>
    <w:rsid w:val="00D72362"/>
    <w:rsid w:val="00D76B1B"/>
    <w:rsid w:val="00D76DEE"/>
    <w:rsid w:val="00D77DFB"/>
    <w:rsid w:val="00D8164A"/>
    <w:rsid w:val="00D82879"/>
    <w:rsid w:val="00D84952"/>
    <w:rsid w:val="00D876DA"/>
    <w:rsid w:val="00D87FFC"/>
    <w:rsid w:val="00D9062E"/>
    <w:rsid w:val="00D909F1"/>
    <w:rsid w:val="00D91159"/>
    <w:rsid w:val="00D91241"/>
    <w:rsid w:val="00D949DD"/>
    <w:rsid w:val="00D95DD0"/>
    <w:rsid w:val="00D9678E"/>
    <w:rsid w:val="00D96AA7"/>
    <w:rsid w:val="00DA1231"/>
    <w:rsid w:val="00DA19C1"/>
    <w:rsid w:val="00DA19F9"/>
    <w:rsid w:val="00DA5D6D"/>
    <w:rsid w:val="00DA7C19"/>
    <w:rsid w:val="00DB566E"/>
    <w:rsid w:val="00DB7FA6"/>
    <w:rsid w:val="00DC1874"/>
    <w:rsid w:val="00DC54BC"/>
    <w:rsid w:val="00DC610A"/>
    <w:rsid w:val="00DC6B83"/>
    <w:rsid w:val="00DD0149"/>
    <w:rsid w:val="00DD19EE"/>
    <w:rsid w:val="00DD24F7"/>
    <w:rsid w:val="00DD40A8"/>
    <w:rsid w:val="00DD4BAF"/>
    <w:rsid w:val="00DD5E63"/>
    <w:rsid w:val="00DF3D24"/>
    <w:rsid w:val="00DF5DC6"/>
    <w:rsid w:val="00DF5E7C"/>
    <w:rsid w:val="00DF7EDE"/>
    <w:rsid w:val="00E01230"/>
    <w:rsid w:val="00E015EF"/>
    <w:rsid w:val="00E036F2"/>
    <w:rsid w:val="00E07A79"/>
    <w:rsid w:val="00E11792"/>
    <w:rsid w:val="00E1227F"/>
    <w:rsid w:val="00E122C4"/>
    <w:rsid w:val="00E12DA5"/>
    <w:rsid w:val="00E171BA"/>
    <w:rsid w:val="00E17D7C"/>
    <w:rsid w:val="00E205FA"/>
    <w:rsid w:val="00E21D2A"/>
    <w:rsid w:val="00E22ADF"/>
    <w:rsid w:val="00E23B95"/>
    <w:rsid w:val="00E25DF2"/>
    <w:rsid w:val="00E2667C"/>
    <w:rsid w:val="00E26F50"/>
    <w:rsid w:val="00E277E4"/>
    <w:rsid w:val="00E30980"/>
    <w:rsid w:val="00E31E07"/>
    <w:rsid w:val="00E322C1"/>
    <w:rsid w:val="00E40D81"/>
    <w:rsid w:val="00E445CC"/>
    <w:rsid w:val="00E45B26"/>
    <w:rsid w:val="00E46D0B"/>
    <w:rsid w:val="00E50318"/>
    <w:rsid w:val="00E505C9"/>
    <w:rsid w:val="00E531EB"/>
    <w:rsid w:val="00E62962"/>
    <w:rsid w:val="00E62B4A"/>
    <w:rsid w:val="00E63270"/>
    <w:rsid w:val="00E63891"/>
    <w:rsid w:val="00E640D3"/>
    <w:rsid w:val="00E7034E"/>
    <w:rsid w:val="00E71D6B"/>
    <w:rsid w:val="00E732F2"/>
    <w:rsid w:val="00E73D87"/>
    <w:rsid w:val="00E73EE5"/>
    <w:rsid w:val="00E748D7"/>
    <w:rsid w:val="00E75B1D"/>
    <w:rsid w:val="00E82719"/>
    <w:rsid w:val="00E82A4A"/>
    <w:rsid w:val="00E83DFA"/>
    <w:rsid w:val="00E85AB6"/>
    <w:rsid w:val="00E86B43"/>
    <w:rsid w:val="00E96DF2"/>
    <w:rsid w:val="00EA0BA2"/>
    <w:rsid w:val="00EA18DF"/>
    <w:rsid w:val="00EA1A56"/>
    <w:rsid w:val="00EA1F1E"/>
    <w:rsid w:val="00EA3AA1"/>
    <w:rsid w:val="00EA3B27"/>
    <w:rsid w:val="00EA4621"/>
    <w:rsid w:val="00EA5E47"/>
    <w:rsid w:val="00EA73DE"/>
    <w:rsid w:val="00EB22AF"/>
    <w:rsid w:val="00EB2D40"/>
    <w:rsid w:val="00EB3360"/>
    <w:rsid w:val="00EB38C9"/>
    <w:rsid w:val="00EB78AE"/>
    <w:rsid w:val="00EC068A"/>
    <w:rsid w:val="00EC4ED2"/>
    <w:rsid w:val="00EC5EA4"/>
    <w:rsid w:val="00ED116E"/>
    <w:rsid w:val="00ED1213"/>
    <w:rsid w:val="00ED472F"/>
    <w:rsid w:val="00ED5222"/>
    <w:rsid w:val="00ED72C2"/>
    <w:rsid w:val="00ED7916"/>
    <w:rsid w:val="00EE01BA"/>
    <w:rsid w:val="00EE14F9"/>
    <w:rsid w:val="00EE2590"/>
    <w:rsid w:val="00EE34D9"/>
    <w:rsid w:val="00EE377E"/>
    <w:rsid w:val="00EF15F1"/>
    <w:rsid w:val="00EF41D8"/>
    <w:rsid w:val="00EF4E5D"/>
    <w:rsid w:val="00EF6E66"/>
    <w:rsid w:val="00F05DA5"/>
    <w:rsid w:val="00F12A49"/>
    <w:rsid w:val="00F12AC1"/>
    <w:rsid w:val="00F154E2"/>
    <w:rsid w:val="00F2292E"/>
    <w:rsid w:val="00F22967"/>
    <w:rsid w:val="00F233BF"/>
    <w:rsid w:val="00F30EC0"/>
    <w:rsid w:val="00F31665"/>
    <w:rsid w:val="00F3409D"/>
    <w:rsid w:val="00F35332"/>
    <w:rsid w:val="00F35A07"/>
    <w:rsid w:val="00F36141"/>
    <w:rsid w:val="00F40E13"/>
    <w:rsid w:val="00F41E1C"/>
    <w:rsid w:val="00F446A6"/>
    <w:rsid w:val="00F44E6A"/>
    <w:rsid w:val="00F46C58"/>
    <w:rsid w:val="00F46F94"/>
    <w:rsid w:val="00F50DF1"/>
    <w:rsid w:val="00F52E70"/>
    <w:rsid w:val="00F53217"/>
    <w:rsid w:val="00F53ACA"/>
    <w:rsid w:val="00F53B52"/>
    <w:rsid w:val="00F55341"/>
    <w:rsid w:val="00F5575F"/>
    <w:rsid w:val="00F5631F"/>
    <w:rsid w:val="00F56672"/>
    <w:rsid w:val="00F66B61"/>
    <w:rsid w:val="00F679D6"/>
    <w:rsid w:val="00F72414"/>
    <w:rsid w:val="00F73043"/>
    <w:rsid w:val="00F75946"/>
    <w:rsid w:val="00F75AE2"/>
    <w:rsid w:val="00F75D5F"/>
    <w:rsid w:val="00F75DD2"/>
    <w:rsid w:val="00F762A7"/>
    <w:rsid w:val="00F768CE"/>
    <w:rsid w:val="00F7697C"/>
    <w:rsid w:val="00F76FB6"/>
    <w:rsid w:val="00F77448"/>
    <w:rsid w:val="00F81DD9"/>
    <w:rsid w:val="00F828DA"/>
    <w:rsid w:val="00F83DC4"/>
    <w:rsid w:val="00F83E8B"/>
    <w:rsid w:val="00F8464B"/>
    <w:rsid w:val="00F85952"/>
    <w:rsid w:val="00F94A45"/>
    <w:rsid w:val="00F95222"/>
    <w:rsid w:val="00FA0F63"/>
    <w:rsid w:val="00FA121B"/>
    <w:rsid w:val="00FA2AA0"/>
    <w:rsid w:val="00FA2CA1"/>
    <w:rsid w:val="00FA40F7"/>
    <w:rsid w:val="00FA50A9"/>
    <w:rsid w:val="00FA5F32"/>
    <w:rsid w:val="00FA5F67"/>
    <w:rsid w:val="00FA711F"/>
    <w:rsid w:val="00FB02C7"/>
    <w:rsid w:val="00FB048E"/>
    <w:rsid w:val="00FB286C"/>
    <w:rsid w:val="00FB3B6D"/>
    <w:rsid w:val="00FB4914"/>
    <w:rsid w:val="00FB4B05"/>
    <w:rsid w:val="00FB5221"/>
    <w:rsid w:val="00FB5535"/>
    <w:rsid w:val="00FB6CE1"/>
    <w:rsid w:val="00FC008A"/>
    <w:rsid w:val="00FC1948"/>
    <w:rsid w:val="00FC19F2"/>
    <w:rsid w:val="00FC1B7A"/>
    <w:rsid w:val="00FC2A80"/>
    <w:rsid w:val="00FC2B4A"/>
    <w:rsid w:val="00FC3097"/>
    <w:rsid w:val="00FC49AD"/>
    <w:rsid w:val="00FC56B4"/>
    <w:rsid w:val="00FC5955"/>
    <w:rsid w:val="00FC5B83"/>
    <w:rsid w:val="00FC60CD"/>
    <w:rsid w:val="00FC77AA"/>
    <w:rsid w:val="00FD0A52"/>
    <w:rsid w:val="00FD0AD7"/>
    <w:rsid w:val="00FD1930"/>
    <w:rsid w:val="00FD23A2"/>
    <w:rsid w:val="00FD285D"/>
    <w:rsid w:val="00FD2A96"/>
    <w:rsid w:val="00FD2D96"/>
    <w:rsid w:val="00FD3DF1"/>
    <w:rsid w:val="00FD4805"/>
    <w:rsid w:val="00FD4BAE"/>
    <w:rsid w:val="00FD5E8D"/>
    <w:rsid w:val="00FD7255"/>
    <w:rsid w:val="00FD7817"/>
    <w:rsid w:val="00FE07B3"/>
    <w:rsid w:val="00FE0F54"/>
    <w:rsid w:val="00FE631E"/>
    <w:rsid w:val="00FF1438"/>
    <w:rsid w:val="00FF41EF"/>
    <w:rsid w:val="00FF51B9"/>
    <w:rsid w:val="00FF6E62"/>
    <w:rsid w:val="00FF7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33BB4"/>
  <w15:docId w15:val="{22368F3A-F6B7-4C1E-A030-3AC035F91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8A2"/>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References,Table no. List Paragraph,Bullets,List Paragraph nowy,Liste 1"/>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uiPriority w:val="1"/>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uiPriority w:val="1"/>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uiPriority w:val="99"/>
    <w:rsid w:val="001A3475"/>
    <w:rPr>
      <w:color w:val="0000FF"/>
      <w:u w:val="single"/>
    </w:rPr>
  </w:style>
  <w:style w:type="table" w:styleId="TableGrid">
    <w:name w:val="Table Grid"/>
    <w:basedOn w:val="TableNormal"/>
    <w:uiPriority w:val="39"/>
    <w:rsid w:val="001A34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basedOn w:val="Normal"/>
    <w:uiPriority w:val="99"/>
    <w:semiHidden/>
    <w:unhideWhenUsed/>
    <w:rsid w:val="005815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y2iqfc">
    <w:name w:val="y2iqfc"/>
    <w:basedOn w:val="DefaultParagraphFont"/>
    <w:rsid w:val="00782CDB"/>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41264E"/>
  </w:style>
  <w:style w:type="character" w:styleId="CommentReference">
    <w:name w:val="annotation reference"/>
    <w:basedOn w:val="DefaultParagraphFont"/>
    <w:uiPriority w:val="99"/>
    <w:semiHidden/>
    <w:unhideWhenUsed/>
    <w:rsid w:val="00CC6E8A"/>
    <w:rPr>
      <w:sz w:val="16"/>
      <w:szCs w:val="16"/>
    </w:rPr>
  </w:style>
  <w:style w:type="paragraph" w:styleId="CommentText">
    <w:name w:val="annotation text"/>
    <w:basedOn w:val="Normal"/>
    <w:link w:val="CommentTextChar"/>
    <w:uiPriority w:val="99"/>
    <w:semiHidden/>
    <w:unhideWhenUsed/>
    <w:rsid w:val="00CC6E8A"/>
    <w:pPr>
      <w:spacing w:line="240" w:lineRule="auto"/>
    </w:pPr>
    <w:rPr>
      <w:sz w:val="20"/>
      <w:szCs w:val="20"/>
    </w:rPr>
  </w:style>
  <w:style w:type="character" w:customStyle="1" w:styleId="CommentTextChar">
    <w:name w:val="Comment Text Char"/>
    <w:basedOn w:val="DefaultParagraphFont"/>
    <w:link w:val="CommentText"/>
    <w:uiPriority w:val="99"/>
    <w:semiHidden/>
    <w:rsid w:val="00CC6E8A"/>
    <w:rPr>
      <w:sz w:val="20"/>
      <w:szCs w:val="20"/>
    </w:rPr>
  </w:style>
  <w:style w:type="paragraph" w:styleId="CommentSubject">
    <w:name w:val="annotation subject"/>
    <w:basedOn w:val="CommentText"/>
    <w:next w:val="CommentText"/>
    <w:link w:val="CommentSubjectChar"/>
    <w:uiPriority w:val="99"/>
    <w:semiHidden/>
    <w:unhideWhenUsed/>
    <w:rsid w:val="00CC6E8A"/>
    <w:rPr>
      <w:b/>
      <w:bCs/>
    </w:rPr>
  </w:style>
  <w:style w:type="character" w:customStyle="1" w:styleId="CommentSubjectChar">
    <w:name w:val="Comment Subject Char"/>
    <w:basedOn w:val="CommentTextChar"/>
    <w:link w:val="CommentSubject"/>
    <w:uiPriority w:val="99"/>
    <w:semiHidden/>
    <w:rsid w:val="00CC6E8A"/>
    <w:rPr>
      <w:b/>
      <w:bCs/>
      <w:sz w:val="20"/>
      <w:szCs w:val="20"/>
    </w:rPr>
  </w:style>
  <w:style w:type="table" w:customStyle="1" w:styleId="TableGrid1">
    <w:name w:val="Table Grid1"/>
    <w:basedOn w:val="TableNormal"/>
    <w:next w:val="TableGrid"/>
    <w:rsid w:val="007610B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
    <w:basedOn w:val="Normal"/>
    <w:link w:val="FootnoteTextChar"/>
    <w:uiPriority w:val="99"/>
    <w:unhideWhenUsed/>
    <w:qFormat/>
    <w:rsid w:val="007610B5"/>
    <w:pPr>
      <w:spacing w:after="0" w:line="240" w:lineRule="auto"/>
    </w:pPr>
    <w:rPr>
      <w:rFonts w:ascii="Calibri" w:eastAsia="Times New Roman" w:hAnsi="Calibri" w:cs="Times New Roman"/>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7610B5"/>
    <w:rPr>
      <w:rFonts w:ascii="Calibri" w:eastAsia="Times New Roman" w:hAnsi="Calibri" w:cs="Times New Roman"/>
      <w:sz w:val="20"/>
      <w:szCs w:val="20"/>
    </w:rPr>
  </w:style>
  <w:style w:type="character" w:styleId="FollowedHyperlink">
    <w:name w:val="FollowedHyperlink"/>
    <w:basedOn w:val="DefaultParagraphFont"/>
    <w:uiPriority w:val="99"/>
    <w:semiHidden/>
    <w:unhideWhenUsed/>
    <w:rsid w:val="00F50DF1"/>
    <w:rPr>
      <w:color w:val="800080" w:themeColor="followedHyperlink"/>
      <w:u w:val="single"/>
    </w:rPr>
  </w:style>
  <w:style w:type="table" w:customStyle="1" w:styleId="TableGrid2">
    <w:name w:val="Table Grid2"/>
    <w:basedOn w:val="TableNormal"/>
    <w:next w:val="TableGrid"/>
    <w:uiPriority w:val="39"/>
    <w:rsid w:val="00466D1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D054E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422976">
      <w:bodyDiv w:val="1"/>
      <w:marLeft w:val="0"/>
      <w:marRight w:val="0"/>
      <w:marTop w:val="0"/>
      <w:marBottom w:val="0"/>
      <w:divBdr>
        <w:top w:val="none" w:sz="0" w:space="0" w:color="auto"/>
        <w:left w:val="none" w:sz="0" w:space="0" w:color="auto"/>
        <w:bottom w:val="none" w:sz="0" w:space="0" w:color="auto"/>
        <w:right w:val="none" w:sz="0" w:space="0" w:color="auto"/>
      </w:divBdr>
      <w:divsChild>
        <w:div w:id="1493184285">
          <w:marLeft w:val="0"/>
          <w:marRight w:val="0"/>
          <w:marTop w:val="0"/>
          <w:marBottom w:val="0"/>
          <w:divBdr>
            <w:top w:val="none" w:sz="0" w:space="0" w:color="auto"/>
            <w:left w:val="none" w:sz="0" w:space="0" w:color="auto"/>
            <w:bottom w:val="none" w:sz="0" w:space="0" w:color="auto"/>
            <w:right w:val="none" w:sz="0" w:space="0" w:color="auto"/>
          </w:divBdr>
          <w:divsChild>
            <w:div w:id="167840854">
              <w:marLeft w:val="0"/>
              <w:marRight w:val="0"/>
              <w:marTop w:val="150"/>
              <w:marBottom w:val="150"/>
              <w:divBdr>
                <w:top w:val="none" w:sz="0" w:space="0" w:color="auto"/>
                <w:left w:val="none" w:sz="0" w:space="0" w:color="auto"/>
                <w:bottom w:val="none" w:sz="0" w:space="0" w:color="auto"/>
                <w:right w:val="none" w:sz="0" w:space="0" w:color="auto"/>
              </w:divBdr>
              <w:divsChild>
                <w:div w:id="861868394">
                  <w:marLeft w:val="0"/>
                  <w:marRight w:val="0"/>
                  <w:marTop w:val="0"/>
                  <w:marBottom w:val="0"/>
                  <w:divBdr>
                    <w:top w:val="none" w:sz="0" w:space="0" w:color="auto"/>
                    <w:left w:val="none" w:sz="0" w:space="0" w:color="auto"/>
                    <w:bottom w:val="none" w:sz="0" w:space="0" w:color="auto"/>
                    <w:right w:val="none" w:sz="0" w:space="0" w:color="auto"/>
                  </w:divBdr>
                </w:div>
                <w:div w:id="28057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46991008">
      <w:bodyDiv w:val="1"/>
      <w:marLeft w:val="0"/>
      <w:marRight w:val="0"/>
      <w:marTop w:val="0"/>
      <w:marBottom w:val="0"/>
      <w:divBdr>
        <w:top w:val="none" w:sz="0" w:space="0" w:color="auto"/>
        <w:left w:val="none" w:sz="0" w:space="0" w:color="auto"/>
        <w:bottom w:val="none" w:sz="0" w:space="0" w:color="auto"/>
        <w:right w:val="none" w:sz="0" w:space="0" w:color="auto"/>
      </w:divBdr>
    </w:div>
    <w:div w:id="704795597">
      <w:bodyDiv w:val="1"/>
      <w:marLeft w:val="0"/>
      <w:marRight w:val="0"/>
      <w:marTop w:val="0"/>
      <w:marBottom w:val="0"/>
      <w:divBdr>
        <w:top w:val="none" w:sz="0" w:space="0" w:color="auto"/>
        <w:left w:val="none" w:sz="0" w:space="0" w:color="auto"/>
        <w:bottom w:val="none" w:sz="0" w:space="0" w:color="auto"/>
        <w:right w:val="none" w:sz="0" w:space="0" w:color="auto"/>
      </w:divBdr>
      <w:divsChild>
        <w:div w:id="1881473952">
          <w:marLeft w:val="0"/>
          <w:marRight w:val="0"/>
          <w:marTop w:val="0"/>
          <w:marBottom w:val="0"/>
          <w:divBdr>
            <w:top w:val="none" w:sz="0" w:space="0" w:color="auto"/>
            <w:left w:val="none" w:sz="0" w:space="0" w:color="auto"/>
            <w:bottom w:val="none" w:sz="0" w:space="0" w:color="auto"/>
            <w:right w:val="none" w:sz="0" w:space="0" w:color="auto"/>
          </w:divBdr>
          <w:divsChild>
            <w:div w:id="102474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165263">
      <w:bodyDiv w:val="1"/>
      <w:marLeft w:val="0"/>
      <w:marRight w:val="0"/>
      <w:marTop w:val="0"/>
      <w:marBottom w:val="0"/>
      <w:divBdr>
        <w:top w:val="none" w:sz="0" w:space="0" w:color="auto"/>
        <w:left w:val="none" w:sz="0" w:space="0" w:color="auto"/>
        <w:bottom w:val="none" w:sz="0" w:space="0" w:color="auto"/>
        <w:right w:val="none" w:sz="0" w:space="0" w:color="auto"/>
      </w:divBdr>
    </w:div>
    <w:div w:id="1116096618">
      <w:bodyDiv w:val="1"/>
      <w:marLeft w:val="0"/>
      <w:marRight w:val="0"/>
      <w:marTop w:val="0"/>
      <w:marBottom w:val="0"/>
      <w:divBdr>
        <w:top w:val="none" w:sz="0" w:space="0" w:color="auto"/>
        <w:left w:val="none" w:sz="0" w:space="0" w:color="auto"/>
        <w:bottom w:val="none" w:sz="0" w:space="0" w:color="auto"/>
        <w:right w:val="none" w:sz="0" w:space="0" w:color="auto"/>
      </w:divBdr>
    </w:div>
    <w:div w:id="1231310345">
      <w:bodyDiv w:val="1"/>
      <w:marLeft w:val="0"/>
      <w:marRight w:val="0"/>
      <w:marTop w:val="0"/>
      <w:marBottom w:val="0"/>
      <w:divBdr>
        <w:top w:val="none" w:sz="0" w:space="0" w:color="auto"/>
        <w:left w:val="none" w:sz="0" w:space="0" w:color="auto"/>
        <w:bottom w:val="none" w:sz="0" w:space="0" w:color="auto"/>
        <w:right w:val="none" w:sz="0" w:space="0" w:color="auto"/>
      </w:divBdr>
    </w:div>
    <w:div w:id="1377466137">
      <w:bodyDiv w:val="1"/>
      <w:marLeft w:val="0"/>
      <w:marRight w:val="0"/>
      <w:marTop w:val="0"/>
      <w:marBottom w:val="0"/>
      <w:divBdr>
        <w:top w:val="none" w:sz="0" w:space="0" w:color="auto"/>
        <w:left w:val="none" w:sz="0" w:space="0" w:color="auto"/>
        <w:bottom w:val="none" w:sz="0" w:space="0" w:color="auto"/>
        <w:right w:val="none" w:sz="0" w:space="0" w:color="auto"/>
      </w:divBdr>
    </w:div>
    <w:div w:id="1685860042">
      <w:bodyDiv w:val="1"/>
      <w:marLeft w:val="0"/>
      <w:marRight w:val="0"/>
      <w:marTop w:val="0"/>
      <w:marBottom w:val="0"/>
      <w:divBdr>
        <w:top w:val="none" w:sz="0" w:space="0" w:color="auto"/>
        <w:left w:val="none" w:sz="0" w:space="0" w:color="auto"/>
        <w:bottom w:val="none" w:sz="0" w:space="0" w:color="auto"/>
        <w:right w:val="none" w:sz="0" w:space="0" w:color="auto"/>
      </w:divBdr>
    </w:div>
    <w:div w:id="1690180054">
      <w:bodyDiv w:val="1"/>
      <w:marLeft w:val="0"/>
      <w:marRight w:val="0"/>
      <w:marTop w:val="0"/>
      <w:marBottom w:val="0"/>
      <w:divBdr>
        <w:top w:val="none" w:sz="0" w:space="0" w:color="auto"/>
        <w:left w:val="none" w:sz="0" w:space="0" w:color="auto"/>
        <w:bottom w:val="none" w:sz="0" w:space="0" w:color="auto"/>
        <w:right w:val="none" w:sz="0" w:space="0" w:color="auto"/>
      </w:divBdr>
    </w:div>
    <w:div w:id="1746108247">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20void(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2BEAD-B4A2-4CD8-95DF-217AA30B0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98</Pages>
  <Words>15117</Words>
  <Characters>111720</Characters>
  <Application>Microsoft Office Word</Application>
  <DocSecurity>0</DocSecurity>
  <Lines>3385</Lines>
  <Paragraphs>983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https:/mul2.gov.am/tasks/789649/oneclick?token=23a141fca4bb3c983fd6fea1546b15c3</cp:keywords>
  <dc:description/>
  <cp:lastModifiedBy>Karine Gevorgyan</cp:lastModifiedBy>
  <cp:revision>3</cp:revision>
  <cp:lastPrinted>2022-07-29T08:32:00Z</cp:lastPrinted>
  <dcterms:created xsi:type="dcterms:W3CDTF">2025-06-03T12:25:00Z</dcterms:created>
  <dcterms:modified xsi:type="dcterms:W3CDTF">2025-06-03T12:45:00Z</dcterms:modified>
</cp:coreProperties>
</file>