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464" w:rsidRDefault="005A1464" w:rsidP="005A1464">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Pr="00D1237E">
        <w:rPr>
          <w:rFonts w:ascii="GHEA Grapalat" w:hAnsi="GHEA Grapalat" w:cs="Sylfaen"/>
          <w:sz w:val="24"/>
          <w:szCs w:val="24"/>
          <w:lang w:val="fr-FR"/>
        </w:rPr>
        <w:t xml:space="preserve"> </w:t>
      </w:r>
    </w:p>
    <w:p w:rsidR="005A1464" w:rsidRPr="00A60039" w:rsidRDefault="005A1464" w:rsidP="005A1464">
      <w:pPr>
        <w:spacing w:line="360" w:lineRule="auto"/>
        <w:ind w:firstLine="561"/>
        <w:jc w:val="center"/>
        <w:rPr>
          <w:rFonts w:ascii="GHEA Grapalat" w:hAnsi="GHEA Grapalat" w:cs="Sylfaen"/>
          <w:b/>
          <w:sz w:val="24"/>
          <w:szCs w:val="24"/>
          <w:lang w:val="fr-FR"/>
        </w:rPr>
      </w:pPr>
      <w:r w:rsidRPr="00A60039">
        <w:rPr>
          <w:rFonts w:ascii="GHEA Grapalat" w:hAnsi="GHEA Grapalat" w:cs="Sylfaen"/>
          <w:b/>
          <w:sz w:val="24"/>
          <w:szCs w:val="24"/>
          <w:lang w:val="hy-AM"/>
        </w:rPr>
        <w:t>«</w:t>
      </w:r>
      <w:r w:rsidRPr="00A60039">
        <w:rPr>
          <w:rFonts w:ascii="GHEA Grapalat" w:hAnsi="GHEA Grapalat" w:cs="Sylfaen"/>
          <w:b/>
          <w:sz w:val="24"/>
          <w:szCs w:val="24"/>
          <w:lang w:val="fr-FR"/>
        </w:rPr>
        <w:t xml:space="preserve">ՍՊՈՐՏԻ ԲՆԱԳԱՎԱՌՈՒՄ ՈՒՆԵՑԱԾ ՆՇԱՆԱԿԱԼԻ ՆՎԱՃՈՒՄՆԵՐԻ ՀԱՄԱՐ </w:t>
      </w:r>
      <w:r w:rsidRPr="00A60039">
        <w:rPr>
          <w:rFonts w:ascii="GHEA Grapalat" w:hAnsi="GHEA Grapalat" w:cs="Sylfaen"/>
          <w:b/>
          <w:sz w:val="24"/>
          <w:szCs w:val="24"/>
          <w:lang w:val="hy-AM"/>
        </w:rPr>
        <w:t xml:space="preserve">ՄԻ ՇԱՐՔ ՔԱՂԱՔԱՑԻՆԵՐԻ ՇԱՐՔԱՅԻՆ ԿԱԶՄԻ ՊԱՐՏԱԴԻՐ ԶԻՆՎՈՐԱԿԱՆ ԾԱՌԱՅՈՒԹՅԱՆ ԶՈՐԱԿՈՉԻՑ </w:t>
      </w:r>
      <w:r w:rsidRPr="00A60039">
        <w:rPr>
          <w:rFonts w:ascii="GHEA Grapalat" w:hAnsi="GHEA Grapalat" w:cs="Sylfaen"/>
          <w:b/>
          <w:sz w:val="24"/>
          <w:szCs w:val="24"/>
          <w:lang w:val="fr-FR"/>
        </w:rPr>
        <w:t>ՏՐՎԱԾ ՏԱՐԿԵՏՈՒՄԸ ԴԱԴԱՐԵՑՆԵԼՈՒ ԵՎ ՀԱՅԱՍՏԱՆԻ ՀԱՆՐԱՊԵՏՈՒԹՅԱՆ ԿԱՌԱՎԱՐՈՒԹՅԱՆ  202</w:t>
      </w:r>
      <w:r w:rsidRPr="00A60039">
        <w:rPr>
          <w:rFonts w:ascii="GHEA Grapalat" w:hAnsi="GHEA Grapalat" w:cs="Sylfaen"/>
          <w:b/>
          <w:sz w:val="24"/>
          <w:szCs w:val="24"/>
          <w:lang w:val="hy-AM"/>
        </w:rPr>
        <w:t>4</w:t>
      </w:r>
      <w:r w:rsidRPr="00A60039">
        <w:rPr>
          <w:rFonts w:ascii="GHEA Grapalat" w:hAnsi="GHEA Grapalat" w:cs="Sylfaen"/>
          <w:b/>
          <w:sz w:val="24"/>
          <w:szCs w:val="24"/>
          <w:lang w:val="fr-FR"/>
        </w:rPr>
        <w:t xml:space="preserve"> ԹՎԱԿԱՆ </w:t>
      </w:r>
      <w:r w:rsidRPr="00A60039">
        <w:rPr>
          <w:rFonts w:ascii="GHEA Grapalat" w:hAnsi="GHEA Grapalat" w:cs="Sylfaen"/>
          <w:b/>
          <w:sz w:val="24"/>
          <w:szCs w:val="24"/>
          <w:lang w:val="hy-AM"/>
        </w:rPr>
        <w:t>ՀՈՒՆՎԱՐԻ 25</w:t>
      </w:r>
      <w:r w:rsidRPr="00A60039">
        <w:rPr>
          <w:rFonts w:ascii="GHEA Grapalat" w:hAnsi="GHEA Grapalat" w:cs="Sylfaen"/>
          <w:b/>
          <w:sz w:val="24"/>
          <w:szCs w:val="24"/>
          <w:lang w:val="fr-FR"/>
        </w:rPr>
        <w:t xml:space="preserve">-Ի </w:t>
      </w:r>
      <w:r w:rsidRPr="00A60039">
        <w:rPr>
          <w:rFonts w:ascii="GHEA Grapalat" w:hAnsi="GHEA Grapalat" w:cs="IRTEK Courier"/>
          <w:b/>
          <w:sz w:val="24"/>
          <w:szCs w:val="24"/>
          <w:lang w:val="fr-FR"/>
        </w:rPr>
        <w:t xml:space="preserve">№ </w:t>
      </w:r>
      <w:r w:rsidRPr="00A60039">
        <w:rPr>
          <w:rFonts w:ascii="GHEA Grapalat" w:hAnsi="GHEA Grapalat" w:cs="IRTEK Courier"/>
          <w:b/>
          <w:sz w:val="24"/>
          <w:szCs w:val="24"/>
          <w:lang w:val="hy-AM"/>
        </w:rPr>
        <w:t>112</w:t>
      </w:r>
      <w:r w:rsidRPr="00A60039">
        <w:rPr>
          <w:rFonts w:ascii="GHEA Grapalat" w:hAnsi="GHEA Grapalat" w:cs="IRTEK Courier"/>
          <w:b/>
          <w:sz w:val="24"/>
          <w:szCs w:val="24"/>
          <w:lang w:val="fr-FR"/>
        </w:rPr>
        <w:t xml:space="preserve">-Ա ՈՐՈՇՄԱՆ ՄԵՋ ՓՈՓՈԽՈՒԹՅՈՒՆՆԵՐ ԿԱՏԱՐԵԼՈՒ ՄԱՍԻՆ» </w:t>
      </w:r>
      <w:r w:rsidRPr="00A60039">
        <w:rPr>
          <w:rFonts w:ascii="GHEA Grapalat" w:hAnsi="GHEA Grapalat" w:cs="Sylfaen"/>
          <w:b/>
          <w:sz w:val="24"/>
          <w:szCs w:val="24"/>
          <w:lang w:val="fr-FR"/>
        </w:rPr>
        <w:t xml:space="preserve">ՀԱՅԱՍՏԱՆԻ ՀԱՆՐԱՊԵՏՈՒԹՅԱՆ ԿԱՌԱՎԱՐՈՒԹՅԱՆ ՈՐՈՇՄԱՆ </w:t>
      </w:r>
    </w:p>
    <w:p w:rsidR="00243C98" w:rsidRPr="00865319" w:rsidRDefault="005A1464" w:rsidP="005A1464">
      <w:pPr>
        <w:spacing w:line="360" w:lineRule="auto"/>
        <w:ind w:firstLine="561"/>
        <w:jc w:val="center"/>
        <w:rPr>
          <w:rFonts w:ascii="GHEA Grapalat" w:hAnsi="GHEA Grapalat" w:cs="IRTEK Courier"/>
          <w:sz w:val="24"/>
          <w:szCs w:val="24"/>
          <w:lang w:val="fr-FR"/>
        </w:rPr>
      </w:pPr>
      <w:r w:rsidRPr="00942519">
        <w:rPr>
          <w:rFonts w:ascii="GHEA Grapalat" w:hAnsi="GHEA Grapalat"/>
          <w:b/>
          <w:sz w:val="24"/>
          <w:szCs w:val="24"/>
          <w:lang w:val="hy-AM"/>
        </w:rPr>
        <w:t>ՆԱԽԱԳ</w:t>
      </w:r>
      <w:r w:rsidRPr="00942519">
        <w:rPr>
          <w:rFonts w:ascii="GHEA Grapalat" w:hAnsi="GHEA Grapalat"/>
          <w:b/>
          <w:sz w:val="24"/>
          <w:szCs w:val="24"/>
        </w:rPr>
        <w:t>ԾԻ</w:t>
      </w:r>
    </w:p>
    <w:tbl>
      <w:tblPr>
        <w:tblStyle w:val="a4"/>
        <w:tblW w:w="15276" w:type="dxa"/>
        <w:tblLook w:val="04A0" w:firstRow="1" w:lastRow="0" w:firstColumn="1" w:lastColumn="0" w:noHBand="0" w:noVBand="1"/>
      </w:tblPr>
      <w:tblGrid>
        <w:gridCol w:w="10998"/>
        <w:gridCol w:w="7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865319" w:rsidRDefault="00CE20B5" w:rsidP="00865319">
            <w:pPr>
              <w:rPr>
                <w:rFonts w:ascii="GHEA Grapalat" w:eastAsiaTheme="minorEastAsia" w:hAnsi="GHEA Grapalat"/>
                <w:b/>
                <w:bCs/>
                <w:sz w:val="24"/>
                <w:szCs w:val="24"/>
                <w:lang w:val="fr-FR"/>
              </w:rPr>
            </w:pPr>
          </w:p>
          <w:p w:rsidR="00CE20B5" w:rsidRPr="00865319" w:rsidRDefault="00CE20B5" w:rsidP="005A1464">
            <w:pPr>
              <w:ind w:left="360"/>
              <w:jc w:val="center"/>
              <w:rPr>
                <w:rFonts w:ascii="GHEA Grapalat" w:eastAsiaTheme="minorEastAsia" w:hAnsi="GHEA Grapalat"/>
                <w:b/>
                <w:bCs/>
                <w:sz w:val="24"/>
                <w:szCs w:val="24"/>
              </w:rPr>
            </w:pPr>
            <w:r w:rsidRPr="00865319">
              <w:rPr>
                <w:rFonts w:ascii="GHEA Grapalat" w:eastAsiaTheme="minorEastAsia" w:hAnsi="GHEA Grapalat"/>
                <w:b/>
                <w:bCs/>
                <w:sz w:val="24"/>
                <w:szCs w:val="24"/>
              </w:rPr>
              <w:t xml:space="preserve">1. ՀՀ </w:t>
            </w:r>
            <w:proofErr w:type="spellStart"/>
            <w:r w:rsidRPr="00865319">
              <w:rPr>
                <w:rFonts w:ascii="GHEA Grapalat" w:eastAsiaTheme="minorEastAsia" w:hAnsi="GHEA Grapalat"/>
                <w:b/>
                <w:bCs/>
                <w:sz w:val="24"/>
                <w:szCs w:val="24"/>
              </w:rPr>
              <w:t>պաշտպանության</w:t>
            </w:r>
            <w:proofErr w:type="spellEnd"/>
            <w:r w:rsidRPr="00865319">
              <w:rPr>
                <w:rFonts w:ascii="GHEA Grapalat" w:eastAsiaTheme="minorEastAsia" w:hAnsi="GHEA Grapalat"/>
                <w:b/>
                <w:bCs/>
                <w:sz w:val="24"/>
                <w:szCs w:val="24"/>
              </w:rPr>
              <w:t xml:space="preserve"> </w:t>
            </w:r>
            <w:proofErr w:type="spellStart"/>
            <w:r w:rsidRPr="00865319">
              <w:rPr>
                <w:rFonts w:ascii="GHEA Grapalat" w:eastAsiaTheme="minorEastAsia" w:hAnsi="GHEA Grapalat"/>
                <w:b/>
                <w:bCs/>
                <w:sz w:val="24"/>
                <w:szCs w:val="24"/>
              </w:rPr>
              <w:t>նախարարություն</w:t>
            </w:r>
            <w:proofErr w:type="spellEnd"/>
          </w:p>
        </w:tc>
        <w:tc>
          <w:tcPr>
            <w:tcW w:w="3546" w:type="dxa"/>
            <w:shd w:val="clear" w:color="auto" w:fill="BFBFBF" w:themeFill="background1" w:themeFillShade="BF"/>
          </w:tcPr>
          <w:p w:rsidR="00CE20B5" w:rsidRPr="00865319" w:rsidRDefault="005A1464" w:rsidP="00865319">
            <w:pPr>
              <w:rPr>
                <w:rFonts w:ascii="GHEA Grapalat" w:eastAsiaTheme="minorEastAsia" w:hAnsi="GHEA Grapalat"/>
                <w:b/>
                <w:bCs/>
                <w:sz w:val="24"/>
                <w:szCs w:val="24"/>
              </w:rPr>
            </w:pPr>
            <w:r>
              <w:rPr>
                <w:rFonts w:ascii="GHEA Grapalat" w:eastAsiaTheme="minorEastAsia" w:hAnsi="GHEA Grapalat"/>
                <w:b/>
                <w:bCs/>
                <w:sz w:val="24"/>
                <w:szCs w:val="24"/>
              </w:rPr>
              <w:t>16</w:t>
            </w:r>
            <w:r w:rsidR="00F31E10" w:rsidRPr="00865319">
              <w:rPr>
                <w:rFonts w:ascii="GHEA Grapalat" w:eastAsiaTheme="minorEastAsia" w:hAnsi="GHEA Grapalat"/>
                <w:b/>
                <w:bCs/>
                <w:sz w:val="24"/>
                <w:szCs w:val="24"/>
              </w:rPr>
              <w:t>.05.2025</w:t>
            </w:r>
            <w:r w:rsidR="00CE20B5" w:rsidRPr="00865319">
              <w:rPr>
                <w:rFonts w:ascii="GHEA Grapalat" w:eastAsiaTheme="minorEastAsia" w:hAnsi="GHEA Grapalat"/>
                <w:b/>
                <w:bCs/>
                <w:sz w:val="24"/>
                <w:szCs w:val="24"/>
              </w:rPr>
              <w:t xml:space="preserve"> թ.</w:t>
            </w:r>
          </w:p>
        </w:tc>
      </w:tr>
      <w:tr w:rsidR="00CE20B5" w:rsidRPr="00D423E4" w:rsidTr="00435563">
        <w:trPr>
          <w:trHeight w:val="422"/>
        </w:trPr>
        <w:tc>
          <w:tcPr>
            <w:tcW w:w="11730" w:type="dxa"/>
            <w:gridSpan w:val="2"/>
            <w:vMerge/>
            <w:shd w:val="clear" w:color="auto" w:fill="BFBFBF" w:themeFill="background1" w:themeFillShade="BF"/>
          </w:tcPr>
          <w:p w:rsidR="00CE20B5" w:rsidRPr="00865319" w:rsidRDefault="00CE20B5" w:rsidP="00865319">
            <w:pPr>
              <w:rPr>
                <w:rFonts w:ascii="GHEA Grapalat" w:eastAsiaTheme="minorEastAsia" w:hAnsi="GHEA Grapalat"/>
                <w:b/>
                <w:bCs/>
                <w:sz w:val="24"/>
                <w:szCs w:val="24"/>
              </w:rPr>
            </w:pPr>
          </w:p>
        </w:tc>
        <w:tc>
          <w:tcPr>
            <w:tcW w:w="3546" w:type="dxa"/>
            <w:shd w:val="clear" w:color="auto" w:fill="BFBFBF" w:themeFill="background1" w:themeFillShade="BF"/>
          </w:tcPr>
          <w:p w:rsidR="00CE20B5" w:rsidRPr="00865319" w:rsidRDefault="005A1464" w:rsidP="00865319">
            <w:pPr>
              <w:rPr>
                <w:rFonts w:ascii="GHEA Grapalat" w:eastAsiaTheme="minorEastAsia" w:hAnsi="GHEA Grapalat"/>
                <w:b/>
                <w:bCs/>
                <w:sz w:val="24"/>
                <w:szCs w:val="24"/>
              </w:rPr>
            </w:pPr>
            <w:r w:rsidRPr="00A60039">
              <w:rPr>
                <w:rFonts w:ascii="GHEA Grapalat" w:eastAsia="Calibri" w:hAnsi="GHEA Grapalat"/>
                <w:b/>
                <w:bCs/>
                <w:color w:val="000000"/>
                <w:sz w:val="24"/>
                <w:szCs w:val="24"/>
                <w:lang w:val="af-ZA" w:eastAsia="en-US"/>
              </w:rPr>
              <w:t>ՊՆ/510/5661-2025</w:t>
            </w:r>
          </w:p>
        </w:tc>
      </w:tr>
      <w:tr w:rsidR="00CE20B5" w:rsidTr="00D423E4">
        <w:trPr>
          <w:trHeight w:val="2393"/>
        </w:trPr>
        <w:tc>
          <w:tcPr>
            <w:tcW w:w="10998" w:type="dxa"/>
          </w:tcPr>
          <w:p w:rsidR="00CE20B5" w:rsidRPr="00CC46D3" w:rsidRDefault="005A1464" w:rsidP="005A1464">
            <w:pPr>
              <w:spacing w:before="60" w:after="60" w:line="276" w:lineRule="auto"/>
              <w:ind w:firstLine="709"/>
              <w:jc w:val="both"/>
              <w:rPr>
                <w:rFonts w:ascii="GHEA Grapalat" w:hAnsi="GHEA Grapalat"/>
                <w:lang w:val="hy-AM"/>
              </w:rPr>
            </w:pPr>
            <w:r>
              <w:rPr>
                <w:rFonts w:ascii="GHEA Grapalat" w:hAnsi="GHEA Grapalat"/>
                <w:sz w:val="24"/>
                <w:szCs w:val="24"/>
                <w:lang w:val="hy-AM"/>
              </w:rPr>
              <w:t>2025 թվականի մայիսի 8-ի Ձեր N 01/31.1/13735-25 գրության առնչությամբ հայտնում եմ,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2024 թվականի հունվարի 25-ի N 112-Ա որոշման մեջ փոփոխություններ կատարելու մասին Կառավարության որոշման նախագծի վերաբերյալ դիտողություններ և առաջարկություններ չունենք:</w:t>
            </w:r>
          </w:p>
        </w:tc>
        <w:tc>
          <w:tcPr>
            <w:tcW w:w="4278" w:type="dxa"/>
            <w:gridSpan w:val="2"/>
          </w:tcPr>
          <w:p w:rsidR="00CE20B5" w:rsidRPr="00830EC1" w:rsidRDefault="00CC46D3" w:rsidP="00CC46D3">
            <w:pPr>
              <w:spacing w:line="360" w:lineRule="auto"/>
              <w:rPr>
                <w:rFonts w:ascii="GHEA Grapalat" w:hAnsi="GHEA Grapalat"/>
                <w:sz w:val="24"/>
                <w:szCs w:val="24"/>
                <w:lang w:val="en-US"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 xml:space="preserve"> ի գիտություն</w:t>
            </w:r>
          </w:p>
        </w:tc>
      </w:tr>
      <w:tr w:rsidR="00D46F3A" w:rsidTr="003049CE">
        <w:trPr>
          <w:trHeight w:val="485"/>
        </w:trPr>
        <w:tc>
          <w:tcPr>
            <w:tcW w:w="11730" w:type="dxa"/>
            <w:gridSpan w:val="2"/>
            <w:vMerge w:val="restart"/>
            <w:shd w:val="clear" w:color="auto" w:fill="A6A6A6" w:themeFill="background1" w:themeFillShade="A6"/>
          </w:tcPr>
          <w:p w:rsidR="00CB033F" w:rsidRPr="00F31E10" w:rsidRDefault="00CB033F" w:rsidP="00FA0D3A">
            <w:pPr>
              <w:spacing w:line="360" w:lineRule="auto"/>
              <w:rPr>
                <w:rFonts w:ascii="GHEA Grapalat" w:hAnsi="GHEA Grapalat"/>
                <w:color w:val="FF0000"/>
                <w:sz w:val="24"/>
                <w:szCs w:val="24"/>
                <w:lang w:val="en-US" w:eastAsia="en-US"/>
              </w:rPr>
            </w:pPr>
          </w:p>
          <w:p w:rsidR="00D46F3A" w:rsidRPr="005C71FA" w:rsidRDefault="00CB033F" w:rsidP="00CB033F">
            <w:pPr>
              <w:jc w:val="center"/>
              <w:rPr>
                <w:rFonts w:ascii="GHEA Grapalat" w:hAnsi="GHEA Grapalat"/>
                <w:sz w:val="24"/>
                <w:szCs w:val="24"/>
                <w:lang w:val="en-US" w:eastAsia="en-US"/>
              </w:rPr>
            </w:pPr>
            <w:r w:rsidRPr="005C71FA">
              <w:rPr>
                <w:rFonts w:ascii="GHEA Grapalat" w:hAnsi="GHEA Grapalat" w:cs="Sylfaen"/>
                <w:b/>
                <w:sz w:val="24"/>
                <w:szCs w:val="24"/>
                <w:lang w:val="fr-FR"/>
              </w:rPr>
              <w:t>2. ՀՀ</w:t>
            </w:r>
            <w:r w:rsidRPr="005C71FA">
              <w:rPr>
                <w:rFonts w:ascii="GHEA Grapalat" w:hAnsi="GHEA Grapalat"/>
                <w:b/>
                <w:sz w:val="24"/>
                <w:szCs w:val="24"/>
                <w:lang w:val="fr-FR"/>
              </w:rPr>
              <w:t xml:space="preserve"> արդարադատության  նախարարություն</w:t>
            </w:r>
          </w:p>
        </w:tc>
        <w:tc>
          <w:tcPr>
            <w:tcW w:w="3546" w:type="dxa"/>
            <w:shd w:val="clear" w:color="auto" w:fill="A6A6A6" w:themeFill="background1" w:themeFillShade="A6"/>
          </w:tcPr>
          <w:p w:rsidR="00D46F3A" w:rsidRPr="00D05E0E" w:rsidRDefault="005A1464" w:rsidP="00FA0D3A">
            <w:pPr>
              <w:spacing w:line="360" w:lineRule="auto"/>
              <w:rPr>
                <w:rFonts w:ascii="GHEA Grapalat" w:hAnsi="GHEA Grapalat"/>
                <w:b/>
                <w:sz w:val="24"/>
                <w:szCs w:val="24"/>
                <w:lang w:val="en-US" w:eastAsia="en-US"/>
              </w:rPr>
            </w:pPr>
            <w:r>
              <w:rPr>
                <w:rFonts w:ascii="GHEA Grapalat" w:hAnsi="GHEA Grapalat"/>
                <w:b/>
                <w:sz w:val="24"/>
                <w:szCs w:val="24"/>
                <w:lang w:val="en-US" w:eastAsia="en-US"/>
              </w:rPr>
              <w:t>27</w:t>
            </w:r>
            <w:r w:rsidR="005C71FA">
              <w:rPr>
                <w:rFonts w:ascii="GHEA Grapalat" w:hAnsi="GHEA Grapalat"/>
                <w:b/>
                <w:sz w:val="24"/>
                <w:szCs w:val="24"/>
                <w:lang w:val="en-US" w:eastAsia="en-US"/>
              </w:rPr>
              <w:t>.05.2025</w:t>
            </w:r>
            <w:r w:rsidR="00CB033F" w:rsidRPr="00D05E0E">
              <w:rPr>
                <w:rFonts w:ascii="GHEA Grapalat" w:hAnsi="GHEA Grapalat"/>
                <w:b/>
                <w:sz w:val="24"/>
                <w:szCs w:val="24"/>
                <w:lang w:val="en-US" w:eastAsia="en-US"/>
              </w:rPr>
              <w:t xml:space="preserve"> թ. </w:t>
            </w:r>
          </w:p>
        </w:tc>
      </w:tr>
      <w:tr w:rsidR="00D46F3A" w:rsidTr="00CB033F">
        <w:trPr>
          <w:trHeight w:val="620"/>
        </w:trPr>
        <w:tc>
          <w:tcPr>
            <w:tcW w:w="11730" w:type="dxa"/>
            <w:gridSpan w:val="2"/>
            <w:vMerge/>
            <w:shd w:val="clear" w:color="auto" w:fill="A6A6A6" w:themeFill="background1" w:themeFillShade="A6"/>
          </w:tcPr>
          <w:p w:rsidR="00D46F3A" w:rsidRPr="00F31E10" w:rsidRDefault="00D46F3A" w:rsidP="00FA0D3A">
            <w:pPr>
              <w:spacing w:line="360" w:lineRule="auto"/>
              <w:rPr>
                <w:rFonts w:ascii="GHEA Grapalat" w:hAnsi="GHEA Grapalat"/>
                <w:color w:val="FF0000"/>
                <w:sz w:val="24"/>
                <w:szCs w:val="24"/>
                <w:lang w:val="en-US" w:eastAsia="en-US"/>
              </w:rPr>
            </w:pPr>
          </w:p>
        </w:tc>
        <w:tc>
          <w:tcPr>
            <w:tcW w:w="3546" w:type="dxa"/>
            <w:shd w:val="clear" w:color="auto" w:fill="A6A6A6" w:themeFill="background1" w:themeFillShade="A6"/>
          </w:tcPr>
          <w:p w:rsidR="00D46F3A" w:rsidRPr="008178B4" w:rsidRDefault="005C71FA" w:rsidP="00FA0D3A">
            <w:pPr>
              <w:spacing w:line="360" w:lineRule="auto"/>
              <w:rPr>
                <w:rFonts w:ascii="GHEA Grapalat" w:hAnsi="GHEA Grapalat"/>
                <w:color w:val="FF0000"/>
                <w:sz w:val="24"/>
                <w:szCs w:val="24"/>
                <w:lang w:val="en-US" w:eastAsia="en-US"/>
              </w:rPr>
            </w:pPr>
            <w:r w:rsidRPr="005C71FA">
              <w:rPr>
                <w:rFonts w:ascii="GHEA Grapalat" w:eastAsiaTheme="minorEastAsia" w:hAnsi="GHEA Grapalat"/>
                <w:b/>
                <w:bCs/>
                <w:sz w:val="24"/>
                <w:szCs w:val="24"/>
              </w:rPr>
              <w:t>№</w:t>
            </w:r>
            <w:r w:rsidRPr="005C71FA">
              <w:rPr>
                <w:b/>
                <w:bCs/>
                <w:sz w:val="24"/>
                <w:szCs w:val="24"/>
              </w:rPr>
              <w:t xml:space="preserve"> </w:t>
            </w:r>
            <w:r w:rsidR="005A1464" w:rsidRPr="005A1464">
              <w:rPr>
                <w:rFonts w:ascii="GHEA Grapalat" w:hAnsi="GHEA Grapalat"/>
                <w:b/>
                <w:sz w:val="24"/>
                <w:szCs w:val="24"/>
                <w:lang w:val="en-US" w:eastAsia="en-US"/>
              </w:rPr>
              <w:t>/27.1/23179-2025</w:t>
            </w:r>
          </w:p>
        </w:tc>
      </w:tr>
      <w:tr w:rsidR="00D46F3A" w:rsidTr="005A1464">
        <w:trPr>
          <w:trHeight w:val="2441"/>
        </w:trPr>
        <w:tc>
          <w:tcPr>
            <w:tcW w:w="10998" w:type="dxa"/>
          </w:tcPr>
          <w:p w:rsidR="00D46F3A" w:rsidRPr="005A1464" w:rsidRDefault="005A1464" w:rsidP="005A1464">
            <w:pPr>
              <w:spacing w:line="276" w:lineRule="auto"/>
              <w:ind w:firstLine="360"/>
              <w:jc w:val="both"/>
              <w:rPr>
                <w:rFonts w:ascii="GHEA Grapalat" w:hAnsi="GHEA Grapalat"/>
                <w:sz w:val="24"/>
                <w:szCs w:val="24"/>
                <w:lang w:val="hy-AM"/>
              </w:rPr>
            </w:pPr>
            <w:r w:rsidRPr="005A1464">
              <w:rPr>
                <w:rFonts w:ascii="GHEA Grapalat" w:hAnsi="GHEA Grapalat"/>
                <w:sz w:val="24"/>
                <w:szCs w:val="24"/>
                <w:lang w:val="hy-AM"/>
              </w:rPr>
              <w:t xml:space="preserve">Ի պատասխան Ձեր՝ 2025 թվականի </w:t>
            </w:r>
            <w:proofErr w:type="spellStart"/>
            <w:r w:rsidRPr="005A1464">
              <w:rPr>
                <w:rFonts w:ascii="GHEA Grapalat" w:hAnsi="GHEA Grapalat"/>
                <w:sz w:val="24"/>
                <w:szCs w:val="24"/>
                <w:lang w:val="hy-AM"/>
              </w:rPr>
              <w:t>մայիսի</w:t>
            </w:r>
            <w:proofErr w:type="spellEnd"/>
            <w:r w:rsidRPr="005A1464">
              <w:rPr>
                <w:rFonts w:ascii="GHEA Grapalat" w:hAnsi="GHEA Grapalat"/>
                <w:sz w:val="24"/>
                <w:szCs w:val="24"/>
                <w:lang w:val="hy-AM"/>
              </w:rPr>
              <w:t xml:space="preserve"> 20-ի </w:t>
            </w:r>
            <w:proofErr w:type="spellStart"/>
            <w:r w:rsidRPr="005A1464">
              <w:rPr>
                <w:rFonts w:ascii="GHEA Grapalat" w:hAnsi="GHEA Grapalat"/>
                <w:sz w:val="24"/>
                <w:szCs w:val="24"/>
                <w:lang w:val="hy-AM"/>
              </w:rPr>
              <w:t>թիվ</w:t>
            </w:r>
            <w:proofErr w:type="spellEnd"/>
            <w:r w:rsidRPr="005A1464">
              <w:rPr>
                <w:rFonts w:ascii="GHEA Grapalat" w:hAnsi="GHEA Grapalat"/>
                <w:sz w:val="24"/>
                <w:szCs w:val="24"/>
                <w:lang w:val="hy-AM"/>
              </w:rPr>
              <w:t xml:space="preserve"> 01/31.1/15202-2025 </w:t>
            </w:r>
            <w:proofErr w:type="spellStart"/>
            <w:r w:rsidRPr="005A1464">
              <w:rPr>
                <w:rFonts w:ascii="GHEA Grapalat" w:hAnsi="GHEA Grapalat"/>
                <w:sz w:val="24"/>
                <w:szCs w:val="24"/>
                <w:lang w:val="hy-AM"/>
              </w:rPr>
              <w:t>գրության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հայտնում</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ենք</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որ</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Սպորտի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բնագավառում</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ունեցած</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նշանակալի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նվաճումների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համար</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մի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շարք</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քաղաքացիների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շարքային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կազմի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պարտադիր</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զինվորական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ծառայության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զորակոչից</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տրված</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տարկետումը</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դադարեցնելու</w:t>
            </w:r>
            <w:proofErr w:type="spellEnd"/>
            <w:r w:rsidRPr="005A1464">
              <w:rPr>
                <w:rFonts w:ascii="GHEA Grapalat" w:hAnsi="GHEA Grapalat"/>
                <w:sz w:val="24"/>
                <w:szCs w:val="24"/>
                <w:lang w:val="hy-AM"/>
              </w:rPr>
              <w:t xml:space="preserve"> և </w:t>
            </w:r>
            <w:proofErr w:type="spellStart"/>
            <w:r w:rsidRPr="005A1464">
              <w:rPr>
                <w:rFonts w:ascii="GHEA Grapalat" w:hAnsi="GHEA Grapalat"/>
                <w:sz w:val="24"/>
                <w:szCs w:val="24"/>
                <w:lang w:val="hy-AM"/>
              </w:rPr>
              <w:t>Հայաստանի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Հանրապետության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կառավարության</w:t>
            </w:r>
            <w:proofErr w:type="spellEnd"/>
            <w:r w:rsidRPr="005A1464">
              <w:rPr>
                <w:rFonts w:ascii="GHEA Grapalat" w:hAnsi="GHEA Grapalat"/>
                <w:sz w:val="24"/>
                <w:szCs w:val="24"/>
                <w:lang w:val="hy-AM"/>
              </w:rPr>
              <w:t xml:space="preserve">  2024 </w:t>
            </w:r>
            <w:proofErr w:type="spellStart"/>
            <w:r w:rsidRPr="005A1464">
              <w:rPr>
                <w:rFonts w:ascii="GHEA Grapalat" w:hAnsi="GHEA Grapalat"/>
                <w:sz w:val="24"/>
                <w:szCs w:val="24"/>
                <w:lang w:val="hy-AM"/>
              </w:rPr>
              <w:t>թվական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հունվարի</w:t>
            </w:r>
            <w:proofErr w:type="spellEnd"/>
            <w:r w:rsidRPr="005A1464">
              <w:rPr>
                <w:rFonts w:ascii="GHEA Grapalat" w:hAnsi="GHEA Grapalat"/>
                <w:sz w:val="24"/>
                <w:szCs w:val="24"/>
                <w:lang w:val="hy-AM"/>
              </w:rPr>
              <w:t xml:space="preserve"> 25-ի № 112-Ա </w:t>
            </w:r>
            <w:proofErr w:type="spellStart"/>
            <w:r w:rsidRPr="005A1464">
              <w:rPr>
                <w:rFonts w:ascii="GHEA Grapalat" w:hAnsi="GHEA Grapalat"/>
                <w:sz w:val="24"/>
                <w:szCs w:val="24"/>
                <w:lang w:val="hy-AM"/>
              </w:rPr>
              <w:t>որոշման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մեջ</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փոփոխություններ</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կատարելու</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մասին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Հայաստանի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Հանրապետության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կառավարության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որոշման</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նախագծի</w:t>
            </w:r>
            <w:proofErr w:type="spellEnd"/>
            <w:r w:rsidRPr="005A1464">
              <w:rPr>
                <w:rFonts w:ascii="GHEA Grapalat" w:hAnsi="GHEA Grapalat"/>
                <w:sz w:val="24"/>
                <w:szCs w:val="24"/>
                <w:lang w:val="hy-AM"/>
              </w:rPr>
              <w:t xml:space="preserve"> </w:t>
            </w:r>
            <w:proofErr w:type="spellStart"/>
            <w:r w:rsidRPr="005A1464">
              <w:rPr>
                <w:rFonts w:ascii="GHEA Grapalat" w:hAnsi="GHEA Grapalat"/>
                <w:sz w:val="24"/>
                <w:szCs w:val="24"/>
                <w:lang w:val="hy-AM"/>
              </w:rPr>
              <w:t>վերաբերյալ</w:t>
            </w:r>
            <w:proofErr w:type="spellEnd"/>
            <w:r w:rsidRPr="005A1464">
              <w:rPr>
                <w:rFonts w:ascii="GHEA Grapalat" w:hAnsi="GHEA Grapalat"/>
                <w:sz w:val="24"/>
                <w:szCs w:val="24"/>
                <w:lang w:val="hy-AM"/>
              </w:rPr>
              <w:t xml:space="preserve"> դիտողություններ և առաջարկություններ չունենք:</w:t>
            </w:r>
            <w:bookmarkStart w:id="0" w:name="_GoBack"/>
            <w:bookmarkEnd w:id="0"/>
          </w:p>
        </w:tc>
        <w:tc>
          <w:tcPr>
            <w:tcW w:w="4278" w:type="dxa"/>
            <w:gridSpan w:val="2"/>
          </w:tcPr>
          <w:p w:rsidR="00CB033F" w:rsidRDefault="007E2B0A" w:rsidP="00FA0D3A">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rsidR="00CB033F" w:rsidRPr="00CB033F" w:rsidRDefault="00CB033F" w:rsidP="00CB033F">
            <w:pPr>
              <w:rPr>
                <w:rFonts w:ascii="GHEA Grapalat" w:hAnsi="GHEA Grapalat"/>
                <w:sz w:val="24"/>
                <w:szCs w:val="24"/>
                <w:lang w:val="en-US" w:eastAsia="en-US"/>
              </w:rPr>
            </w:pPr>
          </w:p>
          <w:p w:rsidR="00CB033F" w:rsidRPr="00CB033F" w:rsidRDefault="00CC46D3" w:rsidP="00CB033F">
            <w:pPr>
              <w:rPr>
                <w:rFonts w:ascii="GHEA Grapalat" w:hAnsi="GHEA Grapalat"/>
                <w:sz w:val="24"/>
                <w:szCs w:val="24"/>
                <w:lang w:val="en-US" w:eastAsia="en-US"/>
              </w:rPr>
            </w:pP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 xml:space="preserve"> ի գիտություն</w:t>
            </w:r>
            <w:r w:rsidRPr="00CB033F">
              <w:rPr>
                <w:rFonts w:ascii="GHEA Grapalat" w:hAnsi="GHEA Grapalat"/>
                <w:sz w:val="24"/>
                <w:szCs w:val="24"/>
                <w:lang w:val="en-US" w:eastAsia="en-US"/>
              </w:rPr>
              <w:t xml:space="preserve"> </w:t>
            </w: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5C71FA" w:rsidRPr="00CB033F" w:rsidRDefault="005C71FA" w:rsidP="005C71FA">
            <w:pPr>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Pr="00CB033F" w:rsidRDefault="003049CE" w:rsidP="00CB033F">
            <w:pPr>
              <w:ind w:firstLine="708"/>
              <w:rPr>
                <w:rFonts w:ascii="GHEA Grapalat" w:hAnsi="GHEA Grapalat"/>
                <w:sz w:val="24"/>
                <w:szCs w:val="24"/>
                <w:lang w:val="en-US" w:eastAsia="en-US"/>
              </w:rPr>
            </w:pPr>
          </w:p>
        </w:tc>
      </w:tr>
    </w:tbl>
    <w:p w:rsidR="00D423E4" w:rsidRDefault="00D423E4" w:rsidP="00CC46D3">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charset w:val="00"/>
    <w:family w:val="roma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B0411"/>
    <w:rsid w:val="000B1FE5"/>
    <w:rsid w:val="000B7228"/>
    <w:rsid w:val="000E62F4"/>
    <w:rsid w:val="001B70F9"/>
    <w:rsid w:val="002014FC"/>
    <w:rsid w:val="0020401A"/>
    <w:rsid w:val="00221FFA"/>
    <w:rsid w:val="00243C98"/>
    <w:rsid w:val="0026281B"/>
    <w:rsid w:val="00277350"/>
    <w:rsid w:val="00277529"/>
    <w:rsid w:val="002B1EE7"/>
    <w:rsid w:val="003049CE"/>
    <w:rsid w:val="00333746"/>
    <w:rsid w:val="00367D27"/>
    <w:rsid w:val="00395C31"/>
    <w:rsid w:val="003A24F3"/>
    <w:rsid w:val="003A5543"/>
    <w:rsid w:val="003F0624"/>
    <w:rsid w:val="00435563"/>
    <w:rsid w:val="0044101E"/>
    <w:rsid w:val="00475236"/>
    <w:rsid w:val="00486E46"/>
    <w:rsid w:val="0049737D"/>
    <w:rsid w:val="004A482A"/>
    <w:rsid w:val="005013A8"/>
    <w:rsid w:val="005412BF"/>
    <w:rsid w:val="005A1464"/>
    <w:rsid w:val="005C71FA"/>
    <w:rsid w:val="005F0543"/>
    <w:rsid w:val="00614BEA"/>
    <w:rsid w:val="00621166"/>
    <w:rsid w:val="0062203E"/>
    <w:rsid w:val="006271DB"/>
    <w:rsid w:val="00657D51"/>
    <w:rsid w:val="006D0C64"/>
    <w:rsid w:val="006D32C8"/>
    <w:rsid w:val="00721E61"/>
    <w:rsid w:val="00730869"/>
    <w:rsid w:val="00747D25"/>
    <w:rsid w:val="00755450"/>
    <w:rsid w:val="007C764A"/>
    <w:rsid w:val="007D4841"/>
    <w:rsid w:val="007E2B0A"/>
    <w:rsid w:val="00803EDF"/>
    <w:rsid w:val="008178B4"/>
    <w:rsid w:val="00830867"/>
    <w:rsid w:val="0083103D"/>
    <w:rsid w:val="00856F17"/>
    <w:rsid w:val="00865319"/>
    <w:rsid w:val="008817E9"/>
    <w:rsid w:val="0089480F"/>
    <w:rsid w:val="008C2680"/>
    <w:rsid w:val="008D599C"/>
    <w:rsid w:val="00903B85"/>
    <w:rsid w:val="00911AF5"/>
    <w:rsid w:val="00942519"/>
    <w:rsid w:val="00974499"/>
    <w:rsid w:val="00A82259"/>
    <w:rsid w:val="00AA6DCB"/>
    <w:rsid w:val="00AD3FDB"/>
    <w:rsid w:val="00B039B7"/>
    <w:rsid w:val="00B049E8"/>
    <w:rsid w:val="00B14BC3"/>
    <w:rsid w:val="00B203FB"/>
    <w:rsid w:val="00BF2029"/>
    <w:rsid w:val="00BF35A5"/>
    <w:rsid w:val="00C42DEE"/>
    <w:rsid w:val="00C47D0B"/>
    <w:rsid w:val="00C53E1F"/>
    <w:rsid w:val="00C81E20"/>
    <w:rsid w:val="00C952BC"/>
    <w:rsid w:val="00CA3845"/>
    <w:rsid w:val="00CB033F"/>
    <w:rsid w:val="00CB516F"/>
    <w:rsid w:val="00CB52CB"/>
    <w:rsid w:val="00CC46D3"/>
    <w:rsid w:val="00CD2A3C"/>
    <w:rsid w:val="00CE20B5"/>
    <w:rsid w:val="00D054B7"/>
    <w:rsid w:val="00D05E0E"/>
    <w:rsid w:val="00D05F7E"/>
    <w:rsid w:val="00D277F6"/>
    <w:rsid w:val="00D423E4"/>
    <w:rsid w:val="00D46F3A"/>
    <w:rsid w:val="00D477B3"/>
    <w:rsid w:val="00D67E89"/>
    <w:rsid w:val="00D7151A"/>
    <w:rsid w:val="00D73498"/>
    <w:rsid w:val="00E42DC8"/>
    <w:rsid w:val="00EA65D3"/>
    <w:rsid w:val="00EB1019"/>
    <w:rsid w:val="00EC1878"/>
    <w:rsid w:val="00F31E10"/>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588806614">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Pages>
  <Words>228</Words>
  <Characters>1300</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171</cp:revision>
  <dcterms:created xsi:type="dcterms:W3CDTF">2021-11-01T08:12:00Z</dcterms:created>
  <dcterms:modified xsi:type="dcterms:W3CDTF">2025-05-29T06:35:00Z</dcterms:modified>
</cp:coreProperties>
</file>