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245" w:right="0" w:firstLine="0"/>
        <w:jc w:val="right"/>
        <w:rPr>
          <w:rFonts w:ascii="GHEA Grapalat" w:cs="GHEA Grapalat" w:eastAsia="GHEA Grapalat" w:hAnsi="GHEA Grapalat"/>
          <w:b w:val="0"/>
          <w:i w:val="0"/>
          <w:smallCaps w:val="0"/>
          <w:strike w:val="0"/>
          <w:color w:val="000000"/>
          <w:sz w:val="20"/>
          <w:szCs w:val="20"/>
          <w:highlight w:val="white"/>
          <w:u w:val="none"/>
          <w:vertAlign w:val="baseline"/>
        </w:rPr>
      </w:pPr>
      <w:bookmarkStart w:colFirst="0" w:colLast="0" w:name="_heading=h.gjdgxs" w:id="0"/>
      <w:bookmarkEnd w:id="0"/>
      <w:r w:rsidDel="00000000" w:rsidR="00000000" w:rsidRPr="00000000">
        <w:rPr>
          <w:rFonts w:ascii="GHEA Grapalat" w:cs="GHEA Grapalat" w:eastAsia="GHEA Grapalat" w:hAnsi="GHEA Grapalat"/>
          <w:b w:val="1"/>
          <w:i w:val="0"/>
          <w:smallCaps w:val="0"/>
          <w:strike w:val="0"/>
          <w:color w:val="000000"/>
          <w:sz w:val="20"/>
          <w:szCs w:val="20"/>
          <w:highlight w:val="white"/>
          <w:u w:val="none"/>
          <w:vertAlign w:val="baseline"/>
          <w:rtl w:val="0"/>
        </w:rPr>
        <w:t xml:space="preserve">Հավելված 2</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245" w:right="0" w:firstLine="0"/>
        <w:jc w:val="right"/>
        <w:rPr>
          <w:rFonts w:ascii="GHEA Grapalat" w:cs="GHEA Grapalat" w:eastAsia="GHEA Grapalat" w:hAnsi="GHEA Grapalat"/>
          <w:b w:val="0"/>
          <w:i w:val="0"/>
          <w:smallCaps w:val="0"/>
          <w:strike w:val="0"/>
          <w:color w:val="000000"/>
          <w:sz w:val="20"/>
          <w:szCs w:val="20"/>
          <w:highlight w:val="white"/>
          <w:u w:val="none"/>
          <w:vertAlign w:val="baseline"/>
        </w:rPr>
      </w:pPr>
      <w:r w:rsidDel="00000000" w:rsidR="00000000" w:rsidRPr="00000000">
        <w:rPr>
          <w:rFonts w:ascii="GHEA Grapalat" w:cs="GHEA Grapalat" w:eastAsia="GHEA Grapalat" w:hAnsi="GHEA Grapalat"/>
          <w:b w:val="1"/>
          <w:i w:val="0"/>
          <w:smallCaps w:val="0"/>
          <w:strike w:val="0"/>
          <w:color w:val="000000"/>
          <w:sz w:val="20"/>
          <w:szCs w:val="20"/>
          <w:highlight w:val="white"/>
          <w:u w:val="none"/>
          <w:vertAlign w:val="baseline"/>
          <w:rtl w:val="0"/>
        </w:rPr>
        <w:t xml:space="preserve">ՀՀ կառավարության 202</w:t>
      </w:r>
      <w:r w:rsidDel="00000000" w:rsidR="00000000" w:rsidRPr="00000000">
        <w:rPr>
          <w:rFonts w:ascii="GHEA Grapalat" w:cs="GHEA Grapalat" w:eastAsia="GHEA Grapalat" w:hAnsi="GHEA Grapalat"/>
          <w:b w:val="1"/>
          <w:sz w:val="20"/>
          <w:szCs w:val="20"/>
          <w:highlight w:val="white"/>
          <w:rtl w:val="0"/>
        </w:rPr>
        <w:t xml:space="preserve">5</w:t>
      </w:r>
      <w:r w:rsidDel="00000000" w:rsidR="00000000" w:rsidRPr="00000000">
        <w:rPr>
          <w:rFonts w:ascii="GHEA Grapalat" w:cs="GHEA Grapalat" w:eastAsia="GHEA Grapalat" w:hAnsi="GHEA Grapalat"/>
          <w:b w:val="1"/>
          <w:i w:val="0"/>
          <w:smallCaps w:val="0"/>
          <w:strike w:val="0"/>
          <w:color w:val="000000"/>
          <w:sz w:val="20"/>
          <w:szCs w:val="20"/>
          <w:highlight w:val="white"/>
          <w:u w:val="none"/>
          <w:vertAlign w:val="baseline"/>
          <w:rtl w:val="0"/>
        </w:rPr>
        <w:t xml:space="preserve"> թվականի</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5245" w:right="0" w:firstLine="0"/>
        <w:jc w:val="right"/>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1"/>
          <w:i w:val="0"/>
          <w:smallCaps w:val="0"/>
          <w:strike w:val="0"/>
          <w:color w:val="000000"/>
          <w:sz w:val="20"/>
          <w:szCs w:val="20"/>
          <w:u w:val="none"/>
          <w:shd w:fill="auto" w:val="clear"/>
          <w:vertAlign w:val="baseline"/>
          <w:rtl w:val="0"/>
        </w:rPr>
        <w:t xml:space="preserve"> -ի N      -Լ որոշման</w:t>
      </w:r>
      <w:r w:rsidDel="00000000" w:rsidR="00000000" w:rsidRPr="00000000">
        <w:rPr>
          <w:rtl w:val="0"/>
        </w:rPr>
      </w:r>
    </w:p>
    <w:p w:rsidR="00000000" w:rsidDel="00000000" w:rsidP="00000000" w:rsidRDefault="00000000" w:rsidRPr="00000000" w14:paraId="00000004">
      <w:pPr>
        <w:ind w:left="142" w:firstLine="0"/>
        <w:jc w:val="center"/>
        <w:rPr>
          <w:rFonts w:ascii="GHEA Grapalat" w:cs="GHEA Grapalat" w:eastAsia="GHEA Grapalat" w:hAnsi="GHEA Grapalat"/>
          <w:b w:val="1"/>
          <w:sz w:val="20"/>
          <w:szCs w:val="20"/>
          <w:highlight w:val="white"/>
        </w:rPr>
      </w:pPr>
      <w:r w:rsidDel="00000000" w:rsidR="00000000" w:rsidRPr="00000000">
        <w:rPr>
          <w:rtl w:val="0"/>
        </w:rPr>
      </w:r>
    </w:p>
    <w:p w:rsidR="00000000" w:rsidDel="00000000" w:rsidP="00000000" w:rsidRDefault="00000000" w:rsidRPr="00000000" w14:paraId="00000005">
      <w:pPr>
        <w:ind w:left="142" w:firstLine="0"/>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highlight w:val="white"/>
          <w:rtl w:val="0"/>
        </w:rPr>
        <w:t xml:space="preserve">ԹՄՐԱՄԻՋՈՑՆԵՐԻ ԵՎ ՀՈԳԵՄԵՏ (ՀՈԳԵՆԵՐԳՈՐԾՈՒՆ) ՆՅՈՒԹԵՐԻ ՈՉ ԲԺՇԿԱԿԱՆ ՆՊԱՏԱԿՆԵՐՈՎ ԳՈՐԾԱԾՄԱՆ ԵՎ ԱՊՕՐԻՆԻ ՇՐՋԱՆԱՌՈՒԹՅԱՆ ԴԵՄ ՊԱՅՔԱՐԻ</w:t>
      </w:r>
      <w:r w:rsidDel="00000000" w:rsidR="00000000" w:rsidRPr="00000000">
        <w:rPr>
          <w:rFonts w:ascii="GHEA Grapalat" w:cs="GHEA Grapalat" w:eastAsia="GHEA Grapalat" w:hAnsi="GHEA Grapalat"/>
          <w:b w:val="1"/>
          <w:sz w:val="20"/>
          <w:szCs w:val="20"/>
          <w:rtl w:val="0"/>
        </w:rPr>
        <w:t xml:space="preserve"> ՌԱԶՄԱՎԱՐՈՒԹՅՈՒՆԻՑ ԲԽՈՂ 2025-2027 ԹՎԱԿԱՆՆԵՐԻ ԳՈՐԾՈՂՈՒԹՅՈՒՆՆԵՐԻ ԾՐԱԳԻՐ</w:t>
      </w:r>
    </w:p>
    <w:p w:rsidR="00000000" w:rsidDel="00000000" w:rsidP="00000000" w:rsidRDefault="00000000" w:rsidRPr="00000000" w14:paraId="00000006">
      <w:pPr>
        <w:spacing w:after="0" w:line="240" w:lineRule="auto"/>
        <w:rPr>
          <w:rFonts w:ascii="GHEA Grapalat" w:cs="GHEA Grapalat" w:eastAsia="GHEA Grapalat" w:hAnsi="GHEA Grapalat"/>
          <w:sz w:val="20"/>
          <w:szCs w:val="20"/>
        </w:rPr>
      </w:pPr>
      <w:r w:rsidDel="00000000" w:rsidR="00000000" w:rsidRPr="00000000">
        <w:rPr>
          <w:rtl w:val="0"/>
        </w:rPr>
      </w:r>
    </w:p>
    <w:tbl>
      <w:tblPr>
        <w:tblStyle w:val="Table1"/>
        <w:tblW w:w="15300.0" w:type="dxa"/>
        <w:jc w:val="left"/>
        <w:tblInd w:w="-11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
        <w:gridCol w:w="3075"/>
        <w:gridCol w:w="2070"/>
        <w:gridCol w:w="1980"/>
        <w:gridCol w:w="1980"/>
        <w:gridCol w:w="2700"/>
        <w:gridCol w:w="1695"/>
        <w:gridCol w:w="1410"/>
        <w:tblGridChange w:id="0">
          <w:tblGrid>
            <w:gridCol w:w="390"/>
            <w:gridCol w:w="3075"/>
            <w:gridCol w:w="2070"/>
            <w:gridCol w:w="1980"/>
            <w:gridCol w:w="1980"/>
            <w:gridCol w:w="2700"/>
            <w:gridCol w:w="1695"/>
            <w:gridCol w:w="1410"/>
          </w:tblGrid>
        </w:tblGridChange>
      </w:tblGrid>
      <w:tr>
        <w:trPr>
          <w:cantSplit w:val="0"/>
          <w:trHeight w:val="750" w:hRule="atLeast"/>
          <w:tblHeader w:val="0"/>
        </w:trPr>
        <w:tc>
          <w:tcPr>
            <w:gridSpan w:val="8"/>
            <w:shd w:fill="8eaadb" w:val="clear"/>
          </w:tcPr>
          <w:p w:rsidR="00000000" w:rsidDel="00000000" w:rsidP="00000000" w:rsidRDefault="00000000" w:rsidRPr="00000000" w14:paraId="00000007">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ԲԱԺԻՆ 1.</w:t>
            </w:r>
          </w:p>
          <w:p w:rsidR="00000000" w:rsidDel="00000000" w:rsidP="00000000" w:rsidRDefault="00000000" w:rsidRPr="00000000" w14:paraId="00000008">
            <w:pPr>
              <w:spacing w:before="280" w:lineRule="auto"/>
              <w:ind w:left="142" w:firstLine="0"/>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ԹՄՐԱՄԻՋՈՑՆԵՐԻ ԵՎ ՀՈԳԵՄԵՏ (ՀՈԳԵՆԵՐԳՈՐԾՈՒՆ) ՆՅՈՒԹԵՐԻ ՈՉ ԲԺՇԿԱԿԱՆ ՆՊԱՏԱԿՆԵՐՈՎ ԳՈՐԾԱԾՄԱՆ ԿԱՆԽԱՐԳԵԼՈՒՄ</w:t>
            </w:r>
          </w:p>
        </w:tc>
      </w:tr>
      <w:tr>
        <w:trPr>
          <w:cantSplit w:val="0"/>
          <w:trHeight w:val="2589.78515625" w:hRule="atLeast"/>
          <w:tblHeader w:val="0"/>
        </w:trPr>
        <w:tc>
          <w:tcPr>
            <w:gridSpan w:val="8"/>
            <w:shd w:fill="d9e2f3" w:val="clear"/>
          </w:tcPr>
          <w:p w:rsidR="00000000" w:rsidDel="00000000" w:rsidP="00000000" w:rsidRDefault="00000000" w:rsidRPr="00000000" w14:paraId="0000001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1.</w:t>
            </w:r>
            <w:r w:rsidDel="00000000" w:rsidR="00000000" w:rsidRPr="00000000">
              <w:rPr>
                <w:rFonts w:ascii="GHEA Grapalat" w:cs="GHEA Grapalat" w:eastAsia="GHEA Grapalat" w:hAnsi="GHEA Grapalat"/>
                <w:sz w:val="20"/>
                <w:szCs w:val="20"/>
                <w:rtl w:val="0"/>
              </w:rPr>
              <w:t xml:space="preserve"> Թմրամիջոցների և հոգեմետ (հոգեներգործուն) նյութերի ոչ բժշկական նպատակներով գործածման հետևանքների մասին բնակչության իրազեկում</w:t>
            </w:r>
          </w:p>
          <w:p w:rsidR="00000000" w:rsidDel="00000000" w:rsidP="00000000" w:rsidRDefault="00000000" w:rsidRPr="00000000" w14:paraId="0000001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12">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01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Թմրամիջոցների և հոգեմետ նյութերի ոչ բժշկական նպատակներով գործածման վնասների և հետևանքների վերաբերյալ հանրային իրազեկման բարձրացում</w:t>
            </w:r>
            <w:r w:rsidDel="00000000" w:rsidR="00000000" w:rsidRPr="00000000">
              <w:rPr>
                <w:rFonts w:ascii="GHEA Grapalat" w:cs="GHEA Grapalat" w:eastAsia="GHEA Grapalat" w:hAnsi="GHEA Grapalat"/>
                <w:sz w:val="20"/>
                <w:szCs w:val="20"/>
                <w:rtl w:val="0"/>
              </w:rPr>
              <w:t xml:space="preserve">.</w:t>
            </w:r>
            <w:r w:rsidDel="00000000" w:rsidR="00000000" w:rsidRPr="00000000">
              <w:rPr>
                <w:rtl w:val="0"/>
              </w:rPr>
            </w:r>
          </w:p>
          <w:p w:rsidR="00000000" w:rsidDel="00000000" w:rsidP="00000000" w:rsidRDefault="00000000" w:rsidRPr="00000000" w14:paraId="0000001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Թմրամիջոցների ապօրինի շրջանառության դեմ պետության քաղաքականության վերաբերյալ հանրային իրազեկման բարձրացում.</w:t>
            </w:r>
          </w:p>
          <w:p w:rsidR="00000000" w:rsidDel="00000000" w:rsidP="00000000" w:rsidRDefault="00000000" w:rsidRPr="00000000" w14:paraId="0000001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Թմրամիջոցների գործածման և թմրամիջոցների գործածմամբ պայմանավորված խանգարումների և խնդիրների (վարքային և սոցիալ–հոգեբանական) վերաբերյալ համապարփակ վարչական տվյալների շտեմարանի, ինչպես նաև հետազոտության արդյունքներով հավաքրված՝ սեռի և տարիքի հիմքով դասակարգված տվյալների առկայություն</w:t>
            </w:r>
            <w:r w:rsidDel="00000000" w:rsidR="00000000" w:rsidRPr="00000000">
              <w:rPr>
                <w:rFonts w:ascii="GHEA Grapalat" w:cs="GHEA Grapalat" w:eastAsia="GHEA Grapalat" w:hAnsi="GHEA Grapalat"/>
                <w:sz w:val="20"/>
                <w:szCs w:val="20"/>
                <w:rtl w:val="0"/>
              </w:rPr>
              <w:t xml:space="preserve">.</w:t>
            </w:r>
            <w:r w:rsidDel="00000000" w:rsidR="00000000" w:rsidRPr="00000000">
              <w:rPr>
                <w:rtl w:val="0"/>
              </w:rPr>
            </w:r>
          </w:p>
          <w:p w:rsidR="00000000" w:rsidDel="00000000" w:rsidP="00000000" w:rsidRDefault="00000000" w:rsidRPr="00000000" w14:paraId="0000001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sz w:val="20"/>
                <w:szCs w:val="20"/>
                <w:rtl w:val="0"/>
              </w:rPr>
              <w:t xml:space="preserve">Լրագրողների՝ ո</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լորտին առնչվող իրադարձությունների լուսաբանման կարողությունների բարելավում, ներառյալ՝ կապված զգայուն լուսաբանման</w:t>
            </w:r>
            <w:r w:rsidDel="00000000" w:rsidR="00000000" w:rsidRPr="00000000">
              <w:rPr>
                <w:rFonts w:ascii="GHEA Grapalat" w:cs="GHEA Grapalat" w:eastAsia="GHEA Grapalat" w:hAnsi="GHEA Grapalat"/>
                <w:sz w:val="20"/>
                <w:szCs w:val="20"/>
                <w:rtl w:val="0"/>
              </w:rPr>
              <w:t xml:space="preserve">,</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 խտրական ու խարանի հանգեցնող ձևակերպումների կիրառման և պատմույթների տարածման բացառման հետ.</w:t>
            </w:r>
          </w:p>
          <w:p w:rsidR="00000000" w:rsidDel="00000000" w:rsidP="00000000" w:rsidRDefault="00000000" w:rsidRPr="00000000" w14:paraId="00000017">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sz w:val="20"/>
                <w:szCs w:val="20"/>
                <w:rtl w:val="0"/>
              </w:rPr>
              <w:t xml:space="preserve">Թմրամիջոցներ գործածող անձանց նկատմամբ անհանդուրժողականության և խտրական վերաբերմունքի նվազում</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w:t>
            </w:r>
          </w:p>
        </w:tc>
      </w:tr>
      <w:tr>
        <w:trPr>
          <w:cantSplit w:val="0"/>
          <w:trHeight w:val="510" w:hRule="atLeast"/>
          <w:tblHeader w:val="0"/>
        </w:trPr>
        <w:tc>
          <w:tcPr>
            <w:vMerge w:val="restart"/>
            <w:vAlign w:val="center"/>
          </w:tcPr>
          <w:p w:rsidR="00000000" w:rsidDel="00000000" w:rsidP="00000000" w:rsidRDefault="00000000" w:rsidRPr="00000000" w14:paraId="0000001F">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N</w:t>
            </w:r>
          </w:p>
        </w:tc>
        <w:tc>
          <w:tcPr>
            <w:vMerge w:val="restart"/>
            <w:vAlign w:val="center"/>
          </w:tcPr>
          <w:p w:rsidR="00000000" w:rsidDel="00000000" w:rsidP="00000000" w:rsidRDefault="00000000" w:rsidRPr="00000000" w14:paraId="00000020">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Գործողություն</w:t>
            </w:r>
          </w:p>
        </w:tc>
        <w:tc>
          <w:tcPr>
            <w:gridSpan w:val="3"/>
            <w:vAlign w:val="center"/>
          </w:tcPr>
          <w:p w:rsidR="00000000" w:rsidDel="00000000" w:rsidP="00000000" w:rsidRDefault="00000000" w:rsidRPr="00000000" w14:paraId="00000021">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Թիրախ՝ ըստ տարիների</w:t>
            </w:r>
          </w:p>
        </w:tc>
        <w:tc>
          <w:tcPr>
            <w:vMerge w:val="restart"/>
            <w:vAlign w:val="center"/>
          </w:tcPr>
          <w:p w:rsidR="00000000" w:rsidDel="00000000" w:rsidP="00000000" w:rsidRDefault="00000000" w:rsidRPr="00000000" w14:paraId="00000024">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Արդյունքային ցուցանիշներ</w:t>
            </w:r>
          </w:p>
        </w:tc>
        <w:tc>
          <w:tcPr>
            <w:vMerge w:val="restart"/>
            <w:vAlign w:val="center"/>
          </w:tcPr>
          <w:p w:rsidR="00000000" w:rsidDel="00000000" w:rsidP="00000000" w:rsidRDefault="00000000" w:rsidRPr="00000000" w14:paraId="00000025">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Պատասխանատու/համակատարող մարմիններ</w:t>
            </w:r>
          </w:p>
        </w:tc>
        <w:tc>
          <w:tcPr>
            <w:vMerge w:val="restart"/>
            <w:vAlign w:val="center"/>
          </w:tcPr>
          <w:p w:rsidR="00000000" w:rsidDel="00000000" w:rsidP="00000000" w:rsidRDefault="00000000" w:rsidRPr="00000000" w14:paraId="00000026">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Ֆինանսա-վորման աղբյուր</w:t>
            </w:r>
          </w:p>
        </w:tc>
      </w:tr>
      <w:tr>
        <w:trPr>
          <w:cantSplit w:val="0"/>
          <w:trHeight w:val="812" w:hRule="atLeast"/>
          <w:tblHeader w:val="0"/>
        </w:trPr>
        <w:tc>
          <w:tcPr>
            <w:vMerge w:val="continue"/>
            <w:vAlign w:val="cente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c>
          <w:tcPr>
            <w:vAlign w:val="center"/>
          </w:tcPr>
          <w:p w:rsidR="00000000" w:rsidDel="00000000" w:rsidP="00000000" w:rsidRDefault="00000000" w:rsidRPr="00000000" w14:paraId="00000029">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2025թ.</w:t>
            </w:r>
          </w:p>
        </w:tc>
        <w:tc>
          <w:tcPr>
            <w:vAlign w:val="center"/>
          </w:tcPr>
          <w:p w:rsidR="00000000" w:rsidDel="00000000" w:rsidP="00000000" w:rsidRDefault="00000000" w:rsidRPr="00000000" w14:paraId="0000002A">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2026թ.</w:t>
            </w:r>
          </w:p>
        </w:tc>
        <w:tc>
          <w:tcPr>
            <w:vAlign w:val="center"/>
          </w:tcPr>
          <w:p w:rsidR="00000000" w:rsidDel="00000000" w:rsidP="00000000" w:rsidRDefault="00000000" w:rsidRPr="00000000" w14:paraId="0000002B">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2027թ.</w:t>
            </w:r>
          </w:p>
        </w:tc>
        <w:tc>
          <w:tcPr>
            <w:vMerge w:val="continue"/>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HEA Grapalat" w:cs="GHEA Grapalat" w:eastAsia="GHEA Grapalat" w:hAnsi="GHEA Grapalat"/>
                <w:b w:val="1"/>
                <w:sz w:val="20"/>
                <w:szCs w:val="20"/>
              </w:rPr>
            </w:pP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02F">
            <w:pPr>
              <w:spacing w:after="0" w:line="240" w:lineRule="auto"/>
              <w:jc w:val="cente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w:t>
            </w:r>
          </w:p>
        </w:tc>
        <w:tc>
          <w:tcPr/>
          <w:p w:rsidR="00000000" w:rsidDel="00000000" w:rsidP="00000000" w:rsidRDefault="00000000" w:rsidRPr="00000000" w14:paraId="0000003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Զանգվածային լրատվության և տեսալսողական մեդիայի միջոցով թմրամիջոցների ապօրինի շրջանառության դեմ իրականացվող միջոցառումների համակարգային լուսաբանում </w:t>
            </w:r>
          </w:p>
        </w:tc>
        <w:tc>
          <w:tcPr/>
          <w:p w:rsidR="00000000" w:rsidDel="00000000" w:rsidP="00000000" w:rsidRDefault="00000000" w:rsidRPr="00000000" w14:paraId="0000003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03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3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Թմրամիջոցների ապօրինի շրջանառության դեմ իրականացվող միջոցառումների վերաբերյալ մշակվել է 2 տեղեկատվական նյութ։</w:t>
            </w:r>
            <w:r w:rsidDel="00000000" w:rsidR="00000000" w:rsidRPr="00000000">
              <w:rPr>
                <w:rtl w:val="0"/>
              </w:rPr>
            </w:r>
          </w:p>
          <w:p w:rsidR="00000000" w:rsidDel="00000000" w:rsidP="00000000" w:rsidRDefault="00000000" w:rsidRPr="00000000" w14:paraId="0000003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3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Պատրաստվել և տեղեկատվական հարթակներում տեղադրվել է թեմատիկ 2 նյութ։</w:t>
            </w:r>
          </w:p>
          <w:p w:rsidR="00000000" w:rsidDel="00000000" w:rsidP="00000000" w:rsidRDefault="00000000" w:rsidRPr="00000000" w14:paraId="0000003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37">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03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3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Տեղեկատվական նյութերը փորձարկվել են թիրախային լսարանի շրջանում և հեռարձակվել են։</w:t>
            </w:r>
          </w:p>
          <w:p w:rsidR="00000000" w:rsidDel="00000000" w:rsidP="00000000" w:rsidRDefault="00000000" w:rsidRPr="00000000" w14:paraId="0000003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3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 Իրավասու մարմինների և կազմակերպությունների պատասխանատու ներկայացուցիչները մասնակցել են 2 մամուլի ասուլիսի։ </w:t>
            </w:r>
          </w:p>
          <w:p w:rsidR="00000000" w:rsidDel="00000000" w:rsidP="00000000" w:rsidRDefault="00000000" w:rsidRPr="00000000" w14:paraId="0000003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3D">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3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Թմրամիջոցների ապօրինի շրջանառության դեմ իրականացվող միջոցառումների վերաբերյալ մշակվել, թիարխային լսարանի շրջանում փորձարկվել և հեռարձակվել է 2 տեղեկատվական նյութ։</w:t>
            </w:r>
          </w:p>
          <w:p w:rsidR="00000000" w:rsidDel="00000000" w:rsidP="00000000" w:rsidRDefault="00000000" w:rsidRPr="00000000" w14:paraId="0000003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Իրավասու մարմինների և կազմակերպությունների պատասխանատու ներկայացուցիչները մասնակցել են 2 մամուլի ասուլիսի։ </w:t>
            </w:r>
          </w:p>
          <w:p w:rsidR="00000000" w:rsidDel="00000000" w:rsidP="00000000" w:rsidRDefault="00000000" w:rsidRPr="00000000" w14:paraId="0000004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Պատրաստվել և տեղեկատվական հարթակներում տեղադրվել է թեմատիկ 2 տեսանյութ։</w:t>
            </w:r>
          </w:p>
        </w:tc>
        <w:tc>
          <w:tcPr/>
          <w:p w:rsidR="00000000" w:rsidDel="00000000" w:rsidP="00000000" w:rsidRDefault="00000000" w:rsidRPr="00000000" w14:paraId="0000004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Թմրամիջոցների ապօրինի շրջանառության դեմ իրականացվող միջոցառումների վերաբերյալ մշակվել և հեռարձակվել է 2 տեղեկատվական նյութ։</w:t>
            </w:r>
          </w:p>
          <w:p w:rsidR="00000000" w:rsidDel="00000000" w:rsidP="00000000" w:rsidRDefault="00000000" w:rsidRPr="00000000" w14:paraId="0000004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Իրավասու մարմինների և կազմակերպությունների պատասխանատու ներկայացուցիչները մասնակցել են 2 մամուլի ասուլիսի։</w:t>
            </w:r>
          </w:p>
          <w:p w:rsidR="00000000" w:rsidDel="00000000" w:rsidP="00000000" w:rsidRDefault="00000000" w:rsidRPr="00000000" w14:paraId="0000004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Պատրաստվել և տեղեկատվական հարթակներում տեղադրվել է թեմատիկ 2 տեսանյութ։</w:t>
            </w:r>
          </w:p>
        </w:tc>
        <w:tc>
          <w:tcPr/>
          <w:p w:rsidR="00000000" w:rsidDel="00000000" w:rsidP="00000000" w:rsidRDefault="00000000" w:rsidRPr="00000000" w14:paraId="0000004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 Մշակվել, թիրախային լսարանի շրջանում փորձարկվել և հեռարձակվել է 6 տեղեկատվական նյութ։</w:t>
            </w:r>
          </w:p>
          <w:p w:rsidR="00000000" w:rsidDel="00000000" w:rsidP="00000000" w:rsidRDefault="00000000" w:rsidRPr="00000000" w14:paraId="0000004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 Իրավասու պետական մարմինների պաշտոնական սոցիալական ցանցերով և զանգվածային լրատվության միջոցներով տարածվել է 6 մամուլի ասուլիս։</w:t>
            </w:r>
          </w:p>
          <w:p w:rsidR="00000000" w:rsidDel="00000000" w:rsidP="00000000" w:rsidRDefault="00000000" w:rsidRPr="00000000" w14:paraId="0000004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 Իրավասու պետական մարմինների պաշտոնական սոցիալական ցանցերով տարածվել է 2 տեսանյութ։</w:t>
            </w:r>
          </w:p>
          <w:p w:rsidR="00000000" w:rsidDel="00000000" w:rsidP="00000000" w:rsidRDefault="00000000" w:rsidRPr="00000000" w14:paraId="0000004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4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 Տեղեկատվական նյութերը մշակվել են ՄԱԿ-ի թմրամիջոցների և հանցավորության դեմ պայքարի գրասենյակի և Առողջապահության միջազգային կազմակերպության կանխարգելման չափանիշներին համապատասխան՝ բացառելով թմրամիջոցներ գործածող և թմրամիջոցների գործածմամբ պայմանավորված խանգարումներ և խնդիրներ (վարքային և սոցիալ-հոգեբանական) ունեցող անձանց խարանավորումը։ </w:t>
            </w:r>
          </w:p>
          <w:p w:rsidR="00000000" w:rsidDel="00000000" w:rsidP="00000000" w:rsidRDefault="00000000" w:rsidRPr="00000000" w14:paraId="0000004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 Ապահովվել է տեղեկատվական նյութերի մատչելիությունը հաշմանդամություն ունեցող անձանց համար։</w:t>
            </w:r>
          </w:p>
        </w:tc>
        <w:tc>
          <w:tcPr/>
          <w:p w:rsidR="00000000" w:rsidDel="00000000" w:rsidP="00000000" w:rsidRDefault="00000000" w:rsidRPr="00000000" w14:paraId="00000051">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052">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05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054">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p w:rsidR="00000000" w:rsidDel="00000000" w:rsidP="00000000" w:rsidRDefault="00000000" w:rsidRPr="00000000" w14:paraId="00000056">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7">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058">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9">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Պետական եկամուտների կոմիտե</w:t>
            </w:r>
          </w:p>
        </w:tc>
        <w:tc>
          <w:tcPr/>
          <w:p w:rsidR="00000000" w:rsidDel="00000000" w:rsidP="00000000" w:rsidRDefault="00000000" w:rsidRPr="00000000" w14:paraId="0000005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p>
        </w:tc>
      </w:tr>
      <w:tr>
        <w:trPr>
          <w:cantSplit w:val="0"/>
          <w:trHeight w:val="812" w:hRule="atLeast"/>
          <w:tblHeader w:val="0"/>
        </w:trPr>
        <w:tc>
          <w:tcPr/>
          <w:p w:rsidR="00000000" w:rsidDel="00000000" w:rsidP="00000000" w:rsidRDefault="00000000" w:rsidRPr="00000000" w14:paraId="0000005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C">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և հոգեմետ (հոգեներգործուն) նյութերի ոչ բժշկական նպատակներով գործածման վնասների և վնասների նվազեցման կամ արձագանքման եղանակների վերաբերյալ տեղեկատվական արշավների իրականացում</w:t>
            </w:r>
          </w:p>
        </w:tc>
        <w:tc>
          <w:tcPr/>
          <w:p w:rsidR="00000000" w:rsidDel="00000000" w:rsidP="00000000" w:rsidRDefault="00000000" w:rsidRPr="00000000" w14:paraId="0000005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1-ին կիսամյակ՝</w:t>
            </w: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05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5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 Մշակվել են տեղեկատվական արշավի նյութերը։</w:t>
            </w:r>
          </w:p>
          <w:p w:rsidR="00000000" w:rsidDel="00000000" w:rsidP="00000000" w:rsidRDefault="00000000" w:rsidRPr="00000000" w14:paraId="0000006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06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2.2. Տեղեկատվական արշավի նյութերը փորձարկվել են թիրախային խմբերի մասնակցությամբ՝ ստուգելով դրանց արդյունավետությունն ու զգայունությունը։</w:t>
            </w:r>
          </w:p>
          <w:p w:rsidR="00000000" w:rsidDel="00000000" w:rsidP="00000000" w:rsidRDefault="00000000" w:rsidRPr="00000000" w14:paraId="0000006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 Տեղեկատվական արշավի նյութերը տարածվել են սոցիալական ցանցերով և հեռարձակվել են տեսալսողական մեդիայով։ </w:t>
            </w:r>
          </w:p>
          <w:p w:rsidR="00000000" w:rsidDel="00000000" w:rsidP="00000000" w:rsidRDefault="00000000" w:rsidRPr="00000000" w14:paraId="0000006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 Մշակված 100 պաստառ փակցվել է Երևանում և մարզերում։ </w:t>
            </w:r>
          </w:p>
        </w:tc>
        <w:tc>
          <w:tcPr/>
          <w:p w:rsidR="00000000" w:rsidDel="00000000" w:rsidP="00000000" w:rsidRDefault="00000000" w:rsidRPr="00000000" w14:paraId="0000006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 Մշակված նյութերը տարածվել են սոցիալական ցանցերով և հեռարձակվել են տեսալսողական մեդիայով։ </w:t>
            </w:r>
          </w:p>
          <w:p w:rsidR="00000000" w:rsidDel="00000000" w:rsidP="00000000" w:rsidRDefault="00000000" w:rsidRPr="00000000" w14:paraId="0000006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2.2. Մշակված ևս 100 պաստառ փակցվել է Երևանում և մարզերում։</w:t>
            </w:r>
          </w:p>
        </w:tc>
        <w:tc>
          <w:tcPr/>
          <w:p w:rsidR="00000000" w:rsidDel="00000000" w:rsidP="00000000" w:rsidRDefault="00000000" w:rsidRPr="00000000" w14:paraId="0000006B">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06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 Տեղեկատվական արշավի շրջանակներում մշակվել է ևս 2 տեղեկատվական նյութ, 2 տեսանյութ, 2 տարբեր պաստառ։</w:t>
            </w:r>
          </w:p>
          <w:p w:rsidR="00000000" w:rsidDel="00000000" w:rsidP="00000000" w:rsidRDefault="00000000" w:rsidRPr="00000000" w14:paraId="0000006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6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2.2. Տեղեկատվական արշավի նյութերը փորձարկվել են թիրախային խմբերի մասնակցությամբ՝ ստուգելով դրանց արդյունավետությունն ու անվտանգությունը։</w:t>
            </w:r>
          </w:p>
          <w:p w:rsidR="00000000" w:rsidDel="00000000" w:rsidP="00000000" w:rsidRDefault="00000000" w:rsidRPr="00000000" w14:paraId="0000007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07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 Մշակված նյութերը տարածվել են սոցիալական ցանցերով և հեռարձակվել են տեսալսողական մեդիայով։</w:t>
            </w:r>
          </w:p>
          <w:p w:rsidR="00000000" w:rsidDel="00000000" w:rsidP="00000000" w:rsidRDefault="00000000" w:rsidRPr="00000000" w14:paraId="0000007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 Մշակված 100 պաստառ փակցվել է Երևանում և մարզերում։</w:t>
            </w:r>
          </w:p>
        </w:tc>
        <w:tc>
          <w:tcPr/>
          <w:p w:rsidR="00000000" w:rsidDel="00000000" w:rsidP="00000000" w:rsidRDefault="00000000" w:rsidRPr="00000000" w14:paraId="0000007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Տեղեկատվական արշավի շրջանակներում մշակվել և տարածվել </w:t>
            </w:r>
            <w:r w:rsidDel="00000000" w:rsidR="00000000" w:rsidRPr="00000000">
              <w:rPr>
                <w:rFonts w:ascii="GHEA Grapalat" w:cs="GHEA Grapalat" w:eastAsia="GHEA Grapalat" w:hAnsi="GHEA Grapalat"/>
                <w:sz w:val="20"/>
                <w:szCs w:val="20"/>
                <w:rtl w:val="0"/>
              </w:rPr>
              <w:t xml:space="preserve">են</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 առնվազն 6 տեքստային նյութ, 6 տեսանյութ, </w:t>
            </w:r>
            <w:r w:rsidDel="00000000" w:rsidR="00000000" w:rsidRPr="00000000">
              <w:rPr>
                <w:rFonts w:ascii="GHEA Grapalat" w:cs="GHEA Grapalat" w:eastAsia="GHEA Grapalat" w:hAnsi="GHEA Grapalat"/>
                <w:sz w:val="20"/>
                <w:szCs w:val="20"/>
                <w:rtl w:val="0"/>
              </w:rPr>
              <w:t xml:space="preserve">4</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 տարբեր թեմատիկ պաստառներ, որոնց առնվազն 300 օրինակը փակցվել է Երևանում և մարզերում, իսկ պաստառների թվային ձևաչափը՝ սոցիալական ցանցերում պատասխանատու մարմինների հարթակներում։</w:t>
            </w:r>
          </w:p>
          <w:p w:rsidR="00000000" w:rsidDel="00000000" w:rsidP="00000000" w:rsidRDefault="00000000" w:rsidRPr="00000000" w14:paraId="0000007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2.2. Տեղեկատվական արշավը հիմնված է թմրամիջոցների և հոգեմետ (հոգեներգործուն) նյութերի վերաբերյալ գիտականորեն հաստատված տեղեկության վրա և ներառում է դրանց առողջական (ներառյալ՝ հոգեբանական) և սոցիալական վնասների վերաբերյալ տեղեկություն։</w:t>
            </w:r>
          </w:p>
          <w:p w:rsidR="00000000" w:rsidDel="00000000" w:rsidP="00000000" w:rsidRDefault="00000000" w:rsidRPr="00000000" w14:paraId="0000007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 Տեղեկատվական արշավի շրջանակներում մշակված տեսանյութերից առնվազն մեկը վերաբերում է հանրային առողջության տեսանկյունից առկա խնդիրներին, այդ թվում՝ կապված թմրամիջոցների ներարկային օգտագործման վտանգների հետ։ </w:t>
            </w:r>
          </w:p>
          <w:p w:rsidR="00000000" w:rsidDel="00000000" w:rsidP="00000000" w:rsidRDefault="00000000" w:rsidRPr="00000000" w14:paraId="0000007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 Տեղեկատվական արշավի նյութերը փորձարկվել են թիրախային խմբերի մասնակցությամբ՝ ստուգելով դրանց արդյունավետությունը և անվտանգությունը՝ հաշվի առնելով որպես գովազդ ծառայելու կամ թմրամիջոցներ գործածող անձանց նկատմամբ անհանդուրժողականություն հարուցելու ռիսկերը։ Իրականացված փորձարկումների հիման վրա տեղեկատվական նյութերը լրամշակվել են։</w:t>
            </w:r>
          </w:p>
          <w:p w:rsidR="00000000" w:rsidDel="00000000" w:rsidP="00000000" w:rsidRDefault="00000000" w:rsidRPr="00000000" w14:paraId="0000007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7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2.5. Ապահովվել է տեղեկատվական նյութերի մատչելիությունը հաշմանդամություն ունեցող անձանց համար։</w:t>
            </w:r>
          </w:p>
        </w:tc>
        <w:tc>
          <w:tcPr/>
          <w:p w:rsidR="00000000" w:rsidDel="00000000" w:rsidP="00000000" w:rsidRDefault="00000000" w:rsidRPr="00000000" w14:paraId="0000007F">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080">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081">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08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084">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08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p w:rsidR="00000000" w:rsidDel="00000000" w:rsidP="00000000" w:rsidRDefault="00000000" w:rsidRPr="00000000" w14:paraId="0000008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87">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և հոգեմետ (հոգեներգործուն) նյութերի գործածման և թմրամիջոցների գործածմամբ պայմանավորված խանգարումների և խնդիրների վերաբերյալ սեռի,տարիքի և բնակության վայրի հիմքով դասակարգված տվյալների հավաքագրում</w:t>
            </w:r>
          </w:p>
        </w:tc>
        <w:tc>
          <w:tcPr/>
          <w:p w:rsidR="00000000" w:rsidDel="00000000" w:rsidP="00000000" w:rsidRDefault="00000000" w:rsidRPr="00000000" w14:paraId="0000008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 Մշակվել է սեռի հիմքով դասակարգված տվյալների հավաքագրման նպատակով իրականացվող հետազոտության մեթոդաբանությունը։</w:t>
            </w:r>
          </w:p>
        </w:tc>
        <w:tc>
          <w:tcPr/>
          <w:p w:rsidR="00000000" w:rsidDel="00000000" w:rsidP="00000000" w:rsidRDefault="00000000" w:rsidRPr="00000000" w14:paraId="0000008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3.1. Հետազոտությունն իրականացվել է։</w:t>
            </w:r>
            <w:r w:rsidDel="00000000" w:rsidR="00000000" w:rsidRPr="00000000">
              <w:rPr>
                <w:rtl w:val="0"/>
              </w:rPr>
            </w:r>
          </w:p>
        </w:tc>
        <w:tc>
          <w:tcPr/>
          <w:p w:rsidR="00000000" w:rsidDel="00000000" w:rsidP="00000000" w:rsidRDefault="00000000" w:rsidRPr="00000000" w14:paraId="0000008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08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 Հետազոտության վերաբերյալ ամփոփ զեկույցը հրապարակվել է։</w:t>
            </w:r>
          </w:p>
          <w:p w:rsidR="00000000" w:rsidDel="00000000" w:rsidP="00000000" w:rsidRDefault="00000000" w:rsidRPr="00000000" w14:paraId="0000008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8E">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08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 Հետազոտության վերաբերյալ պատրաստվել և սոցիալական ցանցերով տարածվել են տեղեկատվական 4 նյութ, 1 տեսանյութ։ </w:t>
            </w:r>
          </w:p>
        </w:tc>
        <w:tc>
          <w:tcPr/>
          <w:p w:rsidR="00000000" w:rsidDel="00000000" w:rsidP="00000000" w:rsidRDefault="00000000" w:rsidRPr="00000000" w14:paraId="0000009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 Հետազոտությունն իրականացվել է Առողջապահության համաշխարհային կազմակերպության և ՄԱԿ-ի թմրամիջոցների և հանցավորության գրասենյակի չափանիշներին համապատասխան։ </w:t>
            </w:r>
          </w:p>
          <w:p w:rsidR="00000000" w:rsidDel="00000000" w:rsidP="00000000" w:rsidRDefault="00000000" w:rsidRPr="00000000" w14:paraId="0000009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 Հետազոտությունը ներառում է տվյալներ հանրության շրջանում թմրամիջոցներ գործածող անձանց թվի կամ հարաբերակցության, անչափահասների և երիտասարդների շրջանում թմրամիջոցների գործածման վերաբերյալ՝ տարանջատված ըստ բնակության վայրի (գյուղական և քաղաքային) և եկամուտի։</w:t>
            </w:r>
          </w:p>
          <w:p w:rsidR="00000000" w:rsidDel="00000000" w:rsidP="00000000" w:rsidRDefault="00000000" w:rsidRPr="00000000" w14:paraId="0000009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 Հետազոտության վերաբերյալ մշակվել և տարածվել են տեղեկատվական 4 նյութ, 1 տեսանյութ։</w:t>
            </w:r>
          </w:p>
        </w:tc>
        <w:tc>
          <w:tcPr/>
          <w:p w:rsidR="00000000" w:rsidDel="00000000" w:rsidP="00000000" w:rsidRDefault="00000000" w:rsidRPr="00000000" w14:paraId="00000096">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097">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8">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099">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A">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09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9C">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Վիճակագրական կոմիտե (համաձայնությամբ)</w:t>
            </w:r>
          </w:p>
          <w:p w:rsidR="00000000" w:rsidDel="00000000" w:rsidP="00000000" w:rsidRDefault="00000000" w:rsidRPr="00000000" w14:paraId="0000009D">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09E">
            <w:pPr>
              <w:spacing w:after="0" w:line="240" w:lineRule="auto"/>
              <w:ind w:left="-98" w:right="-118"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09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p w:rsidR="00000000" w:rsidDel="00000000" w:rsidP="00000000" w:rsidRDefault="00000000" w:rsidRPr="00000000" w14:paraId="000000A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1">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և հոգեմետ (հոգեներգործուն) նյութերի գործածման, դրանց ապօրինի շրջանառության, թմրամիջոցների գործածման կանխարգելման և թմրամիջոցների գործածմամբ պայմանավորված խանգարումների բուժման կամ վարքային և սոցիալ-հոգեբանական խնդիրների հաղթահարման վարչական տվյալների համապարփակ շտեմարանի մշակում, որը կներառի սեռի, տարիքի և բնակության վայրի հիմքով դասակարգված տվյալներ </w:t>
            </w:r>
          </w:p>
        </w:tc>
        <w:tc>
          <w:tcPr/>
          <w:p w:rsidR="00000000" w:rsidDel="00000000" w:rsidP="00000000" w:rsidRDefault="00000000" w:rsidRPr="00000000" w14:paraId="000000A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 Շտեմարանի վարման լիազորող նորմ սահմանող՝ օրենսդրական փոփոխությունների նախագիծը ներկայացվել է Վարչապետի աշխատակազմ։  </w:t>
            </w:r>
          </w:p>
          <w:p w:rsidR="00000000" w:rsidDel="00000000" w:rsidP="00000000" w:rsidRDefault="00000000" w:rsidRPr="00000000" w14:paraId="000000A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A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4.2. Նախագծին հավանություն տալու վերաբերյալ Կառավարության որոշումն ընդունվել է։ </w:t>
            </w:r>
          </w:p>
        </w:tc>
        <w:tc>
          <w:tcPr/>
          <w:p w:rsidR="00000000" w:rsidDel="00000000" w:rsidP="00000000" w:rsidRDefault="00000000" w:rsidRPr="00000000" w14:paraId="000000A5">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 </w:t>
            </w:r>
          </w:p>
          <w:p w:rsidR="00000000" w:rsidDel="00000000" w:rsidP="00000000" w:rsidRDefault="00000000" w:rsidRPr="00000000" w14:paraId="000000A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A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 Մշակվել և ընդունվել է վարչական շտեմարանում ներառվող տվյալների ցանկը և դրա վարման կարգը սահմանող Կառավարության որոշումը։ </w:t>
            </w:r>
          </w:p>
          <w:p w:rsidR="00000000" w:rsidDel="00000000" w:rsidP="00000000" w:rsidRDefault="00000000" w:rsidRPr="00000000" w14:paraId="000000A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A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0A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4.2. </w:t>
            </w:r>
          </w:p>
          <w:p w:rsidR="00000000" w:rsidDel="00000000" w:rsidP="00000000" w:rsidRDefault="00000000" w:rsidRPr="00000000" w14:paraId="000000A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Մշակվել է էլեկտրոնային շտեմարանի վարչական բնութագիրը։</w:t>
            </w:r>
          </w:p>
          <w:p w:rsidR="00000000" w:rsidDel="00000000" w:rsidP="00000000" w:rsidRDefault="00000000" w:rsidRPr="00000000" w14:paraId="000000AC">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AD">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0A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A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 Էլեկտրոնային շտեմարանը գործարկվել է։ </w:t>
            </w:r>
          </w:p>
        </w:tc>
        <w:tc>
          <w:tcPr/>
          <w:p w:rsidR="00000000" w:rsidDel="00000000" w:rsidP="00000000" w:rsidRDefault="00000000" w:rsidRPr="00000000" w14:paraId="000000B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 Օրենսդրական փոփոխությունների նախագծին հավանություն տալու վերաբերյալ Կառավարության որոշումն ընդունվել է։ </w:t>
            </w:r>
          </w:p>
          <w:p w:rsidR="00000000" w:rsidDel="00000000" w:rsidP="00000000" w:rsidRDefault="00000000" w:rsidRPr="00000000" w14:paraId="000000B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4.2. Վարչական տվյալների շտեմարանում ներառվող տվյալների ցանկը և դրա վարման կարգը սահմանող Կառավարության որոշումն ընդունվել է։</w:t>
            </w:r>
          </w:p>
          <w:p w:rsidR="00000000" w:rsidDel="00000000" w:rsidP="00000000" w:rsidRDefault="00000000" w:rsidRPr="00000000" w14:paraId="000000B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 Էլեկտրոնային շտեմարանը գործարկվել է և պարբերաբար թարմացվում է։</w:t>
            </w:r>
          </w:p>
          <w:p w:rsidR="00000000" w:rsidDel="00000000" w:rsidP="00000000" w:rsidRDefault="00000000" w:rsidRPr="00000000" w14:paraId="000000B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4.4. Էլեկտրոնային շտեմարանում առնվազն ներառված են ապաանձնավորված տվյալներ թմրամիջոցների ապօրինի շրջանառության դեպքերի, դատապարտվածների թվի, կիրառված պատժատեսակների, «թմրամոլություն» ախտորոշումն ստացած անձանց քանակի (ըստ սեռի, տարիքի տարանջատման), նման ախտորոշմամբ անձանց թվի աճի կամ նվազման դինամիկայի, սոցիալական ծառայություններ ստացող անձանց (ըստ սեռի, տարիքի, բնակության վայրի տարանջատման) վերաբերյալ։ </w:t>
            </w:r>
          </w:p>
          <w:p w:rsidR="00000000" w:rsidDel="00000000" w:rsidP="00000000" w:rsidRDefault="00000000" w:rsidRPr="00000000" w14:paraId="000000B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4.5. Էլեկտրոնային շտեմարանը հնարավորություն է տալիս հետագծելի դարձնել թմրամիջոցներ գործածած անձի՝ պետական համակարգի տարբեր մարմիններին առնչության շղթան՝ միաժամանակ ապահովելով անձնական տվյալների պաշտպանությունը։</w:t>
            </w:r>
          </w:p>
        </w:tc>
        <w:tc>
          <w:tcPr/>
          <w:p w:rsidR="00000000" w:rsidDel="00000000" w:rsidP="00000000" w:rsidRDefault="00000000" w:rsidRPr="00000000" w14:paraId="000000B9">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0BA">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0B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0BC">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D">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0B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BF">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0C0">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1">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tc>
        <w:tc>
          <w:tcPr/>
          <w:p w:rsidR="00000000" w:rsidDel="00000000" w:rsidP="00000000" w:rsidRDefault="00000000" w:rsidRPr="00000000" w14:paraId="000000C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p w:rsidR="00000000" w:rsidDel="00000000" w:rsidP="00000000" w:rsidRDefault="00000000" w:rsidRPr="00000000" w14:paraId="000000C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4">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գործածման, թմրամիջոցների գործածմամբ պայմանավորված խանգարումների և խնդիրների,  թմրամիջոցների ապօրինի շրջանառության հետ կապված իրադարձությունների լուսաբանման առանձնահատկությունների և այս ոլորտներում պետության քաղաքականության վերաբերյալ լրագրողների իրազեկվածության բարձրացում, գործունեության զգայունության խթանում</w:t>
            </w:r>
          </w:p>
        </w:tc>
        <w:tc>
          <w:tcPr/>
          <w:p w:rsidR="00000000" w:rsidDel="00000000" w:rsidP="00000000" w:rsidRDefault="00000000" w:rsidRPr="00000000" w14:paraId="000000C5">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5.1. Լրագրողների դասընթացի նյութերը մշակվել են։</w:t>
            </w:r>
            <w:r w:rsidDel="00000000" w:rsidR="00000000" w:rsidRPr="00000000">
              <w:rPr>
                <w:rtl w:val="0"/>
              </w:rPr>
            </w:r>
          </w:p>
          <w:p w:rsidR="00000000" w:rsidDel="00000000" w:rsidP="00000000" w:rsidRDefault="00000000" w:rsidRPr="00000000" w14:paraId="000000C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 Կազմակերպվել է 1 հանդիպում կամ սեմինար-քննարկում պետական մարմինների և հասարակական կազմակերպությունների ներկայացուցիչների հետ։ </w:t>
            </w:r>
          </w:p>
          <w:p w:rsidR="00000000" w:rsidDel="00000000" w:rsidP="00000000" w:rsidRDefault="00000000" w:rsidRPr="00000000" w14:paraId="000000C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5.3. Վերապատրաստվել է առնվազն 10 լրագրող</w:t>
            </w:r>
          </w:p>
          <w:p w:rsidR="00000000" w:rsidDel="00000000" w:rsidP="00000000" w:rsidRDefault="00000000" w:rsidRPr="00000000" w14:paraId="000000C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C">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C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 Կազմակերպվել է 1 հանդիպում կամ սեմինար-քննարկում պետական մարմինների և հասարական կազմակերպությունների ներկայացուցիչների հետ։</w:t>
            </w:r>
          </w:p>
          <w:p w:rsidR="00000000" w:rsidDel="00000000" w:rsidP="00000000" w:rsidRDefault="00000000" w:rsidRPr="00000000" w14:paraId="000000C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 Վերապատրաստվել է առնվազն 20 լրագրող</w:t>
            </w:r>
          </w:p>
          <w:p w:rsidR="00000000" w:rsidDel="00000000" w:rsidP="00000000" w:rsidRDefault="00000000" w:rsidRPr="00000000" w14:paraId="000000D0">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D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 Կազմակերպվել է 1 հանդիպում կամ սեմինար-քննարկում պետական մարմինների և հասարական կազմակերպությունների ներկայացուցիչների հետ։ </w:t>
            </w:r>
          </w:p>
          <w:p w:rsidR="00000000" w:rsidDel="00000000" w:rsidP="00000000" w:rsidRDefault="00000000" w:rsidRPr="00000000" w14:paraId="000000D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 Վերապատրաստվել է առնվազն 20 լրագրող։ </w:t>
            </w:r>
          </w:p>
        </w:tc>
        <w:tc>
          <w:tcPr/>
          <w:p w:rsidR="00000000" w:rsidDel="00000000" w:rsidP="00000000" w:rsidRDefault="00000000" w:rsidRPr="00000000" w14:paraId="000000D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 Կազմակերպվել է առնվազն 3 հանդիպում կամ սեմինար-քննարկում լրագրողների համար՝ պետական մարմինների և ոլոտրային հասարակական կազմակերպությունների ներկայացուցիչների մասնակցությամբ։ Լրագրողներին ներկայացվել են թմրամիջոցների գործածման կանխարգելման, բուժման և սոցիալական վերականգնման, ինչպես նաև քրեաիրավական պայքարի ոլորտներում պետության քաղաքականության ուղղությունները, պետության և ոլորտային հասարակական կազմակերպությունների կողմից տարվող հիմնական աշխատանքները։ </w:t>
            </w:r>
          </w:p>
          <w:p w:rsidR="00000000" w:rsidDel="00000000" w:rsidP="00000000" w:rsidRDefault="00000000" w:rsidRPr="00000000" w14:paraId="000000D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 Վերապատրաստման նյութերը կազմվել են միջազգային ստանդարտներին համապատասխան և ներառում են ոլորտային հիմնական հասկացություններին, թմրամիջոցներ գործածող անձանց առնչվող խտրականության և խարանի բացառմանը, զգայուն տերմինաբանության կիրառմանն առնչվող թեմաներ։ </w:t>
            </w:r>
          </w:p>
          <w:p w:rsidR="00000000" w:rsidDel="00000000" w:rsidP="00000000" w:rsidRDefault="00000000" w:rsidRPr="00000000" w14:paraId="000000D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8">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5.3. Վերապատրաստման  ավարտին իրականացվել է մասնակիցների գիտելիքների գնահատում։ </w:t>
            </w:r>
            <w:r w:rsidDel="00000000" w:rsidR="00000000" w:rsidRPr="00000000">
              <w:rPr>
                <w:rtl w:val="0"/>
              </w:rPr>
            </w:r>
          </w:p>
        </w:tc>
        <w:tc>
          <w:tcPr/>
          <w:p w:rsidR="00000000" w:rsidDel="00000000" w:rsidP="00000000" w:rsidRDefault="00000000" w:rsidRPr="00000000" w14:paraId="000000D9">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0DA">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0D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0DC">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D">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0D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DF">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p w:rsidR="00000000" w:rsidDel="00000000" w:rsidP="00000000" w:rsidRDefault="00000000" w:rsidRPr="00000000" w14:paraId="000000E0">
            <w:pPr>
              <w:spacing w:after="0" w:line="240" w:lineRule="auto"/>
              <w:ind w:left="-98"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1">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0E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և սպորտի նախարարություն</w:t>
            </w:r>
          </w:p>
          <w:p w:rsidR="00000000" w:rsidDel="00000000" w:rsidP="00000000" w:rsidRDefault="00000000" w:rsidRPr="00000000" w14:paraId="000000E4">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0E6">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7">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r w:rsidDel="00000000" w:rsidR="00000000" w:rsidRPr="00000000">
              <w:rPr>
                <w:rtl w:val="0"/>
              </w:rPr>
            </w:r>
          </w:p>
        </w:tc>
        <w:tc>
          <w:tcPr/>
          <w:p w:rsidR="00000000" w:rsidDel="00000000" w:rsidP="00000000" w:rsidRDefault="00000000" w:rsidRPr="00000000" w14:paraId="000000E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p>
        </w:tc>
      </w:tr>
      <w:tr>
        <w:trPr>
          <w:cantSplit w:val="0"/>
          <w:trHeight w:val="812" w:hRule="atLeast"/>
          <w:tblHeader w:val="0"/>
        </w:trPr>
        <w:tc>
          <w:tcPr/>
          <w:p w:rsidR="00000000" w:rsidDel="00000000" w:rsidP="00000000" w:rsidRDefault="00000000" w:rsidRPr="00000000" w14:paraId="000000E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0EA">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 գործածող անձանց նկատմամբ խտրական վերաբերմունքի բացառմանն ուղղված տեղեկատվական արշավի իրականացում</w:t>
            </w:r>
          </w:p>
        </w:tc>
        <w:tc>
          <w:tcPr/>
          <w:p w:rsidR="00000000" w:rsidDel="00000000" w:rsidP="00000000" w:rsidRDefault="00000000" w:rsidRPr="00000000" w14:paraId="000000E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C">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ED">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 </w:t>
            </w:r>
          </w:p>
          <w:p w:rsidR="00000000" w:rsidDel="00000000" w:rsidP="00000000" w:rsidRDefault="00000000" w:rsidRPr="00000000" w14:paraId="000000E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E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 Մշակվել են տեղեկատվական արշավի նյութերը։</w:t>
            </w:r>
          </w:p>
          <w:p w:rsidR="00000000" w:rsidDel="00000000" w:rsidP="00000000" w:rsidRDefault="00000000" w:rsidRPr="00000000" w14:paraId="000000F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0F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 Տեղեկատվական արշավի նյութերը փորձարկվել են թիրախային խմբերի մասնակցությամբ՝ ստուգելով դրանց արդյունավետությունն ու անվտանգությունը։</w:t>
            </w:r>
          </w:p>
          <w:p w:rsidR="00000000" w:rsidDel="00000000" w:rsidP="00000000" w:rsidRDefault="00000000" w:rsidRPr="00000000" w14:paraId="000000F4">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0F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 Մշակված նյութերը տարածվել են սոցիալական ցանցերով և հեռարձակվել են տեսալսողական մեդիայով։</w:t>
            </w:r>
          </w:p>
        </w:tc>
        <w:tc>
          <w:tcPr/>
          <w:p w:rsidR="00000000" w:rsidDel="00000000" w:rsidP="00000000" w:rsidRDefault="00000000" w:rsidRPr="00000000" w14:paraId="000000F6">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 Տեղեկատվական արշավի շրջանակներում մշակվել և տարածվել են առնվազն 2 տեքստային նյութ և 2 տեսանյութ, որոնցից առնվազն մեկը ներկայացնում է անձնական պատմություն՝ անանունության և էթիկայի կանոնների պահպանմամբ։</w:t>
            </w:r>
          </w:p>
          <w:p w:rsidR="00000000" w:rsidDel="00000000" w:rsidP="00000000" w:rsidRDefault="00000000" w:rsidRPr="00000000" w14:paraId="000000F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 Տեղեկատվական նյութերը համահունչ են խտրականության բացառման վերաբերյալ միջազգային չափանիշներին։ </w:t>
            </w:r>
          </w:p>
          <w:p w:rsidR="00000000" w:rsidDel="00000000" w:rsidP="00000000" w:rsidRDefault="00000000" w:rsidRPr="00000000" w14:paraId="000000F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 Տեղեկատվական արշավի նյութերը փորձարկվել են թիրախային խմբերի մասնակցությամբ՝ ստուգելով դրանց արդյունավետությունը և անվտանգությունը՝ հաշվի առնելով որպես գովազդ ծառայելու կամ թմրամիջոցներ գործածող անձանց նկատմամբ լրացուցիչ անհանդուրժողականություն հարուցելու ռիսկերը։ Իրականացված փորձարկումների հիման վրա տեղեկատվական նյութերն անհրաժեշտության դեպքում լրամշակվել են։</w:t>
            </w:r>
          </w:p>
          <w:p w:rsidR="00000000" w:rsidDel="00000000" w:rsidP="00000000" w:rsidRDefault="00000000" w:rsidRPr="00000000" w14:paraId="000000F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 Ապահովվել է տեղեկատվական նյութերի մատչելիությունը հաշմանդամություն ունեցող անձանց համար։</w:t>
            </w:r>
          </w:p>
        </w:tc>
        <w:tc>
          <w:tcPr/>
          <w:p w:rsidR="00000000" w:rsidDel="00000000" w:rsidP="00000000" w:rsidRDefault="00000000" w:rsidRPr="00000000" w14:paraId="000000FD">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0F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0FF">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100">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1">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10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104">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p>
          <w:p w:rsidR="00000000" w:rsidDel="00000000" w:rsidP="00000000" w:rsidRDefault="00000000" w:rsidRPr="00000000" w14:paraId="00000106">
            <w:pPr>
              <w:spacing w:after="0" w:line="240" w:lineRule="auto"/>
              <w:ind w:left="0" w:right="-118"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0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gridSpan w:val="8"/>
            <w:shd w:fill="b4c6e7" w:val="clear"/>
          </w:tcPr>
          <w:p w:rsidR="00000000" w:rsidDel="00000000" w:rsidP="00000000" w:rsidRDefault="00000000" w:rsidRPr="00000000" w14:paraId="0000010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2.</w:t>
            </w:r>
            <w:r w:rsidDel="00000000" w:rsidR="00000000" w:rsidRPr="00000000">
              <w:rPr>
                <w:rFonts w:ascii="GHEA Grapalat" w:cs="GHEA Grapalat" w:eastAsia="GHEA Grapalat" w:hAnsi="GHEA Grapalat"/>
                <w:sz w:val="20"/>
                <w:szCs w:val="20"/>
                <w:rtl w:val="0"/>
              </w:rPr>
              <w:t xml:space="preserve"> Անչափահասների և երիտասարդների շրջանում թմրամիջոցների գործածման և չարաշահման կանխարգելում</w:t>
            </w:r>
          </w:p>
          <w:p w:rsidR="00000000" w:rsidDel="00000000" w:rsidP="00000000" w:rsidRDefault="00000000" w:rsidRPr="00000000" w14:paraId="0000010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0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 </w:t>
            </w:r>
          </w:p>
          <w:p w:rsidR="00000000" w:rsidDel="00000000" w:rsidP="00000000" w:rsidRDefault="00000000" w:rsidRPr="00000000" w14:paraId="0000010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 Ուսումնական հաստատություններում սովորողների՝ թմրամիջոցների և հոգեմետ (հոգեներգործուն) նյութերի գործածման և չարաշահման առողջական ու սոցիալական հետևանքների և աջակցության մեխանիզմների վերաբերյալ իրազեկվածության բարձրացում և արձագանքման գիտելիքների, հմտությունների ու կարողությունների բարելավում.</w:t>
            </w:r>
          </w:p>
          <w:p w:rsidR="00000000" w:rsidDel="00000000" w:rsidP="00000000" w:rsidRDefault="00000000" w:rsidRPr="00000000" w14:paraId="0000010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2.2. Անչափահասների և երիտասարդների շրջանում առողջ ապրելակերպի խթանում և թմրամիջոցների գործածման նկատմամբ նրանց սոցիալական դիմադրողականության բարձրացում.</w:t>
            </w:r>
          </w:p>
          <w:p w:rsidR="00000000" w:rsidDel="00000000" w:rsidP="00000000" w:rsidRDefault="00000000" w:rsidRPr="00000000" w14:paraId="0000010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 Անչափահասների օրինական ներկայացուցիչների և խնամատար ծնողների՝ անչափահասների կողմից թմրամիջոցների և հոգեմետ (հոգեներգործուն) նյութերի գործածման ու չարաշահման, դրանց վաղ նշանների հայտնաբերման, անչափահասների հետ հաղորդակցության, արդյունավետ ծնողավարության և աջակցման մեխանիզմների վերաբերյալ գիտելիքների ու հմտությունների բարելավում։</w:t>
            </w:r>
          </w:p>
        </w:tc>
      </w:tr>
      <w:tr>
        <w:trPr>
          <w:cantSplit w:val="0"/>
          <w:trHeight w:val="812" w:hRule="atLeast"/>
          <w:tblHeader w:val="0"/>
        </w:trPr>
        <w:tc>
          <w:tcPr/>
          <w:p w:rsidR="00000000" w:rsidDel="00000000" w:rsidP="00000000" w:rsidRDefault="00000000" w:rsidRPr="00000000" w14:paraId="000001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116">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և երիտասարդների շրջանում ֆոկուս-խմբային քննարկումների անցկացում՝ կապված թմրամիջոցների գործածման հետ</w:t>
            </w:r>
          </w:p>
        </w:tc>
        <w:tc>
          <w:tcPr/>
          <w:p w:rsidR="00000000" w:rsidDel="00000000" w:rsidP="00000000" w:rsidRDefault="00000000" w:rsidRPr="00000000" w14:paraId="00000117">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1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1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7.1. Իրականացվել է առնվազն 1 ֆոկուս-խմբային քննարկում։ </w:t>
            </w:r>
          </w:p>
        </w:tc>
        <w:tc>
          <w:tcPr/>
          <w:p w:rsidR="00000000" w:rsidDel="00000000" w:rsidP="00000000" w:rsidRDefault="00000000" w:rsidRPr="00000000" w14:paraId="0000011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7.1. Իրականացվել է առնվազն 1 ֆոկուս-խմբային քննարկում։ </w:t>
            </w:r>
          </w:p>
        </w:tc>
        <w:tc>
          <w:tcPr/>
          <w:p w:rsidR="00000000" w:rsidDel="00000000" w:rsidP="00000000" w:rsidRDefault="00000000" w:rsidRPr="00000000" w14:paraId="0000011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7.1. Իրականացվել է առնվազն 1 ֆոկուս-խմբային քննարկում։ </w:t>
            </w:r>
          </w:p>
        </w:tc>
        <w:tc>
          <w:tcPr/>
          <w:p w:rsidR="00000000" w:rsidDel="00000000" w:rsidP="00000000" w:rsidRDefault="00000000" w:rsidRPr="00000000" w14:paraId="0000011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7.1. Անչափահասների և երիտասարդների շրջանում իրականացվել է առնվազն 3 ֆոկուս-խմբային քննարկում՝ նվիրված թմրամիջոցների գործածման տարածվածությանը, անչափահասների և երիտասարդների շրջանում գործածման առանձնահատկություններին, այս ոլորտում պետական քաղաքականության վերաբերյալ անչափահասների և երիտասարդների իրազեկվածության մակարդակին և կարծիքին, ինչպես նաև հնարավոր լուծումների վերաբերյալ առաջարկներին։ 2 ֆոկուս-խմբային քննարկումն անցկացվել է Հայաստանի Հանրապետության մարզերում։</w:t>
            </w:r>
          </w:p>
          <w:p w:rsidR="00000000" w:rsidDel="00000000" w:rsidP="00000000" w:rsidRDefault="00000000" w:rsidRPr="00000000" w14:paraId="0000011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1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7.2. Յուրաքանչյուր ֆոկուս-խմբային քննարկման արդյունքում մշակվել է հակիրճ զեկույց, որով ամփոփվել են հավաքագրված խնդիրներն ու առաջարկվող լուծումները։</w:t>
            </w:r>
          </w:p>
        </w:tc>
        <w:tc>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սպորտի նախարարություն</w:t>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tc>
        <w:tc>
          <w:tcPr/>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8"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p>
        </w:tc>
      </w:tr>
      <w:tr>
        <w:trPr>
          <w:cantSplit w:val="0"/>
          <w:trHeight w:val="812" w:hRule="atLeast"/>
          <w:tblHeader w:val="0"/>
        </w:trPr>
        <w:tc>
          <w:tcPr/>
          <w:p w:rsidR="00000000" w:rsidDel="00000000" w:rsidP="00000000" w:rsidRDefault="00000000" w:rsidRPr="00000000" w14:paraId="000001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28">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և երիտասարդների արտաուսումնական զբաղվածության և հանգստի կազմակերպման ծրագրերի անցկացում</w:t>
            </w:r>
          </w:p>
        </w:tc>
        <w:tc>
          <w:tcPr/>
          <w:p w:rsidR="00000000" w:rsidDel="00000000" w:rsidP="00000000" w:rsidRDefault="00000000" w:rsidRPr="00000000" w14:paraId="00000129">
            <w:pPr>
              <w:spacing w:after="0" w:line="240" w:lineRule="auto"/>
              <w:jc w:val="both"/>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2B">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2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2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8.1. Հանրակրթական, մասնագիտական և բարձրագույն ուսումնական հաստատությունների սովորողների շրջանում իրականացվել են հարցումներ՝ պարզելու համար առավել մեծ հետաքրքրություն ներկայացնող զբաղվածության, հատկապես սպորտի և հանգստի տեսակները։</w:t>
            </w:r>
          </w:p>
          <w:p w:rsidR="00000000" w:rsidDel="00000000" w:rsidP="00000000" w:rsidRDefault="00000000" w:rsidRPr="00000000" w14:paraId="0000012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2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8.2. Հարցումների արդյունքներով մշակվել են համապատասխան ծրագրեր՝ ուսումնական հաստատություններում կազմակերպվող խմբակների կամ արտադպրոցական կազմակերպությունների միջոցով իրականացվող միջոցառումների տեսքով։ </w:t>
            </w:r>
          </w:p>
          <w:p w:rsidR="00000000" w:rsidDel="00000000" w:rsidP="00000000" w:rsidRDefault="00000000" w:rsidRPr="00000000" w14:paraId="00000130">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3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132">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3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8.3. Ծրագրերը ներդրվել և իրականացվում են առնվազն 10 համայնքում՝ առնվազն 100 անչափահասների և երիտասարդների մասնակցությամբ։</w:t>
            </w:r>
          </w:p>
        </w:tc>
        <w:tc>
          <w:tcPr/>
          <w:p w:rsidR="00000000" w:rsidDel="00000000" w:rsidP="00000000" w:rsidRDefault="00000000" w:rsidRPr="00000000" w14:paraId="00000134">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8.1. Ծրագրերը ներդրվել և իրականացվում են ևս առնվազն 10 համայնքում՝ առնվազն 100 անչափահասների և երիտասարդների մասնակցությամբ։</w:t>
            </w:r>
            <w:r w:rsidDel="00000000" w:rsidR="00000000" w:rsidRPr="00000000">
              <w:rPr>
                <w:rtl w:val="0"/>
              </w:rPr>
            </w:r>
          </w:p>
          <w:p w:rsidR="00000000" w:rsidDel="00000000" w:rsidP="00000000" w:rsidRDefault="00000000" w:rsidRPr="00000000" w14:paraId="00000135">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3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8.1. Իրականացված հարցումները ներառական են և ընդգրկում են անչափահասների և երիտասարդների կարիքները՝ ըստ սեռի, բնակավայրի (քաղաքային և գյուղական) և տարիքի։ </w:t>
            </w:r>
          </w:p>
          <w:p w:rsidR="00000000" w:rsidDel="00000000" w:rsidP="00000000" w:rsidRDefault="00000000" w:rsidRPr="00000000" w14:paraId="0000013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3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8.2. Ծրագրերն արտահայտում են իրականացված հարցումների արդյունքները,  իրականացվում  են առնվազն 20 համայնքներում և դրանց մասնակցել է առնվազն 200 անչափահաս և երիտասարդ։ </w:t>
            </w:r>
          </w:p>
        </w:tc>
        <w:tc>
          <w:tcPr/>
          <w:p w:rsidR="00000000" w:rsidDel="00000000" w:rsidP="00000000" w:rsidRDefault="00000000" w:rsidRPr="00000000" w14:paraId="00000139">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13A">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3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13C">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3D">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3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3F">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140">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 </w:t>
            </w:r>
            <w:r w:rsidDel="00000000" w:rsidR="00000000" w:rsidRPr="00000000">
              <w:rPr>
                <w:rtl w:val="0"/>
              </w:rPr>
            </w:r>
          </w:p>
        </w:tc>
        <w:tc>
          <w:tcPr/>
          <w:p w:rsidR="00000000" w:rsidDel="00000000" w:rsidP="00000000" w:rsidRDefault="00000000" w:rsidRPr="00000000" w14:paraId="00000141">
            <w:pPr>
              <w:spacing w:after="0" w:line="240" w:lineRule="auto"/>
              <w:jc w:val="both"/>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Fonts w:ascii="GHEA Grapalat" w:cs="GHEA Grapalat" w:eastAsia="GHEA Grapalat" w:hAnsi="GHEA Grapalat"/>
                <w:sz w:val="18"/>
                <w:szCs w:val="18"/>
                <w:highlight w:val="yellow"/>
                <w:rtl w:val="0"/>
              </w:rPr>
              <w:t xml:space="preserve">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14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43">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և հոգեմետ (հոգեներգործուն) նյութերի գործածման և չարաշահման կանխարգելմանն առնչվող միջոցառումների վերաբերյալ հանրակրթական ուսումնական հաստատություններում առարկաներ դասավանդող անձանց գիտելիքների և հմտությունների լավարկում</w:t>
            </w:r>
          </w:p>
        </w:tc>
        <w:tc>
          <w:tcPr/>
          <w:p w:rsidR="00000000" w:rsidDel="00000000" w:rsidP="00000000" w:rsidRDefault="00000000" w:rsidRPr="00000000" w14:paraId="00000144">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145">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46">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4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9.1. Մշակվել են վերապատրաստման նյութերը, ծրագիրը և դասավանդման ձեռնարկները։</w:t>
            </w:r>
          </w:p>
          <w:p w:rsidR="00000000" w:rsidDel="00000000" w:rsidP="00000000" w:rsidRDefault="00000000" w:rsidRPr="00000000" w14:paraId="0000014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4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14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4B">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9.2. Վերապատրաստվել է 60 ուսուցիչ։</w:t>
            </w:r>
            <w:r w:rsidDel="00000000" w:rsidR="00000000" w:rsidRPr="00000000">
              <w:rPr>
                <w:rtl w:val="0"/>
              </w:rPr>
            </w:r>
          </w:p>
        </w:tc>
        <w:tc>
          <w:tcPr/>
          <w:p w:rsidR="00000000" w:rsidDel="00000000" w:rsidP="00000000" w:rsidRDefault="00000000" w:rsidRPr="00000000" w14:paraId="0000014C">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4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9.1. Վերապատրաստման նյութերը, ծրագրերը և դասավանդման ձեռնարկները մշակվել են միջազգային չափանիշներին համապատասխան և ներառում են տարբեր տարիքային խմբերի հետ աշխատանքի առանձնահատկություների, թմրամիջոցների և հոգեմետ (հոգեներգործուն) նյութերի տեսակների, վերաբերելի հասկացությունների, դրանց առողջական և սոցիալական վնասների, ինչպես նաև հաղորդակցության, լսարանի հետ ինտերակտիվ աշխատանքի թեմաները։</w:t>
            </w:r>
          </w:p>
          <w:p w:rsidR="00000000" w:rsidDel="00000000" w:rsidP="00000000" w:rsidRDefault="00000000" w:rsidRPr="00000000" w14:paraId="0000014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4F">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9.2. Վերապատրաստվել է 60 ուսուցիչ, որոնք վերապատրաստման ավարտին անցկացված գնահատման արդյունքներով միջինում ցուցաբերել են առնվազն 80% իմացություն։ </w:t>
            </w:r>
            <w:r w:rsidDel="00000000" w:rsidR="00000000" w:rsidRPr="00000000">
              <w:rPr>
                <w:rFonts w:ascii="Merriweather" w:cs="Merriweather" w:eastAsia="Merriweather" w:hAnsi="Merriweather"/>
                <w:sz w:val="20"/>
                <w:szCs w:val="20"/>
                <w:rtl w:val="0"/>
              </w:rPr>
              <w:t xml:space="preserve"> </w:t>
            </w:r>
          </w:p>
        </w:tc>
        <w:tc>
          <w:tcPr/>
          <w:p w:rsidR="00000000" w:rsidDel="00000000" w:rsidP="00000000" w:rsidRDefault="00000000" w:rsidRPr="00000000" w14:paraId="00000150">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151">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5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53">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54">
            <w:pPr>
              <w:spacing w:after="0" w:line="240" w:lineRule="auto"/>
              <w:ind w:left="0" w:right="-108"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15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Fonts w:ascii="GHEA Grapalat" w:cs="GHEA Grapalat" w:eastAsia="GHEA Grapalat" w:hAnsi="GHEA Grapalat"/>
                <w:sz w:val="18"/>
                <w:szCs w:val="18"/>
                <w:rtl w:val="0"/>
              </w:rPr>
              <w:t xml:space="preserve">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15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57">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Հանրակրթական ուսումնական հաստատությունների 7-9-րդ դասարանների ուսումնական ծրագրերի՝ թմրամիջոցների  և հոգեմետ (հոգեներգործուն) նյութերի գործածման և չարաշահման հետևանքների, արձագանքման եղանակների իրազեկմանն ու դրանց կանխարգելմանն առնչվող դասընթացների ուսումնական նյութերի կատարելագործում</w:t>
            </w:r>
          </w:p>
        </w:tc>
        <w:tc>
          <w:tcPr/>
          <w:p w:rsidR="00000000" w:rsidDel="00000000" w:rsidP="00000000" w:rsidRDefault="00000000" w:rsidRPr="00000000" w14:paraId="00000158">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10.1. «Առողջ ապրելակերպ» դասընթացի 7-9-րդ դասարանների ձեռնարկները լրամշակվել են՝ կատարելագործելով և ավելի երկար դասաժամեր նախատեսելով թմրամիջոցների և հոգեմետ (հոգեներգործուն) նյութերի գործածմանը և կանխարգելմանը, սոցիալական հմտություններին  առնչվող թեմաների համար։</w:t>
            </w:r>
            <w:r w:rsidDel="00000000" w:rsidR="00000000" w:rsidRPr="00000000">
              <w:rPr>
                <w:rtl w:val="0"/>
              </w:rPr>
            </w:r>
          </w:p>
          <w:p w:rsidR="00000000" w:rsidDel="00000000" w:rsidP="00000000" w:rsidRDefault="00000000" w:rsidRPr="00000000" w14:paraId="0000015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5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5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5C">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5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10.1. Լրամշակված դասագրքերը պիլոտավորվել են ընտրված առնվազն 5 ուսումնական հաստատություններում։ </w:t>
            </w:r>
          </w:p>
        </w:tc>
        <w:tc>
          <w:tcPr/>
          <w:p w:rsidR="00000000" w:rsidDel="00000000" w:rsidP="00000000" w:rsidRDefault="00000000" w:rsidRPr="00000000" w14:paraId="0000015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10.1. «Առողջ ապրելակերպ» դասընթացի նոր ձեռնարկները երաշխավորել են Կրթության, գիտության, մշակույթի և սպորտի նախարարության կողմից։</w:t>
            </w:r>
          </w:p>
          <w:p w:rsidR="00000000" w:rsidDel="00000000" w:rsidP="00000000" w:rsidRDefault="00000000" w:rsidRPr="00000000" w14:paraId="0000015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10.2. Մշակված դասագրքերը համապատասխանում են միջազգային չափանիշներին և թիրախային լսարանի տարիքով պայմանավորված զարգացմանը։ Մշակված դասագրքերը և դասավանդման նյութերը, ի թիվս այլնի, ներառում են թմրամիջոցների գործածման կապակցությամբ շրջապատի ազդեցությանը դիմակայման, աջակցության դիմելու, սթրեսի և տագնապի հաղթահարման թեմաները։ </w:t>
            </w:r>
          </w:p>
          <w:p w:rsidR="00000000" w:rsidDel="00000000" w:rsidP="00000000" w:rsidRDefault="00000000" w:rsidRPr="00000000" w14:paraId="0000016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10.3. Լրամշակված դասագրքերը պիլոտավորվել են առնվազն 5 ուսումնական հաստատություններում, որի արդյունքներով իրականացվել է դրանց արդյունավետության գնահատում։ </w:t>
            </w:r>
          </w:p>
        </w:tc>
        <w:tc>
          <w:tcPr/>
          <w:p w:rsidR="00000000" w:rsidDel="00000000" w:rsidP="00000000" w:rsidRDefault="00000000" w:rsidRPr="00000000" w14:paraId="00000163">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164">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6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66">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7">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168">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69">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r w:rsidDel="00000000" w:rsidR="00000000" w:rsidRPr="00000000">
              <w:rPr>
                <w:rtl w:val="0"/>
              </w:rPr>
            </w:r>
          </w:p>
        </w:tc>
        <w:tc>
          <w:tcPr/>
          <w:p w:rsidR="00000000" w:rsidDel="00000000" w:rsidP="00000000" w:rsidRDefault="00000000" w:rsidRPr="00000000" w14:paraId="0000016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rHeight w:val="812" w:hRule="atLeast"/>
          <w:tblHeader w:val="0"/>
        </w:trPr>
        <w:tc>
          <w:tcPr/>
          <w:p w:rsidR="00000000" w:rsidDel="00000000" w:rsidP="00000000" w:rsidRDefault="00000000" w:rsidRPr="00000000" w14:paraId="0000016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6C">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կողմից թմրամիջոցների գործածման կանխարգելման, գործածման դեպքում աջակցության տրամադրման վերաբերյալ հանրակրթական ուսումնական հաստատությունների ուսուցիչների, տնօրենների և երեխաների շուրջօրյա և ցերեկային խնամք ու դաստիարակություն իրականացնող կազմակերպությունների, պետության կողմից դրամաշնորհի ձևով «Երեխաների խնամքի ցերեկային ծառայությունների տրամադրում» միջոցառման շրջանակներում պատվիրակված ծառայություններ իրականացնող հասարակական կազմակերպությունների և Միասնական սոցիալական ծառայության աշխատողների գիտելիքների և կարողությունների զարգացում</w:t>
            </w:r>
          </w:p>
        </w:tc>
        <w:tc>
          <w:tcPr/>
          <w:p w:rsidR="00000000" w:rsidDel="00000000" w:rsidP="00000000" w:rsidRDefault="00000000" w:rsidRPr="00000000" w14:paraId="0000016D">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16E">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6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11.1. Մշակվել են վերապատրաստման նյութերն ու ծրագիրը։</w:t>
            </w:r>
          </w:p>
          <w:p w:rsidR="00000000" w:rsidDel="00000000" w:rsidP="00000000" w:rsidRDefault="00000000" w:rsidRPr="00000000" w14:paraId="0000017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2">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17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11.2. Վերապատրաստվել է ուսուցիչների 5%-ը, տնօրենների 10%-ը ու երեխաների շուրջօրյա և ցերեկային խնամք ու դաստիարակություն իրականացնող կազմակերպությունների, պետության կողմից դրամաշնորհի ձևով «Երեխաների խնամքի ցերեկային ծառայությունների տրամադրում» միջոցառման շրջանակներում պատվիրակված ծառայություններ իրականացնող հասարակական կազմակերպությունների և Միասնական սոցիալական ծառայության աշխատողների 20%-ը։ </w:t>
            </w:r>
          </w:p>
          <w:p w:rsidR="00000000" w:rsidDel="00000000" w:rsidP="00000000" w:rsidRDefault="00000000" w:rsidRPr="00000000" w14:paraId="00000175">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7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11.1. Վերապատրաստվել է ուսուցիչների 10%-ը, տնօրենների 20%-ը ու երեխաների շուրջօրյա և ցերեկային խնամք իրականացնող կազմակերպությունների, պետության կողմից դրամաշնորհի ձևով «Երեխաների խնամքի ցերեկային ծառայությունների տրամադրում» միջոցառման շրջանակներում պատվիրակված ծառայություններ իրականացնող հասարակական կազմակերպությունների և Միասնական սոցիալական ծառայության աշխատողների 20%-ը։ </w:t>
            </w:r>
          </w:p>
          <w:p w:rsidR="00000000" w:rsidDel="00000000" w:rsidP="00000000" w:rsidRDefault="00000000" w:rsidRPr="00000000" w14:paraId="00000177">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7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11.1. Վերապատրաստման նյութերը և ծրագիրը մշակվել են միջազգային չափանիշներին համապատասխան և ներառում են թմրամիջոցների և հոգեմետ (հոգեներգործուն) նյութերի տեսակների, վերաբերելի հասկացությունների, դրանց առողջական և սոցիալական վնասների, վաղ շրջանում անչափահասի կողմից թմրամիջոցի գործածման նշանների, աջակցման մեխանիզմների և անչափահասներին ուղղորդելու հմտությունների, ծնողների հետ հաղորդակցության առանձնահատկությունների թեմաները։ Վերապատրաստման նյութերն անդրադառնում են նաև թմրամիջոցների գործածման կանխարգելման հարցում ուսումնական հաստատությունների տնօրենների և դասղեկների դերակատարմանը։</w:t>
            </w:r>
          </w:p>
          <w:p w:rsidR="00000000" w:rsidDel="00000000" w:rsidP="00000000" w:rsidRDefault="00000000" w:rsidRPr="00000000" w14:paraId="0000017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7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11.2. Վերապատրաստվել է հանրակրթական ուսումնական հաստատությունների ուսուցիչների 15%-ը, տնօրենների 30%-ը,  երեխաների շուրջօրյա և ցերեկային խնամք և դաստիարակություն իրականացնող կազմակերպությունների, պետության կողմից դրամաշնորհի ձևով «Երեխաների խնամքի ցերեկային ծառայությունների տրամադրում» միջոցառման շրջանակներում պատվիրակված ծառայություններ իրականացնող հասարակական կազմակերպությունների և Միասնական սոցիալական ծառայության աշխատողների  40%-ը։ Վերապատրաստման ավարտին անցկացվել է գիտելիքների գնահատում։  </w:t>
            </w:r>
          </w:p>
        </w:tc>
        <w:tc>
          <w:tcPr/>
          <w:p w:rsidR="00000000" w:rsidDel="00000000" w:rsidP="00000000" w:rsidRDefault="00000000" w:rsidRPr="00000000" w14:paraId="0000017B">
            <w:pPr>
              <w:spacing w:after="0" w:line="240" w:lineRule="auto"/>
              <w:ind w:right="10.275590551182177"/>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17C">
            <w:pPr>
              <w:spacing w:after="0" w:line="240" w:lineRule="auto"/>
              <w:ind w:right="10.275590551182177"/>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7D">
            <w:pPr>
              <w:spacing w:after="0" w:line="240" w:lineRule="auto"/>
              <w:ind w:right="10.275590551182177"/>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Աշխատանքի և սոցիալական հարցերի նախարարություն</w:t>
            </w:r>
          </w:p>
          <w:p w:rsidR="00000000" w:rsidDel="00000000" w:rsidP="00000000" w:rsidRDefault="00000000" w:rsidRPr="00000000" w14:paraId="0000017E">
            <w:pPr>
              <w:spacing w:after="0" w:line="240" w:lineRule="auto"/>
              <w:ind w:right="10.275590551182177"/>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7F">
            <w:pPr>
              <w:spacing w:after="0" w:line="240" w:lineRule="auto"/>
              <w:ind w:right="10.275590551182177"/>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r w:rsidDel="00000000" w:rsidR="00000000" w:rsidRPr="00000000">
              <w:rPr>
                <w:rtl w:val="0"/>
              </w:rPr>
            </w:r>
          </w:p>
        </w:tc>
        <w:tc>
          <w:tcPr/>
          <w:p w:rsidR="00000000" w:rsidDel="00000000" w:rsidP="00000000" w:rsidRDefault="00000000" w:rsidRPr="00000000" w14:paraId="0000018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Fonts w:ascii="GHEA Grapalat" w:cs="GHEA Grapalat" w:eastAsia="GHEA Grapalat" w:hAnsi="GHEA Grapalat"/>
                <w:sz w:val="18"/>
                <w:szCs w:val="18"/>
                <w:rtl w:val="0"/>
              </w:rPr>
              <w:t xml:space="preserve">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18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82">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օրինական ներկայացուցիչների (ծնողներ, խնամակալներ, հոգաբարձուներ) և խնամատար ծնողների (այդ թվում՝ խնամքի կենտրոններում գտնվող երեխաների օրինական ներկայացուցիչների) համար դասընթացների և այլ իրազեկման միջոցառումների անցկացում</w:t>
            </w:r>
          </w:p>
        </w:tc>
        <w:tc>
          <w:tcPr/>
          <w:p w:rsidR="00000000" w:rsidDel="00000000" w:rsidP="00000000" w:rsidRDefault="00000000" w:rsidRPr="00000000" w14:paraId="0000018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12.1.  Մշակվել են օրինական ներկայացուցիչների և խնամատար ծնողների համար անցկացվող դասընթացների և սեմինար-քննարկումների մեթոդաբանությունն ու կիրառվող նյութերը։</w:t>
            </w:r>
          </w:p>
          <w:p w:rsidR="00000000" w:rsidDel="00000000" w:rsidP="00000000" w:rsidRDefault="00000000" w:rsidRPr="00000000" w14:paraId="0000018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12.2. Իրականացվել է օրինական ներկայացուցիչներին և խնամատար ծնողներին դասավանդող կամ սեմինար-քննարկումներն անցկացնող անձանց ուսուցում առնվազն 10 համայնքում։ </w:t>
            </w:r>
          </w:p>
        </w:tc>
        <w:tc>
          <w:tcPr/>
          <w:p w:rsidR="00000000" w:rsidDel="00000000" w:rsidP="00000000" w:rsidRDefault="00000000" w:rsidRPr="00000000" w14:paraId="0000018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12.1. Անցկացվել է օրինական ներկայացուցիչների և խնամատար ծնողների ուսուցման 1-ական դասընթաց կամ 1-ական սեմինար-քննարկում առնվազն 10 համայնքներում, որոնց մասնակցել է առնվազն 100 օրինական ներկայացուցիչ և խնամատար ծնող, այդ թվում՝ առնվազն 4 համայնքում գործող երիտասարդական կենտրոններում՝ 40 երիտասարդ ծնողների համար։  </w:t>
            </w:r>
          </w:p>
          <w:p w:rsidR="00000000" w:rsidDel="00000000" w:rsidP="00000000" w:rsidRDefault="00000000" w:rsidRPr="00000000" w14:paraId="0000018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12.2. Իրակացվել է օրինական ներկայացուցիչներին և խնամատար ծնողներին դասավանդող կամ սեմինար-քննարկումներն անցկացնող անձանց ուսուցում առնվազն ևս 10 համայնքում։  </w:t>
            </w:r>
          </w:p>
        </w:tc>
        <w:tc>
          <w:tcPr/>
          <w:p w:rsidR="00000000" w:rsidDel="00000000" w:rsidP="00000000" w:rsidRDefault="00000000" w:rsidRPr="00000000" w14:paraId="00000189">
            <w:pPr>
              <w:spacing w:after="0" w:line="240" w:lineRule="auto"/>
              <w:ind w:right="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12.1. Անցկացվել է օրինական ներկայացուցիչների և խնամատար ծնողների ուսուցման 1-ական դասընթաց կամ 1-ական սեմինար-քննարկում առնվազն 10 համայնքներում, որոնց մասնակցել է առնվազն 100 օրինական ներկայացուցիչ և խնամատար ծնող, այդ թվում՝ առնվազն 4 համայնքում գործող երիտասարդական կենտրոններում՝ 40 երիտասարդ ծնողների համար։ </w:t>
            </w:r>
          </w:p>
        </w:tc>
        <w:tc>
          <w:tcPr/>
          <w:p w:rsidR="00000000" w:rsidDel="00000000" w:rsidP="00000000" w:rsidRDefault="00000000" w:rsidRPr="00000000" w14:paraId="0000018A">
            <w:pPr>
              <w:keepNext w:val="0"/>
              <w:keepLines w:val="0"/>
              <w:widowControl w:val="1"/>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12.1. Մշակված դասավանդման և սեմինար-քննարկումների անցկացման նյութերը և մեթոդաբանությունը համապատասխանում են միջազգային ստանդարտներին և ներառում են, ի թիվս այլնի, անչափահասների կողմից թմրամիջոցների գործածման հիմնական պատճառների, գործածման տրենդների, առողջական և սոցիալական հետևանքների, անչափահասների հետ հաղորդակցության ու ծնողավարության սկզբունքների և մեթոդների, համացանցի ռիսկային ռեսուրսներ (կայքեր) մուտք գործելն արգելափակող կամ սահմանափակող համապատասխան հավելվածների հնարավորությունների, օգտակարության և դրանցից օգտվելու կարգի, ինչպես նաև անվտանգ կայքերի թեմաները։ </w:t>
            </w:r>
          </w:p>
          <w:p w:rsidR="00000000" w:rsidDel="00000000" w:rsidP="00000000" w:rsidRDefault="00000000" w:rsidRPr="00000000" w14:paraId="0000018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12.2. Իրականացվել է օրինական ներկայացուցիչներին և խնամատար ծնողներին դասավանդող կամ սեմինար-քննարկումներն անցկացնող անձանց ուսուցում առնվազն 20 համայնքում։ Ուսուցման արդյունքում ծրագրի հաջորդ փուլում ներգրավվել են ուսուցման արդյունքներով առնվազն 80% իմացություն ցուցաբերած անձինք։</w:t>
            </w:r>
          </w:p>
          <w:p w:rsidR="00000000" w:rsidDel="00000000" w:rsidP="00000000" w:rsidRDefault="00000000" w:rsidRPr="00000000" w14:paraId="0000018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8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12.3. Անցկացվել են դասընթացներ և սեմինար-քննարկումներ առնվազն 20 համայնքում, որոնց մասնակցել է առնվազն 200 օրինական ներկայացուցիչ և խնամատար ծնող, այդ թվում՝ 8 համայնքներում գործող երիտասարդական կենտրոններում՝ 80 երիտասարդ ծնող և խնամքի կենտրոններում գտնվող երեխաների օրինական ներկայացուցիչներ:</w:t>
            </w:r>
          </w:p>
        </w:tc>
        <w:tc>
          <w:tcPr/>
          <w:p w:rsidR="00000000" w:rsidDel="00000000" w:rsidP="00000000" w:rsidRDefault="00000000" w:rsidRPr="00000000" w14:paraId="0000018F">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190">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91">
            <w:pPr>
              <w:spacing w:after="0" w:line="240" w:lineRule="auto"/>
              <w:ind w:right="67.67716535433067"/>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19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94">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tc>
        <w:tc>
          <w:tcPr/>
          <w:p w:rsidR="00000000" w:rsidDel="00000000" w:rsidP="00000000" w:rsidRDefault="00000000" w:rsidRPr="00000000" w14:paraId="00000196">
            <w:pPr>
              <w:spacing w:after="0" w:line="240" w:lineRule="auto"/>
              <w:jc w:val="both"/>
              <w:rPr>
                <w:rFonts w:ascii="GHEA Grapalat" w:cs="GHEA Grapalat" w:eastAsia="GHEA Grapalat" w:hAnsi="GHEA Grapalat"/>
                <w:sz w:val="20"/>
                <w:szCs w:val="20"/>
                <w:highlight w:val="yellow"/>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Fonts w:ascii="GHEA Grapalat" w:cs="GHEA Grapalat" w:eastAsia="GHEA Grapalat" w:hAnsi="GHEA Grapalat"/>
                <w:sz w:val="18"/>
                <w:szCs w:val="18"/>
                <w:highlight w:val="yellow"/>
                <w:rtl w:val="0"/>
              </w:rPr>
              <w:t xml:space="preserve">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19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98">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գործածման և դրա վնասների վերաբերյալ տեղեկատվական թերթիկների և պաստառների տպագրում ու տարածում անչափահասների և երիտասարդների շրջանում</w:t>
            </w:r>
          </w:p>
        </w:tc>
        <w:tc>
          <w:tcPr/>
          <w:p w:rsidR="00000000" w:rsidDel="00000000" w:rsidP="00000000" w:rsidRDefault="00000000" w:rsidRPr="00000000" w14:paraId="0000019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9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13.1. Մշակվել են պաստառներ։</w:t>
            </w:r>
          </w:p>
          <w:p w:rsidR="00000000" w:rsidDel="00000000" w:rsidP="00000000" w:rsidRDefault="00000000" w:rsidRPr="00000000" w14:paraId="0000019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D">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19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9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13.2. Տպագրվել է 500 պաստառ։ </w:t>
            </w:r>
          </w:p>
          <w:p w:rsidR="00000000" w:rsidDel="00000000" w:rsidP="00000000" w:rsidRDefault="00000000" w:rsidRPr="00000000" w14:paraId="000001A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13.3. Մշակվել և տպագրվել է 10.000 տեղեկատվական թերթիկ։</w:t>
            </w:r>
          </w:p>
          <w:p w:rsidR="00000000" w:rsidDel="00000000" w:rsidP="00000000" w:rsidRDefault="00000000" w:rsidRPr="00000000" w14:paraId="000001A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13.4 . Տեղեկատվական նյութերը փորձարկվել են անչափահասների և երիտասարդների շրջանում՝ ստուգելով դրանց արդյունավետությունը, զգայունությունը, թիրախային խմբի հետաքրքրվածությունը։</w:t>
            </w:r>
          </w:p>
          <w:p w:rsidR="00000000" w:rsidDel="00000000" w:rsidP="00000000" w:rsidRDefault="00000000" w:rsidRPr="00000000" w14:paraId="000001A4">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A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13.1. Տեղեկատվական թերթիկները տարածվել են և պաստառները փակցվել են անչափահասների և երիտասարդների ուսման, ժամանցի վայրերում, երիտասարդական կենտրոններում։ Տեղեկատվական նյութերը տարածվել են նաև սոցիալական ցանցերով։</w:t>
            </w:r>
          </w:p>
        </w:tc>
        <w:tc>
          <w:tcPr/>
          <w:p w:rsidR="00000000" w:rsidDel="00000000" w:rsidP="00000000" w:rsidRDefault="00000000" w:rsidRPr="00000000" w14:paraId="000001A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13.1. Տպագրվել և անչափահասների և երիտասարդների շրջանում տարածվել է 10.000 տեղեկատվական թերթիկ, ուսման և ժամանցի վայրերում, երիտասարդական կենտրոններում փակցվել է 500 պաստառ։ Տեղեկատվական նյութերը տարածվել են նաև սոցիալական ցանցերով։</w:t>
            </w:r>
          </w:p>
        </w:tc>
        <w:tc>
          <w:tcPr/>
          <w:p w:rsidR="00000000" w:rsidDel="00000000" w:rsidP="00000000" w:rsidRDefault="00000000" w:rsidRPr="00000000" w14:paraId="000001A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13.1. Տեղեկատվական թերթիկները և պաստառները մշակվել են միջազգային չափանիշներին համապատասխան և ներառում են մատչելի տեղեկատվություն թմրամիջոցների և հոգեմետ նյութերի գործածման առողջական ու սոցիալական հետևանքների, աջակցության և բուժման միջոցների վերաբերյալ։</w:t>
            </w:r>
          </w:p>
          <w:p w:rsidR="00000000" w:rsidDel="00000000" w:rsidP="00000000" w:rsidRDefault="00000000" w:rsidRPr="00000000" w14:paraId="000001A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13.2. Տեղեկատվական նյութերը փորձարկվել են անչափահասների և երիտասարդների շրջանում՝ ստուգելով դրանց արդյունավետությունը, զգայունությունը և թիրախային խմբի հետաքրքրվածությունը՝ հաշվի առնելով որպես գովազդ ծառայելու կամ թմրամիջոցներ գործածող անձանց նկատմամբ անհանդուրժողականություն հարուցելու ռիսկերը։ Իրականացված փորձարկումների հիման վրա տեղեկատվական նյութերը լրամշակվել են։</w:t>
            </w:r>
          </w:p>
          <w:p w:rsidR="00000000" w:rsidDel="00000000" w:rsidP="00000000" w:rsidRDefault="00000000" w:rsidRPr="00000000" w14:paraId="000001A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A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13.3. Ապահովվել է տեղեկատվական նյութերի մատչելիությունը հաշմանդամություն ունեցող անձանց համար։</w:t>
            </w:r>
          </w:p>
        </w:tc>
        <w:tc>
          <w:tcPr/>
          <w:p w:rsidR="00000000" w:rsidDel="00000000" w:rsidP="00000000" w:rsidRDefault="00000000" w:rsidRPr="00000000" w14:paraId="000001AC">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1AD">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A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և սպորտի նախարարություն</w:t>
            </w:r>
          </w:p>
          <w:p w:rsidR="00000000" w:rsidDel="00000000" w:rsidP="00000000" w:rsidRDefault="00000000" w:rsidRPr="00000000" w14:paraId="000001AF">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B0">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B1">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B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1B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B4">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Տարածքային կառավարման և ենթակառուցվածքների նախարարություն</w:t>
            </w:r>
          </w:p>
          <w:p w:rsidR="00000000" w:rsidDel="00000000" w:rsidP="00000000" w:rsidRDefault="00000000" w:rsidRPr="00000000" w14:paraId="000001B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B6">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Երևանի քաղաքապետարան (համաձայնությամբ)</w:t>
            </w:r>
          </w:p>
        </w:tc>
        <w:tc>
          <w:tcPr/>
          <w:p w:rsidR="00000000" w:rsidDel="00000000" w:rsidP="00000000" w:rsidRDefault="00000000" w:rsidRPr="00000000" w14:paraId="000001B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p>
        </w:tc>
      </w:tr>
      <w:tr>
        <w:trPr>
          <w:cantSplit w:val="0"/>
          <w:trHeight w:val="812" w:hRule="atLeast"/>
          <w:tblHeader w:val="0"/>
        </w:trPr>
        <w:tc>
          <w:tcPr/>
          <w:p w:rsidR="00000000" w:rsidDel="00000000" w:rsidP="00000000" w:rsidRDefault="00000000" w:rsidRPr="00000000" w14:paraId="000001B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B9">
            <w:pPr>
              <w:spacing w:after="0" w:line="240" w:lineRule="auto"/>
              <w:ind w:left="0" w:right="15"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Հանրակրթական ուսումնական հաստատությունների սովորողների շրջանում թմրամիջոցների գործածման սքրինինգային թեստավորման մեխանիզմ ներդնելու հնարավորության և նպատակահարմարության վերաբերյալ ուսումնասիրության իրականացում </w:t>
            </w:r>
          </w:p>
        </w:tc>
        <w:tc>
          <w:tcPr/>
          <w:p w:rsidR="00000000" w:rsidDel="00000000" w:rsidP="00000000" w:rsidRDefault="00000000" w:rsidRPr="00000000" w14:paraId="000001BA">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BB">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B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B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14.1. Իրականացվել է թեստավորման մեխանիզմի ներդրման հնարավորության և նպատակահարմարության սոցիալական և իրավական ուսումնասիրություն։ </w:t>
            </w:r>
          </w:p>
          <w:p w:rsidR="00000000" w:rsidDel="00000000" w:rsidP="00000000" w:rsidRDefault="00000000" w:rsidRPr="00000000" w14:paraId="000001B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BF">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1C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14.2. Ուսումնասիրության վերաբերյալ անցկացվել է առնվազն 2 հանրային քննարկում։ </w:t>
            </w:r>
          </w:p>
        </w:tc>
        <w:tc>
          <w:tcPr/>
          <w:p w:rsidR="00000000" w:rsidDel="00000000" w:rsidP="00000000" w:rsidRDefault="00000000" w:rsidRPr="00000000" w14:paraId="000001C2">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C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14.1. Հանրակրթական ուսումնական հաստատությունների սովորողների՝ թմրամիջոցների գործածման սքրինինգային թեստավորման մեխանիզմի ներդրման վերաբերյալ ուսումնասիրությունը մշակվել և հրապարակվել է Ներքին գործերի նախարարության պաշտոնական կայքում։ </w:t>
            </w:r>
          </w:p>
          <w:p w:rsidR="00000000" w:rsidDel="00000000" w:rsidP="00000000" w:rsidRDefault="00000000" w:rsidRPr="00000000" w14:paraId="000001C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14.2. Ուսումնասիրությունը կատարվել է «Եվրոպական դպրոցների ալկոհոլի և այլ թմրամիջոցների հետազոտության ծրագրի» (ESPAD) ու Եվրամիության դեղերի գործակալության (EUDA) ցուցիչների և  Եվրոպայի խորհրդի անդամ առնվազն 5 պետության փորձի վերլուծության հիման վրա ու ներառում է ֆիզիկական և հոգեկան անձեռնմխելիության իրավունքի ապահովման տեսանկյունից իրավաչափ մեխանիզմի ներդրման վերաբերյալ առաջարկություն։</w:t>
            </w:r>
          </w:p>
          <w:p w:rsidR="00000000" w:rsidDel="00000000" w:rsidP="00000000" w:rsidRDefault="00000000" w:rsidRPr="00000000" w14:paraId="000001C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14.3. Ուսումնասիրության վերաբերյալ անցկացվել է առնվազն 2 հանրային քննարկում։ </w:t>
            </w:r>
          </w:p>
        </w:tc>
        <w:tc>
          <w:tcPr/>
          <w:p w:rsidR="00000000" w:rsidDel="00000000" w:rsidP="00000000" w:rsidRDefault="00000000" w:rsidRPr="00000000" w14:paraId="000001C8">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1C9">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CA">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և սպորտի նախարարություն</w:t>
            </w:r>
          </w:p>
          <w:p w:rsidR="00000000" w:rsidDel="00000000" w:rsidP="00000000" w:rsidRDefault="00000000" w:rsidRPr="00000000" w14:paraId="000001C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C">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CD">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C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1CF">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0">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1D1">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p>
          <w:p w:rsidR="00000000" w:rsidDel="00000000" w:rsidP="00000000" w:rsidRDefault="00000000" w:rsidRPr="00000000" w14:paraId="000001D3">
            <w:pPr>
              <w:spacing w:after="0" w:line="240" w:lineRule="auto"/>
              <w:ind w:left="-9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4">
            <w:pPr>
              <w:spacing w:after="0" w:line="240" w:lineRule="auto"/>
              <w:ind w:left="-97"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D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 </w:t>
            </w:r>
          </w:p>
        </w:tc>
      </w:tr>
      <w:tr>
        <w:trPr>
          <w:cantSplit w:val="0"/>
          <w:trHeight w:val="812" w:hRule="atLeast"/>
          <w:tblHeader w:val="0"/>
        </w:trPr>
        <w:tc>
          <w:tcPr/>
          <w:p w:rsidR="00000000" w:rsidDel="00000000" w:rsidP="00000000" w:rsidRDefault="00000000" w:rsidRPr="00000000" w14:paraId="000001D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D7">
            <w:pPr>
              <w:spacing w:after="0" w:line="240" w:lineRule="auto"/>
              <w:ind w:left="0" w:right="30.354330708661763"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օրինական ներկայացուցիչների (ծնողներ, խնամակալներ, հոգաբարձուներ) և խնամատար ծնողների համար  թմրամիջոցների գործածման և թմրամիջոցների գործածմամբ պայմանավորված խանգարումների և խնդիրների վերաբերյալ տեղեկատվական թերթիկների մշակում </w:t>
            </w:r>
          </w:p>
        </w:tc>
        <w:tc>
          <w:tcPr/>
          <w:p w:rsidR="00000000" w:rsidDel="00000000" w:rsidP="00000000" w:rsidRDefault="00000000" w:rsidRPr="00000000" w14:paraId="000001D8">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1D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15.1. Մշակվել են տեղեկատվական թերթիկները։ ։</w:t>
            </w:r>
          </w:p>
          <w:p w:rsidR="00000000" w:rsidDel="00000000" w:rsidP="00000000" w:rsidRDefault="00000000" w:rsidRPr="00000000" w14:paraId="000001D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1D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D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15.2. Տեղեկատվական թերթիկները տպագրվել են (4000 օրինակով) և տարածվել են անչափահասների օրինական ներկայացուցիչների և խնամատար ծնողների  շրջանում։ </w:t>
            </w:r>
          </w:p>
          <w:p w:rsidR="00000000" w:rsidDel="00000000" w:rsidP="00000000" w:rsidRDefault="00000000" w:rsidRPr="00000000" w14:paraId="000001DF">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1E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15.1. Տպագրվել և անչափասների օրինական ներկայացուցիչների և խնամատար ծնողների շրջանում տարածվել է ևս 4000 տեղեկատվական թերթիկ։</w:t>
            </w:r>
          </w:p>
        </w:tc>
        <w:tc>
          <w:tcPr/>
          <w:p w:rsidR="00000000" w:rsidDel="00000000" w:rsidP="00000000" w:rsidRDefault="00000000" w:rsidRPr="00000000" w14:paraId="000001E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15.1. Տպագրվել և անչափասների օրինական ներկայացուցիչների և խնամատար ծնողների շրջանում տարածվել է ևս 4000 տեղեկատվական թերթիկ։</w:t>
            </w:r>
          </w:p>
        </w:tc>
        <w:tc>
          <w:tcPr/>
          <w:p w:rsidR="00000000" w:rsidDel="00000000" w:rsidP="00000000" w:rsidRDefault="00000000" w:rsidRPr="00000000" w14:paraId="000001E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15.1. Տեղեկատվական թերթիկները մշակվել են միջազգային չափանիշներին համապատասխան և ի թիվս այլնի, ներառում են մատչելի տեղեկատվություն անչափահասների կողմից թմրամիջոցների գործածման հիմնական պատճառների, գործածման նշանների, առողջական և սոցիալական հետևանքների, գործածման կասկածի դեպքում անչափահասների հետ հաղորդակցության ու աջակցման մեխանիզմների վերաբերյալ։ </w:t>
            </w:r>
          </w:p>
          <w:p w:rsidR="00000000" w:rsidDel="00000000" w:rsidP="00000000" w:rsidRDefault="00000000" w:rsidRPr="00000000" w14:paraId="000001E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15.2. Մշակվել և տարածվել է 12000 տեղեկատվական թերթիկ։ </w:t>
            </w:r>
          </w:p>
        </w:tc>
        <w:tc>
          <w:tcPr/>
          <w:p w:rsidR="00000000" w:rsidDel="00000000" w:rsidP="00000000" w:rsidRDefault="00000000" w:rsidRPr="00000000" w14:paraId="000001E5">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1E6">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E7">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և սպորտի նախարարություն</w:t>
            </w:r>
          </w:p>
          <w:p w:rsidR="00000000" w:rsidDel="00000000" w:rsidP="00000000" w:rsidRDefault="00000000" w:rsidRPr="00000000" w14:paraId="000001E8">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9">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EA">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1EC">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D">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Տարածքային կառավարման և ենթակառուցվածքների նախարարություն</w:t>
            </w:r>
          </w:p>
          <w:p w:rsidR="00000000" w:rsidDel="00000000" w:rsidP="00000000" w:rsidRDefault="00000000" w:rsidRPr="00000000" w14:paraId="000001EE">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EF">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Երևանի քաղաքապետարան (համաձայնությամբ)</w:t>
            </w:r>
            <w:r w:rsidDel="00000000" w:rsidR="00000000" w:rsidRPr="00000000">
              <w:rPr>
                <w:rtl w:val="0"/>
              </w:rPr>
            </w:r>
          </w:p>
        </w:tc>
        <w:tc>
          <w:tcPr/>
          <w:p w:rsidR="00000000" w:rsidDel="00000000" w:rsidP="00000000" w:rsidRDefault="00000000" w:rsidRPr="00000000" w14:paraId="000001F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Fonts w:ascii="GHEA Grapalat" w:cs="GHEA Grapalat" w:eastAsia="GHEA Grapalat" w:hAnsi="GHEA Grapalat"/>
                <w:sz w:val="18"/>
                <w:szCs w:val="18"/>
                <w:rtl w:val="0"/>
              </w:rPr>
              <w:t xml:space="preserve">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1F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1F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օրինական ներկայացուցիչների և խնամատար ծնողների համար համացանցի ռիսկային ռեսուրսներ (կայքեր) մուտք գործելն արգելափակող կամ սահմանափակող համապատասխան հավելվածների հնարավորությունների, օգտակարության և դրանցից օգտվելու կարգի, ինչպես նաև անվտանգ կայքերի վերաբերյալ տեղեկատվական տեսահոլովակի պատրաստում</w:t>
            </w:r>
          </w:p>
        </w:tc>
        <w:tc>
          <w:tcPr/>
          <w:p w:rsidR="00000000" w:rsidDel="00000000" w:rsidP="00000000" w:rsidRDefault="00000000" w:rsidRPr="00000000" w14:paraId="000001F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16.1. Պատրաստվել է 1 թեմատիկ տեսահոլովակ։</w:t>
            </w:r>
          </w:p>
        </w:tc>
        <w:tc>
          <w:tcPr/>
          <w:p w:rsidR="00000000" w:rsidDel="00000000" w:rsidP="00000000" w:rsidRDefault="00000000" w:rsidRPr="00000000" w14:paraId="000001F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16.1. Տեսահոլովակը պարբերաբար տարածվել է սոցիալական ցանցերում և տեսալսողական մեդիայում։</w:t>
            </w:r>
          </w:p>
        </w:tc>
        <w:tc>
          <w:tcPr/>
          <w:p w:rsidR="00000000" w:rsidDel="00000000" w:rsidP="00000000" w:rsidRDefault="00000000" w:rsidRPr="00000000" w14:paraId="000001F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16.1. Տեսահոլովակը պարբերաբար տարածվել է սոցիալական ցանցերում և տեսալսողական մեդիայում։ </w:t>
            </w:r>
          </w:p>
        </w:tc>
        <w:tc>
          <w:tcPr/>
          <w:p w:rsidR="00000000" w:rsidDel="00000000" w:rsidP="00000000" w:rsidRDefault="00000000" w:rsidRPr="00000000" w14:paraId="000001F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16.1. Պատրաստվել է 1 տեղեկատվական տեսահոլովակ, որը յուրաքանչյուր տարվա ընթացքում առնվազն 2 անգամ տարածվել է սոցիալական ցանցերով և տեսալսողական մեդիայով։ </w:t>
            </w:r>
          </w:p>
          <w:p w:rsidR="00000000" w:rsidDel="00000000" w:rsidP="00000000" w:rsidRDefault="00000000" w:rsidRPr="00000000" w14:paraId="000001F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F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16.2. Ապահովվել է տեղեկատվական նյութերի մատչելիությունը հաշմանդամություն ունեցող անձանց համար։</w:t>
            </w:r>
          </w:p>
        </w:tc>
        <w:tc>
          <w:tcPr/>
          <w:p w:rsidR="00000000" w:rsidDel="00000000" w:rsidP="00000000" w:rsidRDefault="00000000" w:rsidRPr="00000000" w14:paraId="000001F9">
            <w:pPr>
              <w:spacing w:after="0" w:line="240" w:lineRule="auto"/>
              <w:ind w:left="0" w:right="-32.834645669290694"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1FA">
            <w:pPr>
              <w:spacing w:after="0" w:line="240" w:lineRule="auto"/>
              <w:ind w:left="0" w:right="-32.834645669290694"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1FB">
            <w:pPr>
              <w:spacing w:after="0" w:line="240" w:lineRule="auto"/>
              <w:ind w:left="0" w:right="-32.834645669290694"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1FC">
            <w:pPr>
              <w:spacing w:after="0" w:line="240" w:lineRule="auto"/>
              <w:ind w:left="0" w:right="-32.834645669290694"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1FD">
            <w:pPr>
              <w:spacing w:after="0" w:line="240" w:lineRule="auto"/>
              <w:ind w:left="0" w:right="-32.834645669290694"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Բարձր տեխնոլոգիական արդյունաբերության նախարարություն</w:t>
            </w:r>
            <w:r w:rsidDel="00000000" w:rsidR="00000000" w:rsidRPr="00000000">
              <w:rPr>
                <w:rtl w:val="0"/>
              </w:rPr>
            </w:r>
          </w:p>
        </w:tc>
        <w:tc>
          <w:tcPr/>
          <w:p w:rsidR="00000000" w:rsidDel="00000000" w:rsidP="00000000" w:rsidRDefault="00000000" w:rsidRPr="00000000" w14:paraId="000001FE">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r w:rsidDel="00000000" w:rsidR="00000000" w:rsidRPr="00000000">
              <w:rPr>
                <w:rtl w:val="0"/>
              </w:rPr>
            </w:r>
          </w:p>
        </w:tc>
      </w:tr>
      <w:tr>
        <w:trPr>
          <w:cantSplit w:val="0"/>
          <w:trHeight w:val="812" w:hRule="atLeast"/>
          <w:tblHeader w:val="0"/>
        </w:trPr>
        <w:tc>
          <w:tcPr>
            <w:gridSpan w:val="8"/>
            <w:shd w:fill="b4c6e7" w:val="clear"/>
          </w:tcPr>
          <w:p w:rsidR="00000000" w:rsidDel="00000000" w:rsidP="00000000" w:rsidRDefault="00000000" w:rsidRPr="00000000" w14:paraId="000001FF">
            <w:pPr>
              <w:spacing w:after="0" w:line="240" w:lineRule="auto"/>
              <w:ind w:left="-86"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3. </w:t>
            </w:r>
            <w:r w:rsidDel="00000000" w:rsidR="00000000" w:rsidRPr="00000000">
              <w:rPr>
                <w:rFonts w:ascii="GHEA Grapalat" w:cs="GHEA Grapalat" w:eastAsia="GHEA Grapalat" w:hAnsi="GHEA Grapalat"/>
                <w:sz w:val="20"/>
                <w:szCs w:val="20"/>
                <w:rtl w:val="0"/>
              </w:rPr>
              <w:t xml:space="preserve">Դատապարտյալների և ազատությունից զրկված այլ անձանց շրջանում թմրամիջոցների և հոգեմետ (հոգեներգործուն) նյութերի գործածման և չարաշահման կանխարգելում </w:t>
            </w:r>
          </w:p>
          <w:p w:rsidR="00000000" w:rsidDel="00000000" w:rsidP="00000000" w:rsidRDefault="00000000" w:rsidRPr="00000000" w14:paraId="00000200">
            <w:pPr>
              <w:spacing w:after="0" w:line="240" w:lineRule="auto"/>
              <w:ind w:left="-86"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01">
            <w:pPr>
              <w:spacing w:after="0" w:line="240" w:lineRule="auto"/>
              <w:ind w:left="-86"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202">
            <w:pPr>
              <w:spacing w:after="0" w:line="240" w:lineRule="auto"/>
              <w:ind w:left="-86"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0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 Ազատությունից զրկվածների պահման վայրեր թմրամիջոցներ ապօրինի տեղափոխելու բացահայտված դեպքերի աճ.</w:t>
            </w:r>
          </w:p>
          <w:p w:rsidR="00000000" w:rsidDel="00000000" w:rsidP="00000000" w:rsidRDefault="00000000" w:rsidRPr="00000000" w14:paraId="00000204">
            <w:pPr>
              <w:spacing w:after="0" w:line="240" w:lineRule="auto"/>
              <w:ind w:right="742"/>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 Դատապարտյալների կողմից թմրամիջոցներ և հոգեմետ (հոգեներգործուն) նյութեր գործածելու հայտնաբերված դեպքերի աճ.</w:t>
            </w:r>
          </w:p>
          <w:p w:rsidR="00000000" w:rsidDel="00000000" w:rsidP="00000000" w:rsidRDefault="00000000" w:rsidRPr="00000000" w14:paraId="00000205">
            <w:pPr>
              <w:spacing w:after="0" w:line="240" w:lineRule="auto"/>
              <w:ind w:right="742"/>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3.3. Թմրամիջոցների և հոգեմետ (հոգեներգործուն) նյութերի գործածման առողջական և սոցիալական հետևանքների, աջակցման մեխանիզմների վերաբերյալ ազատությունից զրկված անձանց գիտելիքների բարելավում։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0E">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Քրեակատարողական հիմնարկների, կալանավորվածներին պահելու վայրերի և  ձերբակալվածներին պահելու վայրերի՝ թմրամիջոցների հայտնաբերման տեխնիկական հագեցվածության բարելավում</w:t>
            </w:r>
          </w:p>
        </w:tc>
        <w:tc>
          <w:tcPr/>
          <w:p w:rsidR="00000000" w:rsidDel="00000000" w:rsidP="00000000" w:rsidRDefault="00000000" w:rsidRPr="00000000" w14:paraId="0000020F">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1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17.1. Իրականացվել է յուրաքանչյուր քրեակատարողական հիմնարկի, կալանավորվածներին պահելու վայրի և ձերբակալվածներին պահելու վայրի տեխնիկական հագեցվածության գնահատում և կազմվել է ամփոփ զեկույց, որը ներառում է տեխնիկական հագեցվածության բարելավման վերաբերյալ հստակ առաջարկություններ։ </w:t>
            </w:r>
          </w:p>
        </w:tc>
        <w:tc>
          <w:tcPr/>
          <w:p w:rsidR="00000000" w:rsidDel="00000000" w:rsidP="00000000" w:rsidRDefault="00000000" w:rsidRPr="00000000" w14:paraId="0000021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17.1. Գնահատման զեկույցում ներառված առաջարկությունների հիման վրա ձեռք են բերվել անհրաժեշտ սարքավորումներ։  </w:t>
            </w:r>
          </w:p>
        </w:tc>
        <w:tc>
          <w:tcPr/>
          <w:p w:rsidR="00000000" w:rsidDel="00000000" w:rsidP="00000000" w:rsidRDefault="00000000" w:rsidRPr="00000000" w14:paraId="0000021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17.1. Գնահատումն իրականացվել է միջազգային չափանիշների համաձայն և դրա ամփոփ զեկույցը ներառում է յուրաքանչյուր առաջարկության կատարման համար անհրաժեշտ ծախսերի ֆինանսական մանրամասն գնահատական։ </w:t>
            </w:r>
          </w:p>
          <w:p w:rsidR="00000000" w:rsidDel="00000000" w:rsidP="00000000" w:rsidRDefault="00000000" w:rsidRPr="00000000" w14:paraId="0000021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14">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17.2. Կատարվել է գնահատման զեկույցում ներառված առաջարկությունների առնվազն 20%-ը։ </w:t>
            </w:r>
            <w:r w:rsidDel="00000000" w:rsidR="00000000" w:rsidRPr="00000000">
              <w:rPr>
                <w:rtl w:val="0"/>
              </w:rPr>
            </w:r>
          </w:p>
        </w:tc>
        <w:tc>
          <w:tcPr/>
          <w:p w:rsidR="00000000" w:rsidDel="00000000" w:rsidP="00000000" w:rsidRDefault="00000000" w:rsidRPr="00000000" w14:paraId="00000215">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216">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17">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218">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19">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Ազգային անվտանգության ծառայություն</w:t>
            </w:r>
          </w:p>
          <w:p w:rsidR="00000000" w:rsidDel="00000000" w:rsidP="00000000" w:rsidRDefault="00000000" w:rsidRPr="00000000" w14:paraId="0000021A">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1B">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Բարձր տեխնոլոգիական արդյունաբերության նախարարություն</w:t>
            </w:r>
          </w:p>
        </w:tc>
        <w:tc>
          <w:tcPr/>
          <w:p w:rsidR="00000000" w:rsidDel="00000000" w:rsidP="00000000" w:rsidRDefault="00000000" w:rsidRPr="00000000" w14:paraId="0000021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Fonts w:ascii="GHEA Grapalat" w:cs="GHEA Grapalat" w:eastAsia="GHEA Grapalat" w:hAnsi="GHEA Grapalat"/>
                <w:sz w:val="18"/>
                <w:szCs w:val="18"/>
                <w:rtl w:val="0"/>
              </w:rPr>
              <w:t xml:space="preserve">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1E">
            <w:pPr>
              <w:spacing w:after="0" w:line="240" w:lineRule="auto"/>
              <w:ind w:left="0" w:right="0" w:firstLine="0"/>
              <w:jc w:val="both"/>
              <w:rPr>
                <w:rFonts w:ascii="MS Mincho" w:cs="MS Mincho" w:eastAsia="MS Mincho" w:hAnsi="MS Mincho"/>
                <w:sz w:val="20"/>
                <w:szCs w:val="20"/>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Քրեակատարողական հիմնարկներում դատապարտյալների</w:t>
            </w:r>
            <w:r w:rsidDel="00000000" w:rsidR="00000000" w:rsidRPr="00000000">
              <w:rPr>
                <w:rFonts w:ascii="GHEA Grapalat" w:cs="GHEA Grapalat" w:eastAsia="GHEA Grapalat" w:hAnsi="GHEA Grapalat"/>
                <w:sz w:val="20"/>
                <w:szCs w:val="20"/>
                <w:rtl w:val="0"/>
              </w:rPr>
              <w:t xml:space="preserve"> համար  որոշակի պարբերականությամբ թմրամիջոցների գործածման  թեստավորում կամ փորձաքննություն անցնելու  պարտականություն նախատեսելու և թեստավորման արդյունքները դատապարտյալի հետ տարվող վերասոցիալականացման աշխատանքների գնահատման  հարցում օգտագործելու հնարավորության ուսումնասիրում և համապատասխան ինստիտուտի նախատեսում</w:t>
            </w:r>
            <w:r w:rsidDel="00000000" w:rsidR="00000000" w:rsidRPr="00000000">
              <w:rPr>
                <w:rtl w:val="0"/>
              </w:rPr>
            </w:r>
          </w:p>
          <w:p w:rsidR="00000000" w:rsidDel="00000000" w:rsidP="00000000" w:rsidRDefault="00000000" w:rsidRPr="00000000" w14:paraId="0000021F">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2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18.1. Ուսումնասիրությունն իրականացվել է, մշակվել և Արդարադատության նախարարության պաշտոնական կայքում հրապարակվել է դրա արդյունքներն ու առաջարկություններն ամփոփող զեկույց։ </w:t>
            </w:r>
          </w:p>
        </w:tc>
        <w:tc>
          <w:tcPr/>
          <w:p w:rsidR="00000000" w:rsidDel="00000000" w:rsidP="00000000" w:rsidRDefault="00000000" w:rsidRPr="00000000" w14:paraId="0000022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22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18.1. Ուսումնասիրության արդյունքներով մշակված օրենսդրական փոփոխությունների նախագծերի փաթեթը ներկայացվել է Վարչապետի աշխատակազմ։ </w:t>
            </w:r>
          </w:p>
          <w:p w:rsidR="00000000" w:rsidDel="00000000" w:rsidP="00000000" w:rsidRDefault="00000000" w:rsidRPr="00000000" w14:paraId="0000022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5">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22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18.2. Նախագծերի փաթեթն արժանացել է Կառավարության հավանությանը։ </w:t>
            </w:r>
          </w:p>
        </w:tc>
        <w:tc>
          <w:tcPr/>
          <w:p w:rsidR="00000000" w:rsidDel="00000000" w:rsidP="00000000" w:rsidRDefault="00000000" w:rsidRPr="00000000" w14:paraId="00000228">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2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18.1. Ուսումնասիրությունը ներառում է միջազգային ստանդարտների և Եվրոպայի խորհրդի անդամ առնվազն 5 պետության վերաբերելի օրենսդրության վերլուծություն։ </w:t>
            </w:r>
          </w:p>
          <w:p w:rsidR="00000000" w:rsidDel="00000000" w:rsidP="00000000" w:rsidRDefault="00000000" w:rsidRPr="00000000" w14:paraId="0000022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18.2. Օրենսդրական փոփոխությունների նախագծերի փաթեթի առնչությամբ կազմակերպվել է առնվազն 2 հանրային քննարկում՝ ոլորտային հասարակական կազմակերպությունների մասնակցությամբ։</w:t>
            </w:r>
          </w:p>
          <w:p w:rsidR="00000000" w:rsidDel="00000000" w:rsidP="00000000" w:rsidRDefault="00000000" w:rsidRPr="00000000" w14:paraId="0000022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18.3. Օրենսդրական փոփոխությունների նախագծերի փաթեթին հավանություն տալու վերաբերյալ Կառավարության որոշումն ընդունվել է։ </w:t>
            </w:r>
          </w:p>
          <w:p w:rsidR="00000000" w:rsidDel="00000000" w:rsidP="00000000" w:rsidRDefault="00000000" w:rsidRPr="00000000" w14:paraId="0000022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2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18.4. Ուսումնասիրությամբ պարտադիր թեստավորում նախատեսելու հնարավորության առնչությամբ բացասական եզրակացություն ներկայացնելու դեպքում օրենսդրական փոփոխությունների նախագծերի փաթեթով սահմանվել է կամավոր թեստավորման ինստիտուտ՝ կամավոր թեստավորման համար խրախուսման գործուն մեխանիզմների նախատեսմամբ։</w:t>
            </w:r>
          </w:p>
        </w:tc>
        <w:tc>
          <w:tcPr/>
          <w:p w:rsidR="00000000" w:rsidDel="00000000" w:rsidP="00000000" w:rsidRDefault="00000000" w:rsidRPr="00000000" w14:paraId="00000230">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231">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32">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w:t>
            </w:r>
          </w:p>
          <w:p w:rsidR="00000000" w:rsidDel="00000000" w:rsidP="00000000" w:rsidRDefault="00000000" w:rsidRPr="00000000" w14:paraId="00000233">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(համաձայնությամբ)</w:t>
            </w:r>
          </w:p>
          <w:p w:rsidR="00000000" w:rsidDel="00000000" w:rsidP="00000000" w:rsidRDefault="00000000" w:rsidRPr="00000000" w14:paraId="00000234">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35">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236">
            <w:pPr>
              <w:spacing w:after="0" w:line="240" w:lineRule="auto"/>
              <w:ind w:left="0" w:right="67.67716535433067"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37">
            <w:pPr>
              <w:spacing w:after="0" w:line="240" w:lineRule="auto"/>
              <w:ind w:left="0" w:right="67.67716535433067"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r w:rsidDel="00000000" w:rsidR="00000000" w:rsidRPr="00000000">
              <w:rPr>
                <w:rtl w:val="0"/>
              </w:rPr>
            </w:r>
          </w:p>
        </w:tc>
        <w:tc>
          <w:tcPr/>
          <w:p w:rsidR="00000000" w:rsidDel="00000000" w:rsidP="00000000" w:rsidRDefault="00000000" w:rsidRPr="00000000" w14:paraId="00000238">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3A">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Դատավճռով թմրամիջոցների օրինական շրջանառության դեմ ուղղված հանցանքերի, ինչպես նաև թմրամիջոցի կամ հոգեմետ (հոգեներգործուն) նյութի ազդեցության հետևանքով ոչ սթափ (հարբած) վիճակում հանցանք կատարելու համար դատապարտված անձանց նկատմամբ բուժման և սոցիալական վերականգնման ծառայություններ ստանալու պարտականություն ենթադրող անվտանգության միջոց կիրառելու ինստիտուտի նախատեսման անհրաժեշտության և հնարավորության ուսումնասիրում</w:t>
            </w:r>
          </w:p>
        </w:tc>
        <w:tc>
          <w:tcPr/>
          <w:p w:rsidR="00000000" w:rsidDel="00000000" w:rsidP="00000000" w:rsidRDefault="00000000" w:rsidRPr="00000000" w14:paraId="0000023B">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19.1. Ուսումնասիրությունն իրականացվել է, մշակվել և Արդարադատության նախարարության պաշտոնական կայքում հրապարակվել է դրա արդյունքներն ու առաջարկություններն ամփոփող զեկույց։</w:t>
            </w:r>
            <w:r w:rsidDel="00000000" w:rsidR="00000000" w:rsidRPr="00000000">
              <w:rPr>
                <w:rtl w:val="0"/>
              </w:rPr>
            </w:r>
          </w:p>
        </w:tc>
        <w:tc>
          <w:tcPr/>
          <w:p w:rsidR="00000000" w:rsidDel="00000000" w:rsidP="00000000" w:rsidRDefault="00000000" w:rsidRPr="00000000" w14:paraId="0000023C">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23D">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3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19.1. Ուսումնասիրությունը ներառում է միջազգային ստանդարտների և Եվրոպայի խորհրդի անդամ առնվազն 5 պետության վերաբերելի օրենսդրության վերլուծություն։ </w:t>
            </w:r>
          </w:p>
          <w:p w:rsidR="00000000" w:rsidDel="00000000" w:rsidP="00000000" w:rsidRDefault="00000000" w:rsidRPr="00000000" w14:paraId="0000023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19.2. Արդարադատության նախարարության պաշտոնական կայքում հրապարակվել է ուսումնասիրության արդյունքներն ու առաջարկություններն ամփոփող զեկույցը։ </w:t>
            </w:r>
          </w:p>
          <w:p w:rsidR="00000000" w:rsidDel="00000000" w:rsidP="00000000" w:rsidRDefault="00000000" w:rsidRPr="00000000" w14:paraId="0000024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w:t>
            </w:r>
          </w:p>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(համաձայնությամբ)</w:t>
            </w:r>
          </w:p>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4.76377952755911"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p>
        </w:tc>
        <w:tc>
          <w:tcPr/>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պահանջվում</w:t>
            </w:r>
          </w:p>
        </w:tc>
      </w:tr>
      <w:tr>
        <w:trPr>
          <w:cantSplit w:val="0"/>
          <w:trHeight w:val="812" w:hRule="atLeast"/>
          <w:tblHeader w:val="0"/>
        </w:trPr>
        <w:tc>
          <w:tcPr/>
          <w:p w:rsidR="00000000" w:rsidDel="00000000" w:rsidP="00000000" w:rsidRDefault="00000000" w:rsidRPr="00000000" w14:paraId="000002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4C">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Ազատությունից զրկված անձանց շրջանում  «Հավասարը` հավասարին» մեթոդով ուսուցում իրականացնելու նպատակով դասավանդողների ուսուցում</w:t>
            </w:r>
          </w:p>
        </w:tc>
        <w:tc>
          <w:tcPr/>
          <w:p w:rsidR="00000000" w:rsidDel="00000000" w:rsidP="00000000" w:rsidRDefault="00000000" w:rsidRPr="00000000" w14:paraId="0000024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20.1. Մշակվել են ուսուցման նյութերը, մեթոդաբանությունն ու դասավանդողների համար նախատեսված ձեռնարկը։</w:t>
            </w:r>
          </w:p>
          <w:p w:rsidR="00000000" w:rsidDel="00000000" w:rsidP="00000000" w:rsidRDefault="00000000" w:rsidRPr="00000000" w14:paraId="0000024E">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4F">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20.2. Ծրագրի հաջորդ փուլում որպես դասավանդող հանդես գալու համար ուսուցում է անցել 5 դատապարտյալ։</w:t>
            </w:r>
          </w:p>
        </w:tc>
        <w:tc>
          <w:tcPr/>
          <w:p w:rsidR="00000000" w:rsidDel="00000000" w:rsidP="00000000" w:rsidRDefault="00000000" w:rsidRPr="00000000" w14:paraId="00000250">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5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5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Ուսուցման նյութերը, մեթոդաբանությունն ու դասավանդողների համար նախատեսված ձեռնարկը մշակվել են միջազգային </w:t>
            </w:r>
            <w:r w:rsidDel="00000000" w:rsidR="00000000" w:rsidRPr="00000000">
              <w:rPr>
                <w:rFonts w:ascii="GHEA Grapalat" w:cs="GHEA Grapalat" w:eastAsia="GHEA Grapalat" w:hAnsi="GHEA Grapalat"/>
                <w:sz w:val="20"/>
                <w:szCs w:val="20"/>
                <w:rtl w:val="0"/>
              </w:rPr>
              <w:t xml:space="preserve">չափանիշներին </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համապատասխան և ի թիվս այլնի, ներառում են թմրամիջոցների տեսակների, հիմնական հասկացությունների, դրանց գործածման առողջական և սոցիալական հետևանքների, ազատությունից զրկված անձանց դեպքում առկա առանձնահատկությունների, աջակցության մեխանիզմների, հաղորդակցության և լսարանի հետ կապ հաստատելու հմտությունների թեմաներ</w:t>
            </w:r>
            <w:r w:rsidDel="00000000" w:rsidR="00000000" w:rsidRPr="00000000">
              <w:rPr>
                <w:rFonts w:ascii="GHEA Grapalat" w:cs="GHEA Grapalat" w:eastAsia="GHEA Grapalat" w:hAnsi="GHEA Grapalat"/>
                <w:sz w:val="20"/>
                <w:szCs w:val="20"/>
                <w:rtl w:val="0"/>
              </w:rPr>
              <w:t xml:space="preserve">ը</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2</w:t>
            </w:r>
            <w:r w:rsidDel="00000000" w:rsidR="00000000" w:rsidRPr="00000000">
              <w:rPr>
                <w:rFonts w:ascii="GHEA Grapalat" w:cs="GHEA Grapalat" w:eastAsia="GHEA Grapalat" w:hAnsi="GHEA Grapalat"/>
                <w:sz w:val="20"/>
                <w:szCs w:val="20"/>
                <w:rtl w:val="0"/>
              </w:rPr>
              <w:t xml:space="preserve">0</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.2. «Աբովյան» քրեակատարողական հիմնարկում պատիժ կրող անձանց ուսուցման նյութերը ներառում են նաև կանանց</w:t>
            </w:r>
            <w:r w:rsidDel="00000000" w:rsidR="00000000" w:rsidRPr="00000000">
              <w:rPr>
                <w:rFonts w:ascii="GHEA Grapalat" w:cs="GHEA Grapalat" w:eastAsia="GHEA Grapalat" w:hAnsi="GHEA Grapalat"/>
                <w:sz w:val="20"/>
                <w:szCs w:val="20"/>
                <w:rtl w:val="0"/>
              </w:rPr>
              <w:t xml:space="preserve"> և անչափահասների</w:t>
            </w: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 դեպքում թմրամիջոցների գործածման հետևանքների առանձնահատկությունների վերաբերյալ տեղեկություն։</w:t>
            </w:r>
          </w:p>
          <w:p w:rsidR="00000000" w:rsidDel="00000000" w:rsidP="00000000" w:rsidRDefault="00000000" w:rsidRPr="00000000" w14:paraId="0000025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20.3. Ուսուցում է անցել 5 դատապարտյալ, որոնցից ծրագրի հաջորդ փուլում որպես դասավանդող ներգրավվել են միայն ուսուցման ավարտին կատարված գնահատման արդյունքներով առնվազն 80% իմացություն ցուցաբերած անձինք։</w:t>
            </w:r>
          </w:p>
        </w:tc>
        <w:tc>
          <w:tcPr/>
          <w:p w:rsidR="00000000" w:rsidDel="00000000" w:rsidP="00000000" w:rsidRDefault="00000000" w:rsidRPr="00000000" w14:paraId="00000257">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258">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59">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25A">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5B">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r w:rsidDel="00000000" w:rsidR="00000000" w:rsidRPr="00000000">
              <w:rPr>
                <w:rtl w:val="0"/>
              </w:rPr>
            </w:r>
          </w:p>
        </w:tc>
        <w:tc>
          <w:tcPr/>
          <w:p w:rsidR="00000000" w:rsidDel="00000000" w:rsidP="00000000" w:rsidRDefault="00000000" w:rsidRPr="00000000" w14:paraId="0000025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p w:rsidR="00000000" w:rsidDel="00000000" w:rsidP="00000000" w:rsidRDefault="00000000" w:rsidRPr="00000000" w14:paraId="0000025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5E">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Ազատությունից զրկված անձանց շրջանում «Հավասարը` հավասարին» մեթոդով ուսուցման շարունակում</w:t>
            </w:r>
          </w:p>
        </w:tc>
        <w:tc>
          <w:tcPr/>
          <w:p w:rsidR="00000000" w:rsidDel="00000000" w:rsidP="00000000" w:rsidRDefault="00000000" w:rsidRPr="00000000" w14:paraId="0000025F">
            <w:pPr>
              <w:spacing w:after="0" w:line="240" w:lineRule="auto"/>
              <w:ind w:left="-89"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6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21.1. Ուսուցումն իրականացվում է 5 քրեակատարողական հիմնարկում, մասնակցել է առնվազն 50 ազատությունից զրկված անձ։ </w:t>
            </w:r>
            <w:r w:rsidDel="00000000" w:rsidR="00000000" w:rsidRPr="00000000">
              <w:rPr>
                <w:rtl w:val="0"/>
              </w:rPr>
            </w:r>
          </w:p>
        </w:tc>
        <w:tc>
          <w:tcPr/>
          <w:p w:rsidR="00000000" w:rsidDel="00000000" w:rsidP="00000000" w:rsidRDefault="00000000" w:rsidRPr="00000000" w14:paraId="0000026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21.1. Ուսուցումն իրականացվում է բոլոր քրեակատարողական հիմնարկներում, մասնակցել է առնվազն ևս 100 ազատությունից զրկված անձ։</w:t>
            </w:r>
          </w:p>
        </w:tc>
        <w:tc>
          <w:tcPr/>
          <w:p w:rsidR="00000000" w:rsidDel="00000000" w:rsidP="00000000" w:rsidRDefault="00000000" w:rsidRPr="00000000" w14:paraId="0000026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21.1. Ուսուցումն իրականացվում է բոլոր քրեակատարողական հիմնարկներում։</w:t>
            </w:r>
          </w:p>
          <w:p w:rsidR="00000000" w:rsidDel="00000000" w:rsidP="00000000" w:rsidRDefault="00000000" w:rsidRPr="00000000" w14:paraId="0000026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6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21.2. Ուսուցմանը մասնակցել է առնվազն 150 ազատությունից զրկված անձ։</w:t>
            </w:r>
          </w:p>
        </w:tc>
        <w:tc>
          <w:tcPr/>
          <w:p w:rsidR="00000000" w:rsidDel="00000000" w:rsidP="00000000" w:rsidRDefault="00000000" w:rsidRPr="00000000" w14:paraId="00000265">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tc>
        <w:tc>
          <w:tcPr/>
          <w:p w:rsidR="00000000" w:rsidDel="00000000" w:rsidP="00000000" w:rsidRDefault="00000000" w:rsidRPr="00000000" w14:paraId="00000266">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6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6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Ազատազրկման ձևով պատիժ կրող և կալանավորված անձանց հանրակրթական հատուկ հաստատության ուսումնական պլանում թմրամիջոցների և հոգեմետ (հոգեներգործուն) նյութերի գործածման հետևանքների վերաբերյալ դասաժամերի ներառում</w:t>
            </w:r>
          </w:p>
        </w:tc>
        <w:tc>
          <w:tcPr/>
          <w:p w:rsidR="00000000" w:rsidDel="00000000" w:rsidP="00000000" w:rsidRDefault="00000000" w:rsidRPr="00000000" w14:paraId="00000269">
            <w:pPr>
              <w:spacing w:after="0" w:line="240" w:lineRule="auto"/>
              <w:ind w:left="-89"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6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22.1. Հանրակրթական ուսումնական հաստատություններում դասավանդվող «Առողջ ապրելակերպ» առարկայի լրամշակված դասագրքերի հիման վրա պատրաստվել են համապատասխան ուսումնական նյութերը՝ հարմարեցված դատապարտյալների և կալանավորված անձանց կարիքներին։</w:t>
            </w:r>
            <w:r w:rsidDel="00000000" w:rsidR="00000000" w:rsidRPr="00000000">
              <w:rPr>
                <w:rtl w:val="0"/>
              </w:rPr>
            </w:r>
          </w:p>
        </w:tc>
        <w:tc>
          <w:tcPr/>
          <w:p w:rsidR="00000000" w:rsidDel="00000000" w:rsidP="00000000" w:rsidRDefault="00000000" w:rsidRPr="00000000" w14:paraId="0000026B">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26C">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22.1. Նոր ուսումնական պլանը հաստատվել է Կրթության, գիտության, մշակույթի և սպորտի նախարարի կողմից և ներառում է թմրամիջոցների տեսակների, հիմնական հասկացությունների, դրանց գործածման առողջական և սոցիալական հետևանքների, ազատությունից զրկված անձանց դեպքում առկա առանձնահատկությունների, աջակցության ու սոցիալական վերականգնման մեխանիզմների թեմաներին նվիրված դասաժամեր։ </w:t>
            </w:r>
            <w:r w:rsidDel="00000000" w:rsidR="00000000" w:rsidRPr="00000000">
              <w:rPr>
                <w:rtl w:val="0"/>
              </w:rPr>
            </w:r>
          </w:p>
        </w:tc>
        <w:tc>
          <w:tcPr/>
          <w:p w:rsidR="00000000" w:rsidDel="00000000" w:rsidP="00000000" w:rsidRDefault="00000000" w:rsidRPr="00000000" w14:paraId="0000026D">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26E">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6F">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tc>
        <w:tc>
          <w:tcPr/>
          <w:p w:rsidR="00000000" w:rsidDel="00000000" w:rsidP="00000000" w:rsidRDefault="00000000" w:rsidRPr="00000000" w14:paraId="0000027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p>
        </w:tc>
      </w:tr>
      <w:tr>
        <w:trPr>
          <w:cantSplit w:val="0"/>
          <w:trHeight w:val="812" w:hRule="atLeast"/>
          <w:tblHeader w:val="0"/>
        </w:trPr>
        <w:tc>
          <w:tcPr/>
          <w:p w:rsidR="00000000" w:rsidDel="00000000" w:rsidP="00000000" w:rsidRDefault="00000000" w:rsidRPr="00000000" w14:paraId="0000027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27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«Իրավախախտում կատարած անձանց գեղագիտական դաստիարակության և կրթության» ծրագրում «Առողջ ապրելակերպ» առարկայի ներառում</w:t>
            </w:r>
          </w:p>
        </w:tc>
        <w:tc>
          <w:tcPr/>
          <w:p w:rsidR="00000000" w:rsidDel="00000000" w:rsidP="00000000" w:rsidRDefault="00000000" w:rsidRPr="00000000" w14:paraId="00000273">
            <w:pPr>
              <w:spacing w:after="0" w:line="240" w:lineRule="auto"/>
              <w:ind w:left="-89"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74">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 </w:t>
            </w:r>
          </w:p>
          <w:p w:rsidR="00000000" w:rsidDel="00000000" w:rsidP="00000000" w:rsidRDefault="00000000" w:rsidRPr="00000000" w14:paraId="0000027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23.1. Մշակվել են «Առողջ ապրելակերպ» առարկայի դասավանդման նյութերը։</w:t>
            </w:r>
          </w:p>
          <w:p w:rsidR="00000000" w:rsidDel="00000000" w:rsidP="00000000" w:rsidRDefault="00000000" w:rsidRPr="00000000" w14:paraId="0000027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8">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27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23.1. «Առողջ ապրելակերպ» առարկան ներառվել է «Իրավախախտում կատարած անձանց գեղագիտական դաստիարակության և կրթության» ծրագրում։</w:t>
            </w:r>
          </w:p>
        </w:tc>
        <w:tc>
          <w:tcPr/>
          <w:p w:rsidR="00000000" w:rsidDel="00000000" w:rsidP="00000000" w:rsidRDefault="00000000" w:rsidRPr="00000000" w14:paraId="0000027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7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23.1. «Առողջ ապրելակերպ» առարկայի դասավանդման նյութերը մշակվել են և ներառում են թմրամիջոցների գործածման առողջական և սոցիալական հետևանքների, ազատությունից զրկված անձանց դեպքում առկա առանձնահատկությունների, աջակցության, սոցիալական վերականգնման մեխանիզմների թեմաները։</w:t>
            </w:r>
          </w:p>
          <w:p w:rsidR="00000000" w:rsidDel="00000000" w:rsidP="00000000" w:rsidRDefault="00000000" w:rsidRPr="00000000" w14:paraId="0000027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7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23.2. «Առողջ ապրելակերպ» առարկան ներառող՝ «Իրավախախտում կատարած անձանց գեղագիտական դաստիարակության և կրթության» ծրագրի մոդուլը հաստատվել է։ </w:t>
            </w:r>
          </w:p>
        </w:tc>
        <w:tc>
          <w:tcPr/>
          <w:p w:rsidR="00000000" w:rsidDel="00000000" w:rsidP="00000000" w:rsidRDefault="00000000" w:rsidRPr="00000000" w14:paraId="0000027F">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 </w:t>
            </w:r>
          </w:p>
          <w:p w:rsidR="00000000" w:rsidDel="00000000" w:rsidP="00000000" w:rsidRDefault="00000000" w:rsidRPr="00000000" w14:paraId="00000280">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81">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և սպորտի նախարարություն</w:t>
            </w:r>
          </w:p>
        </w:tc>
        <w:tc>
          <w:tcPr/>
          <w:p w:rsidR="00000000" w:rsidDel="00000000" w:rsidP="00000000" w:rsidRDefault="00000000" w:rsidRPr="00000000" w14:paraId="0000028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p>
        </w:tc>
      </w:tr>
      <w:tr>
        <w:trPr>
          <w:cantSplit w:val="0"/>
          <w:trHeight w:val="812" w:hRule="atLeast"/>
          <w:tblHeader w:val="0"/>
        </w:trPr>
        <w:tc>
          <w:tcPr>
            <w:gridSpan w:val="8"/>
            <w:shd w:fill="b4c6e7" w:val="clear"/>
          </w:tcPr>
          <w:p w:rsidR="00000000" w:rsidDel="00000000" w:rsidP="00000000" w:rsidRDefault="00000000" w:rsidRPr="00000000" w14:paraId="00000283">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4. </w:t>
            </w:r>
            <w:r w:rsidDel="00000000" w:rsidR="00000000" w:rsidRPr="00000000">
              <w:rPr>
                <w:rFonts w:ascii="GHEA Grapalat" w:cs="GHEA Grapalat" w:eastAsia="GHEA Grapalat" w:hAnsi="GHEA Grapalat"/>
                <w:sz w:val="20"/>
                <w:szCs w:val="20"/>
                <w:rtl w:val="0"/>
              </w:rPr>
              <w:t xml:space="preserve">Զինծառայողների շրջանում թմրամիջոցների և հոգեմետ (հոգեներգործուն) նյութերի գործածման կանխարգելում</w:t>
            </w:r>
            <w:r w:rsidDel="00000000" w:rsidR="00000000" w:rsidRPr="00000000">
              <w:rPr>
                <w:rtl w:val="0"/>
              </w:rPr>
            </w:r>
          </w:p>
          <w:p w:rsidR="00000000" w:rsidDel="00000000" w:rsidP="00000000" w:rsidRDefault="00000000" w:rsidRPr="00000000" w14:paraId="00000284">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85">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 </w:t>
            </w:r>
          </w:p>
          <w:p w:rsidR="00000000" w:rsidDel="00000000" w:rsidP="00000000" w:rsidRDefault="00000000" w:rsidRPr="00000000" w14:paraId="00000286">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8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 Զինծառայողների  շրջանում թմրամիջոցների և հոգեմետ (հոգեներգործուն) նյութերի գործածման առողջական և սոցիալական հետևանքների վերաբերյալ գիտելիքների կատարելագործում.</w:t>
            </w:r>
          </w:p>
          <w:p w:rsidR="00000000" w:rsidDel="00000000" w:rsidP="00000000" w:rsidRDefault="00000000" w:rsidRPr="00000000" w14:paraId="0000028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4.2. Դասավանդող հրամանատարական կազմի ոլորտային գիտելիքների և հմտությունների բարելավում.</w:t>
            </w:r>
          </w:p>
          <w:p w:rsidR="00000000" w:rsidDel="00000000" w:rsidP="00000000" w:rsidRDefault="00000000" w:rsidRPr="00000000" w14:paraId="0000028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 Զինծառայողների կողմից թմրամիջոցներ ձեռք բերելու, դրանք զորամասեր ներմուծելու և ապօրինի գործածելու դեպքերի կանխարգելմանն ու բացահայտմանն ուղղված օպերատիվ-կանխարգելիչ միջոցառումների կատարման մեթոդաբանության բարելավում, բացահայտված դեպքերի թվի աճ։</w:t>
            </w:r>
          </w:p>
          <w:p w:rsidR="00000000" w:rsidDel="00000000" w:rsidP="00000000" w:rsidRDefault="00000000" w:rsidRPr="00000000" w14:paraId="0000028A">
            <w:pPr>
              <w:spacing w:after="0" w:line="240" w:lineRule="auto"/>
              <w:jc w:val="both"/>
              <w:rPr>
                <w:rFonts w:ascii="GHEA Grapalat" w:cs="GHEA Grapalat" w:eastAsia="GHEA Grapalat" w:hAnsi="GHEA Grapalat"/>
                <w:sz w:val="20"/>
                <w:szCs w:val="20"/>
              </w:rPr>
            </w:pP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92">
            <w:pPr>
              <w:numPr>
                <w:ilvl w:val="0"/>
                <w:numId w:val="1"/>
              </w:numPr>
              <w:spacing w:after="0" w:line="240" w:lineRule="auto"/>
              <w:ind w:left="360" w:hanging="360"/>
              <w:jc w:val="center"/>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ճՃ</w:t>
            </w:r>
            <w:r w:rsidDel="00000000" w:rsidR="00000000" w:rsidRPr="00000000">
              <w:rPr>
                <w:rtl w:val="0"/>
              </w:rPr>
            </w:r>
          </w:p>
        </w:tc>
        <w:tc>
          <w:tcPr/>
          <w:p w:rsidR="00000000" w:rsidDel="00000000" w:rsidP="00000000" w:rsidRDefault="00000000" w:rsidRPr="00000000" w14:paraId="00000293">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Զինծառայողների ուսումնական ծրագրերում, այդ թվում՝ ռազմաուսումնական հաստատությունների ծրագրերում թմրամիջոցների և հոգեմետ (հոգեներգործուն) նյութերի գործածման հետևանքների վերաբերյալ թեմաների ներառում, ինչպես նաև վերջիններիս համար պարբերական թեմատիկ դասընթացների կազմակերպում և այդ դասընթացների շրջանակում հրամանատարական կազմի վերապատրաստման նպատակով հրահանգիչների խմբի պատրաստում</w:t>
            </w:r>
          </w:p>
        </w:tc>
        <w:tc>
          <w:tcPr/>
          <w:p w:rsidR="00000000" w:rsidDel="00000000" w:rsidP="00000000" w:rsidRDefault="00000000" w:rsidRPr="00000000" w14:paraId="0000029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24.1. Ուսուցման նոր ծրագիրը, թեմատիկ դասընթացների ուսուցման նյութերը և մեթոդաբանությունը մշակվել են։ </w:t>
            </w:r>
          </w:p>
          <w:p w:rsidR="00000000" w:rsidDel="00000000" w:rsidP="00000000" w:rsidRDefault="00000000" w:rsidRPr="00000000" w14:paraId="0000029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9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24.2. Մշակված նյութերի հիման վրա իրականացվել է 10 հրահանգիչների վերապատրաստումը, որոնք պետք է իրականացնեն դասընթացների ուսուցանումը։ </w:t>
            </w:r>
          </w:p>
          <w:p w:rsidR="00000000" w:rsidDel="00000000" w:rsidP="00000000" w:rsidRDefault="00000000" w:rsidRPr="00000000" w14:paraId="0000029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98">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9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24.1. Վերանայված ուսումնական ծրագրերի հիման վրա ուսուցումն իրականացվում է, անցկացվել է 5 թեմատիկ դասընթաց։</w:t>
            </w:r>
          </w:p>
        </w:tc>
        <w:tc>
          <w:tcPr/>
          <w:p w:rsidR="00000000" w:rsidDel="00000000" w:rsidP="00000000" w:rsidRDefault="00000000" w:rsidRPr="00000000" w14:paraId="0000029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24.1. Վերանայված ուսումնական ծրագրերի հիման վրա ուսուցումն իրականացվում է, անցկացվել է 5 թեմատիկ դասընթաց։</w:t>
            </w:r>
          </w:p>
        </w:tc>
        <w:tc>
          <w:tcPr/>
          <w:p w:rsidR="00000000" w:rsidDel="00000000" w:rsidP="00000000" w:rsidRDefault="00000000" w:rsidRPr="00000000" w14:paraId="0000029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24.1. Ուսուցման նոր ծրագիրը, թեմատիկ դասընթացների ուսուցման նյութերը և մեթոդաբանությունը մշակվել են միջազգային չափանիշներին համապատասխան և ի թիվս այլնի, ներառում են առողջ ապրելակերպի հիմունքների, հիմնական վերաբերելի հասկացությունների, թմրամիջոցների և հոգեմետ (հոգեներգործուն) նյութերի գործածման առողջական և սոցիալական հետևանքների, աջակցման մեխանիզմների թեմաները։</w:t>
            </w:r>
          </w:p>
          <w:p w:rsidR="00000000" w:rsidDel="00000000" w:rsidP="00000000" w:rsidRDefault="00000000" w:rsidRPr="00000000" w14:paraId="0000029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9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24.2. Իրականացվել է 10 հրահանգիչների վերապատրաստում, որոնցից ծրագրի հաջորդ փուլում որպես դասավանդող ներգրավվել են միայն ուսուցման ավարտին կատարված գնահատման արդյունքներով առնվազն 80% իմացություն ցուցաբերած անձինք։</w:t>
            </w:r>
          </w:p>
          <w:p w:rsidR="00000000" w:rsidDel="00000000" w:rsidP="00000000" w:rsidRDefault="00000000" w:rsidRPr="00000000" w14:paraId="0000029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9F">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24.3 Իրականացվել է առնվազն 10 թեմատիկ դասընթաց, որոնց ավարտին կատարվել է զինծառայողների գիտելիքների գնահատում։ </w:t>
            </w:r>
            <w:r w:rsidDel="00000000" w:rsidR="00000000" w:rsidRPr="00000000">
              <w:rPr>
                <w:rtl w:val="0"/>
              </w:rPr>
            </w:r>
          </w:p>
        </w:tc>
        <w:tc>
          <w:tcPr/>
          <w:p w:rsidR="00000000" w:rsidDel="00000000" w:rsidP="00000000" w:rsidRDefault="00000000" w:rsidRPr="00000000" w14:paraId="000002A0">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p>
          <w:p w:rsidR="00000000" w:rsidDel="00000000" w:rsidP="00000000" w:rsidRDefault="00000000" w:rsidRPr="00000000" w14:paraId="000002A1">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A2">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2A3">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A4">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tc>
        <w:tc>
          <w:tcPr/>
          <w:p w:rsidR="00000000" w:rsidDel="00000000" w:rsidP="00000000" w:rsidRDefault="00000000" w:rsidRPr="00000000" w14:paraId="000002A5">
            <w:pPr>
              <w:spacing w:after="0" w:line="240" w:lineRule="auto"/>
              <w:ind w:left="0" w:firstLine="0"/>
              <w:jc w:val="left"/>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A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A7">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և հոգեմետ (հոգեներգործուն) նյութերի գործածման հետևանքների վերաբերյալ զինծառայողների հետ պարապմունքներ անցկացնող հրամանատարական կազմի վերապատրաստում</w:t>
            </w:r>
          </w:p>
        </w:tc>
        <w:tc>
          <w:tcPr/>
          <w:p w:rsidR="00000000" w:rsidDel="00000000" w:rsidP="00000000" w:rsidRDefault="00000000" w:rsidRPr="00000000" w14:paraId="000002A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25.1. Մշակվել են վերապատրաստման նյութեր և վերապատրաստված զինծառայողների կողմից ուսուցման ընթացքում կիրառման ենթակա ձեռնարկը։</w:t>
            </w:r>
          </w:p>
          <w:p w:rsidR="00000000" w:rsidDel="00000000" w:rsidP="00000000" w:rsidRDefault="00000000" w:rsidRPr="00000000" w14:paraId="000002A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AA">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A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25.1. Վերապատրաստվել է հրամանատարական կազմի զինծառայողների 20%-ը։</w:t>
            </w:r>
          </w:p>
        </w:tc>
        <w:tc>
          <w:tcPr/>
          <w:p w:rsidR="00000000" w:rsidDel="00000000" w:rsidP="00000000" w:rsidRDefault="00000000" w:rsidRPr="00000000" w14:paraId="000002A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25.1. Վերապատրաստվել է հրամանատարական կազմի զինծառայողների ևս 20%-ը։</w:t>
            </w:r>
          </w:p>
        </w:tc>
        <w:tc>
          <w:tcPr/>
          <w:p w:rsidR="00000000" w:rsidDel="00000000" w:rsidP="00000000" w:rsidRDefault="00000000" w:rsidRPr="00000000" w14:paraId="000002A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25.1. Վերապատրաստման նյութերը և ուսուցման ձեռնարկը մշակվել են միջազգային չափանիշներին համապատասխան և ի թիվս այլնի, ներառում են առողջ ապրելակերպի հիմունքների, հիմնական վերաբերելի հասկացությունների, թմրամիջոցների և հոգեմետ (հոգեներգործուն) նյութերի գործածման առողջական և սոցիալական հետևանքների, աջակցման մեխանիզմների, հաղորդակցության և լսարանի հետ կապի հաստատման թեմաները։</w:t>
            </w:r>
          </w:p>
          <w:p w:rsidR="00000000" w:rsidDel="00000000" w:rsidP="00000000" w:rsidRDefault="00000000" w:rsidRPr="00000000" w14:paraId="000002A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A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25.2. Վերապատրաստվել է հրամանատարական կազմի զինծառայողների առնվազն 40%-ը։ Վերապատրաստված զինծառայողներից պարապմունքներ անցկացնելուն ներգրավվել են միայն այն վերապատրաստվածները, որոնք վերապատրաստման ավարտին կատարված գնահատման արդյունքներով ցուցաբերել են առնվազն 80% իմացություն։ </w:t>
            </w:r>
          </w:p>
        </w:tc>
        <w:tc>
          <w:tcPr/>
          <w:p w:rsidR="00000000" w:rsidDel="00000000" w:rsidP="00000000" w:rsidRDefault="00000000" w:rsidRPr="00000000" w14:paraId="000002B0">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r w:rsidDel="00000000" w:rsidR="00000000" w:rsidRPr="00000000">
              <w:rPr>
                <w:rtl w:val="0"/>
              </w:rPr>
            </w:r>
          </w:p>
          <w:p w:rsidR="00000000" w:rsidDel="00000000" w:rsidP="00000000" w:rsidRDefault="00000000" w:rsidRPr="00000000" w14:paraId="000002B1">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Կրթության, գիտության, մշակույթի և սպորտի նախարարություն</w:t>
            </w:r>
          </w:p>
          <w:p w:rsidR="00000000" w:rsidDel="00000000" w:rsidP="00000000" w:rsidRDefault="00000000" w:rsidRPr="00000000" w14:paraId="000002B3">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tc>
        <w:tc>
          <w:tcPr/>
          <w:p w:rsidR="00000000" w:rsidDel="00000000" w:rsidP="00000000" w:rsidRDefault="00000000" w:rsidRPr="00000000" w14:paraId="000002B5">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B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B7">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Զինծառայողների կողմից թմրամիջոցներ ձեռք բերելու, դրանք զորամասեր ներմուծելու և ապօրինի գործածելու հնարավոր դեպքերի կանխարգելման դրական արդյունքներ արձանագրած երկրների փորձի ուսումնասիրում և ներդրում</w:t>
            </w:r>
          </w:p>
        </w:tc>
        <w:tc>
          <w:tcPr/>
          <w:p w:rsidR="00000000" w:rsidDel="00000000" w:rsidP="00000000" w:rsidRDefault="00000000" w:rsidRPr="00000000" w14:paraId="000002B8">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B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26.1. Ուսումնասիրությունն իրականացվել է, դրա արդյունքներով կազմվել է ամփոփ զեկույց, որը ներառում է Հայաստանի Հանրապետության զինված ուժերում լավագույն փորձի ներդրմանն ուղղված առաջարկություններ։ </w:t>
            </w:r>
          </w:p>
        </w:tc>
        <w:tc>
          <w:tcPr/>
          <w:p w:rsidR="00000000" w:rsidDel="00000000" w:rsidP="00000000" w:rsidRDefault="00000000" w:rsidRPr="00000000" w14:paraId="000002B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26.1. Ուսումնասիրության արդյունքներով մշակվել է գործողությունների ծրագիր, որը հաստատվել է Պաշտպանության նախարարի հրամանով կամ մշակված գործողությունները ներառվել են Կառավարության ոլորտային ռազմավարական փաստաթղթում։ </w:t>
            </w:r>
          </w:p>
        </w:tc>
        <w:tc>
          <w:tcPr/>
          <w:p w:rsidR="00000000" w:rsidDel="00000000" w:rsidP="00000000" w:rsidRDefault="00000000" w:rsidRPr="00000000" w14:paraId="000002B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26.1. Ուսումնասիրությամբ ներկայացվել են վերաբերելի միջազգային չափանիշները և զինված ուժերում թմրամիջոցների ներմուծման և գործածման դեմ պայքարի դրական փորձ ունեցող առնվազն 5 պետության փորձը։ Ներկայացված առաջարկությունների կատարման համար ծախսերի անհրաժեշտության դեպքում զեկույցը ներառում է նաև այդ ծախսերի ֆինանսական գնահատականը։</w:t>
            </w:r>
          </w:p>
          <w:p w:rsidR="00000000" w:rsidDel="00000000" w:rsidP="00000000" w:rsidRDefault="00000000" w:rsidRPr="00000000" w14:paraId="000002B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26.2. Ուսումնասիրության արդյունքներով մշակված գործողությունների ծրագիրն արտահայտում է ուսումնասիրության մեջ տեղ գտած առաջարկությունների առնվազն 50%-ը։ </w:t>
            </w:r>
          </w:p>
          <w:p w:rsidR="00000000" w:rsidDel="00000000" w:rsidP="00000000" w:rsidRDefault="00000000" w:rsidRPr="00000000" w14:paraId="000002B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B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26.3. Գործողությունների ծրագիրը հաստատելու մասին Պաշտպանության նախարարի հրամանն ընդունվել է կամ մշակված գործողությունները ներառվել են Թմրամիջոցների և հոգեմետ (հոգեներգործուն) նյութերի գործածման և ապօրինի շրջանառության դեմ պայքարի 2028-2030 թվականների ռազմավարությունում, որը հաստատվել է Կառավարության կողմից։</w:t>
            </w:r>
          </w:p>
        </w:tc>
        <w:tc>
          <w:tcPr/>
          <w:p w:rsidR="00000000" w:rsidDel="00000000" w:rsidP="00000000" w:rsidRDefault="00000000" w:rsidRPr="00000000" w14:paraId="000002C0">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p>
          <w:p w:rsidR="00000000" w:rsidDel="00000000" w:rsidP="00000000" w:rsidRDefault="00000000" w:rsidRPr="00000000" w14:paraId="000002C1">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C2">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2C3">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4">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2C5">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r w:rsidDel="00000000" w:rsidR="00000000" w:rsidRPr="00000000">
              <w:rPr>
                <w:rtl w:val="0"/>
              </w:rPr>
            </w:r>
          </w:p>
        </w:tc>
        <w:tc>
          <w:tcPr/>
          <w:p w:rsidR="00000000" w:rsidDel="00000000" w:rsidP="00000000" w:rsidRDefault="00000000" w:rsidRPr="00000000" w14:paraId="000002C7">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C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C9">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Զինծառայողների կողմից թմրամիջոցներ ձեռք բերելու, դրանք զորամասեր ներմուծելու և ապօրինի գործածելու հնարավոր դեպքերի կանխարգելման և բացահայտման նպատակով իրականացվող օպերատիվ-կանխարգելիչ միջոցառումների մեթոդաբանության վերանայում և դրա հիման վրա ծրագրային և արտապլանային միջոցառումների իրականացում</w:t>
            </w:r>
          </w:p>
        </w:tc>
        <w:tc>
          <w:tcPr/>
          <w:p w:rsidR="00000000" w:rsidDel="00000000" w:rsidP="00000000" w:rsidRDefault="00000000" w:rsidRPr="00000000" w14:paraId="000002C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27.1. Օպերտիվ-կանխարգելիչ միջոցառումների մեթոդաբանության արդյունավետությունը գնահատվել է, մշակվել է գնահատման արդյունքներն ամփոփող զեկույց, որը ներառում է օպերատիվ-կանխարգելիչ միջոցառումների արդյունավետության բարձրացմանն ուղղված առաջարկություններ։</w:t>
            </w:r>
          </w:p>
          <w:p w:rsidR="00000000" w:rsidDel="00000000" w:rsidP="00000000" w:rsidRDefault="00000000" w:rsidRPr="00000000" w14:paraId="000002CB">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C">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27.2. Գնահատման զեկույցի հիման վրա կազմվել և տպագրվել է օպերատիվ-կանխարգելիչ միջոցառումների վերաբերյալ ուղեցույց-ձեռնարկ, որը տրամադրվել է պետական մարմինների իրավասու ստորաբաժանումների աշխատակիցներին։ </w:t>
            </w:r>
          </w:p>
          <w:p w:rsidR="00000000" w:rsidDel="00000000" w:rsidP="00000000" w:rsidRDefault="00000000" w:rsidRPr="00000000" w14:paraId="000002CD">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CE">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27.3. Իրականացվել է  ծրագրային և արտապլանային  10 օպերատիվ-կանխարգելիչ միջոցառում։ </w:t>
            </w:r>
          </w:p>
        </w:tc>
        <w:tc>
          <w:tcPr/>
          <w:p w:rsidR="00000000" w:rsidDel="00000000" w:rsidP="00000000" w:rsidRDefault="00000000" w:rsidRPr="00000000" w14:paraId="000002C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27.1. Իրականացվել է  ծրագրային և արտապլանային  20 օպերատիվ-կանխարգելիչ միջոցառում։</w:t>
            </w:r>
          </w:p>
        </w:tc>
        <w:tc>
          <w:tcPr/>
          <w:p w:rsidR="00000000" w:rsidDel="00000000" w:rsidP="00000000" w:rsidRDefault="00000000" w:rsidRPr="00000000" w14:paraId="000002D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27.1. Իրականացվել է  ծրագրային և արտապլանային  20 օպերատիվ-կանխարգելիչ միջոցառում։</w:t>
            </w:r>
          </w:p>
        </w:tc>
        <w:tc>
          <w:tcPr/>
          <w:p w:rsidR="00000000" w:rsidDel="00000000" w:rsidP="00000000" w:rsidRDefault="00000000" w:rsidRPr="00000000" w14:paraId="000002D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27.1. Գնահատումը կատարվել է միջազգային չափանիշների հիման վրա և ներառում է առնվազն 5 պետության փորձի վերաբերյալ տեղեկություն։</w:t>
            </w:r>
          </w:p>
          <w:p w:rsidR="00000000" w:rsidDel="00000000" w:rsidP="00000000" w:rsidRDefault="00000000" w:rsidRPr="00000000" w14:paraId="000002D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27.2. Ուղեցույց-ձեռնարկը մշակվել և տպագրվել է՝ 500 տպաքանակով։</w:t>
            </w:r>
          </w:p>
          <w:p w:rsidR="00000000" w:rsidDel="00000000" w:rsidP="00000000" w:rsidRDefault="00000000" w:rsidRPr="00000000" w14:paraId="000002D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27.3. Իրականցվել է ծրագրային և արտապլանային 50 միջոցառում։</w:t>
            </w:r>
          </w:p>
          <w:p w:rsidR="00000000" w:rsidDel="00000000" w:rsidP="00000000" w:rsidRDefault="00000000" w:rsidRPr="00000000" w14:paraId="000002D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7">
            <w:pPr>
              <w:spacing w:after="0" w:line="240" w:lineRule="auto"/>
              <w:jc w:val="both"/>
              <w:rPr>
                <w:rFonts w:ascii="MS Mincho" w:cs="MS Mincho" w:eastAsia="MS Mincho" w:hAnsi="MS Mincho"/>
                <w:sz w:val="20"/>
                <w:szCs w:val="20"/>
              </w:rPr>
            </w:pPr>
            <w:r w:rsidDel="00000000" w:rsidR="00000000" w:rsidRPr="00000000">
              <w:rPr>
                <w:rFonts w:ascii="GHEA Grapalat" w:cs="GHEA Grapalat" w:eastAsia="GHEA Grapalat" w:hAnsi="GHEA Grapalat"/>
                <w:sz w:val="20"/>
                <w:szCs w:val="20"/>
                <w:rtl w:val="0"/>
              </w:rPr>
              <w:t xml:space="preserve"> </w:t>
            </w:r>
            <w:r w:rsidDel="00000000" w:rsidR="00000000" w:rsidRPr="00000000">
              <w:rPr>
                <w:rtl w:val="0"/>
              </w:rPr>
            </w:r>
          </w:p>
        </w:tc>
        <w:tc>
          <w:tcPr/>
          <w:p w:rsidR="00000000" w:rsidDel="00000000" w:rsidP="00000000" w:rsidRDefault="00000000" w:rsidRPr="00000000" w14:paraId="000002D8">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p>
          <w:p w:rsidR="00000000" w:rsidDel="00000000" w:rsidP="00000000" w:rsidRDefault="00000000" w:rsidRPr="00000000" w14:paraId="000002D9">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D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2DB">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DC">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r w:rsidDel="00000000" w:rsidR="00000000" w:rsidRPr="00000000">
              <w:rPr>
                <w:rtl w:val="0"/>
              </w:rPr>
            </w:r>
          </w:p>
        </w:tc>
        <w:tc>
          <w:tcPr/>
          <w:p w:rsidR="00000000" w:rsidDel="00000000" w:rsidP="00000000" w:rsidRDefault="00000000" w:rsidRPr="00000000" w14:paraId="000002DD">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2D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2DF">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Ռազմաուսումնական հաստատություններ ընդունվողների, նորակոչիկների և զինծառայողների կողմից թմրամիջոցների և հոգեմետ (հոգեներգործուն) նյութերի գործածման կանխարգելման մեխանիզմների սահմանում, այդ թվում՝ պարբերական ստուգումներ անցնելու հնարավորության  կամ պարտականության սահմանում </w:t>
            </w:r>
          </w:p>
        </w:tc>
        <w:tc>
          <w:tcPr/>
          <w:p w:rsidR="00000000" w:rsidDel="00000000" w:rsidP="00000000" w:rsidRDefault="00000000" w:rsidRPr="00000000" w14:paraId="000002E0">
            <w:pPr>
              <w:spacing w:after="0" w:line="240" w:lineRule="auto"/>
              <w:ind w:left="9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2E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2E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28.1. Մշակվել և Վարչապետի աշխատակազմ է ներկայացվել «Զինվորական ծառայության և զինծառայողի կարգավիճակի մասին» օրենքում լրացումներ կատարելու մասին օրենքի նախագիծ, որով սահմանվում են զինված ուժերում թմրամիջոցների գործածման կանխարգելման մեխանիզմների կիրառման ընթացակարգը հաստատելու Կառավարության լիազորությունը, այդ թվում՝ կապված պարբերական ստուգումներ անցնելու հնարավորության կամ պարտականության հետ։</w:t>
            </w:r>
          </w:p>
          <w:p w:rsidR="00000000" w:rsidDel="00000000" w:rsidP="00000000" w:rsidRDefault="00000000" w:rsidRPr="00000000" w14:paraId="000002E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5">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2E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28.2. Օրենսդրական փոփոխությունների նախագիծն արժանացել է Կառավարության հավանությանը</w:t>
            </w:r>
          </w:p>
        </w:tc>
        <w:tc>
          <w:tcPr/>
          <w:p w:rsidR="00000000" w:rsidDel="00000000" w:rsidP="00000000" w:rsidRDefault="00000000" w:rsidRPr="00000000" w14:paraId="000002E8">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2E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28.1. Մշակվել է պարբերական ստուգումների անցկացման կարգը հաստատելու մասին Կառավարության որոշման նախագիծը։</w:t>
            </w:r>
          </w:p>
          <w:p w:rsidR="00000000" w:rsidDel="00000000" w:rsidP="00000000" w:rsidRDefault="00000000" w:rsidRPr="00000000" w14:paraId="000002E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2E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E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28.2. Կառավարության որոշման նախագիծն ընդունվել է։   </w:t>
            </w:r>
          </w:p>
        </w:tc>
        <w:tc>
          <w:tcPr/>
          <w:p w:rsidR="00000000" w:rsidDel="00000000" w:rsidP="00000000" w:rsidRDefault="00000000" w:rsidRPr="00000000" w14:paraId="000002E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28.1. «Զինվորական ծառայության և զինծառայողի կարգավիճակի մասին» օրենքում լրացումներ կատարելու մասին օրենքի նախագիծը մշակվել է միջազգային լավագույն փորձի և չափանիշների հիման վրա, որոնք ներառվել են նախագծի ընդունման հիմնավորման տեքստում։</w:t>
            </w:r>
          </w:p>
          <w:p w:rsidR="00000000" w:rsidDel="00000000" w:rsidP="00000000" w:rsidRDefault="00000000" w:rsidRPr="00000000" w14:paraId="000002F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28.2. Օրենսդրական փոփոխությունների վերաբերյալ անցկացվել է առնվազն 1 հանրային քննարկում։ </w:t>
            </w:r>
          </w:p>
          <w:p w:rsidR="00000000" w:rsidDel="00000000" w:rsidP="00000000" w:rsidRDefault="00000000" w:rsidRPr="00000000" w14:paraId="000002F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28.3. Օրենսդրական փոփոխությունների նախագծին հավանություն տալու վերաբերյալ Կառավարության որոշումն ընդունվել է։</w:t>
            </w:r>
          </w:p>
          <w:p w:rsidR="00000000" w:rsidDel="00000000" w:rsidP="00000000" w:rsidRDefault="00000000" w:rsidRPr="00000000" w14:paraId="000002F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28.4. Պարբերական ստուգումների անցկացման կարգը հաստատելու մասին Կառավարության որոշումն ընդունվել է։ </w:t>
            </w:r>
          </w:p>
        </w:tc>
        <w:tc>
          <w:tcPr/>
          <w:p w:rsidR="00000000" w:rsidDel="00000000" w:rsidP="00000000" w:rsidRDefault="00000000" w:rsidRPr="00000000" w14:paraId="000002F6">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p>
          <w:p w:rsidR="00000000" w:rsidDel="00000000" w:rsidP="00000000" w:rsidRDefault="00000000" w:rsidRPr="00000000" w14:paraId="000002F7">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2F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2F9">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2FB">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2FC">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r w:rsidDel="00000000" w:rsidR="00000000" w:rsidRPr="00000000">
              <w:rPr>
                <w:rtl w:val="0"/>
              </w:rPr>
            </w:r>
          </w:p>
        </w:tc>
        <w:tc>
          <w:tcPr/>
          <w:p w:rsidR="00000000" w:rsidDel="00000000" w:rsidP="00000000" w:rsidRDefault="00000000" w:rsidRPr="00000000" w14:paraId="000002FD">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gridSpan w:val="8"/>
            <w:shd w:fill="b4c6e7" w:val="clear"/>
          </w:tcPr>
          <w:p w:rsidR="00000000" w:rsidDel="00000000" w:rsidP="00000000" w:rsidRDefault="00000000" w:rsidRPr="00000000" w14:paraId="000002F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5. </w:t>
            </w:r>
            <w:r w:rsidDel="00000000" w:rsidR="00000000" w:rsidRPr="00000000">
              <w:rPr>
                <w:rFonts w:ascii="GHEA Grapalat" w:cs="GHEA Grapalat" w:eastAsia="GHEA Grapalat" w:hAnsi="GHEA Grapalat"/>
                <w:sz w:val="20"/>
                <w:szCs w:val="20"/>
                <w:rtl w:val="0"/>
              </w:rPr>
              <w:t xml:space="preserve">Թմրամիջոցների օրինական շրջանառությանը վերաբերող օրենսդրական դաշտի կատարելագործում, ապօրինի թմրամիջոց գործածող անձանց համար սահմանափակումների նախատեսում</w:t>
            </w:r>
          </w:p>
          <w:p w:rsidR="00000000" w:rsidDel="00000000" w:rsidP="00000000" w:rsidRDefault="00000000" w:rsidRPr="00000000" w14:paraId="000002FF">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0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 </w:t>
            </w:r>
          </w:p>
          <w:p w:rsidR="00000000" w:rsidDel="00000000" w:rsidP="00000000" w:rsidRDefault="00000000" w:rsidRPr="00000000" w14:paraId="00000301">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0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 Գործող օրենսդրության կատարելագործում և համապատասխանեցում Հայաստանի Հանրապետության միջազգային պարտավորություններին.</w:t>
            </w:r>
          </w:p>
          <w:p w:rsidR="00000000" w:rsidDel="00000000" w:rsidP="00000000" w:rsidRDefault="00000000" w:rsidRPr="00000000" w14:paraId="0000030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 Թմրամիջոցների կամ հոգեմետ նյութերի օգտագործմամբ պայմանավորված ոչ սթափ վիճակում տրանսպորտային միջոց վարելու արձանագրված դեպքերի նվազում։</w:t>
            </w:r>
          </w:p>
        </w:tc>
      </w:tr>
      <w:tr>
        <w:trPr>
          <w:cantSplit w:val="0"/>
          <w:trHeight w:val="812" w:hRule="atLeast"/>
          <w:tblHeader w:val="0"/>
        </w:trPr>
        <w:tc>
          <w:tcPr/>
          <w:p w:rsidR="00000000" w:rsidDel="00000000" w:rsidP="00000000" w:rsidRDefault="00000000" w:rsidRPr="00000000" w14:paraId="000003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0C">
            <w:pPr>
              <w:spacing w:after="0" w:line="240" w:lineRule="auto"/>
              <w:ind w:left="0" w:right="0" w:firstLine="0"/>
              <w:jc w:val="both"/>
              <w:rPr>
                <w:rFonts w:ascii="GHEA Grapalat" w:cs="GHEA Grapalat" w:eastAsia="GHEA Grapalat" w:hAnsi="GHEA Grapalat"/>
                <w:sz w:val="20"/>
                <w:szCs w:val="20"/>
              </w:rPr>
            </w:pPr>
            <w:bookmarkStart w:colFirst="0" w:colLast="0" w:name="_heading=h.30j0zll" w:id="1"/>
            <w:bookmarkEnd w:id="1"/>
            <w:r w:rsidDel="00000000" w:rsidR="00000000" w:rsidRPr="00000000">
              <w:rPr>
                <w:rFonts w:ascii="GHEA Grapalat" w:cs="GHEA Grapalat" w:eastAsia="GHEA Grapalat" w:hAnsi="GHEA Grapalat"/>
                <w:sz w:val="20"/>
                <w:szCs w:val="20"/>
                <w:rtl w:val="0"/>
              </w:rPr>
              <w:t xml:space="preserve">Թմրամիջոցների և հոգեմետ նյութերի գործածումը և օրինական շրջանառությունը կանոնակարգող օրենսդրության համապատասխանեցում ՄԱԿ-ի կոնվենցիաների և միջազգային այլ փաստաթղթերի</w:t>
            </w:r>
          </w:p>
          <w:p w:rsidR="00000000" w:rsidDel="00000000" w:rsidP="00000000" w:rsidRDefault="00000000" w:rsidRPr="00000000" w14:paraId="0000030D">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դրույթներին, ինչպես նաև թմրամիջոցների շրջանառության արդի միտումներին, այդ թվում՝ կապված բժշկական նպատակներով թմրամիջոցների օրինական շրջանառության հետ</w:t>
            </w:r>
          </w:p>
        </w:tc>
        <w:tc>
          <w:tcPr/>
          <w:p w:rsidR="00000000" w:rsidDel="00000000" w:rsidP="00000000" w:rsidRDefault="00000000" w:rsidRPr="00000000" w14:paraId="0000030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0F">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31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29.1. Իրականացվել է ներպետական օրենսդրության և միջազգային չափանիշներին համապատասխանության, ինչպես նաև շրջանառության արդի միտումների տեսանկյունից առկա բացերի վերաբերյալ վերլուծություն, որի արդյունքներով ներկայացվել է զեկույց՝ օրենսդրության լավարկման առաջարկությունների ներառմամբ։ </w:t>
            </w:r>
          </w:p>
        </w:tc>
        <w:tc>
          <w:tcPr/>
          <w:p w:rsidR="00000000" w:rsidDel="00000000" w:rsidP="00000000" w:rsidRDefault="00000000" w:rsidRPr="00000000" w14:paraId="00000312">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31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29.1. Վերլուծական զեկույցի հիման վրա մշակվել և Վարչապետի աշխատակազմ է ներկայացվել օրենսդրական փոփոխությունների նախագծերի փաթեթ։</w:t>
            </w:r>
          </w:p>
          <w:p w:rsidR="00000000" w:rsidDel="00000000" w:rsidP="00000000" w:rsidRDefault="00000000" w:rsidRPr="00000000" w14:paraId="0000031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6">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31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29.2. Նախագծերի փաթեթն արժանացել է Կառավարության հավանությանը։ </w:t>
            </w:r>
          </w:p>
        </w:tc>
        <w:tc>
          <w:tcPr/>
          <w:p w:rsidR="00000000" w:rsidDel="00000000" w:rsidP="00000000" w:rsidRDefault="00000000" w:rsidRPr="00000000" w14:paraId="0000031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29.1. Վերլուծությունն իրականացվել է միջազգային լավագույն չափանիշներին համապատասխան։ Առաջարկությունները կատարվել են՝ հիմք ընդունելով ոլորտում առաջատար առնվազն 5 պետության լավագույն փորձը, որը ներկայացվել է վերլուծական զեկույցում։</w:t>
            </w:r>
          </w:p>
          <w:p w:rsidR="00000000" w:rsidDel="00000000" w:rsidP="00000000" w:rsidRDefault="00000000" w:rsidRPr="00000000" w14:paraId="0000031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29.2. Վերլուծությունն իրականացվել է ներառական կերպով՝ իրականացման փուլում անցկացնելով առնվազն 1 հանրային քննարկում։</w:t>
            </w:r>
          </w:p>
          <w:p w:rsidR="00000000" w:rsidDel="00000000" w:rsidP="00000000" w:rsidRDefault="00000000" w:rsidRPr="00000000" w14:paraId="0000031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29.3. Օրենսդրական փոփոխությունների նախագծի վերաբերյալ անցկացվել է առնվազն 1 հանրային քննարկում։</w:t>
            </w:r>
          </w:p>
          <w:p w:rsidR="00000000" w:rsidDel="00000000" w:rsidP="00000000" w:rsidRDefault="00000000" w:rsidRPr="00000000" w14:paraId="0000031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1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29.4. Օրենսդրական փոփոխությունների նախագծին հավանություն տալու վերաբերյալ Կառավարության որոշումն ընդունվել է։  </w:t>
            </w:r>
          </w:p>
        </w:tc>
        <w:tc>
          <w:tcPr/>
          <w:p w:rsidR="00000000" w:rsidDel="00000000" w:rsidP="00000000" w:rsidRDefault="00000000" w:rsidRPr="00000000" w14:paraId="00000320">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321">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2">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r w:rsidDel="00000000" w:rsidR="00000000" w:rsidRPr="00000000">
              <w:rPr>
                <w:rtl w:val="0"/>
              </w:rPr>
            </w:r>
          </w:p>
          <w:p w:rsidR="00000000" w:rsidDel="00000000" w:rsidP="00000000" w:rsidRDefault="00000000" w:rsidRPr="00000000" w14:paraId="00000323">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4">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325">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6">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p>
          <w:p w:rsidR="00000000" w:rsidDel="00000000" w:rsidP="00000000" w:rsidRDefault="00000000" w:rsidRPr="00000000" w14:paraId="00000327">
            <w:pPr>
              <w:spacing w:after="0" w:line="240" w:lineRule="auto"/>
              <w:ind w:left="-10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328">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2A">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ՄԱԿ-ի թմրամիջոցների միջազգային վերահսկման գրասենյակի կողմից տրամադրված ցանկի հիման վրա, ինչպես նաև Հայաստանի Հանրապետության տարածքում ի հայտ եկած նոր </w:t>
            </w:r>
            <w:r w:rsidDel="00000000" w:rsidR="00000000" w:rsidRPr="00000000">
              <w:rPr>
                <w:rFonts w:ascii="GHEA Grapalat" w:cs="GHEA Grapalat" w:eastAsia="GHEA Grapalat" w:hAnsi="GHEA Grapalat"/>
                <w:sz w:val="20"/>
                <w:szCs w:val="20"/>
                <w:highlight w:val="white"/>
                <w:rtl w:val="0"/>
              </w:rPr>
              <w:t xml:space="preserve">թմրամիջոցների, հոգեմետ (հոգեներգործուն) նյութերի, դրանց </w:t>
            </w:r>
            <w:r w:rsidDel="00000000" w:rsidR="00000000" w:rsidRPr="00000000">
              <w:rPr>
                <w:rFonts w:ascii="GHEA Grapalat" w:cs="GHEA Grapalat" w:eastAsia="GHEA Grapalat" w:hAnsi="GHEA Grapalat"/>
                <w:sz w:val="20"/>
                <w:szCs w:val="20"/>
                <w:rtl w:val="0"/>
              </w:rPr>
              <w:t xml:space="preserve">պրեկուրսորների,</w:t>
            </w:r>
            <w:r w:rsidDel="00000000" w:rsidR="00000000" w:rsidRPr="00000000">
              <w:rPr>
                <w:rFonts w:ascii="GHEA Grapalat" w:cs="GHEA Grapalat" w:eastAsia="GHEA Grapalat" w:hAnsi="GHEA Grapalat"/>
                <w:sz w:val="20"/>
                <w:szCs w:val="20"/>
                <w:highlight w:val="white"/>
                <w:rtl w:val="0"/>
              </w:rPr>
              <w:t xml:space="preserve"> պատրաստուկների, համարժեք նյութերի (անալոգների) և ածանցյալների</w:t>
            </w:r>
            <w:r w:rsidDel="00000000" w:rsidR="00000000" w:rsidRPr="00000000">
              <w:rPr>
                <w:rFonts w:ascii="GHEA Grapalat" w:cs="GHEA Grapalat" w:eastAsia="GHEA Grapalat" w:hAnsi="GHEA Grapalat"/>
                <w:sz w:val="20"/>
                <w:szCs w:val="20"/>
                <w:rtl w:val="0"/>
              </w:rPr>
              <w:t xml:space="preserve"> ընդգրկում Հայաստանի Հանրապետությունում հսկման ենթակա նյութերի ցանկում, ինչպես նաև դրանց չափերի փոփոխությունների կատարում</w:t>
            </w:r>
          </w:p>
        </w:tc>
        <w:tc>
          <w:tcPr/>
          <w:p w:rsidR="00000000" w:rsidDel="00000000" w:rsidP="00000000" w:rsidRDefault="00000000" w:rsidRPr="00000000" w14:paraId="0000032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2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32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2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30.1. Հայաստանի Հանրապետության կառավարության 2003 թվականի օգոստոսի 21-ի N 1129-Ն և 2018 թվականի  հունիսի 27-ի N 707-Ն որոշումների մեջ լրացումներ կատարելու մասին Կառավարության որոշումների նախագծերի փաթեթը մշակվել և ներկայացվել է Վարչապետի աշխատակազմ։ </w:t>
            </w:r>
          </w:p>
          <w:p w:rsidR="00000000" w:rsidDel="00000000" w:rsidP="00000000" w:rsidRDefault="00000000" w:rsidRPr="00000000" w14:paraId="0000032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33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30.2. Նախագծերն ընդունվել են Կառավարության կողմից։ </w:t>
            </w:r>
          </w:p>
        </w:tc>
        <w:tc>
          <w:tcPr/>
          <w:p w:rsidR="00000000" w:rsidDel="00000000" w:rsidP="00000000" w:rsidRDefault="00000000" w:rsidRPr="00000000" w14:paraId="0000033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3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30.1. Հայաստանի Հանրապետության կառավարության 2003 թվականի օգոստոսի 21-ի N 1129-Ն և 2018 թվականի  հունիսի 27-ի N 707-Ն որոշումների մեջ լրացումներ կատարելու մասին Կառավարության որոշումներն ընդունվել են և համապատասխանում են ՄԱԿ-ի թմրամիջոցների միջազգային գրասենյակի կողմից տրամադրված ցանկին։ </w:t>
            </w:r>
          </w:p>
        </w:tc>
        <w:tc>
          <w:tcPr/>
          <w:p w:rsidR="00000000" w:rsidDel="00000000" w:rsidP="00000000" w:rsidRDefault="00000000" w:rsidRPr="00000000" w14:paraId="00000335">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336">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37">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338">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9">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p w:rsidR="00000000" w:rsidDel="00000000" w:rsidP="00000000" w:rsidRDefault="00000000" w:rsidRPr="00000000" w14:paraId="0000033A">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3B">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r w:rsidDel="00000000" w:rsidR="00000000" w:rsidRPr="00000000">
              <w:rPr>
                <w:rtl w:val="0"/>
              </w:rPr>
            </w:r>
          </w:p>
        </w:tc>
        <w:tc>
          <w:tcPr/>
          <w:p w:rsidR="00000000" w:rsidDel="00000000" w:rsidP="00000000" w:rsidRDefault="00000000" w:rsidRPr="00000000" w14:paraId="0000033C">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3E">
            <w:pPr>
              <w:spacing w:after="0" w:line="240" w:lineRule="auto"/>
              <w:ind w:left="0" w:right="0" w:firstLine="0"/>
              <w:jc w:val="both"/>
              <w:rPr>
                <w:rFonts w:ascii="GHEA Grapalat" w:cs="GHEA Grapalat" w:eastAsia="GHEA Grapalat" w:hAnsi="GHEA Grapalat"/>
                <w:sz w:val="20"/>
                <w:szCs w:val="20"/>
              </w:rPr>
            </w:pPr>
            <w:bookmarkStart w:colFirst="0" w:colLast="0" w:name="_heading=h.1fob9te" w:id="2"/>
            <w:bookmarkEnd w:id="2"/>
            <w:r w:rsidDel="00000000" w:rsidR="00000000" w:rsidRPr="00000000">
              <w:rPr>
                <w:rFonts w:ascii="GHEA Grapalat" w:cs="GHEA Grapalat" w:eastAsia="GHEA Grapalat" w:hAnsi="GHEA Grapalat"/>
                <w:sz w:val="20"/>
                <w:szCs w:val="20"/>
                <w:rtl w:val="0"/>
              </w:rPr>
              <w:t xml:space="preserve">«D» կարգի և «D1» ենթակարգի տրանսպորտային միջոցների վարորդների համար պարտադիր պարբերական թեստավորում անցնելու պարտականություն նախատեսելու, ինչպես նաև մեթադոնային փոխարինող բուժում ստացող անձանց վարորդական իրավունքի վկայականի ստացումը թույլատրելու հնարավորության ուսումնասիրում</w:t>
            </w:r>
          </w:p>
        </w:tc>
        <w:tc>
          <w:tcPr/>
          <w:p w:rsidR="00000000" w:rsidDel="00000000" w:rsidP="00000000" w:rsidRDefault="00000000" w:rsidRPr="00000000" w14:paraId="0000033F">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4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31.1. Միջազգային փորձի ուսումնասիրություն և զեկույցի կազմում, որը կներառի հստակ եզրակացություններ՝</w:t>
            </w:r>
          </w:p>
          <w:p w:rsidR="00000000" w:rsidDel="00000000" w:rsidP="00000000" w:rsidRDefault="00000000" w:rsidRPr="00000000" w14:paraId="0000034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«D» կարգի և «D1» ենթակարգի տրանսպորտային միջոցների վարորդների համար պարտադիր պարբերական թեստավորում անցնելու պարտականության սահմանման իրավաչափության վերաբերյալ՝ մարդու իրավունքների միջազգային չափանիշների տեսանկյունից.</w:t>
            </w:r>
          </w:p>
          <w:p w:rsidR="00000000" w:rsidDel="00000000" w:rsidP="00000000" w:rsidRDefault="00000000" w:rsidRPr="00000000" w14:paraId="0000034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2) մեթադոնային փոխարնիող բուժում ստացող անձանց վարորդական իրավունքի վկայականի ստացումը թույլատրելու հնարավորության, առկա ռիսկերի վերաբերյալ։</w:t>
            </w:r>
          </w:p>
        </w:tc>
        <w:tc>
          <w:tcPr/>
          <w:p w:rsidR="00000000" w:rsidDel="00000000" w:rsidP="00000000" w:rsidRDefault="00000000" w:rsidRPr="00000000" w14:paraId="0000034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4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31.1. Ուսումնասիրության նպատակով վերլուծվել է Եվրոպայի խորհրդի անդամ առնվազն 8 պետության փորձը, որը ներառվել է ուսումնասիրության արդյունքներն ամփոփող զեկույցում։</w:t>
            </w:r>
          </w:p>
          <w:p w:rsidR="00000000" w:rsidDel="00000000" w:rsidP="00000000" w:rsidRDefault="00000000" w:rsidRPr="00000000" w14:paraId="0000034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31.2. Ուսումնասիրության իրականացման ընթացքում անցկացվել է առնվազն 2 հանրային քննարկում։ </w:t>
            </w:r>
          </w:p>
          <w:p w:rsidR="00000000" w:rsidDel="00000000" w:rsidP="00000000" w:rsidRDefault="00000000" w:rsidRPr="00000000" w14:paraId="0000034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8">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49">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r w:rsidDel="00000000" w:rsidR="00000000" w:rsidRPr="00000000">
              <w:rPr>
                <w:rtl w:val="0"/>
              </w:rPr>
            </w:r>
          </w:p>
          <w:p w:rsidR="00000000" w:rsidDel="00000000" w:rsidP="00000000" w:rsidRDefault="00000000" w:rsidRPr="00000000" w14:paraId="0000034A">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4B">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34C">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աշխատակազմ(համաձայնությամբ)</w:t>
            </w:r>
          </w:p>
          <w:p w:rsidR="00000000" w:rsidDel="00000000" w:rsidP="00000000" w:rsidRDefault="00000000" w:rsidRPr="00000000" w14:paraId="0000034E">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4F">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Երևանի քաղաքապետարան (համաձայնությամբ)</w:t>
            </w:r>
            <w:r w:rsidDel="00000000" w:rsidR="00000000" w:rsidRPr="00000000">
              <w:rPr>
                <w:rtl w:val="0"/>
              </w:rPr>
            </w:r>
          </w:p>
        </w:tc>
        <w:tc>
          <w:tcPr/>
          <w:p w:rsidR="00000000" w:rsidDel="00000000" w:rsidP="00000000" w:rsidRDefault="00000000" w:rsidRPr="00000000" w14:paraId="00000350">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gridSpan w:val="8"/>
            <w:shd w:fill="8eaadb" w:val="clear"/>
          </w:tcPr>
          <w:p w:rsidR="00000000" w:rsidDel="00000000" w:rsidP="00000000" w:rsidRDefault="00000000" w:rsidRPr="00000000" w14:paraId="00000351">
            <w:pPr>
              <w:spacing w:after="0" w:line="240" w:lineRule="auto"/>
              <w:ind w:left="0" w:right="0" w:firstLine="0"/>
              <w:jc w:val="center"/>
              <w:rPr>
                <w:rFonts w:ascii="MS Mincho" w:cs="MS Mincho" w:eastAsia="MS Mincho" w:hAnsi="MS Mincho"/>
                <w:b w:val="1"/>
                <w:sz w:val="20"/>
                <w:szCs w:val="20"/>
              </w:rPr>
            </w:pPr>
            <w:r w:rsidDel="00000000" w:rsidR="00000000" w:rsidRPr="00000000">
              <w:rPr>
                <w:rFonts w:ascii="GHEA Grapalat" w:cs="GHEA Grapalat" w:eastAsia="GHEA Grapalat" w:hAnsi="GHEA Grapalat"/>
                <w:b w:val="1"/>
                <w:sz w:val="20"/>
                <w:szCs w:val="20"/>
                <w:rtl w:val="0"/>
              </w:rPr>
              <w:t xml:space="preserve">ԲԱԺԻՆ 2</w:t>
            </w:r>
            <w:r w:rsidDel="00000000" w:rsidR="00000000" w:rsidRPr="00000000">
              <w:rPr>
                <w:rFonts w:ascii="MS Mincho" w:cs="MS Mincho" w:eastAsia="MS Mincho" w:hAnsi="MS Mincho"/>
                <w:b w:val="1"/>
                <w:sz w:val="20"/>
                <w:szCs w:val="20"/>
                <w:rtl w:val="0"/>
              </w:rPr>
              <w:t xml:space="preserve">․</w:t>
            </w:r>
          </w:p>
          <w:p w:rsidR="00000000" w:rsidDel="00000000" w:rsidP="00000000" w:rsidRDefault="00000000" w:rsidRPr="00000000" w14:paraId="00000352">
            <w:pPr>
              <w:spacing w:after="0" w:line="240" w:lineRule="auto"/>
              <w:ind w:left="142" w:firstLine="0"/>
              <w:jc w:val="center"/>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53">
            <w:pPr>
              <w:spacing w:after="0" w:line="240" w:lineRule="auto"/>
              <w:ind w:left="0" w:firstLine="0"/>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shd w:fill="8eaadb" w:val="clear"/>
                <w:rtl w:val="0"/>
              </w:rPr>
              <w:t xml:space="preserve">ԹՄՐԱՄԻՋՈՑՆԵՐԻ, ՀՈԳԵՄԵՏ (ՀՈԳԵՆԵՐԳՈՐԾՈՒՆ) ՆՅՈՒԹԵՐԻ, ԴՐԱՆՑ ՊՐԵԿՈՒՐՍՈՐՆԵՐԻ, ՊԱՏՐԱՍՏՈՒԿՆԵՐԻ, ՀԱՄԱՐԺԵՔ ՆՅՈՒԹԵՐԻ</w:t>
            </w:r>
            <w:r w:rsidDel="00000000" w:rsidR="00000000" w:rsidRPr="00000000">
              <w:rPr>
                <w:rFonts w:ascii="GHEA Grapalat" w:cs="GHEA Grapalat" w:eastAsia="GHEA Grapalat" w:hAnsi="GHEA Grapalat"/>
                <w:b w:val="1"/>
                <w:sz w:val="20"/>
                <w:szCs w:val="20"/>
                <w:highlight w:val="white"/>
                <w:rtl w:val="0"/>
              </w:rPr>
              <w:t xml:space="preserve"> </w:t>
            </w:r>
            <w:r w:rsidDel="00000000" w:rsidR="00000000" w:rsidRPr="00000000">
              <w:rPr>
                <w:rFonts w:ascii="GHEA Grapalat" w:cs="GHEA Grapalat" w:eastAsia="GHEA Grapalat" w:hAnsi="GHEA Grapalat"/>
                <w:b w:val="1"/>
                <w:sz w:val="20"/>
                <w:szCs w:val="20"/>
                <w:shd w:fill="8eaadb" w:val="clear"/>
                <w:rtl w:val="0"/>
              </w:rPr>
              <w:t xml:space="preserve">(ԱՆԱԼՈԳՆԵՐԻ) ԵՎ ԱԾԱՆՑՅԱԼՆԵՐԻ</w:t>
            </w:r>
            <w:r w:rsidDel="00000000" w:rsidR="00000000" w:rsidRPr="00000000">
              <w:rPr>
                <w:rFonts w:ascii="GHEA Grapalat" w:cs="GHEA Grapalat" w:eastAsia="GHEA Grapalat" w:hAnsi="GHEA Grapalat"/>
                <w:sz w:val="20"/>
                <w:szCs w:val="20"/>
                <w:rtl w:val="0"/>
              </w:rPr>
              <w:t xml:space="preserve"> </w:t>
            </w:r>
            <w:r w:rsidDel="00000000" w:rsidR="00000000" w:rsidRPr="00000000">
              <w:rPr>
                <w:rFonts w:ascii="GHEA Grapalat" w:cs="GHEA Grapalat" w:eastAsia="GHEA Grapalat" w:hAnsi="GHEA Grapalat"/>
                <w:b w:val="1"/>
                <w:sz w:val="20"/>
                <w:szCs w:val="20"/>
                <w:rtl w:val="0"/>
              </w:rPr>
              <w:t xml:space="preserve">ԱՊՕՐԻՆԻ ՇՐՋԱՆԱՌՈՒԹՅԱՆ ԴԵՄ ՊԱՅՔԱՐ</w:t>
            </w:r>
          </w:p>
        </w:tc>
      </w:tr>
      <w:tr>
        <w:trPr>
          <w:cantSplit w:val="0"/>
          <w:trHeight w:val="812" w:hRule="atLeast"/>
          <w:tblHeader w:val="0"/>
        </w:trPr>
        <w:tc>
          <w:tcPr>
            <w:gridSpan w:val="8"/>
            <w:shd w:fill="b4c6e7" w:val="clear"/>
          </w:tcPr>
          <w:p w:rsidR="00000000" w:rsidDel="00000000" w:rsidP="00000000" w:rsidRDefault="00000000" w:rsidRPr="00000000" w14:paraId="0000035B">
            <w:pPr>
              <w:spacing w:after="0" w:line="240" w:lineRule="auto"/>
              <w:ind w:left="29" w:firstLine="0"/>
              <w:jc w:val="both"/>
              <w:rPr>
                <w:rFonts w:ascii="GHEA Grapalat" w:cs="GHEA Grapalat" w:eastAsia="GHEA Grapalat" w:hAnsi="GHEA Grapalat"/>
                <w:sz w:val="20"/>
                <w:szCs w:val="20"/>
                <w:shd w:fill="b4c6e7" w:val="clear"/>
              </w:rPr>
            </w:pPr>
            <w:r w:rsidDel="00000000" w:rsidR="00000000" w:rsidRPr="00000000">
              <w:rPr>
                <w:rFonts w:ascii="GHEA Grapalat" w:cs="GHEA Grapalat" w:eastAsia="GHEA Grapalat" w:hAnsi="GHEA Grapalat"/>
                <w:b w:val="1"/>
                <w:sz w:val="20"/>
                <w:szCs w:val="20"/>
                <w:rtl w:val="0"/>
              </w:rPr>
              <w:t xml:space="preserve">Ռազմավարական ուղղություն 6. </w:t>
            </w:r>
            <w:r w:rsidDel="00000000" w:rsidR="00000000" w:rsidRPr="00000000">
              <w:rPr>
                <w:rFonts w:ascii="GHEA Grapalat" w:cs="GHEA Grapalat" w:eastAsia="GHEA Grapalat" w:hAnsi="GHEA Grapalat"/>
                <w:sz w:val="20"/>
                <w:szCs w:val="20"/>
                <w:rtl w:val="0"/>
              </w:rPr>
              <w:t xml:space="preserve">Մաքսանենգ ճանապարհով </w:t>
            </w:r>
            <w:r w:rsidDel="00000000" w:rsidR="00000000" w:rsidRPr="00000000">
              <w:rPr>
                <w:rFonts w:ascii="GHEA Grapalat" w:cs="GHEA Grapalat" w:eastAsia="GHEA Grapalat" w:hAnsi="GHEA Grapalat"/>
                <w:sz w:val="20"/>
                <w:szCs w:val="20"/>
                <w:shd w:fill="b4c6e7" w:val="clear"/>
                <w:rtl w:val="0"/>
              </w:rPr>
              <w:t xml:space="preserve">թմրամիջոցների, հոգեմետ (հոգեներգործուն) նյութերի, դր</w:t>
            </w:r>
            <w:r w:rsidDel="00000000" w:rsidR="00000000" w:rsidRPr="00000000">
              <w:rPr>
                <w:rFonts w:ascii="GHEA Grapalat" w:cs="GHEA Grapalat" w:eastAsia="GHEA Grapalat" w:hAnsi="GHEA Grapalat"/>
                <w:sz w:val="20"/>
                <w:szCs w:val="20"/>
                <w:rtl w:val="0"/>
              </w:rPr>
              <w:t xml:space="preserve">անց պրեկուրսորների,</w:t>
            </w:r>
            <w:r w:rsidDel="00000000" w:rsidR="00000000" w:rsidRPr="00000000">
              <w:rPr>
                <w:rFonts w:ascii="GHEA Grapalat" w:cs="GHEA Grapalat" w:eastAsia="GHEA Grapalat" w:hAnsi="GHEA Grapalat"/>
                <w:sz w:val="20"/>
                <w:szCs w:val="20"/>
                <w:shd w:fill="b4c6e7" w:val="clear"/>
                <w:rtl w:val="0"/>
              </w:rPr>
              <w:t xml:space="preserve"> պատրաստուկների, համարժեք նյութերի (անալոգների) և ածանցյալների ապօրինի ներկրման կանխարգելում</w:t>
            </w:r>
          </w:p>
          <w:p w:rsidR="00000000" w:rsidDel="00000000" w:rsidP="00000000" w:rsidRDefault="00000000" w:rsidRPr="00000000" w14:paraId="0000035C">
            <w:pPr>
              <w:spacing w:after="0" w:line="240" w:lineRule="auto"/>
              <w:ind w:left="29" w:firstLine="0"/>
              <w:jc w:val="both"/>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5D">
            <w:pPr>
              <w:spacing w:after="0" w:line="240" w:lineRule="auto"/>
              <w:ind w:left="29"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35E">
            <w:pPr>
              <w:spacing w:after="0" w:line="240" w:lineRule="auto"/>
              <w:ind w:left="29" w:firstLine="0"/>
              <w:jc w:val="both"/>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5F">
            <w:pPr>
              <w:spacing w:after="0" w:line="240" w:lineRule="auto"/>
              <w:ind w:left="29"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w:t>
            </w:r>
            <w:r w:rsidDel="00000000" w:rsidR="00000000" w:rsidRPr="00000000">
              <w:rPr>
                <w:rFonts w:ascii="GHEA Grapalat" w:cs="GHEA Grapalat" w:eastAsia="GHEA Grapalat" w:hAnsi="GHEA Grapalat"/>
                <w:b w:val="1"/>
                <w:sz w:val="20"/>
                <w:szCs w:val="20"/>
                <w:rtl w:val="0"/>
              </w:rPr>
              <w:t xml:space="preserve"> </w:t>
            </w:r>
            <w:r w:rsidDel="00000000" w:rsidR="00000000" w:rsidRPr="00000000">
              <w:rPr>
                <w:rFonts w:ascii="GHEA Grapalat" w:cs="GHEA Grapalat" w:eastAsia="GHEA Grapalat" w:hAnsi="GHEA Grapalat"/>
                <w:sz w:val="20"/>
                <w:szCs w:val="20"/>
                <w:rtl w:val="0"/>
              </w:rPr>
              <w:t xml:space="preserve">Պետական սահմանի անցման կետերում թմրամիջոցների մաքսանենգության բացահայտված դեպքերի աճ։</w:t>
            </w:r>
          </w:p>
        </w:tc>
      </w:tr>
      <w:tr>
        <w:trPr>
          <w:cantSplit w:val="0"/>
          <w:trHeight w:val="812" w:hRule="atLeast"/>
          <w:tblHeader w:val="0"/>
        </w:trPr>
        <w:tc>
          <w:tcPr/>
          <w:p w:rsidR="00000000" w:rsidDel="00000000" w:rsidP="00000000" w:rsidRDefault="00000000" w:rsidRPr="00000000" w14:paraId="0000036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Պետական սահմանի անցման կետերում թմրամիջոցների հայտնաբերման տեխնիկական հագեցվածության բարելավում</w:t>
            </w:r>
          </w:p>
        </w:tc>
        <w:tc>
          <w:tcPr/>
          <w:p w:rsidR="00000000" w:rsidDel="00000000" w:rsidP="00000000" w:rsidRDefault="00000000" w:rsidRPr="00000000" w14:paraId="00000369">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6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 </w:t>
            </w:r>
          </w:p>
          <w:p w:rsidR="00000000" w:rsidDel="00000000" w:rsidP="00000000" w:rsidRDefault="00000000" w:rsidRPr="00000000" w14:paraId="0000036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6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32.1. Իրականացվել է պետական սահմանի անցման յուրաքանչյուր կետի տեխնիկական հագեցվածության գնահատում և կազմվել է ամփոփ զեկույց, որը ներառում է տեխնիկական հագեցվածության բարելավման վերաբերյալ հստակ առաջարկություններ։ </w:t>
            </w:r>
          </w:p>
        </w:tc>
        <w:tc>
          <w:tcPr/>
          <w:p w:rsidR="00000000" w:rsidDel="00000000" w:rsidP="00000000" w:rsidRDefault="00000000" w:rsidRPr="00000000" w14:paraId="0000036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32.1. Գնահատման զեկույցում ներառված առաջարկությունների հիման վրա ձեռք են բերվել անհրաժեշտ սարքավորումներ։  </w:t>
            </w:r>
          </w:p>
        </w:tc>
        <w:tc>
          <w:tcPr/>
          <w:p w:rsidR="00000000" w:rsidDel="00000000" w:rsidP="00000000" w:rsidRDefault="00000000" w:rsidRPr="00000000" w14:paraId="0000036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32.1. Գնահատումն իրականացվել է միջազգային չափանիշների համաձայն և դրա ամփոփ զեկույցը ներառում է յուրաքանչյուր առաջարկության կատարման համար անհրաժեշտ ծախսերի ֆինանսական մանրամասն գնահատական։</w:t>
            </w:r>
          </w:p>
          <w:p w:rsidR="00000000" w:rsidDel="00000000" w:rsidP="00000000" w:rsidRDefault="00000000" w:rsidRPr="00000000" w14:paraId="0000036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w:t>
            </w:r>
          </w:p>
          <w:p w:rsidR="00000000" w:rsidDel="00000000" w:rsidP="00000000" w:rsidRDefault="00000000" w:rsidRPr="00000000" w14:paraId="0000037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32.2. Կատարվել է գնահատման զեկույցում ներառված առաջարկությունների առնվազն 20%-ը։ </w:t>
            </w:r>
          </w:p>
        </w:tc>
        <w:tc>
          <w:tcPr/>
          <w:p w:rsidR="00000000" w:rsidDel="00000000" w:rsidP="00000000" w:rsidRDefault="00000000" w:rsidRPr="00000000" w14:paraId="00000371">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w:t>
            </w:r>
          </w:p>
          <w:p w:rsidR="00000000" w:rsidDel="00000000" w:rsidP="00000000" w:rsidRDefault="00000000" w:rsidRPr="00000000" w14:paraId="00000372">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73">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p>
        </w:tc>
        <w:tc>
          <w:tcPr/>
          <w:p w:rsidR="00000000" w:rsidDel="00000000" w:rsidP="00000000" w:rsidRDefault="00000000" w:rsidRPr="00000000" w14:paraId="00000374">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7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Մաքսային ծառայողների կարողությունների զարգացում՝ կապված թմրամիջոցների մաքսանենգության դեպքերի բացահայտման, ներառյալ՝ արտերկրից փոստային առաքանիների և սուրհանդակային կապի միջոցով փոխադրվող բեռների հսկողության հետ</w:t>
            </w:r>
          </w:p>
        </w:tc>
        <w:tc>
          <w:tcPr/>
          <w:p w:rsidR="00000000" w:rsidDel="00000000" w:rsidP="00000000" w:rsidRDefault="00000000" w:rsidRPr="00000000" w14:paraId="00000377">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78">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37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7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33.1. Իրականացվել  է մաքսային ծառայողների գիտելիքների և հմտությունների գնահատում, որի արդյունքներով կազմվել են վերապատրաստման նյութեր։ </w:t>
            </w:r>
          </w:p>
          <w:p w:rsidR="00000000" w:rsidDel="00000000" w:rsidP="00000000" w:rsidRDefault="00000000" w:rsidRPr="00000000" w14:paraId="0000037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7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37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7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33.2. Իրականացվել է առնվազն 5 դասընթացավարների վերապատրաստում։ </w:t>
            </w:r>
          </w:p>
        </w:tc>
        <w:tc>
          <w:tcPr/>
          <w:p w:rsidR="00000000" w:rsidDel="00000000" w:rsidP="00000000" w:rsidRDefault="00000000" w:rsidRPr="00000000" w14:paraId="0000037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33.1. Դասընթացավարների կողմից վերապատրաստվել է մաքսային ծառայողների առնվազն 20%-ը։ </w:t>
            </w:r>
          </w:p>
        </w:tc>
        <w:tc>
          <w:tcPr/>
          <w:p w:rsidR="00000000" w:rsidDel="00000000" w:rsidP="00000000" w:rsidRDefault="00000000" w:rsidRPr="00000000" w14:paraId="0000038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33.1. Գիտելիքների և հմտությունների գնահատումն իրականացվել է մաքսային ծառայողների հետ հարցազրույցների կամ թեստավորման հիման վրա։</w:t>
            </w:r>
          </w:p>
          <w:p w:rsidR="00000000" w:rsidDel="00000000" w:rsidP="00000000" w:rsidRDefault="00000000" w:rsidRPr="00000000" w14:paraId="0000038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8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33.2. Վերապատրաստման նյութերը կազմվել են՝ հիմք ընդունելով միջազգային չափանիշները և առնվազն 3 պետության լավագույն փորձը։ Վերապատրաստման նյութերը ներառում են ինչպես տեսական, այնպես էլ գործնական մասեր, ինչպես նաև մաքսանենգության դեմ պայքարի շրջանակներում գենդերային զգայունության թեման։ </w:t>
            </w:r>
          </w:p>
          <w:p w:rsidR="00000000" w:rsidDel="00000000" w:rsidP="00000000" w:rsidRDefault="00000000" w:rsidRPr="00000000" w14:paraId="0000038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8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33.3. Վերապատրաստվել է 5 դասընթացավար, որոնք վերապատրաստման ավարտին գիտելիքների գնահատման արդյունքում դրսևորել են միջինում առնվազն 80% իմացություն։</w:t>
            </w:r>
          </w:p>
          <w:p w:rsidR="00000000" w:rsidDel="00000000" w:rsidP="00000000" w:rsidRDefault="00000000" w:rsidRPr="00000000" w14:paraId="0000038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8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33.4. Վերապատրաստվել է մաքսային ծառայողների առնվազն 20%-ը։ Վերապատրաստման ավարտին իրականացվել է գիտելիքների գնահատում։ </w:t>
            </w:r>
          </w:p>
        </w:tc>
        <w:tc>
          <w:tcPr/>
          <w:p w:rsidR="00000000" w:rsidDel="00000000" w:rsidP="00000000" w:rsidRDefault="00000000" w:rsidRPr="00000000" w14:paraId="00000387">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w:t>
            </w:r>
          </w:p>
        </w:tc>
        <w:tc>
          <w:tcPr/>
          <w:p w:rsidR="00000000" w:rsidDel="00000000" w:rsidP="00000000" w:rsidRDefault="00000000" w:rsidRPr="00000000" w14:paraId="00000388">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8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3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Փոստային կապի օպերատորների կողմից փոստային առաքման վերաբերյալ օրենսդրության ուսումնասիրում՝ փոստային առաքման շրջանակներում թմրամիջոցների առաքումը կանխարգելելու նպատակով անհրաժեշտ օրենսդրական փոփոխությունների վերաբերյալ առաջարկություններ ներկայացնելու նպատակով</w:t>
            </w:r>
          </w:p>
        </w:tc>
        <w:tc>
          <w:tcPr/>
          <w:p w:rsidR="00000000" w:rsidDel="00000000" w:rsidP="00000000" w:rsidRDefault="00000000" w:rsidRPr="00000000" w14:paraId="0000038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8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34.1. Իրականացվել է փոստային կապի օպերատորների կողմից փոստային առաքման վերաբերյալ օրենսդրության ուսումնասիրություն, որի արդյունքում մշակվել է օրեսնդրական փոփոխությունների առաջարկություններ ներառող զեկույց։</w:t>
            </w:r>
          </w:p>
        </w:tc>
        <w:tc>
          <w:tcPr/>
          <w:p w:rsidR="00000000" w:rsidDel="00000000" w:rsidP="00000000" w:rsidRDefault="00000000" w:rsidRPr="00000000" w14:paraId="0000038D">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8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34.1. Ուսումնասիրությունը մշակվել է միջազգային չափանիշների և առնվազն 3 պետության լավագույն փորձի հիման վրա, որոնք ներառվել են զեկույցում։ Զեկույցը ներառում է փոստային առաքման շրջանակներում թմրամիջոցների ապօրինի շրջանառությունը կանխարգելելուն ուղղված օրենսդրական փոփոխությունների վերաբերյալ հստակ առաջարկություններ։ </w:t>
            </w:r>
          </w:p>
        </w:tc>
        <w:tc>
          <w:tcPr/>
          <w:p w:rsidR="00000000" w:rsidDel="00000000" w:rsidP="00000000" w:rsidRDefault="00000000" w:rsidRPr="00000000" w14:paraId="0000038F">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w:t>
            </w:r>
          </w:p>
          <w:p w:rsidR="00000000" w:rsidDel="00000000" w:rsidP="00000000" w:rsidRDefault="00000000" w:rsidRPr="00000000" w14:paraId="00000390">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91">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Բարձր տեխնոլոգիական արդյունաբերության նախարարություն</w:t>
            </w:r>
          </w:p>
        </w:tc>
        <w:tc>
          <w:tcPr/>
          <w:p w:rsidR="00000000" w:rsidDel="00000000" w:rsidP="00000000" w:rsidRDefault="00000000" w:rsidRPr="00000000" w14:paraId="00000392">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9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94">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Միջազգային հանցավոր խմբավորումների </w:t>
            </w:r>
            <w:r w:rsidDel="00000000" w:rsidR="00000000" w:rsidRPr="00000000">
              <w:rPr>
                <w:rFonts w:ascii="GHEA Grapalat" w:cs="GHEA Grapalat" w:eastAsia="GHEA Grapalat" w:hAnsi="GHEA Grapalat"/>
                <w:sz w:val="20"/>
                <w:szCs w:val="20"/>
                <w:highlight w:val="white"/>
                <w:rtl w:val="0"/>
              </w:rPr>
              <w:t xml:space="preserve">(այդ թվում՝ Հայաստանի Հանրապետության քաղաքացիների ներգրավմամբ)</w:t>
            </w:r>
            <w:r w:rsidDel="00000000" w:rsidR="00000000" w:rsidRPr="00000000">
              <w:rPr>
                <w:rFonts w:ascii="GHEA Grapalat" w:cs="GHEA Grapalat" w:eastAsia="GHEA Grapalat" w:hAnsi="GHEA Grapalat"/>
                <w:sz w:val="20"/>
                <w:szCs w:val="20"/>
                <w:rtl w:val="0"/>
              </w:rPr>
              <w:t xml:space="preserve"> կողմից Հայաստանի Հանրապետության տարածքի օգտագործմամբ թմրամիջոցների տարանցման ուղիների մշտադիտարկման կատարելագործում</w:t>
            </w:r>
          </w:p>
        </w:tc>
        <w:tc>
          <w:tcPr/>
          <w:p w:rsidR="00000000" w:rsidDel="00000000" w:rsidP="00000000" w:rsidRDefault="00000000" w:rsidRPr="00000000" w14:paraId="00000395">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9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35.1. Իրականացվել  է ուսումնասիրություն, որի արդյունքներով կազմվել է զեկույց՝ առկա թերությունների վերաբերյալ տեղեկության և դրանց լուծմանն ուղղված հստակ առաջարկությունների ներառմամբ։  </w:t>
            </w:r>
          </w:p>
        </w:tc>
        <w:tc>
          <w:tcPr/>
          <w:p w:rsidR="00000000" w:rsidDel="00000000" w:rsidP="00000000" w:rsidRDefault="00000000" w:rsidRPr="00000000" w14:paraId="0000039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35.1. Ուսումնասիրության արդյունքներով մշակվել է միջազգային հանցավոր խմբավորումների կողմից Հայաստանի Հանրապետության տարածքի օգտագործմամբ թմրամիջոցների տարանցման ուղիների մշտադիտարկման կառուցակարգերի և մեթոդների վերաբերյալ ուղեցույց, որը տրամադրվել է Մաքսային ծառայության, Ներքին գործերի նախարարության ոստիկանության և Ազգային անվտանգության ծառայության համապատսխան ստորաբաժանումների աշխատակիցներին։ </w:t>
            </w:r>
          </w:p>
        </w:tc>
        <w:tc>
          <w:tcPr/>
          <w:p w:rsidR="00000000" w:rsidDel="00000000" w:rsidP="00000000" w:rsidRDefault="00000000" w:rsidRPr="00000000" w14:paraId="0000039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35.1. Ուսումնասիրությունն իրականացվել է միջազգային չափանիշների և առնվազն 5 պետության լավագույն փորձի հիման վրա, որոնք ներառվել են ուսումնասիրության զեկույցում։</w:t>
            </w:r>
          </w:p>
          <w:p w:rsidR="00000000" w:rsidDel="00000000" w:rsidP="00000000" w:rsidRDefault="00000000" w:rsidRPr="00000000" w14:paraId="0000039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35.2. Ուղեցույցը մշակվել է և տպագրվել՝ 300 տպաքանակով։ </w:t>
            </w:r>
          </w:p>
        </w:tc>
        <w:tc>
          <w:tcPr/>
          <w:p w:rsidR="00000000" w:rsidDel="00000000" w:rsidP="00000000" w:rsidRDefault="00000000" w:rsidRPr="00000000" w14:paraId="0000039B">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w:t>
            </w:r>
          </w:p>
          <w:p w:rsidR="00000000" w:rsidDel="00000000" w:rsidP="00000000" w:rsidRDefault="00000000" w:rsidRPr="00000000" w14:paraId="0000039C">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9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39E">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9F">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r w:rsidDel="00000000" w:rsidR="00000000" w:rsidRPr="00000000">
              <w:rPr>
                <w:rtl w:val="0"/>
              </w:rPr>
            </w:r>
          </w:p>
        </w:tc>
        <w:tc>
          <w:tcPr/>
          <w:p w:rsidR="00000000" w:rsidDel="00000000" w:rsidP="00000000" w:rsidRDefault="00000000" w:rsidRPr="00000000" w14:paraId="000003A0">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A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A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մաքսանենգության դեմ պայքարի ընթացքում ծագած հիմնախնդիրների ու դրանց լուծմանն ուղղված մեխանիզմների ուսումնասիրություն</w:t>
            </w:r>
          </w:p>
        </w:tc>
        <w:tc>
          <w:tcPr/>
          <w:p w:rsidR="00000000" w:rsidDel="00000000" w:rsidP="00000000" w:rsidRDefault="00000000" w:rsidRPr="00000000" w14:paraId="000003A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A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36.1. Իրականացվել է համապատասխան ուսումնասիրություն, կազմվել է դրա արդյունքներն ամփոփող զեկույց՝ արձանագրված խնդիրների լուծմանն ուղղված հստակ առաջարկությունների ներառմամբ։ </w:t>
            </w:r>
          </w:p>
        </w:tc>
        <w:tc>
          <w:tcPr/>
          <w:p w:rsidR="00000000" w:rsidDel="00000000" w:rsidP="00000000" w:rsidRDefault="00000000" w:rsidRPr="00000000" w14:paraId="000003A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36.1. Զեկույցի հիման վրա մշակվել և Կառավարության ոլորտային ռազմավարական փաստաթղթում ներառվել են գործողություններ։ </w:t>
            </w:r>
          </w:p>
        </w:tc>
        <w:tc>
          <w:tcPr/>
          <w:p w:rsidR="00000000" w:rsidDel="00000000" w:rsidP="00000000" w:rsidRDefault="00000000" w:rsidRPr="00000000" w14:paraId="000003A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36.1. Ուսումնասիրությունն իրականացվել է միջազգային չափանիշների և առնվազն 5 պետության լավագույն փորձի հիման վրա, որոնք ներառվել են զեկույցում։ </w:t>
            </w:r>
          </w:p>
          <w:p w:rsidR="00000000" w:rsidDel="00000000" w:rsidP="00000000" w:rsidRDefault="00000000" w:rsidRPr="00000000" w14:paraId="000003A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A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36.2. Զեկույցով ներկայացված առաջարկությունների կատարման համար ծախսերի կատարման անհրաժեշտության դեպքում զեկույցը ներառում է նաև այդ ծախսերի ֆինանսական մանրամասն գնահատական։</w:t>
            </w:r>
          </w:p>
          <w:p w:rsidR="00000000" w:rsidDel="00000000" w:rsidP="00000000" w:rsidRDefault="00000000" w:rsidRPr="00000000" w14:paraId="000003A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A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36.3. Զեկույցի հիման վրա մշակված գործողությունները ներառվել են Թմրամիջոցների և հոգեմետ (հոգեներգործուն) նյութերի ոչ բժշկական նպատակներով գործածման և ապօրինի շրջանառության դեմ պայքարի 2028-2030 թվականների ռազմավարությունում, որը հաստատվել է Կառավարության կողմից։ Ռազմավարությունը ներառում է ուսումնասիրությամբ ներկայացված առաջարկությունների առնվազն 60%-ը։ </w:t>
            </w:r>
          </w:p>
        </w:tc>
        <w:tc>
          <w:tcPr/>
          <w:p w:rsidR="00000000" w:rsidDel="00000000" w:rsidP="00000000" w:rsidRDefault="00000000" w:rsidRPr="00000000" w14:paraId="000003AB">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 </w:t>
            </w:r>
          </w:p>
          <w:p w:rsidR="00000000" w:rsidDel="00000000" w:rsidP="00000000" w:rsidRDefault="00000000" w:rsidRPr="00000000" w14:paraId="000003AC">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AD">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 </w:t>
            </w:r>
          </w:p>
          <w:p w:rsidR="00000000" w:rsidDel="00000000" w:rsidP="00000000" w:rsidRDefault="00000000" w:rsidRPr="00000000" w14:paraId="000003AE">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3AF">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gridSpan w:val="8"/>
            <w:shd w:fill="b4c6e7" w:val="clear"/>
          </w:tcPr>
          <w:p w:rsidR="00000000" w:rsidDel="00000000" w:rsidP="00000000" w:rsidRDefault="00000000" w:rsidRPr="00000000" w14:paraId="000003B0">
            <w:pPr>
              <w:spacing w:after="0" w:line="240" w:lineRule="auto"/>
              <w:jc w:val="both"/>
              <w:rPr>
                <w:rFonts w:ascii="GHEA Grapalat" w:cs="GHEA Grapalat" w:eastAsia="GHEA Grapalat" w:hAnsi="GHEA Grapalat"/>
                <w:sz w:val="20"/>
                <w:szCs w:val="20"/>
                <w:shd w:fill="b4c6e7" w:val="clear"/>
              </w:rPr>
            </w:pPr>
            <w:r w:rsidDel="00000000" w:rsidR="00000000" w:rsidRPr="00000000">
              <w:rPr>
                <w:rFonts w:ascii="GHEA Grapalat" w:cs="GHEA Grapalat" w:eastAsia="GHEA Grapalat" w:hAnsi="GHEA Grapalat"/>
                <w:b w:val="1"/>
                <w:sz w:val="20"/>
                <w:szCs w:val="20"/>
                <w:rtl w:val="0"/>
              </w:rPr>
              <w:t xml:space="preserve">Ռազմավարական ուղղություն 7.</w:t>
            </w:r>
            <w:r w:rsidDel="00000000" w:rsidR="00000000" w:rsidRPr="00000000">
              <w:rPr>
                <w:rFonts w:ascii="GHEA Grapalat" w:cs="GHEA Grapalat" w:eastAsia="GHEA Grapalat" w:hAnsi="GHEA Grapalat"/>
                <w:sz w:val="20"/>
                <w:szCs w:val="20"/>
                <w:rtl w:val="0"/>
              </w:rPr>
              <w:t xml:space="preserve"> Թ</w:t>
            </w:r>
            <w:r w:rsidDel="00000000" w:rsidR="00000000" w:rsidRPr="00000000">
              <w:rPr>
                <w:rFonts w:ascii="GHEA Grapalat" w:cs="GHEA Grapalat" w:eastAsia="GHEA Grapalat" w:hAnsi="GHEA Grapalat"/>
                <w:sz w:val="20"/>
                <w:szCs w:val="20"/>
                <w:shd w:fill="b4c6e7" w:val="clear"/>
                <w:rtl w:val="0"/>
              </w:rPr>
              <w:t xml:space="preserve">մրամիջոցների, հոգեմետ (հոգեներգործուն) նյութերի, դրանց պրեկուրսորների, պատրաստուկների, համարժեք նյութերի (անալոգների) և ածանցյալների</w:t>
            </w:r>
            <w:r w:rsidDel="00000000" w:rsidR="00000000" w:rsidRPr="00000000">
              <w:rPr>
                <w:rFonts w:ascii="GHEA Grapalat" w:cs="GHEA Grapalat" w:eastAsia="GHEA Grapalat" w:hAnsi="GHEA Grapalat"/>
                <w:sz w:val="20"/>
                <w:szCs w:val="20"/>
                <w:rtl w:val="0"/>
              </w:rPr>
              <w:t xml:space="preserve"> </w:t>
            </w:r>
            <w:r w:rsidDel="00000000" w:rsidR="00000000" w:rsidRPr="00000000">
              <w:rPr>
                <w:rFonts w:ascii="GHEA Grapalat" w:cs="GHEA Grapalat" w:eastAsia="GHEA Grapalat" w:hAnsi="GHEA Grapalat"/>
                <w:sz w:val="20"/>
                <w:szCs w:val="20"/>
                <w:shd w:fill="b4c6e7" w:val="clear"/>
                <w:rtl w:val="0"/>
              </w:rPr>
              <w:t xml:space="preserve">ապօրինի շրջանառության առնչությամբ օպերատիվ-հետախուզական գործունեության և նախաքննության արդյունավետության բարձրացում</w:t>
            </w:r>
          </w:p>
          <w:p w:rsidR="00000000" w:rsidDel="00000000" w:rsidP="00000000" w:rsidRDefault="00000000" w:rsidRPr="00000000" w14:paraId="000003B1">
            <w:pPr>
              <w:spacing w:after="0" w:line="240" w:lineRule="auto"/>
              <w:jc w:val="both"/>
              <w:rPr>
                <w:rFonts w:ascii="GHEA Grapalat" w:cs="GHEA Grapalat" w:eastAsia="GHEA Grapalat" w:hAnsi="GHEA Grapalat"/>
                <w:sz w:val="20"/>
                <w:szCs w:val="20"/>
                <w:highlight w:val="white"/>
              </w:rPr>
            </w:pPr>
            <w:r w:rsidDel="00000000" w:rsidR="00000000" w:rsidRPr="00000000">
              <w:rPr>
                <w:rtl w:val="0"/>
              </w:rPr>
            </w:r>
          </w:p>
          <w:p w:rsidR="00000000" w:rsidDel="00000000" w:rsidP="00000000" w:rsidRDefault="00000000" w:rsidRPr="00000000" w14:paraId="000003B2">
            <w:pPr>
              <w:shd w:fill="b4c6e7" w:val="clear"/>
              <w:spacing w:after="0" w:line="240" w:lineRule="auto"/>
              <w:jc w:val="both"/>
              <w:rPr>
                <w:rFonts w:ascii="GHEA Grapalat" w:cs="GHEA Grapalat" w:eastAsia="GHEA Grapalat" w:hAnsi="GHEA Grapalat"/>
                <w:b w:val="1"/>
                <w:sz w:val="20"/>
                <w:szCs w:val="20"/>
                <w:shd w:fill="b4c6e7" w:val="clear"/>
              </w:rPr>
            </w:pPr>
            <w:r w:rsidDel="00000000" w:rsidR="00000000" w:rsidRPr="00000000">
              <w:rPr>
                <w:rFonts w:ascii="GHEA Grapalat" w:cs="GHEA Grapalat" w:eastAsia="GHEA Grapalat" w:hAnsi="GHEA Grapalat"/>
                <w:b w:val="1"/>
                <w:sz w:val="20"/>
                <w:szCs w:val="20"/>
                <w:shd w:fill="b4c6e7" w:val="clear"/>
                <w:rtl w:val="0"/>
              </w:rPr>
              <w:t xml:space="preserve">Ակնկալվող արդյունքներ՝</w:t>
            </w:r>
          </w:p>
          <w:p w:rsidR="00000000" w:rsidDel="00000000" w:rsidP="00000000" w:rsidRDefault="00000000" w:rsidRPr="00000000" w14:paraId="000003B3">
            <w:pPr>
              <w:shd w:fill="b4c6e7" w:val="clear"/>
              <w:spacing w:after="0" w:line="240" w:lineRule="auto"/>
              <w:jc w:val="both"/>
              <w:rPr>
                <w:rFonts w:ascii="GHEA Grapalat" w:cs="GHEA Grapalat" w:eastAsia="GHEA Grapalat" w:hAnsi="GHEA Grapalat"/>
                <w:b w:val="1"/>
                <w:sz w:val="20"/>
                <w:szCs w:val="20"/>
                <w:highlight w:val="white"/>
              </w:rPr>
            </w:pPr>
            <w:r w:rsidDel="00000000" w:rsidR="00000000" w:rsidRPr="00000000">
              <w:rPr>
                <w:rtl w:val="0"/>
              </w:rPr>
            </w:r>
          </w:p>
          <w:p w:rsidR="00000000" w:rsidDel="00000000" w:rsidP="00000000" w:rsidRDefault="00000000" w:rsidRPr="00000000" w14:paraId="000003B4">
            <w:pPr>
              <w:shd w:fill="b4c6e7" w:val="clea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shd w:fill="b4c6e7" w:val="clear"/>
                <w:rtl w:val="0"/>
              </w:rPr>
              <w:t xml:space="preserve">7.1. Օպերատիվ-հետախուզական գործունեության արդյունքում թմրամիջոցների, հոգեմետ (հոգեներգործուն) նյութերի, դրանց </w:t>
            </w:r>
            <w:r w:rsidDel="00000000" w:rsidR="00000000" w:rsidRPr="00000000">
              <w:rPr>
                <w:rFonts w:ascii="GHEA Grapalat" w:cs="GHEA Grapalat" w:eastAsia="GHEA Grapalat" w:hAnsi="GHEA Grapalat"/>
                <w:sz w:val="20"/>
                <w:szCs w:val="20"/>
                <w:rtl w:val="0"/>
              </w:rPr>
              <w:t xml:space="preserve">պրեկուրսորների</w:t>
            </w:r>
            <w:r w:rsidDel="00000000" w:rsidR="00000000" w:rsidRPr="00000000">
              <w:rPr>
                <w:rFonts w:ascii="GHEA Grapalat" w:cs="GHEA Grapalat" w:eastAsia="GHEA Grapalat" w:hAnsi="GHEA Grapalat"/>
                <w:sz w:val="20"/>
                <w:szCs w:val="20"/>
                <w:shd w:fill="b4c6e7" w:val="clear"/>
                <w:rtl w:val="0"/>
              </w:rPr>
              <w:t xml:space="preserve">, պատրաստուկների, համարժեք նյութերի (անալոգների) և ածանցյալների</w:t>
            </w:r>
            <w:r w:rsidDel="00000000" w:rsidR="00000000" w:rsidRPr="00000000">
              <w:rPr>
                <w:rFonts w:ascii="GHEA Grapalat" w:cs="GHEA Grapalat" w:eastAsia="GHEA Grapalat" w:hAnsi="GHEA Grapalat"/>
                <w:sz w:val="20"/>
                <w:szCs w:val="20"/>
                <w:rtl w:val="0"/>
              </w:rPr>
              <w:t xml:space="preserve"> ապօրինի շրջանառության դեպքերի հայտնաբերման թվի աճ.</w:t>
            </w:r>
          </w:p>
          <w:p w:rsidR="00000000" w:rsidDel="00000000" w:rsidP="00000000" w:rsidRDefault="00000000" w:rsidRPr="00000000" w14:paraId="000003B5">
            <w:pPr>
              <w:shd w:fill="b4c6e7" w:val="clea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7.2. Թմրամիջոցների ապօրինի շրջանառության բացահայտման ցուցանիշի աճ.</w:t>
            </w:r>
          </w:p>
          <w:p w:rsidR="00000000" w:rsidDel="00000000" w:rsidP="00000000" w:rsidRDefault="00000000" w:rsidRPr="00000000" w14:paraId="000003B6">
            <w:pPr>
              <w:shd w:fill="b4c6e7" w:val="clea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7.3. </w:t>
            </w:r>
            <w:r w:rsidDel="00000000" w:rsidR="00000000" w:rsidRPr="00000000">
              <w:rPr>
                <w:rFonts w:ascii="GHEA Grapalat" w:cs="GHEA Grapalat" w:eastAsia="GHEA Grapalat" w:hAnsi="GHEA Grapalat"/>
                <w:sz w:val="20"/>
                <w:szCs w:val="20"/>
                <w:shd w:fill="b4c6e7" w:val="clear"/>
                <w:rtl w:val="0"/>
              </w:rPr>
              <w:t xml:space="preserve">Թ</w:t>
            </w:r>
            <w:r w:rsidDel="00000000" w:rsidR="00000000" w:rsidRPr="00000000">
              <w:rPr>
                <w:rFonts w:ascii="GHEA Grapalat" w:cs="GHEA Grapalat" w:eastAsia="GHEA Grapalat" w:hAnsi="GHEA Grapalat"/>
                <w:b w:val="0"/>
                <w:sz w:val="20"/>
                <w:szCs w:val="20"/>
                <w:shd w:fill="b4c6e7" w:val="clear"/>
                <w:rtl w:val="0"/>
              </w:rPr>
              <w:t xml:space="preserve">մրամիջոցներ, հոգեմետ (հոգեներգործուն), խիստ ներգործող կամ թունավոր նյութեր պարունակող բույսերի աճեցմամբ զբաղվող լաբորատորիաների հայտնաբերման ցուցանիշի բարելավում</w:t>
            </w:r>
            <w:r w:rsidDel="00000000" w:rsidR="00000000" w:rsidRPr="00000000">
              <w:rPr>
                <w:rFonts w:ascii="GHEA Grapalat" w:cs="GHEA Grapalat" w:eastAsia="GHEA Grapalat" w:hAnsi="GHEA Grapalat"/>
                <w:sz w:val="20"/>
                <w:szCs w:val="20"/>
                <w:rtl w:val="0"/>
              </w:rPr>
              <w:t xml:space="preserve">։</w:t>
            </w:r>
          </w:p>
        </w:tc>
      </w:tr>
      <w:tr>
        <w:trPr>
          <w:cantSplit w:val="0"/>
          <w:trHeight w:val="699" w:hRule="atLeast"/>
          <w:tblHeader w:val="0"/>
        </w:trPr>
        <w:tc>
          <w:tcPr/>
          <w:p w:rsidR="00000000" w:rsidDel="00000000" w:rsidP="00000000" w:rsidRDefault="00000000" w:rsidRPr="00000000" w14:paraId="000003B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BF">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Թմրամիջոցների, հոգեմետ (հոգեներգործուն) նյութերի, դրանց </w:t>
            </w:r>
            <w:r w:rsidDel="00000000" w:rsidR="00000000" w:rsidRPr="00000000">
              <w:rPr>
                <w:rFonts w:ascii="GHEA Grapalat" w:cs="GHEA Grapalat" w:eastAsia="GHEA Grapalat" w:hAnsi="GHEA Grapalat"/>
                <w:sz w:val="20"/>
                <w:szCs w:val="20"/>
                <w:rtl w:val="0"/>
              </w:rPr>
              <w:t xml:space="preserve">պրեկուրսորների,</w:t>
            </w:r>
            <w:r w:rsidDel="00000000" w:rsidR="00000000" w:rsidRPr="00000000">
              <w:rPr>
                <w:rFonts w:ascii="GHEA Grapalat" w:cs="GHEA Grapalat" w:eastAsia="GHEA Grapalat" w:hAnsi="GHEA Grapalat"/>
                <w:sz w:val="20"/>
                <w:szCs w:val="20"/>
                <w:highlight w:val="white"/>
                <w:rtl w:val="0"/>
              </w:rPr>
              <w:t xml:space="preserve"> պատրաստուկների, համարժեք նյութերի (անալոգների) և ածանցյալների, այդ թվում՝ սինթետիկ թմրամիջոցների</w:t>
            </w:r>
            <w:r w:rsidDel="00000000" w:rsidR="00000000" w:rsidRPr="00000000">
              <w:rPr>
                <w:rFonts w:ascii="GHEA Grapalat" w:cs="GHEA Grapalat" w:eastAsia="GHEA Grapalat" w:hAnsi="GHEA Grapalat"/>
                <w:sz w:val="20"/>
                <w:szCs w:val="20"/>
                <w:rtl w:val="0"/>
              </w:rPr>
              <w:t xml:space="preserve"> ապօրինի շրջանառության կանխմանն ուղղված օպերատիվ-հետախուզական գործունեության արդյունավետության բարձրացում, այդ թվում՝ կապված քրեակատարողական հիմնարկներում և ձերբակալվածներին պահելու վայրերում դրանց ապօրինի ներթափանցման ուղիների բացահայտման հետ</w:t>
            </w:r>
          </w:p>
          <w:p w:rsidR="00000000" w:rsidDel="00000000" w:rsidP="00000000" w:rsidRDefault="00000000" w:rsidRPr="00000000" w14:paraId="000003C0">
            <w:pPr>
              <w:spacing w:after="0" w:line="240" w:lineRule="auto"/>
              <w:ind w:left="-9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C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C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37.1. Կատարվել է ուսումնասիրություն, որի  արդյունքներով կազմվել է զեկույց՝ հստակ առաջարկությունների ներառմամբ։  </w:t>
            </w:r>
          </w:p>
        </w:tc>
        <w:tc>
          <w:tcPr/>
          <w:p w:rsidR="00000000" w:rsidDel="00000000" w:rsidP="00000000" w:rsidRDefault="00000000" w:rsidRPr="00000000" w14:paraId="000003C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37.1. Զեկույցի հիման վրա մշակվել և Կառավարությանոլորտային ռազմավարական փաստաթղթում ներառվել են գործողություններ՝ ուղղված թմրամիջոցների ապօրինի շրջանառության կանխմանն ուղղված օպերատիվ-հետախուզական գործունեության արդյունավետության բարձրացմանը, այդ թվում՝ կապված քրեակատարողական հիմնարկներ և ձերբակալվածներին պահելու վայրեր դրանց ապօրինի ներթափանցման դեպքերի հետ։</w:t>
            </w:r>
          </w:p>
          <w:p w:rsidR="00000000" w:rsidDel="00000000" w:rsidP="00000000" w:rsidRDefault="00000000" w:rsidRPr="00000000" w14:paraId="000003C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C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C6">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C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37.1. Ուսումնասիրությունն իրականացվել է միջազգային չափանիշների և առնվազն 5 պետության լավագույն փորձի հիման վրա, որոնք ներառվել են ուսումնասիրության զեկույցում։</w:t>
            </w:r>
          </w:p>
          <w:p w:rsidR="00000000" w:rsidDel="00000000" w:rsidP="00000000" w:rsidRDefault="00000000" w:rsidRPr="00000000" w14:paraId="000003C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C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37.2. Ուսումնասիրության զեկույցի հիման վրա  մշակված գործողությունները ներառվել են Թմրամիջոցների և հոգեմետ (հոգեներգործուն) նյութերի ոչ բժշկական նպատակներով գործածման և ապօրինի շրջանառության դեմ պայքարի 2028-2030 թվականների ռազմավարությունում, որը հաստատվել է Կառավարության կողմից։ Ռազմավարությունը ներառում է զեկույցով ներկայացված առաջարկությունների առնվազն 60%-ը։ </w:t>
            </w:r>
          </w:p>
        </w:tc>
        <w:tc>
          <w:tcPr/>
          <w:p w:rsidR="00000000" w:rsidDel="00000000" w:rsidP="00000000" w:rsidRDefault="00000000" w:rsidRPr="00000000" w14:paraId="000003CA">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3CB">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CC">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3CD">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CE">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Պետական</w:t>
            </w:r>
          </w:p>
          <w:p w:rsidR="00000000" w:rsidDel="00000000" w:rsidP="00000000" w:rsidRDefault="00000000" w:rsidRPr="00000000" w14:paraId="000003CF">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եկամուտների կոմիտե</w:t>
            </w:r>
          </w:p>
          <w:p w:rsidR="00000000" w:rsidDel="00000000" w:rsidP="00000000" w:rsidRDefault="00000000" w:rsidRPr="00000000" w14:paraId="000003D0">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D1">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Ազգային</w:t>
            </w:r>
          </w:p>
          <w:p w:rsidR="00000000" w:rsidDel="00000000" w:rsidP="00000000" w:rsidRDefault="00000000" w:rsidRPr="00000000" w14:paraId="000003D2">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անվտանգության</w:t>
            </w:r>
          </w:p>
          <w:p w:rsidR="00000000" w:rsidDel="00000000" w:rsidP="00000000" w:rsidRDefault="00000000" w:rsidRPr="00000000" w14:paraId="000003D3">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ծառայություն</w:t>
            </w:r>
          </w:p>
          <w:p w:rsidR="00000000" w:rsidDel="00000000" w:rsidP="00000000" w:rsidRDefault="00000000" w:rsidRPr="00000000" w14:paraId="000003D4">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3D5">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D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D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Անչափահասներին և երիտասարդներին թմրամիջոցների ապօրինի շրջանառության մեջ ներգրավող անձանց հայտնաբերման մեթոդաբանության մշակում </w:t>
            </w:r>
          </w:p>
        </w:tc>
        <w:tc>
          <w:tcPr/>
          <w:p w:rsidR="00000000" w:rsidDel="00000000" w:rsidP="00000000" w:rsidRDefault="00000000" w:rsidRPr="00000000" w14:paraId="000003D8">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D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38.1. Կատարվել է անչափասներին և երիտասարդներին թմրամիջոցների ապօրինի շրջանառության մեջ ներգրավող անձանց հայտնաբերման ուղղությամբ ձեռնարկվող միջոցառումների (այդ թվում՝ ստուգայց-շրջագայությունների) առնչությամբ միջազգային փորձի ուսումնասիրություն, որի արդյունքներով կազմվել է ամփոփ զեկույց։</w:t>
            </w:r>
          </w:p>
        </w:tc>
        <w:tc>
          <w:tcPr/>
          <w:p w:rsidR="00000000" w:rsidDel="00000000" w:rsidP="00000000" w:rsidRDefault="00000000" w:rsidRPr="00000000" w14:paraId="000003D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38.1. Զեկույցի հիման վրա մշակվել է համապատասխան միջոցառումների իրականացման վերաբերյալ ուղեցույց, որը ներառվել է քրեական ոստիկանների վերապատրաստման դասընթացների ծրագրերում։    </w:t>
            </w:r>
          </w:p>
        </w:tc>
        <w:tc>
          <w:tcPr/>
          <w:p w:rsidR="00000000" w:rsidDel="00000000" w:rsidP="00000000" w:rsidRDefault="00000000" w:rsidRPr="00000000" w14:paraId="000003D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38.1. Ուսումնասիրությունն իրականացվել է միջազգային չափանիշների և առնվազն 5 պետության լավագույն փորձի հիման վրա, որոնք ներառվել են ուսումնասիրության զեկույցում։</w:t>
            </w:r>
          </w:p>
          <w:p w:rsidR="00000000" w:rsidDel="00000000" w:rsidP="00000000" w:rsidRDefault="00000000" w:rsidRPr="00000000" w14:paraId="000003D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D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38.2. Մեթոդաբանությունը մշակվել և ներառվել է քրեական ոստիկանների վերապատրաստման դասընթացների ծրագրերում։</w:t>
            </w:r>
          </w:p>
        </w:tc>
        <w:tc>
          <w:tcPr/>
          <w:p w:rsidR="00000000" w:rsidDel="00000000" w:rsidP="00000000" w:rsidRDefault="00000000" w:rsidRPr="00000000" w14:paraId="000003DE">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tc>
        <w:tc>
          <w:tcPr/>
          <w:p w:rsidR="00000000" w:rsidDel="00000000" w:rsidP="00000000" w:rsidRDefault="00000000" w:rsidRPr="00000000" w14:paraId="000003DF">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E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E1">
            <w:pPr>
              <w:spacing w:after="0" w:line="240" w:lineRule="auto"/>
              <w:ind w:left="0" w:right="0" w:firstLine="0"/>
              <w:jc w:val="both"/>
              <w:rPr>
                <w:rFonts w:ascii="GHEA Grapalat" w:cs="GHEA Grapalat" w:eastAsia="GHEA Grapalat" w:hAnsi="GHEA Grapalat"/>
                <w:sz w:val="20"/>
                <w:szCs w:val="20"/>
              </w:rPr>
            </w:pPr>
            <w:bookmarkStart w:colFirst="0" w:colLast="0" w:name="_heading=h.2et92p0" w:id="3"/>
            <w:bookmarkEnd w:id="3"/>
            <w:r w:rsidDel="00000000" w:rsidR="00000000" w:rsidRPr="00000000">
              <w:rPr>
                <w:rFonts w:ascii="GHEA Grapalat" w:cs="GHEA Grapalat" w:eastAsia="GHEA Grapalat" w:hAnsi="GHEA Grapalat"/>
                <w:sz w:val="20"/>
                <w:szCs w:val="20"/>
                <w:rtl w:val="0"/>
              </w:rPr>
              <w:t xml:space="preserve">Թմրամիջոցների ապօրինի շրջանառության հետ կապված հանցագործությունների վերաբերյալ գործերով քննության արդյունավետության բարձրացում</w:t>
            </w:r>
          </w:p>
        </w:tc>
        <w:tc>
          <w:tcPr/>
          <w:p w:rsidR="00000000" w:rsidDel="00000000" w:rsidP="00000000" w:rsidRDefault="00000000" w:rsidRPr="00000000" w14:paraId="000003E2">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E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39.1. Իրականացվել է թմրամիջոցների ապօրինի շրջանառության հետ կապված հանցագործությունների արդյունավետ քննության մեթոդիկայի, ներառյալ՝ սկզբնաղբյուրների բացահայտման մեխանիզմների և փողերի լվացման բացահայտման մեթոդների ուսումնասիրություն, որի արդյունքներով կազմվել է ամփոփ զեկույց։</w:t>
            </w:r>
          </w:p>
        </w:tc>
        <w:tc>
          <w:tcPr/>
          <w:p w:rsidR="00000000" w:rsidDel="00000000" w:rsidP="00000000" w:rsidRDefault="00000000" w:rsidRPr="00000000" w14:paraId="000003E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39.1. Զեկույցի հիման վրա մշակվել և քննիչների ու դատախազների շրջանում տարածվել է թմրամիջոցների ապօրինի շրջանառության հետ կապված հանցագործությունների վերաբերյալ գործերի քննության և մինչդատական վարույթի նկատմամբ հսկողության իրականացման մեթոդական ուղեցույց։</w:t>
            </w:r>
          </w:p>
        </w:tc>
        <w:tc>
          <w:tcPr/>
          <w:p w:rsidR="00000000" w:rsidDel="00000000" w:rsidP="00000000" w:rsidRDefault="00000000" w:rsidRPr="00000000" w14:paraId="000003E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Ուսումասիրությունն իրականացվել է միջազգային չափանիշների և առնվազն 5 պետության լավագույն փորձի հիման վրա, որոնք ներառվել են ուսումնասիրության զեկույցում։</w:t>
            </w:r>
          </w:p>
          <w:p w:rsidR="00000000" w:rsidDel="00000000" w:rsidP="00000000" w:rsidRDefault="00000000" w:rsidRPr="00000000" w14:paraId="000003E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39.2. Ուղեցույցը մշակվել է և տպագրվել է 700 տպաքանակով։ </w:t>
            </w:r>
          </w:p>
        </w:tc>
        <w:tc>
          <w:tcPr/>
          <w:p w:rsidR="00000000" w:rsidDel="00000000" w:rsidP="00000000" w:rsidRDefault="00000000" w:rsidRPr="00000000" w14:paraId="000003E8">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 </w:t>
            </w:r>
          </w:p>
          <w:p w:rsidR="00000000" w:rsidDel="00000000" w:rsidP="00000000" w:rsidRDefault="00000000" w:rsidRPr="00000000" w14:paraId="000003E9">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EA">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Գլխավոր դատախազություն (համաձայնությամբ)</w:t>
            </w:r>
          </w:p>
          <w:p w:rsidR="00000000" w:rsidDel="00000000" w:rsidP="00000000" w:rsidRDefault="00000000" w:rsidRPr="00000000" w14:paraId="000003EB">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EC">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Քննչական կոմիտե (համաձայնությամբ)</w:t>
            </w:r>
          </w:p>
          <w:p w:rsidR="00000000" w:rsidDel="00000000" w:rsidP="00000000" w:rsidRDefault="00000000" w:rsidRPr="00000000" w14:paraId="000003ED">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EE">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Հակակոռուպցիոն կոմիտե (համաձայնությամբ)</w:t>
            </w:r>
          </w:p>
          <w:p w:rsidR="00000000" w:rsidDel="00000000" w:rsidP="00000000" w:rsidRDefault="00000000" w:rsidRPr="00000000" w14:paraId="000003EF">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3F0">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F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F2">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Որոշակի առանձնահատկությունների հաշվառմամբ՝ (օրինակ՝ էլեկտաէներգիայի չհիմնավորված բարձր ծախս) շ</w:t>
            </w:r>
            <w:r w:rsidDel="00000000" w:rsidR="00000000" w:rsidRPr="00000000">
              <w:rPr>
                <w:rFonts w:ascii="GHEA Grapalat" w:cs="GHEA Grapalat" w:eastAsia="GHEA Grapalat" w:hAnsi="GHEA Grapalat"/>
                <w:b w:val="0"/>
                <w:sz w:val="20"/>
                <w:szCs w:val="20"/>
                <w:highlight w:val="white"/>
                <w:rtl w:val="0"/>
              </w:rPr>
              <w:t xml:space="preserve">րջանառությունն արգելված</w:t>
            </w:r>
            <w:r w:rsidDel="00000000" w:rsidR="00000000" w:rsidRPr="00000000">
              <w:rPr>
                <w:rFonts w:ascii="GHEA Grapalat" w:cs="GHEA Grapalat" w:eastAsia="GHEA Grapalat" w:hAnsi="GHEA Grapalat"/>
                <w:b w:val="1"/>
                <w:sz w:val="20"/>
                <w:szCs w:val="20"/>
                <w:highlight w:val="white"/>
                <w:rtl w:val="0"/>
              </w:rPr>
              <w:t xml:space="preserve"> </w:t>
            </w:r>
            <w:r w:rsidDel="00000000" w:rsidR="00000000" w:rsidRPr="00000000">
              <w:rPr>
                <w:rFonts w:ascii="GHEA Grapalat" w:cs="GHEA Grapalat" w:eastAsia="GHEA Grapalat" w:hAnsi="GHEA Grapalat"/>
                <w:b w:val="0"/>
                <w:sz w:val="20"/>
                <w:szCs w:val="20"/>
                <w:highlight w:val="white"/>
                <w:rtl w:val="0"/>
              </w:rPr>
              <w:t xml:space="preserve">թմրամիջոցներ, հոգեմետ (հոգեներգործուն), խիստ ներգործող կամ թունավոր նյութեր պարունակող բույսերի աճեցմամբ զբաղվող լաբորատորիաների հայտնաբերմանն  ուղղված մեթոդական ուղեցույցի մշակում</w:t>
            </w:r>
            <w:r w:rsidDel="00000000" w:rsidR="00000000" w:rsidRPr="00000000">
              <w:rPr>
                <w:rtl w:val="0"/>
              </w:rPr>
            </w:r>
          </w:p>
        </w:tc>
        <w:tc>
          <w:tcPr/>
          <w:p w:rsidR="00000000" w:rsidDel="00000000" w:rsidP="00000000" w:rsidRDefault="00000000" w:rsidRPr="00000000" w14:paraId="000003F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F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40.1. Իրականացվել է </w:t>
            </w:r>
            <w:r w:rsidDel="00000000" w:rsidR="00000000" w:rsidRPr="00000000">
              <w:rPr>
                <w:rFonts w:ascii="GHEA Grapalat" w:cs="GHEA Grapalat" w:eastAsia="GHEA Grapalat" w:hAnsi="GHEA Grapalat"/>
                <w:b w:val="0"/>
                <w:sz w:val="20"/>
                <w:szCs w:val="20"/>
                <w:highlight w:val="white"/>
                <w:rtl w:val="0"/>
              </w:rPr>
              <w:t xml:space="preserve">թմրամիջոցներ, հոգեմետ (հոգեներգործուն), խիստ ներգործող կամ թունավոր նյութեր պարունակող բույսերի աճեցմամբ զբաղվող լաբորատորիաների հայտնաբերման միջազգային փորձի ուսումնասիրություն, որի արդյունքներով </w:t>
            </w:r>
            <w:r w:rsidDel="00000000" w:rsidR="00000000" w:rsidRPr="00000000">
              <w:rPr>
                <w:rFonts w:ascii="GHEA Grapalat" w:cs="GHEA Grapalat" w:eastAsia="GHEA Grapalat" w:hAnsi="GHEA Grapalat"/>
                <w:sz w:val="20"/>
                <w:szCs w:val="20"/>
                <w:rtl w:val="0"/>
              </w:rPr>
              <w:t xml:space="preserve">մշակվել է մեթոդական ուղեցույց, որը հաստատվել է Ներքին գործերի նախարարի հրամանով</w:t>
            </w:r>
          </w:p>
        </w:tc>
        <w:tc>
          <w:tcPr/>
          <w:p w:rsidR="00000000" w:rsidDel="00000000" w:rsidP="00000000" w:rsidRDefault="00000000" w:rsidRPr="00000000" w14:paraId="000003F5">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F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41"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Ուսումասիրությունն իրականացվել է միջազգային չափանիշների և առնվազն 5 պետության լավագույն փորձի հիման վրա։</w:t>
            </w:r>
          </w:p>
          <w:p w:rsidR="00000000" w:rsidDel="00000000" w:rsidP="00000000" w:rsidRDefault="00000000" w:rsidRPr="00000000" w14:paraId="000003F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3F8">
            <w:pPr>
              <w:spacing w:after="0" w:line="240" w:lineRule="auto"/>
              <w:ind w:left="41"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40.2. Ուղեցույցը հաստատելու վերաբերյալ Ներքին գործերի նախարարի հրամանն ընդունվել է։ </w:t>
            </w:r>
          </w:p>
          <w:p w:rsidR="00000000" w:rsidDel="00000000" w:rsidP="00000000" w:rsidRDefault="00000000" w:rsidRPr="00000000" w14:paraId="000003F9">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3FA">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3FB">
            <w:pPr>
              <w:spacing w:after="0" w:line="240" w:lineRule="auto"/>
              <w:ind w:left="-86"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3FC">
            <w:pPr>
              <w:spacing w:after="0" w:line="240" w:lineRule="auto"/>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3FD">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3F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3FF">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highlight w:val="white"/>
                <w:rtl w:val="0"/>
              </w:rPr>
              <w:t xml:space="preserve">Թմրամիջոցների, հոգեմետ (հոգեներգործուն) նյութերի, դրանց </w:t>
            </w:r>
            <w:r w:rsidDel="00000000" w:rsidR="00000000" w:rsidRPr="00000000">
              <w:rPr>
                <w:rFonts w:ascii="GHEA Grapalat" w:cs="GHEA Grapalat" w:eastAsia="GHEA Grapalat" w:hAnsi="GHEA Grapalat"/>
                <w:sz w:val="20"/>
                <w:szCs w:val="20"/>
                <w:rtl w:val="0"/>
              </w:rPr>
              <w:t xml:space="preserve">պրեկուրսորների,</w:t>
            </w:r>
            <w:r w:rsidDel="00000000" w:rsidR="00000000" w:rsidRPr="00000000">
              <w:rPr>
                <w:rFonts w:ascii="GHEA Grapalat" w:cs="GHEA Grapalat" w:eastAsia="GHEA Grapalat" w:hAnsi="GHEA Grapalat"/>
                <w:sz w:val="20"/>
                <w:szCs w:val="20"/>
                <w:highlight w:val="white"/>
                <w:rtl w:val="0"/>
              </w:rPr>
              <w:t xml:space="preserve"> պատրաստուկների, համարժեք նյութերի (անալոգների) և ածանցյալների</w:t>
            </w:r>
            <w:r w:rsidDel="00000000" w:rsidR="00000000" w:rsidRPr="00000000">
              <w:rPr>
                <w:rFonts w:ascii="GHEA Grapalat" w:cs="GHEA Grapalat" w:eastAsia="GHEA Grapalat" w:hAnsi="GHEA Grapalat"/>
                <w:sz w:val="20"/>
                <w:szCs w:val="20"/>
                <w:rtl w:val="0"/>
              </w:rPr>
              <w:t xml:space="preserve"> հոսքն օրինական շրջանառությունից դեպի ապօրինի շրջանառություն կանխարգելելու միջոցների վերաբերյալ ուսումնասիրության իրականացում </w:t>
            </w:r>
          </w:p>
        </w:tc>
        <w:tc>
          <w:tcPr/>
          <w:p w:rsidR="00000000" w:rsidDel="00000000" w:rsidP="00000000" w:rsidRDefault="00000000" w:rsidRPr="00000000" w14:paraId="00000400">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0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0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41.1. Միջազգային չափանիշների և այլ պետությունների լավագույն փորձի ուսումնասիրությունն իրականացվել է։ Ուսումնասիրության արդյունքներով մշակվել է ամփոփ զեկույց՝ այս ոլորտում իրականացվող քաղաքականության լավարկման վերաբերյալ առաջարկությունների ներառմամբ։ </w:t>
            </w:r>
          </w:p>
        </w:tc>
        <w:tc>
          <w:tcPr/>
          <w:p w:rsidR="00000000" w:rsidDel="00000000" w:rsidP="00000000" w:rsidRDefault="00000000" w:rsidRPr="00000000" w14:paraId="0000040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41"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Ուսումասիրությունն իրականացվել է միջազգային չափանիշների և առնվազն 5 պետության լավագույն փորձի հիման վրա, որոնք ներառվել են ուսումնասիրության զեկույցում։</w:t>
            </w:r>
          </w:p>
          <w:p w:rsidR="00000000" w:rsidDel="00000000" w:rsidP="00000000" w:rsidRDefault="00000000" w:rsidRPr="00000000" w14:paraId="00000404">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05">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406">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07">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w:t>
            </w:r>
          </w:p>
          <w:p w:rsidR="00000000" w:rsidDel="00000000" w:rsidP="00000000" w:rsidRDefault="00000000" w:rsidRPr="00000000" w14:paraId="00000408">
            <w:pPr>
              <w:spacing w:after="0" w:line="240" w:lineRule="auto"/>
              <w:ind w:left="-99"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09">
            <w:pPr>
              <w:spacing w:after="0" w:line="240" w:lineRule="auto"/>
              <w:ind w:left="-87"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0A">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4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0C">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ապօրինի շրջանառության դեպքերի վերաբերյալ գաղտնիության պահպանմամբ ահազանգման մեխանիզմներ ստեղծելու հնարավորության  և նպատակահարմարության ուսումնասիրում</w:t>
            </w:r>
          </w:p>
        </w:tc>
        <w:tc>
          <w:tcPr/>
          <w:p w:rsidR="00000000" w:rsidDel="00000000" w:rsidP="00000000" w:rsidRDefault="00000000" w:rsidRPr="00000000" w14:paraId="0000040D">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0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0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42.1. Միջազգային չափանիշների և այլ պետությունների լավագույն փորձի հիման վրա իրականացվել է ուսումնասիրություն, որի արդյունքներով կազմվել է ամփոփ զեկույց՝ թմրամիջոցների ապօրինի շրջանառության դեպքերի վերաբերյալ գաղտնիության պահպանմամբ ահազանգման մեխանիզմներ ստեղծելու հնարավորության  և նպատակահարմարության վերաբերյալ եզրակացության ներառմամբ։</w:t>
            </w:r>
          </w:p>
        </w:tc>
        <w:tc>
          <w:tcPr/>
          <w:p w:rsidR="00000000" w:rsidDel="00000000" w:rsidP="00000000" w:rsidRDefault="00000000" w:rsidRPr="00000000" w14:paraId="0000041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Ուսումասիրությունն իրականացվել է միջազգային չափանիշների և առնվազն 5 պետության լավագույն փորձի հիման վրա, որոնք ներառվել են ուսումնասիրության զեկույցում։</w:t>
            </w:r>
          </w:p>
          <w:p w:rsidR="00000000" w:rsidDel="00000000" w:rsidP="00000000" w:rsidRDefault="00000000" w:rsidRPr="00000000" w14:paraId="0000041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12">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13">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14">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r w:rsidDel="00000000" w:rsidR="00000000" w:rsidRPr="00000000">
              <w:rPr>
                <w:rtl w:val="0"/>
              </w:rPr>
            </w:r>
          </w:p>
        </w:tc>
        <w:tc>
          <w:tcPr/>
          <w:p w:rsidR="00000000" w:rsidDel="00000000" w:rsidP="00000000" w:rsidRDefault="00000000" w:rsidRPr="00000000" w14:paraId="00000415">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4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17">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և հոգեմետ նյութերի ապօրինի շրջանառության դեմ պայքարը կանոնակարգող օրենսդրության համապատասխանեցում   ՄԱԿ-ի կոնվենցիաների և այլ միջազգային փաստաթղթերի դրույթներին ու շրջանառության արդի միտումներին</w:t>
            </w:r>
          </w:p>
          <w:p w:rsidR="00000000" w:rsidDel="00000000" w:rsidP="00000000" w:rsidRDefault="00000000" w:rsidRPr="00000000" w14:paraId="00000418">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19">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1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41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43.1. Իրականացվել է ներպետական օրենսդրության և միջազգային չափանիշների համապատասխանության և շրջանառության արդի միտումների վերաբերյալ վերլուծություն, որի արդյունքներով ներկայացվել է զեկույց՝ օրենսդրական փոփոխությունների առաջարկությունների ներառմամբ։ </w:t>
            </w:r>
          </w:p>
        </w:tc>
        <w:tc>
          <w:tcPr/>
          <w:p w:rsidR="00000000" w:rsidDel="00000000" w:rsidP="00000000" w:rsidRDefault="00000000" w:rsidRPr="00000000" w14:paraId="0000041D">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41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1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43.1. Վերլուծական զեկույցի հիման վրա մշակվել և Վարչապետի աշխատակազմ է ներկայացվել օրենսդրական փոփոխությունների նախագծերի փաթեթ։</w:t>
            </w:r>
          </w:p>
          <w:p w:rsidR="00000000" w:rsidDel="00000000" w:rsidP="00000000" w:rsidRDefault="00000000" w:rsidRPr="00000000" w14:paraId="0000042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42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43.2. Նախագծերի փաթեթն արժանացել է Կառավարության հավանությանը։ </w:t>
            </w:r>
          </w:p>
        </w:tc>
        <w:tc>
          <w:tcPr/>
          <w:p w:rsidR="00000000" w:rsidDel="00000000" w:rsidP="00000000" w:rsidRDefault="00000000" w:rsidRPr="00000000" w14:paraId="0000042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43.1. Վերլուծությունն իրականացվել է միջազգային լավագույն չափանիշներին համապատասխան։ Առաջարկությունները կատարվել են՝ հիմք ընդունելով ոլորտում առաջատար առնվազն 5 պետության լավագույն փորձը, որը ներկայացվել է վերլուծական զեկույցում։</w:t>
            </w:r>
          </w:p>
          <w:p w:rsidR="00000000" w:rsidDel="00000000" w:rsidP="00000000" w:rsidRDefault="00000000" w:rsidRPr="00000000" w14:paraId="0000042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43.2. Օրենսդրական փոփոխությունների նախագծի վերաբերյալ անցկացվել է առնվազն 1 հանրային քննարկում։</w:t>
            </w:r>
          </w:p>
          <w:p w:rsidR="00000000" w:rsidDel="00000000" w:rsidP="00000000" w:rsidRDefault="00000000" w:rsidRPr="00000000" w14:paraId="0000042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43.3. Օրենսդրական փոփոխությունների նախագծին հավանություն տալու վերաբերյալ Կառավարության որոշումն ընդունվել է։  </w:t>
            </w:r>
          </w:p>
        </w:tc>
        <w:tc>
          <w:tcPr/>
          <w:p w:rsidR="00000000" w:rsidDel="00000000" w:rsidP="00000000" w:rsidRDefault="00000000" w:rsidRPr="00000000" w14:paraId="00000429">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2A">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2B">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42C">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42E">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2F">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r w:rsidDel="00000000" w:rsidR="00000000" w:rsidRPr="00000000">
              <w:rPr>
                <w:rtl w:val="0"/>
              </w:rPr>
            </w:r>
          </w:p>
        </w:tc>
        <w:tc>
          <w:tcPr/>
          <w:p w:rsidR="00000000" w:rsidDel="00000000" w:rsidP="00000000" w:rsidRDefault="00000000" w:rsidRPr="00000000" w14:paraId="00000430">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4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432">
            <w:pPr>
              <w:shd w:fill="ffffff" w:val="clear"/>
              <w:spacing w:after="0" w:line="240" w:lineRule="auto"/>
              <w:ind w:left="0" w:right="-15" w:firstLine="0"/>
              <w:jc w:val="both"/>
              <w:rPr>
                <w:rFonts w:ascii="GHEA Grapalat" w:cs="GHEA Grapalat" w:eastAsia="GHEA Grapalat" w:hAnsi="GHEA Grapalat"/>
                <w:sz w:val="20"/>
                <w:szCs w:val="20"/>
              </w:rPr>
            </w:pPr>
            <w:bookmarkStart w:colFirst="0" w:colLast="0" w:name="_heading=h.5o5dsmr5bpkz" w:id="4"/>
            <w:bookmarkEnd w:id="4"/>
            <w:r w:rsidDel="00000000" w:rsidR="00000000" w:rsidRPr="00000000">
              <w:rPr>
                <w:rFonts w:ascii="GHEA Grapalat" w:cs="GHEA Grapalat" w:eastAsia="GHEA Grapalat" w:hAnsi="GHEA Grapalat"/>
                <w:sz w:val="20"/>
                <w:szCs w:val="20"/>
                <w:rtl w:val="0"/>
              </w:rPr>
              <w:t xml:space="preserve">Ապօրինի շրջանառության բացահայտման առաջնահերթության տեսանկյունից թմրամիջոցների և հոգեմետ նյութերի դասակարգման սահմանում</w:t>
            </w:r>
          </w:p>
        </w:tc>
        <w:tc>
          <w:tcPr/>
          <w:p w:rsidR="00000000" w:rsidDel="00000000" w:rsidP="00000000" w:rsidRDefault="00000000" w:rsidRPr="00000000" w14:paraId="00000433">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43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3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44.1. «Թմրամիջոցների և հոգեմետ (հոգեներգործուն) նյութերի մասին» օրենքում փոփոխությունների նախագիծը մշակվել է։ </w:t>
            </w:r>
          </w:p>
        </w:tc>
        <w:tc>
          <w:tcPr/>
          <w:p w:rsidR="00000000" w:rsidDel="00000000" w:rsidP="00000000" w:rsidRDefault="00000000" w:rsidRPr="00000000" w14:paraId="00000436">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43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3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44.1. Օրենսդրական փոփոխությունների նախագիծն արժանացել է Կառավարության հավանությանը։</w:t>
            </w:r>
          </w:p>
          <w:p w:rsidR="00000000" w:rsidDel="00000000" w:rsidP="00000000" w:rsidRDefault="00000000" w:rsidRPr="00000000" w14:paraId="0000043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3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43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3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44.2. Մշակվել և ընդունվել է թմրամիջոցների և հոգեմետ նյութերի դասակարգումը սահմանող ենթաօրենսդրական ակտը։</w:t>
            </w:r>
          </w:p>
        </w:tc>
        <w:tc>
          <w:tcPr/>
          <w:p w:rsidR="00000000" w:rsidDel="00000000" w:rsidP="00000000" w:rsidRDefault="00000000" w:rsidRPr="00000000" w14:paraId="0000043D">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3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44.1. «Թմրամիջոցների և հոգեմետ (հոգեներգործուն) նյութերի մասին» օրենքում փոփոխությունների նախագծին հավանություն տալու վերաբերյալ Կառավարության որոշումն ընդունվել է։ Նախագծով նախատեսվում է թմրամիջոցների և հոգեմետ նյութերի դասակարգումը սահմանելու լիազորող նորմ։</w:t>
            </w:r>
          </w:p>
          <w:p w:rsidR="00000000" w:rsidDel="00000000" w:rsidP="00000000" w:rsidRDefault="00000000" w:rsidRPr="00000000" w14:paraId="0000043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44.2. Թմրամիջոցների և հոգեմետ (հոգեներգործուն) նյութերի դասակարգումը սահմանող ենթաօրենսդրական ակտն ընդունվել է։ </w:t>
            </w:r>
          </w:p>
        </w:tc>
        <w:tc>
          <w:tcPr/>
          <w:p w:rsidR="00000000" w:rsidDel="00000000" w:rsidP="00000000" w:rsidRDefault="00000000" w:rsidRPr="00000000" w14:paraId="00000441">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42">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3">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 </w:t>
            </w:r>
          </w:p>
          <w:p w:rsidR="00000000" w:rsidDel="00000000" w:rsidP="00000000" w:rsidRDefault="00000000" w:rsidRPr="00000000" w14:paraId="00000444">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5">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p w:rsidR="00000000" w:rsidDel="00000000" w:rsidP="00000000" w:rsidRDefault="00000000" w:rsidRPr="00000000" w14:paraId="00000446">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7">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tc>
        <w:tc>
          <w:tcPr/>
          <w:p w:rsidR="00000000" w:rsidDel="00000000" w:rsidP="00000000" w:rsidRDefault="00000000" w:rsidRPr="00000000" w14:paraId="00000448">
            <w:pPr>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 </w:t>
            </w:r>
          </w:p>
        </w:tc>
      </w:tr>
      <w:tr>
        <w:trPr>
          <w:cantSplit w:val="0"/>
          <w:trHeight w:val="812" w:hRule="atLeast"/>
          <w:tblHeader w:val="0"/>
        </w:trPr>
        <w:tc>
          <w:tcPr>
            <w:gridSpan w:val="8"/>
            <w:shd w:fill="b4c6e7" w:val="clear"/>
          </w:tcPr>
          <w:p w:rsidR="00000000" w:rsidDel="00000000" w:rsidP="00000000" w:rsidRDefault="00000000" w:rsidRPr="00000000" w14:paraId="0000044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8.</w:t>
            </w:r>
            <w:r w:rsidDel="00000000" w:rsidR="00000000" w:rsidRPr="00000000">
              <w:rPr>
                <w:rFonts w:ascii="GHEA Grapalat" w:cs="GHEA Grapalat" w:eastAsia="GHEA Grapalat" w:hAnsi="GHEA Grapalat"/>
                <w:sz w:val="20"/>
                <w:szCs w:val="20"/>
                <w:rtl w:val="0"/>
              </w:rPr>
              <w:t xml:space="preserve"> Համացանցի միջոցով թմրամիջոցների ապօրինի շրջանառության կանխարգելում</w:t>
            </w:r>
          </w:p>
          <w:p w:rsidR="00000000" w:rsidDel="00000000" w:rsidP="00000000" w:rsidRDefault="00000000" w:rsidRPr="00000000" w14:paraId="0000044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4B">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w:t>
            </w:r>
          </w:p>
          <w:p w:rsidR="00000000" w:rsidDel="00000000" w:rsidP="00000000" w:rsidRDefault="00000000" w:rsidRPr="00000000" w14:paraId="0000044C">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4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8.1. Համացանցի միջոցով թմրամիջոցների ապօրինի շրջանառության բացահայտված դեպքերի աճ։ </w:t>
            </w:r>
          </w:p>
        </w:tc>
      </w:tr>
      <w:tr>
        <w:trPr>
          <w:cantSplit w:val="0"/>
          <w:trHeight w:val="812" w:hRule="atLeast"/>
          <w:tblHeader w:val="0"/>
        </w:trPr>
        <w:tc>
          <w:tcPr/>
          <w:p w:rsidR="00000000" w:rsidDel="00000000" w:rsidP="00000000" w:rsidRDefault="00000000" w:rsidRPr="00000000" w14:paraId="000004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56">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Համացանցի միջոցով թմրամիջոցների ապօրինի շրջանառության դեմ պայքարում միջազգային առաջավոր փորձի և վերաբերելի օրենսդրական, ներառյալ՝ քրեաիրավական կարգավորումների ուսումնասիրում </w:t>
            </w:r>
          </w:p>
        </w:tc>
        <w:tc>
          <w:tcPr/>
          <w:p w:rsidR="00000000" w:rsidDel="00000000" w:rsidP="00000000" w:rsidRDefault="00000000" w:rsidRPr="00000000" w14:paraId="00000457">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5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45.1. Իրականացվել է միջազգային փորձի և ալլ պետությունների օրենսդրության ուսումնասիրություն, որի արդյունքների հիման վրա կազմվել է զեկույց՝ օրենսդրական փոփոխությունների առաջարկույթունների ներառմամբ։  </w:t>
            </w:r>
          </w:p>
        </w:tc>
        <w:tc>
          <w:tcPr/>
          <w:p w:rsidR="00000000" w:rsidDel="00000000" w:rsidP="00000000" w:rsidRDefault="00000000" w:rsidRPr="00000000" w14:paraId="0000045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45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5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45.1. Օրենսդրական փոփոխությունների նախագծերի փաթեթը մշակվել և ներկայացվել է Վարչապետի աշխակատազմ։ </w:t>
            </w:r>
          </w:p>
          <w:p w:rsidR="00000000" w:rsidDel="00000000" w:rsidP="00000000" w:rsidRDefault="00000000" w:rsidRPr="00000000" w14:paraId="0000045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5D">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45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5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45.2. Օրենսդրական փոփոխությունների նախագիծն արժանացել է Կառավարության հավանությանը։ </w:t>
            </w:r>
          </w:p>
        </w:tc>
        <w:tc>
          <w:tcPr/>
          <w:p w:rsidR="00000000" w:rsidDel="00000000" w:rsidP="00000000" w:rsidRDefault="00000000" w:rsidRPr="00000000" w14:paraId="0000046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Ուսումնասիրությունը ներառել է առնվազն 8 պետության օրենսդրության վերլուծություն, որը ներառվել է ուսումնասիրության զեկույցում։</w:t>
            </w:r>
          </w:p>
          <w:p w:rsidR="00000000" w:rsidDel="00000000" w:rsidP="00000000" w:rsidRDefault="00000000" w:rsidRPr="00000000" w14:paraId="000004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45.2. Օրենսդրական փոփոխությունների նախագծերի փաթեթի, ներառյալ՝ քրեական օրենսգրքում փոփոխություններ կատարելու մասին նախագծի վերաբերյալ անցկացվել է անվազն 1 հանրային քննարկում։</w:t>
            </w:r>
          </w:p>
          <w:p w:rsidR="00000000" w:rsidDel="00000000" w:rsidP="00000000" w:rsidRDefault="00000000" w:rsidRPr="00000000" w14:paraId="000004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45.3. Օրենսդրական փոփոխությունների նախագծին հավանություն տալու վերաբերյալ Կառավարության որոշումն ընդունվել է։ </w:t>
            </w:r>
          </w:p>
          <w:p w:rsidR="00000000" w:rsidDel="00000000" w:rsidP="00000000" w:rsidRDefault="00000000" w:rsidRPr="00000000" w14:paraId="00000465">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6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67">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6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469">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6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p>
          <w:p w:rsidR="00000000" w:rsidDel="00000000" w:rsidP="00000000" w:rsidRDefault="00000000" w:rsidRPr="00000000" w14:paraId="0000046B">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6C">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Բարձր տեխնոլոգիական արդյունաբերության նախարարություն</w:t>
            </w:r>
          </w:p>
          <w:p w:rsidR="00000000" w:rsidDel="00000000" w:rsidP="00000000" w:rsidRDefault="00000000" w:rsidRPr="00000000" w14:paraId="0000046D">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6E">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46F">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70">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p w:rsidR="00000000" w:rsidDel="00000000" w:rsidP="00000000" w:rsidRDefault="00000000" w:rsidRPr="00000000" w14:paraId="00000471">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72">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p>
        </w:tc>
        <w:tc>
          <w:tcPr/>
          <w:p w:rsidR="00000000" w:rsidDel="00000000" w:rsidP="00000000" w:rsidRDefault="00000000" w:rsidRPr="00000000" w14:paraId="00000473">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47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75">
            <w:pPr>
              <w:spacing w:after="0" w:line="240" w:lineRule="auto"/>
              <w:ind w:left="0" w:right="0" w:firstLine="0"/>
              <w:jc w:val="both"/>
              <w:rPr>
                <w:rFonts w:ascii="GHEA Grapalat" w:cs="GHEA Grapalat" w:eastAsia="GHEA Grapalat" w:hAnsi="GHEA Grapalat"/>
                <w:b w:val="1"/>
                <w:sz w:val="20"/>
                <w:szCs w:val="20"/>
                <w:highlight w:val="white"/>
              </w:rPr>
            </w:pPr>
            <w:r w:rsidDel="00000000" w:rsidR="00000000" w:rsidRPr="00000000">
              <w:rPr>
                <w:rFonts w:ascii="GHEA Grapalat" w:cs="GHEA Grapalat" w:eastAsia="GHEA Grapalat" w:hAnsi="GHEA Grapalat"/>
                <w:sz w:val="20"/>
                <w:szCs w:val="20"/>
                <w:rtl w:val="0"/>
              </w:rPr>
              <w:t xml:space="preserve">Համացանցում թմրամիջոցների ապօրինի շրջանառությանը հակազդող իրավապահ մարմինների  նյութատեխնիկական բազայի և ծրագրային հնարավորությունների վերազինում՝ կիբեռլաբորատորիայի ձեռքբերման միջոցով, ինչպես նաև իրավապահ մարմինների աշխատակիցների շարունակական վերապատրաստում </w:t>
            </w:r>
            <w:r w:rsidDel="00000000" w:rsidR="00000000" w:rsidRPr="00000000">
              <w:rPr>
                <w:rtl w:val="0"/>
              </w:rPr>
            </w:r>
          </w:p>
        </w:tc>
        <w:tc>
          <w:tcPr/>
          <w:p w:rsidR="00000000" w:rsidDel="00000000" w:rsidP="00000000" w:rsidRDefault="00000000" w:rsidRPr="00000000" w14:paraId="00000476">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highlight w:val="white"/>
                <w:rtl w:val="0"/>
              </w:rPr>
              <w:t xml:space="preserve">1-ին</w:t>
            </w:r>
            <w:r w:rsidDel="00000000" w:rsidR="00000000" w:rsidRPr="00000000">
              <w:rPr>
                <w:rFonts w:ascii="GHEA Grapalat" w:cs="GHEA Grapalat" w:eastAsia="GHEA Grapalat" w:hAnsi="GHEA Grapalat"/>
                <w:b w:val="1"/>
                <w:sz w:val="20"/>
                <w:szCs w:val="20"/>
                <w:rtl w:val="0"/>
              </w:rPr>
              <w:t xml:space="preserve"> կիսամյակ՝</w:t>
            </w:r>
          </w:p>
          <w:p w:rsidR="00000000" w:rsidDel="00000000" w:rsidP="00000000" w:rsidRDefault="00000000" w:rsidRPr="00000000" w14:paraId="0000047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7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46.1. Իրականացվել է համացանցում թմրամիջոցների ապօրինի շրջանառությանը հակազդող իրավապահ մարմինների նյութատեխնիկական բազայի,  ծրագրային հնարավորությունների և կարիքների գնահատում։ </w:t>
            </w:r>
          </w:p>
          <w:p w:rsidR="00000000" w:rsidDel="00000000" w:rsidP="00000000" w:rsidRDefault="00000000" w:rsidRPr="00000000" w14:paraId="0000047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7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47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7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46.2. Գնահատման արդյունքներով ձեռք է բերվել անհրաժեշտ տեխնիկական միջոցներով և ծրագրային համակարգերով հագեցված կիբեռլաբորատորիա։ </w:t>
            </w:r>
          </w:p>
        </w:tc>
        <w:tc>
          <w:tcPr/>
          <w:p w:rsidR="00000000" w:rsidDel="00000000" w:rsidP="00000000" w:rsidRDefault="00000000" w:rsidRPr="00000000" w14:paraId="0000047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46.1. Մշակվել են կիբեռլաբորատորիայի գործարկման վերաբերյալ վերապատրաստման դասընթացների ծրագիրն ու նյութերը։ </w:t>
            </w:r>
          </w:p>
          <w:p w:rsidR="00000000" w:rsidDel="00000000" w:rsidP="00000000" w:rsidRDefault="00000000" w:rsidRPr="00000000" w14:paraId="0000047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7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46.2. Իրականացվել է Ներքին գործերի նախարարության ոստիկանության և Ազգային անվտանգության ծառայության իրավասու ստորաբաժանումների աշխատակիցների 15-ական %-ի վերապատրաստում։</w:t>
            </w:r>
          </w:p>
        </w:tc>
        <w:tc>
          <w:tcPr/>
          <w:p w:rsidR="00000000" w:rsidDel="00000000" w:rsidP="00000000" w:rsidRDefault="00000000" w:rsidRPr="00000000" w14:paraId="00000480">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46.1. Իրականացվել է Ներքին գործերի նախարարության ոստիկանության և Ազգային անվտանգության ծառայության իրավասու ստորաբաժանումների աշխատակիցների 35-ական %-ի վերապատրաստում։ </w:t>
            </w:r>
          </w:p>
          <w:p w:rsidR="00000000" w:rsidDel="00000000" w:rsidP="00000000" w:rsidRDefault="00000000" w:rsidRPr="00000000" w14:paraId="00000481">
            <w:pPr>
              <w:spacing w:after="0" w:line="240" w:lineRule="auto"/>
              <w:ind w:left="-8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8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46.1. Համացանցում թմրամիջոցների ապօրինի շրջանառությանը հակազդող իրավապահ մարմինների նյութատեխնիկական բազայի, ծրագրային հնարավորությունների և կարիքների վերաբերյալ համապարփակ տեղեկություն ներառող զեկույցը մշակվել է։ </w:t>
            </w:r>
          </w:p>
          <w:p w:rsidR="00000000" w:rsidDel="00000000" w:rsidP="00000000" w:rsidRDefault="00000000" w:rsidRPr="00000000" w14:paraId="0000048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8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46.2. Գնահատման արդյունքներով ձեռք բերված կիբեռլաբորատորիայի տեխնիկական և ծրագրային հագեցվածությունը  հասցեագրում է զեկույցով արձանագրված կարիքների առնվազն 40%-ը։</w:t>
            </w:r>
          </w:p>
          <w:p w:rsidR="00000000" w:rsidDel="00000000" w:rsidP="00000000" w:rsidRDefault="00000000" w:rsidRPr="00000000" w14:paraId="0000048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8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46.3. Վերապատրաստման ծրագրերը և դասավանդման նյութերը մշակվել են, վերապատրաստվել է Ներքին գործերի նախարարության ոստիկանության և Ազգային անվտանգության ծառայության իրավասու ստորաբաժանումների աշխատակիցների 50-ական %-ը։</w:t>
            </w:r>
          </w:p>
        </w:tc>
        <w:tc>
          <w:tcPr/>
          <w:p w:rsidR="00000000" w:rsidDel="00000000" w:rsidP="00000000" w:rsidRDefault="00000000" w:rsidRPr="00000000" w14:paraId="00000487">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88">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89">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p>
          <w:p w:rsidR="00000000" w:rsidDel="00000000" w:rsidP="00000000" w:rsidRDefault="00000000" w:rsidRPr="00000000" w14:paraId="0000048A">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48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p w:rsidR="00000000" w:rsidDel="00000000" w:rsidP="00000000" w:rsidRDefault="00000000" w:rsidRPr="00000000" w14:paraId="0000048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48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կոմիտեի կիբեռհանցագործությունների և բարձր տեխնոլոգիաների ոլորտում կատարված հանցագործությունների քննության վարչության և Գլխավոր դատախազության բնակչության առողջության դեմ ուղղված հանցագործությունների գործերով վարչության կարողությունների զարգացում՝ կապված համացանցով թմրամիջոցների ապօրինի շրջանառության դեպքերի քննության հետ</w:t>
            </w:r>
          </w:p>
          <w:p w:rsidR="00000000" w:rsidDel="00000000" w:rsidP="00000000" w:rsidRDefault="00000000" w:rsidRPr="00000000" w14:paraId="0000048E">
            <w:pPr>
              <w:spacing w:after="0" w:line="240" w:lineRule="auto"/>
              <w:ind w:left="-9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8F">
            <w:pPr>
              <w:spacing w:after="0" w:line="240" w:lineRule="auto"/>
              <w:ind w:left="-9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9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47.1. Իրականացվել է Քննչական կոմիտեի կիբեռհանցագործությունների և բարձր տեխնոլոգիաների ոլորտում կատարված հանցագործությունների քննության վարչության և Գլխավոր դատախազության բնակչության առողջության դեմ ուղղված հանցագործությունների գործերով վարչության աշխատակիցների գիտելիքների և կարողությունների գնահատում՝ կապված համացանցում թմրամիջոցների ապօրինի շրջանառության քննության հետ։  </w:t>
            </w:r>
          </w:p>
          <w:p w:rsidR="00000000" w:rsidDel="00000000" w:rsidP="00000000" w:rsidRDefault="00000000" w:rsidRPr="00000000" w14:paraId="0000049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9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47.2. Գիտելիքների գնահատման հիման վրա մշակվել և քննիչների և դատախազների տարեկան վերապատրաստման ծրագրում է ներառվել համացանցի միջոցով թմրամիջոցների ապօրինի շրջանառության դեպքերի քննության թեմայով։ </w:t>
            </w:r>
          </w:p>
        </w:tc>
        <w:tc>
          <w:tcPr/>
          <w:p w:rsidR="00000000" w:rsidDel="00000000" w:rsidP="00000000" w:rsidRDefault="00000000" w:rsidRPr="00000000" w14:paraId="0000049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47.1. Վերապատրաստվել է վարչությունների անձնակազմի 50%-ը։</w:t>
            </w:r>
          </w:p>
        </w:tc>
        <w:tc>
          <w:tcPr/>
          <w:p w:rsidR="00000000" w:rsidDel="00000000" w:rsidP="00000000" w:rsidRDefault="00000000" w:rsidRPr="00000000" w14:paraId="0000049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47.1. Վերապատրաստվել է վարչությունների անձնակազմի ևս 50%-ը։</w:t>
            </w:r>
          </w:p>
        </w:tc>
        <w:tc>
          <w:tcPr/>
          <w:p w:rsidR="00000000" w:rsidDel="00000000" w:rsidP="00000000" w:rsidRDefault="00000000" w:rsidRPr="00000000" w14:paraId="0000049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47.1. Քննչական կոմիտեի կիբեռհանցագործությունների և բարձր տեխնոլոգիաների ոլորտում կատարված հանցագործությունների վարչության և Գլխավոր դատախազության բնակչության առողջության դեմ ուղղված հանցագործությունների գործերով վարչության աշխատակիցների գիտելիքների գնահատումը ներառել է համացանցի միջոցով թմրամիջոցների ապօրինի շրջանառության արդի միտումների և նշված դեպքերի քննության առանձնահատկությունների թեմաները։ Գիտելիքների գնահատման արդյունքում կազմվել է խնդիրները ներկայացնող զեկույց։</w:t>
            </w:r>
          </w:p>
          <w:p w:rsidR="00000000" w:rsidDel="00000000" w:rsidP="00000000" w:rsidRDefault="00000000" w:rsidRPr="00000000" w14:paraId="0000049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9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47.2. Քննիչների և դատախազների տարեկան վերապատրաստման ծրագրում համացանցի միջոցով թմրամիջոցների ապօրինի շրջանառության դեպքերի քննության թեման ներառող՝ Արդարադատության ակադեմիայի կառավարման խորհրդի որոշումն ընդունվել է։ </w:t>
            </w:r>
          </w:p>
          <w:p w:rsidR="00000000" w:rsidDel="00000000" w:rsidP="00000000" w:rsidRDefault="00000000" w:rsidRPr="00000000" w14:paraId="0000049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9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47.3. Վերապատրաստվել է վարչությունների անձնակազմի 100%-ը։ </w:t>
            </w:r>
          </w:p>
        </w:tc>
        <w:tc>
          <w:tcPr/>
          <w:p w:rsidR="00000000" w:rsidDel="00000000" w:rsidP="00000000" w:rsidRDefault="00000000" w:rsidRPr="00000000" w14:paraId="0000049A">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49B">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9C">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49D">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9E">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tc>
        <w:tc>
          <w:tcPr/>
          <w:p w:rsidR="00000000" w:rsidDel="00000000" w:rsidP="00000000" w:rsidRDefault="00000000" w:rsidRPr="00000000" w14:paraId="0000049F">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gridSpan w:val="8"/>
            <w:shd w:fill="b4c6e7" w:val="clear"/>
          </w:tcPr>
          <w:p w:rsidR="00000000" w:rsidDel="00000000" w:rsidP="00000000" w:rsidRDefault="00000000" w:rsidRPr="00000000" w14:paraId="000004A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9.</w:t>
            </w:r>
            <w:r w:rsidDel="00000000" w:rsidR="00000000" w:rsidRPr="00000000">
              <w:rPr>
                <w:rFonts w:ascii="GHEA Grapalat" w:cs="GHEA Grapalat" w:eastAsia="GHEA Grapalat" w:hAnsi="GHEA Grapalat"/>
                <w:sz w:val="20"/>
                <w:szCs w:val="20"/>
                <w:rtl w:val="0"/>
              </w:rPr>
              <w:t xml:space="preserve"> Իրավասու մարմինների և կազմակերպությունների կարողությունների զարգացում և նրանց միջև համագործակցության ամրապնդում</w:t>
            </w:r>
          </w:p>
          <w:p w:rsidR="00000000" w:rsidDel="00000000" w:rsidP="00000000" w:rsidRDefault="00000000" w:rsidRPr="00000000" w14:paraId="000004A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A2">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4A3">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A4">
            <w:pPr>
              <w:spacing w:after="0" w:line="240" w:lineRule="auto"/>
              <w:ind w:left="29"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9.1. Թմրամիջոցների ապօրինի շրջանառության ընթացքում կրիպտոարժույթով վճարման և ֆինանսական հսկողական մեխանիզմների շրջանցման դեպքերի բացահայտման ցուցանիշի աճ.</w:t>
            </w:r>
          </w:p>
          <w:p w:rsidR="00000000" w:rsidDel="00000000" w:rsidP="00000000" w:rsidRDefault="00000000" w:rsidRPr="00000000" w14:paraId="000004A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9.2. Թմրամիջոցների ապօրինի շրջանառության դեմ պայքարի ոլորտում իրավապահ մարմինների փոխգործակցության արդյունավետության լավարկում։</w:t>
            </w:r>
          </w:p>
        </w:tc>
      </w:tr>
      <w:tr>
        <w:trPr>
          <w:cantSplit w:val="0"/>
          <w:trHeight w:val="812" w:hRule="atLeast"/>
          <w:tblHeader w:val="0"/>
        </w:trPr>
        <w:tc>
          <w:tcPr/>
          <w:p w:rsidR="00000000" w:rsidDel="00000000" w:rsidP="00000000" w:rsidRDefault="00000000" w:rsidRPr="00000000" w14:paraId="000004A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AE">
            <w:pPr>
              <w:spacing w:after="0" w:line="240" w:lineRule="auto"/>
              <w:ind w:left="0" w:firstLine="0"/>
              <w:jc w:val="both"/>
              <w:rPr>
                <w:rFonts w:ascii="GHEA Grapalat" w:cs="GHEA Grapalat" w:eastAsia="GHEA Grapalat" w:hAnsi="GHEA Grapalat"/>
                <w:sz w:val="20"/>
                <w:szCs w:val="20"/>
              </w:rPr>
            </w:pPr>
            <w:bookmarkStart w:colFirst="0" w:colLast="0" w:name="_heading=h.tyjcwt" w:id="5"/>
            <w:bookmarkEnd w:id="5"/>
            <w:r w:rsidDel="00000000" w:rsidR="00000000" w:rsidRPr="00000000">
              <w:rPr>
                <w:rFonts w:ascii="GHEA Grapalat" w:cs="GHEA Grapalat" w:eastAsia="GHEA Grapalat" w:hAnsi="GHEA Grapalat"/>
                <w:sz w:val="20"/>
                <w:szCs w:val="20"/>
                <w:rtl w:val="0"/>
              </w:rPr>
              <w:t xml:space="preserve">Ոստիկանության պարեկային ծառայության կարգախմբերի կողմից սթափության վիճակի ստուգումից բացի նաև սքրինինգային  թեստավորման եղանակով թմրամիջոցի գործածման փաստի ստուգման հնարավորություն ներդնելու անհրաժեշտության գնահատում</w:t>
            </w:r>
          </w:p>
        </w:tc>
        <w:tc>
          <w:tcPr/>
          <w:p w:rsidR="00000000" w:rsidDel="00000000" w:rsidP="00000000" w:rsidRDefault="00000000" w:rsidRPr="00000000" w14:paraId="000004A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48.1. Իրականացվել է միջազգային չափանիշների և միջազգային լավագույն փորձի ուսումնասիրություն, որի արդյունքներով պատրաստվել է ամփոփ զեկույց՝ ներառելով պարեկային ծառայության կարգախմբերի կողմից սքրինինգային թեստավորման եղականով թմրամիջոցի գործածման փաստի ստուգման իրավասություն նախատեսելու անհրաժեշտությունը և իրավաչափությունը՝ մարդու իրավունքների պաշտպանության միջազգային չափանիշների տեսանկյունից։ </w:t>
            </w:r>
          </w:p>
        </w:tc>
        <w:tc>
          <w:tcPr/>
          <w:p w:rsidR="00000000" w:rsidDel="00000000" w:rsidP="00000000" w:rsidRDefault="00000000" w:rsidRPr="00000000" w14:paraId="000004B0">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B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B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48.1. Ուսումնասիրությունը կատարվել է միջազգային չափանիշների և առնվազն 7 պետության փորձի վերլուծության հիման վրա, որոնք ներառվել են զեկույցում։</w:t>
            </w:r>
          </w:p>
          <w:p w:rsidR="00000000" w:rsidDel="00000000" w:rsidP="00000000" w:rsidRDefault="00000000" w:rsidRPr="00000000" w14:paraId="000004B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B4">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B5">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B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r w:rsidDel="00000000" w:rsidR="00000000" w:rsidRPr="00000000">
              <w:rPr>
                <w:rtl w:val="0"/>
              </w:rPr>
            </w:r>
          </w:p>
        </w:tc>
        <w:tc>
          <w:tcPr/>
          <w:p w:rsidR="00000000" w:rsidDel="00000000" w:rsidP="00000000" w:rsidRDefault="00000000" w:rsidRPr="00000000" w14:paraId="000004B7">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4B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B9">
            <w:pPr>
              <w:spacing w:after="0" w:line="240" w:lineRule="auto"/>
              <w:jc w:val="both"/>
              <w:rPr>
                <w:rFonts w:ascii="GHEA Grapalat" w:cs="GHEA Grapalat" w:eastAsia="GHEA Grapalat" w:hAnsi="GHEA Grapalat"/>
                <w:sz w:val="20"/>
                <w:szCs w:val="20"/>
              </w:rPr>
            </w:pPr>
            <w:bookmarkStart w:colFirst="0" w:colLast="0" w:name="_heading=h.3dy6vkm" w:id="6"/>
            <w:bookmarkEnd w:id="6"/>
            <w:r w:rsidDel="00000000" w:rsidR="00000000" w:rsidRPr="00000000">
              <w:rPr>
                <w:rFonts w:ascii="GHEA Grapalat" w:cs="GHEA Grapalat" w:eastAsia="GHEA Grapalat" w:hAnsi="GHEA Grapalat"/>
                <w:sz w:val="20"/>
                <w:szCs w:val="20"/>
                <w:rtl w:val="0"/>
              </w:rPr>
              <w:t xml:space="preserve">Թմրամիջոցների ապօրինի շրջանառության դեմ պայքարում ներգրավված իրավապահ մարմինների և փորձագետների շարունակական վերապատրաստումների իրականացում</w:t>
            </w:r>
          </w:p>
        </w:tc>
        <w:tc>
          <w:tcPr/>
          <w:p w:rsidR="00000000" w:rsidDel="00000000" w:rsidP="00000000" w:rsidRDefault="00000000" w:rsidRPr="00000000" w14:paraId="000004BA">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49.1. Վերանայվել և լրամշակվել են Ներքին գործերի նախարարության ոստիկանության, Ազգային անվտանգության ծառայության իրավասու ստորաբաժանումների ծառայողների, Քննչական կոմիտեում ինքնավար պաշտոն զբաղեցնող անձանց, դատախազների, դատաքիմիական (թունաբանական) փորձաքննություն իրականացնող փորձագետների, մաքսային ծառայողների վերապատրաստման ծրագրերը և ուսումնական նյութերը։ </w:t>
            </w:r>
          </w:p>
          <w:p w:rsidR="00000000" w:rsidDel="00000000" w:rsidP="00000000" w:rsidRDefault="00000000" w:rsidRPr="00000000" w14:paraId="000004BB">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BC">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49.2. Վերապատրաստվել է Ներքին գործերի նախարարության ոստիկանության իրավասու ստորաբաժանումների ծառայողների  5%-ը։ </w:t>
            </w:r>
          </w:p>
          <w:p w:rsidR="00000000" w:rsidDel="00000000" w:rsidP="00000000" w:rsidRDefault="00000000" w:rsidRPr="00000000" w14:paraId="000004BD">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BE">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49.3. Վերապատրաստվել է Քննչական կոմիտեում թմրամիջոցների օրինական շրջանառության դեմ ուղղված հանցագործություններ քննող ինքնավար պաշտոն զբաղեցնող անձանց 5%-ը։ </w:t>
            </w:r>
          </w:p>
          <w:p w:rsidR="00000000" w:rsidDel="00000000" w:rsidP="00000000" w:rsidRDefault="00000000" w:rsidRPr="00000000" w14:paraId="000004BF">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0">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49.4. Վերապատրաստսվել է թմրամիջոցների օրինական շրջանառությամբ դեմ ուղղված հանցագործությունների առնչությամբ քրեական վարույթներով մինչդատական վարույթի նկատմամբ հսկողություն իրականացնող դատախազների 5%-ը։</w:t>
            </w:r>
          </w:p>
          <w:p w:rsidR="00000000" w:rsidDel="00000000" w:rsidP="00000000" w:rsidRDefault="00000000" w:rsidRPr="00000000" w14:paraId="000004C1">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49.5. Վերապատրաստվել է «Փորձագիտական կենտրոն» և «Փորձաքննությունների ազգային բյուրո» պետական ոչ առևտրային կազմակերպություններում դատաքիմիական (թունաբանական) փորձաքննություն իրականացնող փորձագետների 5%-ը։  </w:t>
            </w:r>
          </w:p>
          <w:p w:rsidR="00000000" w:rsidDel="00000000" w:rsidP="00000000" w:rsidRDefault="00000000" w:rsidRPr="00000000" w14:paraId="000004C3">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4">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49.6. Վերապատրաստվել է ազգային անվտանգության ծառայության իրավասու ստորաբաժանման ծառայողների 5%-ը։ </w:t>
            </w:r>
          </w:p>
          <w:p w:rsidR="00000000" w:rsidDel="00000000" w:rsidP="00000000" w:rsidRDefault="00000000" w:rsidRPr="00000000" w14:paraId="000004C5">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6">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49.7. Վերապատրաստվել է մաքսային ծառայողների 5%-ը։</w:t>
            </w:r>
          </w:p>
          <w:p w:rsidR="00000000" w:rsidDel="00000000" w:rsidP="00000000" w:rsidRDefault="00000000" w:rsidRPr="00000000" w14:paraId="000004C7">
            <w:pPr>
              <w:spacing w:after="0" w:line="240" w:lineRule="auto"/>
              <w:ind w:left="-8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C8">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49.1. Վերապատրաստվել է Ներքին գործերի նախարարության  ոստիկանության իրավասու ստորաբաժանումների ծառայողների ևս 10%-ը։</w:t>
            </w:r>
          </w:p>
          <w:p w:rsidR="00000000" w:rsidDel="00000000" w:rsidP="00000000" w:rsidRDefault="00000000" w:rsidRPr="00000000" w14:paraId="000004C9">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A">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49.2. Վերապատրաստվել է Քննչական կոմիտեում թմրամիջոցների օրինական շրջանառության դեմ ուղղված հանցագործություններ քննող ինքնավար պաշտոն զբաղեցնող անձանց ևս 10%-ը։ </w:t>
            </w:r>
          </w:p>
          <w:p w:rsidR="00000000" w:rsidDel="00000000" w:rsidP="00000000" w:rsidRDefault="00000000" w:rsidRPr="00000000" w14:paraId="000004CB">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C">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49.3. Վերապատրաստսվել է թմրամիջոցների օրինական շրջանառությամբ դեմ ուղղված հանցագործությունների առնչությամբ քրեական վարույթներով մինչդատական վարույթի նկատմամբ հսկողություն իրականացնող դատախազների ևս 10%-ը։</w:t>
            </w:r>
          </w:p>
          <w:p w:rsidR="00000000" w:rsidDel="00000000" w:rsidP="00000000" w:rsidRDefault="00000000" w:rsidRPr="00000000" w14:paraId="000004CD">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CE">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49.4. Վերապատրաստվել է «Փորձագիտական կենտրոն» և «Փորձաքննությունների ազգային բյուրո» պետական ոչ առևտրային կազմակերպություններում դատաքիմիական (թունաբանական) փորձաքննություն իրականացնող փորձագետների ևս 10%-ը։  </w:t>
            </w:r>
          </w:p>
          <w:p w:rsidR="00000000" w:rsidDel="00000000" w:rsidP="00000000" w:rsidRDefault="00000000" w:rsidRPr="00000000" w14:paraId="000004CF">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0">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49.5. Վերապատրաստվել է ազգային անվտանգության ծառայության իրավասու ստորաբաժանման ծառայողների ևս 10%-ը։ </w:t>
            </w:r>
          </w:p>
          <w:p w:rsidR="00000000" w:rsidDel="00000000" w:rsidP="00000000" w:rsidRDefault="00000000" w:rsidRPr="00000000" w14:paraId="000004D1">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49.6. Վերապատրաստվել է մաքսային ծառայողների ևս </w:t>
            </w:r>
            <w:r w:rsidDel="00000000" w:rsidR="00000000" w:rsidRPr="00000000">
              <w:rPr>
                <w:rFonts w:ascii="Merriweather" w:cs="Merriweather" w:eastAsia="Merriweather" w:hAnsi="Merriweather"/>
                <w:sz w:val="20"/>
                <w:szCs w:val="20"/>
                <w:rtl w:val="0"/>
              </w:rPr>
              <w:t xml:space="preserve"> </w:t>
            </w:r>
            <w:r w:rsidDel="00000000" w:rsidR="00000000" w:rsidRPr="00000000">
              <w:rPr>
                <w:rFonts w:ascii="GHEA Grapalat" w:cs="GHEA Grapalat" w:eastAsia="GHEA Grapalat" w:hAnsi="GHEA Grapalat"/>
                <w:sz w:val="20"/>
                <w:szCs w:val="20"/>
                <w:rtl w:val="0"/>
              </w:rPr>
              <w:t xml:space="preserve">10%-ը։</w:t>
            </w:r>
          </w:p>
          <w:p w:rsidR="00000000" w:rsidDel="00000000" w:rsidP="00000000" w:rsidRDefault="00000000" w:rsidRPr="00000000" w14:paraId="000004D3">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D4">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49.1. Վերապատրաստվել է Ներքին գործերի նախարարության ոստիկանության իրավասու ստորաբաժանումների ծառայողների ևս 10%-ը։</w:t>
            </w:r>
          </w:p>
          <w:p w:rsidR="00000000" w:rsidDel="00000000" w:rsidP="00000000" w:rsidRDefault="00000000" w:rsidRPr="00000000" w14:paraId="000004D5">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6">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49.2. Վերապատրաստվել է Քննչական կոմիտեում թմրամիջոցների օրինական շրջանառության դեմ ուղղված հանցագործություններ քննող ինքնավար պաշտոն զբաղեցնող անձանց ևս 10%-ը։</w:t>
            </w:r>
          </w:p>
          <w:p w:rsidR="00000000" w:rsidDel="00000000" w:rsidP="00000000" w:rsidRDefault="00000000" w:rsidRPr="00000000" w14:paraId="000004D7">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8">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49.3. Վերապատրաստսվել է թմրամիջոցների օրինական շրջանառությամբ դեմ ուղղված հանցագործությունների առնչությամբ քրեական վարույթներով մինչդատական վարույթի նկատմամբ հսկողություն իրականացնող դատախազների ևս 10%-ը։</w:t>
            </w:r>
          </w:p>
          <w:p w:rsidR="00000000" w:rsidDel="00000000" w:rsidP="00000000" w:rsidRDefault="00000000" w:rsidRPr="00000000" w14:paraId="000004D9">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A">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49.4. Վերապատրաստվել է «Փորձագիտական կենտրոն» և «Փորձաքննությունների ազգային բյուրո» պետական ոչ առևտրային կազմակերպություններում դատաքիմիական (թունաբանական) փորձաքննություն իրականացնող փորձագետների ևս 10%-ը։  </w:t>
            </w:r>
          </w:p>
          <w:p w:rsidR="00000000" w:rsidDel="00000000" w:rsidP="00000000" w:rsidRDefault="00000000" w:rsidRPr="00000000" w14:paraId="000004DB">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C">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49.5. Վերապատրաստվել է ազգային անվտանգության ծառայության իրավասու ստորաբաժանման ծառայողների ևս 10%-ը։ </w:t>
            </w:r>
          </w:p>
          <w:p w:rsidR="00000000" w:rsidDel="00000000" w:rsidP="00000000" w:rsidRDefault="00000000" w:rsidRPr="00000000" w14:paraId="000004DD">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DE">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49.6. Վերապատրաստվել է մաքսային ծառայողների ևս 10%-ը։</w:t>
            </w:r>
          </w:p>
          <w:p w:rsidR="00000000" w:rsidDel="00000000" w:rsidP="00000000" w:rsidRDefault="00000000" w:rsidRPr="00000000" w14:paraId="000004DF">
            <w:pPr>
              <w:spacing w:after="0" w:line="240" w:lineRule="auto"/>
              <w:ind w:left="-8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4E0">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49.1. Վերապատրաստման ծրագրերը և ուսումնական նյութերը մշակվել են միջազգային չափանիշներին համապատասխան և ներառում են  գենդերային զգայունության տարրեր՝ հաշվի առնելով տարբեր գենդերի անձանց առանձանահատուկ կարիքները և մարտահրավերները։</w:t>
            </w:r>
          </w:p>
          <w:p w:rsidR="00000000" w:rsidDel="00000000" w:rsidP="00000000" w:rsidRDefault="00000000" w:rsidRPr="00000000" w14:paraId="000004E1">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E2">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49.2. Վերապատրաստվել է Ներքին գործերի նախարարության ոստիկանության իրավասու ստորաբաժանումների ծառայողների 25%-ը։ </w:t>
            </w:r>
          </w:p>
          <w:p w:rsidR="00000000" w:rsidDel="00000000" w:rsidP="00000000" w:rsidRDefault="00000000" w:rsidRPr="00000000" w14:paraId="000004E3">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E4">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49.3. Վերապատրաստվել է Քննչական կոմիտեում թմրամիջոցների օրինական շրջանառության դեմ ուղղված հանցագործություններ քննող ինքնավար պաշտոն զբաղեցնող անձանց 25%-ը։</w:t>
            </w:r>
          </w:p>
          <w:p w:rsidR="00000000" w:rsidDel="00000000" w:rsidP="00000000" w:rsidRDefault="00000000" w:rsidRPr="00000000" w14:paraId="000004E5">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E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49.4. Վերապատրաստսվել է թմրամիջոցների օրինական շրջանառությամբ դեմ ուղղված հանցագործությունների առնչությամբ քրեական վարույթներով մինչդատական վարույթի նկատմամբ հսկողություն իրականացնող դատախազների 25%-ը։</w:t>
            </w:r>
          </w:p>
          <w:p w:rsidR="00000000" w:rsidDel="00000000" w:rsidP="00000000" w:rsidRDefault="00000000" w:rsidRPr="00000000" w14:paraId="000004E7">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E8">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49.5. Վերապատրաստվել է «Փորձագիտական կենտրոն» և «Փորձաքննությունների ազգային բյուրո» պետական ոչ առևտրային կազմակերպություններում դատաքիմիական (թունաբանական) փորձաքննություն իրականացնող փորձագետների 25%-ը։  </w:t>
            </w:r>
          </w:p>
          <w:p w:rsidR="00000000" w:rsidDel="00000000" w:rsidP="00000000" w:rsidRDefault="00000000" w:rsidRPr="00000000" w14:paraId="000004E9">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EA">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49.6. Վերապատրաստվել է ազգային անվտանգության ծառայության իրավասու ստորաբաժանման ծառայողների 25%-ը։ </w:t>
            </w:r>
          </w:p>
          <w:p w:rsidR="00000000" w:rsidDel="00000000" w:rsidP="00000000" w:rsidRDefault="00000000" w:rsidRPr="00000000" w14:paraId="000004EB">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EC">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49.7. Վերապատրաստվել է մաքսային ծառայողների 25%-ը։</w:t>
            </w:r>
          </w:p>
        </w:tc>
        <w:tc>
          <w:tcPr/>
          <w:p w:rsidR="00000000" w:rsidDel="00000000" w:rsidP="00000000" w:rsidRDefault="00000000" w:rsidRPr="00000000" w14:paraId="000004ED">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4EE">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EF">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4F0">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F1">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Ազգային անվտանգության ծառայություն</w:t>
            </w:r>
          </w:p>
          <w:p w:rsidR="00000000" w:rsidDel="00000000" w:rsidP="00000000" w:rsidRDefault="00000000" w:rsidRPr="00000000" w14:paraId="000004F2">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F3">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w:t>
            </w:r>
          </w:p>
          <w:p w:rsidR="00000000" w:rsidDel="00000000" w:rsidP="00000000" w:rsidRDefault="00000000" w:rsidRPr="00000000" w14:paraId="000004F4">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F5">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Գիտությունների ազգային ակադեմիա (համաձայնությամբ)</w:t>
            </w:r>
          </w:p>
          <w:p w:rsidR="00000000" w:rsidDel="00000000" w:rsidP="00000000" w:rsidRDefault="00000000" w:rsidRPr="00000000" w14:paraId="000004F6">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4F7">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4F8">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F9">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w:t>
            </w:r>
          </w:p>
        </w:tc>
        <w:tc>
          <w:tcPr/>
          <w:p w:rsidR="00000000" w:rsidDel="00000000" w:rsidP="00000000" w:rsidRDefault="00000000" w:rsidRPr="00000000" w14:paraId="000004FA">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4F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4FC">
            <w:pPr>
              <w:keepNext w:val="0"/>
              <w:keepLines w:val="0"/>
              <w:widowControl w:val="1"/>
              <w:spacing w:after="0" w:before="0" w:line="240" w:lineRule="auto"/>
              <w:ind w:left="15" w:right="0" w:firstLine="0"/>
              <w:jc w:val="both"/>
              <w:rPr>
                <w:rFonts w:ascii="GHEA Grapalat" w:cs="GHEA Grapalat" w:eastAsia="GHEA Grapalat" w:hAnsi="GHEA Grapalat"/>
                <w:sz w:val="20"/>
                <w:szCs w:val="20"/>
              </w:rPr>
            </w:pPr>
            <w:bookmarkStart w:colFirst="0" w:colLast="0" w:name="_heading=h.1t3h5sf" w:id="7"/>
            <w:bookmarkEnd w:id="7"/>
            <w:r w:rsidDel="00000000" w:rsidR="00000000" w:rsidRPr="00000000">
              <w:rPr>
                <w:rFonts w:ascii="GHEA Grapalat" w:cs="GHEA Grapalat" w:eastAsia="GHEA Grapalat" w:hAnsi="GHEA Grapalat"/>
                <w:sz w:val="20"/>
                <w:szCs w:val="20"/>
                <w:rtl w:val="0"/>
              </w:rPr>
              <w:t xml:space="preserve">Թմրամիջոցների, հոգեմետ (հոգեներգործուն) նյութերի, դրանց պրեկուրսորների, պատրաստուկների, համարժեք նյութերի (անալոգների) և ածանցյալների ապօրինի շրջանառության հետ կապված հանցագործությունների, այլ իրավախախտումների ու դրանց առնչվող անձանց վերաբերյալ օպերատիվ տեղեկատվական-վերլուծական համակարգի ներդրում, որի միջոցով կիրականացվի նաև տեղեկատվության փոխանակումը </w:t>
            </w:r>
          </w:p>
        </w:tc>
        <w:tc>
          <w:tcPr/>
          <w:p w:rsidR="00000000" w:rsidDel="00000000" w:rsidP="00000000" w:rsidRDefault="00000000" w:rsidRPr="00000000" w14:paraId="000004F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50.1. Տեղեկատվական-վերլուծական համակարգում ներառվող տվյալների ցանկը և տեղեկատվության փոխանակման կարգը սահմանելու՝ Կառավարության լիազորությունն ամրագրող օրենսդրական փոփոխությունների նախագիծը մշակվել և ներկայացվել է Վարչապետի աշխատակազմ։ </w:t>
            </w:r>
          </w:p>
          <w:p w:rsidR="00000000" w:rsidDel="00000000" w:rsidP="00000000" w:rsidRDefault="00000000" w:rsidRPr="00000000" w14:paraId="000004F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4F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50.2. Օրենսդրական փոփոխությունների նախագիծն արժանացել է Կառավարության հավանությանը։ </w:t>
            </w:r>
          </w:p>
        </w:tc>
        <w:tc>
          <w:tcPr/>
          <w:p w:rsidR="00000000" w:rsidDel="00000000" w:rsidP="00000000" w:rsidRDefault="00000000" w:rsidRPr="00000000" w14:paraId="0000050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0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50.1. Տեղեկատվական-վերլուծական համակարգում ներառվող տվյալների ցանկը և տեղեկատվության փոխանակման կարգը սահմանելու մասին Կառավարության որոշումը մշակվել է։ </w:t>
            </w:r>
          </w:p>
          <w:p w:rsidR="00000000" w:rsidDel="00000000" w:rsidP="00000000" w:rsidRDefault="00000000" w:rsidRPr="00000000" w14:paraId="0000050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4">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50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50.2. Կառավարության որոշումն ընդունվել է։ </w:t>
            </w:r>
          </w:p>
          <w:p w:rsidR="00000000" w:rsidDel="00000000" w:rsidP="00000000" w:rsidRDefault="00000000" w:rsidRPr="00000000" w14:paraId="0000050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50.3. Տեղեկատվական-վերլուծական համակարգի տեխնիկական բնութագիրը մշակվել է։</w:t>
            </w:r>
          </w:p>
        </w:tc>
        <w:tc>
          <w:tcPr/>
          <w:p w:rsidR="00000000" w:rsidDel="00000000" w:rsidP="00000000" w:rsidRDefault="00000000" w:rsidRPr="00000000" w14:paraId="0000050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50.1. Տեղեկատվական-վերլուծական համակարգը ներդրվել և գործարկվել է, տեղեկատվության փոխանակումն իրավասու մարմինների միջև անխափան իրականացվում է։</w:t>
            </w:r>
          </w:p>
        </w:tc>
        <w:tc>
          <w:tcPr/>
          <w:p w:rsidR="00000000" w:rsidDel="00000000" w:rsidP="00000000" w:rsidRDefault="00000000" w:rsidRPr="00000000" w14:paraId="0000050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50.1.  Լիազորող նորմ սահմանող օրենսդրական փոփոխությունների նախագծին հավանություն տալու վերաբերյալ Կառավարության որոշումն ընդունվել է։</w:t>
            </w:r>
          </w:p>
          <w:p w:rsidR="00000000" w:rsidDel="00000000" w:rsidP="00000000" w:rsidRDefault="00000000" w:rsidRPr="00000000" w14:paraId="0000050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50.2. Տեղեկատվական-վերլուծական համակարգում ներառվող տվյալների ցանկը և տեղեկատվության փոխանակման կարգը սահմանելու մասին Կառավարության որոշումն ընդունվել է։</w:t>
            </w:r>
          </w:p>
          <w:p w:rsidR="00000000" w:rsidDel="00000000" w:rsidP="00000000" w:rsidRDefault="00000000" w:rsidRPr="00000000" w14:paraId="0000050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0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50.3. Տեղեկատվական-վերլուծական համակարգը ներդրվել է և ապահովում է տարբեր պետական մարմինների տվյալների ինքնաշխատ վերլուծումը, այդ թվում՝ արհեստական բանականության կիրառմամբ։ </w:t>
            </w:r>
          </w:p>
        </w:tc>
        <w:tc>
          <w:tcPr/>
          <w:p w:rsidR="00000000" w:rsidDel="00000000" w:rsidP="00000000" w:rsidRDefault="00000000" w:rsidRPr="00000000" w14:paraId="0000050F">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510">
            <w:pPr>
              <w:spacing w:after="0" w:line="240" w:lineRule="auto"/>
              <w:ind w:left="0" w:righ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11">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 (համաձայնությամբ)</w:t>
            </w:r>
          </w:p>
          <w:p w:rsidR="00000000" w:rsidDel="00000000" w:rsidP="00000000" w:rsidRDefault="00000000" w:rsidRPr="00000000" w14:paraId="00000512">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13">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 (համաձայնությամբ) </w:t>
            </w:r>
          </w:p>
          <w:p w:rsidR="00000000" w:rsidDel="00000000" w:rsidP="00000000" w:rsidRDefault="00000000" w:rsidRPr="00000000" w14:paraId="00000514">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15">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p>
          <w:p w:rsidR="00000000" w:rsidDel="00000000" w:rsidP="00000000" w:rsidRDefault="00000000" w:rsidRPr="00000000" w14:paraId="00000516">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17">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Պետական եկամուտների կոմիտե</w:t>
            </w:r>
          </w:p>
          <w:p w:rsidR="00000000" w:rsidDel="00000000" w:rsidP="00000000" w:rsidRDefault="00000000" w:rsidRPr="00000000" w14:paraId="00000518">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19">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նախարարություն</w:t>
            </w:r>
          </w:p>
          <w:p w:rsidR="00000000" w:rsidDel="00000000" w:rsidP="00000000" w:rsidRDefault="00000000" w:rsidRPr="00000000" w14:paraId="0000051A">
            <w:pPr>
              <w:spacing w:after="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1B">
            <w:pPr>
              <w:spacing w:after="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Բարձր տեխնոլոգիական արդյունաբերության նախարարություն</w:t>
            </w:r>
          </w:p>
          <w:p w:rsidR="00000000" w:rsidDel="00000000" w:rsidP="00000000" w:rsidRDefault="00000000" w:rsidRPr="00000000" w14:paraId="0000051C">
            <w:pPr>
              <w:spacing w:after="0" w:line="240" w:lineRule="auto"/>
              <w:ind w:left="-8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1D">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5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bookmarkStart w:colFirst="0" w:colLast="0" w:name="_heading=h.bgc827bu4xjk" w:id="8"/>
            <w:bookmarkEnd w:id="8"/>
            <w:r w:rsidDel="00000000" w:rsidR="00000000" w:rsidRPr="00000000">
              <w:rPr>
                <w:rFonts w:ascii="GHEA Grapalat" w:cs="GHEA Grapalat" w:eastAsia="GHEA Grapalat" w:hAnsi="GHEA Grapalat"/>
                <w:sz w:val="20"/>
                <w:szCs w:val="20"/>
                <w:rtl w:val="0"/>
              </w:rPr>
              <w:t xml:space="preserve">Իրավապահ մարմինների կինոլոգիական ծառայության կարողությունների զարգացում</w:t>
            </w:r>
          </w:p>
        </w:tc>
        <w:tc>
          <w:tcPr/>
          <w:p w:rsidR="00000000" w:rsidDel="00000000" w:rsidP="00000000" w:rsidRDefault="00000000" w:rsidRPr="00000000" w14:paraId="00000520">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21">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2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2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51.1. Կատարվել է Ներքին գործերի նախարարության ոստիկանության և Պետական եկամուտների կոմիտեի կինոլոգիական ծառայության կարիքների գնահատում։</w:t>
            </w:r>
          </w:p>
        </w:tc>
        <w:tc>
          <w:tcPr/>
          <w:p w:rsidR="00000000" w:rsidDel="00000000" w:rsidP="00000000" w:rsidRDefault="00000000" w:rsidRPr="00000000" w14:paraId="00000524">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2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2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51.1. Կարիքների գնահատման հիման վրա ձեռք են բերվել նոր շնատեսակներ։ </w:t>
            </w:r>
          </w:p>
        </w:tc>
        <w:tc>
          <w:tcPr/>
          <w:p w:rsidR="00000000" w:rsidDel="00000000" w:rsidP="00000000" w:rsidRDefault="00000000" w:rsidRPr="00000000" w14:paraId="0000052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51.1. Կարիքների գնահատման արդյունքներով մշակվել է հակիրճ զեկույց, որով ներկայացվել են հիմնական կարիքները։ </w:t>
            </w:r>
          </w:p>
          <w:p w:rsidR="00000000" w:rsidDel="00000000" w:rsidP="00000000" w:rsidRDefault="00000000" w:rsidRPr="00000000" w14:paraId="0000052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2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51.2. Նոր շնատեսակների ձեռքբերումը կատարվել է՝ ըստ զեկույցում ներկայացված կարիքների։ </w:t>
            </w:r>
          </w:p>
        </w:tc>
        <w:tc>
          <w:tcPr/>
          <w:p w:rsidR="00000000" w:rsidDel="00000000" w:rsidP="00000000" w:rsidRDefault="00000000" w:rsidRPr="00000000" w14:paraId="0000052A">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w:t>
            </w:r>
          </w:p>
          <w:p w:rsidR="00000000" w:rsidDel="00000000" w:rsidP="00000000" w:rsidRDefault="00000000" w:rsidRPr="00000000" w14:paraId="0000052B">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2C">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Պետական եկամուտների կոմիտե</w:t>
            </w:r>
          </w:p>
        </w:tc>
        <w:tc>
          <w:tcPr/>
          <w:p w:rsidR="00000000" w:rsidDel="00000000" w:rsidP="00000000" w:rsidRDefault="00000000" w:rsidRPr="00000000" w14:paraId="0000052D">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1224.9023437499998" w:hRule="atLeast"/>
          <w:tblHeader w:val="0"/>
        </w:trPr>
        <w:tc>
          <w:tcPr>
            <w:gridSpan w:val="8"/>
            <w:shd w:fill="b4c6e7" w:val="clear"/>
          </w:tcPr>
          <w:p w:rsidR="00000000" w:rsidDel="00000000" w:rsidP="00000000" w:rsidRDefault="00000000" w:rsidRPr="00000000" w14:paraId="0000052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10.</w:t>
            </w:r>
            <w:r w:rsidDel="00000000" w:rsidR="00000000" w:rsidRPr="00000000">
              <w:rPr>
                <w:rFonts w:ascii="GHEA Grapalat" w:cs="GHEA Grapalat" w:eastAsia="GHEA Grapalat" w:hAnsi="GHEA Grapalat"/>
                <w:sz w:val="20"/>
                <w:szCs w:val="20"/>
                <w:rtl w:val="0"/>
              </w:rPr>
              <w:t xml:space="preserve"> Հանրային պաշտոն զբաղեցնող անձանց շրջանում և հանրային ծառայությունում թմրամիջոցների չարաշահման դեմ պայքար</w:t>
            </w:r>
          </w:p>
          <w:p w:rsidR="00000000" w:rsidDel="00000000" w:rsidP="00000000" w:rsidRDefault="00000000" w:rsidRPr="00000000" w14:paraId="0000052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3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531">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3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10.1. Հանրային պաշտոն զբաղեցնող անձանց և հանրային ծառայողների կողմից ոչ բժշակական նպատակներով թմրամիջոցների գործածման բացահայտված դեպքերի աճ։  </w:t>
            </w:r>
          </w:p>
        </w:tc>
      </w:tr>
      <w:tr>
        <w:trPr>
          <w:cantSplit w:val="0"/>
          <w:trHeight w:val="812" w:hRule="atLeast"/>
          <w:tblHeader w:val="0"/>
        </w:trPr>
        <w:tc>
          <w:tcPr/>
          <w:p w:rsidR="00000000" w:rsidDel="00000000" w:rsidP="00000000" w:rsidRDefault="00000000" w:rsidRPr="00000000" w14:paraId="000005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3B">
            <w:pPr>
              <w:spacing w:after="0" w:line="240" w:lineRule="auto"/>
              <w:ind w:left="0" w:firstLine="0"/>
              <w:jc w:val="both"/>
              <w:rPr>
                <w:rFonts w:ascii="GHEA Grapalat" w:cs="GHEA Grapalat" w:eastAsia="GHEA Grapalat" w:hAnsi="GHEA Grapalat"/>
                <w:b w:val="0"/>
                <w:sz w:val="20"/>
                <w:szCs w:val="20"/>
                <w:highlight w:val="white"/>
              </w:rPr>
            </w:pPr>
            <w:r w:rsidDel="00000000" w:rsidR="00000000" w:rsidRPr="00000000">
              <w:rPr>
                <w:rFonts w:ascii="GHEA Grapalat" w:cs="GHEA Grapalat" w:eastAsia="GHEA Grapalat" w:hAnsi="GHEA Grapalat"/>
                <w:b w:val="0"/>
                <w:sz w:val="20"/>
                <w:szCs w:val="20"/>
                <w:highlight w:val="white"/>
                <w:rtl w:val="0"/>
              </w:rPr>
              <w:t xml:space="preserve">Հանրային պաշտոն զբաղեցնող անձանց և հանրային ծառայողների՝ թմրամիջոցի գործածման պարբերա</w:t>
            </w:r>
            <w:r w:rsidDel="00000000" w:rsidR="00000000" w:rsidRPr="00000000">
              <w:rPr>
                <w:rFonts w:ascii="GHEA Grapalat" w:cs="GHEA Grapalat" w:eastAsia="GHEA Grapalat" w:hAnsi="GHEA Grapalat"/>
                <w:sz w:val="20"/>
                <w:szCs w:val="20"/>
                <w:highlight w:val="white"/>
                <w:rtl w:val="0"/>
              </w:rPr>
              <w:t xml:space="preserve">կան</w:t>
            </w:r>
            <w:r w:rsidDel="00000000" w:rsidR="00000000" w:rsidRPr="00000000">
              <w:rPr>
                <w:rFonts w:ascii="GHEA Grapalat" w:cs="GHEA Grapalat" w:eastAsia="GHEA Grapalat" w:hAnsi="GHEA Grapalat"/>
                <w:b w:val="0"/>
                <w:sz w:val="20"/>
                <w:szCs w:val="20"/>
                <w:highlight w:val="white"/>
                <w:rtl w:val="0"/>
              </w:rPr>
              <w:t xml:space="preserve"> թեստավորում անցնելու, ինչպես նաև հանրային պաշտոնում նշանակվելուն հավակնող անձանց՝ մինչև նշանակումը թմրամիջոցի գործածման թեստավորում անցնելու պարտականությունների նախատեսման հնարավորության վերաբերյալ ուսումնասիրության իրականացում </w:t>
            </w:r>
          </w:p>
        </w:tc>
        <w:tc>
          <w:tcPr/>
          <w:p w:rsidR="00000000" w:rsidDel="00000000" w:rsidP="00000000" w:rsidRDefault="00000000" w:rsidRPr="00000000" w14:paraId="0000053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52.1. Միջազգային չափանիշների և այլ պետությունների լավագույն փորձի հիման վրա իրականացվել է ուսումնասիրություն և դրա արդյունքներով մշակվել է ամփոփ զեկույց, որը ներառում է եզրակացություն՝</w:t>
            </w:r>
          </w:p>
          <w:p w:rsidR="00000000" w:rsidDel="00000000" w:rsidP="00000000" w:rsidRDefault="00000000" w:rsidRPr="00000000" w14:paraId="0000053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 հանրային պաշտոն զբաղեցնելու համար թմրամիջոցի գործածման բացասական թեստ ներկայացնելու պահանջի նախատեսման և</w:t>
            </w:r>
          </w:p>
          <w:p w:rsidR="00000000" w:rsidDel="00000000" w:rsidP="00000000" w:rsidRDefault="00000000" w:rsidRPr="00000000" w14:paraId="0000053E">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2) հանրային պաշտոն զբաղեցնող անձանց և հանրային ծառայողների՝ թմրամիջոցների գործածման պարբերական թեստավորում անցնելու պարտականության նախատեսման անհրաժեշտության և իրավաչափության վերաբերյալ՝ մարդու իրավունքների միջազգային չափանիշների տեսանկյունից։ </w:t>
            </w:r>
            <w:r w:rsidDel="00000000" w:rsidR="00000000" w:rsidRPr="00000000">
              <w:rPr>
                <w:rtl w:val="0"/>
              </w:rPr>
            </w:r>
          </w:p>
        </w:tc>
        <w:tc>
          <w:tcPr/>
          <w:p w:rsidR="00000000" w:rsidDel="00000000" w:rsidP="00000000" w:rsidRDefault="00000000" w:rsidRPr="00000000" w14:paraId="0000053F">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40">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4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52.1. Ուսումնասիրությունն իրականացվել է միջազգային չափանիշների և առնվազն 10 պետության օրենսդրության վերլուծության հիման վրա, որոնք ներկայացվել են զեկույցում։ </w:t>
            </w:r>
          </w:p>
        </w:tc>
        <w:tc>
          <w:tcPr/>
          <w:p w:rsidR="00000000" w:rsidDel="00000000" w:rsidP="00000000" w:rsidRDefault="00000000" w:rsidRPr="00000000" w14:paraId="00000542">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543">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44">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Ներքին գործերի նախարարություն </w:t>
            </w:r>
          </w:p>
          <w:p w:rsidR="00000000" w:rsidDel="00000000" w:rsidP="00000000" w:rsidRDefault="00000000" w:rsidRPr="00000000" w14:paraId="00000545">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6">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Վարչապետի աշխատակազմի քաղաքացիական ծառայության գրասենյակ </w:t>
            </w:r>
          </w:p>
          <w:p w:rsidR="00000000" w:rsidDel="00000000" w:rsidP="00000000" w:rsidRDefault="00000000" w:rsidRPr="00000000" w14:paraId="00000547">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Գլխավոր դատախազություն</w:t>
            </w:r>
          </w:p>
          <w:p w:rsidR="00000000" w:rsidDel="00000000" w:rsidP="00000000" w:rsidRDefault="00000000" w:rsidRPr="00000000" w14:paraId="00000549">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Քննչական կոմիտե</w:t>
            </w:r>
          </w:p>
          <w:p w:rsidR="00000000" w:rsidDel="00000000" w:rsidP="00000000" w:rsidRDefault="00000000" w:rsidRPr="00000000" w14:paraId="0000054B">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C">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Հակակոռուպցիոն կոմիտե</w:t>
            </w:r>
          </w:p>
          <w:p w:rsidR="00000000" w:rsidDel="00000000" w:rsidP="00000000" w:rsidRDefault="00000000" w:rsidRPr="00000000" w14:paraId="0000054D">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4E">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Ազգային անվտանգության ծառայություն</w:t>
            </w:r>
          </w:p>
          <w:p w:rsidR="00000000" w:rsidDel="00000000" w:rsidP="00000000" w:rsidRDefault="00000000" w:rsidRPr="00000000" w14:paraId="0000054F">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0">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Պետական եկամուտների կոմիտե</w:t>
            </w:r>
          </w:p>
          <w:p w:rsidR="00000000" w:rsidDel="00000000" w:rsidP="00000000" w:rsidRDefault="00000000" w:rsidRPr="00000000" w14:paraId="00000551">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2">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r w:rsidDel="00000000" w:rsidR="00000000" w:rsidRPr="00000000">
              <w:rPr>
                <w:rtl w:val="0"/>
              </w:rPr>
            </w:r>
          </w:p>
        </w:tc>
        <w:tc>
          <w:tcPr/>
          <w:p w:rsidR="00000000" w:rsidDel="00000000" w:rsidP="00000000" w:rsidRDefault="00000000" w:rsidRPr="00000000" w14:paraId="0000055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 </w:t>
            </w:r>
          </w:p>
        </w:tc>
      </w:tr>
      <w:tr>
        <w:trPr>
          <w:cantSplit w:val="0"/>
          <w:trHeight w:val="812" w:hRule="atLeast"/>
          <w:tblHeader w:val="0"/>
        </w:trPr>
        <w:tc>
          <w:tcPr>
            <w:gridSpan w:val="8"/>
            <w:shd w:fill="c9daf8" w:val="clear"/>
          </w:tcPr>
          <w:p w:rsidR="00000000" w:rsidDel="00000000" w:rsidP="00000000" w:rsidRDefault="00000000" w:rsidRPr="00000000" w14:paraId="000005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11.</w:t>
            </w:r>
            <w:r w:rsidDel="00000000" w:rsidR="00000000" w:rsidRPr="00000000">
              <w:rPr>
                <w:rFonts w:ascii="GHEA Grapalat" w:cs="GHEA Grapalat" w:eastAsia="GHEA Grapalat" w:hAnsi="GHEA Grapalat"/>
                <w:sz w:val="20"/>
                <w:szCs w:val="20"/>
                <w:rtl w:val="0"/>
              </w:rPr>
              <w:t xml:space="preserve"> Ապօրինի շրջանառության դեմ պայքարի ոլորտում միջազգային համագործակցության ամրապնդում</w:t>
            </w:r>
          </w:p>
          <w:p w:rsidR="00000000" w:rsidDel="00000000" w:rsidP="00000000" w:rsidRDefault="00000000" w:rsidRPr="00000000" w14:paraId="000005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 </w:t>
            </w:r>
          </w:p>
          <w:p w:rsidR="00000000" w:rsidDel="00000000" w:rsidP="00000000" w:rsidRDefault="00000000" w:rsidRPr="00000000" w14:paraId="000005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11.1. Հայաստանի Հանրապետության տարածք թմրամիջոցների ապօրինի ներմուծման տեսանկյունից առավել ռիսկային պետությունների իրավապահ մարմինների հետ համագործակցության խորացում։ </w:t>
            </w:r>
          </w:p>
        </w:tc>
      </w:tr>
      <w:tr>
        <w:trPr>
          <w:cantSplit w:val="0"/>
          <w:trHeight w:val="812" w:hRule="atLeast"/>
          <w:tblHeader w:val="0"/>
        </w:trPr>
        <w:tc>
          <w:tcPr/>
          <w:p w:rsidR="00000000" w:rsidDel="00000000" w:rsidP="00000000" w:rsidRDefault="00000000" w:rsidRPr="00000000" w14:paraId="00000560">
            <w:pPr>
              <w:numPr>
                <w:ilvl w:val="0"/>
                <w:numId w:val="1"/>
              </w:numPr>
              <w:spacing w:after="0" w:line="240" w:lineRule="auto"/>
              <w:ind w:left="36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561">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Միջազգային համագործակցության զարգացում այն երկրների իրավասու մարմինների հետ, որոնց տարածքներն օգտագործվում են որպես թմրամիջոցների ապօրինի տեղափոխման տարանցիկ ուղիներ</w:t>
            </w:r>
          </w:p>
        </w:tc>
        <w:tc>
          <w:tcPr/>
          <w:p w:rsidR="00000000" w:rsidDel="00000000" w:rsidP="00000000" w:rsidRDefault="00000000" w:rsidRPr="00000000" w14:paraId="00000562">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6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6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53.1. Կնքվել է առնվազն 2 միջազգային պայմանագիր</w:t>
            </w:r>
          </w:p>
        </w:tc>
        <w:tc>
          <w:tcPr/>
          <w:p w:rsidR="00000000" w:rsidDel="00000000" w:rsidP="00000000" w:rsidRDefault="00000000" w:rsidRPr="00000000" w14:paraId="0000056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53.1. Համապատասխան միջազգային պայմանագրերը վավերացնելու մասին օրենքների նախագծերին կամ դրանք հաստատելու մասին Նախագահի հրամանագրերի նախագծերին հավանություն տալու վերաբերյալ Կառավարության որոշումներն ընդունվել են։</w:t>
            </w:r>
          </w:p>
        </w:tc>
        <w:tc>
          <w:tcPr/>
          <w:p w:rsidR="00000000" w:rsidDel="00000000" w:rsidP="00000000" w:rsidRDefault="00000000" w:rsidRPr="00000000" w14:paraId="0000056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Ներքին գործերի նախարարություն </w:t>
            </w:r>
          </w:p>
          <w:p w:rsidR="00000000" w:rsidDel="00000000" w:rsidP="00000000" w:rsidRDefault="00000000" w:rsidRPr="00000000" w14:paraId="00000567">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6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Պետական եկամուտների կոմիտե</w:t>
            </w:r>
          </w:p>
          <w:p w:rsidR="00000000" w:rsidDel="00000000" w:rsidP="00000000" w:rsidRDefault="00000000" w:rsidRPr="00000000" w14:paraId="00000569">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6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Արտաքին գործերի նախարարություն</w:t>
            </w:r>
          </w:p>
          <w:p w:rsidR="00000000" w:rsidDel="00000000" w:rsidP="00000000" w:rsidRDefault="00000000" w:rsidRPr="00000000" w14:paraId="0000056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6C">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 </w:t>
            </w:r>
            <w:r w:rsidDel="00000000" w:rsidR="00000000" w:rsidRPr="00000000">
              <w:rPr>
                <w:rtl w:val="0"/>
              </w:rPr>
            </w:r>
          </w:p>
        </w:tc>
      </w:tr>
      <w:tr>
        <w:trPr>
          <w:cantSplit w:val="0"/>
          <w:trHeight w:val="812" w:hRule="atLeast"/>
          <w:tblHeader w:val="0"/>
        </w:trPr>
        <w:tc>
          <w:tcPr>
            <w:gridSpan w:val="8"/>
            <w:shd w:fill="8eaadb" w:val="clear"/>
          </w:tcPr>
          <w:p w:rsidR="00000000" w:rsidDel="00000000" w:rsidP="00000000" w:rsidRDefault="00000000" w:rsidRPr="00000000" w14:paraId="0000056D">
            <w:pPr>
              <w:spacing w:after="0" w:line="240" w:lineRule="auto"/>
              <w:jc w:val="center"/>
              <w:rPr>
                <w:rFonts w:ascii="MS Mincho" w:cs="MS Mincho" w:eastAsia="MS Mincho" w:hAnsi="MS Mincho"/>
                <w:b w:val="1"/>
                <w:sz w:val="20"/>
                <w:szCs w:val="20"/>
              </w:rPr>
            </w:pPr>
            <w:r w:rsidDel="00000000" w:rsidR="00000000" w:rsidRPr="00000000">
              <w:rPr>
                <w:rFonts w:ascii="GHEA Grapalat" w:cs="GHEA Grapalat" w:eastAsia="GHEA Grapalat" w:hAnsi="GHEA Grapalat"/>
                <w:b w:val="1"/>
                <w:sz w:val="20"/>
                <w:szCs w:val="20"/>
                <w:rtl w:val="0"/>
              </w:rPr>
              <w:t xml:space="preserve">ԲԱԺԻՆ 3</w:t>
            </w:r>
            <w:r w:rsidDel="00000000" w:rsidR="00000000" w:rsidRPr="00000000">
              <w:rPr>
                <w:rFonts w:ascii="MS Mincho" w:cs="MS Mincho" w:eastAsia="MS Mincho" w:hAnsi="MS Mincho"/>
                <w:b w:val="1"/>
                <w:sz w:val="20"/>
                <w:szCs w:val="20"/>
                <w:rtl w:val="0"/>
              </w:rPr>
              <w:t xml:space="preserve">․</w:t>
            </w:r>
          </w:p>
          <w:p w:rsidR="00000000" w:rsidDel="00000000" w:rsidP="00000000" w:rsidRDefault="00000000" w:rsidRPr="00000000" w14:paraId="0000056E">
            <w:pPr>
              <w:spacing w:after="0" w:line="240" w:lineRule="auto"/>
              <w:jc w:val="center"/>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6F">
            <w:pPr>
              <w:spacing w:after="0" w:line="240" w:lineRule="auto"/>
              <w:jc w:val="center"/>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shd w:fill="8eaadb" w:val="clear"/>
                <w:rtl w:val="0"/>
              </w:rPr>
              <w:t xml:space="preserve">ԹՄՐԱՄԻՋՈՑՆԵՐ ԿԱՄ ՀՈԳԵՄԵՏ (ՀՈԳԵՆԵՐԳՈՐԾՈՒՆ) ՆՅՈՒԹԵՐ ԳՈՐԾԱԾՈՂ ԱՆՁԱՆՑ ԲԺՇԿԱԿԱՆ ՕԳՆՈՒԹՅԱՆ, ՎԵՐԱԿԱՆԳՆՄԱՆ ԵՎ ՎԵՐԱԻՆՏԵԳՐՄԱՆ, ԻՆՉՊԵՍ ՆԱԵՎ ՀԱՆՐԱՅԻՆ ԱՌՈՂՋՈՒԹՅԱՆ ՊԱՀՊԱՆՄԱՆ ԱՊԱՀՈՎՈՒՄ</w:t>
            </w:r>
            <w:r w:rsidDel="00000000" w:rsidR="00000000" w:rsidRPr="00000000">
              <w:rPr>
                <w:rtl w:val="0"/>
              </w:rPr>
            </w:r>
          </w:p>
        </w:tc>
      </w:tr>
      <w:tr>
        <w:trPr>
          <w:cantSplit w:val="0"/>
          <w:trHeight w:val="416" w:hRule="atLeast"/>
          <w:tblHeader w:val="0"/>
        </w:trPr>
        <w:tc>
          <w:tcPr>
            <w:gridSpan w:val="8"/>
            <w:shd w:fill="d9e2f3" w:val="clear"/>
          </w:tcPr>
          <w:p w:rsidR="00000000" w:rsidDel="00000000" w:rsidP="00000000" w:rsidRDefault="00000000" w:rsidRPr="00000000" w14:paraId="0000057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նպատակ 12. </w:t>
            </w:r>
            <w:r w:rsidDel="00000000" w:rsidR="00000000" w:rsidRPr="00000000">
              <w:rPr>
                <w:rFonts w:ascii="GHEA Grapalat" w:cs="GHEA Grapalat" w:eastAsia="GHEA Grapalat" w:hAnsi="GHEA Grapalat"/>
                <w:sz w:val="20"/>
                <w:szCs w:val="20"/>
                <w:rtl w:val="0"/>
              </w:rPr>
              <w:t xml:space="preserve">Թմրամիջոցներ կամ հոգեմետ (հոգեներգործուն) նյութեր գործածող անձանց ժամանակակից և գիտականորեն հիմնավորված բուժման, վերականգնման և վնասի նվազեցման, անհրաժեշտ աջակցող ծառայությունների տրամադրում և հանրային առողջության ապահովում</w:t>
            </w:r>
          </w:p>
          <w:p w:rsidR="00000000" w:rsidDel="00000000" w:rsidP="00000000" w:rsidRDefault="00000000" w:rsidRPr="00000000" w14:paraId="0000057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57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7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11.1. Թմրաբանական բժշկական հասատատություններում թմրամիջոցների գործածմամբ պայմանավորված խանգարումներ ունեցող պացիենտների թվի դիմելիության ավելացում.</w:t>
            </w:r>
          </w:p>
          <w:p w:rsidR="00000000" w:rsidDel="00000000" w:rsidP="00000000" w:rsidRDefault="00000000" w:rsidRPr="00000000" w14:paraId="0000057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11.2. Բուժում ստացած պացինետների մոտ ռեցիդիվի դեպքերի նվազում։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8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85">
            <w:pPr>
              <w:spacing w:after="0" w:line="240" w:lineRule="auto"/>
              <w:ind w:left="0" w:firstLine="0"/>
              <w:jc w:val="both"/>
              <w:rPr>
                <w:rFonts w:ascii="GHEA Grapalat" w:cs="GHEA Grapalat" w:eastAsia="GHEA Grapalat" w:hAnsi="GHEA Grapalat"/>
                <w:b w:val="1"/>
                <w:strike w:val="1"/>
                <w:sz w:val="20"/>
                <w:szCs w:val="20"/>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Թմրաբանական </w:t>
            </w:r>
            <w:r w:rsidDel="00000000" w:rsidR="00000000" w:rsidRPr="00000000">
              <w:rPr>
                <w:rFonts w:ascii="GHEA Grapalat" w:cs="GHEA Grapalat" w:eastAsia="GHEA Grapalat" w:hAnsi="GHEA Grapalat"/>
                <w:sz w:val="20"/>
                <w:szCs w:val="20"/>
                <w:rtl w:val="0"/>
              </w:rPr>
              <w:t xml:space="preserve">բժշկական հաստատությունների հիվանդանոցային պայմանների բարելավում</w:t>
            </w:r>
            <w:r w:rsidDel="00000000" w:rsidR="00000000" w:rsidRPr="00000000">
              <w:rPr>
                <w:rtl w:val="0"/>
              </w:rPr>
            </w:r>
          </w:p>
        </w:tc>
        <w:tc>
          <w:tcPr/>
          <w:p w:rsidR="00000000" w:rsidDel="00000000" w:rsidP="00000000" w:rsidRDefault="00000000" w:rsidRPr="00000000" w14:paraId="00000586">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87">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54.1. Իրականացվել է կարիքների գնահատում, մշակվել և Առողջապահության նախարարության պաշտոնական կայքում հրապարակվել է դրա արդյունքները ամփոփող զեկույց, որը ներառում է հիվանդանոցային պայմանների բարելավման վերաբերյալ առաջարկություններ։</w:t>
            </w:r>
          </w:p>
        </w:tc>
        <w:tc>
          <w:tcPr/>
          <w:p w:rsidR="00000000" w:rsidDel="00000000" w:rsidP="00000000" w:rsidRDefault="00000000" w:rsidRPr="00000000" w14:paraId="0000058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54.1. Զեկույցում ներառված առաջարկությունների հիման վրա իրականացվել է բժշկական հասատությունների վերանորոգում և կահավորում։</w:t>
            </w:r>
          </w:p>
          <w:p w:rsidR="00000000" w:rsidDel="00000000" w:rsidP="00000000" w:rsidRDefault="00000000" w:rsidRPr="00000000" w14:paraId="0000058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8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54.1. Կարիքների գնահատումն իրականացվել է միջազգային չափանիշներին համապատասխան։ Գնահատումը կատարվել է՝ հաշվի առնելով տարբեր խմբերի պացիենտների, ներառյալ՝ կանանց և աղջիկների հատուկ կարիքները։ Զեկույցում ներառվել է առաջարկությունների իրականացման համար ծախսի վերաբերյալ ֆինանսական գնահատականը։ </w:t>
            </w:r>
          </w:p>
          <w:p w:rsidR="00000000" w:rsidDel="00000000" w:rsidP="00000000" w:rsidRDefault="00000000" w:rsidRPr="00000000" w14:paraId="0000058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8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54.2. Կատարվել է զեկույցով ներկայացված առաջարկությունների առնվազն 30%-ը։ </w:t>
            </w:r>
          </w:p>
        </w:tc>
        <w:tc>
          <w:tcPr/>
          <w:p w:rsidR="00000000" w:rsidDel="00000000" w:rsidP="00000000" w:rsidRDefault="00000000" w:rsidRPr="00000000" w14:paraId="0000058F">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590">
            <w:pPr>
              <w:spacing w:after="0" w:line="240" w:lineRule="auto"/>
              <w:ind w:left="-8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591">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Պետական բյուջե</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9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5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Թմրաբանական բաժանմունքի և թմրաբանական կաբինետի տեխնիկական պահանջների վերանայում</w:t>
            </w:r>
          </w:p>
        </w:tc>
        <w:tc>
          <w:tcPr/>
          <w:p w:rsidR="00000000" w:rsidDel="00000000" w:rsidP="00000000" w:rsidRDefault="00000000" w:rsidRPr="00000000" w14:paraId="000005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55.1. Մշակվել է Հայաստանի Հանրապետությա կառավարության 2002 թվականի թիվ 867 որոշման մեջ փոփոխություններ կատարելու մասին նախագիծ։ </w:t>
            </w:r>
            <w:r w:rsidDel="00000000" w:rsidR="00000000" w:rsidRPr="00000000">
              <w:rPr>
                <w:rtl w:val="0"/>
              </w:rPr>
            </w:r>
          </w:p>
          <w:p w:rsidR="00000000" w:rsidDel="00000000" w:rsidP="00000000" w:rsidRDefault="00000000" w:rsidRPr="00000000" w14:paraId="000005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55.2. Նախագիծն ընդունվել է Կառավարության կողմից։</w:t>
            </w:r>
          </w:p>
          <w:p w:rsidR="00000000" w:rsidDel="00000000" w:rsidP="00000000" w:rsidRDefault="00000000" w:rsidRPr="00000000" w14:paraId="000005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98">
            <w:pPr>
              <w:spacing w:after="0" w:line="240" w:lineRule="auto"/>
              <w:ind w:left="-63"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99">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9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55.1. Հայաստանի Հանրապետության կառավարության 2002 թվականի թիվ 867 որոշման մեջ փոփոխությունների կատարելու մասին Կառավարության որոշման նախագիծն ընդունվել է։ </w:t>
            </w:r>
          </w:p>
          <w:p w:rsidR="00000000" w:rsidDel="00000000" w:rsidP="00000000" w:rsidRDefault="00000000" w:rsidRPr="00000000" w14:paraId="0000059B">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9C">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55.2. Կառավարության որոշման նախագիծը մշակվել է՝ հաշվի առնելով թմրաբանական բժշկական ծառայությունների մատուցման համար անհրաժեշտ սարքավորումների առնչությամբ միջազգային չափանիշները։ </w:t>
            </w:r>
          </w:p>
        </w:tc>
        <w:tc>
          <w:tcPr/>
          <w:p w:rsidR="00000000" w:rsidDel="00000000" w:rsidP="00000000" w:rsidRDefault="00000000" w:rsidRPr="00000000" w14:paraId="0000059D">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tc>
        <w:tc>
          <w:tcPr/>
          <w:p w:rsidR="00000000" w:rsidDel="00000000" w:rsidP="00000000" w:rsidRDefault="00000000" w:rsidRPr="00000000" w14:paraId="0000059E">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9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A0">
            <w:pPr>
              <w:spacing w:after="0" w:line="240" w:lineRule="auto"/>
              <w:ind w:left="0" w:firstLine="0"/>
              <w:jc w:val="both"/>
              <w:rPr>
                <w:rFonts w:ascii="GHEA Grapalat" w:cs="GHEA Grapalat" w:eastAsia="GHEA Grapalat" w:hAnsi="GHEA Grapalat"/>
                <w:b w:val="1"/>
                <w:sz w:val="20"/>
                <w:szCs w:val="20"/>
                <w:highlight w:val="whit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Թմրաբանության </w:t>
            </w:r>
            <w:r w:rsidDel="00000000" w:rsidR="00000000" w:rsidRPr="00000000">
              <w:rPr>
                <w:rFonts w:ascii="GHEA Grapalat" w:cs="GHEA Grapalat" w:eastAsia="GHEA Grapalat" w:hAnsi="GHEA Grapalat"/>
                <w:sz w:val="20"/>
                <w:szCs w:val="20"/>
                <w:rtl w:val="0"/>
              </w:rPr>
              <w:t xml:space="preserve">ոլորտի մասնագետներ պատրաստող հաստատությունների գիտական և կրթական մակարդակի բարձրացում՝ ապացուցահեն, էթիկական, առողջության պահպանման, բազմամասնագիտական թիմով աշխատելու, այդ թվում՝ սոցիալական ոլորտի մասնագետների հետ համագործակցության զարգացման վրա կենտրոնացող բուժման ապահովման նպատակով</w:t>
            </w:r>
            <w:r w:rsidDel="00000000" w:rsidR="00000000" w:rsidRPr="00000000">
              <w:rPr>
                <w:rtl w:val="0"/>
              </w:rPr>
            </w:r>
          </w:p>
        </w:tc>
        <w:tc>
          <w:tcPr/>
          <w:p w:rsidR="00000000" w:rsidDel="00000000" w:rsidP="00000000" w:rsidRDefault="00000000" w:rsidRPr="00000000" w14:paraId="000005A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56.1. Իրականացվել է թմրաբանության ոլորտի մասնագետների գիտելիքների և կարողությունների գնահատում։ </w:t>
            </w:r>
          </w:p>
        </w:tc>
        <w:tc>
          <w:tcPr/>
          <w:p w:rsidR="00000000" w:rsidDel="00000000" w:rsidP="00000000" w:rsidRDefault="00000000" w:rsidRPr="00000000" w14:paraId="000005A2">
            <w:pPr>
              <w:spacing w:after="0" w:line="240" w:lineRule="auto"/>
              <w:ind w:left="0" w:firstLine="0"/>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56.1. Գիտելիքների գնահատման հիման վրա մշակվել և Առողջապահության նախարարի կողմից հաստատվել է թմրաբանության ոլորտի մասնագետներ պատրաստող հաստատությունների զարգացման հայեցակարգը։ </w:t>
            </w:r>
          </w:p>
        </w:tc>
        <w:tc>
          <w:tcPr/>
          <w:p w:rsidR="00000000" w:rsidDel="00000000" w:rsidP="00000000" w:rsidRDefault="00000000" w:rsidRPr="00000000" w14:paraId="000005A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A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56.1. Հայեցակարգը մշակվել է միջազգային չափանիշների և առնվազն 5 պետության լավագույն փորձի ուսումնասիրության հիման վրա, որոնք ներառվել են հայեցակարգի ընդունման հիմնավորման մեջ։ </w:t>
            </w:r>
          </w:p>
          <w:p w:rsidR="00000000" w:rsidDel="00000000" w:rsidP="00000000" w:rsidRDefault="00000000" w:rsidRPr="00000000" w14:paraId="000005A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56.2. Հայեցակարգի նախագծի վերաբերյալ անցկացվել է առնվազն 1 հանրային քննարկում։</w:t>
            </w:r>
          </w:p>
          <w:p w:rsidR="00000000" w:rsidDel="00000000" w:rsidP="00000000" w:rsidRDefault="00000000" w:rsidRPr="00000000" w14:paraId="000005A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A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56.3. Հայեցակարգը հաստատելու մասին Առողջապահության նախարարի հրամանն ընդունվել է։</w:t>
            </w:r>
          </w:p>
        </w:tc>
        <w:tc>
          <w:tcPr/>
          <w:p w:rsidR="00000000" w:rsidDel="00000000" w:rsidP="00000000" w:rsidRDefault="00000000" w:rsidRPr="00000000" w14:paraId="000005A9">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5AA">
            <w:pPr>
              <w:spacing w:after="0" w:line="240" w:lineRule="auto"/>
              <w:ind w:left="-8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5AB">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A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AD">
            <w:pPr>
              <w:spacing w:after="0" w:line="240" w:lineRule="auto"/>
              <w:ind w:left="0" w:firstLine="0"/>
              <w:jc w:val="both"/>
              <w:rPr>
                <w:rFonts w:ascii="GHEA Grapalat" w:cs="GHEA Grapalat" w:eastAsia="GHEA Grapalat" w:hAnsi="GHEA Grapalat"/>
                <w:b w:val="1"/>
                <w:sz w:val="20"/>
                <w:szCs w:val="20"/>
                <w:highlight w:val="white"/>
              </w:rPr>
            </w:pPr>
            <w:r w:rsidDel="00000000" w:rsidR="00000000" w:rsidRPr="00000000">
              <w:rPr>
                <w:rFonts w:ascii="GHEA Grapalat" w:cs="GHEA Grapalat" w:eastAsia="GHEA Grapalat" w:hAnsi="GHEA Grapalat"/>
                <w:b w:val="0"/>
                <w:i w:val="0"/>
                <w:smallCaps w:val="0"/>
                <w:strike w:val="0"/>
                <w:color w:val="000000"/>
                <w:sz w:val="20"/>
                <w:szCs w:val="20"/>
                <w:u w:val="none"/>
                <w:shd w:fill="auto" w:val="clear"/>
                <w:vertAlign w:val="baseline"/>
                <w:rtl w:val="0"/>
              </w:rPr>
              <w:t xml:space="preserve">Թմրաբանության </w:t>
            </w:r>
            <w:r w:rsidDel="00000000" w:rsidR="00000000" w:rsidRPr="00000000">
              <w:rPr>
                <w:rFonts w:ascii="GHEA Grapalat" w:cs="GHEA Grapalat" w:eastAsia="GHEA Grapalat" w:hAnsi="GHEA Grapalat"/>
                <w:sz w:val="20"/>
                <w:szCs w:val="20"/>
                <w:rtl w:val="0"/>
              </w:rPr>
              <w:t xml:space="preserve">ոլորտի ավագ և միջին բուժաաշխատողների (այդ թվում՝ «Քրեակատարողական բժշկության կենտրոն» ՊՈԱԿ-ի բժշկական անձնակազմի) վերապատրաստումների ապահովում</w:t>
            </w:r>
            <w:r w:rsidDel="00000000" w:rsidR="00000000" w:rsidRPr="00000000">
              <w:rPr>
                <w:rtl w:val="0"/>
              </w:rPr>
            </w:r>
          </w:p>
        </w:tc>
        <w:tc>
          <w:tcPr/>
          <w:p w:rsidR="00000000" w:rsidDel="00000000" w:rsidP="00000000" w:rsidRDefault="00000000" w:rsidRPr="00000000" w14:paraId="000005A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AF">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B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B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57.1. Թմրաբանության ոլորտի մասնագետների գիտելիքների գնահատման հիման վրա վերանայվել են նրանց վերապատրաստման նյութերը։ </w:t>
            </w:r>
          </w:p>
          <w:p w:rsidR="00000000" w:rsidDel="00000000" w:rsidP="00000000" w:rsidRDefault="00000000" w:rsidRPr="00000000" w14:paraId="000005B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4">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5B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57.2. Վերապատրաստվել է թմրաբանության ոլորտի ավագ և միջին բուժաշխատողների 20%-ը։</w:t>
            </w:r>
          </w:p>
        </w:tc>
        <w:tc>
          <w:tcPr/>
          <w:p w:rsidR="00000000" w:rsidDel="00000000" w:rsidP="00000000" w:rsidRDefault="00000000" w:rsidRPr="00000000" w14:paraId="000005B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57.1. Վերապատրաստման նյութերը մշակվել են միջազգային չափանիշներին համապատասխան և ի թիվս այլնի, ներառում են խտրականության արգելքին նվիրված թեմաներ։</w:t>
            </w:r>
          </w:p>
          <w:p w:rsidR="00000000" w:rsidDel="00000000" w:rsidP="00000000" w:rsidRDefault="00000000" w:rsidRPr="00000000" w14:paraId="000005B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B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57.2. Վերապատրաստվել է թմրաբանության ոլորտի ավագ և միջին բուժաշխատողների 20%-ը, այդ թվում՝ «Քրեակատարողական բժշկության կենտրոն» ՊՈԱԿ-ի վերաբերելի բժշակական անձնակազմը։ Վերապատրաստման ավարտին իրականացվել է գիտելիքների գնահատում։ </w:t>
            </w:r>
          </w:p>
        </w:tc>
        <w:tc>
          <w:tcPr/>
          <w:p w:rsidR="00000000" w:rsidDel="00000000" w:rsidP="00000000" w:rsidRDefault="00000000" w:rsidRPr="00000000" w14:paraId="000005BA">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5BB">
            <w:pPr>
              <w:spacing w:after="0" w:line="240" w:lineRule="auto"/>
              <w:ind w:left="-8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5BC">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B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BE">
            <w:pPr>
              <w:spacing w:after="0" w:line="240" w:lineRule="auto"/>
              <w:ind w:left="0" w:firstLine="0"/>
              <w:jc w:val="both"/>
              <w:rPr>
                <w:rFonts w:ascii="GHEA Grapalat" w:cs="GHEA Grapalat" w:eastAsia="GHEA Grapalat" w:hAnsi="GHEA Grapalat"/>
                <w:b w:val="1"/>
                <w:sz w:val="20"/>
                <w:szCs w:val="20"/>
                <w:highlight w:val="white"/>
              </w:rPr>
            </w:pPr>
            <w:bookmarkStart w:colFirst="0" w:colLast="0" w:name="_heading=h.4d34og8" w:id="9"/>
            <w:bookmarkEnd w:id="9"/>
            <w:r w:rsidDel="00000000" w:rsidR="00000000" w:rsidRPr="00000000">
              <w:rPr>
                <w:rFonts w:ascii="GHEA Grapalat" w:cs="GHEA Grapalat" w:eastAsia="GHEA Grapalat" w:hAnsi="GHEA Grapalat"/>
                <w:sz w:val="20"/>
                <w:szCs w:val="20"/>
                <w:rtl w:val="0"/>
              </w:rPr>
              <w:t xml:space="preserve">Թմրամիջոցների գործածմամբ պայմանավորված խանգարումներ  ունեցող անձանց անվճար մեթադոնային փոխարինող  բուժման ընդլայնում </w:t>
            </w:r>
            <w:r w:rsidDel="00000000" w:rsidR="00000000" w:rsidRPr="00000000">
              <w:rPr>
                <w:rtl w:val="0"/>
              </w:rPr>
            </w:r>
          </w:p>
        </w:tc>
        <w:tc>
          <w:tcPr/>
          <w:p w:rsidR="00000000" w:rsidDel="00000000" w:rsidP="00000000" w:rsidRDefault="00000000" w:rsidRPr="00000000" w14:paraId="000005B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58.1. Պետական բյուջեում նախատեսվել են առնվազն միաժամանակ 1500 անձի անվճար մեթադոնային փոխարինող բուժումն ապահովելու համար անհրաժեշտ միջոցներ։ </w:t>
            </w:r>
          </w:p>
        </w:tc>
        <w:tc>
          <w:tcPr/>
          <w:p w:rsidR="00000000" w:rsidDel="00000000" w:rsidP="00000000" w:rsidRDefault="00000000" w:rsidRPr="00000000" w14:paraId="000005C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58.1. Պետական բյուջեում նախատեսվել են առնվազն միաժամանակ 1500 անձի անվճար մեթադոնային փոխարինող բուժումն ապահովելու համար անհրաժեշտ միջոցներ։ </w:t>
            </w:r>
          </w:p>
        </w:tc>
        <w:tc>
          <w:tcPr/>
          <w:p w:rsidR="00000000" w:rsidDel="00000000" w:rsidP="00000000" w:rsidRDefault="00000000" w:rsidRPr="00000000" w14:paraId="000005C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C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58.1. «Հայաստանի Հանրապետության 2026 թվականի պետական բյուջեի մասին» և «Հայաստանի Հանրապետության 2027 թվականի պետական բյուջեի մասին» օրենքների նախագծերին հավանություն տալու վերաբերյալ Կառավարության որոշումներն ընդունվել են։ Նախագծերով նախատեսված պետական բյուջեն ներառում է առնվազն միաժամանակ 1500 անձի անվճար մեթադոնային փոխարինող բուժումն ապահովելու համար անհրաժեշտ միջոցներ։</w:t>
            </w:r>
          </w:p>
        </w:tc>
        <w:tc>
          <w:tcPr/>
          <w:p w:rsidR="00000000" w:rsidDel="00000000" w:rsidP="00000000" w:rsidRDefault="00000000" w:rsidRPr="00000000" w14:paraId="000005C3">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5C4">
            <w:pPr>
              <w:spacing w:after="0" w:line="240" w:lineRule="auto"/>
              <w:ind w:left="-85"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C5">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Պետական բյուջե</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C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C7">
            <w:pPr>
              <w:spacing w:after="0" w:line="240" w:lineRule="auto"/>
              <w:ind w:left="0" w:firstLine="0"/>
              <w:jc w:val="both"/>
              <w:rPr>
                <w:rFonts w:ascii="GHEA Grapalat" w:cs="GHEA Grapalat" w:eastAsia="GHEA Grapalat" w:hAnsi="GHEA Grapalat"/>
                <w:b w:val="1"/>
                <w:sz w:val="20"/>
                <w:szCs w:val="20"/>
                <w:highlight w:val="white"/>
              </w:rPr>
            </w:pPr>
            <w:r w:rsidDel="00000000" w:rsidR="00000000" w:rsidRPr="00000000">
              <w:rPr>
                <w:rFonts w:ascii="GHEA Grapalat" w:cs="GHEA Grapalat" w:eastAsia="GHEA Grapalat" w:hAnsi="GHEA Grapalat"/>
                <w:sz w:val="20"/>
                <w:szCs w:val="20"/>
                <w:rtl w:val="0"/>
              </w:rPr>
              <w:t xml:space="preserve">Թմրաբանական բժշկական օգնության և սպասարկման կազմակերպման ու իրականացման չափորոշիչի, ինչպես նաև դրա շրջանակներում դիսպանսերային և հիվանդանոցային ծառայությունների իրականացման կարգի վերանայում</w:t>
            </w:r>
            <w:r w:rsidDel="00000000" w:rsidR="00000000" w:rsidRPr="00000000">
              <w:rPr>
                <w:rtl w:val="0"/>
              </w:rPr>
            </w:r>
          </w:p>
        </w:tc>
        <w:tc>
          <w:tcPr/>
          <w:p w:rsidR="00000000" w:rsidDel="00000000" w:rsidP="00000000" w:rsidRDefault="00000000" w:rsidRPr="00000000" w14:paraId="000005C8">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C9">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C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59.1. Իրականացվել է միջազգային լավագույն փորձի և ներպետական գործող ընթացակարգերի ուսումնասիրություն, վեր են հանվել հիմնական կարիքներն ու բացերը։ </w:t>
            </w:r>
          </w:p>
          <w:p w:rsidR="00000000" w:rsidDel="00000000" w:rsidP="00000000" w:rsidRDefault="00000000" w:rsidRPr="00000000" w14:paraId="000005C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D">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5C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C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59.2. Ուսումնասիրության արդյունքների հիման վրա մշակվել է Առողջապահության նախարարի 2018 թվականի սեպտեմբերի 10-ի N 18-Ն և 2022 թվականի N 03-Ն հրամանների մեջ փոփոխություններ կատարելու մասին հրամանների նախագծերի փաթեթ։ </w:t>
            </w:r>
          </w:p>
        </w:tc>
        <w:tc>
          <w:tcPr/>
          <w:p w:rsidR="00000000" w:rsidDel="00000000" w:rsidP="00000000" w:rsidRDefault="00000000" w:rsidRPr="00000000" w14:paraId="000005D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59.1. Առողջապահության նախարարի հրամանների նախագծերն ընդունվել են։</w:t>
            </w:r>
          </w:p>
        </w:tc>
        <w:tc>
          <w:tcPr/>
          <w:p w:rsidR="00000000" w:rsidDel="00000000" w:rsidP="00000000" w:rsidRDefault="00000000" w:rsidRPr="00000000" w14:paraId="000005D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59.1. Ուսուսնասիրությունն իրականացվել է առնվազն 5 պետության լավագույն փորձի հիման վրա։  </w:t>
            </w:r>
          </w:p>
          <w:p w:rsidR="00000000" w:rsidDel="00000000" w:rsidP="00000000" w:rsidRDefault="00000000" w:rsidRPr="00000000" w14:paraId="000005D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59.2. Առողջապահության նախարարի հրամանների նախագծերն ընդունվել են։</w:t>
            </w:r>
          </w:p>
        </w:tc>
        <w:tc>
          <w:tcPr/>
          <w:p w:rsidR="00000000" w:rsidDel="00000000" w:rsidP="00000000" w:rsidRDefault="00000000" w:rsidRPr="00000000" w14:paraId="000005D4">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5D5">
            <w:pPr>
              <w:spacing w:after="0" w:line="240" w:lineRule="auto"/>
              <w:ind w:left="-80" w:firstLine="0"/>
              <w:jc w:val="both"/>
              <w:rPr>
                <w:rFonts w:ascii="GHEA Grapalat" w:cs="GHEA Grapalat" w:eastAsia="GHEA Grapalat" w:hAnsi="GHEA Grapalat"/>
                <w:b w:val="1"/>
                <w:sz w:val="20"/>
                <w:szCs w:val="20"/>
              </w:rPr>
            </w:pPr>
            <w:r w:rsidDel="00000000" w:rsidR="00000000" w:rsidRPr="00000000">
              <w:rPr>
                <w:rtl w:val="0"/>
              </w:rPr>
            </w:r>
          </w:p>
        </w:tc>
        <w:tc>
          <w:tcPr/>
          <w:p w:rsidR="00000000" w:rsidDel="00000000" w:rsidP="00000000" w:rsidRDefault="00000000" w:rsidRPr="00000000" w14:paraId="000005D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p>
        </w:tc>
      </w:tr>
      <w:tr>
        <w:trPr>
          <w:cantSplit w:val="0"/>
          <w:trHeight w:val="812" w:hRule="atLeast"/>
          <w:tblHeader w:val="0"/>
        </w:trPr>
        <w:tc>
          <w:tcPr/>
          <w:p w:rsidR="00000000" w:rsidDel="00000000" w:rsidP="00000000" w:rsidRDefault="00000000" w:rsidRPr="00000000" w14:paraId="000005D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5D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i w:val="0"/>
                <w:sz w:val="20"/>
                <w:szCs w:val="20"/>
                <w:rtl w:val="0"/>
              </w:rPr>
              <w:t xml:space="preserve">Թմրամիջոցների գործածման վերաբերյալ համաճարակաբանական տվյալների հավաքագրման նպատակով </w:t>
            </w:r>
            <w:r w:rsidDel="00000000" w:rsidR="00000000" w:rsidRPr="00000000">
              <w:rPr>
                <w:rFonts w:ascii="GHEA Grapalat" w:cs="GHEA Grapalat" w:eastAsia="GHEA Grapalat" w:hAnsi="GHEA Grapalat"/>
                <w:sz w:val="20"/>
                <w:szCs w:val="20"/>
                <w:rtl w:val="0"/>
              </w:rPr>
              <w:t xml:space="preserve">Լիսաբոնյան համաձայնությամբ հաստատված </w:t>
            </w:r>
            <w:r w:rsidDel="00000000" w:rsidR="00000000" w:rsidRPr="00000000">
              <w:rPr>
                <w:rFonts w:ascii="GHEA Grapalat" w:cs="GHEA Grapalat" w:eastAsia="GHEA Grapalat" w:hAnsi="GHEA Grapalat"/>
                <w:i w:val="0"/>
                <w:sz w:val="20"/>
                <w:szCs w:val="20"/>
                <w:rtl w:val="0"/>
              </w:rPr>
              <w:t xml:space="preserve">համաճարակաբանական ցուցանիշների պարբերական գնահատ</w:t>
            </w:r>
            <w:r w:rsidDel="00000000" w:rsidR="00000000" w:rsidRPr="00000000">
              <w:rPr>
                <w:rFonts w:ascii="GHEA Grapalat" w:cs="GHEA Grapalat" w:eastAsia="GHEA Grapalat" w:hAnsi="GHEA Grapalat"/>
                <w:sz w:val="20"/>
                <w:szCs w:val="20"/>
                <w:rtl w:val="0"/>
              </w:rPr>
              <w:t xml:space="preserve">ում՝ </w:t>
            </w:r>
            <w:r w:rsidDel="00000000" w:rsidR="00000000" w:rsidRPr="00000000">
              <w:rPr>
                <w:rFonts w:ascii="GHEA Grapalat" w:cs="GHEA Grapalat" w:eastAsia="GHEA Grapalat" w:hAnsi="GHEA Grapalat"/>
                <w:i w:val="0"/>
                <w:sz w:val="20"/>
                <w:szCs w:val="20"/>
                <w:rtl w:val="0"/>
              </w:rPr>
              <w:t xml:space="preserve">կիրառելով Եվրոպական միության թմրամիջոցների գործակալության և </w:t>
            </w:r>
            <w:r w:rsidDel="00000000" w:rsidR="00000000" w:rsidRPr="00000000">
              <w:rPr>
                <w:rFonts w:ascii="GHEA Grapalat" w:cs="GHEA Grapalat" w:eastAsia="GHEA Grapalat" w:hAnsi="GHEA Grapalat"/>
                <w:sz w:val="20"/>
                <w:szCs w:val="20"/>
                <w:rtl w:val="0"/>
              </w:rPr>
              <w:t xml:space="preserve">ՄԱԿ-ի</w:t>
            </w:r>
            <w:r w:rsidDel="00000000" w:rsidR="00000000" w:rsidRPr="00000000">
              <w:rPr>
                <w:rFonts w:ascii="GHEA Grapalat" w:cs="GHEA Grapalat" w:eastAsia="GHEA Grapalat" w:hAnsi="GHEA Grapalat"/>
                <w:i w:val="0"/>
                <w:sz w:val="20"/>
                <w:szCs w:val="20"/>
                <w:rtl w:val="0"/>
              </w:rPr>
              <w:t xml:space="preserve"> թմրամիջոցների և հանցավորության դեմ պայքարի գրասենյակի կողմից առաջարկվող չափանիշները և մեթոդաբանությունը</w:t>
            </w:r>
            <w:r w:rsidDel="00000000" w:rsidR="00000000" w:rsidRPr="00000000">
              <w:rPr>
                <w:rtl w:val="0"/>
              </w:rPr>
            </w:r>
          </w:p>
        </w:tc>
        <w:tc>
          <w:tcPr/>
          <w:p w:rsidR="00000000" w:rsidDel="00000000" w:rsidP="00000000" w:rsidRDefault="00000000" w:rsidRPr="00000000" w14:paraId="000005D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60.1. Թմրամիջոցների գործածման համաճարակաբանական ցուցանիշները սահմանելու լիազորող նորմ ամրագրող՝ «Հանրային առողջության մասին» օրենքում փոփոխությունների նախագիծը մշակվել է և ներկայացվել Վարչապետի աշխատակազմ։ </w:t>
            </w:r>
          </w:p>
        </w:tc>
        <w:tc>
          <w:tcPr/>
          <w:p w:rsidR="00000000" w:rsidDel="00000000" w:rsidP="00000000" w:rsidRDefault="00000000" w:rsidRPr="00000000" w14:paraId="000005DA">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DB">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DC">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60.1. Օրենսդրական փոփոխությունների նախագիծն արժանացել է Կառավարության հավանությանը։ </w:t>
            </w:r>
          </w:p>
          <w:p w:rsidR="00000000" w:rsidDel="00000000" w:rsidP="00000000" w:rsidRDefault="00000000" w:rsidRPr="00000000" w14:paraId="000005D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DE">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5DF">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5E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60.2. Միջազգային չափանիշների հիման վրա մշակվել և Առողջապահության նախարարի հրամանով հաստատվել են թմրամիջոցների գործածման համաճարակաբանական ցուցանիշների ցանկն ու դրանց գնահատման կարգը։ </w:t>
            </w:r>
            <w:r w:rsidDel="00000000" w:rsidR="00000000" w:rsidRPr="00000000">
              <w:rPr>
                <w:rtl w:val="0"/>
              </w:rPr>
            </w:r>
          </w:p>
        </w:tc>
        <w:tc>
          <w:tcPr/>
          <w:p w:rsidR="00000000" w:rsidDel="00000000" w:rsidP="00000000" w:rsidRDefault="00000000" w:rsidRPr="00000000" w14:paraId="000005E1">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E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60.1. «Հանրային առողջության մասին» օրենքում փոփոխություններ կատարելու մասին նախագծին հավանություն տալու վերաբերյալ Կառավարության որոշումն ընդունվել է։</w:t>
            </w:r>
          </w:p>
          <w:p w:rsidR="00000000" w:rsidDel="00000000" w:rsidP="00000000" w:rsidRDefault="00000000" w:rsidRPr="00000000" w14:paraId="000005E3">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60.2. Թմրամիջոցների գործածման համաճարակաբանական ցուցանիշների ցանկն ու դրանց գնահատման կարգը հաստատող Առողջապահության նախարարի հրամանի նախագիծը մշակվել է Եվրոպական միության թմրամիջոցների գործակալության և ՄԱԿ-ի թմրամիջոցների և հանցավորության դեմ պայքարի գրասենյակի կողմից առաջարկվող չափանիշների և մեթոդաբանության հիման վրա, ինչի վերաբերյալ մանրամասն տեղեկությունը ներառվել է նախագծի ընդունման հիմնավորման մեջ։</w:t>
            </w:r>
          </w:p>
          <w:p w:rsidR="00000000" w:rsidDel="00000000" w:rsidP="00000000" w:rsidRDefault="00000000" w:rsidRPr="00000000" w14:paraId="000005E5">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60.3. Առողջապահության նախարարի հրամանի վերաբերյալ կազմակերպվել է առնվազն 1 հանրային քննարկում։</w:t>
            </w:r>
          </w:p>
          <w:p w:rsidR="00000000" w:rsidDel="00000000" w:rsidP="00000000" w:rsidRDefault="00000000" w:rsidRPr="00000000" w14:paraId="000005E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E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60.4. Առողջապահության նախարարի հրամանն ընդունվել է։</w:t>
            </w:r>
          </w:p>
        </w:tc>
        <w:tc>
          <w:tcPr/>
          <w:p w:rsidR="00000000" w:rsidDel="00000000" w:rsidP="00000000" w:rsidRDefault="00000000" w:rsidRPr="00000000" w14:paraId="000005E9">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tc>
        <w:tc>
          <w:tcPr/>
          <w:p w:rsidR="00000000" w:rsidDel="00000000" w:rsidP="00000000" w:rsidRDefault="00000000" w:rsidRPr="00000000" w14:paraId="000005EA">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5E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5EC">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Նորակոչիկների, ժամկետային և պայմանագրային զինծառայողների համար թմրամիջոցների գործածմամբ պայմանավորված խանգարումների ապացուցահեն, էթիկական և առողջության պահպանման վրա կենտրոնացած բուժման մեխանիզմների լավարկում</w:t>
            </w:r>
          </w:p>
          <w:p w:rsidR="00000000" w:rsidDel="00000000" w:rsidP="00000000" w:rsidRDefault="00000000" w:rsidRPr="00000000" w14:paraId="000005ED">
            <w:pPr>
              <w:spacing w:after="0" w:line="240" w:lineRule="auto"/>
              <w:ind w:left="-90"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E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5EF">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5F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61.1. Միջազգային չափանիշների և լավագույն փորձի, ինչպես նաև Հայաստանի Հանրապետության ռազմաբժշկական հաստատություններում թմրամիջոցների գործածմամբ պայմանավորված խանգարումների բուժման պրակտիկայի ուսումնասիրության հիման վրա մշակվել է զեկույց, որը ներառում է առկա խնդիրները և դրանց լուծման առաջարկություններ։</w:t>
            </w:r>
          </w:p>
          <w:p w:rsidR="00000000" w:rsidDel="00000000" w:rsidP="00000000" w:rsidRDefault="00000000" w:rsidRPr="00000000" w14:paraId="000005F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3">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5F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61.2. Զեկույցի հիման վրա մշակվել է ռազմաբժշկական հաստատությունների՝ բժշկական օգնություն և սպասարկում իրականացնող աշխատակիցների վերապատրաստման ծրագիր։ </w:t>
            </w:r>
          </w:p>
        </w:tc>
        <w:tc>
          <w:tcPr/>
          <w:p w:rsidR="00000000" w:rsidDel="00000000" w:rsidP="00000000" w:rsidRDefault="00000000" w:rsidRPr="00000000" w14:paraId="000005F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61.1. Ռազմաբժշկական հաստատությունների՝ բժշկական օգնություն և սպասարկում իրականացնող աշխատակիցների 50%-ը վերապատրաստվել է։  </w:t>
            </w:r>
          </w:p>
        </w:tc>
        <w:tc>
          <w:tcPr/>
          <w:p w:rsidR="00000000" w:rsidDel="00000000" w:rsidP="00000000" w:rsidRDefault="00000000" w:rsidRPr="00000000" w14:paraId="000005F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61.1. Ուսումնասիրությունն իրականացվել է միջազգային չափանիշների և առնվազն 5 պետության լավագույն փորձի վերլուծության հիման վրա, որոնք ներառվել են զեկույցում։</w:t>
            </w:r>
          </w:p>
          <w:p w:rsidR="00000000" w:rsidDel="00000000" w:rsidP="00000000" w:rsidRDefault="00000000" w:rsidRPr="00000000" w14:paraId="000005F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61.2. Վերապատրաստման նյութերը մշակվել են միջազգային չափանիշներին համահունչ և հաշվի առնելով զեկույցում ներկայացված խնդիրները։</w:t>
            </w:r>
          </w:p>
          <w:p w:rsidR="00000000" w:rsidDel="00000000" w:rsidP="00000000" w:rsidRDefault="00000000" w:rsidRPr="00000000" w14:paraId="000005F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5F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61.3. Վերապատրաստվել է ռազմաբժշկական հաստատությունների՝ բժշկական օգնություն և  սպասարկում իրականացնող աշխատակիցների 50%-ը։ Վերապատրաստման ավարտին իրականացվել է գիտելիքների գնահատում։ </w:t>
            </w:r>
          </w:p>
        </w:tc>
        <w:tc>
          <w:tcPr/>
          <w:p w:rsidR="00000000" w:rsidDel="00000000" w:rsidP="00000000" w:rsidRDefault="00000000" w:rsidRPr="00000000" w14:paraId="000005FC">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p>
          <w:p w:rsidR="00000000" w:rsidDel="00000000" w:rsidP="00000000" w:rsidRDefault="00000000" w:rsidRPr="00000000" w14:paraId="000005F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 Առողջապահության նախարարություն</w:t>
            </w:r>
          </w:p>
        </w:tc>
        <w:tc>
          <w:tcPr/>
          <w:p w:rsidR="00000000" w:rsidDel="00000000" w:rsidP="00000000" w:rsidRDefault="00000000" w:rsidRPr="00000000" w14:paraId="000005F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gridSpan w:val="8"/>
            <w:shd w:fill="d9e2f3" w:val="clear"/>
          </w:tcPr>
          <w:p w:rsidR="00000000" w:rsidDel="00000000" w:rsidP="00000000" w:rsidRDefault="00000000" w:rsidRPr="00000000" w14:paraId="000005FF">
            <w:pPr>
              <w:spacing w:after="0" w:line="240" w:lineRule="auto"/>
              <w:ind w:left="29" w:hanging="29"/>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b w:val="1"/>
                <w:sz w:val="20"/>
                <w:szCs w:val="20"/>
                <w:rtl w:val="0"/>
              </w:rPr>
              <w:t xml:space="preserve">Ռազմավարական ուղղություն 13.</w:t>
            </w:r>
            <w:r w:rsidDel="00000000" w:rsidR="00000000" w:rsidRPr="00000000">
              <w:rPr>
                <w:rFonts w:ascii="GHEA Grapalat" w:cs="GHEA Grapalat" w:eastAsia="GHEA Grapalat" w:hAnsi="GHEA Grapalat"/>
                <w:sz w:val="20"/>
                <w:szCs w:val="20"/>
                <w:rtl w:val="0"/>
              </w:rPr>
              <w:t xml:space="preserve"> Թմրամիջոցների կամ հոգեմետ (հոգեներգործուն) նյութերի գործածմամբ պայմանավորված խանգարումներ կամ վարքային ու սոցիալ-հոգեբանական խնդիրներ ունեցող անձանց կայուն վերականգնման աջակցություն և սոցիալական վերաինտեգրում</w:t>
            </w:r>
          </w:p>
          <w:p w:rsidR="00000000" w:rsidDel="00000000" w:rsidP="00000000" w:rsidRDefault="00000000" w:rsidRPr="00000000" w14:paraId="00000600">
            <w:pPr>
              <w:spacing w:after="0" w:line="240" w:lineRule="auto"/>
              <w:ind w:left="29" w:hanging="29"/>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01">
            <w:pPr>
              <w:spacing w:after="0" w:line="240" w:lineRule="auto"/>
              <w:ind w:left="29" w:hanging="29"/>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Ակնկալվող արդյունքներ՝</w:t>
            </w:r>
          </w:p>
          <w:p w:rsidR="00000000" w:rsidDel="00000000" w:rsidP="00000000" w:rsidRDefault="00000000" w:rsidRPr="00000000" w14:paraId="00000602">
            <w:pPr>
              <w:spacing w:after="0" w:line="240" w:lineRule="auto"/>
              <w:ind w:left="29" w:hanging="29"/>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603">
            <w:pPr>
              <w:spacing w:after="0" w:line="240" w:lineRule="auto"/>
              <w:ind w:left="29"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12.1. Ամբողջ հանրապետության տարածքում սոցիալ-վերականգնողական օգնության և սոցիալական վերաինտեգրման ծառայությունների հասանելիություն.</w:t>
            </w:r>
          </w:p>
          <w:p w:rsidR="00000000" w:rsidDel="00000000" w:rsidP="00000000" w:rsidRDefault="00000000" w:rsidRPr="00000000" w14:paraId="00000604">
            <w:pPr>
              <w:spacing w:after="0" w:line="240" w:lineRule="auto"/>
              <w:ind w:left="29"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12.2. Վերականգնողական ծրագրերի մասնակիցների թվի աճ։</w:t>
            </w:r>
          </w:p>
        </w:tc>
      </w:tr>
      <w:tr>
        <w:trPr>
          <w:cantSplit w:val="0"/>
          <w:trHeight w:val="812" w:hRule="atLeast"/>
          <w:tblHeader w:val="0"/>
        </w:trPr>
        <w:tc>
          <w:tcPr/>
          <w:p w:rsidR="00000000" w:rsidDel="00000000" w:rsidP="00000000" w:rsidRDefault="00000000" w:rsidRPr="00000000" w14:paraId="000006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60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 գործածող անձանց կայուն վերականգնման աջակցության (սոցիալ-վերականգնողական օգնության) տրամադրման  ընթացակարգի ամրագրում </w:t>
            </w:r>
          </w:p>
        </w:tc>
        <w:tc>
          <w:tcPr/>
          <w:p w:rsidR="00000000" w:rsidDel="00000000" w:rsidP="00000000" w:rsidRDefault="00000000" w:rsidRPr="00000000" w14:paraId="0000060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0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62.1. Իրականացվել է թմրամիջոցներ գործածող անձանց կայուն վերականգնման աջակցության (սոցիալ-վերականգնողական օգնության)  տրամադրման հետ կապված միջազգային չափանիշների և լավագույն փորձի ուսումնասիրություն, ինչպես նաև վերականգնողական ծրագրերի հավանական շահառուների առողջական, հոգեբանական և սոցիալական կարիքների գնահատում։ </w:t>
            </w:r>
          </w:p>
        </w:tc>
        <w:tc>
          <w:tcPr/>
          <w:p w:rsidR="00000000" w:rsidDel="00000000" w:rsidP="00000000" w:rsidRDefault="00000000" w:rsidRPr="00000000" w14:paraId="0000061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61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62.1. Մշակվել և ընդունվել է «Սոցիալական աջակցության մասին» օրենքով սահմանված՝ սոցիալ-վերականգնողական օգնության տրամադրման կարգը, պայմանները, շահառուների խմբերը սահմանող՝ Կառավարության որոշումը, որով առանձին նախատեսվել են թմրամիջոցների գործածմամբ պայմանավորված խանգարումներ ունեցող անձանց սոցիալ-վերականգնողական օգնության ընթացակարգն ու առանձնահատկությունները:</w:t>
            </w:r>
          </w:p>
        </w:tc>
        <w:tc>
          <w:tcPr/>
          <w:p w:rsidR="00000000" w:rsidDel="00000000" w:rsidP="00000000" w:rsidRDefault="00000000" w:rsidRPr="00000000" w14:paraId="0000061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62.1. Ուսումնասիրությունն իրականացվել է միջազգային չափանիշների և առնվազն 3 պետության լավագույն փորձի հիման վրա, որոնց վերաբերյալ տեղեկությունը ներառվել է ուսումնասիրության արդյունքները, ծառայությունների առաջարկվող մոդելներն ամփոփող զեկույցում։ </w:t>
            </w:r>
          </w:p>
          <w:p w:rsidR="00000000" w:rsidDel="00000000" w:rsidP="00000000" w:rsidRDefault="00000000" w:rsidRPr="00000000" w14:paraId="0000061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62.2. Կարիքների գնահատումն իրականացվել է շահառու խմբի ներառականության և մասնակցայնության սկզբունքի ապահովմամբ։</w:t>
            </w:r>
          </w:p>
          <w:p w:rsidR="00000000" w:rsidDel="00000000" w:rsidP="00000000" w:rsidRDefault="00000000" w:rsidRPr="00000000" w14:paraId="0000061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62.3. Սոցիալ-վերականգնողական օգնության տրամադրման կարգը, պայմանները, շահառուների խմբերը սահմանող Կառավարության որոշումն ընդունվել է և ներառում է թմրամիջոցների գործածող անձանց սոցիալ-վերականգնողական օգնության տրամադրման առանձնահատկությունները և ընթացակարգը։ Նշված ընթացակարգն ապահովում է կայուն վերականգման աջակցությունը և ներառում է սոցիալ-հոգեբանական ու միջավայրային միջամտություններ, որոնք կնպաստեն անձի իրավիճակի փոփոխությանը, անձին աջակցելով, ուժեղ կողմերի և ռեսուրսների վրա հիմնվելով, միջավայրային փոփոխությունների իրականացմամբ, անհրաժեշտ գիտելիքների և հմտությունների զարգացմամբ՝ իրազեկ որոշումների կայացմանը, նառողջության և բարեկեցության ապահովմանը, իրավունքների իրացմանը։</w:t>
            </w:r>
          </w:p>
          <w:p w:rsidR="00000000" w:rsidDel="00000000" w:rsidP="00000000" w:rsidRDefault="00000000" w:rsidRPr="00000000" w14:paraId="0000061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62.4. Կառավարության որոշման նախագծի վերաբերյալ անցկացվել է առնվազն 1 հանրային քննարկում։</w:t>
            </w:r>
          </w:p>
          <w:p w:rsidR="00000000" w:rsidDel="00000000" w:rsidP="00000000" w:rsidRDefault="00000000" w:rsidRPr="00000000" w14:paraId="0000061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62.5. Կառավարության որոշման նախագծով իրացվել է ուսումնասիրության և կարիքների գնահատման արդյունքներով կատարված առաջարկությունների առնվազն 50%-ը։</w:t>
            </w:r>
          </w:p>
          <w:p w:rsidR="00000000" w:rsidDel="00000000" w:rsidP="00000000" w:rsidRDefault="00000000" w:rsidRPr="00000000" w14:paraId="0000061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1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62․6 Որոշակի բնակության վայր չունեցող անձանց ժամանակավոր օթևանի տրամադրման ծառայության շրջանակներում լավարկվել է թմրամիջոցների կամ հոգեմետ (հոգեներգործուն) նյութեր գործածող անձանց սոցիալ-հոգեբանական աջակցությունը, ավելացել են աջակցող մասնագետները և մեծացել է անհատական մոտեցմամբ աշխատանքների իրականացման հնարավորությունը։</w:t>
            </w:r>
          </w:p>
        </w:tc>
        <w:tc>
          <w:tcPr/>
          <w:p w:rsidR="00000000" w:rsidDel="00000000" w:rsidP="00000000" w:rsidRDefault="00000000" w:rsidRPr="00000000" w14:paraId="0000061E">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Աշխատանքի և սոցիալական հարցերի նախարարություն</w:t>
            </w:r>
          </w:p>
          <w:p w:rsidR="00000000" w:rsidDel="00000000" w:rsidP="00000000" w:rsidRDefault="00000000" w:rsidRPr="00000000" w14:paraId="0000061F">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620">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621">
            <w:pPr>
              <w:spacing w:after="0" w:line="240" w:lineRule="auto"/>
              <w:ind w:left="-96"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22">
            <w:pPr>
              <w:spacing w:after="0" w:line="240" w:lineRule="auto"/>
              <w:ind w:left="-96" w:firstLine="0"/>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2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 </w:t>
            </w:r>
          </w:p>
        </w:tc>
      </w:tr>
      <w:tr>
        <w:trPr>
          <w:cantSplit w:val="0"/>
          <w:trHeight w:val="812" w:hRule="atLeast"/>
          <w:tblHeader w:val="0"/>
        </w:trPr>
        <w:tc>
          <w:tcPr/>
          <w:p w:rsidR="00000000" w:rsidDel="00000000" w:rsidP="00000000" w:rsidRDefault="00000000" w:rsidRPr="00000000" w14:paraId="0000062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625">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 կամ հոգեմետ (հոգեներգործուն) նյութեր գործածող անձանց շրջանում փոխօգնության, խնամքի, աջակցության ու կանխարգելման ծրագրեր իրականացնող հասարակական կազմակերպությունների և թմրաբանական բժշկական օգնություն և սպասարկում իրականացնող բժշկական կազմակերպությունների, սոցիալական ապահովման ոլորտի իրավասու գերատեսչությունների և այլ դերակատարների միջև սերտ համագործակցության ապահովում</w:t>
            </w:r>
          </w:p>
        </w:tc>
        <w:tc>
          <w:tcPr/>
          <w:p w:rsidR="00000000" w:rsidDel="00000000" w:rsidP="00000000" w:rsidRDefault="00000000" w:rsidRPr="00000000" w14:paraId="00000626">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63.1. Մասնակցային հետազոտության հիմքով ուսումնասիրվել են միջոլորտային և բազմամասնագիտական մոտեցումներ ներառող ծառայությունների առաջավոր մոդելները, որի հիմքով մշակվել է զեկույց։</w:t>
            </w:r>
          </w:p>
        </w:tc>
        <w:tc>
          <w:tcPr/>
          <w:p w:rsidR="00000000" w:rsidDel="00000000" w:rsidP="00000000" w:rsidRDefault="00000000" w:rsidRPr="00000000" w14:paraId="0000062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63.1. Շահագրգիռ հասարակական կազմակերպությունների հետ կնքվել է առնվազն 3 համագործակցության հուշագիր։</w:t>
            </w:r>
          </w:p>
          <w:p w:rsidR="00000000" w:rsidDel="00000000" w:rsidP="00000000" w:rsidRDefault="00000000" w:rsidRPr="00000000" w14:paraId="00000628">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2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63.2. Շահագրգիռ կողմերի հետ քննարկմամբ զեկույցը վերանայվել է, և քննարկվել են  առնվազն 2 միջոլորտային ծառայությունների մոդելների ներդրման հնարավորությունները։</w:t>
            </w:r>
          </w:p>
        </w:tc>
        <w:tc>
          <w:tcPr/>
          <w:p w:rsidR="00000000" w:rsidDel="00000000" w:rsidP="00000000" w:rsidRDefault="00000000" w:rsidRPr="00000000" w14:paraId="0000062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63.1. Ներդրվել է առնվազն 2 միջոլորտային ծառայություն, որոնք կարող են ներառել բազմամասնագիտական համայնքային ծառայությունների, թեժ գիծ ծառայությունների, հավասարը հավասարին աշխատակից մոդելի, միջոլորտային աջակցության շարժական ծառայությունների, փոխօգնության համայնքային խմբերի, բնակարանային ապահովման կամ այլ ծառայությունների մոդելները։ </w:t>
            </w:r>
          </w:p>
        </w:tc>
        <w:tc>
          <w:tcPr/>
          <w:p w:rsidR="00000000" w:rsidDel="00000000" w:rsidP="00000000" w:rsidRDefault="00000000" w:rsidRPr="00000000" w14:paraId="0000062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63.1. Համագործակցության հուշագրերով սահմանվել են բժշկական կազմակերպությունների, սոցիալական աջակցության ոլորտի իրավասու գերատեսչությունների, այլ դերակատարների և հասարակական կազմակերպությունների հետ համագործակցության շրջանակը և հիմնական ուղղությունները։</w:t>
            </w:r>
          </w:p>
          <w:p w:rsidR="00000000" w:rsidDel="00000000" w:rsidP="00000000" w:rsidRDefault="00000000" w:rsidRPr="00000000" w14:paraId="0000062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2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63․2 Ներդրվել են միջոլորտային ծառայություններ, որոնց միջոցով թմրանյութեր գործածող անձինք ստանում են ներառական, համալիր ծառայություններ։</w:t>
            </w:r>
          </w:p>
        </w:tc>
        <w:tc>
          <w:tcPr/>
          <w:p w:rsidR="00000000" w:rsidDel="00000000" w:rsidP="00000000" w:rsidRDefault="00000000" w:rsidRPr="00000000" w14:paraId="0000062E">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Առողջապահության նախարարություն</w:t>
            </w:r>
          </w:p>
          <w:p w:rsidR="00000000" w:rsidDel="00000000" w:rsidP="00000000" w:rsidRDefault="00000000" w:rsidRPr="00000000" w14:paraId="0000062F">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0">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Աշխատանքի և սոցիալական հարցերի նախարարություն</w:t>
            </w:r>
          </w:p>
        </w:tc>
        <w:tc>
          <w:tcPr/>
          <w:p w:rsidR="00000000" w:rsidDel="00000000" w:rsidP="00000000" w:rsidRDefault="00000000" w:rsidRPr="00000000" w14:paraId="00000631">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Լրացուցիչ ֆինանսավորում չի պահանջվոմ</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63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633">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 գործածող  դատապարտյալների կայուն վերականգնման աջակցության և սոցիալական վերաինտեգրման ծրագրերի ներդրում՝ ուղղված պատժի կրումից հետո նրանց կողմից կրկին թմրամիջոցների գործածման կանխարգելմանը</w:t>
            </w:r>
          </w:p>
        </w:tc>
        <w:tc>
          <w:tcPr/>
          <w:p w:rsidR="00000000" w:rsidDel="00000000" w:rsidP="00000000" w:rsidRDefault="00000000" w:rsidRPr="00000000" w14:paraId="00000634">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64.1. Իրականացվել է թմրամիջոցներ գործածող պայմանավորված խանգարումներ ունեցող դատապարտյալների կայուն վերականգման և սոցիալական վերաինտեգրման վերաբերյալ միջազգային չափանիշների և լավագույն փորձի ուսումնասիրություն, որի արդյունքներով մշակվել է զեկույց։ </w:t>
            </w:r>
            <w:r w:rsidDel="00000000" w:rsidR="00000000" w:rsidRPr="00000000">
              <w:rPr>
                <w:rtl w:val="0"/>
              </w:rPr>
            </w:r>
          </w:p>
        </w:tc>
        <w:tc>
          <w:tcPr/>
          <w:p w:rsidR="00000000" w:rsidDel="00000000" w:rsidP="00000000" w:rsidRDefault="00000000" w:rsidRPr="00000000" w14:paraId="0000063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64.1. Կայուն վերականգնման և սոցիալական վերաինտեգրման մեխանիզմներ սահմանող՝ Քրեակատարողական օրենսգրքում փոփոխություններ կատարելու մասին և «Պրոբացիայի մասին» օրենքում փոփոխություններ կատարելու մասին օրենքների նախագծերը մշակվել  և ներկայացվել են Վարչապետի աշխատակազմ։ </w:t>
            </w:r>
          </w:p>
        </w:tc>
        <w:tc>
          <w:tcPr/>
          <w:p w:rsidR="00000000" w:rsidDel="00000000" w:rsidP="00000000" w:rsidRDefault="00000000" w:rsidRPr="00000000" w14:paraId="00000636">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637">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8">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64.1. Օրենսդրական փոփոխությունների նախագծերն արժանացել են Կառավարության հավանությանը։ </w:t>
            </w:r>
          </w:p>
        </w:tc>
        <w:tc>
          <w:tcPr/>
          <w:p w:rsidR="00000000" w:rsidDel="00000000" w:rsidP="00000000" w:rsidRDefault="00000000" w:rsidRPr="00000000" w14:paraId="00000639">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64.1. Ուսումնասիրությունը հիմնվել է միջազգային չափանիշների և Եվրոպայի խորհրդի անդամ առնվազն 5  պետության լավագույն փորձի վրա, ինչի վերաբերյալ տեղեկությունը ներառվել է զեկույցում։</w:t>
            </w:r>
          </w:p>
          <w:p w:rsidR="00000000" w:rsidDel="00000000" w:rsidP="00000000" w:rsidRDefault="00000000" w:rsidRPr="00000000" w14:paraId="0000063A">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64.2. Քրեակատարողական օրենսգրքում փոփոխություններ կատարելու մասին և «Պրոբացիայի մասին» օրեքում փոփոխություններ կատարելու մասին օրենքների նախագծերով իրացվել է զեկույցով ներկայացված առաջարկությունների առնվազն 50%-ը։ </w:t>
            </w:r>
          </w:p>
          <w:p w:rsidR="00000000" w:rsidDel="00000000" w:rsidP="00000000" w:rsidRDefault="00000000" w:rsidRPr="00000000" w14:paraId="0000063C">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D">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64.3. Քրեակատարողական օրենսգրքում փոփոխություններ կատարելու մասին և «Պրոբացիայի մասին» օրենքում փոփոխություններ կատարելու մասին օրենքների նախագծերի վերաբերյալ անցկացվել է առնվազն 1 հանրային քննարկում։ </w:t>
            </w:r>
          </w:p>
          <w:p w:rsidR="00000000" w:rsidDel="00000000" w:rsidP="00000000" w:rsidRDefault="00000000" w:rsidRPr="00000000" w14:paraId="0000063E">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3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64.4. Օրենսդրական փոփոխությունների նախագծերին հավանություն տալու վերաբերյալ Կառավարության որոշումն ընդունվել է։</w:t>
            </w:r>
          </w:p>
        </w:tc>
        <w:tc>
          <w:tcPr/>
          <w:p w:rsidR="00000000" w:rsidDel="00000000" w:rsidP="00000000" w:rsidRDefault="00000000" w:rsidRPr="00000000" w14:paraId="00000640">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641">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642">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p w:rsidR="00000000" w:rsidDel="00000000" w:rsidP="00000000" w:rsidRDefault="00000000" w:rsidRPr="00000000" w14:paraId="00000643">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4">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նախարարությւոն</w:t>
            </w:r>
          </w:p>
          <w:p w:rsidR="00000000" w:rsidDel="00000000" w:rsidP="00000000" w:rsidRDefault="00000000" w:rsidRPr="00000000" w14:paraId="00000645">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Մարդու իրավունքների պաշտպանի աշխատակազմ (համաձայնությամբ)</w:t>
            </w:r>
            <w:r w:rsidDel="00000000" w:rsidR="00000000" w:rsidRPr="00000000">
              <w:rPr>
                <w:rtl w:val="0"/>
              </w:rPr>
            </w:r>
          </w:p>
        </w:tc>
        <w:tc>
          <w:tcPr/>
          <w:p w:rsidR="00000000" w:rsidDel="00000000" w:rsidP="00000000" w:rsidRDefault="00000000" w:rsidRPr="00000000" w14:paraId="00000647">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64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649">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Արդարադատության նախարարության քրեակատարողական ծառայության և քրեակատարողական հիմնարկների հոգեբանների ու սոցիալական աշխատողների կարողությունների զարգացում՝ թմրամիջոցների գործածմամբ պայմանավորված խանգարումներ, վարքային և սոցիալ-հոգեբանական խնդիրներ ունեցող դատապարտյալների և կալանավորված անձանց հետ աշխատանքի թեմայով</w:t>
            </w:r>
          </w:p>
        </w:tc>
        <w:tc>
          <w:tcPr/>
          <w:p w:rsidR="00000000" w:rsidDel="00000000" w:rsidP="00000000" w:rsidRDefault="00000000" w:rsidRPr="00000000" w14:paraId="0000064A">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4B">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4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64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4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65.1. Մշակվել են վերապատրաստման դասընթացի ծրագիրն ու նյութերը։</w:t>
            </w:r>
          </w:p>
          <w:p w:rsidR="00000000" w:rsidDel="00000000" w:rsidP="00000000" w:rsidRDefault="00000000" w:rsidRPr="00000000" w14:paraId="0000064F">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50">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65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52">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65.2. Վերապատրաստվել է Քրեակատարողական ծառայության և քրեակատարողական հիմնարկների հոգեբանների և սոցիալական աշխատողների 20%-ը։</w:t>
            </w:r>
          </w:p>
        </w:tc>
        <w:tc>
          <w:tcPr/>
          <w:p w:rsidR="00000000" w:rsidDel="00000000" w:rsidP="00000000" w:rsidRDefault="00000000" w:rsidRPr="00000000" w14:paraId="0000065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65.1. Վերապատրաստման դասընթացի ծրագիրն ու նյութերը մշակվել են միջազգային չափանիշներին համապատասխան՝ հաշվի առնելով դատապարտյալների և կալանավորված անձանց հետ աշխատանքի առանձնահատկությունները։</w:t>
            </w:r>
          </w:p>
          <w:p w:rsidR="00000000" w:rsidDel="00000000" w:rsidP="00000000" w:rsidRDefault="00000000" w:rsidRPr="00000000" w14:paraId="0000065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5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65.2. Վերապատրաստվել է Քրեակատարողական ծառայության և քրեակատարողական հիմնարկների հոգեբանների և սոցիալական աշխատողների 20%-ը։ Վերապատրաստման ավարտին իրականացվել է գիտելիքների գնահատում։  </w:t>
            </w:r>
          </w:p>
        </w:tc>
        <w:tc>
          <w:tcPr/>
          <w:p w:rsidR="00000000" w:rsidDel="00000000" w:rsidP="00000000" w:rsidRDefault="00000000" w:rsidRPr="00000000" w14:paraId="0000065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Արդարադատության նախարարություն</w:t>
            </w:r>
          </w:p>
          <w:p w:rsidR="00000000" w:rsidDel="00000000" w:rsidP="00000000" w:rsidRDefault="00000000" w:rsidRPr="00000000" w14:paraId="00000657">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5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659">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5A">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tc>
        <w:tc>
          <w:tcPr/>
          <w:p w:rsidR="00000000" w:rsidDel="00000000" w:rsidP="00000000" w:rsidRDefault="00000000" w:rsidRPr="00000000" w14:paraId="0000065B">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p>
        </w:tc>
      </w:tr>
      <w:tr>
        <w:trPr>
          <w:cantSplit w:val="0"/>
          <w:trHeight w:val="812" w:hRule="atLeast"/>
          <w:tblHeader w:val="0"/>
        </w:trPr>
        <w:tc>
          <w:tcPr/>
          <w:p w:rsidR="00000000" w:rsidDel="00000000" w:rsidP="00000000" w:rsidRDefault="00000000" w:rsidRPr="00000000" w14:paraId="0000065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rPr>
            </w:pPr>
            <w:r w:rsidDel="00000000" w:rsidR="00000000" w:rsidRPr="00000000">
              <w:rPr>
                <w:rtl w:val="0"/>
              </w:rPr>
            </w:r>
          </w:p>
        </w:tc>
        <w:tc>
          <w:tcPr/>
          <w:p w:rsidR="00000000" w:rsidDel="00000000" w:rsidP="00000000" w:rsidRDefault="00000000" w:rsidRPr="00000000" w14:paraId="0000065D">
            <w:pPr>
              <w:spacing w:after="0" w:line="240" w:lineRule="auto"/>
              <w:ind w:right="14"/>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Անչափահասների կողմից թմրամիջոցների գործածման դեպքում հանրակրթական ուսումնական հաստատություններում մատուցվող՝ մանկավարժահոգեբանական աջակցման ծառայությունների լավարկում</w:t>
            </w:r>
          </w:p>
        </w:tc>
        <w:tc>
          <w:tcPr/>
          <w:p w:rsidR="00000000" w:rsidDel="00000000" w:rsidP="00000000" w:rsidRDefault="00000000" w:rsidRPr="00000000" w14:paraId="0000065E">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66.1. Մշակվել է թմրամիջոցներ գործածող սովորողներին, ինչպես նաև այս տեսանկյունից ռիսկային խմբերին պատկանող սովորողներին մանկավարժահոգեբանական աջակցության ծառայությունների տրամադրման մեթոդական ուղեցույց։ </w:t>
            </w:r>
            <w:r w:rsidDel="00000000" w:rsidR="00000000" w:rsidRPr="00000000">
              <w:rPr>
                <w:rtl w:val="0"/>
              </w:rPr>
            </w:r>
          </w:p>
        </w:tc>
        <w:tc>
          <w:tcPr/>
          <w:p w:rsidR="00000000" w:rsidDel="00000000" w:rsidP="00000000" w:rsidRDefault="00000000" w:rsidRPr="00000000" w14:paraId="0000065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66.1. Ուղեցույցի հիման վրա վերապատրաստվել է հանրակրթական ուսումնական հասատությունների հոգեբանների 20%-ը։ </w:t>
            </w:r>
          </w:p>
        </w:tc>
        <w:tc>
          <w:tcPr/>
          <w:p w:rsidR="00000000" w:rsidDel="00000000" w:rsidP="00000000" w:rsidRDefault="00000000" w:rsidRPr="00000000" w14:paraId="00000660">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66.1. Ուղեցույցի հիման վրա վերապատրաստվել է հանրակրթական ուսումնական հասատությունների հոգեբանների ևս 20%-ը։</w:t>
            </w:r>
          </w:p>
        </w:tc>
        <w:tc>
          <w:tcPr/>
          <w:p w:rsidR="00000000" w:rsidDel="00000000" w:rsidP="00000000" w:rsidRDefault="00000000" w:rsidRPr="00000000" w14:paraId="0000066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66.1. Ուղեցույցը մշակվել է միջազգային չափանիշների և առնվազն 3 պետության լավագույն փորձի հիման վրա, որոնց վերաբերյալ հակիրճ տեղեկությունը կամ հղումները ներառվել են ուղեցույցում։ </w:t>
            </w:r>
          </w:p>
          <w:p w:rsidR="00000000" w:rsidDel="00000000" w:rsidP="00000000" w:rsidRDefault="00000000" w:rsidRPr="00000000" w14:paraId="0000066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66.2. Ուղեցույցի նախագծի վերաբերյալ անցկացվել է մասնագիտական համայնքի ներկայացուցիչների հետ առնվազն 1 քննարկում։ </w:t>
            </w:r>
          </w:p>
          <w:p w:rsidR="00000000" w:rsidDel="00000000" w:rsidP="00000000" w:rsidRDefault="00000000" w:rsidRPr="00000000" w14:paraId="0000066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66.3. Վերապատրաստվել է հանրակրթական ուսումնական հաստատությունների հոգեբանների 40%-ը։ Վերապատրաստման ավարտին իրականացվել է գիտելիքների գնահատում։  </w:t>
            </w:r>
          </w:p>
        </w:tc>
        <w:tc>
          <w:tcPr/>
          <w:p w:rsidR="00000000" w:rsidDel="00000000" w:rsidP="00000000" w:rsidRDefault="00000000" w:rsidRPr="00000000" w14:paraId="00000666">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Կրթության, գիտության, մշակույթի և սպորտի նախարարություն</w:t>
            </w:r>
          </w:p>
          <w:p w:rsidR="00000000" w:rsidDel="00000000" w:rsidP="00000000" w:rsidRDefault="00000000" w:rsidRPr="00000000" w14:paraId="00000667">
            <w:pPr>
              <w:spacing w:after="0" w:line="240" w:lineRule="auto"/>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668">
            <w:pPr>
              <w:spacing w:after="0" w:line="240" w:lineRule="auto"/>
              <w:jc w:val="both"/>
              <w:rPr>
                <w:rFonts w:ascii="Merriweather" w:cs="Merriweather" w:eastAsia="Merriweather" w:hAnsi="Merriweather"/>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r w:rsidDel="00000000" w:rsidR="00000000" w:rsidRPr="00000000">
              <w:rPr>
                <w:rtl w:val="0"/>
              </w:rPr>
            </w:r>
          </w:p>
        </w:tc>
        <w:tc>
          <w:tcPr/>
          <w:p w:rsidR="00000000" w:rsidDel="00000000" w:rsidP="00000000" w:rsidRDefault="00000000" w:rsidRPr="00000000" w14:paraId="00000669">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66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66B">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Թմրամիջոցների գործածմամբ պայմանավորված խանգարումներ, վարքային և սոցիալ-հոգեբանական խնդիրներ ունեցող նորակոչիկների, ժամկետային և պայմանագրային զինծառայողների համար ապացուցահեն և էթիկական սոցիալ-հոգեբանական վերականգման ծրագրերի, ինչպես նաև վերջիններիս վարքագծի նկատմամբ հրամանատարական հսկողության տարբերակված մեխանիզմների ներդրում</w:t>
            </w:r>
          </w:p>
          <w:p w:rsidR="00000000" w:rsidDel="00000000" w:rsidP="00000000" w:rsidRDefault="00000000" w:rsidRPr="00000000" w14:paraId="0000066C">
            <w:pPr>
              <w:spacing w:after="0" w:line="240" w:lineRule="auto"/>
              <w:ind w:left="-9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6D">
            <w:pPr>
              <w:shd w:fill="ffffff" w:val="clear"/>
              <w:spacing w:after="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66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6F">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67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67.1. Միջազգային չափանիշների և լավագույն փորձի ուսումնասիրության հիման վրա մշակվել է զեկույց, որը ներառում է վերականգնողական ծրագրերի իրականացման և զինծառայողների վարքագծի նկատմամբ հրամանատարական հսկողության մեխանիզմների ներդրման վերաբերյալ առաջարկություններ։ </w:t>
            </w:r>
          </w:p>
          <w:p w:rsidR="00000000" w:rsidDel="00000000" w:rsidP="00000000" w:rsidRDefault="00000000" w:rsidRPr="00000000" w14:paraId="0000067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3">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w:t>
            </w:r>
          </w:p>
          <w:p w:rsidR="00000000" w:rsidDel="00000000" w:rsidP="00000000" w:rsidRDefault="00000000" w:rsidRPr="00000000" w14:paraId="0000067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67.2. Զեկույցում ներկայացված առաջարկությունների հիման վրա մշակվել է զինծառայողների վարքագծի նկատմամբ հրամանատարական հսկողության ուղեցույց։ </w:t>
            </w:r>
          </w:p>
          <w:p w:rsidR="00000000" w:rsidDel="00000000" w:rsidP="00000000" w:rsidRDefault="00000000" w:rsidRPr="00000000" w14:paraId="00000676">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7">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67.3 Մշակվել է «Զինվորական ծառայության և զինծառայողի կարգավիճակի մասին» օրենքի նախագիծ, որով սահմանվում է Կառավարության լիազորությունը՝ հաստատելու վերականգնողական ծրագրեր։ </w:t>
            </w:r>
          </w:p>
        </w:tc>
        <w:tc>
          <w:tcPr/>
          <w:p w:rsidR="00000000" w:rsidDel="00000000" w:rsidP="00000000" w:rsidRDefault="00000000" w:rsidRPr="00000000" w14:paraId="00000678">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1-ին կիսամյակ՝</w:t>
            </w:r>
          </w:p>
          <w:p w:rsidR="00000000" w:rsidDel="00000000" w:rsidP="00000000" w:rsidRDefault="00000000" w:rsidRPr="00000000" w14:paraId="00000679">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A">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67.1. Օրենսդրական փոփոխությունների նախագիծն արժանացել է Կառավարության հավանությանը։ </w:t>
            </w:r>
          </w:p>
          <w:p w:rsidR="00000000" w:rsidDel="00000000" w:rsidP="00000000" w:rsidRDefault="00000000" w:rsidRPr="00000000" w14:paraId="0000067B">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C">
            <w:pPr>
              <w:spacing w:after="0" w:line="240" w:lineRule="auto"/>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2-րդ կիսամյակ՝ </w:t>
            </w:r>
          </w:p>
          <w:p w:rsidR="00000000" w:rsidDel="00000000" w:rsidP="00000000" w:rsidRDefault="00000000" w:rsidRPr="00000000" w14:paraId="0000067D">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7E">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67.2. Զեկույցով ներկայացված առաջարկությունների հիման վրա մշակվել և ընդունվել է վերականգնողական ծրագրերի հաստատման մասին Կառավարության որոշման նախագիծ։ </w:t>
            </w:r>
          </w:p>
        </w:tc>
        <w:tc>
          <w:tcPr/>
          <w:p w:rsidR="00000000" w:rsidDel="00000000" w:rsidP="00000000" w:rsidRDefault="00000000" w:rsidRPr="00000000" w14:paraId="0000067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67.1. Ուսումնասիրությունն իրականացվել է միջազգային չափանիշների և առնվազն 5 պետության լավագույն փորձի վերլուծության հիման վրա, որոնք ներառվել են զեկույցում։</w:t>
            </w:r>
          </w:p>
          <w:p w:rsidR="00000000" w:rsidDel="00000000" w:rsidP="00000000" w:rsidRDefault="00000000" w:rsidRPr="00000000" w14:paraId="0000068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1">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67.2. Ուղեցույցը մշակվել է և ներառում է գործնական կիրառման տեսանկյունից մատչելի մեխանիզմների իրագործման վերաբերյալ տեղեկություն։ Ուղեցույցը տպագրվել է՝ 200 տպաքանակով։</w:t>
            </w:r>
          </w:p>
          <w:p w:rsidR="00000000" w:rsidDel="00000000" w:rsidP="00000000" w:rsidRDefault="00000000" w:rsidRPr="00000000" w14:paraId="0000068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3">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67.3. «Զինվորական ծառայության և զինծառայողի կարգավիճակի մասին» օրենքում փոփոխություններ կատարելու մասին օրենքի նախագծին հավանություն տալու վերաբերյալ Կառավարության որոշումն ընդունվել է։</w:t>
            </w:r>
          </w:p>
          <w:p w:rsidR="00000000" w:rsidDel="00000000" w:rsidP="00000000" w:rsidRDefault="00000000" w:rsidRPr="00000000" w14:paraId="00000684">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5">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67.4. Վերականգնողական ծրագրերի հաստատման մասին Կառավարության որոշումն ընդունվել է։ </w:t>
            </w:r>
          </w:p>
        </w:tc>
        <w:tc>
          <w:tcPr/>
          <w:p w:rsidR="00000000" w:rsidDel="00000000" w:rsidP="00000000" w:rsidRDefault="00000000" w:rsidRPr="00000000" w14:paraId="00000686">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Պաշտպանության նախարարություն</w:t>
            </w:r>
          </w:p>
          <w:p w:rsidR="00000000" w:rsidDel="00000000" w:rsidP="00000000" w:rsidRDefault="00000000" w:rsidRPr="00000000" w14:paraId="00000687">
            <w:pPr>
              <w:spacing w:after="0" w:line="240" w:lineRule="auto"/>
              <w:ind w:left="0" w:firstLine="0"/>
              <w:jc w:val="both"/>
              <w:rPr>
                <w:rFonts w:ascii="GHEA Grapalat" w:cs="GHEA Grapalat" w:eastAsia="GHEA Grapalat" w:hAnsi="GHEA Grapalat"/>
                <w:b w:val="1"/>
                <w:sz w:val="20"/>
                <w:szCs w:val="20"/>
              </w:rPr>
            </w:pPr>
            <w:r w:rsidDel="00000000" w:rsidR="00000000" w:rsidRPr="00000000">
              <w:rPr>
                <w:rtl w:val="0"/>
              </w:rPr>
            </w:r>
          </w:p>
          <w:p w:rsidR="00000000" w:rsidDel="00000000" w:rsidP="00000000" w:rsidRDefault="00000000" w:rsidRPr="00000000" w14:paraId="00000688">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Աշխատանքի և սոցիալական հարցերի նախարարություն</w:t>
            </w:r>
          </w:p>
          <w:p w:rsidR="00000000" w:rsidDel="00000000" w:rsidP="00000000" w:rsidRDefault="00000000" w:rsidRPr="00000000" w14:paraId="00000689">
            <w:pPr>
              <w:spacing w:after="0" w:line="240" w:lineRule="auto"/>
              <w:ind w:lef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8A">
            <w:pPr>
              <w:spacing w:after="0" w:line="240" w:lineRule="auto"/>
              <w:ind w:lef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r w:rsidDel="00000000" w:rsidR="00000000" w:rsidRPr="00000000">
              <w:rPr>
                <w:rtl w:val="0"/>
              </w:rPr>
            </w:r>
          </w:p>
        </w:tc>
        <w:tc>
          <w:tcPr/>
          <w:p w:rsidR="00000000" w:rsidDel="00000000" w:rsidP="00000000" w:rsidRDefault="00000000" w:rsidRPr="00000000" w14:paraId="0000068B">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r>
        <w:trPr>
          <w:cantSplit w:val="0"/>
          <w:trHeight w:val="812" w:hRule="atLeast"/>
          <w:tblHeader w:val="0"/>
        </w:trPr>
        <w:tc>
          <w:tcPr/>
          <w:p w:rsidR="00000000" w:rsidDel="00000000" w:rsidP="00000000" w:rsidRDefault="00000000" w:rsidRPr="00000000" w14:paraId="0000068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GHEA Grapalat" w:cs="GHEA Grapalat" w:eastAsia="GHEA Grapalat" w:hAnsi="GHEA Grapalat"/>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68D">
            <w:pPr>
              <w:spacing w:after="0" w:line="240" w:lineRule="auto"/>
              <w:ind w:lef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Ընտանեկան և կենցաղային բռնության ու մարդկանց թրաֆիքինգի և շահագործման ենթարկված անձանց աջակցության ծառայություններ տրամադրող կազմակերպությունների աշխատակիցների կարողությունների զարգացում՝ կապված թմրամիջոցներ գործածող ընտանեկան և կենցաղային բռնության կամ մարդկանց թրաֆիքինգի և շահագործման ենթարկված անձանց աջակցության տրամադրման և ուղղորդման հետ</w:t>
            </w:r>
          </w:p>
        </w:tc>
        <w:tc>
          <w:tcPr/>
          <w:p w:rsidR="00000000" w:rsidDel="00000000" w:rsidP="00000000" w:rsidRDefault="00000000" w:rsidRPr="00000000" w14:paraId="0000068E">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8F">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68.1. Թմրամիջոցներ գործածող՝ ընտանեկան և կենցաղային բռնության կամ մարդկանց թրաֆիքինգի և շահագործման ենթարկված անձանց աջակցության տրամադրմանն ու ուղղորդմանն առնչվող թեմաները ներառվել են ընտանեկան և կենցաղային բռնության ենթարկված անձանց և մարդկանց թրաֆիքինգի և շահագործման ենթարկված անձանց աջակցության ծառայություններ մատուցող կազմակերպությունների աշխատակիցների վերապատրաստման մոդուլներում և ծրագրերում։</w:t>
            </w:r>
          </w:p>
          <w:p w:rsidR="00000000" w:rsidDel="00000000" w:rsidP="00000000" w:rsidRDefault="00000000" w:rsidRPr="00000000" w14:paraId="00000690">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1">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2">
            <w:pPr>
              <w:spacing w:after="0" w:line="240" w:lineRule="auto"/>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3">
            <w:pPr>
              <w:spacing w:after="0" w:line="240" w:lineRule="auto"/>
              <w:jc w:val="both"/>
              <w:rPr>
                <w:rFonts w:ascii="GHEA Grapalat" w:cs="GHEA Grapalat" w:eastAsia="GHEA Grapalat" w:hAnsi="GHEA Grapalat"/>
                <w:sz w:val="20"/>
                <w:szCs w:val="20"/>
              </w:rPr>
            </w:pPr>
            <w:r w:rsidDel="00000000" w:rsidR="00000000" w:rsidRPr="00000000">
              <w:rPr>
                <w:rtl w:val="0"/>
              </w:rPr>
            </w:r>
          </w:p>
        </w:tc>
        <w:tc>
          <w:tcPr/>
          <w:p w:rsidR="00000000" w:rsidDel="00000000" w:rsidP="00000000" w:rsidRDefault="00000000" w:rsidRPr="00000000" w14:paraId="00000694">
            <w:pPr>
              <w:spacing w:after="0" w:line="240" w:lineRule="auto"/>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68.1. Վերապատրաստվել է կազմակերպության աշխատակիցների 30%-ը։</w:t>
            </w:r>
          </w:p>
        </w:tc>
        <w:tc>
          <w:tcPr/>
          <w:p w:rsidR="00000000" w:rsidDel="00000000" w:rsidP="00000000" w:rsidRDefault="00000000" w:rsidRPr="00000000" w14:paraId="000006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68.1. Վերապատրաստման ծրագիրն ու նյութերը մշակվել են միջազգային չափանիշներին համապատասխան՝ հաշվի առնելով ընտանեկան և կենցաղային բռնության, ինչպես նաև մարդկանց թրաֆիքինգի և շահագործման  ենթարկված անձանց դեպքում առկա առանձնահատկությունները և ներառում են վերաբերելի հիմնական հասկացությունների, թմրամիջոցների գործածման հետևանքների, ընտանեկան և կենցաղային բռնության կամ մարդկանց թրաֆիքինգի և շահագործման ենթարկված անձի կողմից թմրամիջոցների գործածման վաղ նշանների հայտնաբերման, գործածման դեպքում աջակցության տրամադրման և ուղղորդման թեմաները։</w:t>
            </w:r>
          </w:p>
          <w:p w:rsidR="00000000" w:rsidDel="00000000" w:rsidP="00000000" w:rsidRDefault="00000000" w:rsidRPr="00000000" w14:paraId="000006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68.2. Վերապատրաստվել է համապատասխան կազմակերպությունների աշխատակիցների 30%-ը։ Վերապատրաստման ավարտին իրականացվել է գիտելիքների գնահատում։ </w:t>
            </w:r>
          </w:p>
        </w:tc>
        <w:tc>
          <w:tcPr/>
          <w:p w:rsidR="00000000" w:rsidDel="00000000" w:rsidP="00000000" w:rsidRDefault="00000000" w:rsidRPr="00000000" w14:paraId="000006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b w:val="1"/>
                <w:sz w:val="20"/>
                <w:szCs w:val="20"/>
              </w:rPr>
            </w:pPr>
            <w:r w:rsidDel="00000000" w:rsidR="00000000" w:rsidRPr="00000000">
              <w:rPr>
                <w:rFonts w:ascii="GHEA Grapalat" w:cs="GHEA Grapalat" w:eastAsia="GHEA Grapalat" w:hAnsi="GHEA Grapalat"/>
                <w:b w:val="1"/>
                <w:sz w:val="20"/>
                <w:szCs w:val="20"/>
                <w:rtl w:val="0"/>
              </w:rPr>
              <w:t xml:space="preserve">Աշխատանքի և սոցիալական հարցերի նախարարություն</w:t>
            </w:r>
          </w:p>
          <w:p w:rsidR="00000000" w:rsidDel="00000000" w:rsidP="00000000" w:rsidRDefault="00000000" w:rsidRPr="00000000" w14:paraId="000006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tl w:val="0"/>
              </w:rPr>
            </w:r>
          </w:p>
          <w:p w:rsidR="00000000" w:rsidDel="00000000" w:rsidP="00000000" w:rsidRDefault="00000000" w:rsidRPr="00000000" w14:paraId="000006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HEA Grapalat" w:cs="GHEA Grapalat" w:eastAsia="GHEA Grapalat" w:hAnsi="GHEA Grapalat"/>
                <w:sz w:val="20"/>
                <w:szCs w:val="20"/>
              </w:rPr>
            </w:pPr>
            <w:r w:rsidDel="00000000" w:rsidR="00000000" w:rsidRPr="00000000">
              <w:rPr>
                <w:rFonts w:ascii="GHEA Grapalat" w:cs="GHEA Grapalat" w:eastAsia="GHEA Grapalat" w:hAnsi="GHEA Grapalat"/>
                <w:sz w:val="20"/>
                <w:szCs w:val="20"/>
                <w:rtl w:val="0"/>
              </w:rPr>
              <w:t xml:space="preserve">Առողջապահության նախարարություն</w:t>
            </w:r>
          </w:p>
        </w:tc>
        <w:tc>
          <w:tcPr/>
          <w:p w:rsidR="00000000" w:rsidDel="00000000" w:rsidP="00000000" w:rsidRDefault="00000000" w:rsidRPr="00000000" w14:paraId="0000069B">
            <w:pPr>
              <w:spacing w:after="0" w:line="240" w:lineRule="auto"/>
              <w:jc w:val="both"/>
              <w:rPr>
                <w:rFonts w:ascii="GHEA Grapalat" w:cs="GHEA Grapalat" w:eastAsia="GHEA Grapalat" w:hAnsi="GHEA Grapalat"/>
              </w:rPr>
            </w:pPr>
            <w:r w:rsidDel="00000000" w:rsidR="00000000" w:rsidRPr="00000000">
              <w:rPr>
                <w:rFonts w:ascii="GHEA Grapalat" w:cs="GHEA Grapalat" w:eastAsia="GHEA Grapalat" w:hAnsi="GHEA Grapalat"/>
                <w:sz w:val="20"/>
                <w:szCs w:val="20"/>
                <w:rtl w:val="0"/>
              </w:rPr>
              <w:t xml:space="preserve">Օրենքով չարգելված այլ աղբյուրներ</w:t>
            </w:r>
            <w:r w:rsidDel="00000000" w:rsidR="00000000" w:rsidRPr="00000000">
              <w:rPr>
                <w:rtl w:val="0"/>
              </w:rPr>
            </w:r>
          </w:p>
        </w:tc>
      </w:tr>
    </w:tbl>
    <w:p w:rsidR="00000000" w:rsidDel="00000000" w:rsidP="00000000" w:rsidRDefault="00000000" w:rsidRPr="00000000" w14:paraId="0000069C">
      <w:pPr>
        <w:spacing w:after="0" w:line="240" w:lineRule="auto"/>
        <w:rPr>
          <w:rFonts w:ascii="GHEA Grapalat" w:cs="GHEA Grapalat" w:eastAsia="GHEA Grapalat" w:hAnsi="GHEA Grapalat"/>
          <w:sz w:val="20"/>
          <w:szCs w:val="20"/>
        </w:rPr>
      </w:pPr>
      <w:r w:rsidDel="00000000" w:rsidR="00000000" w:rsidRPr="00000000">
        <w:rPr>
          <w:rtl w:val="0"/>
        </w:rPr>
      </w:r>
    </w:p>
    <w:sectPr>
      <w:pgSz w:h="12240" w:w="15840" w:orient="landscape"/>
      <w:pgMar w:bottom="1440" w:top="1440" w:left="1440" w:right="1359"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S Mincho"/>
  <w:font w:name="Arial"/>
  <w:font w:name="GHEA Grapalat"/>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sz w:val="20"/>
        <w:szCs w:val="20"/>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05C86"/>
    <w:pPr>
      <w:spacing w:after="200" w:line="276" w:lineRule="auto"/>
    </w:pPr>
    <w:rPr>
      <w:kern w:val="0"/>
      <w:sz w:val="22"/>
      <w:szCs w:val="22"/>
      <w:lang w:val="ru-RU"/>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105C86"/>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Strong">
    <w:name w:val="Strong"/>
    <w:basedOn w:val="DefaultParagraphFont"/>
    <w:uiPriority w:val="22"/>
    <w:qFormat w:val="1"/>
    <w:rsid w:val="00105C86"/>
    <w:rPr>
      <w:b w:val="1"/>
      <w:bCs w:val="1"/>
    </w:rPr>
  </w:style>
  <w:style w:type="table" w:styleId="TableGrid">
    <w:name w:val="Table Grid"/>
    <w:basedOn w:val="TableNormal"/>
    <w:uiPriority w:val="39"/>
    <w:rsid w:val="00105C8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43393F"/>
    <w:pPr>
      <w:ind w:left="720"/>
      <w:contextualSpacing w:val="1"/>
    </w:pPr>
  </w:style>
  <w:style w:type="character" w:styleId="Emphasis">
    <w:name w:val="Emphasis"/>
    <w:basedOn w:val="DefaultParagraphFont"/>
    <w:uiPriority w:val="20"/>
    <w:qFormat w:val="1"/>
    <w:rsid w:val="00D2337E"/>
    <w:rPr>
      <w:i w:val="1"/>
      <w:iCs w:val="1"/>
    </w:rPr>
  </w:style>
  <w:style w:type="paragraph" w:styleId="Revision">
    <w:name w:val="Revision"/>
    <w:hidden w:val="1"/>
    <w:uiPriority w:val="99"/>
    <w:semiHidden w:val="1"/>
    <w:rsid w:val="00526C79"/>
    <w:rPr>
      <w:kern w:val="0"/>
      <w:sz w:val="22"/>
      <w:szCs w:val="22"/>
      <w:lang w:val="ru-RU"/>
    </w:rPr>
  </w:style>
  <w:style w:type="character" w:styleId="CommentReference">
    <w:name w:val="annotation reference"/>
    <w:basedOn w:val="DefaultParagraphFont"/>
    <w:uiPriority w:val="99"/>
    <w:semiHidden w:val="1"/>
    <w:unhideWhenUsed w:val="1"/>
    <w:rsid w:val="00B56EE0"/>
    <w:rPr>
      <w:sz w:val="16"/>
      <w:szCs w:val="16"/>
    </w:rPr>
  </w:style>
  <w:style w:type="paragraph" w:styleId="CommentText">
    <w:name w:val="annotation text"/>
    <w:basedOn w:val="Normal"/>
    <w:link w:val="CommentTextChar"/>
    <w:uiPriority w:val="99"/>
    <w:semiHidden w:val="1"/>
    <w:unhideWhenUsed w:val="1"/>
    <w:rsid w:val="00B56EE0"/>
    <w:pPr>
      <w:spacing w:line="240" w:lineRule="auto"/>
    </w:pPr>
    <w:rPr>
      <w:sz w:val="20"/>
      <w:szCs w:val="20"/>
    </w:rPr>
  </w:style>
  <w:style w:type="character" w:styleId="CommentTextChar" w:customStyle="1">
    <w:name w:val="Comment Text Char"/>
    <w:basedOn w:val="DefaultParagraphFont"/>
    <w:link w:val="CommentText"/>
    <w:uiPriority w:val="99"/>
    <w:semiHidden w:val="1"/>
    <w:rsid w:val="00B56EE0"/>
    <w:rPr>
      <w:kern w:val="0"/>
      <w:sz w:val="20"/>
      <w:szCs w:val="20"/>
      <w:lang w:val="ru-RU"/>
    </w:rPr>
  </w:style>
  <w:style w:type="paragraph" w:styleId="CommentSubject">
    <w:name w:val="annotation subject"/>
    <w:basedOn w:val="CommentText"/>
    <w:next w:val="CommentText"/>
    <w:link w:val="CommentSubjectChar"/>
    <w:uiPriority w:val="99"/>
    <w:semiHidden w:val="1"/>
    <w:unhideWhenUsed w:val="1"/>
    <w:rsid w:val="00B56EE0"/>
    <w:rPr>
      <w:b w:val="1"/>
      <w:bCs w:val="1"/>
    </w:rPr>
  </w:style>
  <w:style w:type="character" w:styleId="CommentSubjectChar" w:customStyle="1">
    <w:name w:val="Comment Subject Char"/>
    <w:basedOn w:val="CommentTextChar"/>
    <w:link w:val="CommentSubject"/>
    <w:uiPriority w:val="99"/>
    <w:semiHidden w:val="1"/>
    <w:rsid w:val="00B56EE0"/>
    <w:rPr>
      <w:b w:val="1"/>
      <w:bCs w:val="1"/>
      <w:kern w:val="0"/>
      <w:sz w:val="20"/>
      <w:szCs w:val="20"/>
      <w:lang w:val="ru-RU"/>
    </w:rPr>
  </w:style>
  <w:style w:type="character" w:styleId="apple-converted-space" w:customStyle="1">
    <w:name w:val="apple-converted-space"/>
    <w:basedOn w:val="DefaultParagraphFont"/>
    <w:rsid w:val="0050465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WX9r0YRQfWlqkBCCgA3L5/trSQ==">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2024-08-10T19:54:00Z</dcterms:created>
  <dc:creator>Heghine Yengoyan</dc:creator>
</cp:coreProperties>
</file>