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BB9" w:rsidRDefault="00097BB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:rsidR="00097BB9" w:rsidRDefault="00097BB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:rsidR="00097BB9" w:rsidRPr="008005B3" w:rsidRDefault="00097BB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097BB9" w:rsidRPr="008005B3" w:rsidRDefault="00097BB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</w:t>
      </w:r>
      <w:r w:rsidRPr="008005B3">
        <w:rPr>
          <w:rFonts w:ascii="GHEA Mariam" w:hAnsi="GHEA Mariam"/>
          <w:spacing w:val="-6"/>
          <w:sz w:val="24"/>
          <w:szCs w:val="24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833F60" w:rsidRPr="00097BB9" w:rsidRDefault="00097BB9" w:rsidP="008C3165">
      <w:pPr>
        <w:spacing w:after="0" w:line="360" w:lineRule="auto"/>
        <w:jc w:val="right"/>
        <w:rPr>
          <w:rFonts w:ascii="GHEA Grapalat" w:hAnsi="GHEA Grapalat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IRTEK Courier"/>
          <w:spacing w:val="-4"/>
          <w:sz w:val="24"/>
        </w:rPr>
        <w:t>հունիս</w:t>
      </w:r>
      <w:r>
        <w:rPr>
          <w:rFonts w:ascii="GHEA Mariam" w:hAnsi="GHEA Mariam" w:cs="IRTEK Courier"/>
          <w:spacing w:val="-4"/>
          <w:sz w:val="24"/>
          <w:lang w:val="pt-BR"/>
        </w:rPr>
        <w:t>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 xml:space="preserve">ի N           - Ա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097BB9" w:rsidRPr="00097BB9" w:rsidRDefault="00097BB9" w:rsidP="008C3165">
      <w:pPr>
        <w:spacing w:after="0" w:line="360" w:lineRule="auto"/>
        <w:jc w:val="center"/>
        <w:rPr>
          <w:rFonts w:ascii="GHEA Mariam" w:hAnsi="GHEA Mariam"/>
        </w:rPr>
      </w:pPr>
    </w:p>
    <w:p w:rsidR="00833F60" w:rsidRPr="00097BB9" w:rsidRDefault="001328F6" w:rsidP="008C3165">
      <w:pPr>
        <w:spacing w:after="0" w:line="360" w:lineRule="auto"/>
        <w:jc w:val="center"/>
        <w:rPr>
          <w:rFonts w:ascii="GHEA Mariam" w:hAnsi="GHEA Mariam"/>
          <w:sz w:val="24"/>
          <w:szCs w:val="24"/>
          <w:lang w:val="en-US"/>
        </w:rPr>
      </w:pPr>
      <w:r w:rsidRPr="00097BB9">
        <w:rPr>
          <w:rFonts w:ascii="GHEA Mariam" w:hAnsi="GHEA Mariam"/>
          <w:sz w:val="24"/>
          <w:szCs w:val="24"/>
          <w:lang w:val="en-US"/>
        </w:rPr>
        <w:t>Ց</w:t>
      </w:r>
      <w:r w:rsidR="00097BB9">
        <w:rPr>
          <w:rFonts w:ascii="GHEA Mariam" w:hAnsi="GHEA Mariam"/>
          <w:sz w:val="24"/>
          <w:szCs w:val="24"/>
        </w:rPr>
        <w:t xml:space="preserve"> </w:t>
      </w:r>
      <w:r w:rsidRPr="00097BB9">
        <w:rPr>
          <w:rFonts w:ascii="GHEA Mariam" w:hAnsi="GHEA Mariam"/>
          <w:sz w:val="24"/>
          <w:szCs w:val="24"/>
          <w:lang w:val="en-US"/>
        </w:rPr>
        <w:t>Ա</w:t>
      </w:r>
      <w:r w:rsidR="00097BB9">
        <w:rPr>
          <w:rFonts w:ascii="GHEA Mariam" w:hAnsi="GHEA Mariam"/>
          <w:sz w:val="24"/>
          <w:szCs w:val="24"/>
        </w:rPr>
        <w:t xml:space="preserve"> </w:t>
      </w:r>
      <w:r w:rsidRPr="00097BB9">
        <w:rPr>
          <w:rFonts w:ascii="GHEA Mariam" w:hAnsi="GHEA Mariam"/>
          <w:sz w:val="24"/>
          <w:szCs w:val="24"/>
          <w:lang w:val="en-US"/>
        </w:rPr>
        <w:t>Ն</w:t>
      </w:r>
      <w:r w:rsidR="00097BB9">
        <w:rPr>
          <w:rFonts w:ascii="GHEA Mariam" w:hAnsi="GHEA Mariam"/>
          <w:sz w:val="24"/>
          <w:szCs w:val="24"/>
        </w:rPr>
        <w:t xml:space="preserve"> </w:t>
      </w:r>
      <w:r w:rsidRPr="00097BB9">
        <w:rPr>
          <w:rFonts w:ascii="GHEA Mariam" w:hAnsi="GHEA Mariam"/>
          <w:sz w:val="24"/>
          <w:szCs w:val="24"/>
          <w:lang w:val="en-US"/>
        </w:rPr>
        <w:t>Կ</w:t>
      </w:r>
    </w:p>
    <w:p w:rsidR="001328F6" w:rsidRPr="00097BB9" w:rsidRDefault="00C409FB" w:rsidP="008C3165">
      <w:pPr>
        <w:spacing w:after="0" w:line="360" w:lineRule="auto"/>
        <w:jc w:val="center"/>
        <w:rPr>
          <w:rFonts w:ascii="GHEA Mariam" w:hAnsi="GHEA Mariam"/>
          <w:sz w:val="24"/>
          <w:szCs w:val="24"/>
          <w:lang w:val="en-US"/>
        </w:rPr>
      </w:pPr>
      <w:r w:rsidRPr="00097BB9">
        <w:rPr>
          <w:rFonts w:ascii="GHEA Mariam" w:hAnsi="GHEA Mariam"/>
          <w:sz w:val="24"/>
          <w:szCs w:val="24"/>
          <w:lang w:val="en-US"/>
        </w:rPr>
        <w:t>ՀԱՅԱՍՏԱՆԻ ՀԱՆՐԱՊԵՏՈՒԹՅԱՆ ՊԱՇՏՊԱՆՈՒԹՅԱՆ ՆԱԽԱՐԱՐՈՒԹՅԱՆՆ ԱՄՐԱՑՎՈՂ</w:t>
      </w:r>
      <w:r w:rsidR="00594F68" w:rsidRPr="00097BB9">
        <w:rPr>
          <w:rFonts w:ascii="GHEA Mariam" w:hAnsi="GHEA Mariam"/>
          <w:sz w:val="24"/>
          <w:szCs w:val="24"/>
          <w:lang w:val="en-US"/>
        </w:rPr>
        <w:t xml:space="preserve"> </w:t>
      </w:r>
      <w:r w:rsidR="00FD6493" w:rsidRPr="00097BB9">
        <w:rPr>
          <w:rFonts w:ascii="GHEA Mariam" w:hAnsi="GHEA Mariam"/>
          <w:sz w:val="24"/>
          <w:szCs w:val="24"/>
          <w:lang w:val="en-US"/>
        </w:rPr>
        <w:t>ԳՈՒՅՔԻ</w:t>
      </w:r>
      <w:r w:rsidR="00594F68" w:rsidRPr="00097BB9">
        <w:rPr>
          <w:rFonts w:ascii="GHEA Mariam" w:hAnsi="GHEA Mariam"/>
          <w:sz w:val="24"/>
          <w:szCs w:val="24"/>
          <w:lang w:val="en-US"/>
        </w:rPr>
        <w:t xml:space="preserve"> </w:t>
      </w:r>
    </w:p>
    <w:p w:rsidR="00097BB9" w:rsidRDefault="00097BB9" w:rsidP="00097BB9">
      <w:pPr>
        <w:spacing w:after="0" w:line="360" w:lineRule="auto"/>
        <w:jc w:val="center"/>
        <w:rPr>
          <w:rFonts w:ascii="GHEA Mariam" w:hAnsi="GHEA Mariam"/>
        </w:rPr>
      </w:pPr>
      <w:r>
        <w:rPr>
          <w:rFonts w:ascii="GHEA Mariam" w:hAnsi="GHEA Mariam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471F4A" w:rsidRPr="00097BB9" w:rsidRDefault="00097BB9" w:rsidP="00097BB9">
      <w:pPr>
        <w:spacing w:after="0" w:line="360" w:lineRule="auto"/>
        <w:jc w:val="center"/>
        <w:rPr>
          <w:rFonts w:ascii="GHEA Mariam" w:hAnsi="GHEA Mariam"/>
          <w:lang w:val="en-US"/>
        </w:rPr>
      </w:pPr>
      <w:r>
        <w:rPr>
          <w:rFonts w:ascii="GHEA Mariam" w:hAnsi="GHEA Mariam"/>
        </w:rPr>
        <w:t xml:space="preserve">                                                                                                                                                                                                  </w:t>
      </w:r>
      <w:r>
        <w:rPr>
          <w:rFonts w:ascii="GHEA Mariam" w:hAnsi="GHEA Mariam"/>
          <w:lang w:val="en-US"/>
        </w:rPr>
        <w:t>(</w:t>
      </w:r>
      <w:r w:rsidR="009B1A9D" w:rsidRPr="00097BB9">
        <w:rPr>
          <w:rFonts w:ascii="GHEA Mariam" w:hAnsi="GHEA Mariam"/>
          <w:lang w:val="en-US"/>
        </w:rPr>
        <w:t>ՀՀ դրամ</w:t>
      </w:r>
      <w:r>
        <w:rPr>
          <w:rFonts w:ascii="GHEA Mariam" w:hAnsi="GHEA Mariam"/>
          <w:lang w:val="en-US"/>
        </w:rPr>
        <w:t>)</w:t>
      </w:r>
    </w:p>
    <w:tbl>
      <w:tblPr>
        <w:tblW w:w="13653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6552"/>
        <w:gridCol w:w="1418"/>
        <w:gridCol w:w="1276"/>
        <w:gridCol w:w="1983"/>
        <w:gridCol w:w="1874"/>
      </w:tblGrid>
      <w:tr w:rsidR="009B1A9D" w:rsidRPr="00097BB9" w:rsidTr="00097BB9">
        <w:tc>
          <w:tcPr>
            <w:tcW w:w="136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A9D" w:rsidRPr="00097BB9" w:rsidRDefault="00471F4A" w:rsidP="00613472">
            <w:pPr>
              <w:spacing w:after="0" w:line="360" w:lineRule="auto"/>
              <w:jc w:val="center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lang w:val="en-US"/>
              </w:rPr>
              <w:tab/>
            </w:r>
            <w:r w:rsidRPr="00097BB9">
              <w:rPr>
                <w:rFonts w:ascii="GHEA Mariam" w:hAnsi="GHEA Mariam"/>
                <w:lang w:val="en-US"/>
              </w:rPr>
              <w:tab/>
            </w:r>
            <w:r w:rsidR="009B1A9D" w:rsidRPr="00097BB9">
              <w:rPr>
                <w:rFonts w:ascii="GHEA Mariam" w:hAnsi="GHEA Mariam"/>
                <w:lang w:val="en-US"/>
              </w:rPr>
              <w:t>«ԼԵՅԱ» ՍՊԸ</w:t>
            </w:r>
            <w:r w:rsidR="009B1A9D" w:rsidRPr="00097BB9">
              <w:rPr>
                <w:rFonts w:ascii="GHEA Mariam" w:hAnsi="GHEA Mariam"/>
                <w:lang w:val="en-US"/>
              </w:rPr>
              <w:tab/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Default="00A032BD" w:rsidP="00097BB9">
            <w:pPr>
              <w:spacing w:after="0" w:line="240" w:lineRule="auto"/>
              <w:jc w:val="center"/>
              <w:rPr>
                <w:rFonts w:ascii="GHEA Mariam" w:hAnsi="GHEA Mariam"/>
                <w:lang w:val="en-US"/>
              </w:rPr>
            </w:pPr>
            <w:r w:rsidRPr="00097BB9">
              <w:rPr>
                <w:rFonts w:ascii="GHEA Mariam" w:hAnsi="GHEA Mariam"/>
                <w:lang w:val="en-US"/>
              </w:rPr>
              <w:t>NN</w:t>
            </w:r>
          </w:p>
          <w:p w:rsidR="00097BB9" w:rsidRPr="00097BB9" w:rsidRDefault="00097BB9" w:rsidP="00097BB9">
            <w:pPr>
              <w:spacing w:after="0" w:line="24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en-US"/>
              </w:rPr>
              <w:t>ը/կ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Անվանումը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Քանակը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Միավորի գինը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Ընդհանուր գումարը՝ առանց ԱԱՀ</w:t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2BD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1.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rPr>
                <w:rFonts w:ascii="GHEA Mariam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Անվահեծ ԿՏ-158.010 և անվադող 4456-000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լ-կ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lang w:val="en-US"/>
              </w:rPr>
            </w:pPr>
            <w:r w:rsidRPr="00097BB9">
              <w:rPr>
                <w:rFonts w:ascii="GHEA Mariam" w:hAnsi="GHEA Mariam" w:cs="Sylfaen"/>
                <w:bCs/>
              </w:rPr>
              <w:t>7055</w:t>
            </w:r>
            <w:r w:rsidRPr="00097BB9">
              <w:rPr>
                <w:rFonts w:ascii="GHEA Mariam" w:hAnsi="GHEA Mariam" w:cs="Sylfaen"/>
                <w:bCs/>
                <w:lang w:val="en-US"/>
              </w:rPr>
              <w:t>500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21166500</w:t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2BD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2.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rPr>
                <w:rFonts w:ascii="GHEA Mariam" w:eastAsia="Calibri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Ապակե բլոկ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2498000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highlight w:val="green"/>
                <w:lang w:val="en-US"/>
              </w:rPr>
            </w:pPr>
            <w:r w:rsidRPr="00097BB9">
              <w:rPr>
                <w:rFonts w:ascii="GHEA Mariam" w:hAnsi="GHEA Mariam"/>
                <w:bCs/>
                <w:lang w:val="en-US"/>
              </w:rPr>
              <w:t>4996000</w:t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2BD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3.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rPr>
                <w:rFonts w:ascii="GHEA Mariam" w:eastAsia="Calibri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Դինամոմետրի կլյուչ (առանց գլխիկ)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491667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491667</w:t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2BD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4.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rPr>
                <w:rFonts w:ascii="GHEA Mariam" w:eastAsia="Calibri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Ինքնաթիռի տեխնի</w:t>
            </w:r>
            <w:r w:rsidRPr="00097BB9">
              <w:rPr>
                <w:rFonts w:ascii="GHEA Mariam" w:eastAsia="Calibri" w:hAnsi="GHEA Mariam"/>
                <w:lang w:val="en-US"/>
              </w:rPr>
              <w:softHyphen/>
              <w:t>կական սպասարկման համար գործիքների հավաքածու դարակներով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highlight w:val="red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81300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hAnsi="GHEA Mariam"/>
                <w:bCs/>
                <w:highlight w:val="red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81300</w:t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2BD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5.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rPr>
                <w:rFonts w:ascii="GHEA Mariam" w:eastAsia="Calibri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Ինքնաթիռի տեխնի</w:t>
            </w:r>
            <w:r w:rsidRPr="00097BB9">
              <w:rPr>
                <w:rFonts w:ascii="GHEA Mariam" w:eastAsia="Calibri" w:hAnsi="GHEA Mariam"/>
                <w:lang w:val="en-US"/>
              </w:rPr>
              <w:softHyphen/>
              <w:t>կական սպասարկման համար գործիքներով պահարան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highlight w:val="red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322800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highlight w:val="red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322800</w:t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2BD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6.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rPr>
                <w:rFonts w:ascii="GHEA Mariam" w:eastAsia="Calibri" w:hAnsi="GHEA Mariam"/>
                <w:highlight w:val="green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Ինքնաթիռի տեխնի</w:t>
            </w:r>
            <w:r w:rsidRPr="00097BB9">
              <w:rPr>
                <w:rFonts w:ascii="GHEA Mariam" w:eastAsia="Calibri" w:hAnsi="GHEA Mariam"/>
                <w:lang w:val="en-US"/>
              </w:rPr>
              <w:softHyphen/>
              <w:t>կական սպասարկման համար գոր</w:t>
            </w:r>
            <w:r w:rsidRPr="00097BB9">
              <w:rPr>
                <w:rFonts w:ascii="GHEA Mariam" w:eastAsia="Calibri" w:hAnsi="GHEA Mariam"/>
                <w:lang w:val="en-US"/>
              </w:rPr>
              <w:softHyphen/>
              <w:t>ծիքների եռահարկ սայլակ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highlight w:val="red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46500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471F4A">
            <w:pPr>
              <w:ind w:left="360"/>
              <w:jc w:val="center"/>
              <w:rPr>
                <w:rFonts w:ascii="GHEA Mariam" w:eastAsia="Calibri" w:hAnsi="GHEA Mariam"/>
                <w:highlight w:val="red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46500</w:t>
            </w:r>
          </w:p>
        </w:tc>
      </w:tr>
      <w:tr w:rsidR="00A032BD" w:rsidRPr="00097BB9" w:rsidTr="00097BB9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32BD" w:rsidRPr="00097BB9" w:rsidRDefault="00A032BD" w:rsidP="00471F4A">
            <w:pPr>
              <w:spacing w:after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7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A032BD" w:rsidP="00471F4A">
            <w:pPr>
              <w:spacing w:after="0" w:line="360" w:lineRule="auto"/>
              <w:ind w:left="360"/>
              <w:rPr>
                <w:rFonts w:ascii="GHEA Mariam" w:hAnsi="GHEA Mariam"/>
                <w:bCs/>
                <w:lang w:val="en-US"/>
              </w:rPr>
            </w:pPr>
            <w:r w:rsidRPr="00097BB9">
              <w:rPr>
                <w:rFonts w:ascii="GHEA Mariam" w:hAnsi="GHEA Mariam"/>
                <w:bCs/>
              </w:rPr>
              <w:t>ԸՆԴԱՄԵՆԸ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32BD" w:rsidRPr="00097BB9" w:rsidRDefault="009B1A9D" w:rsidP="00471F4A">
            <w:pPr>
              <w:spacing w:after="0" w:line="360" w:lineRule="auto"/>
              <w:ind w:left="360"/>
              <w:jc w:val="center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A032BD" w:rsidP="009B1A9D">
            <w:pPr>
              <w:spacing w:after="0" w:line="360" w:lineRule="auto"/>
              <w:ind w:left="360"/>
              <w:rPr>
                <w:rFonts w:ascii="GHEA Mariam" w:hAnsi="GHEA Mariam"/>
                <w:b/>
                <w:bCs/>
                <w:lang w:val="en-US"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1</w:t>
            </w:r>
            <w:r w:rsidR="009B1A9D" w:rsidRPr="00097BB9">
              <w:rPr>
                <w:rFonts w:ascii="GHEA Mariam" w:hAnsi="GHEA Mariam"/>
                <w:b/>
                <w:bCs/>
                <w:lang w:val="en-US"/>
              </w:rPr>
              <w:t>0</w:t>
            </w:r>
            <w:r w:rsidRPr="00097BB9">
              <w:rPr>
                <w:rFonts w:ascii="GHEA Mariam" w:hAnsi="GHEA Mariam"/>
                <w:b/>
                <w:bCs/>
                <w:lang w:val="en-US"/>
              </w:rPr>
              <w:t xml:space="preserve"> </w:t>
            </w:r>
            <w:r w:rsidR="009B1A9D" w:rsidRPr="00097BB9">
              <w:rPr>
                <w:rFonts w:ascii="GHEA Mariam" w:hAnsi="GHEA Mariam"/>
                <w:b/>
                <w:bCs/>
                <w:lang w:val="en-US"/>
              </w:rPr>
              <w:t>4</w:t>
            </w:r>
            <w:r w:rsidRPr="00097BB9">
              <w:rPr>
                <w:rFonts w:ascii="GHEA Mariam" w:hAnsi="GHEA Mariam"/>
                <w:b/>
                <w:bCs/>
                <w:lang w:val="en-US"/>
              </w:rPr>
              <w:t>95 767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BD" w:rsidRPr="00097BB9" w:rsidRDefault="009B1A9D" w:rsidP="00471F4A">
            <w:pPr>
              <w:ind w:left="360"/>
              <w:jc w:val="center"/>
              <w:rPr>
                <w:rFonts w:ascii="GHEA Mariam" w:hAnsi="GHEA Mariam"/>
                <w:b/>
                <w:bCs/>
                <w:i/>
                <w:iCs/>
                <w:lang w:val="en-US"/>
              </w:rPr>
            </w:pPr>
            <w:r w:rsidRPr="00097BB9">
              <w:rPr>
                <w:rFonts w:ascii="GHEA Mariam" w:eastAsia="Calibri" w:hAnsi="GHEA Mariam"/>
                <w:b/>
                <w:bCs/>
                <w:i/>
                <w:iCs/>
                <w:lang w:val="en-US"/>
              </w:rPr>
              <w:t>27</w:t>
            </w:r>
            <w:r w:rsidR="00A032BD" w:rsidRPr="00097BB9">
              <w:rPr>
                <w:rFonts w:ascii="GHEA Mariam" w:eastAsia="Calibri" w:hAnsi="GHEA Mariam"/>
                <w:b/>
                <w:bCs/>
                <w:i/>
                <w:iCs/>
                <w:lang w:val="en-US"/>
              </w:rPr>
              <w:t xml:space="preserve"> 104 767</w:t>
            </w:r>
          </w:p>
        </w:tc>
      </w:tr>
    </w:tbl>
    <w:p w:rsidR="00471F4A" w:rsidRPr="00097BB9" w:rsidRDefault="00471F4A" w:rsidP="00471F4A">
      <w:pPr>
        <w:spacing w:after="0" w:line="360" w:lineRule="auto"/>
        <w:jc w:val="right"/>
        <w:rPr>
          <w:rFonts w:ascii="GHEA Mariam" w:hAnsi="GHEA Mariam"/>
          <w:b/>
          <w:lang w:val="en-US"/>
        </w:rPr>
      </w:pPr>
    </w:p>
    <w:p w:rsidR="00A75E6C" w:rsidRPr="00097BB9" w:rsidRDefault="00A75E6C" w:rsidP="00A75E6C">
      <w:pPr>
        <w:spacing w:after="0" w:line="360" w:lineRule="auto"/>
        <w:jc w:val="right"/>
        <w:rPr>
          <w:rFonts w:ascii="GHEA Mariam" w:hAnsi="GHEA Mariam"/>
        </w:rPr>
      </w:pPr>
    </w:p>
    <w:p w:rsidR="00A75E6C" w:rsidRPr="00097BB9" w:rsidRDefault="00A75E6C" w:rsidP="009B1A9D">
      <w:pPr>
        <w:spacing w:after="0" w:line="360" w:lineRule="auto"/>
        <w:jc w:val="right"/>
        <w:rPr>
          <w:rFonts w:ascii="GHEA Mariam" w:hAnsi="GHEA Mariam"/>
          <w:lang w:val="en-US"/>
        </w:rPr>
      </w:pP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Pr="00097BB9">
        <w:rPr>
          <w:rFonts w:ascii="GHEA Mariam" w:hAnsi="GHEA Mariam"/>
        </w:rPr>
        <w:tab/>
      </w:r>
      <w:r w:rsidR="00097BB9">
        <w:rPr>
          <w:rFonts w:ascii="GHEA Mariam" w:hAnsi="GHEA Mariam"/>
          <w:lang w:val="en-US"/>
        </w:rPr>
        <w:t>(</w:t>
      </w:r>
      <w:r w:rsidRPr="00097BB9">
        <w:rPr>
          <w:rFonts w:ascii="GHEA Mariam" w:hAnsi="GHEA Mariam"/>
        </w:rPr>
        <w:t>ՀՀ դրամ</w:t>
      </w:r>
      <w:r w:rsidR="00097BB9">
        <w:rPr>
          <w:rFonts w:ascii="GHEA Mariam" w:hAnsi="GHEA Mariam"/>
          <w:lang w:val="en-US"/>
        </w:rPr>
        <w:t>)</w:t>
      </w:r>
    </w:p>
    <w:tbl>
      <w:tblPr>
        <w:tblW w:w="15042" w:type="dxa"/>
        <w:tblInd w:w="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7969"/>
        <w:gridCol w:w="1414"/>
        <w:gridCol w:w="1276"/>
        <w:gridCol w:w="1943"/>
        <w:gridCol w:w="1890"/>
      </w:tblGrid>
      <w:tr w:rsidR="009B1A9D" w:rsidRPr="00097BB9" w:rsidTr="009D3382">
        <w:tc>
          <w:tcPr>
            <w:tcW w:w="15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A9D" w:rsidRPr="00097BB9" w:rsidRDefault="009B1A9D" w:rsidP="00817216">
            <w:pPr>
              <w:spacing w:after="0" w:line="360" w:lineRule="auto"/>
              <w:jc w:val="center"/>
              <w:rPr>
                <w:rFonts w:ascii="GHEA Mariam" w:hAnsi="GHEA Mariam"/>
                <w:lang w:val="en-US"/>
              </w:rPr>
            </w:pPr>
            <w:r w:rsidRPr="00097BB9">
              <w:rPr>
                <w:rFonts w:ascii="GHEA Mariam" w:hAnsi="GHEA Mariam"/>
              </w:rPr>
              <w:t>«ՌՈՅԱԼՍԻՍ ԷՆՋԻՆԵՐԻՆԳ» ՍՊ</w:t>
            </w:r>
            <w:r w:rsidRPr="00097BB9">
              <w:rPr>
                <w:rFonts w:ascii="GHEA Mariam" w:hAnsi="GHEA Mariam"/>
                <w:lang w:val="en-US"/>
              </w:rPr>
              <w:t>Ը</w:t>
            </w:r>
          </w:p>
        </w:tc>
      </w:tr>
      <w:tr w:rsidR="00471F4A" w:rsidRPr="00097BB9" w:rsidTr="00FE4C8D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Default="00471F4A" w:rsidP="00097BB9">
            <w:pPr>
              <w:spacing w:after="0" w:line="240" w:lineRule="auto"/>
              <w:jc w:val="center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NN</w:t>
            </w:r>
          </w:p>
          <w:p w:rsidR="00097BB9" w:rsidRPr="00097BB9" w:rsidRDefault="00097BB9" w:rsidP="00097BB9">
            <w:pPr>
              <w:spacing w:after="0" w:line="24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</w:tc>
        <w:tc>
          <w:tcPr>
            <w:tcW w:w="7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471F4A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</w:rPr>
            </w:pPr>
            <w:r w:rsidRPr="00097BB9">
              <w:rPr>
                <w:rFonts w:ascii="GHEA Mariam" w:hAnsi="GHEA Mariam"/>
                <w:b/>
                <w:bCs/>
              </w:rPr>
              <w:t>Անվանումը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</w:rPr>
            </w:pPr>
            <w:r w:rsidRPr="00097BB9">
              <w:rPr>
                <w:rFonts w:ascii="GHEA Mariam" w:hAnsi="GHEA Mariam"/>
                <w:b/>
                <w:bCs/>
              </w:rPr>
              <w:t>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471F4A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</w:rPr>
            </w:pPr>
            <w:r w:rsidRPr="00097BB9">
              <w:rPr>
                <w:rFonts w:ascii="GHEA Mariam" w:hAnsi="GHEA Mariam"/>
                <w:b/>
                <w:bCs/>
              </w:rPr>
              <w:t>Քանակը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</w:rPr>
            </w:pPr>
            <w:r w:rsidRPr="00097BB9">
              <w:rPr>
                <w:rFonts w:ascii="GHEA Mariam" w:hAnsi="GHEA Mariam"/>
                <w:b/>
                <w:bCs/>
              </w:rPr>
              <w:t>Միավորի գինը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097BB9">
            <w:pPr>
              <w:spacing w:after="0" w:line="240" w:lineRule="auto"/>
              <w:jc w:val="center"/>
              <w:rPr>
                <w:rFonts w:ascii="GHEA Mariam" w:hAnsi="GHEA Mariam"/>
                <w:b/>
                <w:bCs/>
              </w:rPr>
            </w:pPr>
            <w:r w:rsidRPr="00097BB9">
              <w:rPr>
                <w:rFonts w:ascii="GHEA Mariam" w:hAnsi="GHEA Mariam"/>
                <w:b/>
                <w:bCs/>
              </w:rPr>
              <w:t>Ընդհանուր գումարը՝ առանց ԱԱՀ</w:t>
            </w:r>
          </w:p>
        </w:tc>
      </w:tr>
      <w:tr w:rsidR="00471F4A" w:rsidRPr="00097BB9" w:rsidTr="00FE4C8D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F4A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1.</w:t>
            </w:r>
          </w:p>
        </w:tc>
        <w:tc>
          <w:tcPr>
            <w:tcW w:w="7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471F4A" w:rsidP="00471F4A">
            <w:pPr>
              <w:ind w:left="360"/>
              <w:rPr>
                <w:rFonts w:ascii="GHEA Mariam" w:eastAsia="Calibri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</w:rPr>
              <w:t>Անվադող (2012</w:t>
            </w:r>
            <w:r w:rsidR="00097BB9">
              <w:rPr>
                <w:rFonts w:ascii="GHEA Mariam" w:eastAsia="Calibri" w:hAnsi="GHEA Mariam"/>
              </w:rPr>
              <w:t xml:space="preserve"> </w:t>
            </w:r>
            <w:r w:rsidRPr="00097BB9">
              <w:rPr>
                <w:rFonts w:ascii="GHEA Mariam" w:eastAsia="Calibri" w:hAnsi="GHEA Mariam"/>
              </w:rPr>
              <w:t>թ. և 2019</w:t>
            </w:r>
            <w:r w:rsidR="00097BB9">
              <w:rPr>
                <w:rFonts w:ascii="GHEA Mariam" w:eastAsia="Calibri" w:hAnsi="GHEA Mariam"/>
              </w:rPr>
              <w:t xml:space="preserve"> </w:t>
            </w:r>
            <w:r w:rsidRPr="00097BB9">
              <w:rPr>
                <w:rFonts w:ascii="GHEA Mariam" w:eastAsia="Calibri" w:hAnsi="GHEA Mariam"/>
              </w:rPr>
              <w:t>թ.)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hAnsi="GHEA Mariam"/>
                <w:highlight w:val="green"/>
              </w:rPr>
            </w:pPr>
            <w:r w:rsidRPr="00097BB9">
              <w:rPr>
                <w:rFonts w:ascii="GHEA Mariam" w:eastAsia="Calibri" w:hAnsi="GHEA Mariam"/>
              </w:rPr>
              <w:t>2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hAnsi="GHEA Mariam"/>
                <w:bCs/>
              </w:rPr>
            </w:pPr>
            <w:r w:rsidRPr="00097BB9">
              <w:rPr>
                <w:rFonts w:ascii="GHEA Mariam" w:eastAsia="Calibri" w:hAnsi="GHEA Mariam"/>
              </w:rPr>
              <w:t>500000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hAnsi="GHEA Mariam"/>
                <w:bCs/>
                <w:highlight w:val="green"/>
              </w:rPr>
            </w:pPr>
            <w:r w:rsidRPr="00097BB9">
              <w:rPr>
                <w:rFonts w:ascii="GHEA Mariam" w:eastAsia="Calibri" w:hAnsi="GHEA Mariam"/>
              </w:rPr>
              <w:t>1000000</w:t>
            </w:r>
          </w:p>
        </w:tc>
      </w:tr>
      <w:tr w:rsidR="00471F4A" w:rsidRPr="00097BB9" w:rsidTr="00FE4C8D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F4A" w:rsidRPr="00097BB9" w:rsidRDefault="00471F4A" w:rsidP="00471F4A">
            <w:pPr>
              <w:spacing w:after="0" w:line="360" w:lineRule="auto"/>
              <w:rPr>
                <w:rFonts w:ascii="GHEA Mariam" w:hAnsi="GHEA Mariam"/>
              </w:rPr>
            </w:pPr>
            <w:r w:rsidRPr="00097BB9">
              <w:rPr>
                <w:rFonts w:ascii="GHEA Mariam" w:hAnsi="GHEA Mariam"/>
              </w:rPr>
              <w:t>2.</w:t>
            </w:r>
          </w:p>
        </w:tc>
        <w:tc>
          <w:tcPr>
            <w:tcW w:w="7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471F4A" w:rsidP="00471F4A">
            <w:pPr>
              <w:ind w:left="360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</w:rPr>
              <w:t>Ավի</w:t>
            </w:r>
            <w:r w:rsidRPr="00097BB9">
              <w:rPr>
                <w:rFonts w:ascii="GHEA Mariam" w:eastAsia="Calibri" w:hAnsi="GHEA Mariam"/>
                <w:lang w:val="en-US"/>
              </w:rPr>
              <w:t>ացիոն անվադողերի մոնտաժ-դեմոնտաժի սարքավորում (ագրեգատ)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1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eastAsia="Calibri" w:hAnsi="GHEA Mariam"/>
              </w:rPr>
            </w:pPr>
            <w:r w:rsidRPr="00097BB9">
              <w:rPr>
                <w:rFonts w:ascii="GHEA Mariam" w:eastAsia="Calibri" w:hAnsi="GHEA Mariam"/>
              </w:rPr>
              <w:t>2000000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471F4A">
            <w:pPr>
              <w:ind w:left="360"/>
              <w:jc w:val="center"/>
              <w:rPr>
                <w:rFonts w:ascii="GHEA Mariam" w:eastAsia="Calibri" w:hAnsi="GHEA Mariam"/>
                <w:lang w:val="en-US"/>
              </w:rPr>
            </w:pPr>
            <w:r w:rsidRPr="00097BB9">
              <w:rPr>
                <w:rFonts w:ascii="GHEA Mariam" w:eastAsia="Calibri" w:hAnsi="GHEA Mariam"/>
                <w:lang w:val="en-US"/>
              </w:rPr>
              <w:t>2000000</w:t>
            </w:r>
          </w:p>
        </w:tc>
      </w:tr>
      <w:tr w:rsidR="00471F4A" w:rsidRPr="00097BB9" w:rsidTr="00FE4C8D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F4A" w:rsidRPr="00097BB9" w:rsidRDefault="00471F4A" w:rsidP="00817216">
            <w:pPr>
              <w:spacing w:after="0" w:line="360" w:lineRule="auto"/>
              <w:rPr>
                <w:rFonts w:ascii="GHEA Mariam" w:hAnsi="GHEA Mariam"/>
                <w:lang w:val="en-US"/>
              </w:rPr>
            </w:pPr>
          </w:p>
        </w:tc>
        <w:tc>
          <w:tcPr>
            <w:tcW w:w="9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471F4A" w:rsidP="00817216">
            <w:pPr>
              <w:spacing w:after="0" w:line="360" w:lineRule="auto"/>
              <w:ind w:left="360"/>
              <w:rPr>
                <w:rFonts w:ascii="GHEA Mariam" w:hAnsi="GHEA Mariam"/>
                <w:bCs/>
                <w:lang w:val="en-US"/>
              </w:rPr>
            </w:pPr>
            <w:r w:rsidRPr="00097BB9">
              <w:rPr>
                <w:rFonts w:ascii="GHEA Mariam" w:hAnsi="GHEA Mariam"/>
                <w:bCs/>
              </w:rPr>
              <w:t>ԸՆԴԱՄԵՆԸ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F4A" w:rsidRPr="00097BB9" w:rsidRDefault="00192FEF" w:rsidP="00817216">
            <w:pPr>
              <w:spacing w:after="0" w:line="360" w:lineRule="auto"/>
              <w:ind w:left="360"/>
              <w:jc w:val="center"/>
              <w:rPr>
                <w:rFonts w:ascii="GHEA Mariam" w:hAnsi="GHEA Mariam"/>
                <w:b/>
                <w:bCs/>
              </w:rPr>
            </w:pPr>
            <w:r w:rsidRPr="00097BB9">
              <w:rPr>
                <w:rFonts w:ascii="GHEA Mariam" w:hAnsi="GHEA Mariam"/>
                <w:b/>
                <w:bCs/>
              </w:rPr>
              <w:t>3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192FEF">
            <w:pPr>
              <w:spacing w:after="0" w:line="360" w:lineRule="auto"/>
              <w:ind w:left="360"/>
              <w:rPr>
                <w:rFonts w:ascii="GHEA Mariam" w:hAnsi="GHEA Mariam"/>
                <w:b/>
                <w:bCs/>
              </w:rPr>
            </w:pPr>
            <w:r w:rsidRPr="00097BB9">
              <w:rPr>
                <w:rFonts w:ascii="GHEA Mariam" w:hAnsi="GHEA Mariam"/>
                <w:b/>
                <w:bCs/>
                <w:lang w:val="en-US"/>
              </w:rPr>
              <w:t>2 5</w:t>
            </w:r>
            <w:r w:rsidR="00192FEF" w:rsidRPr="00097BB9">
              <w:rPr>
                <w:rFonts w:ascii="GHEA Mariam" w:hAnsi="GHEA Mariam"/>
                <w:b/>
                <w:bCs/>
              </w:rPr>
              <w:t>00</w:t>
            </w:r>
            <w:r w:rsidRPr="00097BB9">
              <w:rPr>
                <w:rFonts w:ascii="GHEA Mariam" w:hAnsi="GHEA Mariam"/>
                <w:b/>
                <w:bCs/>
                <w:lang w:val="en-US"/>
              </w:rPr>
              <w:t xml:space="preserve"> </w:t>
            </w:r>
            <w:r w:rsidR="00192FEF" w:rsidRPr="00097BB9">
              <w:rPr>
                <w:rFonts w:ascii="GHEA Mariam" w:hAnsi="GHEA Mariam"/>
                <w:b/>
                <w:bCs/>
              </w:rPr>
              <w:t>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F4A" w:rsidRPr="00097BB9" w:rsidRDefault="00471F4A" w:rsidP="00192FEF">
            <w:pPr>
              <w:ind w:left="360"/>
              <w:jc w:val="center"/>
              <w:rPr>
                <w:rFonts w:ascii="GHEA Mariam" w:hAnsi="GHEA Mariam"/>
                <w:b/>
                <w:bCs/>
                <w:i/>
                <w:iCs/>
              </w:rPr>
            </w:pPr>
            <w:r w:rsidRPr="00097BB9">
              <w:rPr>
                <w:rFonts w:ascii="GHEA Mariam" w:eastAsia="Calibri" w:hAnsi="GHEA Mariam"/>
                <w:b/>
                <w:bCs/>
                <w:i/>
                <w:iCs/>
                <w:lang w:val="en-US"/>
              </w:rPr>
              <w:t>3</w:t>
            </w:r>
            <w:r w:rsidR="00192FEF" w:rsidRPr="00097BB9">
              <w:rPr>
                <w:rFonts w:ascii="GHEA Mariam" w:eastAsia="Calibri" w:hAnsi="GHEA Mariam"/>
                <w:b/>
                <w:bCs/>
                <w:i/>
                <w:iCs/>
              </w:rPr>
              <w:t xml:space="preserve"> 000</w:t>
            </w:r>
            <w:r w:rsidRPr="00097BB9">
              <w:rPr>
                <w:rFonts w:ascii="GHEA Mariam" w:eastAsia="Calibri" w:hAnsi="GHEA Mariam"/>
                <w:b/>
                <w:bCs/>
                <w:i/>
                <w:iCs/>
                <w:lang w:val="en-US"/>
              </w:rPr>
              <w:t xml:space="preserve"> </w:t>
            </w:r>
            <w:r w:rsidR="00192FEF" w:rsidRPr="00097BB9">
              <w:rPr>
                <w:rFonts w:ascii="GHEA Mariam" w:eastAsia="Calibri" w:hAnsi="GHEA Mariam"/>
                <w:b/>
                <w:bCs/>
                <w:i/>
                <w:iCs/>
              </w:rPr>
              <w:t>000</w:t>
            </w:r>
          </w:p>
        </w:tc>
      </w:tr>
    </w:tbl>
    <w:p w:rsidR="00097BB9" w:rsidRDefault="00097BB9" w:rsidP="004A2F94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097BB9" w:rsidRDefault="00097BB9" w:rsidP="00097BB9">
      <w:pPr>
        <w:rPr>
          <w:rFonts w:ascii="GHEA Grapalat" w:hAnsi="GHEA Grapalat"/>
          <w:sz w:val="24"/>
          <w:szCs w:val="24"/>
          <w:lang w:val="en-US"/>
        </w:rPr>
      </w:pPr>
    </w:p>
    <w:p w:rsidR="00097BB9" w:rsidRPr="00223F72" w:rsidRDefault="00097B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 w:cs="Sylfaen"/>
          <w:lang w:val="hy-AM" w:eastAsia="en-US"/>
        </w:rPr>
        <w:t xml:space="preserve">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23F7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7BB9" w:rsidRPr="00223F72" w:rsidRDefault="00097BB9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23F7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97BB9" w:rsidRPr="00223F72" w:rsidRDefault="00097BB9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23F7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223F7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>Ա</w:t>
      </w:r>
      <w:r w:rsidRPr="00223F72">
        <w:rPr>
          <w:rFonts w:ascii="GHEA Mariam" w:hAnsi="GHEA Mariam" w:cs="Sylfaen"/>
          <w:sz w:val="24"/>
          <w:szCs w:val="24"/>
          <w:lang w:val="hy-AM"/>
        </w:rPr>
        <w:t>.</w:t>
      </w:r>
      <w:r w:rsidRPr="00223F7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23F7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B0F9D" w:rsidRPr="00097BB9" w:rsidRDefault="00FB0F9D" w:rsidP="00097BB9">
      <w:pPr>
        <w:tabs>
          <w:tab w:val="left" w:pos="7200"/>
        </w:tabs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FB0F9D" w:rsidRPr="00097BB9" w:rsidSect="00A032BD">
      <w:pgSz w:w="16838" w:h="11906" w:orient="landscape"/>
      <w:pgMar w:top="567" w:right="902" w:bottom="686" w:left="539" w:header="709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9BB" w:rsidRDefault="000549BB" w:rsidP="00814728">
      <w:pPr>
        <w:spacing w:after="0" w:line="240" w:lineRule="auto"/>
      </w:pPr>
      <w:r>
        <w:separator/>
      </w:r>
    </w:p>
  </w:endnote>
  <w:endnote w:type="continuationSeparator" w:id="0">
    <w:p w:rsidR="000549BB" w:rsidRDefault="000549BB" w:rsidP="00814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, 바탕"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9BB" w:rsidRDefault="000549BB" w:rsidP="00814728">
      <w:pPr>
        <w:spacing w:after="0" w:line="240" w:lineRule="auto"/>
      </w:pPr>
      <w:r>
        <w:separator/>
      </w:r>
    </w:p>
  </w:footnote>
  <w:footnote w:type="continuationSeparator" w:id="0">
    <w:p w:rsidR="000549BB" w:rsidRDefault="000549BB" w:rsidP="00814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64D56"/>
    <w:multiLevelType w:val="multilevel"/>
    <w:tmpl w:val="31ACF4D6"/>
    <w:styleLink w:val="WW8Num5"/>
    <w:lvl w:ilvl="0">
      <w:start w:val="1"/>
      <w:numFmt w:val="decimal"/>
      <w:lvlText w:val="%1)"/>
      <w:lvlJc w:val="left"/>
      <w:pPr>
        <w:ind w:left="720" w:hanging="360"/>
      </w:pPr>
      <w:rPr>
        <w:rFonts w:ascii="GHEA Grapalat" w:eastAsia="Tahoma" w:hAnsi="GHEA Grapalat" w:cs="GHEA Grapala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84FBB"/>
    <w:multiLevelType w:val="hybridMultilevel"/>
    <w:tmpl w:val="C442C800"/>
    <w:lvl w:ilvl="0" w:tplc="0409000F">
      <w:start w:val="1"/>
      <w:numFmt w:val="decimal"/>
      <w:lvlText w:val="%1."/>
      <w:lvlJc w:val="left"/>
      <w:pPr>
        <w:ind w:left="1695" w:hanging="360"/>
      </w:pPr>
    </w:lvl>
    <w:lvl w:ilvl="1" w:tplc="04090019" w:tentative="1">
      <w:start w:val="1"/>
      <w:numFmt w:val="lowerLetter"/>
      <w:lvlText w:val="%2."/>
      <w:lvlJc w:val="left"/>
      <w:pPr>
        <w:ind w:left="2415" w:hanging="360"/>
      </w:pPr>
    </w:lvl>
    <w:lvl w:ilvl="2" w:tplc="0409001B" w:tentative="1">
      <w:start w:val="1"/>
      <w:numFmt w:val="lowerRoman"/>
      <w:lvlText w:val="%3."/>
      <w:lvlJc w:val="right"/>
      <w:pPr>
        <w:ind w:left="3135" w:hanging="180"/>
      </w:pPr>
    </w:lvl>
    <w:lvl w:ilvl="3" w:tplc="0409000F" w:tentative="1">
      <w:start w:val="1"/>
      <w:numFmt w:val="decimal"/>
      <w:lvlText w:val="%4."/>
      <w:lvlJc w:val="left"/>
      <w:pPr>
        <w:ind w:left="3855" w:hanging="360"/>
      </w:pPr>
    </w:lvl>
    <w:lvl w:ilvl="4" w:tplc="04090019" w:tentative="1">
      <w:start w:val="1"/>
      <w:numFmt w:val="lowerLetter"/>
      <w:lvlText w:val="%5."/>
      <w:lvlJc w:val="left"/>
      <w:pPr>
        <w:ind w:left="4575" w:hanging="360"/>
      </w:pPr>
    </w:lvl>
    <w:lvl w:ilvl="5" w:tplc="0409001B" w:tentative="1">
      <w:start w:val="1"/>
      <w:numFmt w:val="lowerRoman"/>
      <w:lvlText w:val="%6."/>
      <w:lvlJc w:val="right"/>
      <w:pPr>
        <w:ind w:left="5295" w:hanging="180"/>
      </w:pPr>
    </w:lvl>
    <w:lvl w:ilvl="6" w:tplc="0409000F" w:tentative="1">
      <w:start w:val="1"/>
      <w:numFmt w:val="decimal"/>
      <w:lvlText w:val="%7."/>
      <w:lvlJc w:val="left"/>
      <w:pPr>
        <w:ind w:left="6015" w:hanging="360"/>
      </w:pPr>
    </w:lvl>
    <w:lvl w:ilvl="7" w:tplc="04090019" w:tentative="1">
      <w:start w:val="1"/>
      <w:numFmt w:val="lowerLetter"/>
      <w:lvlText w:val="%8."/>
      <w:lvlJc w:val="left"/>
      <w:pPr>
        <w:ind w:left="6735" w:hanging="360"/>
      </w:pPr>
    </w:lvl>
    <w:lvl w:ilvl="8" w:tplc="040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2" w15:restartNumberingAfterBreak="0">
    <w:nsid w:val="0492002E"/>
    <w:multiLevelType w:val="hybridMultilevel"/>
    <w:tmpl w:val="09FA3390"/>
    <w:lvl w:ilvl="0" w:tplc="042B000F">
      <w:start w:val="1"/>
      <w:numFmt w:val="decimal"/>
      <w:lvlText w:val="%1."/>
      <w:lvlJc w:val="left"/>
      <w:pPr>
        <w:ind w:left="1571" w:hanging="360"/>
      </w:pPr>
    </w:lvl>
    <w:lvl w:ilvl="1" w:tplc="8D047882">
      <w:start w:val="1"/>
      <w:numFmt w:val="decimal"/>
      <w:lvlText w:val="%2)"/>
      <w:lvlJc w:val="left"/>
      <w:pPr>
        <w:ind w:left="2291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3011" w:hanging="180"/>
      </w:pPr>
    </w:lvl>
    <w:lvl w:ilvl="3" w:tplc="042B000F" w:tentative="1">
      <w:start w:val="1"/>
      <w:numFmt w:val="decimal"/>
      <w:lvlText w:val="%4."/>
      <w:lvlJc w:val="left"/>
      <w:pPr>
        <w:ind w:left="3731" w:hanging="360"/>
      </w:pPr>
    </w:lvl>
    <w:lvl w:ilvl="4" w:tplc="042B0019" w:tentative="1">
      <w:start w:val="1"/>
      <w:numFmt w:val="lowerLetter"/>
      <w:lvlText w:val="%5."/>
      <w:lvlJc w:val="left"/>
      <w:pPr>
        <w:ind w:left="4451" w:hanging="360"/>
      </w:pPr>
    </w:lvl>
    <w:lvl w:ilvl="5" w:tplc="042B001B" w:tentative="1">
      <w:start w:val="1"/>
      <w:numFmt w:val="lowerRoman"/>
      <w:lvlText w:val="%6."/>
      <w:lvlJc w:val="right"/>
      <w:pPr>
        <w:ind w:left="5171" w:hanging="180"/>
      </w:pPr>
    </w:lvl>
    <w:lvl w:ilvl="6" w:tplc="042B000F" w:tentative="1">
      <w:start w:val="1"/>
      <w:numFmt w:val="decimal"/>
      <w:lvlText w:val="%7."/>
      <w:lvlJc w:val="left"/>
      <w:pPr>
        <w:ind w:left="5891" w:hanging="360"/>
      </w:pPr>
    </w:lvl>
    <w:lvl w:ilvl="7" w:tplc="042B0019" w:tentative="1">
      <w:start w:val="1"/>
      <w:numFmt w:val="lowerLetter"/>
      <w:lvlText w:val="%8."/>
      <w:lvlJc w:val="left"/>
      <w:pPr>
        <w:ind w:left="6611" w:hanging="360"/>
      </w:pPr>
    </w:lvl>
    <w:lvl w:ilvl="8" w:tplc="042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35F63FD"/>
    <w:multiLevelType w:val="hybridMultilevel"/>
    <w:tmpl w:val="5C220E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165B5"/>
    <w:multiLevelType w:val="multilevel"/>
    <w:tmpl w:val="268C4F24"/>
    <w:styleLink w:val="WW8Num1"/>
    <w:lvl w:ilvl="0">
      <w:start w:val="1"/>
      <w:numFmt w:val="decimal"/>
      <w:lvlText w:val="%1."/>
      <w:lvlJc w:val="left"/>
      <w:pPr>
        <w:ind w:left="1236" w:hanging="360"/>
      </w:pPr>
      <w:rPr>
        <w:rFonts w:ascii="GHEA Grapalat" w:eastAsia="Times New Roman" w:hAnsi="GHEA Grapalat" w:cs="Arial Unicode"/>
        <w:color w:val="000000"/>
        <w:lang w:eastAsia="ru-RU"/>
      </w:rPr>
    </w:lvl>
    <w:lvl w:ilvl="1">
      <w:start w:val="1"/>
      <w:numFmt w:val="lowerLetter"/>
      <w:lvlText w:val="%2."/>
      <w:lvlJc w:val="left"/>
      <w:pPr>
        <w:ind w:left="1956" w:hanging="360"/>
      </w:pPr>
    </w:lvl>
    <w:lvl w:ilvl="2">
      <w:start w:val="1"/>
      <w:numFmt w:val="lowerRoman"/>
      <w:lvlText w:val="%3."/>
      <w:lvlJc w:val="right"/>
      <w:pPr>
        <w:ind w:left="2676" w:hanging="180"/>
      </w:pPr>
    </w:lvl>
    <w:lvl w:ilvl="3">
      <w:start w:val="1"/>
      <w:numFmt w:val="decimal"/>
      <w:lvlText w:val="%4."/>
      <w:lvlJc w:val="left"/>
      <w:pPr>
        <w:ind w:left="3396" w:hanging="360"/>
      </w:pPr>
    </w:lvl>
    <w:lvl w:ilvl="4">
      <w:start w:val="1"/>
      <w:numFmt w:val="lowerLetter"/>
      <w:lvlText w:val="%5."/>
      <w:lvlJc w:val="left"/>
      <w:pPr>
        <w:ind w:left="4116" w:hanging="360"/>
      </w:pPr>
    </w:lvl>
    <w:lvl w:ilvl="5">
      <w:start w:val="1"/>
      <w:numFmt w:val="lowerRoman"/>
      <w:lvlText w:val="%6."/>
      <w:lvlJc w:val="right"/>
      <w:pPr>
        <w:ind w:left="4836" w:hanging="180"/>
      </w:pPr>
    </w:lvl>
    <w:lvl w:ilvl="6">
      <w:start w:val="1"/>
      <w:numFmt w:val="decimal"/>
      <w:lvlText w:val="%7."/>
      <w:lvlJc w:val="left"/>
      <w:pPr>
        <w:ind w:left="5556" w:hanging="360"/>
      </w:pPr>
    </w:lvl>
    <w:lvl w:ilvl="7">
      <w:start w:val="1"/>
      <w:numFmt w:val="lowerLetter"/>
      <w:lvlText w:val="%8."/>
      <w:lvlJc w:val="left"/>
      <w:pPr>
        <w:ind w:left="6276" w:hanging="360"/>
      </w:pPr>
    </w:lvl>
    <w:lvl w:ilvl="8">
      <w:start w:val="1"/>
      <w:numFmt w:val="lowerRoman"/>
      <w:lvlText w:val="%9."/>
      <w:lvlJc w:val="right"/>
      <w:pPr>
        <w:ind w:left="6996" w:hanging="180"/>
      </w:pPr>
    </w:lvl>
  </w:abstractNum>
  <w:abstractNum w:abstractNumId="5" w15:restartNumberingAfterBreak="0">
    <w:nsid w:val="178C11B1"/>
    <w:multiLevelType w:val="hybridMultilevel"/>
    <w:tmpl w:val="D540A86E"/>
    <w:lvl w:ilvl="0" w:tplc="042B0011">
      <w:start w:val="1"/>
      <w:numFmt w:val="decimal"/>
      <w:lvlText w:val="%1)"/>
      <w:lvlJc w:val="left"/>
      <w:pPr>
        <w:ind w:left="1571" w:hanging="360"/>
      </w:pPr>
    </w:lvl>
    <w:lvl w:ilvl="1" w:tplc="042B0011">
      <w:start w:val="1"/>
      <w:numFmt w:val="decimal"/>
      <w:lvlText w:val="%2)"/>
      <w:lvlJc w:val="left"/>
      <w:pPr>
        <w:ind w:left="2291" w:hanging="360"/>
      </w:pPr>
    </w:lvl>
    <w:lvl w:ilvl="2" w:tplc="042B001B" w:tentative="1">
      <w:start w:val="1"/>
      <w:numFmt w:val="lowerRoman"/>
      <w:lvlText w:val="%3."/>
      <w:lvlJc w:val="right"/>
      <w:pPr>
        <w:ind w:left="3011" w:hanging="180"/>
      </w:pPr>
    </w:lvl>
    <w:lvl w:ilvl="3" w:tplc="042B000F" w:tentative="1">
      <w:start w:val="1"/>
      <w:numFmt w:val="decimal"/>
      <w:lvlText w:val="%4."/>
      <w:lvlJc w:val="left"/>
      <w:pPr>
        <w:ind w:left="3731" w:hanging="360"/>
      </w:pPr>
    </w:lvl>
    <w:lvl w:ilvl="4" w:tplc="042B0019" w:tentative="1">
      <w:start w:val="1"/>
      <w:numFmt w:val="lowerLetter"/>
      <w:lvlText w:val="%5."/>
      <w:lvlJc w:val="left"/>
      <w:pPr>
        <w:ind w:left="4451" w:hanging="360"/>
      </w:pPr>
    </w:lvl>
    <w:lvl w:ilvl="5" w:tplc="042B001B" w:tentative="1">
      <w:start w:val="1"/>
      <w:numFmt w:val="lowerRoman"/>
      <w:lvlText w:val="%6."/>
      <w:lvlJc w:val="right"/>
      <w:pPr>
        <w:ind w:left="5171" w:hanging="180"/>
      </w:pPr>
    </w:lvl>
    <w:lvl w:ilvl="6" w:tplc="042B000F" w:tentative="1">
      <w:start w:val="1"/>
      <w:numFmt w:val="decimal"/>
      <w:lvlText w:val="%7."/>
      <w:lvlJc w:val="left"/>
      <w:pPr>
        <w:ind w:left="5891" w:hanging="360"/>
      </w:pPr>
    </w:lvl>
    <w:lvl w:ilvl="7" w:tplc="042B0019" w:tentative="1">
      <w:start w:val="1"/>
      <w:numFmt w:val="lowerLetter"/>
      <w:lvlText w:val="%8."/>
      <w:lvlJc w:val="left"/>
      <w:pPr>
        <w:ind w:left="6611" w:hanging="360"/>
      </w:pPr>
    </w:lvl>
    <w:lvl w:ilvl="8" w:tplc="042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E391CFA"/>
    <w:multiLevelType w:val="hybridMultilevel"/>
    <w:tmpl w:val="A4C0C99C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28EA5679"/>
    <w:multiLevelType w:val="hybridMultilevel"/>
    <w:tmpl w:val="362457FC"/>
    <w:lvl w:ilvl="0" w:tplc="0409000F">
      <w:start w:val="1"/>
      <w:numFmt w:val="decimal"/>
      <w:lvlText w:val="%1."/>
      <w:lvlJc w:val="left"/>
      <w:pPr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5505761E"/>
    <w:multiLevelType w:val="hybridMultilevel"/>
    <w:tmpl w:val="362457FC"/>
    <w:lvl w:ilvl="0" w:tplc="FFFFFFFF">
      <w:start w:val="1"/>
      <w:numFmt w:val="decimal"/>
      <w:lvlText w:val="%1."/>
      <w:lvlJc w:val="left"/>
      <w:pPr>
        <w:ind w:left="1560" w:hanging="360"/>
      </w:pPr>
    </w:lvl>
    <w:lvl w:ilvl="1" w:tplc="FFFFFFFF" w:tentative="1">
      <w:start w:val="1"/>
      <w:numFmt w:val="lowerLetter"/>
      <w:lvlText w:val="%2."/>
      <w:lvlJc w:val="left"/>
      <w:pPr>
        <w:ind w:left="2280" w:hanging="360"/>
      </w:pPr>
    </w:lvl>
    <w:lvl w:ilvl="2" w:tplc="FFFFFFFF" w:tentative="1">
      <w:start w:val="1"/>
      <w:numFmt w:val="lowerRoman"/>
      <w:lvlText w:val="%3."/>
      <w:lvlJc w:val="right"/>
      <w:pPr>
        <w:ind w:left="3000" w:hanging="180"/>
      </w:pPr>
    </w:lvl>
    <w:lvl w:ilvl="3" w:tplc="FFFFFFFF" w:tentative="1">
      <w:start w:val="1"/>
      <w:numFmt w:val="decimal"/>
      <w:lvlText w:val="%4."/>
      <w:lvlJc w:val="left"/>
      <w:pPr>
        <w:ind w:left="3720" w:hanging="360"/>
      </w:pPr>
    </w:lvl>
    <w:lvl w:ilvl="4" w:tplc="FFFFFFFF" w:tentative="1">
      <w:start w:val="1"/>
      <w:numFmt w:val="lowerLetter"/>
      <w:lvlText w:val="%5."/>
      <w:lvlJc w:val="left"/>
      <w:pPr>
        <w:ind w:left="4440" w:hanging="360"/>
      </w:pPr>
    </w:lvl>
    <w:lvl w:ilvl="5" w:tplc="FFFFFFFF" w:tentative="1">
      <w:start w:val="1"/>
      <w:numFmt w:val="lowerRoman"/>
      <w:lvlText w:val="%6."/>
      <w:lvlJc w:val="right"/>
      <w:pPr>
        <w:ind w:left="5160" w:hanging="180"/>
      </w:pPr>
    </w:lvl>
    <w:lvl w:ilvl="6" w:tplc="FFFFFFFF" w:tentative="1">
      <w:start w:val="1"/>
      <w:numFmt w:val="decimal"/>
      <w:lvlText w:val="%7."/>
      <w:lvlJc w:val="left"/>
      <w:pPr>
        <w:ind w:left="5880" w:hanging="360"/>
      </w:pPr>
    </w:lvl>
    <w:lvl w:ilvl="7" w:tplc="FFFFFFFF" w:tentative="1">
      <w:start w:val="1"/>
      <w:numFmt w:val="lowerLetter"/>
      <w:lvlText w:val="%8."/>
      <w:lvlJc w:val="left"/>
      <w:pPr>
        <w:ind w:left="6600" w:hanging="360"/>
      </w:pPr>
    </w:lvl>
    <w:lvl w:ilvl="8" w:tplc="FFFFFFFF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72685960"/>
    <w:multiLevelType w:val="hybridMultilevel"/>
    <w:tmpl w:val="FBFA33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16049F"/>
    <w:multiLevelType w:val="hybridMultilevel"/>
    <w:tmpl w:val="C38E9456"/>
    <w:lvl w:ilvl="0" w:tplc="AA24D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931" w:hanging="360"/>
      </w:pPr>
    </w:lvl>
    <w:lvl w:ilvl="2" w:tplc="042B001B" w:tentative="1">
      <w:start w:val="1"/>
      <w:numFmt w:val="lowerRoman"/>
      <w:lvlText w:val="%3."/>
      <w:lvlJc w:val="right"/>
      <w:pPr>
        <w:ind w:left="2651" w:hanging="180"/>
      </w:pPr>
    </w:lvl>
    <w:lvl w:ilvl="3" w:tplc="042B000F" w:tentative="1">
      <w:start w:val="1"/>
      <w:numFmt w:val="decimal"/>
      <w:lvlText w:val="%4."/>
      <w:lvlJc w:val="left"/>
      <w:pPr>
        <w:ind w:left="3371" w:hanging="360"/>
      </w:pPr>
    </w:lvl>
    <w:lvl w:ilvl="4" w:tplc="042B0019" w:tentative="1">
      <w:start w:val="1"/>
      <w:numFmt w:val="lowerLetter"/>
      <w:lvlText w:val="%5."/>
      <w:lvlJc w:val="left"/>
      <w:pPr>
        <w:ind w:left="4091" w:hanging="360"/>
      </w:pPr>
    </w:lvl>
    <w:lvl w:ilvl="5" w:tplc="042B001B" w:tentative="1">
      <w:start w:val="1"/>
      <w:numFmt w:val="lowerRoman"/>
      <w:lvlText w:val="%6."/>
      <w:lvlJc w:val="right"/>
      <w:pPr>
        <w:ind w:left="4811" w:hanging="180"/>
      </w:pPr>
    </w:lvl>
    <w:lvl w:ilvl="6" w:tplc="042B000F" w:tentative="1">
      <w:start w:val="1"/>
      <w:numFmt w:val="decimal"/>
      <w:lvlText w:val="%7."/>
      <w:lvlJc w:val="left"/>
      <w:pPr>
        <w:ind w:left="5531" w:hanging="360"/>
      </w:pPr>
    </w:lvl>
    <w:lvl w:ilvl="7" w:tplc="042B0019" w:tentative="1">
      <w:start w:val="1"/>
      <w:numFmt w:val="lowerLetter"/>
      <w:lvlText w:val="%8."/>
      <w:lvlJc w:val="left"/>
      <w:pPr>
        <w:ind w:left="6251" w:hanging="360"/>
      </w:pPr>
    </w:lvl>
    <w:lvl w:ilvl="8" w:tplc="042B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5"/>
  </w:num>
  <w:num w:numId="6">
    <w:abstractNumId w:val="10"/>
  </w:num>
  <w:num w:numId="7">
    <w:abstractNumId w:val="6"/>
  </w:num>
  <w:num w:numId="8">
    <w:abstractNumId w:val="7"/>
  </w:num>
  <w:num w:numId="9">
    <w:abstractNumId w:val="8"/>
  </w:num>
  <w:num w:numId="10">
    <w:abstractNumId w:val="1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AE0"/>
    <w:rsid w:val="00005713"/>
    <w:rsid w:val="00006C46"/>
    <w:rsid w:val="00020D2B"/>
    <w:rsid w:val="000214B1"/>
    <w:rsid w:val="000219AD"/>
    <w:rsid w:val="00022014"/>
    <w:rsid w:val="00022911"/>
    <w:rsid w:val="000276C5"/>
    <w:rsid w:val="00030C9B"/>
    <w:rsid w:val="0003564A"/>
    <w:rsid w:val="00040D0E"/>
    <w:rsid w:val="00047E8D"/>
    <w:rsid w:val="0005272B"/>
    <w:rsid w:val="000549BB"/>
    <w:rsid w:val="00083246"/>
    <w:rsid w:val="000975FF"/>
    <w:rsid w:val="00097BB9"/>
    <w:rsid w:val="000A6B50"/>
    <w:rsid w:val="000A79D7"/>
    <w:rsid w:val="000B2D00"/>
    <w:rsid w:val="000B3D6B"/>
    <w:rsid w:val="000C1CEA"/>
    <w:rsid w:val="000E0381"/>
    <w:rsid w:val="000E40E0"/>
    <w:rsid w:val="000E56DF"/>
    <w:rsid w:val="000E7137"/>
    <w:rsid w:val="000F19CC"/>
    <w:rsid w:val="000F1F70"/>
    <w:rsid w:val="000F46FE"/>
    <w:rsid w:val="0010258D"/>
    <w:rsid w:val="00102AE4"/>
    <w:rsid w:val="00105ED9"/>
    <w:rsid w:val="00126E6A"/>
    <w:rsid w:val="001328F6"/>
    <w:rsid w:val="00146C1C"/>
    <w:rsid w:val="0017191A"/>
    <w:rsid w:val="00174304"/>
    <w:rsid w:val="00181E05"/>
    <w:rsid w:val="0018436A"/>
    <w:rsid w:val="0018444E"/>
    <w:rsid w:val="00187663"/>
    <w:rsid w:val="00191514"/>
    <w:rsid w:val="00192FEF"/>
    <w:rsid w:val="0019386A"/>
    <w:rsid w:val="001A081C"/>
    <w:rsid w:val="001A10AE"/>
    <w:rsid w:val="001A5640"/>
    <w:rsid w:val="001A6234"/>
    <w:rsid w:val="001C5147"/>
    <w:rsid w:val="001D23E7"/>
    <w:rsid w:val="001D30E7"/>
    <w:rsid w:val="001E139D"/>
    <w:rsid w:val="001E48A1"/>
    <w:rsid w:val="001E6158"/>
    <w:rsid w:val="001F1CBB"/>
    <w:rsid w:val="001F75CC"/>
    <w:rsid w:val="00202DF3"/>
    <w:rsid w:val="00205A6B"/>
    <w:rsid w:val="00214879"/>
    <w:rsid w:val="00221312"/>
    <w:rsid w:val="00222300"/>
    <w:rsid w:val="00222428"/>
    <w:rsid w:val="00234E05"/>
    <w:rsid w:val="00240C09"/>
    <w:rsid w:val="00243E1A"/>
    <w:rsid w:val="00245240"/>
    <w:rsid w:val="002459C6"/>
    <w:rsid w:val="00247232"/>
    <w:rsid w:val="00250D4A"/>
    <w:rsid w:val="002512CD"/>
    <w:rsid w:val="0027307F"/>
    <w:rsid w:val="002742F9"/>
    <w:rsid w:val="00275949"/>
    <w:rsid w:val="002929C0"/>
    <w:rsid w:val="002A2A67"/>
    <w:rsid w:val="002A55B0"/>
    <w:rsid w:val="002C7AE0"/>
    <w:rsid w:val="002D1C76"/>
    <w:rsid w:val="002E4E05"/>
    <w:rsid w:val="002F0625"/>
    <w:rsid w:val="002F2071"/>
    <w:rsid w:val="002F3458"/>
    <w:rsid w:val="002F4119"/>
    <w:rsid w:val="00300F56"/>
    <w:rsid w:val="00303B0E"/>
    <w:rsid w:val="00307879"/>
    <w:rsid w:val="00314630"/>
    <w:rsid w:val="00330C4C"/>
    <w:rsid w:val="003336ED"/>
    <w:rsid w:val="0033416D"/>
    <w:rsid w:val="00336555"/>
    <w:rsid w:val="0033739F"/>
    <w:rsid w:val="00337B7D"/>
    <w:rsid w:val="00342199"/>
    <w:rsid w:val="00352A38"/>
    <w:rsid w:val="00355DA5"/>
    <w:rsid w:val="00366ACC"/>
    <w:rsid w:val="003671A7"/>
    <w:rsid w:val="0038468B"/>
    <w:rsid w:val="0039337C"/>
    <w:rsid w:val="00396DDC"/>
    <w:rsid w:val="003A20EA"/>
    <w:rsid w:val="003A3E70"/>
    <w:rsid w:val="003B2398"/>
    <w:rsid w:val="003B58B4"/>
    <w:rsid w:val="003C4048"/>
    <w:rsid w:val="003D5FCD"/>
    <w:rsid w:val="003F7AF2"/>
    <w:rsid w:val="003F7F43"/>
    <w:rsid w:val="004016BA"/>
    <w:rsid w:val="004023AA"/>
    <w:rsid w:val="0040668E"/>
    <w:rsid w:val="00407698"/>
    <w:rsid w:val="00421CE9"/>
    <w:rsid w:val="00424DF4"/>
    <w:rsid w:val="00440C92"/>
    <w:rsid w:val="00440EB9"/>
    <w:rsid w:val="004669C0"/>
    <w:rsid w:val="00471F4A"/>
    <w:rsid w:val="00473693"/>
    <w:rsid w:val="004763F5"/>
    <w:rsid w:val="00476C76"/>
    <w:rsid w:val="00496A31"/>
    <w:rsid w:val="004A2F94"/>
    <w:rsid w:val="004B052C"/>
    <w:rsid w:val="004C0AA7"/>
    <w:rsid w:val="004E5B77"/>
    <w:rsid w:val="004F2355"/>
    <w:rsid w:val="004F5E28"/>
    <w:rsid w:val="004F6054"/>
    <w:rsid w:val="00502077"/>
    <w:rsid w:val="00514D9D"/>
    <w:rsid w:val="00527F4C"/>
    <w:rsid w:val="00534420"/>
    <w:rsid w:val="00585A51"/>
    <w:rsid w:val="00594F68"/>
    <w:rsid w:val="005959FA"/>
    <w:rsid w:val="0059750C"/>
    <w:rsid w:val="005C75F6"/>
    <w:rsid w:val="005E1369"/>
    <w:rsid w:val="005E147D"/>
    <w:rsid w:val="005F0427"/>
    <w:rsid w:val="005F3A28"/>
    <w:rsid w:val="005F4A18"/>
    <w:rsid w:val="00600DA5"/>
    <w:rsid w:val="006033B7"/>
    <w:rsid w:val="00613472"/>
    <w:rsid w:val="00616840"/>
    <w:rsid w:val="006218B5"/>
    <w:rsid w:val="00625F3E"/>
    <w:rsid w:val="006358CE"/>
    <w:rsid w:val="00641524"/>
    <w:rsid w:val="00642976"/>
    <w:rsid w:val="006557B1"/>
    <w:rsid w:val="0067013A"/>
    <w:rsid w:val="00675C9B"/>
    <w:rsid w:val="00687AD5"/>
    <w:rsid w:val="00692E60"/>
    <w:rsid w:val="006A0842"/>
    <w:rsid w:val="006A6593"/>
    <w:rsid w:val="006B2319"/>
    <w:rsid w:val="006B3791"/>
    <w:rsid w:val="006C02B2"/>
    <w:rsid w:val="006C77FB"/>
    <w:rsid w:val="006E15C6"/>
    <w:rsid w:val="006E4692"/>
    <w:rsid w:val="006E48F7"/>
    <w:rsid w:val="006E5590"/>
    <w:rsid w:val="006E6E25"/>
    <w:rsid w:val="006F4975"/>
    <w:rsid w:val="006F69FE"/>
    <w:rsid w:val="00713716"/>
    <w:rsid w:val="00731657"/>
    <w:rsid w:val="0075214B"/>
    <w:rsid w:val="0075492F"/>
    <w:rsid w:val="007553C5"/>
    <w:rsid w:val="00761EE4"/>
    <w:rsid w:val="007657DC"/>
    <w:rsid w:val="0077013B"/>
    <w:rsid w:val="007703F1"/>
    <w:rsid w:val="007755BB"/>
    <w:rsid w:val="00775AE7"/>
    <w:rsid w:val="007802D3"/>
    <w:rsid w:val="00795870"/>
    <w:rsid w:val="007A4CDF"/>
    <w:rsid w:val="007B1541"/>
    <w:rsid w:val="007C515E"/>
    <w:rsid w:val="007C6052"/>
    <w:rsid w:val="007D2A7A"/>
    <w:rsid w:val="007D40D7"/>
    <w:rsid w:val="007D585E"/>
    <w:rsid w:val="007E0297"/>
    <w:rsid w:val="007E2376"/>
    <w:rsid w:val="007E6875"/>
    <w:rsid w:val="007F098D"/>
    <w:rsid w:val="00803BEE"/>
    <w:rsid w:val="00814728"/>
    <w:rsid w:val="00814EE6"/>
    <w:rsid w:val="00817216"/>
    <w:rsid w:val="00833382"/>
    <w:rsid w:val="00833F60"/>
    <w:rsid w:val="00835DCF"/>
    <w:rsid w:val="00836156"/>
    <w:rsid w:val="008473E2"/>
    <w:rsid w:val="00873FF6"/>
    <w:rsid w:val="008844B1"/>
    <w:rsid w:val="00894424"/>
    <w:rsid w:val="008A36DC"/>
    <w:rsid w:val="008A4F8D"/>
    <w:rsid w:val="008A7FC2"/>
    <w:rsid w:val="008B648B"/>
    <w:rsid w:val="008B6837"/>
    <w:rsid w:val="008B7385"/>
    <w:rsid w:val="008C2F89"/>
    <w:rsid w:val="008C3165"/>
    <w:rsid w:val="008D1F00"/>
    <w:rsid w:val="0090321E"/>
    <w:rsid w:val="00907CF3"/>
    <w:rsid w:val="00907E37"/>
    <w:rsid w:val="009165B9"/>
    <w:rsid w:val="00916CFD"/>
    <w:rsid w:val="009174A0"/>
    <w:rsid w:val="009271C8"/>
    <w:rsid w:val="00943CCD"/>
    <w:rsid w:val="00945A0E"/>
    <w:rsid w:val="009630D2"/>
    <w:rsid w:val="00964EB2"/>
    <w:rsid w:val="00974C17"/>
    <w:rsid w:val="00977F1C"/>
    <w:rsid w:val="00984DF7"/>
    <w:rsid w:val="00994108"/>
    <w:rsid w:val="00995ECE"/>
    <w:rsid w:val="009A49F6"/>
    <w:rsid w:val="009B0AA9"/>
    <w:rsid w:val="009B1A9D"/>
    <w:rsid w:val="009B677C"/>
    <w:rsid w:val="009C340D"/>
    <w:rsid w:val="009C52FF"/>
    <w:rsid w:val="009D3382"/>
    <w:rsid w:val="009D6880"/>
    <w:rsid w:val="009E00AB"/>
    <w:rsid w:val="009E00E0"/>
    <w:rsid w:val="009E4DAC"/>
    <w:rsid w:val="009E7DD6"/>
    <w:rsid w:val="009F3EDA"/>
    <w:rsid w:val="009F7431"/>
    <w:rsid w:val="00A032BD"/>
    <w:rsid w:val="00A0751A"/>
    <w:rsid w:val="00A12871"/>
    <w:rsid w:val="00A14A21"/>
    <w:rsid w:val="00A2185F"/>
    <w:rsid w:val="00A24DCF"/>
    <w:rsid w:val="00A32E4B"/>
    <w:rsid w:val="00A35BAF"/>
    <w:rsid w:val="00A365E7"/>
    <w:rsid w:val="00A51A83"/>
    <w:rsid w:val="00A6697D"/>
    <w:rsid w:val="00A714D2"/>
    <w:rsid w:val="00A75E6C"/>
    <w:rsid w:val="00A92CA0"/>
    <w:rsid w:val="00A93891"/>
    <w:rsid w:val="00AA1C89"/>
    <w:rsid w:val="00AA2326"/>
    <w:rsid w:val="00AA2AD5"/>
    <w:rsid w:val="00AA4BF2"/>
    <w:rsid w:val="00AA67C8"/>
    <w:rsid w:val="00AC4854"/>
    <w:rsid w:val="00AE0CF2"/>
    <w:rsid w:val="00B03EE0"/>
    <w:rsid w:val="00B050D5"/>
    <w:rsid w:val="00B05A38"/>
    <w:rsid w:val="00B34DEC"/>
    <w:rsid w:val="00B410E7"/>
    <w:rsid w:val="00B45D1D"/>
    <w:rsid w:val="00B54EF1"/>
    <w:rsid w:val="00B61FE7"/>
    <w:rsid w:val="00B71F04"/>
    <w:rsid w:val="00B73828"/>
    <w:rsid w:val="00B81004"/>
    <w:rsid w:val="00BA3701"/>
    <w:rsid w:val="00BB1D08"/>
    <w:rsid w:val="00BB6338"/>
    <w:rsid w:val="00BB6CFF"/>
    <w:rsid w:val="00BD3D38"/>
    <w:rsid w:val="00BD54C1"/>
    <w:rsid w:val="00BE7356"/>
    <w:rsid w:val="00BF4C62"/>
    <w:rsid w:val="00C1353F"/>
    <w:rsid w:val="00C135D3"/>
    <w:rsid w:val="00C142CA"/>
    <w:rsid w:val="00C15FC4"/>
    <w:rsid w:val="00C2402F"/>
    <w:rsid w:val="00C277B1"/>
    <w:rsid w:val="00C33FC6"/>
    <w:rsid w:val="00C409FB"/>
    <w:rsid w:val="00C40E61"/>
    <w:rsid w:val="00C431E7"/>
    <w:rsid w:val="00C44163"/>
    <w:rsid w:val="00C67F7A"/>
    <w:rsid w:val="00C67FBB"/>
    <w:rsid w:val="00C71946"/>
    <w:rsid w:val="00C73EAF"/>
    <w:rsid w:val="00C970E2"/>
    <w:rsid w:val="00CA53A2"/>
    <w:rsid w:val="00CA556E"/>
    <w:rsid w:val="00CB2090"/>
    <w:rsid w:val="00CB4CE2"/>
    <w:rsid w:val="00CB691C"/>
    <w:rsid w:val="00CC336D"/>
    <w:rsid w:val="00CD72F1"/>
    <w:rsid w:val="00CE35C8"/>
    <w:rsid w:val="00CE4619"/>
    <w:rsid w:val="00CE5879"/>
    <w:rsid w:val="00CE6F07"/>
    <w:rsid w:val="00CF4D6D"/>
    <w:rsid w:val="00D102A5"/>
    <w:rsid w:val="00D12D88"/>
    <w:rsid w:val="00D14196"/>
    <w:rsid w:val="00D159AC"/>
    <w:rsid w:val="00D20CCA"/>
    <w:rsid w:val="00D31DBB"/>
    <w:rsid w:val="00D34890"/>
    <w:rsid w:val="00D43B8D"/>
    <w:rsid w:val="00D46031"/>
    <w:rsid w:val="00D4685C"/>
    <w:rsid w:val="00D6712A"/>
    <w:rsid w:val="00D73AE7"/>
    <w:rsid w:val="00D83964"/>
    <w:rsid w:val="00D85E5B"/>
    <w:rsid w:val="00D947AE"/>
    <w:rsid w:val="00D965F4"/>
    <w:rsid w:val="00DA0CF5"/>
    <w:rsid w:val="00DA412F"/>
    <w:rsid w:val="00DA4248"/>
    <w:rsid w:val="00DA5F1A"/>
    <w:rsid w:val="00DB2696"/>
    <w:rsid w:val="00DC330F"/>
    <w:rsid w:val="00DC488A"/>
    <w:rsid w:val="00DC6858"/>
    <w:rsid w:val="00DD17BB"/>
    <w:rsid w:val="00DF379E"/>
    <w:rsid w:val="00DF7637"/>
    <w:rsid w:val="00E1085C"/>
    <w:rsid w:val="00E13978"/>
    <w:rsid w:val="00E169B4"/>
    <w:rsid w:val="00E22D7C"/>
    <w:rsid w:val="00E40711"/>
    <w:rsid w:val="00E40951"/>
    <w:rsid w:val="00E46666"/>
    <w:rsid w:val="00E61D0B"/>
    <w:rsid w:val="00E62270"/>
    <w:rsid w:val="00E839F0"/>
    <w:rsid w:val="00E9331E"/>
    <w:rsid w:val="00E96E50"/>
    <w:rsid w:val="00EA0150"/>
    <w:rsid w:val="00EA18CF"/>
    <w:rsid w:val="00EB65DD"/>
    <w:rsid w:val="00EB7728"/>
    <w:rsid w:val="00EB7FD4"/>
    <w:rsid w:val="00EC0CC8"/>
    <w:rsid w:val="00EC5A12"/>
    <w:rsid w:val="00ED28C0"/>
    <w:rsid w:val="00EE1303"/>
    <w:rsid w:val="00F07975"/>
    <w:rsid w:val="00F16017"/>
    <w:rsid w:val="00F179D4"/>
    <w:rsid w:val="00F2445D"/>
    <w:rsid w:val="00F44CB4"/>
    <w:rsid w:val="00F45C64"/>
    <w:rsid w:val="00F50B67"/>
    <w:rsid w:val="00F574EC"/>
    <w:rsid w:val="00F61098"/>
    <w:rsid w:val="00F74036"/>
    <w:rsid w:val="00F85554"/>
    <w:rsid w:val="00F929FD"/>
    <w:rsid w:val="00F96B22"/>
    <w:rsid w:val="00FA4025"/>
    <w:rsid w:val="00FA59A2"/>
    <w:rsid w:val="00FB0F9D"/>
    <w:rsid w:val="00FB4CE1"/>
    <w:rsid w:val="00FB5EF6"/>
    <w:rsid w:val="00FC063B"/>
    <w:rsid w:val="00FD4479"/>
    <w:rsid w:val="00FD6493"/>
    <w:rsid w:val="00FE4C8D"/>
    <w:rsid w:val="00FF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D422B9-2CCF-4641-917C-69D5F4B1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AE0"/>
    <w:pPr>
      <w:spacing w:after="200" w:line="276" w:lineRule="auto"/>
    </w:pPr>
    <w:rPr>
      <w:rFonts w:eastAsia="Times New Roman"/>
      <w:sz w:val="22"/>
      <w:szCs w:val="22"/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814728"/>
    <w:pPr>
      <w:suppressAutoHyphens/>
      <w:autoSpaceDN w:val="0"/>
      <w:textAlignment w:val="baseline"/>
    </w:pPr>
    <w:rPr>
      <w:rFonts w:ascii="Times Armenian" w:eastAsia="Times New Roman" w:hAnsi="Times Armenian" w:cs="Times Armenian"/>
      <w:kern w:val="3"/>
      <w:lang w:val="hy-AM" w:eastAsia="zh-CN"/>
    </w:rPr>
  </w:style>
  <w:style w:type="paragraph" w:styleId="NormalWeb">
    <w:name w:val="Normal (Web)"/>
    <w:basedOn w:val="Standard"/>
    <w:uiPriority w:val="99"/>
    <w:rsid w:val="00814728"/>
    <w:pPr>
      <w:spacing w:before="100" w:after="100"/>
    </w:pPr>
    <w:rPr>
      <w:rFonts w:ascii="Times New Roman" w:hAnsi="Times New Roman" w:cs="Times New Roman"/>
      <w:sz w:val="24"/>
      <w:szCs w:val="24"/>
      <w:lang w:val="ru-RU"/>
    </w:rPr>
  </w:style>
  <w:style w:type="paragraph" w:styleId="ListParagraph">
    <w:name w:val="List Paragraph"/>
    <w:basedOn w:val="Standard"/>
    <w:qFormat/>
    <w:rsid w:val="00814728"/>
    <w:pPr>
      <w:spacing w:line="360" w:lineRule="auto"/>
      <w:ind w:left="720" w:firstLine="720"/>
      <w:jc w:val="both"/>
    </w:pPr>
    <w:rPr>
      <w:rFonts w:eastAsia="Batang, 바탕"/>
      <w:sz w:val="24"/>
      <w:szCs w:val="24"/>
      <w:lang w:val="pt-BR"/>
    </w:rPr>
  </w:style>
  <w:style w:type="character" w:customStyle="1" w:styleId="StrongEmphasis">
    <w:name w:val="Strong Emphasis"/>
    <w:rsid w:val="00814728"/>
    <w:rPr>
      <w:b/>
      <w:bCs/>
    </w:rPr>
  </w:style>
  <w:style w:type="character" w:styleId="Emphasis">
    <w:name w:val="Emphasis"/>
    <w:uiPriority w:val="20"/>
    <w:qFormat/>
    <w:rsid w:val="00814728"/>
    <w:rPr>
      <w:i/>
      <w:iCs/>
    </w:rPr>
  </w:style>
  <w:style w:type="numbering" w:customStyle="1" w:styleId="WW8Num1">
    <w:name w:val="WW8Num1"/>
    <w:basedOn w:val="NoList"/>
    <w:rsid w:val="00814728"/>
    <w:pPr>
      <w:numPr>
        <w:numId w:val="1"/>
      </w:numPr>
    </w:pPr>
  </w:style>
  <w:style w:type="numbering" w:customStyle="1" w:styleId="WW8Num5">
    <w:name w:val="WW8Num5"/>
    <w:basedOn w:val="NoList"/>
    <w:rsid w:val="00814728"/>
    <w:pPr>
      <w:numPr>
        <w:numId w:val="2"/>
      </w:numPr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14728"/>
    <w:pPr>
      <w:suppressAutoHyphens/>
      <w:autoSpaceDN w:val="0"/>
      <w:textAlignment w:val="baseline"/>
    </w:pPr>
    <w:rPr>
      <w:color w:val="000000"/>
      <w:kern w:val="3"/>
      <w:sz w:val="20"/>
      <w:szCs w:val="20"/>
      <w:lang w:eastAsia="zh-CN"/>
    </w:rPr>
  </w:style>
  <w:style w:type="character" w:customStyle="1" w:styleId="FootnoteTextChar">
    <w:name w:val="Footnote Text Char"/>
    <w:link w:val="FootnoteText"/>
    <w:uiPriority w:val="99"/>
    <w:semiHidden/>
    <w:rsid w:val="00814728"/>
    <w:rPr>
      <w:rFonts w:ascii="Calibri" w:eastAsia="Times New Roman" w:hAnsi="Calibri" w:cs="Calibri"/>
      <w:color w:val="000000"/>
      <w:kern w:val="3"/>
      <w:sz w:val="20"/>
      <w:szCs w:val="20"/>
      <w:lang w:val="hy-AM" w:eastAsia="zh-CN"/>
    </w:rPr>
  </w:style>
  <w:style w:type="character" w:styleId="FootnoteReference">
    <w:name w:val="footnote reference"/>
    <w:uiPriority w:val="99"/>
    <w:semiHidden/>
    <w:unhideWhenUsed/>
    <w:rsid w:val="00814728"/>
    <w:rPr>
      <w:vertAlign w:val="superscript"/>
    </w:rPr>
  </w:style>
  <w:style w:type="character" w:styleId="Strong">
    <w:name w:val="Strong"/>
    <w:uiPriority w:val="22"/>
    <w:qFormat/>
    <w:rsid w:val="00126E6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929C0"/>
    <w:pPr>
      <w:tabs>
        <w:tab w:val="center" w:pos="4513"/>
        <w:tab w:val="right" w:pos="9026"/>
      </w:tabs>
      <w:suppressAutoHyphens/>
      <w:autoSpaceDN w:val="0"/>
      <w:spacing w:after="0" w:line="240" w:lineRule="auto"/>
      <w:textAlignment w:val="baseline"/>
    </w:pPr>
    <w:rPr>
      <w:color w:val="000000"/>
      <w:kern w:val="3"/>
      <w:sz w:val="20"/>
      <w:szCs w:val="20"/>
      <w:lang w:eastAsia="zh-CN"/>
    </w:rPr>
  </w:style>
  <w:style w:type="character" w:customStyle="1" w:styleId="HeaderChar">
    <w:name w:val="Header Char"/>
    <w:link w:val="Header"/>
    <w:uiPriority w:val="99"/>
    <w:rsid w:val="002929C0"/>
    <w:rPr>
      <w:rFonts w:ascii="Calibri" w:eastAsia="Times New Roman" w:hAnsi="Calibri" w:cs="Calibri"/>
      <w:color w:val="000000"/>
      <w:kern w:val="3"/>
      <w:lang w:val="hy-AM" w:eastAsia="zh-CN"/>
    </w:rPr>
  </w:style>
  <w:style w:type="paragraph" w:styleId="Footer">
    <w:name w:val="footer"/>
    <w:basedOn w:val="Normal"/>
    <w:link w:val="FooterChar"/>
    <w:uiPriority w:val="99"/>
    <w:unhideWhenUsed/>
    <w:rsid w:val="002929C0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FooterChar">
    <w:name w:val="Footer Char"/>
    <w:link w:val="Footer"/>
    <w:uiPriority w:val="99"/>
    <w:rsid w:val="002929C0"/>
    <w:rPr>
      <w:rFonts w:eastAsia="Times New Roman"/>
      <w:lang w:val="hy-AM"/>
    </w:rPr>
  </w:style>
  <w:style w:type="paragraph" w:customStyle="1" w:styleId="msonormal0">
    <w:name w:val="msonormal"/>
    <w:basedOn w:val="Normal"/>
    <w:rsid w:val="008333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833382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833382"/>
    <w:rPr>
      <w:color w:val="800080"/>
      <w:u w:val="single"/>
    </w:rPr>
  </w:style>
  <w:style w:type="character" w:customStyle="1" w:styleId="showhide">
    <w:name w:val="showhide"/>
    <w:basedOn w:val="DefaultParagraphFont"/>
    <w:rsid w:val="00833382"/>
  </w:style>
  <w:style w:type="paragraph" w:customStyle="1" w:styleId="dec-date">
    <w:name w:val="dec-date"/>
    <w:basedOn w:val="Normal"/>
    <w:rsid w:val="00AA1C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customStyle="1" w:styleId="dec-name">
    <w:name w:val="dec-name"/>
    <w:basedOn w:val="Normal"/>
    <w:rsid w:val="00AA1C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835D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4DF7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984DF7"/>
    <w:rPr>
      <w:rFonts w:ascii="Segoe UI" w:eastAsia="Times New Roman" w:hAnsi="Segoe UI" w:cs="Segoe UI"/>
      <w:sz w:val="18"/>
      <w:szCs w:val="18"/>
      <w:lang w:val="hy-AM"/>
    </w:rPr>
  </w:style>
  <w:style w:type="character" w:customStyle="1" w:styleId="mechtexChar">
    <w:name w:val="mechtex Char"/>
    <w:link w:val="mechtex"/>
    <w:rsid w:val="00097BB9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097BB9"/>
    <w:pPr>
      <w:spacing w:after="0" w:line="240" w:lineRule="auto"/>
      <w:jc w:val="center"/>
    </w:pPr>
    <w:rPr>
      <w:rFonts w:ascii="Arial Armenian" w:eastAsia="Calibri" w:hAnsi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4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96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8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5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8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0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2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8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5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56C3EFA-B026-4810-8426-04153FC6C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Nazaryan</dc:creator>
  <cp:keywords/>
  <dc:description/>
  <cp:lastModifiedBy>Anna Aloyan</cp:lastModifiedBy>
  <cp:revision>3</cp:revision>
  <cp:lastPrinted>2025-06-02T10:30:00Z</cp:lastPrinted>
  <dcterms:created xsi:type="dcterms:W3CDTF">2025-06-02T10:25:00Z</dcterms:created>
  <dcterms:modified xsi:type="dcterms:W3CDTF">2025-06-02T10:30:00Z</dcterms:modified>
</cp:coreProperties>
</file>