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21D43" w14:textId="2B19532E" w:rsidR="00510F06" w:rsidRDefault="00D8076A" w:rsidP="009B5B6C">
      <w:pPr>
        <w:spacing w:after="200" w:line="276" w:lineRule="auto"/>
        <w:jc w:val="center"/>
        <w:rPr>
          <w:rFonts w:ascii="GHEA Grapalat" w:hAnsi="GHEA Grapalat"/>
          <w:b/>
          <w:sz w:val="24"/>
          <w:szCs w:val="24"/>
        </w:rPr>
      </w:pPr>
      <w:r w:rsidRPr="00775F07">
        <w:rPr>
          <w:rFonts w:ascii="GHEA Grapalat" w:hAnsi="GHEA Grapalat"/>
          <w:b/>
          <w:sz w:val="24"/>
          <w:szCs w:val="24"/>
        </w:rPr>
        <w:t>ԱՄՓՈՓԱԹԵՐԹ</w:t>
      </w:r>
    </w:p>
    <w:p w14:paraId="637BB53F" w14:textId="31EEA414" w:rsidR="00EE7959" w:rsidRDefault="00510F06" w:rsidP="009B5B6C">
      <w:pPr>
        <w:spacing w:after="0" w:line="360" w:lineRule="auto"/>
        <w:jc w:val="center"/>
        <w:rPr>
          <w:rFonts w:ascii="GHEA Grapalat" w:hAnsi="GHEA Grapalat" w:cs="IRTEK Courier"/>
          <w:b/>
          <w:sz w:val="24"/>
          <w:szCs w:val="24"/>
          <w:lang w:val="hy-AM"/>
        </w:rPr>
      </w:pPr>
      <w:r w:rsidRPr="00775F07">
        <w:rPr>
          <w:rFonts w:ascii="GHEA Grapalat" w:hAnsi="GHEA Grapalat"/>
          <w:b/>
          <w:caps/>
          <w:sz w:val="24"/>
          <w:szCs w:val="24"/>
          <w:lang w:val="hy-AM"/>
        </w:rPr>
        <w:t></w:t>
      </w:r>
      <w:r>
        <w:rPr>
          <w:rFonts w:ascii="GHEA Grapalat" w:hAnsi="GHEA Grapalat"/>
          <w:b/>
          <w:bCs/>
          <w:caps/>
          <w:spacing w:val="-8"/>
          <w:sz w:val="24"/>
          <w:szCs w:val="24"/>
          <w:lang w:val="hy-AM"/>
        </w:rPr>
        <w:t xml:space="preserve">Հայաստանի Հանրապետության կառավարության 2023 թվականի </w:t>
      </w:r>
      <w:r>
        <w:rPr>
          <w:rFonts w:ascii="GHEA Grapalat" w:hAnsi="GHEA Grapalat"/>
          <w:b/>
          <w:bCs/>
          <w:caps/>
          <w:sz w:val="24"/>
          <w:szCs w:val="24"/>
          <w:lang w:val="hy-AM"/>
        </w:rPr>
        <w:t>ՍԵՊՏԵՄբերի 14-Ի N 1597-Ա որոշման մեջ ՓՈՓՈԽՈՒԹՅՈՒՆ կատարելու մասին</w:t>
      </w:r>
      <w:r w:rsidRPr="00775F07">
        <w:rPr>
          <w:rFonts w:ascii="GHEA Grapalat" w:hAnsi="GHEA Grapalat"/>
          <w:b/>
          <w:caps/>
          <w:sz w:val="24"/>
          <w:szCs w:val="24"/>
          <w:lang w:val="hy-AM"/>
        </w:rPr>
        <w:t></w:t>
      </w:r>
      <w:r w:rsidRPr="00510F06">
        <w:rPr>
          <w:rFonts w:ascii="GHEA Grapalat" w:hAnsi="GHEA Grapalat" w:cs="IRTEK Courier"/>
          <w:b/>
          <w:sz w:val="24"/>
          <w:szCs w:val="24"/>
          <w:lang w:val="hy-AM"/>
        </w:rPr>
        <w:t xml:space="preserve"> </w:t>
      </w:r>
      <w:r w:rsidRPr="00775F07">
        <w:rPr>
          <w:rFonts w:ascii="GHEA Grapalat" w:hAnsi="GHEA Grapalat" w:cs="IRTEK Courier"/>
          <w:b/>
          <w:sz w:val="24"/>
          <w:szCs w:val="24"/>
          <w:lang w:val="hy-AM"/>
        </w:rPr>
        <w:t>ՀՀ ԿԱՌԱՎԱՐՈՒԹՅԱՆ ՈՐՈՇՄԱՆ ՆԱԽԱԳ</w:t>
      </w:r>
      <w:r w:rsidRPr="00510F06">
        <w:rPr>
          <w:rFonts w:ascii="GHEA Grapalat" w:hAnsi="GHEA Grapalat" w:cs="IRTEK Courier"/>
          <w:b/>
          <w:sz w:val="24"/>
          <w:szCs w:val="24"/>
          <w:lang w:val="hy-AM"/>
        </w:rPr>
        <w:t>ԾԻ</w:t>
      </w:r>
    </w:p>
    <w:p w14:paraId="555207E7" w14:textId="77777777" w:rsidR="009B5B6C" w:rsidRPr="009B5B6C" w:rsidRDefault="009B5B6C" w:rsidP="009B5B6C">
      <w:pPr>
        <w:spacing w:after="0" w:line="360" w:lineRule="auto"/>
        <w:jc w:val="center"/>
        <w:rPr>
          <w:rFonts w:ascii="GHEA Grapalat" w:hAnsi="GHEA Grapalat"/>
          <w:b/>
          <w:bCs/>
          <w:caps/>
          <w:sz w:val="24"/>
          <w:szCs w:val="24"/>
          <w:lang w:val="hy-AM"/>
        </w:rPr>
      </w:pPr>
    </w:p>
    <w:tbl>
      <w:tblPr>
        <w:tblStyle w:val="TableGrid"/>
        <w:tblW w:w="14048" w:type="dxa"/>
        <w:tblInd w:w="-95" w:type="dxa"/>
        <w:tblLook w:val="04A0" w:firstRow="1" w:lastRow="0" w:firstColumn="1" w:lastColumn="0" w:noHBand="0" w:noVBand="1"/>
      </w:tblPr>
      <w:tblGrid>
        <w:gridCol w:w="10144"/>
        <w:gridCol w:w="3897"/>
        <w:gridCol w:w="7"/>
      </w:tblGrid>
      <w:tr w:rsidR="00D8076A" w:rsidRPr="00775F07" w14:paraId="46B08E66" w14:textId="77777777" w:rsidTr="00A40ECA">
        <w:tc>
          <w:tcPr>
            <w:tcW w:w="10144" w:type="dxa"/>
            <w:vMerge w:val="restart"/>
            <w:shd w:val="clear" w:color="auto" w:fill="D0CECE" w:themeFill="background2" w:themeFillShade="E6"/>
          </w:tcPr>
          <w:p w14:paraId="1BE5207C" w14:textId="77777777" w:rsidR="00C917C7" w:rsidRPr="00775F07" w:rsidRDefault="006D3209" w:rsidP="003E1F5A">
            <w:pPr>
              <w:ind w:right="-31"/>
              <w:jc w:val="center"/>
              <w:rPr>
                <w:rFonts w:ascii="GHEA Grapalat" w:hAnsi="GHEA Grapalat"/>
                <w:noProof/>
              </w:rPr>
            </w:pPr>
            <w:r w:rsidRPr="00775F07">
              <w:rPr>
                <w:rFonts w:ascii="GHEA Grapalat" w:hAnsi="GHEA Grapalat"/>
                <w:b/>
                <w:color w:val="000000"/>
                <w:sz w:val="24"/>
                <w:szCs w:val="24"/>
              </w:rPr>
              <w:t xml:space="preserve">1. </w:t>
            </w:r>
            <w:r w:rsidR="00C917C7" w:rsidRPr="00775F07">
              <w:rPr>
                <w:rFonts w:ascii="GHEA Grapalat" w:hAnsi="GHEA Grapalat"/>
                <w:b/>
                <w:noProof/>
                <w:sz w:val="24"/>
                <w:szCs w:val="24"/>
                <w:lang w:val="hy-AM"/>
              </w:rPr>
              <w:t xml:space="preserve">ՀՀ առողջապահության </w:t>
            </w:r>
            <w:r w:rsidR="00C917C7" w:rsidRPr="00775F07">
              <w:rPr>
                <w:rFonts w:ascii="GHEA Grapalat" w:hAnsi="GHEA Grapalat"/>
                <w:b/>
                <w:noProof/>
                <w:sz w:val="24"/>
                <w:szCs w:val="24"/>
              </w:rPr>
              <w:t>նախարարություն</w:t>
            </w:r>
          </w:p>
          <w:p w14:paraId="401BEC6B" w14:textId="77777777" w:rsidR="00D8076A" w:rsidRPr="00775F07" w:rsidRDefault="00D8076A" w:rsidP="003E1F5A">
            <w:pPr>
              <w:jc w:val="center"/>
              <w:rPr>
                <w:rFonts w:ascii="GHEA Grapalat" w:hAnsi="GHEA Grapalat"/>
                <w:sz w:val="24"/>
                <w:szCs w:val="24"/>
              </w:rPr>
            </w:pPr>
          </w:p>
        </w:tc>
        <w:tc>
          <w:tcPr>
            <w:tcW w:w="3904" w:type="dxa"/>
            <w:gridSpan w:val="2"/>
            <w:shd w:val="clear" w:color="auto" w:fill="D0CECE" w:themeFill="background2" w:themeFillShade="E6"/>
          </w:tcPr>
          <w:p w14:paraId="0A49A7A1" w14:textId="4A61FFF2" w:rsidR="00ED3792" w:rsidRPr="00775F07" w:rsidRDefault="004412C8" w:rsidP="003E1F5A">
            <w:pPr>
              <w:jc w:val="center"/>
              <w:rPr>
                <w:rFonts w:ascii="GHEA Grapalat" w:eastAsia="Times New Roman" w:hAnsi="GHEA Grapalat"/>
                <w:b/>
                <w:sz w:val="24"/>
                <w:szCs w:val="24"/>
                <w:lang w:eastAsia="ru-RU"/>
              </w:rPr>
            </w:pPr>
            <w:r>
              <w:rPr>
                <w:rFonts w:ascii="GHEA Grapalat" w:eastAsia="Times New Roman" w:hAnsi="GHEA Grapalat"/>
                <w:b/>
                <w:sz w:val="24"/>
                <w:szCs w:val="24"/>
                <w:lang w:val="hy-AM" w:eastAsia="ru-RU"/>
              </w:rPr>
              <w:t>13</w:t>
            </w:r>
            <w:r w:rsidR="00A9424F" w:rsidRPr="00775F07">
              <w:rPr>
                <w:rFonts w:ascii="GHEA Grapalat" w:eastAsia="Times New Roman" w:hAnsi="GHEA Grapalat"/>
                <w:b/>
                <w:sz w:val="24"/>
                <w:szCs w:val="24"/>
                <w:lang w:val="ru-RU" w:eastAsia="ru-RU"/>
              </w:rPr>
              <w:t>.0</w:t>
            </w:r>
            <w:r>
              <w:rPr>
                <w:rFonts w:ascii="GHEA Grapalat" w:eastAsia="Times New Roman" w:hAnsi="GHEA Grapalat"/>
                <w:b/>
                <w:sz w:val="24"/>
                <w:szCs w:val="24"/>
                <w:lang w:val="hy-AM" w:eastAsia="ru-RU"/>
              </w:rPr>
              <w:t>2</w:t>
            </w:r>
            <w:r w:rsidR="00A9424F" w:rsidRPr="00775F07">
              <w:rPr>
                <w:rFonts w:ascii="GHEA Grapalat" w:eastAsia="Times New Roman" w:hAnsi="GHEA Grapalat"/>
                <w:b/>
                <w:sz w:val="24"/>
                <w:szCs w:val="24"/>
                <w:lang w:val="ru-RU" w:eastAsia="ru-RU"/>
              </w:rPr>
              <w:t>.202</w:t>
            </w:r>
            <w:r>
              <w:rPr>
                <w:rFonts w:ascii="GHEA Grapalat" w:eastAsia="Times New Roman" w:hAnsi="GHEA Grapalat"/>
                <w:b/>
                <w:sz w:val="24"/>
                <w:szCs w:val="24"/>
                <w:lang w:val="hy-AM" w:eastAsia="ru-RU"/>
              </w:rPr>
              <w:t>5</w:t>
            </w:r>
            <w:r w:rsidR="00DA1645" w:rsidRPr="00775F07">
              <w:rPr>
                <w:rFonts w:ascii="GHEA Grapalat" w:eastAsia="Times New Roman" w:hAnsi="GHEA Grapalat"/>
                <w:b/>
                <w:sz w:val="24"/>
                <w:szCs w:val="24"/>
                <w:lang w:eastAsia="ru-RU"/>
              </w:rPr>
              <w:t>թ.</w:t>
            </w:r>
          </w:p>
        </w:tc>
      </w:tr>
      <w:tr w:rsidR="00D8076A" w:rsidRPr="00775F07" w14:paraId="7BCE3844" w14:textId="77777777" w:rsidTr="00A40ECA">
        <w:trPr>
          <w:trHeight w:val="325"/>
        </w:trPr>
        <w:tc>
          <w:tcPr>
            <w:tcW w:w="10144" w:type="dxa"/>
            <w:vMerge/>
            <w:shd w:val="clear" w:color="auto" w:fill="D0CECE" w:themeFill="background2" w:themeFillShade="E6"/>
          </w:tcPr>
          <w:p w14:paraId="7E53C0C2" w14:textId="77777777" w:rsidR="00D8076A" w:rsidRPr="00775F07" w:rsidRDefault="00D8076A" w:rsidP="003E1F5A">
            <w:pPr>
              <w:jc w:val="center"/>
              <w:rPr>
                <w:rFonts w:ascii="GHEA Grapalat" w:hAnsi="GHEA Grapalat"/>
                <w:sz w:val="24"/>
                <w:szCs w:val="24"/>
              </w:rPr>
            </w:pPr>
          </w:p>
        </w:tc>
        <w:tc>
          <w:tcPr>
            <w:tcW w:w="3904" w:type="dxa"/>
            <w:gridSpan w:val="2"/>
            <w:shd w:val="clear" w:color="auto" w:fill="D0CECE" w:themeFill="background2" w:themeFillShade="E6"/>
          </w:tcPr>
          <w:p w14:paraId="6E16CD48" w14:textId="630DF8C0" w:rsidR="00D8076A" w:rsidRPr="00775F07" w:rsidRDefault="00370DB1" w:rsidP="003E1F5A">
            <w:pPr>
              <w:jc w:val="center"/>
              <w:rPr>
                <w:rFonts w:ascii="GHEA Grapalat" w:hAnsi="GHEA Grapalat"/>
                <w:b/>
                <w:sz w:val="24"/>
                <w:szCs w:val="24"/>
              </w:rPr>
            </w:pPr>
            <w:r w:rsidRPr="00775F07">
              <w:rPr>
                <w:rFonts w:ascii="GHEA Grapalat" w:hAnsi="GHEA Grapalat"/>
                <w:b/>
                <w:sz w:val="24"/>
                <w:szCs w:val="24"/>
                <w:lang w:val="hy-AM"/>
              </w:rPr>
              <w:t>№</w:t>
            </w:r>
            <w:r w:rsidR="00B10471" w:rsidRPr="00775F07">
              <w:rPr>
                <w:rFonts w:ascii="GHEA Grapalat" w:hAnsi="GHEA Grapalat"/>
                <w:b/>
                <w:sz w:val="24"/>
                <w:szCs w:val="24"/>
              </w:rPr>
              <w:t xml:space="preserve"> </w:t>
            </w:r>
            <w:r w:rsidR="00DA1645" w:rsidRPr="00775F07">
              <w:rPr>
                <w:rFonts w:ascii="GHEA Grapalat" w:hAnsi="GHEA Grapalat"/>
                <w:b/>
                <w:sz w:val="24"/>
                <w:szCs w:val="24"/>
              </w:rPr>
              <w:t>ԱԱ</w:t>
            </w:r>
            <w:r w:rsidR="00A9424F" w:rsidRPr="00775F07">
              <w:rPr>
                <w:rFonts w:ascii="GHEA Grapalat" w:hAnsi="GHEA Grapalat"/>
                <w:b/>
                <w:sz w:val="24"/>
                <w:szCs w:val="24"/>
              </w:rPr>
              <w:t>/04/</w:t>
            </w:r>
            <w:r w:rsidR="004412C8">
              <w:rPr>
                <w:rFonts w:ascii="GHEA Grapalat" w:hAnsi="GHEA Grapalat"/>
                <w:b/>
                <w:sz w:val="24"/>
                <w:szCs w:val="24"/>
              </w:rPr>
              <w:t>3944</w:t>
            </w:r>
            <w:r w:rsidR="00DA1645" w:rsidRPr="00775F07">
              <w:rPr>
                <w:rFonts w:ascii="GHEA Grapalat" w:hAnsi="GHEA Grapalat"/>
                <w:b/>
                <w:sz w:val="24"/>
                <w:szCs w:val="24"/>
              </w:rPr>
              <w:t>-202</w:t>
            </w:r>
            <w:r w:rsidR="004412C8">
              <w:rPr>
                <w:rFonts w:ascii="GHEA Grapalat" w:hAnsi="GHEA Grapalat"/>
                <w:b/>
                <w:sz w:val="24"/>
                <w:szCs w:val="24"/>
              </w:rPr>
              <w:t>5</w:t>
            </w:r>
          </w:p>
        </w:tc>
      </w:tr>
      <w:tr w:rsidR="00D8076A" w:rsidRPr="00775F07" w14:paraId="40D35826" w14:textId="77777777" w:rsidTr="00A839A5">
        <w:trPr>
          <w:gridAfter w:val="1"/>
          <w:wAfter w:w="7" w:type="dxa"/>
          <w:trHeight w:val="881"/>
        </w:trPr>
        <w:tc>
          <w:tcPr>
            <w:tcW w:w="10144" w:type="dxa"/>
          </w:tcPr>
          <w:p w14:paraId="3151854F" w14:textId="65BBFD05" w:rsidR="00DB5714" w:rsidRPr="00C81C1C" w:rsidRDefault="004412C8" w:rsidP="00A40ECA">
            <w:pPr>
              <w:spacing w:line="360" w:lineRule="auto"/>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Դ</w:t>
            </w:r>
            <w:r w:rsidRPr="004412C8">
              <w:rPr>
                <w:rFonts w:ascii="GHEA Grapalat" w:eastAsia="Calibri" w:hAnsi="GHEA Grapalat" w:cs="Times New Roman"/>
                <w:color w:val="000000"/>
                <w:sz w:val="24"/>
                <w:szCs w:val="24"/>
                <w:lang w:val="hy-AM"/>
              </w:rPr>
              <w:t>իտողություններ և առաջարկություններ չկան:</w:t>
            </w:r>
          </w:p>
        </w:tc>
        <w:tc>
          <w:tcPr>
            <w:tcW w:w="3897" w:type="dxa"/>
          </w:tcPr>
          <w:p w14:paraId="1F74043D" w14:textId="77777777" w:rsidR="000960CB" w:rsidRPr="00775F07" w:rsidRDefault="000960CB" w:rsidP="00A40ECA">
            <w:pPr>
              <w:tabs>
                <w:tab w:val="center" w:pos="3668"/>
              </w:tabs>
              <w:autoSpaceDE w:val="0"/>
              <w:autoSpaceDN w:val="0"/>
              <w:adjustRightInd w:val="0"/>
              <w:spacing w:before="120" w:line="360" w:lineRule="auto"/>
              <w:rPr>
                <w:rFonts w:ascii="GHEA Grapalat" w:hAnsi="GHEA Grapalat"/>
                <w:sz w:val="24"/>
                <w:szCs w:val="24"/>
                <w:lang w:val="hy-AM"/>
              </w:rPr>
            </w:pPr>
          </w:p>
        </w:tc>
      </w:tr>
      <w:tr w:rsidR="00534026" w:rsidRPr="00775F07" w14:paraId="71102264" w14:textId="77777777" w:rsidTr="00A40ECA">
        <w:tc>
          <w:tcPr>
            <w:tcW w:w="10144" w:type="dxa"/>
            <w:vMerge w:val="restart"/>
            <w:shd w:val="clear" w:color="auto" w:fill="BFBFBF" w:themeFill="background1" w:themeFillShade="BF"/>
          </w:tcPr>
          <w:p w14:paraId="06E9884B" w14:textId="77777777" w:rsidR="001A5221" w:rsidRPr="00775F07" w:rsidRDefault="00A40ECA" w:rsidP="00A40ECA">
            <w:pPr>
              <w:ind w:right="-31"/>
              <w:jc w:val="center"/>
              <w:rPr>
                <w:rFonts w:ascii="GHEA Grapalat" w:hAnsi="GHEA Grapalat"/>
                <w:b/>
                <w:noProof/>
                <w:sz w:val="24"/>
                <w:szCs w:val="24"/>
                <w:lang w:val="hy-AM"/>
              </w:rPr>
            </w:pPr>
            <w:r w:rsidRPr="00775F07">
              <w:rPr>
                <w:rFonts w:ascii="GHEA Grapalat" w:hAnsi="GHEA Grapalat"/>
                <w:b/>
                <w:noProof/>
                <w:sz w:val="24"/>
                <w:szCs w:val="24"/>
                <w:lang w:val="fr-FR"/>
              </w:rPr>
              <w:t>2</w:t>
            </w:r>
            <w:r w:rsidR="001A5221" w:rsidRPr="00775F07">
              <w:rPr>
                <w:rFonts w:ascii="GHEA Grapalat" w:hAnsi="GHEA Grapalat"/>
                <w:b/>
                <w:noProof/>
                <w:sz w:val="24"/>
                <w:szCs w:val="24"/>
                <w:lang w:val="fr-FR"/>
              </w:rPr>
              <w:t xml:space="preserve">. </w:t>
            </w:r>
            <w:r w:rsidR="001A5221" w:rsidRPr="00775F07">
              <w:rPr>
                <w:rFonts w:ascii="GHEA Grapalat" w:hAnsi="GHEA Grapalat"/>
                <w:b/>
                <w:noProof/>
                <w:sz w:val="24"/>
                <w:szCs w:val="24"/>
                <w:lang w:val="hy-AM"/>
              </w:rPr>
              <w:t>ՀՀ շրջակա միջավայրի նախարար</w:t>
            </w:r>
            <w:r w:rsidR="001A5221" w:rsidRPr="00775F07">
              <w:rPr>
                <w:rFonts w:ascii="GHEA Grapalat" w:hAnsi="GHEA Grapalat"/>
                <w:b/>
                <w:noProof/>
                <w:sz w:val="24"/>
                <w:szCs w:val="24"/>
              </w:rPr>
              <w:t>ություն</w:t>
            </w:r>
          </w:p>
          <w:p w14:paraId="481E5A98" w14:textId="77777777" w:rsidR="00534026" w:rsidRPr="00775F07" w:rsidRDefault="00534026" w:rsidP="003E1F5A">
            <w:pPr>
              <w:jc w:val="center"/>
              <w:rPr>
                <w:rFonts w:ascii="GHEA Grapalat" w:hAnsi="GHEA Grapalat"/>
                <w:b/>
                <w:sz w:val="24"/>
                <w:szCs w:val="24"/>
                <w:lang w:val="fr-FR"/>
              </w:rPr>
            </w:pPr>
          </w:p>
        </w:tc>
        <w:tc>
          <w:tcPr>
            <w:tcW w:w="3904" w:type="dxa"/>
            <w:gridSpan w:val="2"/>
            <w:shd w:val="clear" w:color="auto" w:fill="BFBFBF" w:themeFill="background1" w:themeFillShade="BF"/>
          </w:tcPr>
          <w:p w14:paraId="4F865FA5" w14:textId="25B0ADD3" w:rsidR="00534026" w:rsidRPr="00775F07" w:rsidRDefault="00B10471" w:rsidP="00B10471">
            <w:pPr>
              <w:ind w:left="-290"/>
              <w:jc w:val="center"/>
              <w:rPr>
                <w:rFonts w:ascii="GHEA Grapalat" w:hAnsi="GHEA Grapalat"/>
                <w:b/>
                <w:sz w:val="24"/>
                <w:szCs w:val="24"/>
                <w:lang w:val="fr-FR"/>
              </w:rPr>
            </w:pPr>
            <w:r w:rsidRPr="00775F07">
              <w:rPr>
                <w:rFonts w:ascii="GHEA Grapalat" w:hAnsi="GHEA Grapalat"/>
                <w:b/>
                <w:sz w:val="24"/>
                <w:szCs w:val="24"/>
                <w:lang w:val="fr-FR"/>
              </w:rPr>
              <w:t>2</w:t>
            </w:r>
            <w:r w:rsidR="00BC3EBB">
              <w:rPr>
                <w:rFonts w:ascii="GHEA Grapalat" w:hAnsi="GHEA Grapalat"/>
                <w:b/>
                <w:sz w:val="24"/>
                <w:szCs w:val="24"/>
                <w:lang w:val="fr-FR"/>
              </w:rPr>
              <w:t>5</w:t>
            </w:r>
            <w:r w:rsidRPr="00775F07">
              <w:rPr>
                <w:rFonts w:ascii="GHEA Grapalat" w:hAnsi="GHEA Grapalat"/>
                <w:b/>
                <w:sz w:val="24"/>
                <w:szCs w:val="24"/>
                <w:lang w:val="fr-FR"/>
              </w:rPr>
              <w:t>.0</w:t>
            </w:r>
            <w:r w:rsidR="00BC3EBB">
              <w:rPr>
                <w:rFonts w:ascii="GHEA Grapalat" w:hAnsi="GHEA Grapalat"/>
                <w:b/>
                <w:sz w:val="24"/>
                <w:szCs w:val="24"/>
                <w:lang w:val="fr-FR"/>
              </w:rPr>
              <w:t>2</w:t>
            </w:r>
            <w:r w:rsidRPr="00775F07">
              <w:rPr>
                <w:rFonts w:ascii="GHEA Grapalat" w:hAnsi="GHEA Grapalat"/>
                <w:b/>
                <w:sz w:val="24"/>
                <w:szCs w:val="24"/>
                <w:lang w:val="fr-FR"/>
              </w:rPr>
              <w:t>.202</w:t>
            </w:r>
            <w:r w:rsidR="00BC3EBB">
              <w:rPr>
                <w:rFonts w:ascii="GHEA Grapalat" w:hAnsi="GHEA Grapalat"/>
                <w:b/>
                <w:sz w:val="24"/>
                <w:szCs w:val="24"/>
                <w:lang w:val="fr-FR"/>
              </w:rPr>
              <w:t>5</w:t>
            </w:r>
          </w:p>
        </w:tc>
      </w:tr>
      <w:tr w:rsidR="00534026" w:rsidRPr="00775F07" w14:paraId="43595CCE" w14:textId="77777777" w:rsidTr="00A40ECA">
        <w:tc>
          <w:tcPr>
            <w:tcW w:w="10144" w:type="dxa"/>
            <w:vMerge/>
            <w:shd w:val="clear" w:color="auto" w:fill="BFBFBF" w:themeFill="background1" w:themeFillShade="BF"/>
          </w:tcPr>
          <w:p w14:paraId="13045449" w14:textId="77777777" w:rsidR="00534026" w:rsidRPr="00775F07" w:rsidRDefault="00534026" w:rsidP="003E1F5A">
            <w:pPr>
              <w:jc w:val="center"/>
              <w:rPr>
                <w:rFonts w:ascii="GHEA Grapalat" w:hAnsi="GHEA Grapalat"/>
                <w:sz w:val="24"/>
                <w:szCs w:val="24"/>
                <w:highlight w:val="yellow"/>
                <w:lang w:val="hy-AM"/>
              </w:rPr>
            </w:pPr>
          </w:p>
        </w:tc>
        <w:tc>
          <w:tcPr>
            <w:tcW w:w="3904" w:type="dxa"/>
            <w:gridSpan w:val="2"/>
            <w:shd w:val="clear" w:color="auto" w:fill="BFBFBF" w:themeFill="background1" w:themeFillShade="BF"/>
          </w:tcPr>
          <w:p w14:paraId="28223509" w14:textId="508E45E1" w:rsidR="00534026" w:rsidRPr="00775F07" w:rsidRDefault="00B10471" w:rsidP="00B10471">
            <w:pPr>
              <w:ind w:left="-290" w:firstLine="290"/>
              <w:jc w:val="center"/>
              <w:rPr>
                <w:rFonts w:ascii="GHEA Grapalat" w:hAnsi="GHEA Grapalat"/>
                <w:b/>
                <w:sz w:val="24"/>
                <w:szCs w:val="24"/>
                <w:highlight w:val="yellow"/>
                <w:lang w:val="fr-FR"/>
              </w:rPr>
            </w:pPr>
            <w:r w:rsidRPr="00775F07">
              <w:rPr>
                <w:rFonts w:ascii="GHEA Grapalat" w:hAnsi="GHEA Grapalat"/>
                <w:b/>
                <w:sz w:val="24"/>
                <w:szCs w:val="24"/>
                <w:lang w:val="hy-AM"/>
              </w:rPr>
              <w:t>№</w:t>
            </w:r>
            <w:r w:rsidR="00EE7959" w:rsidRPr="00775F07">
              <w:rPr>
                <w:rFonts w:ascii="GHEA Grapalat" w:hAnsi="GHEA Grapalat"/>
                <w:b/>
                <w:sz w:val="24"/>
                <w:szCs w:val="24"/>
              </w:rPr>
              <w:t>1/</w:t>
            </w:r>
            <w:r w:rsidR="00BC3EBB">
              <w:rPr>
                <w:rFonts w:ascii="GHEA Grapalat" w:hAnsi="GHEA Grapalat"/>
                <w:b/>
                <w:sz w:val="24"/>
                <w:szCs w:val="24"/>
              </w:rPr>
              <w:t>09.3/2045-2025</w:t>
            </w:r>
          </w:p>
        </w:tc>
      </w:tr>
      <w:tr w:rsidR="001A5221" w:rsidRPr="00775F07" w14:paraId="7B409AE4" w14:textId="77777777" w:rsidTr="00BC3EBB">
        <w:trPr>
          <w:gridAfter w:val="1"/>
          <w:wAfter w:w="7" w:type="dxa"/>
          <w:trHeight w:val="622"/>
        </w:trPr>
        <w:tc>
          <w:tcPr>
            <w:tcW w:w="10144" w:type="dxa"/>
            <w:shd w:val="clear" w:color="auto" w:fill="FFFFFF" w:themeFill="background1"/>
          </w:tcPr>
          <w:p w14:paraId="139DCD21" w14:textId="77777777" w:rsidR="00BC3EBB" w:rsidRPr="00775F07" w:rsidRDefault="00BC3EBB" w:rsidP="00BC3EBB">
            <w:pPr>
              <w:spacing w:line="360" w:lineRule="auto"/>
              <w:jc w:val="both"/>
              <w:rPr>
                <w:rFonts w:ascii="GHEA Grapalat" w:hAnsi="GHEA Grapalat"/>
                <w:sz w:val="24"/>
                <w:szCs w:val="24"/>
                <w:lang w:val="hy-AM"/>
              </w:rPr>
            </w:pPr>
            <w:r w:rsidRPr="00775F07">
              <w:rPr>
                <w:rFonts w:ascii="GHEA Grapalat" w:hAnsi="GHEA Grapalat"/>
                <w:sz w:val="24"/>
                <w:szCs w:val="24"/>
              </w:rPr>
              <w:t>Դ</w:t>
            </w:r>
            <w:r w:rsidRPr="00775F07">
              <w:rPr>
                <w:rFonts w:ascii="GHEA Grapalat" w:hAnsi="GHEA Grapalat"/>
                <w:sz w:val="24"/>
                <w:szCs w:val="24"/>
                <w:lang w:val="hy-AM"/>
              </w:rPr>
              <w:t>իտողություններ և առաջարկություններ չկան</w:t>
            </w:r>
          </w:p>
          <w:p w14:paraId="0B00F117" w14:textId="77777777" w:rsidR="00DB5714" w:rsidRPr="00775F07" w:rsidRDefault="00DB5714" w:rsidP="00763524">
            <w:pPr>
              <w:rPr>
                <w:rFonts w:ascii="GHEA Grapalat" w:hAnsi="GHEA Grapalat"/>
                <w:sz w:val="24"/>
                <w:szCs w:val="24"/>
                <w:highlight w:val="yellow"/>
                <w:lang w:val="hy-AM"/>
              </w:rPr>
            </w:pPr>
          </w:p>
        </w:tc>
        <w:tc>
          <w:tcPr>
            <w:tcW w:w="3897" w:type="dxa"/>
            <w:shd w:val="clear" w:color="auto" w:fill="auto"/>
          </w:tcPr>
          <w:p w14:paraId="3E2DB9E0" w14:textId="665A3DA7" w:rsidR="001A5221" w:rsidRPr="00775F07" w:rsidRDefault="001A5221" w:rsidP="007F11EE">
            <w:pPr>
              <w:ind w:left="-290" w:firstLine="290"/>
              <w:rPr>
                <w:rFonts w:ascii="GHEA Grapalat" w:hAnsi="GHEA Grapalat"/>
                <w:b/>
                <w:sz w:val="24"/>
                <w:szCs w:val="24"/>
              </w:rPr>
            </w:pPr>
          </w:p>
        </w:tc>
      </w:tr>
      <w:tr w:rsidR="00F65BA9" w:rsidRPr="00775F07" w14:paraId="229ACB2A" w14:textId="77777777" w:rsidTr="00A40ECA">
        <w:trPr>
          <w:trHeight w:val="442"/>
        </w:trPr>
        <w:tc>
          <w:tcPr>
            <w:tcW w:w="10144" w:type="dxa"/>
            <w:vMerge w:val="restart"/>
            <w:shd w:val="clear" w:color="auto" w:fill="BFBFBF" w:themeFill="background1" w:themeFillShade="BF"/>
          </w:tcPr>
          <w:p w14:paraId="788318D5" w14:textId="77777777" w:rsidR="00F65BA9" w:rsidRPr="00775F07" w:rsidRDefault="00A40ECA" w:rsidP="00A40ECA">
            <w:pPr>
              <w:ind w:right="-31"/>
              <w:jc w:val="center"/>
              <w:rPr>
                <w:rFonts w:ascii="GHEA Grapalat" w:hAnsi="GHEA Grapalat"/>
                <w:b/>
                <w:noProof/>
                <w:sz w:val="24"/>
                <w:szCs w:val="24"/>
                <w:lang w:val="hy-AM"/>
              </w:rPr>
            </w:pPr>
            <w:r w:rsidRPr="00775F07">
              <w:rPr>
                <w:rFonts w:ascii="GHEA Grapalat" w:hAnsi="GHEA Grapalat"/>
                <w:b/>
                <w:noProof/>
                <w:sz w:val="24"/>
                <w:szCs w:val="24"/>
              </w:rPr>
              <w:t>3</w:t>
            </w:r>
            <w:r w:rsidR="00F65BA9" w:rsidRPr="00775F07">
              <w:rPr>
                <w:rFonts w:ascii="GHEA Grapalat" w:hAnsi="GHEA Grapalat"/>
                <w:b/>
                <w:noProof/>
                <w:sz w:val="24"/>
                <w:szCs w:val="24"/>
              </w:rPr>
              <w:t>.</w:t>
            </w:r>
            <w:r w:rsidRPr="00775F07">
              <w:rPr>
                <w:rFonts w:ascii="GHEA Grapalat" w:hAnsi="GHEA Grapalat"/>
                <w:b/>
                <w:noProof/>
                <w:sz w:val="24"/>
                <w:szCs w:val="24"/>
              </w:rPr>
              <w:t xml:space="preserve"> </w:t>
            </w:r>
            <w:r w:rsidR="00F65BA9" w:rsidRPr="00775F07">
              <w:rPr>
                <w:rFonts w:ascii="GHEA Grapalat" w:hAnsi="GHEA Grapalat"/>
                <w:b/>
                <w:noProof/>
                <w:sz w:val="24"/>
                <w:szCs w:val="24"/>
                <w:lang w:val="hy-AM"/>
              </w:rPr>
              <w:t>ՀՀ էկոնոմիկայի նախարար</w:t>
            </w:r>
            <w:r w:rsidR="00F65BA9" w:rsidRPr="00775F07">
              <w:rPr>
                <w:rFonts w:ascii="GHEA Grapalat" w:hAnsi="GHEA Grapalat"/>
                <w:b/>
                <w:noProof/>
                <w:sz w:val="24"/>
                <w:szCs w:val="24"/>
              </w:rPr>
              <w:t>ություն</w:t>
            </w:r>
          </w:p>
          <w:p w14:paraId="585C94E5" w14:textId="77777777" w:rsidR="00F65BA9" w:rsidRPr="00775F07" w:rsidRDefault="00F65BA9" w:rsidP="003E1F5A">
            <w:pPr>
              <w:jc w:val="center"/>
              <w:rPr>
                <w:rFonts w:ascii="GHEA Grapalat" w:hAnsi="GHEA Grapalat"/>
                <w:sz w:val="24"/>
                <w:szCs w:val="24"/>
                <w:lang w:val="hy-AM"/>
              </w:rPr>
            </w:pPr>
          </w:p>
        </w:tc>
        <w:tc>
          <w:tcPr>
            <w:tcW w:w="3904" w:type="dxa"/>
            <w:gridSpan w:val="2"/>
            <w:shd w:val="clear" w:color="auto" w:fill="BFBFBF" w:themeFill="background1" w:themeFillShade="BF"/>
          </w:tcPr>
          <w:p w14:paraId="72C8F639" w14:textId="301642BB" w:rsidR="00F65BA9" w:rsidRPr="00775F07" w:rsidRDefault="00F16290" w:rsidP="003E1F5A">
            <w:pPr>
              <w:ind w:left="-290" w:firstLine="290"/>
              <w:jc w:val="center"/>
              <w:rPr>
                <w:rFonts w:ascii="GHEA Grapalat" w:hAnsi="GHEA Grapalat"/>
                <w:b/>
                <w:sz w:val="24"/>
                <w:szCs w:val="24"/>
                <w:highlight w:val="yellow"/>
                <w:lang w:val="fr-FR"/>
              </w:rPr>
            </w:pPr>
            <w:r>
              <w:rPr>
                <w:rFonts w:ascii="GHEA Grapalat" w:hAnsi="GHEA Grapalat"/>
                <w:b/>
                <w:sz w:val="24"/>
                <w:szCs w:val="24"/>
                <w:lang w:val="fr-FR"/>
              </w:rPr>
              <w:t>12</w:t>
            </w:r>
            <w:r w:rsidR="00EE7959" w:rsidRPr="00775F07">
              <w:rPr>
                <w:rFonts w:ascii="GHEA Grapalat" w:hAnsi="GHEA Grapalat"/>
                <w:b/>
                <w:sz w:val="24"/>
                <w:szCs w:val="24"/>
                <w:lang w:val="fr-FR"/>
              </w:rPr>
              <w:t>.0</w:t>
            </w:r>
            <w:r>
              <w:rPr>
                <w:rFonts w:ascii="GHEA Grapalat" w:hAnsi="GHEA Grapalat"/>
                <w:b/>
                <w:sz w:val="24"/>
                <w:szCs w:val="24"/>
                <w:lang w:val="fr-FR"/>
              </w:rPr>
              <w:t>2</w:t>
            </w:r>
            <w:r w:rsidR="00EE7959" w:rsidRPr="00775F07">
              <w:rPr>
                <w:rFonts w:ascii="GHEA Grapalat" w:hAnsi="GHEA Grapalat"/>
                <w:b/>
                <w:sz w:val="24"/>
                <w:szCs w:val="24"/>
                <w:lang w:val="fr-FR"/>
              </w:rPr>
              <w:t>.202</w:t>
            </w:r>
            <w:r>
              <w:rPr>
                <w:rFonts w:ascii="GHEA Grapalat" w:hAnsi="GHEA Grapalat"/>
                <w:b/>
                <w:sz w:val="24"/>
                <w:szCs w:val="24"/>
                <w:lang w:val="fr-FR"/>
              </w:rPr>
              <w:t>5</w:t>
            </w:r>
          </w:p>
        </w:tc>
      </w:tr>
      <w:tr w:rsidR="00F65BA9" w:rsidRPr="00775F07" w14:paraId="2C69436F" w14:textId="77777777" w:rsidTr="00A40ECA">
        <w:trPr>
          <w:trHeight w:val="523"/>
        </w:trPr>
        <w:tc>
          <w:tcPr>
            <w:tcW w:w="10144" w:type="dxa"/>
            <w:vMerge/>
            <w:shd w:val="clear" w:color="auto" w:fill="BFBFBF" w:themeFill="background1" w:themeFillShade="BF"/>
          </w:tcPr>
          <w:p w14:paraId="2770D7CF" w14:textId="77777777" w:rsidR="00F65BA9" w:rsidRPr="00775F07" w:rsidRDefault="00F65BA9" w:rsidP="003E1F5A">
            <w:pPr>
              <w:jc w:val="center"/>
              <w:rPr>
                <w:rFonts w:ascii="GHEA Grapalat" w:hAnsi="GHEA Grapalat"/>
                <w:sz w:val="24"/>
                <w:szCs w:val="24"/>
                <w:lang w:val="hy-AM"/>
              </w:rPr>
            </w:pPr>
          </w:p>
        </w:tc>
        <w:tc>
          <w:tcPr>
            <w:tcW w:w="3904" w:type="dxa"/>
            <w:gridSpan w:val="2"/>
            <w:shd w:val="clear" w:color="auto" w:fill="BFBFBF" w:themeFill="background1" w:themeFillShade="BF"/>
          </w:tcPr>
          <w:p w14:paraId="2F13F9F7" w14:textId="2FC9978E" w:rsidR="00F65BA9" w:rsidRPr="00775F07" w:rsidRDefault="00EE7959" w:rsidP="00EE7959">
            <w:pPr>
              <w:jc w:val="center"/>
              <w:rPr>
                <w:rFonts w:ascii="GHEA Grapalat" w:hAnsi="GHEA Grapalat"/>
                <w:b/>
                <w:sz w:val="24"/>
                <w:szCs w:val="24"/>
                <w:highlight w:val="yellow"/>
              </w:rPr>
            </w:pPr>
            <w:r w:rsidRPr="00775F07">
              <w:rPr>
                <w:rFonts w:ascii="GHEA Grapalat" w:hAnsi="GHEA Grapalat"/>
                <w:b/>
                <w:sz w:val="24"/>
                <w:szCs w:val="24"/>
                <w:lang w:val="hy-AM"/>
              </w:rPr>
              <w:t>№</w:t>
            </w:r>
            <w:r w:rsidRPr="00775F07">
              <w:rPr>
                <w:rFonts w:ascii="GHEA Grapalat" w:hAnsi="GHEA Grapalat"/>
                <w:b/>
                <w:sz w:val="24"/>
                <w:szCs w:val="24"/>
              </w:rPr>
              <w:t xml:space="preserve"> 01/</w:t>
            </w:r>
            <w:r w:rsidR="00F16290">
              <w:rPr>
                <w:rFonts w:ascii="GHEA Grapalat" w:hAnsi="GHEA Grapalat"/>
                <w:b/>
                <w:sz w:val="24"/>
                <w:szCs w:val="24"/>
              </w:rPr>
              <w:t>2468</w:t>
            </w:r>
            <w:r w:rsidRPr="00775F07">
              <w:rPr>
                <w:rFonts w:ascii="GHEA Grapalat" w:hAnsi="GHEA Grapalat"/>
                <w:b/>
                <w:sz w:val="24"/>
                <w:szCs w:val="24"/>
              </w:rPr>
              <w:t>-202</w:t>
            </w:r>
            <w:r w:rsidR="00F16290">
              <w:rPr>
                <w:rFonts w:ascii="GHEA Grapalat" w:hAnsi="GHEA Grapalat"/>
                <w:b/>
                <w:sz w:val="24"/>
                <w:szCs w:val="24"/>
              </w:rPr>
              <w:t>5</w:t>
            </w:r>
          </w:p>
        </w:tc>
      </w:tr>
      <w:tr w:rsidR="000960CB" w:rsidRPr="00775F07" w14:paraId="52DF855B" w14:textId="77777777" w:rsidTr="00A40ECA">
        <w:trPr>
          <w:gridAfter w:val="1"/>
          <w:wAfter w:w="7" w:type="dxa"/>
          <w:trHeight w:val="208"/>
        </w:trPr>
        <w:tc>
          <w:tcPr>
            <w:tcW w:w="10144" w:type="dxa"/>
            <w:shd w:val="clear" w:color="auto" w:fill="FFFFFF" w:themeFill="background1"/>
          </w:tcPr>
          <w:p w14:paraId="05A0E6D1" w14:textId="77E6A8CA" w:rsidR="00F16290" w:rsidRPr="00775F07" w:rsidRDefault="00EE7959" w:rsidP="00EE7959">
            <w:pPr>
              <w:spacing w:line="360" w:lineRule="auto"/>
              <w:jc w:val="both"/>
              <w:rPr>
                <w:rFonts w:ascii="GHEA Grapalat" w:hAnsi="GHEA Grapalat"/>
                <w:sz w:val="24"/>
                <w:szCs w:val="24"/>
                <w:lang w:val="hy-AM"/>
              </w:rPr>
            </w:pPr>
            <w:r w:rsidRPr="00775F07">
              <w:rPr>
                <w:rFonts w:ascii="GHEA Grapalat" w:hAnsi="GHEA Grapalat"/>
                <w:sz w:val="24"/>
                <w:szCs w:val="24"/>
              </w:rPr>
              <w:t>Դ</w:t>
            </w:r>
            <w:r w:rsidRPr="00775F07">
              <w:rPr>
                <w:rFonts w:ascii="GHEA Grapalat" w:hAnsi="GHEA Grapalat"/>
                <w:sz w:val="24"/>
                <w:szCs w:val="24"/>
                <w:lang w:val="hy-AM"/>
              </w:rPr>
              <w:t>իտողություններ և առաջարկություններ չկան</w:t>
            </w:r>
          </w:p>
          <w:p w14:paraId="67DA9D97" w14:textId="77777777" w:rsidR="00DB5714" w:rsidRPr="00775F07" w:rsidRDefault="00DB5714" w:rsidP="00763524">
            <w:pPr>
              <w:rPr>
                <w:rFonts w:ascii="GHEA Grapalat" w:hAnsi="GHEA Grapalat"/>
                <w:sz w:val="24"/>
                <w:szCs w:val="24"/>
              </w:rPr>
            </w:pPr>
          </w:p>
        </w:tc>
        <w:tc>
          <w:tcPr>
            <w:tcW w:w="3897" w:type="dxa"/>
            <w:shd w:val="clear" w:color="auto" w:fill="FFFFFF" w:themeFill="background1"/>
          </w:tcPr>
          <w:p w14:paraId="48DC9F7E" w14:textId="77777777" w:rsidR="000960CB" w:rsidRPr="00775F07" w:rsidRDefault="000960CB" w:rsidP="003E1F5A">
            <w:pPr>
              <w:ind w:left="-290" w:firstLine="290"/>
              <w:jc w:val="center"/>
              <w:rPr>
                <w:rFonts w:ascii="GHEA Grapalat" w:hAnsi="GHEA Grapalat"/>
                <w:b/>
                <w:sz w:val="24"/>
                <w:szCs w:val="24"/>
                <w:lang w:val="fr-FR"/>
              </w:rPr>
            </w:pPr>
          </w:p>
        </w:tc>
      </w:tr>
      <w:tr w:rsidR="00F65BA9" w:rsidRPr="00775F07" w14:paraId="63678F15" w14:textId="77777777" w:rsidTr="00A40ECA">
        <w:trPr>
          <w:trHeight w:val="208"/>
        </w:trPr>
        <w:tc>
          <w:tcPr>
            <w:tcW w:w="10144" w:type="dxa"/>
            <w:vMerge w:val="restart"/>
            <w:shd w:val="clear" w:color="auto" w:fill="BFBFBF" w:themeFill="background1" w:themeFillShade="BF"/>
          </w:tcPr>
          <w:p w14:paraId="640BD311" w14:textId="77777777" w:rsidR="00F65BA9" w:rsidRPr="00775F07" w:rsidRDefault="00157D1F" w:rsidP="003E1F5A">
            <w:pPr>
              <w:ind w:right="-31"/>
              <w:jc w:val="center"/>
              <w:rPr>
                <w:rFonts w:ascii="GHEA Grapalat" w:hAnsi="GHEA Grapalat"/>
                <w:b/>
                <w:noProof/>
                <w:sz w:val="24"/>
                <w:szCs w:val="24"/>
                <w:lang w:val="hy-AM"/>
              </w:rPr>
            </w:pPr>
            <w:r w:rsidRPr="00775F07">
              <w:rPr>
                <w:rFonts w:ascii="GHEA Grapalat" w:hAnsi="GHEA Grapalat"/>
                <w:b/>
                <w:noProof/>
                <w:sz w:val="24"/>
                <w:szCs w:val="24"/>
                <w:lang w:val="fr-FR"/>
              </w:rPr>
              <w:t>4</w:t>
            </w:r>
            <w:r w:rsidR="00F65BA9" w:rsidRPr="00775F07">
              <w:rPr>
                <w:rFonts w:ascii="GHEA Grapalat" w:hAnsi="GHEA Grapalat"/>
                <w:b/>
                <w:noProof/>
                <w:sz w:val="24"/>
                <w:szCs w:val="24"/>
                <w:lang w:val="fr-FR"/>
              </w:rPr>
              <w:t xml:space="preserve">. </w:t>
            </w:r>
            <w:r w:rsidR="00F65BA9" w:rsidRPr="00775F07">
              <w:rPr>
                <w:rFonts w:ascii="GHEA Grapalat" w:hAnsi="GHEA Grapalat"/>
                <w:b/>
                <w:noProof/>
                <w:sz w:val="24"/>
                <w:szCs w:val="24"/>
                <w:lang w:val="hy-AM"/>
              </w:rPr>
              <w:t>ՀՀ ներքին գործերի նախարար</w:t>
            </w:r>
            <w:r w:rsidR="002A22C2" w:rsidRPr="00775F07">
              <w:rPr>
                <w:rFonts w:ascii="GHEA Grapalat" w:hAnsi="GHEA Grapalat"/>
                <w:b/>
                <w:noProof/>
                <w:sz w:val="24"/>
                <w:szCs w:val="24"/>
                <w:lang w:val="hy-AM"/>
              </w:rPr>
              <w:t>ություն</w:t>
            </w:r>
          </w:p>
          <w:p w14:paraId="34AD194E" w14:textId="77777777" w:rsidR="00F65BA9" w:rsidRPr="00775F07" w:rsidRDefault="00F65BA9" w:rsidP="003E1F5A">
            <w:pPr>
              <w:jc w:val="center"/>
              <w:rPr>
                <w:rFonts w:ascii="GHEA Grapalat" w:hAnsi="GHEA Grapalat"/>
                <w:sz w:val="24"/>
                <w:szCs w:val="24"/>
                <w:lang w:val="hy-AM"/>
              </w:rPr>
            </w:pPr>
          </w:p>
        </w:tc>
        <w:tc>
          <w:tcPr>
            <w:tcW w:w="3904" w:type="dxa"/>
            <w:gridSpan w:val="2"/>
            <w:shd w:val="clear" w:color="auto" w:fill="BFBFBF" w:themeFill="background1" w:themeFillShade="BF"/>
          </w:tcPr>
          <w:p w14:paraId="6FB08EEA" w14:textId="44E593FA" w:rsidR="00F65BA9" w:rsidRPr="00775F07" w:rsidRDefault="007A5CEE" w:rsidP="0065570F">
            <w:pPr>
              <w:jc w:val="center"/>
              <w:rPr>
                <w:rFonts w:ascii="GHEA Grapalat" w:hAnsi="GHEA Grapalat"/>
                <w:b/>
                <w:sz w:val="24"/>
                <w:szCs w:val="24"/>
                <w:highlight w:val="yellow"/>
                <w:lang w:val="hy-AM"/>
              </w:rPr>
            </w:pPr>
            <w:r>
              <w:rPr>
                <w:rFonts w:ascii="GHEA Grapalat" w:hAnsi="GHEA Grapalat"/>
                <w:b/>
                <w:sz w:val="24"/>
                <w:szCs w:val="24"/>
                <w:lang w:val="fr-FR"/>
              </w:rPr>
              <w:t>19</w:t>
            </w:r>
            <w:r w:rsidR="0065570F" w:rsidRPr="00775F07">
              <w:rPr>
                <w:rFonts w:ascii="GHEA Grapalat" w:hAnsi="GHEA Grapalat"/>
                <w:b/>
                <w:sz w:val="24"/>
                <w:szCs w:val="24"/>
                <w:lang w:val="fr-FR"/>
              </w:rPr>
              <w:t>.0</w:t>
            </w:r>
            <w:r>
              <w:rPr>
                <w:rFonts w:ascii="GHEA Grapalat" w:hAnsi="GHEA Grapalat"/>
                <w:b/>
                <w:sz w:val="24"/>
                <w:szCs w:val="24"/>
                <w:lang w:val="fr-FR"/>
              </w:rPr>
              <w:t>2</w:t>
            </w:r>
            <w:r w:rsidR="0065570F" w:rsidRPr="00775F07">
              <w:rPr>
                <w:rFonts w:ascii="GHEA Grapalat" w:hAnsi="GHEA Grapalat"/>
                <w:b/>
                <w:sz w:val="24"/>
                <w:szCs w:val="24"/>
                <w:lang w:val="fr-FR"/>
              </w:rPr>
              <w:t>.202</w:t>
            </w:r>
            <w:r>
              <w:rPr>
                <w:rFonts w:ascii="GHEA Grapalat" w:hAnsi="GHEA Grapalat"/>
                <w:b/>
                <w:sz w:val="24"/>
                <w:szCs w:val="24"/>
                <w:lang w:val="fr-FR"/>
              </w:rPr>
              <w:t>5</w:t>
            </w:r>
            <w:r w:rsidR="0065570F" w:rsidRPr="00775F07">
              <w:rPr>
                <w:rFonts w:ascii="GHEA Grapalat" w:hAnsi="GHEA Grapalat"/>
                <w:b/>
                <w:sz w:val="24"/>
                <w:szCs w:val="24"/>
                <w:lang w:val="hy-AM"/>
              </w:rPr>
              <w:t>թ.</w:t>
            </w:r>
          </w:p>
        </w:tc>
      </w:tr>
      <w:tr w:rsidR="00F65BA9" w:rsidRPr="00775F07" w14:paraId="63A13841" w14:textId="77777777" w:rsidTr="007A5CEE">
        <w:trPr>
          <w:trHeight w:val="638"/>
        </w:trPr>
        <w:tc>
          <w:tcPr>
            <w:tcW w:w="10144" w:type="dxa"/>
            <w:vMerge/>
            <w:shd w:val="clear" w:color="auto" w:fill="BFBFBF" w:themeFill="background1" w:themeFillShade="BF"/>
          </w:tcPr>
          <w:p w14:paraId="16E8FE02" w14:textId="77777777" w:rsidR="00F65BA9" w:rsidRPr="00775F07" w:rsidRDefault="00F65BA9" w:rsidP="003E1F5A">
            <w:pPr>
              <w:jc w:val="center"/>
              <w:rPr>
                <w:rFonts w:ascii="GHEA Grapalat" w:hAnsi="GHEA Grapalat"/>
                <w:sz w:val="24"/>
                <w:szCs w:val="24"/>
                <w:lang w:val="hy-AM"/>
              </w:rPr>
            </w:pPr>
          </w:p>
        </w:tc>
        <w:tc>
          <w:tcPr>
            <w:tcW w:w="3904" w:type="dxa"/>
            <w:gridSpan w:val="2"/>
            <w:shd w:val="clear" w:color="auto" w:fill="BFBFBF" w:themeFill="background1" w:themeFillShade="BF"/>
          </w:tcPr>
          <w:p w14:paraId="0365635A" w14:textId="3AA2CFD8" w:rsidR="00372279" w:rsidRPr="00775F07" w:rsidRDefault="00372279" w:rsidP="00372279">
            <w:pPr>
              <w:jc w:val="center"/>
              <w:rPr>
                <w:rFonts w:ascii="GHEA Grapalat" w:hAnsi="GHEA Grapalat"/>
                <w:b/>
                <w:sz w:val="24"/>
                <w:szCs w:val="24"/>
                <w:highlight w:val="yellow"/>
              </w:rPr>
            </w:pPr>
            <w:r w:rsidRPr="00775F07">
              <w:rPr>
                <w:rFonts w:ascii="GHEA Grapalat" w:hAnsi="GHEA Grapalat"/>
                <w:b/>
                <w:sz w:val="24"/>
                <w:szCs w:val="24"/>
                <w:lang w:val="hy-AM"/>
              </w:rPr>
              <w:t>№</w:t>
            </w:r>
            <w:r w:rsidRPr="00775F07">
              <w:rPr>
                <w:rFonts w:ascii="GHEA Grapalat" w:hAnsi="GHEA Grapalat"/>
                <w:b/>
                <w:sz w:val="24"/>
                <w:szCs w:val="24"/>
              </w:rPr>
              <w:t>43/</w:t>
            </w:r>
            <w:r w:rsidR="007A5CEE">
              <w:rPr>
                <w:rFonts w:ascii="GHEA Grapalat" w:hAnsi="GHEA Grapalat"/>
                <w:b/>
                <w:sz w:val="24"/>
                <w:szCs w:val="24"/>
              </w:rPr>
              <w:t>6</w:t>
            </w:r>
            <w:r w:rsidRPr="00775F07">
              <w:rPr>
                <w:rFonts w:ascii="GHEA Grapalat" w:hAnsi="GHEA Grapalat"/>
                <w:b/>
                <w:sz w:val="24"/>
                <w:szCs w:val="24"/>
              </w:rPr>
              <w:t>/</w:t>
            </w:r>
            <w:r w:rsidR="007A5CEE">
              <w:rPr>
                <w:rFonts w:ascii="GHEA Grapalat" w:hAnsi="GHEA Grapalat"/>
                <w:b/>
                <w:sz w:val="24"/>
                <w:szCs w:val="24"/>
              </w:rPr>
              <w:t>40116</w:t>
            </w:r>
            <w:r w:rsidRPr="00775F07">
              <w:rPr>
                <w:rFonts w:ascii="GHEA Grapalat" w:hAnsi="GHEA Grapalat"/>
                <w:b/>
                <w:sz w:val="24"/>
                <w:szCs w:val="24"/>
              </w:rPr>
              <w:t>-2</w:t>
            </w:r>
            <w:r w:rsidR="007A5CEE">
              <w:rPr>
                <w:rFonts w:ascii="GHEA Grapalat" w:hAnsi="GHEA Grapalat"/>
                <w:b/>
                <w:sz w:val="24"/>
                <w:szCs w:val="24"/>
              </w:rPr>
              <w:t>5</w:t>
            </w:r>
          </w:p>
        </w:tc>
      </w:tr>
      <w:tr w:rsidR="000960CB" w:rsidRPr="007A5CEE" w14:paraId="5067CDC0" w14:textId="77777777" w:rsidTr="007A5CEE">
        <w:trPr>
          <w:gridAfter w:val="1"/>
          <w:wAfter w:w="7" w:type="dxa"/>
          <w:trHeight w:val="748"/>
        </w:trPr>
        <w:tc>
          <w:tcPr>
            <w:tcW w:w="10144" w:type="dxa"/>
            <w:shd w:val="clear" w:color="auto" w:fill="FFFFFF" w:themeFill="background1"/>
          </w:tcPr>
          <w:p w14:paraId="3AF7F72C" w14:textId="77777777" w:rsidR="000960CB" w:rsidRPr="00775F07" w:rsidRDefault="0065570F" w:rsidP="0065570F">
            <w:pPr>
              <w:rPr>
                <w:rFonts w:ascii="GHEA Grapalat" w:hAnsi="GHEA Grapalat"/>
                <w:sz w:val="24"/>
                <w:szCs w:val="24"/>
                <w:lang w:val="hy-AM"/>
              </w:rPr>
            </w:pPr>
            <w:r w:rsidRPr="00775F07">
              <w:rPr>
                <w:rFonts w:ascii="GHEA Grapalat" w:hAnsi="GHEA Grapalat"/>
                <w:color w:val="000000"/>
                <w:sz w:val="24"/>
                <w:szCs w:val="24"/>
                <w:lang w:val="hy-AM"/>
              </w:rPr>
              <w:t>Դիտողություններ և առաջարկություններ չկան</w:t>
            </w:r>
          </w:p>
          <w:p w14:paraId="55D2197E" w14:textId="77777777" w:rsidR="00DB5714" w:rsidRPr="00775F07" w:rsidRDefault="00DB5714" w:rsidP="003E1F5A">
            <w:pPr>
              <w:jc w:val="center"/>
              <w:rPr>
                <w:rFonts w:ascii="GHEA Grapalat" w:hAnsi="GHEA Grapalat"/>
                <w:sz w:val="24"/>
                <w:szCs w:val="24"/>
                <w:lang w:val="hy-AM"/>
              </w:rPr>
            </w:pPr>
          </w:p>
        </w:tc>
        <w:tc>
          <w:tcPr>
            <w:tcW w:w="3897" w:type="dxa"/>
            <w:shd w:val="clear" w:color="auto" w:fill="FFFFFF" w:themeFill="background1"/>
          </w:tcPr>
          <w:p w14:paraId="6EE1E360" w14:textId="77777777" w:rsidR="000960CB" w:rsidRDefault="000960CB" w:rsidP="003E1F5A">
            <w:pPr>
              <w:ind w:left="-290" w:firstLine="290"/>
              <w:jc w:val="center"/>
              <w:rPr>
                <w:rFonts w:ascii="GHEA Grapalat" w:hAnsi="GHEA Grapalat"/>
                <w:b/>
                <w:sz w:val="24"/>
                <w:szCs w:val="24"/>
                <w:lang w:val="fr-FR"/>
              </w:rPr>
            </w:pPr>
          </w:p>
          <w:p w14:paraId="7828CDB0" w14:textId="606DC9C1" w:rsidR="00A839A5" w:rsidRPr="007A5CEE" w:rsidRDefault="00A839A5" w:rsidP="003E1F5A">
            <w:pPr>
              <w:ind w:left="-290" w:firstLine="290"/>
              <w:jc w:val="center"/>
              <w:rPr>
                <w:rFonts w:ascii="GHEA Grapalat" w:hAnsi="GHEA Grapalat"/>
                <w:b/>
                <w:sz w:val="24"/>
                <w:szCs w:val="24"/>
                <w:lang w:val="fr-FR"/>
              </w:rPr>
            </w:pPr>
          </w:p>
        </w:tc>
      </w:tr>
      <w:tr w:rsidR="00F65BA9" w:rsidRPr="00775F07" w14:paraId="2B7B6460" w14:textId="77777777" w:rsidTr="00A40ECA">
        <w:trPr>
          <w:trHeight w:val="208"/>
        </w:trPr>
        <w:tc>
          <w:tcPr>
            <w:tcW w:w="10144" w:type="dxa"/>
            <w:vMerge w:val="restart"/>
            <w:shd w:val="clear" w:color="auto" w:fill="BFBFBF" w:themeFill="background1" w:themeFillShade="BF"/>
          </w:tcPr>
          <w:p w14:paraId="394D1F7C" w14:textId="77777777" w:rsidR="00F65BA9" w:rsidRPr="00775F07" w:rsidRDefault="00157D1F" w:rsidP="003E1F5A">
            <w:pPr>
              <w:jc w:val="center"/>
              <w:rPr>
                <w:rFonts w:ascii="GHEA Grapalat" w:hAnsi="GHEA Grapalat" w:cs="Sylfaen"/>
                <w:b/>
                <w:sz w:val="24"/>
                <w:szCs w:val="24"/>
                <w:lang w:val="fr-FR"/>
              </w:rPr>
            </w:pPr>
            <w:r w:rsidRPr="00775F07">
              <w:rPr>
                <w:rFonts w:ascii="GHEA Grapalat" w:hAnsi="GHEA Grapalat" w:cs="Sylfaen"/>
                <w:b/>
                <w:sz w:val="24"/>
                <w:szCs w:val="24"/>
                <w:lang w:val="fr-FR"/>
              </w:rPr>
              <w:t>5</w:t>
            </w:r>
            <w:r w:rsidR="002D1C9F" w:rsidRPr="00775F07">
              <w:rPr>
                <w:rFonts w:ascii="GHEA Grapalat" w:hAnsi="GHEA Grapalat" w:cs="Sylfaen"/>
                <w:b/>
                <w:sz w:val="24"/>
                <w:szCs w:val="24"/>
                <w:lang w:val="fr-FR"/>
              </w:rPr>
              <w:t xml:space="preserve">. </w:t>
            </w:r>
            <w:r w:rsidR="002D1C9F" w:rsidRPr="00775F07">
              <w:rPr>
                <w:rFonts w:ascii="GHEA Grapalat" w:hAnsi="GHEA Grapalat" w:cs="Sylfaen"/>
                <w:b/>
                <w:sz w:val="24"/>
                <w:szCs w:val="24"/>
              </w:rPr>
              <w:t>ՀՀ</w:t>
            </w:r>
            <w:r w:rsidR="002D1C9F" w:rsidRPr="00775F07">
              <w:rPr>
                <w:rFonts w:ascii="GHEA Grapalat" w:hAnsi="GHEA Grapalat" w:cs="Sylfaen"/>
                <w:b/>
                <w:sz w:val="24"/>
                <w:szCs w:val="24"/>
                <w:lang w:val="fr-FR"/>
              </w:rPr>
              <w:t xml:space="preserve"> </w:t>
            </w:r>
            <w:proofErr w:type="spellStart"/>
            <w:r w:rsidR="002D1C9F" w:rsidRPr="00775F07">
              <w:rPr>
                <w:rFonts w:ascii="GHEA Grapalat" w:hAnsi="GHEA Grapalat" w:cs="Sylfaen"/>
                <w:b/>
                <w:sz w:val="24"/>
                <w:szCs w:val="24"/>
              </w:rPr>
              <w:t>միջուկային</w:t>
            </w:r>
            <w:proofErr w:type="spellEnd"/>
            <w:r w:rsidR="002D1C9F" w:rsidRPr="00775F07">
              <w:rPr>
                <w:rFonts w:ascii="GHEA Grapalat" w:hAnsi="GHEA Grapalat" w:cs="Sylfaen"/>
                <w:b/>
                <w:sz w:val="24"/>
                <w:szCs w:val="24"/>
                <w:lang w:val="fr-FR"/>
              </w:rPr>
              <w:t xml:space="preserve"> </w:t>
            </w:r>
            <w:proofErr w:type="spellStart"/>
            <w:r w:rsidR="002D1C9F" w:rsidRPr="00775F07">
              <w:rPr>
                <w:rFonts w:ascii="GHEA Grapalat" w:hAnsi="GHEA Grapalat" w:cs="Sylfaen"/>
                <w:b/>
                <w:sz w:val="24"/>
                <w:szCs w:val="24"/>
              </w:rPr>
              <w:t>անվտանգության</w:t>
            </w:r>
            <w:proofErr w:type="spellEnd"/>
            <w:r w:rsidR="002D1C9F" w:rsidRPr="00775F07">
              <w:rPr>
                <w:rFonts w:ascii="GHEA Grapalat" w:hAnsi="GHEA Grapalat" w:cs="Sylfaen"/>
                <w:b/>
                <w:sz w:val="24"/>
                <w:szCs w:val="24"/>
                <w:lang w:val="fr-FR"/>
              </w:rPr>
              <w:t xml:space="preserve"> </w:t>
            </w:r>
            <w:proofErr w:type="spellStart"/>
            <w:r w:rsidR="002D1C9F" w:rsidRPr="00775F07">
              <w:rPr>
                <w:rFonts w:ascii="GHEA Grapalat" w:hAnsi="GHEA Grapalat" w:cs="Sylfaen"/>
                <w:b/>
                <w:sz w:val="24"/>
                <w:szCs w:val="24"/>
              </w:rPr>
              <w:t>կարգավորման</w:t>
            </w:r>
            <w:proofErr w:type="spellEnd"/>
            <w:r w:rsidR="002D1C9F" w:rsidRPr="00775F07">
              <w:rPr>
                <w:rFonts w:ascii="GHEA Grapalat" w:hAnsi="GHEA Grapalat" w:cs="Sylfaen"/>
                <w:b/>
                <w:sz w:val="24"/>
                <w:szCs w:val="24"/>
                <w:lang w:val="fr-FR"/>
              </w:rPr>
              <w:t xml:space="preserve"> </w:t>
            </w:r>
            <w:proofErr w:type="spellStart"/>
            <w:r w:rsidR="002D1C9F" w:rsidRPr="00775F07">
              <w:rPr>
                <w:rFonts w:ascii="GHEA Grapalat" w:hAnsi="GHEA Grapalat" w:cs="Sylfaen"/>
                <w:b/>
                <w:sz w:val="24"/>
                <w:szCs w:val="24"/>
              </w:rPr>
              <w:t>կոմիտե</w:t>
            </w:r>
            <w:proofErr w:type="spellEnd"/>
          </w:p>
        </w:tc>
        <w:tc>
          <w:tcPr>
            <w:tcW w:w="3904" w:type="dxa"/>
            <w:gridSpan w:val="2"/>
            <w:shd w:val="clear" w:color="auto" w:fill="BFBFBF" w:themeFill="background1" w:themeFillShade="BF"/>
          </w:tcPr>
          <w:p w14:paraId="5EBD9EA1" w14:textId="3608E0D0" w:rsidR="00F65BA9" w:rsidRPr="00775F07" w:rsidRDefault="00A971E1" w:rsidP="00372279">
            <w:pPr>
              <w:jc w:val="center"/>
              <w:rPr>
                <w:rFonts w:ascii="GHEA Grapalat" w:hAnsi="GHEA Grapalat"/>
                <w:b/>
                <w:sz w:val="24"/>
                <w:szCs w:val="24"/>
                <w:highlight w:val="yellow"/>
                <w:lang w:val="fr-FR"/>
              </w:rPr>
            </w:pPr>
            <w:r>
              <w:rPr>
                <w:rFonts w:ascii="GHEA Grapalat" w:hAnsi="GHEA Grapalat"/>
                <w:b/>
                <w:sz w:val="24"/>
                <w:szCs w:val="24"/>
                <w:lang w:val="fr-FR"/>
              </w:rPr>
              <w:t>07</w:t>
            </w:r>
            <w:r w:rsidR="00372279" w:rsidRPr="00775F07">
              <w:rPr>
                <w:rFonts w:ascii="GHEA Grapalat" w:hAnsi="GHEA Grapalat"/>
                <w:b/>
                <w:sz w:val="24"/>
                <w:szCs w:val="24"/>
                <w:lang w:val="fr-FR"/>
              </w:rPr>
              <w:t>.</w:t>
            </w:r>
            <w:r>
              <w:rPr>
                <w:rFonts w:ascii="GHEA Grapalat" w:hAnsi="GHEA Grapalat"/>
                <w:b/>
                <w:sz w:val="24"/>
                <w:szCs w:val="24"/>
                <w:lang w:val="fr-FR"/>
              </w:rPr>
              <w:t>02</w:t>
            </w:r>
            <w:r w:rsidR="00372279" w:rsidRPr="00775F07">
              <w:rPr>
                <w:rFonts w:ascii="GHEA Grapalat" w:hAnsi="GHEA Grapalat"/>
                <w:b/>
                <w:sz w:val="24"/>
                <w:szCs w:val="24"/>
                <w:lang w:val="fr-FR"/>
              </w:rPr>
              <w:t>.202</w:t>
            </w:r>
            <w:r>
              <w:rPr>
                <w:rFonts w:ascii="GHEA Grapalat" w:hAnsi="GHEA Grapalat"/>
                <w:b/>
                <w:sz w:val="24"/>
                <w:szCs w:val="24"/>
                <w:lang w:val="fr-FR"/>
              </w:rPr>
              <w:t>5</w:t>
            </w:r>
            <w:r w:rsidR="00372279" w:rsidRPr="00775F07">
              <w:rPr>
                <w:rFonts w:ascii="GHEA Grapalat" w:hAnsi="GHEA Grapalat"/>
                <w:b/>
                <w:sz w:val="24"/>
                <w:szCs w:val="24"/>
                <w:lang w:val="hy-AM"/>
              </w:rPr>
              <w:t>թ.</w:t>
            </w:r>
          </w:p>
        </w:tc>
      </w:tr>
      <w:tr w:rsidR="00F65BA9" w:rsidRPr="00775F07" w14:paraId="1A2CA831" w14:textId="77777777" w:rsidTr="00A40ECA">
        <w:trPr>
          <w:trHeight w:val="208"/>
        </w:trPr>
        <w:tc>
          <w:tcPr>
            <w:tcW w:w="10144" w:type="dxa"/>
            <w:vMerge/>
            <w:shd w:val="clear" w:color="auto" w:fill="BFBFBF" w:themeFill="background1" w:themeFillShade="BF"/>
          </w:tcPr>
          <w:p w14:paraId="37C68134" w14:textId="77777777" w:rsidR="00F65BA9" w:rsidRPr="00775F07" w:rsidRDefault="00F65BA9" w:rsidP="003E1F5A">
            <w:pPr>
              <w:jc w:val="center"/>
              <w:rPr>
                <w:rFonts w:ascii="GHEA Grapalat" w:hAnsi="GHEA Grapalat"/>
                <w:sz w:val="24"/>
                <w:szCs w:val="24"/>
                <w:lang w:val="hy-AM"/>
              </w:rPr>
            </w:pPr>
          </w:p>
        </w:tc>
        <w:tc>
          <w:tcPr>
            <w:tcW w:w="3904" w:type="dxa"/>
            <w:gridSpan w:val="2"/>
            <w:shd w:val="clear" w:color="auto" w:fill="BFBFBF" w:themeFill="background1" w:themeFillShade="BF"/>
          </w:tcPr>
          <w:p w14:paraId="555788EC" w14:textId="4E1357D7" w:rsidR="00F65BA9" w:rsidRPr="00775F07" w:rsidRDefault="00372279" w:rsidP="00372279">
            <w:pPr>
              <w:jc w:val="center"/>
              <w:rPr>
                <w:rFonts w:ascii="GHEA Grapalat" w:hAnsi="GHEA Grapalat"/>
                <w:b/>
                <w:sz w:val="24"/>
                <w:szCs w:val="24"/>
                <w:highlight w:val="yellow"/>
                <w:lang w:val="fr-FR"/>
              </w:rPr>
            </w:pPr>
            <w:r w:rsidRPr="00775F07">
              <w:rPr>
                <w:rFonts w:ascii="GHEA Grapalat" w:hAnsi="GHEA Grapalat"/>
                <w:b/>
                <w:sz w:val="24"/>
                <w:szCs w:val="24"/>
                <w:lang w:val="hy-AM"/>
              </w:rPr>
              <w:t>№</w:t>
            </w:r>
            <w:r w:rsidRPr="00775F07">
              <w:rPr>
                <w:rFonts w:ascii="GHEA Grapalat" w:hAnsi="GHEA Grapalat"/>
                <w:b/>
                <w:sz w:val="24"/>
                <w:szCs w:val="24"/>
              </w:rPr>
              <w:t>01/</w:t>
            </w:r>
            <w:r w:rsidR="00A971E1">
              <w:rPr>
                <w:rFonts w:ascii="GHEA Grapalat" w:hAnsi="GHEA Grapalat"/>
                <w:b/>
                <w:sz w:val="24"/>
                <w:szCs w:val="24"/>
              </w:rPr>
              <w:t>610</w:t>
            </w:r>
            <w:r w:rsidRPr="00775F07">
              <w:rPr>
                <w:rFonts w:ascii="GHEA Grapalat" w:hAnsi="GHEA Grapalat"/>
                <w:b/>
                <w:sz w:val="24"/>
                <w:szCs w:val="24"/>
              </w:rPr>
              <w:t>/</w:t>
            </w:r>
            <w:r w:rsidR="00A971E1">
              <w:rPr>
                <w:rFonts w:ascii="GHEA Grapalat" w:hAnsi="GHEA Grapalat"/>
                <w:b/>
                <w:sz w:val="24"/>
                <w:szCs w:val="24"/>
              </w:rPr>
              <w:t>200</w:t>
            </w:r>
            <w:r w:rsidRPr="00775F07">
              <w:rPr>
                <w:rFonts w:ascii="GHEA Grapalat" w:hAnsi="GHEA Grapalat"/>
                <w:b/>
                <w:sz w:val="24"/>
                <w:szCs w:val="24"/>
              </w:rPr>
              <w:t>-202</w:t>
            </w:r>
            <w:r w:rsidR="00A971E1">
              <w:rPr>
                <w:rFonts w:ascii="GHEA Grapalat" w:hAnsi="GHEA Grapalat"/>
                <w:b/>
                <w:sz w:val="24"/>
                <w:szCs w:val="24"/>
              </w:rPr>
              <w:t>5</w:t>
            </w:r>
          </w:p>
        </w:tc>
      </w:tr>
      <w:tr w:rsidR="00F65BA9" w:rsidRPr="00424AEA" w14:paraId="1B2838CB" w14:textId="77777777" w:rsidTr="00510F06">
        <w:trPr>
          <w:gridAfter w:val="1"/>
          <w:wAfter w:w="7" w:type="dxa"/>
          <w:trHeight w:val="1907"/>
        </w:trPr>
        <w:tc>
          <w:tcPr>
            <w:tcW w:w="10144" w:type="dxa"/>
            <w:shd w:val="clear" w:color="auto" w:fill="FFFFFF" w:themeFill="background1"/>
          </w:tcPr>
          <w:p w14:paraId="414FCCC5" w14:textId="77777777" w:rsidR="009F1C23" w:rsidRPr="00133CB5" w:rsidRDefault="009F1C23" w:rsidP="00A839A5">
            <w:pPr>
              <w:spacing w:before="120" w:line="360" w:lineRule="auto"/>
              <w:ind w:firstLine="720"/>
              <w:jc w:val="both"/>
              <w:rPr>
                <w:rFonts w:ascii="GHEA Grapalat" w:hAnsi="GHEA Grapalat"/>
                <w:sz w:val="24"/>
                <w:szCs w:val="24"/>
                <w:lang w:val="hy-AM"/>
              </w:rPr>
            </w:pPr>
            <w:r w:rsidRPr="00133CB5">
              <w:rPr>
                <w:rFonts w:ascii="GHEA Grapalat" w:hAnsi="GHEA Grapalat"/>
                <w:sz w:val="24"/>
                <w:szCs w:val="24"/>
                <w:lang w:val="hy-AM"/>
              </w:rPr>
              <w:lastRenderedPageBreak/>
              <w:t xml:space="preserve">«Հայաստանի Հանրապետության կառավարության 2023 թվականի սեպտեմբերի 14-ի </w:t>
            </w:r>
            <w:r w:rsidRPr="00133CB5">
              <w:rPr>
                <w:rFonts w:ascii="GHEA Grapalat" w:hAnsi="GHEA Grapalat" w:cs="Sylfaen"/>
                <w:sz w:val="24"/>
                <w:szCs w:val="24"/>
                <w:lang w:val="hy-AM"/>
              </w:rPr>
              <w:t xml:space="preserve">№ </w:t>
            </w:r>
            <w:r w:rsidRPr="00133CB5">
              <w:rPr>
                <w:rFonts w:ascii="GHEA Grapalat" w:hAnsi="GHEA Grapalat"/>
                <w:caps/>
                <w:lang w:val="hy-AM"/>
              </w:rPr>
              <w:t>1597-Ա</w:t>
            </w:r>
            <w:r w:rsidRPr="00133CB5">
              <w:rPr>
                <w:rFonts w:ascii="GHEA Grapalat" w:hAnsi="GHEA Grapalat"/>
                <w:sz w:val="24"/>
                <w:szCs w:val="24"/>
                <w:lang w:val="hy-AM"/>
              </w:rPr>
              <w:t xml:space="preserve"> որոշման մեջ փոփոխություն կատարելու մասին»  ՀՀ կառավարության որոշման նախագծի վերաբերյալ ՀՀ միջուկային անվտանգության կարգավորման կոմիտեն դիտողություններ և առաջարկություններ չունի։</w:t>
            </w:r>
          </w:p>
          <w:p w14:paraId="3E3D2D34" w14:textId="247B73A5" w:rsidR="00DB5714" w:rsidRPr="00A839A5" w:rsidRDefault="009F1C23" w:rsidP="00A839A5">
            <w:pPr>
              <w:spacing w:before="120" w:line="360" w:lineRule="auto"/>
              <w:ind w:firstLine="720"/>
              <w:jc w:val="both"/>
              <w:rPr>
                <w:rFonts w:ascii="GHEA Grapalat" w:hAnsi="GHEA Grapalat" w:cs="Sylfaen"/>
                <w:sz w:val="24"/>
                <w:szCs w:val="24"/>
                <w:lang w:val="hy-AM"/>
              </w:rPr>
            </w:pPr>
            <w:r w:rsidRPr="00133CB5">
              <w:rPr>
                <w:rFonts w:ascii="GHEA Grapalat" w:hAnsi="GHEA Grapalat"/>
                <w:sz w:val="24"/>
                <w:szCs w:val="24"/>
                <w:lang w:val="hy-AM"/>
              </w:rPr>
              <w:t xml:space="preserve">Որոշման նախագծի հիմնավորման  2-րդ կետի 2-րդ պարբերությունը խմբագրման կարիք ունի։ Նշվում է, որ փոփոխությունը կատարվում է </w:t>
            </w:r>
            <w:r w:rsidRPr="00133CB5">
              <w:rPr>
                <w:rFonts w:ascii="GHEA Grapalat" w:hAnsi="GHEA Grapalat" w:cs="Sylfaen"/>
                <w:sz w:val="24"/>
                <w:szCs w:val="24"/>
                <w:lang w:val="hy-AM"/>
              </w:rPr>
              <w:t xml:space="preserve">«Ռոսատոմ» ՊԿ-ի  առաջարկությամբ,  մինդեռ 2023 թվականի դեկտեմբերի 15-ին «Ռուսատոմ Սերվիս» ԲԸ-ի հետ կնքված № 309/5930-Դ/ԱԱԷԿ/2150-Ա-ՌՊ/01-01 պայմանագիրով իրականցվող աշխատանքների կատարման ժամկետները չեն համապատասխանում ՀՀ կառավարության </w:t>
            </w:r>
            <w:r w:rsidRPr="00133CB5">
              <w:rPr>
                <w:rFonts w:ascii="GHEA Grapalat" w:hAnsi="GHEA Grapalat"/>
                <w:sz w:val="24"/>
                <w:szCs w:val="24"/>
                <w:lang w:val="hy-AM"/>
              </w:rPr>
              <w:t xml:space="preserve">2023 թվականի սեպտեմբերի 14-ի </w:t>
            </w:r>
            <w:r w:rsidRPr="00133CB5">
              <w:rPr>
                <w:rFonts w:ascii="GHEA Grapalat" w:hAnsi="GHEA Grapalat" w:cs="Sylfaen"/>
                <w:sz w:val="24"/>
                <w:szCs w:val="24"/>
                <w:lang w:val="hy-AM"/>
              </w:rPr>
              <w:t xml:space="preserve">№ </w:t>
            </w:r>
            <w:r w:rsidRPr="00133CB5">
              <w:rPr>
                <w:rFonts w:ascii="GHEA Grapalat" w:hAnsi="GHEA Grapalat"/>
                <w:caps/>
                <w:sz w:val="24"/>
                <w:szCs w:val="24"/>
                <w:lang w:val="hy-AM"/>
              </w:rPr>
              <w:t>1597-Ա</w:t>
            </w:r>
            <w:r w:rsidRPr="00133CB5">
              <w:rPr>
                <w:rFonts w:ascii="GHEA Grapalat" w:hAnsi="GHEA Grapalat"/>
                <w:sz w:val="24"/>
                <w:szCs w:val="24"/>
                <w:lang w:val="hy-AM"/>
              </w:rPr>
              <w:t xml:space="preserve"> որոշմամբ </w:t>
            </w:r>
            <w:r w:rsidRPr="00133CB5">
              <w:rPr>
                <w:rFonts w:ascii="GHEA Grapalat" w:hAnsi="GHEA Grapalat" w:cs="Sylfaen"/>
                <w:sz w:val="24"/>
                <w:szCs w:val="24"/>
                <w:lang w:val="hy-AM"/>
              </w:rPr>
              <w:t xml:space="preserve">սահմանված ժամկետներին և անհրաժեշտություն է առաջացել № </w:t>
            </w:r>
            <w:r w:rsidRPr="00133CB5">
              <w:rPr>
                <w:rFonts w:ascii="GHEA Grapalat" w:hAnsi="GHEA Grapalat"/>
                <w:caps/>
                <w:sz w:val="24"/>
                <w:szCs w:val="24"/>
                <w:lang w:val="hy-AM"/>
              </w:rPr>
              <w:t>1597-Ա</w:t>
            </w:r>
            <w:r w:rsidRPr="00133CB5">
              <w:rPr>
                <w:rFonts w:ascii="GHEA Grapalat" w:hAnsi="GHEA Grapalat"/>
                <w:sz w:val="24"/>
                <w:szCs w:val="24"/>
                <w:lang w:val="hy-AM"/>
              </w:rPr>
              <w:t xml:space="preserve"> որոշման մեջ ամրագրել աշխատանքների կատարման իրական ժամկետներ</w:t>
            </w:r>
            <w:r w:rsidRPr="00133CB5">
              <w:rPr>
                <w:rFonts w:ascii="GHEA Grapalat" w:hAnsi="GHEA Grapalat" w:cs="Sylfaen"/>
                <w:sz w:val="24"/>
                <w:szCs w:val="24"/>
                <w:lang w:val="hy-AM"/>
              </w:rPr>
              <w:t>ը։</w:t>
            </w:r>
          </w:p>
        </w:tc>
        <w:tc>
          <w:tcPr>
            <w:tcW w:w="3897" w:type="dxa"/>
            <w:shd w:val="clear" w:color="auto" w:fill="FFFFFF" w:themeFill="background1"/>
          </w:tcPr>
          <w:p w14:paraId="70E2A352" w14:textId="77777777" w:rsidR="001F7163" w:rsidRDefault="001F7163" w:rsidP="00873B27">
            <w:pPr>
              <w:spacing w:line="360" w:lineRule="auto"/>
              <w:rPr>
                <w:rFonts w:ascii="GHEA Grapalat" w:hAnsi="GHEA Grapalat"/>
                <w:sz w:val="24"/>
                <w:szCs w:val="24"/>
                <w:lang w:val="hy-AM"/>
              </w:rPr>
            </w:pPr>
            <w:r>
              <w:rPr>
                <w:rFonts w:ascii="GHEA Grapalat" w:hAnsi="GHEA Grapalat"/>
                <w:sz w:val="24"/>
                <w:szCs w:val="24"/>
                <w:lang w:val="hy-AM"/>
              </w:rPr>
              <w:t xml:space="preserve">  </w:t>
            </w:r>
          </w:p>
          <w:p w14:paraId="41E9A255" w14:textId="77777777" w:rsidR="001F7163" w:rsidRDefault="001F7163" w:rsidP="00873B27">
            <w:pPr>
              <w:spacing w:line="360" w:lineRule="auto"/>
              <w:rPr>
                <w:rFonts w:ascii="GHEA Grapalat" w:hAnsi="GHEA Grapalat"/>
                <w:sz w:val="24"/>
                <w:szCs w:val="24"/>
                <w:lang w:val="hy-AM"/>
              </w:rPr>
            </w:pPr>
          </w:p>
          <w:p w14:paraId="5B7CEC1C" w14:textId="77777777" w:rsidR="001F7163" w:rsidRDefault="001F7163" w:rsidP="00873B27">
            <w:pPr>
              <w:spacing w:line="360" w:lineRule="auto"/>
              <w:rPr>
                <w:rFonts w:ascii="GHEA Grapalat" w:hAnsi="GHEA Grapalat"/>
                <w:sz w:val="24"/>
                <w:szCs w:val="24"/>
                <w:lang w:val="hy-AM"/>
              </w:rPr>
            </w:pPr>
          </w:p>
          <w:p w14:paraId="37336C45" w14:textId="247F92B7" w:rsidR="001F7163" w:rsidRDefault="001F7163" w:rsidP="00873B27">
            <w:pPr>
              <w:spacing w:line="360" w:lineRule="auto"/>
              <w:rPr>
                <w:rFonts w:ascii="GHEA Grapalat" w:hAnsi="GHEA Grapalat"/>
                <w:sz w:val="24"/>
                <w:szCs w:val="24"/>
                <w:lang w:val="hy-AM"/>
              </w:rPr>
            </w:pPr>
          </w:p>
          <w:p w14:paraId="4D2C4741" w14:textId="77777777" w:rsidR="00FA0B4C" w:rsidRDefault="00FA0B4C" w:rsidP="00873B27">
            <w:pPr>
              <w:spacing w:line="360" w:lineRule="auto"/>
              <w:rPr>
                <w:rFonts w:ascii="GHEA Grapalat" w:hAnsi="GHEA Grapalat"/>
                <w:sz w:val="24"/>
                <w:szCs w:val="24"/>
                <w:lang w:val="hy-AM"/>
              </w:rPr>
            </w:pPr>
          </w:p>
          <w:p w14:paraId="48F3B35B" w14:textId="77777777" w:rsidR="00001197" w:rsidRDefault="00424AEA" w:rsidP="00873B27">
            <w:pPr>
              <w:spacing w:line="360" w:lineRule="auto"/>
              <w:rPr>
                <w:rFonts w:ascii="GHEA Grapalat" w:hAnsi="GHEA Grapalat"/>
                <w:sz w:val="24"/>
                <w:szCs w:val="24"/>
                <w:lang w:val="hy-AM"/>
              </w:rPr>
            </w:pPr>
            <w:r>
              <w:rPr>
                <w:rFonts w:ascii="GHEA Grapalat" w:hAnsi="GHEA Grapalat"/>
                <w:sz w:val="24"/>
                <w:szCs w:val="24"/>
                <w:lang w:val="hy-AM"/>
              </w:rPr>
              <w:t xml:space="preserve">Ընդունվել է, </w:t>
            </w:r>
          </w:p>
          <w:p w14:paraId="4BFBEFB8" w14:textId="0F01890F" w:rsidR="004937E8" w:rsidRPr="009F1C23" w:rsidRDefault="00424AEA" w:rsidP="00873B27">
            <w:pPr>
              <w:spacing w:line="360" w:lineRule="auto"/>
              <w:rPr>
                <w:rFonts w:ascii="GHEA Grapalat" w:hAnsi="GHEA Grapalat"/>
                <w:sz w:val="24"/>
                <w:szCs w:val="24"/>
                <w:lang w:val="hy-AM"/>
              </w:rPr>
            </w:pPr>
            <w:r>
              <w:rPr>
                <w:rFonts w:ascii="GHEA Grapalat" w:hAnsi="GHEA Grapalat"/>
                <w:sz w:val="24"/>
                <w:szCs w:val="24"/>
                <w:lang w:val="hy-AM"/>
              </w:rPr>
              <w:t>խմբագրվել է։</w:t>
            </w:r>
          </w:p>
        </w:tc>
      </w:tr>
      <w:tr w:rsidR="00775F07" w:rsidRPr="00775F07" w14:paraId="469F0607" w14:textId="77777777" w:rsidTr="00A40ECA">
        <w:trPr>
          <w:trHeight w:val="208"/>
        </w:trPr>
        <w:tc>
          <w:tcPr>
            <w:tcW w:w="10144" w:type="dxa"/>
            <w:vMerge w:val="restart"/>
            <w:shd w:val="clear" w:color="auto" w:fill="BFBFBF" w:themeFill="background1" w:themeFillShade="BF"/>
          </w:tcPr>
          <w:p w14:paraId="0259DBAD" w14:textId="77777777" w:rsidR="00775F07" w:rsidRPr="00775F07" w:rsidRDefault="00775F07" w:rsidP="00775F07">
            <w:pPr>
              <w:jc w:val="center"/>
              <w:rPr>
                <w:rFonts w:ascii="GHEA Grapalat" w:hAnsi="GHEA Grapalat"/>
                <w:b/>
                <w:sz w:val="24"/>
                <w:szCs w:val="24"/>
                <w:lang w:val="hy-AM"/>
              </w:rPr>
            </w:pPr>
            <w:r w:rsidRPr="00775F07">
              <w:rPr>
                <w:rFonts w:ascii="GHEA Grapalat" w:hAnsi="GHEA Grapalat" w:cs="Sylfaen"/>
                <w:b/>
                <w:sz w:val="24"/>
                <w:szCs w:val="24"/>
                <w:lang w:val="fr-FR"/>
              </w:rPr>
              <w:t xml:space="preserve">6. </w:t>
            </w:r>
            <w:r w:rsidRPr="00775F07">
              <w:rPr>
                <w:rFonts w:ascii="GHEA Grapalat" w:hAnsi="GHEA Grapalat" w:cs="Sylfaen"/>
                <w:b/>
                <w:sz w:val="24"/>
                <w:szCs w:val="24"/>
                <w:lang w:val="hy-AM"/>
              </w:rPr>
              <w:t>ՀՀ հանրային ծառայությունները կարգավորող հանձնաժողով</w:t>
            </w:r>
          </w:p>
        </w:tc>
        <w:tc>
          <w:tcPr>
            <w:tcW w:w="3904" w:type="dxa"/>
            <w:gridSpan w:val="2"/>
            <w:shd w:val="clear" w:color="auto" w:fill="BFBFBF" w:themeFill="background1" w:themeFillShade="BF"/>
          </w:tcPr>
          <w:p w14:paraId="4C4D255C" w14:textId="3F14EB67" w:rsidR="00775F07" w:rsidRPr="00775F07" w:rsidRDefault="00775F07" w:rsidP="00775F07">
            <w:pPr>
              <w:jc w:val="center"/>
              <w:rPr>
                <w:rFonts w:ascii="GHEA Grapalat" w:hAnsi="GHEA Grapalat"/>
                <w:b/>
                <w:color w:val="FFFFFF" w:themeColor="background1"/>
                <w:sz w:val="24"/>
                <w:szCs w:val="24"/>
                <w:highlight w:val="yellow"/>
                <w:lang w:val="hy-AM"/>
              </w:rPr>
            </w:pPr>
            <w:r w:rsidRPr="00775F07">
              <w:rPr>
                <w:rFonts w:ascii="GHEA Grapalat" w:hAnsi="GHEA Grapalat"/>
                <w:b/>
                <w:sz w:val="24"/>
                <w:szCs w:val="24"/>
                <w:lang w:val="hy-AM"/>
              </w:rPr>
              <w:t>13.0</w:t>
            </w:r>
            <w:r w:rsidR="000322C0">
              <w:rPr>
                <w:rFonts w:ascii="GHEA Grapalat" w:hAnsi="GHEA Grapalat"/>
                <w:b/>
                <w:sz w:val="24"/>
                <w:szCs w:val="24"/>
                <w:lang w:val="hy-AM"/>
              </w:rPr>
              <w:t>2</w:t>
            </w:r>
            <w:r w:rsidRPr="00775F07">
              <w:rPr>
                <w:rFonts w:ascii="GHEA Grapalat" w:hAnsi="GHEA Grapalat"/>
                <w:b/>
                <w:sz w:val="24"/>
                <w:szCs w:val="24"/>
                <w:lang w:val="hy-AM"/>
              </w:rPr>
              <w:t>.202</w:t>
            </w:r>
            <w:r w:rsidR="000322C0">
              <w:rPr>
                <w:rFonts w:ascii="GHEA Grapalat" w:hAnsi="GHEA Grapalat"/>
                <w:b/>
                <w:sz w:val="24"/>
                <w:szCs w:val="24"/>
                <w:lang w:val="hy-AM"/>
              </w:rPr>
              <w:t>5</w:t>
            </w:r>
            <w:r w:rsidRPr="00775F07">
              <w:rPr>
                <w:rFonts w:ascii="GHEA Grapalat" w:hAnsi="GHEA Grapalat"/>
                <w:b/>
                <w:sz w:val="24"/>
                <w:szCs w:val="24"/>
                <w:lang w:val="hy-AM"/>
              </w:rPr>
              <w:t>թ.</w:t>
            </w:r>
          </w:p>
        </w:tc>
      </w:tr>
      <w:tr w:rsidR="00775F07" w:rsidRPr="00775F07" w14:paraId="22236ED2" w14:textId="77777777" w:rsidTr="00A40ECA">
        <w:trPr>
          <w:trHeight w:val="208"/>
        </w:trPr>
        <w:tc>
          <w:tcPr>
            <w:tcW w:w="10144" w:type="dxa"/>
            <w:vMerge/>
            <w:shd w:val="clear" w:color="auto" w:fill="BFBFBF" w:themeFill="background1" w:themeFillShade="BF"/>
          </w:tcPr>
          <w:p w14:paraId="5DB70F96" w14:textId="77777777" w:rsidR="00775F07" w:rsidRPr="00775F07" w:rsidRDefault="00775F07" w:rsidP="00775F07">
            <w:pPr>
              <w:jc w:val="center"/>
              <w:rPr>
                <w:rFonts w:ascii="GHEA Grapalat" w:hAnsi="GHEA Grapalat"/>
                <w:b/>
                <w:sz w:val="24"/>
                <w:szCs w:val="24"/>
                <w:lang w:val="hy-AM"/>
              </w:rPr>
            </w:pPr>
          </w:p>
        </w:tc>
        <w:tc>
          <w:tcPr>
            <w:tcW w:w="3904" w:type="dxa"/>
            <w:gridSpan w:val="2"/>
            <w:shd w:val="clear" w:color="auto" w:fill="BFBFBF" w:themeFill="background1" w:themeFillShade="BF"/>
          </w:tcPr>
          <w:p w14:paraId="52DDCD8D" w14:textId="6CA5B878" w:rsidR="00775F07" w:rsidRPr="00775F07" w:rsidRDefault="00775F07" w:rsidP="00775F07">
            <w:pPr>
              <w:ind w:left="-290" w:firstLine="290"/>
              <w:jc w:val="center"/>
              <w:rPr>
                <w:rFonts w:ascii="GHEA Grapalat" w:hAnsi="GHEA Grapalat"/>
                <w:b/>
                <w:sz w:val="24"/>
                <w:szCs w:val="24"/>
                <w:highlight w:val="yellow"/>
                <w:lang w:val="hy-AM"/>
              </w:rPr>
            </w:pPr>
            <w:r w:rsidRPr="00775F07">
              <w:rPr>
                <w:rFonts w:ascii="GHEA Grapalat" w:hAnsi="GHEA Grapalat"/>
                <w:b/>
                <w:sz w:val="24"/>
                <w:szCs w:val="24"/>
                <w:lang w:val="hy-AM"/>
              </w:rPr>
              <w:t xml:space="preserve">№ </w:t>
            </w:r>
            <w:r w:rsidR="000322C0">
              <w:rPr>
                <w:rFonts w:ascii="GHEA Grapalat" w:hAnsi="GHEA Grapalat"/>
                <w:b/>
                <w:sz w:val="24"/>
                <w:szCs w:val="24"/>
                <w:lang w:val="hy-AM"/>
              </w:rPr>
              <w:t>ՄՄ</w:t>
            </w:r>
            <w:r w:rsidRPr="00775F07">
              <w:rPr>
                <w:rFonts w:ascii="GHEA Grapalat" w:hAnsi="GHEA Grapalat"/>
                <w:b/>
                <w:sz w:val="24"/>
                <w:szCs w:val="24"/>
                <w:lang w:val="hy-AM"/>
              </w:rPr>
              <w:t>/34.3-Մ2-6/</w:t>
            </w:r>
            <w:r w:rsidR="000322C0">
              <w:rPr>
                <w:rFonts w:ascii="GHEA Grapalat" w:hAnsi="GHEA Grapalat"/>
                <w:b/>
                <w:sz w:val="24"/>
                <w:szCs w:val="24"/>
                <w:lang w:val="hy-AM"/>
              </w:rPr>
              <w:t>595</w:t>
            </w:r>
            <w:r w:rsidRPr="00775F07">
              <w:rPr>
                <w:rFonts w:ascii="GHEA Grapalat" w:hAnsi="GHEA Grapalat"/>
                <w:b/>
                <w:sz w:val="24"/>
                <w:szCs w:val="24"/>
                <w:lang w:val="hy-AM"/>
              </w:rPr>
              <w:t>-202</w:t>
            </w:r>
            <w:r w:rsidR="000322C0">
              <w:rPr>
                <w:rFonts w:ascii="GHEA Grapalat" w:hAnsi="GHEA Grapalat"/>
                <w:b/>
                <w:sz w:val="24"/>
                <w:szCs w:val="24"/>
                <w:lang w:val="hy-AM"/>
              </w:rPr>
              <w:t>5</w:t>
            </w:r>
          </w:p>
        </w:tc>
      </w:tr>
      <w:tr w:rsidR="00775F07" w:rsidRPr="00510F06" w14:paraId="12DD3A17" w14:textId="77777777" w:rsidTr="00A40ECA">
        <w:trPr>
          <w:gridAfter w:val="1"/>
          <w:wAfter w:w="7" w:type="dxa"/>
          <w:trHeight w:val="208"/>
        </w:trPr>
        <w:tc>
          <w:tcPr>
            <w:tcW w:w="10144" w:type="dxa"/>
            <w:shd w:val="clear" w:color="auto" w:fill="FFFFFF" w:themeFill="background1"/>
          </w:tcPr>
          <w:p w14:paraId="35DD11B8" w14:textId="1A044267" w:rsidR="00775F07" w:rsidRPr="00236F50" w:rsidRDefault="000322C0" w:rsidP="00510F06">
            <w:pPr>
              <w:pStyle w:val="ListParagraph"/>
              <w:spacing w:line="360" w:lineRule="auto"/>
              <w:ind w:left="284"/>
              <w:jc w:val="both"/>
              <w:rPr>
                <w:rFonts w:ascii="GHEA Grapalat" w:hAnsi="GHEA Grapalat"/>
                <w:noProof/>
                <w:sz w:val="24"/>
                <w:szCs w:val="24"/>
              </w:rPr>
            </w:pPr>
            <w:r>
              <w:rPr>
                <w:rFonts w:ascii="GHEA Grapalat" w:hAnsi="GHEA Grapalat"/>
                <w:color w:val="000000" w:themeColor="text1"/>
                <w:lang w:val="hy-AM"/>
              </w:rPr>
              <w:t>Առարկություններ և առաջարկություններ չունի</w:t>
            </w:r>
            <w:r w:rsidR="0045427E">
              <w:rPr>
                <w:rFonts w:ascii="GHEA Grapalat" w:hAnsi="GHEA Grapalat"/>
                <w:color w:val="000000" w:themeColor="text1"/>
                <w:lang w:val="hy-AM"/>
              </w:rPr>
              <w:t>։</w:t>
            </w:r>
          </w:p>
        </w:tc>
        <w:tc>
          <w:tcPr>
            <w:tcW w:w="3897" w:type="dxa"/>
            <w:shd w:val="clear" w:color="auto" w:fill="FFFFFF" w:themeFill="background1"/>
          </w:tcPr>
          <w:p w14:paraId="567CF559" w14:textId="77777777" w:rsidR="00775F07" w:rsidRPr="00775F07" w:rsidRDefault="00775F07" w:rsidP="000322C0">
            <w:pPr>
              <w:tabs>
                <w:tab w:val="center" w:pos="3668"/>
              </w:tabs>
              <w:autoSpaceDE w:val="0"/>
              <w:autoSpaceDN w:val="0"/>
              <w:adjustRightInd w:val="0"/>
              <w:spacing w:before="120" w:line="360" w:lineRule="auto"/>
              <w:rPr>
                <w:rFonts w:ascii="GHEA Grapalat" w:hAnsi="GHEA Grapalat"/>
                <w:sz w:val="24"/>
                <w:szCs w:val="24"/>
                <w:lang w:val="fr-FR"/>
              </w:rPr>
            </w:pPr>
          </w:p>
        </w:tc>
      </w:tr>
      <w:tr w:rsidR="00775F07" w:rsidRPr="00775F07" w14:paraId="22A6D997" w14:textId="77777777" w:rsidTr="00CF4BF9">
        <w:trPr>
          <w:trHeight w:val="208"/>
        </w:trPr>
        <w:tc>
          <w:tcPr>
            <w:tcW w:w="10144" w:type="dxa"/>
            <w:vMerge w:val="restart"/>
            <w:shd w:val="clear" w:color="auto" w:fill="A6A6A6" w:themeFill="background1" w:themeFillShade="A6"/>
          </w:tcPr>
          <w:p w14:paraId="4C0A4744" w14:textId="77777777" w:rsidR="00775F07" w:rsidRPr="00775F07" w:rsidRDefault="00775F07" w:rsidP="00775F07">
            <w:pPr>
              <w:jc w:val="center"/>
              <w:rPr>
                <w:rFonts w:ascii="GHEA Grapalat" w:hAnsi="GHEA Grapalat"/>
                <w:b/>
                <w:sz w:val="24"/>
                <w:szCs w:val="24"/>
                <w:highlight w:val="lightGray"/>
              </w:rPr>
            </w:pPr>
            <w:r w:rsidRPr="00775F07">
              <w:rPr>
                <w:rFonts w:ascii="GHEA Grapalat" w:hAnsi="GHEA Grapalat"/>
                <w:b/>
                <w:sz w:val="24"/>
                <w:szCs w:val="24"/>
                <w:lang w:val="fr-FR"/>
              </w:rPr>
              <w:t xml:space="preserve">8. ՀՀ </w:t>
            </w:r>
            <w:proofErr w:type="spellStart"/>
            <w:r w:rsidRPr="00775F07">
              <w:rPr>
                <w:rFonts w:ascii="GHEA Grapalat" w:hAnsi="GHEA Grapalat"/>
                <w:b/>
                <w:sz w:val="24"/>
                <w:szCs w:val="24"/>
                <w:lang w:val="fr-FR"/>
              </w:rPr>
              <w:t>ֆինանսների</w:t>
            </w:r>
            <w:proofErr w:type="spellEnd"/>
            <w:r w:rsidRPr="00775F07">
              <w:rPr>
                <w:rFonts w:ascii="GHEA Grapalat" w:hAnsi="GHEA Grapalat"/>
                <w:b/>
                <w:sz w:val="24"/>
                <w:szCs w:val="24"/>
                <w:lang w:val="fr-FR"/>
              </w:rPr>
              <w:t xml:space="preserve"> </w:t>
            </w:r>
            <w:proofErr w:type="spellStart"/>
            <w:r w:rsidRPr="00775F07">
              <w:rPr>
                <w:rFonts w:ascii="GHEA Grapalat" w:hAnsi="GHEA Grapalat"/>
                <w:b/>
                <w:sz w:val="24"/>
                <w:szCs w:val="24"/>
                <w:lang w:val="fr-FR"/>
              </w:rPr>
              <w:t>նախարարություն</w:t>
            </w:r>
            <w:proofErr w:type="spellEnd"/>
          </w:p>
        </w:tc>
        <w:tc>
          <w:tcPr>
            <w:tcW w:w="3904" w:type="dxa"/>
            <w:gridSpan w:val="2"/>
            <w:shd w:val="clear" w:color="auto" w:fill="BFBFBF" w:themeFill="background1" w:themeFillShade="BF"/>
          </w:tcPr>
          <w:p w14:paraId="415CDD69" w14:textId="0E23D070" w:rsidR="00775F07" w:rsidRPr="00775F07" w:rsidRDefault="00DB5347" w:rsidP="00775F07">
            <w:pPr>
              <w:jc w:val="center"/>
              <w:rPr>
                <w:rFonts w:ascii="GHEA Grapalat" w:hAnsi="GHEA Grapalat"/>
                <w:b/>
                <w:sz w:val="24"/>
                <w:szCs w:val="24"/>
                <w:highlight w:val="yellow"/>
                <w:lang w:val="fr-FR"/>
              </w:rPr>
            </w:pPr>
            <w:r>
              <w:rPr>
                <w:rFonts w:ascii="GHEA Grapalat" w:hAnsi="GHEA Grapalat"/>
                <w:b/>
                <w:sz w:val="24"/>
                <w:szCs w:val="24"/>
              </w:rPr>
              <w:t>26</w:t>
            </w:r>
            <w:r w:rsidR="00775F07" w:rsidRPr="00775F07">
              <w:rPr>
                <w:rFonts w:ascii="GHEA Grapalat" w:hAnsi="GHEA Grapalat"/>
                <w:b/>
                <w:sz w:val="24"/>
                <w:szCs w:val="24"/>
              </w:rPr>
              <w:t>.</w:t>
            </w:r>
            <w:r>
              <w:rPr>
                <w:rFonts w:ascii="GHEA Grapalat" w:hAnsi="GHEA Grapalat"/>
                <w:b/>
                <w:sz w:val="24"/>
                <w:szCs w:val="24"/>
              </w:rPr>
              <w:t>02</w:t>
            </w:r>
            <w:r w:rsidR="00775F07" w:rsidRPr="00775F07">
              <w:rPr>
                <w:rFonts w:ascii="GHEA Grapalat" w:hAnsi="GHEA Grapalat"/>
                <w:b/>
                <w:sz w:val="24"/>
                <w:szCs w:val="24"/>
              </w:rPr>
              <w:t>.20</w:t>
            </w:r>
            <w:r>
              <w:rPr>
                <w:rFonts w:ascii="GHEA Grapalat" w:hAnsi="GHEA Grapalat"/>
                <w:b/>
                <w:sz w:val="24"/>
                <w:szCs w:val="24"/>
              </w:rPr>
              <w:t>25</w:t>
            </w:r>
            <w:r w:rsidR="00775F07" w:rsidRPr="00775F07">
              <w:rPr>
                <w:rFonts w:ascii="GHEA Grapalat" w:hAnsi="GHEA Grapalat"/>
                <w:b/>
                <w:sz w:val="24"/>
                <w:szCs w:val="24"/>
              </w:rPr>
              <w:t>թ.</w:t>
            </w:r>
          </w:p>
        </w:tc>
      </w:tr>
      <w:tr w:rsidR="00775F07" w:rsidRPr="00775F07" w14:paraId="0DE1E800" w14:textId="77777777" w:rsidTr="00CF4BF9">
        <w:trPr>
          <w:trHeight w:val="352"/>
        </w:trPr>
        <w:tc>
          <w:tcPr>
            <w:tcW w:w="10144" w:type="dxa"/>
            <w:vMerge/>
            <w:shd w:val="clear" w:color="auto" w:fill="A6A6A6" w:themeFill="background1" w:themeFillShade="A6"/>
          </w:tcPr>
          <w:p w14:paraId="75F64487" w14:textId="77777777" w:rsidR="00775F07" w:rsidRPr="00775F07" w:rsidRDefault="00775F07" w:rsidP="00775F07">
            <w:pPr>
              <w:jc w:val="center"/>
              <w:rPr>
                <w:rFonts w:ascii="GHEA Grapalat" w:hAnsi="GHEA Grapalat"/>
                <w:b/>
                <w:sz w:val="24"/>
                <w:szCs w:val="24"/>
                <w:lang w:val="hy-AM"/>
              </w:rPr>
            </w:pPr>
          </w:p>
        </w:tc>
        <w:tc>
          <w:tcPr>
            <w:tcW w:w="3904" w:type="dxa"/>
            <w:gridSpan w:val="2"/>
            <w:shd w:val="clear" w:color="auto" w:fill="BFBFBF" w:themeFill="background1" w:themeFillShade="BF"/>
          </w:tcPr>
          <w:p w14:paraId="03AFE49C" w14:textId="6C57E2BA" w:rsidR="00775F07" w:rsidRPr="00775F07" w:rsidRDefault="00775F07" w:rsidP="00775F07">
            <w:pPr>
              <w:jc w:val="center"/>
              <w:rPr>
                <w:rFonts w:ascii="GHEA Grapalat" w:hAnsi="GHEA Grapalat"/>
                <w:b/>
                <w:sz w:val="24"/>
                <w:szCs w:val="24"/>
                <w:highlight w:val="yellow"/>
                <w:lang w:val="fr-FR"/>
              </w:rPr>
            </w:pPr>
            <w:r w:rsidRPr="00775F07">
              <w:rPr>
                <w:rFonts w:ascii="GHEA Grapalat" w:hAnsi="GHEA Grapalat"/>
                <w:b/>
                <w:sz w:val="24"/>
                <w:szCs w:val="24"/>
                <w:lang w:val="hy-AM"/>
              </w:rPr>
              <w:t>№</w:t>
            </w:r>
            <w:r w:rsidRPr="00775F07">
              <w:rPr>
                <w:rFonts w:ascii="GHEA Grapalat" w:hAnsi="GHEA Grapalat"/>
                <w:b/>
                <w:sz w:val="24"/>
                <w:szCs w:val="24"/>
              </w:rPr>
              <w:t>01/</w:t>
            </w:r>
            <w:r w:rsidR="00DB5347">
              <w:rPr>
                <w:rFonts w:ascii="GHEA Grapalat" w:hAnsi="GHEA Grapalat"/>
                <w:b/>
                <w:sz w:val="24"/>
                <w:szCs w:val="24"/>
              </w:rPr>
              <w:t>9</w:t>
            </w:r>
            <w:r w:rsidRPr="00775F07">
              <w:rPr>
                <w:rFonts w:ascii="GHEA Grapalat" w:hAnsi="GHEA Grapalat"/>
                <w:b/>
                <w:sz w:val="24"/>
                <w:szCs w:val="24"/>
              </w:rPr>
              <w:t>-</w:t>
            </w:r>
            <w:r w:rsidR="00DB5347">
              <w:rPr>
                <w:rFonts w:ascii="GHEA Grapalat" w:hAnsi="GHEA Grapalat"/>
                <w:b/>
                <w:sz w:val="24"/>
                <w:szCs w:val="24"/>
              </w:rPr>
              <w:t>1</w:t>
            </w:r>
            <w:r w:rsidRPr="00775F07">
              <w:rPr>
                <w:rFonts w:ascii="GHEA Grapalat" w:hAnsi="GHEA Grapalat"/>
                <w:b/>
                <w:sz w:val="24"/>
                <w:szCs w:val="24"/>
              </w:rPr>
              <w:t>/</w:t>
            </w:r>
            <w:r w:rsidR="00DB5347">
              <w:rPr>
                <w:rFonts w:ascii="GHEA Grapalat" w:hAnsi="GHEA Grapalat"/>
                <w:b/>
                <w:sz w:val="24"/>
                <w:szCs w:val="24"/>
              </w:rPr>
              <w:t>3420</w:t>
            </w:r>
            <w:r w:rsidRPr="00775F07">
              <w:rPr>
                <w:rFonts w:ascii="GHEA Grapalat" w:hAnsi="GHEA Grapalat"/>
                <w:b/>
                <w:sz w:val="24"/>
                <w:szCs w:val="24"/>
              </w:rPr>
              <w:t>-202</w:t>
            </w:r>
            <w:r w:rsidR="00DB5347">
              <w:rPr>
                <w:rFonts w:ascii="GHEA Grapalat" w:hAnsi="GHEA Grapalat"/>
                <w:b/>
                <w:sz w:val="24"/>
                <w:szCs w:val="24"/>
              </w:rPr>
              <w:t>5</w:t>
            </w:r>
          </w:p>
        </w:tc>
      </w:tr>
      <w:tr w:rsidR="00775F07" w:rsidRPr="00A95D6F" w14:paraId="05657DE9" w14:textId="77777777" w:rsidTr="00001197">
        <w:trPr>
          <w:gridAfter w:val="1"/>
          <w:wAfter w:w="7" w:type="dxa"/>
          <w:trHeight w:val="208"/>
        </w:trPr>
        <w:tc>
          <w:tcPr>
            <w:tcW w:w="10144" w:type="dxa"/>
            <w:shd w:val="clear" w:color="auto" w:fill="FFFFFF" w:themeFill="background1"/>
          </w:tcPr>
          <w:p w14:paraId="30438C62" w14:textId="77777777" w:rsidR="00C71483" w:rsidRDefault="00C71483" w:rsidP="00C71483">
            <w:pPr>
              <w:pStyle w:val="norm"/>
              <w:spacing w:line="360" w:lineRule="auto"/>
              <w:ind w:firstLine="567"/>
              <w:rPr>
                <w:rFonts w:ascii="GHEA Grapalat" w:hAnsi="GHEA Grapalat"/>
                <w:sz w:val="24"/>
                <w:szCs w:val="24"/>
                <w:lang w:val="hy-AM"/>
              </w:rPr>
            </w:pPr>
            <w:r>
              <w:rPr>
                <w:rFonts w:ascii="GHEA Grapalat" w:hAnsi="GHEA Grapalat"/>
                <w:sz w:val="24"/>
                <w:szCs w:val="24"/>
                <w:lang w:val="hy-AM"/>
              </w:rPr>
              <w:t>Նախագծով առաջարկվում է ՀՀ կառավարության 14.09.2023թ. 1597-Ա որոշման 2-րդ հավելվածով («Հայկական ատոմային էլեկտրակայան» փակ բաժնետիրական ընկերության N-2 էներգաբլոկի շահագործման ժամկետի երկարացման (ՇԺԵ-2) ծրագրով նախատեսված միջոցառումների կազմակերպման և կատարման պլան) հաստատված միջոցառումների կատարման ժամանակացույցը շարադրել նոր խմբագրությամբ՝ երկարաձգելով Հավելվածով նախատեսված աշխատանքների կատարման ժամկետները:</w:t>
            </w:r>
          </w:p>
          <w:p w14:paraId="2A6D5AA7" w14:textId="77777777" w:rsidR="00C71483" w:rsidRDefault="00C71483" w:rsidP="00C71483">
            <w:pPr>
              <w:spacing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 xml:space="preserve">Նախագծի հիմնավորման համաձայն առաջարկվող փոփոխությունների անհրաժեշտությունը պայմանավորված է «Ռոսատոմ» ՊԿ-ի և «ՀԱԷԿ» ՓԲԸ-ի կողմից վերջիններիս տիրույթում գտնվող և հաստատված տեխնիկական առաջադրանքների, կայացած մրցույթի արդյունքների, կատարվելիք աշխատանքների ծավալների, ինչպես նաև ապրանքների մատակարարումների և ծառայությունների ժամկետների վերագնահատումներով, սակայն անդրադարձ չի կատարվել աշխատանքների ծավալների վերանայման արդյունքում Որոշման N 1 հավելվածով հաստատված Ծրագրի, մասնավորապես, 5-րդ բաժնում նշված ֆինանսական գնահատականի (160.0 մլն ԱՄՆ դոլար) հնարավոր փոփոխության վերաբերյալ տեղեկատվությանը։ </w:t>
            </w:r>
          </w:p>
          <w:p w14:paraId="403B8459" w14:textId="77777777" w:rsidR="00C71483" w:rsidRDefault="00C71483" w:rsidP="00C71483">
            <w:pPr>
              <w:spacing w:line="360" w:lineRule="auto"/>
              <w:ind w:firstLine="567"/>
              <w:jc w:val="both"/>
              <w:rPr>
                <w:rFonts w:ascii="GHEA Grapalat" w:hAnsi="GHEA Grapalat"/>
                <w:sz w:val="24"/>
                <w:szCs w:val="24"/>
                <w:lang w:val="hy-AM"/>
              </w:rPr>
            </w:pPr>
            <w:r>
              <w:rPr>
                <w:rFonts w:ascii="GHEA Grapalat" w:hAnsi="GHEA Grapalat"/>
                <w:sz w:val="24"/>
                <w:szCs w:val="24"/>
                <w:lang w:val="hy-AM"/>
              </w:rPr>
              <w:t>Միաժամանակ հիմնավորումներում նշվում է, որ աշխատանքները նախատեսվում է իրականացնել «ՀԱԷԿ» ՓԲԸ-ին տրամադրվելիք վարկի միջոցներով, ինչն իր հերթին ՀՀ պետական բյուջեում կարող է առաջացնել ծախսերի ավելացում կամ նվազեցում:</w:t>
            </w:r>
          </w:p>
          <w:p w14:paraId="7D03425E" w14:textId="7F2F122E" w:rsidR="00DB5347" w:rsidRPr="00001197" w:rsidRDefault="00C71483" w:rsidP="00001197">
            <w:pPr>
              <w:pStyle w:val="norm"/>
              <w:spacing w:line="360" w:lineRule="auto"/>
              <w:ind w:firstLine="567"/>
              <w:rPr>
                <w:rFonts w:ascii="GHEA Grapalat" w:hAnsi="GHEA Grapalat"/>
                <w:sz w:val="24"/>
                <w:szCs w:val="24"/>
                <w:lang w:val="hy-AM"/>
              </w:rPr>
            </w:pPr>
            <w:r>
              <w:rPr>
                <w:rFonts w:ascii="GHEA Grapalat" w:hAnsi="GHEA Grapalat"/>
                <w:sz w:val="24"/>
                <w:szCs w:val="24"/>
                <w:lang w:val="hy-AM"/>
              </w:rPr>
              <w:t>Ելնելով վերոգրյալից և հաշվի առնելով, որ այդ նպատակով ՀՀ 2025թ. պետական բյուջեով նախատեսված 1167 ծրագրի «42012 Հայկական ԱԷԿ-ի N 2 էներգաբլոկի շահագործման նախագծային ժամկետի  երկարացում-2 գործընթացի շրջանակներում էներգաբլոկի անվտանգ շահագործման շարունակականության ապահովում» միջոցառմամբ նախատեսված է ՀՀ պետական բյուջեից բյուջետային վարկ տրամադրում (13.5 մլրդ դրամ), առաջարկում ենք Նախագծի հիմնավորումներում հստակ նշել առաջարկվող փոփոխությունների ազդեցությունը ինչպես Որոշման N 1 հավելվածով հաստատված Ծրագրի ֆինանսական գնահատականի, այնպես էլ ՀՀ պետական բյուջեի ծախսերի վրա:</w:t>
            </w:r>
          </w:p>
        </w:tc>
        <w:tc>
          <w:tcPr>
            <w:tcW w:w="3897" w:type="dxa"/>
            <w:shd w:val="clear" w:color="auto" w:fill="auto"/>
          </w:tcPr>
          <w:p w14:paraId="10235EAA" w14:textId="77777777" w:rsidR="00775F07" w:rsidRPr="00775F07" w:rsidRDefault="00775F07" w:rsidP="009B5B6C">
            <w:pPr>
              <w:rPr>
                <w:rFonts w:ascii="GHEA Grapalat" w:hAnsi="GHEA Grapalat"/>
                <w:b/>
                <w:sz w:val="24"/>
                <w:szCs w:val="24"/>
                <w:lang w:val="fr-FR"/>
              </w:rPr>
            </w:pPr>
          </w:p>
          <w:p w14:paraId="37F36631" w14:textId="6267FBF6" w:rsidR="00775F07" w:rsidRPr="00775F07" w:rsidRDefault="00775F07" w:rsidP="00775F07">
            <w:pPr>
              <w:ind w:left="-290" w:firstLine="290"/>
              <w:rPr>
                <w:rFonts w:ascii="GHEA Grapalat" w:hAnsi="GHEA Grapalat"/>
                <w:sz w:val="24"/>
                <w:szCs w:val="24"/>
                <w:lang w:val="hy-AM"/>
              </w:rPr>
            </w:pPr>
          </w:p>
          <w:p w14:paraId="41B38DD1" w14:textId="77777777" w:rsidR="00001197" w:rsidRDefault="00001197" w:rsidP="008D6F95">
            <w:pPr>
              <w:spacing w:line="360" w:lineRule="auto"/>
              <w:ind w:right="-14"/>
              <w:rPr>
                <w:rFonts w:ascii="GHEA Grapalat" w:hAnsi="GHEA Grapalat"/>
                <w:sz w:val="24"/>
                <w:szCs w:val="24"/>
                <w:lang w:val="hy-AM"/>
              </w:rPr>
            </w:pPr>
          </w:p>
          <w:p w14:paraId="5F6E5E90" w14:textId="77777777" w:rsidR="00001197" w:rsidRDefault="00001197" w:rsidP="008D6F95">
            <w:pPr>
              <w:spacing w:line="360" w:lineRule="auto"/>
              <w:ind w:right="-14"/>
              <w:rPr>
                <w:rFonts w:ascii="GHEA Grapalat" w:hAnsi="GHEA Grapalat"/>
                <w:sz w:val="24"/>
                <w:szCs w:val="24"/>
                <w:lang w:val="hy-AM"/>
              </w:rPr>
            </w:pPr>
          </w:p>
          <w:p w14:paraId="21632666" w14:textId="77777777" w:rsidR="00001197" w:rsidRDefault="00001197" w:rsidP="008D6F95">
            <w:pPr>
              <w:spacing w:line="360" w:lineRule="auto"/>
              <w:ind w:right="-14"/>
              <w:rPr>
                <w:rFonts w:ascii="GHEA Grapalat" w:hAnsi="GHEA Grapalat"/>
                <w:sz w:val="24"/>
                <w:szCs w:val="24"/>
                <w:lang w:val="hy-AM"/>
              </w:rPr>
            </w:pPr>
          </w:p>
          <w:p w14:paraId="60E52634" w14:textId="77777777" w:rsidR="00001197" w:rsidRDefault="00001197" w:rsidP="008D6F95">
            <w:pPr>
              <w:spacing w:line="360" w:lineRule="auto"/>
              <w:ind w:right="-14"/>
              <w:rPr>
                <w:rFonts w:ascii="GHEA Grapalat" w:hAnsi="GHEA Grapalat"/>
                <w:sz w:val="24"/>
                <w:szCs w:val="24"/>
                <w:lang w:val="hy-AM"/>
              </w:rPr>
            </w:pPr>
          </w:p>
          <w:p w14:paraId="20A25773" w14:textId="77777777" w:rsidR="00001197" w:rsidRDefault="00001197" w:rsidP="008D6F95">
            <w:pPr>
              <w:spacing w:line="360" w:lineRule="auto"/>
              <w:ind w:right="-14"/>
              <w:rPr>
                <w:rFonts w:ascii="GHEA Grapalat" w:hAnsi="GHEA Grapalat"/>
                <w:sz w:val="24"/>
                <w:szCs w:val="24"/>
                <w:lang w:val="hy-AM"/>
              </w:rPr>
            </w:pPr>
          </w:p>
          <w:p w14:paraId="318847A5" w14:textId="51F78B28" w:rsidR="00775F07" w:rsidRDefault="00001197" w:rsidP="008D6F95">
            <w:pPr>
              <w:spacing w:line="360" w:lineRule="auto"/>
              <w:ind w:right="-14"/>
              <w:rPr>
                <w:rFonts w:ascii="GHEA Grapalat" w:hAnsi="GHEA Grapalat"/>
                <w:sz w:val="24"/>
                <w:szCs w:val="24"/>
                <w:lang w:val="hy-AM"/>
              </w:rPr>
            </w:pPr>
            <w:r>
              <w:rPr>
                <w:rFonts w:ascii="GHEA Grapalat" w:hAnsi="GHEA Grapalat"/>
                <w:sz w:val="24"/>
                <w:szCs w:val="24"/>
                <w:lang w:val="hy-AM"/>
              </w:rPr>
              <w:t xml:space="preserve">Ընդունվել է։ </w:t>
            </w:r>
          </w:p>
          <w:p w14:paraId="3903B10C" w14:textId="77777777" w:rsidR="00001197" w:rsidRDefault="00001197" w:rsidP="008D6F95">
            <w:pPr>
              <w:spacing w:line="360" w:lineRule="auto"/>
              <w:ind w:right="-14"/>
              <w:rPr>
                <w:rFonts w:ascii="GHEA Grapalat" w:hAnsi="GHEA Grapalat"/>
                <w:sz w:val="24"/>
                <w:szCs w:val="24"/>
                <w:lang w:val="hy-AM"/>
              </w:rPr>
            </w:pPr>
            <w:r>
              <w:rPr>
                <w:rFonts w:ascii="GHEA Grapalat" w:hAnsi="GHEA Grapalat"/>
                <w:sz w:val="24"/>
                <w:szCs w:val="24"/>
                <w:lang w:val="hy-AM"/>
              </w:rPr>
              <w:t>Նախագծի հ</w:t>
            </w:r>
            <w:r w:rsidR="00A839A5">
              <w:rPr>
                <w:rFonts w:ascii="GHEA Grapalat" w:hAnsi="GHEA Grapalat"/>
                <w:sz w:val="24"/>
                <w:szCs w:val="24"/>
                <w:lang w:val="hy-AM"/>
              </w:rPr>
              <w:t>ի</w:t>
            </w:r>
            <w:r>
              <w:rPr>
                <w:rFonts w:ascii="GHEA Grapalat" w:hAnsi="GHEA Grapalat"/>
                <w:sz w:val="24"/>
                <w:szCs w:val="24"/>
                <w:lang w:val="hy-AM"/>
              </w:rPr>
              <w:t>մնավորման 4-րդ կետը խմբագրվել է։</w:t>
            </w:r>
          </w:p>
          <w:p w14:paraId="24C0E9B0" w14:textId="77777777" w:rsidR="008B729D" w:rsidRPr="008B729D" w:rsidRDefault="008B729D" w:rsidP="008B729D">
            <w:pPr>
              <w:rPr>
                <w:rFonts w:ascii="GHEA Grapalat" w:hAnsi="GHEA Grapalat"/>
                <w:sz w:val="24"/>
                <w:szCs w:val="24"/>
                <w:lang w:val="hy-AM"/>
              </w:rPr>
            </w:pPr>
          </w:p>
          <w:p w14:paraId="69060DD8" w14:textId="77777777" w:rsidR="008B729D" w:rsidRPr="008B729D" w:rsidRDefault="008B729D" w:rsidP="008B729D">
            <w:pPr>
              <w:rPr>
                <w:rFonts w:ascii="GHEA Grapalat" w:hAnsi="GHEA Grapalat"/>
                <w:sz w:val="24"/>
                <w:szCs w:val="24"/>
                <w:lang w:val="hy-AM"/>
              </w:rPr>
            </w:pPr>
          </w:p>
          <w:p w14:paraId="5265A767" w14:textId="77777777" w:rsidR="008B729D" w:rsidRPr="008B729D" w:rsidRDefault="008B729D" w:rsidP="008B729D">
            <w:pPr>
              <w:rPr>
                <w:rFonts w:ascii="GHEA Grapalat" w:hAnsi="GHEA Grapalat"/>
                <w:sz w:val="24"/>
                <w:szCs w:val="24"/>
                <w:lang w:val="hy-AM"/>
              </w:rPr>
            </w:pPr>
          </w:p>
          <w:p w14:paraId="0087800C" w14:textId="77777777" w:rsidR="008B729D" w:rsidRPr="008B729D" w:rsidRDefault="008B729D" w:rsidP="008B729D">
            <w:pPr>
              <w:rPr>
                <w:rFonts w:ascii="GHEA Grapalat" w:hAnsi="GHEA Grapalat"/>
                <w:sz w:val="24"/>
                <w:szCs w:val="24"/>
                <w:lang w:val="hy-AM"/>
              </w:rPr>
            </w:pPr>
          </w:p>
          <w:p w14:paraId="0890990B" w14:textId="77777777" w:rsidR="008B729D" w:rsidRPr="008B729D" w:rsidRDefault="008B729D" w:rsidP="008B729D">
            <w:pPr>
              <w:rPr>
                <w:rFonts w:ascii="GHEA Grapalat" w:hAnsi="GHEA Grapalat"/>
                <w:sz w:val="24"/>
                <w:szCs w:val="24"/>
                <w:lang w:val="hy-AM"/>
              </w:rPr>
            </w:pPr>
          </w:p>
          <w:p w14:paraId="30A119CC" w14:textId="77777777" w:rsidR="008B729D" w:rsidRDefault="008B729D" w:rsidP="008B729D">
            <w:pPr>
              <w:rPr>
                <w:rFonts w:ascii="GHEA Grapalat" w:hAnsi="GHEA Grapalat"/>
                <w:sz w:val="24"/>
                <w:szCs w:val="24"/>
                <w:lang w:val="hy-AM"/>
              </w:rPr>
            </w:pPr>
          </w:p>
          <w:p w14:paraId="2D6F429E" w14:textId="77777777" w:rsidR="008B729D" w:rsidRPr="008B729D" w:rsidRDefault="008B729D" w:rsidP="008B729D">
            <w:pPr>
              <w:rPr>
                <w:rFonts w:ascii="GHEA Grapalat" w:hAnsi="GHEA Grapalat"/>
                <w:sz w:val="24"/>
                <w:szCs w:val="24"/>
                <w:lang w:val="hy-AM"/>
              </w:rPr>
            </w:pPr>
          </w:p>
          <w:p w14:paraId="7217EBB7" w14:textId="77777777" w:rsidR="008B729D" w:rsidRDefault="008B729D" w:rsidP="008B729D">
            <w:pPr>
              <w:rPr>
                <w:rFonts w:ascii="GHEA Grapalat" w:hAnsi="GHEA Grapalat"/>
                <w:sz w:val="24"/>
                <w:szCs w:val="24"/>
                <w:lang w:val="hy-AM"/>
              </w:rPr>
            </w:pPr>
          </w:p>
          <w:p w14:paraId="0B9AA4F2" w14:textId="77777777" w:rsidR="008B729D" w:rsidRDefault="008B729D" w:rsidP="008B729D">
            <w:pPr>
              <w:rPr>
                <w:rFonts w:ascii="GHEA Grapalat" w:hAnsi="GHEA Grapalat"/>
                <w:sz w:val="24"/>
                <w:szCs w:val="24"/>
                <w:lang w:val="hy-AM"/>
              </w:rPr>
            </w:pPr>
          </w:p>
          <w:p w14:paraId="25A9FD41" w14:textId="0A41B66A" w:rsidR="008B729D" w:rsidRPr="008B729D" w:rsidRDefault="008B729D" w:rsidP="008B729D">
            <w:pPr>
              <w:ind w:firstLine="720"/>
              <w:rPr>
                <w:rFonts w:ascii="GHEA Grapalat" w:hAnsi="GHEA Grapalat"/>
                <w:sz w:val="24"/>
                <w:szCs w:val="24"/>
                <w:lang w:val="hy-AM"/>
              </w:rPr>
            </w:pPr>
          </w:p>
        </w:tc>
      </w:tr>
      <w:tr w:rsidR="00775F07" w:rsidRPr="00775F07" w14:paraId="1CFCB6F9" w14:textId="77777777" w:rsidTr="00A40ECA">
        <w:trPr>
          <w:trHeight w:val="208"/>
        </w:trPr>
        <w:tc>
          <w:tcPr>
            <w:tcW w:w="10144" w:type="dxa"/>
            <w:vMerge w:val="restart"/>
            <w:shd w:val="clear" w:color="auto" w:fill="BFBFBF" w:themeFill="background1" w:themeFillShade="BF"/>
          </w:tcPr>
          <w:p w14:paraId="219BF836" w14:textId="77777777" w:rsidR="00775F07" w:rsidRPr="00775F07" w:rsidRDefault="00775F07" w:rsidP="00775F07">
            <w:pPr>
              <w:jc w:val="center"/>
              <w:rPr>
                <w:rFonts w:ascii="GHEA Grapalat" w:hAnsi="GHEA Grapalat"/>
                <w:b/>
                <w:sz w:val="24"/>
                <w:szCs w:val="24"/>
                <w:lang w:val="hy-AM"/>
              </w:rPr>
            </w:pPr>
            <w:r w:rsidRPr="00775F07">
              <w:rPr>
                <w:rFonts w:ascii="GHEA Grapalat" w:hAnsi="GHEA Grapalat"/>
                <w:b/>
                <w:sz w:val="24"/>
                <w:szCs w:val="24"/>
                <w:lang w:val="fr-FR"/>
              </w:rPr>
              <w:lastRenderedPageBreak/>
              <w:t xml:space="preserve">8. ՀՀ </w:t>
            </w:r>
            <w:proofErr w:type="spellStart"/>
            <w:r w:rsidRPr="00775F07">
              <w:rPr>
                <w:rFonts w:ascii="GHEA Grapalat" w:hAnsi="GHEA Grapalat"/>
                <w:b/>
                <w:sz w:val="24"/>
                <w:szCs w:val="24"/>
                <w:lang w:val="fr-FR"/>
              </w:rPr>
              <w:t>արդարադատության</w:t>
            </w:r>
            <w:proofErr w:type="spellEnd"/>
            <w:r w:rsidRPr="00775F07">
              <w:rPr>
                <w:rFonts w:ascii="GHEA Grapalat" w:hAnsi="GHEA Grapalat"/>
                <w:b/>
                <w:sz w:val="24"/>
                <w:szCs w:val="24"/>
                <w:lang w:val="fr-FR"/>
              </w:rPr>
              <w:t xml:space="preserve"> </w:t>
            </w:r>
            <w:proofErr w:type="spellStart"/>
            <w:r w:rsidRPr="00775F07">
              <w:rPr>
                <w:rFonts w:ascii="GHEA Grapalat" w:hAnsi="GHEA Grapalat"/>
                <w:b/>
                <w:sz w:val="24"/>
                <w:szCs w:val="24"/>
                <w:lang w:val="fr-FR"/>
              </w:rPr>
              <w:t>նախարարություն</w:t>
            </w:r>
            <w:proofErr w:type="spellEnd"/>
          </w:p>
        </w:tc>
        <w:tc>
          <w:tcPr>
            <w:tcW w:w="3904" w:type="dxa"/>
            <w:gridSpan w:val="2"/>
            <w:shd w:val="clear" w:color="auto" w:fill="BFBFBF" w:themeFill="background1" w:themeFillShade="BF"/>
          </w:tcPr>
          <w:p w14:paraId="778DFBAB" w14:textId="34CD70F6" w:rsidR="00775F07" w:rsidRPr="00775F07" w:rsidRDefault="00504DEB" w:rsidP="00775F07">
            <w:pPr>
              <w:ind w:left="-290" w:firstLine="290"/>
              <w:jc w:val="center"/>
              <w:rPr>
                <w:rFonts w:ascii="GHEA Grapalat" w:hAnsi="GHEA Grapalat"/>
                <w:b/>
                <w:sz w:val="24"/>
                <w:szCs w:val="24"/>
                <w:lang w:val="hy-AM"/>
              </w:rPr>
            </w:pPr>
            <w:r>
              <w:rPr>
                <w:rFonts w:ascii="GHEA Grapalat" w:hAnsi="GHEA Grapalat"/>
                <w:b/>
                <w:sz w:val="24"/>
                <w:szCs w:val="24"/>
                <w:lang w:val="fr-FR"/>
              </w:rPr>
              <w:t>14</w:t>
            </w:r>
            <w:r w:rsidR="00775F07" w:rsidRPr="00775F07">
              <w:rPr>
                <w:rFonts w:ascii="GHEA Grapalat" w:hAnsi="GHEA Grapalat"/>
                <w:b/>
                <w:sz w:val="24"/>
                <w:szCs w:val="24"/>
                <w:lang w:val="fr-FR"/>
              </w:rPr>
              <w:t>.0</w:t>
            </w:r>
            <w:r>
              <w:rPr>
                <w:rFonts w:ascii="GHEA Grapalat" w:hAnsi="GHEA Grapalat"/>
                <w:b/>
                <w:sz w:val="24"/>
                <w:szCs w:val="24"/>
                <w:lang w:val="fr-FR"/>
              </w:rPr>
              <w:t>2</w:t>
            </w:r>
            <w:r w:rsidR="00775F07" w:rsidRPr="00775F07">
              <w:rPr>
                <w:rFonts w:ascii="GHEA Grapalat" w:hAnsi="GHEA Grapalat"/>
                <w:b/>
                <w:sz w:val="24"/>
                <w:szCs w:val="24"/>
                <w:lang w:val="fr-FR"/>
              </w:rPr>
              <w:t>.</w:t>
            </w:r>
            <w:r>
              <w:rPr>
                <w:rFonts w:ascii="GHEA Grapalat" w:hAnsi="GHEA Grapalat"/>
                <w:b/>
                <w:sz w:val="24"/>
                <w:szCs w:val="24"/>
                <w:lang w:val="fr-FR"/>
              </w:rPr>
              <w:t>2025</w:t>
            </w:r>
            <w:r w:rsidR="00775F07" w:rsidRPr="00775F07">
              <w:rPr>
                <w:rFonts w:ascii="GHEA Grapalat" w:hAnsi="GHEA Grapalat"/>
                <w:b/>
                <w:sz w:val="24"/>
                <w:szCs w:val="24"/>
                <w:lang w:val="hy-AM"/>
              </w:rPr>
              <w:t>թ.</w:t>
            </w:r>
          </w:p>
        </w:tc>
      </w:tr>
      <w:tr w:rsidR="00775F07" w:rsidRPr="00775F07" w14:paraId="5B2A221A" w14:textId="77777777" w:rsidTr="006A5867">
        <w:trPr>
          <w:trHeight w:val="548"/>
        </w:trPr>
        <w:tc>
          <w:tcPr>
            <w:tcW w:w="10144" w:type="dxa"/>
            <w:vMerge/>
            <w:shd w:val="clear" w:color="auto" w:fill="BFBFBF" w:themeFill="background1" w:themeFillShade="BF"/>
          </w:tcPr>
          <w:p w14:paraId="26043F02" w14:textId="77777777" w:rsidR="00775F07" w:rsidRPr="00775F07" w:rsidRDefault="00775F07" w:rsidP="00775F07">
            <w:pPr>
              <w:jc w:val="center"/>
              <w:rPr>
                <w:rFonts w:ascii="GHEA Grapalat" w:hAnsi="GHEA Grapalat"/>
                <w:sz w:val="24"/>
                <w:szCs w:val="24"/>
                <w:lang w:val="hy-AM"/>
              </w:rPr>
            </w:pPr>
          </w:p>
        </w:tc>
        <w:tc>
          <w:tcPr>
            <w:tcW w:w="3904" w:type="dxa"/>
            <w:gridSpan w:val="2"/>
            <w:shd w:val="clear" w:color="auto" w:fill="BFBFBF" w:themeFill="background1" w:themeFillShade="BF"/>
          </w:tcPr>
          <w:p w14:paraId="0BF1ED52" w14:textId="16C33CC2" w:rsidR="00775F07" w:rsidRPr="00775F07" w:rsidRDefault="00775F07" w:rsidP="00775F07">
            <w:pPr>
              <w:ind w:left="-290" w:firstLine="290"/>
              <w:jc w:val="center"/>
              <w:rPr>
                <w:rFonts w:ascii="GHEA Grapalat" w:hAnsi="GHEA Grapalat"/>
                <w:b/>
                <w:sz w:val="24"/>
                <w:szCs w:val="24"/>
              </w:rPr>
            </w:pPr>
            <w:r w:rsidRPr="00775F07">
              <w:rPr>
                <w:rFonts w:ascii="GHEA Grapalat" w:hAnsi="GHEA Grapalat"/>
                <w:b/>
                <w:sz w:val="24"/>
                <w:szCs w:val="24"/>
                <w:lang w:val="hy-AM"/>
              </w:rPr>
              <w:t>№</w:t>
            </w:r>
            <w:r w:rsidRPr="00775F07">
              <w:rPr>
                <w:rFonts w:ascii="GHEA Grapalat" w:hAnsi="GHEA Grapalat"/>
                <w:b/>
                <w:sz w:val="24"/>
                <w:szCs w:val="24"/>
              </w:rPr>
              <w:t>27.</w:t>
            </w:r>
            <w:r w:rsidR="00504DEB">
              <w:rPr>
                <w:rFonts w:ascii="GHEA Grapalat" w:hAnsi="GHEA Grapalat"/>
                <w:b/>
                <w:sz w:val="24"/>
                <w:szCs w:val="24"/>
              </w:rPr>
              <w:t>4</w:t>
            </w:r>
            <w:r w:rsidRPr="00775F07">
              <w:rPr>
                <w:rFonts w:ascii="GHEA Grapalat" w:hAnsi="GHEA Grapalat"/>
                <w:b/>
                <w:sz w:val="24"/>
                <w:szCs w:val="24"/>
              </w:rPr>
              <w:t>/</w:t>
            </w:r>
            <w:r w:rsidR="00504DEB">
              <w:rPr>
                <w:rFonts w:ascii="GHEA Grapalat" w:hAnsi="GHEA Grapalat"/>
                <w:b/>
                <w:sz w:val="24"/>
                <w:szCs w:val="24"/>
              </w:rPr>
              <w:t>6356</w:t>
            </w:r>
            <w:r w:rsidRPr="00775F07">
              <w:rPr>
                <w:rFonts w:ascii="GHEA Grapalat" w:hAnsi="GHEA Grapalat"/>
                <w:b/>
                <w:sz w:val="24"/>
                <w:szCs w:val="24"/>
              </w:rPr>
              <w:t>-202</w:t>
            </w:r>
            <w:r w:rsidR="00504DEB">
              <w:rPr>
                <w:rFonts w:ascii="GHEA Grapalat" w:hAnsi="GHEA Grapalat"/>
                <w:b/>
                <w:sz w:val="24"/>
                <w:szCs w:val="24"/>
              </w:rPr>
              <w:t>5</w:t>
            </w:r>
          </w:p>
        </w:tc>
      </w:tr>
      <w:tr w:rsidR="00775F07" w:rsidRPr="00504DEB" w14:paraId="44E65A22" w14:textId="77777777" w:rsidTr="00A40ECA">
        <w:trPr>
          <w:gridAfter w:val="1"/>
          <w:wAfter w:w="7" w:type="dxa"/>
          <w:trHeight w:val="208"/>
        </w:trPr>
        <w:tc>
          <w:tcPr>
            <w:tcW w:w="10144" w:type="dxa"/>
            <w:shd w:val="clear" w:color="auto" w:fill="FFFFFF" w:themeFill="background1"/>
          </w:tcPr>
          <w:p w14:paraId="5E6DA475" w14:textId="5D6421B6" w:rsidR="00775F07" w:rsidRDefault="00504DEB" w:rsidP="00775F07">
            <w:pPr>
              <w:ind w:firstLine="708"/>
              <w:jc w:val="center"/>
              <w:rPr>
                <w:rFonts w:ascii="GHEA Grapalat" w:hAnsi="GHEA Grapalat"/>
                <w:b/>
                <w:bCs/>
                <w:sz w:val="24"/>
                <w:szCs w:val="24"/>
                <w:lang w:val="hy-AM"/>
              </w:rPr>
            </w:pPr>
            <w:r>
              <w:rPr>
                <w:rFonts w:ascii="GHEA Grapalat" w:hAnsi="GHEA Grapalat"/>
                <w:b/>
                <w:bCs/>
                <w:sz w:val="24"/>
                <w:szCs w:val="24"/>
                <w:lang w:val="hy-AM"/>
              </w:rPr>
              <w:lastRenderedPageBreak/>
              <w:t>ԿԱՐԾԻՔ</w:t>
            </w:r>
          </w:p>
          <w:p w14:paraId="11B0B6B0" w14:textId="11CD31EF" w:rsidR="00504DEB" w:rsidRDefault="00504DEB" w:rsidP="00775F07">
            <w:pPr>
              <w:ind w:firstLine="708"/>
              <w:jc w:val="center"/>
              <w:rPr>
                <w:rFonts w:ascii="GHEA Grapalat" w:hAnsi="GHEA Grapalat"/>
                <w:b/>
                <w:bCs/>
                <w:sz w:val="24"/>
                <w:szCs w:val="24"/>
                <w:lang w:val="hy-AM"/>
              </w:rPr>
            </w:pPr>
            <w:r w:rsidRPr="00504DEB">
              <w:rPr>
                <w:rFonts w:ascii="GHEA Grapalat" w:hAnsi="GHEA Grapalat" w:cs="Sylfaen"/>
                <w:b/>
                <w:bCs/>
                <w:sz w:val="24"/>
                <w:szCs w:val="24"/>
                <w:lang w:val="hy-AM"/>
              </w:rPr>
              <w:t>«Հ</w:t>
            </w:r>
            <w:r w:rsidRPr="00504DEB">
              <w:rPr>
                <w:rFonts w:ascii="GHEA Grapalat" w:hAnsi="GHEA Grapalat"/>
                <w:b/>
                <w:bCs/>
                <w:spacing w:val="-8"/>
                <w:sz w:val="24"/>
                <w:szCs w:val="24"/>
                <w:lang w:val="hy-AM"/>
              </w:rPr>
              <w:t xml:space="preserve">այաստանի Հանրապետության կառավարության 2023 թվականի </w:t>
            </w:r>
            <w:r w:rsidRPr="00504DEB">
              <w:rPr>
                <w:rFonts w:ascii="GHEA Grapalat" w:hAnsi="GHEA Grapalat"/>
                <w:b/>
                <w:bCs/>
                <w:sz w:val="24"/>
                <w:szCs w:val="24"/>
                <w:lang w:val="hy-AM"/>
              </w:rPr>
              <w:t>սեպտեմբերի 14-ի  N-1597-Ա որոշման մեջ փոփոխություն կատարելու մասին» ՀՀ կառավարության որոշման նախագծի վերաբերյալ</w:t>
            </w:r>
          </w:p>
          <w:p w14:paraId="013B8843" w14:textId="77777777" w:rsidR="00504DEB" w:rsidRPr="00504DEB" w:rsidRDefault="00504DEB" w:rsidP="00775F07">
            <w:pPr>
              <w:ind w:firstLine="708"/>
              <w:jc w:val="center"/>
              <w:rPr>
                <w:rFonts w:ascii="GHEA Grapalat" w:hAnsi="GHEA Grapalat"/>
                <w:b/>
                <w:bCs/>
                <w:sz w:val="24"/>
                <w:szCs w:val="24"/>
                <w:lang w:val="hy-AM"/>
              </w:rPr>
            </w:pPr>
          </w:p>
          <w:p w14:paraId="37B09CEF" w14:textId="069AC86B" w:rsidR="00504DEB" w:rsidRDefault="00504DEB" w:rsidP="004866FB">
            <w:pPr>
              <w:spacing w:line="360" w:lineRule="auto"/>
              <w:ind w:firstLine="708"/>
              <w:jc w:val="both"/>
              <w:rPr>
                <w:rFonts w:ascii="GHEA Grapalat" w:hAnsi="GHEA Grapalat"/>
                <w:bCs/>
                <w:sz w:val="24"/>
                <w:szCs w:val="24"/>
                <w:lang w:val="hy-AM"/>
              </w:rPr>
            </w:pPr>
            <w:r w:rsidRPr="00504DEB">
              <w:rPr>
                <w:rFonts w:ascii="GHEA Grapalat" w:hAnsi="GHEA Grapalat" w:cs="Sylfaen"/>
                <w:sz w:val="24"/>
                <w:szCs w:val="24"/>
                <w:lang w:val="hy-AM"/>
              </w:rPr>
              <w:t>«Հ</w:t>
            </w:r>
            <w:r w:rsidRPr="00504DEB">
              <w:rPr>
                <w:rFonts w:ascii="GHEA Grapalat" w:hAnsi="GHEA Grapalat"/>
                <w:spacing w:val="-8"/>
                <w:sz w:val="24"/>
                <w:szCs w:val="24"/>
                <w:lang w:val="hy-AM"/>
              </w:rPr>
              <w:t xml:space="preserve">այաստանի Հանրապետության կառավարության 2023 թվականի </w:t>
            </w:r>
            <w:r w:rsidRPr="00504DEB">
              <w:rPr>
                <w:rFonts w:ascii="GHEA Grapalat" w:hAnsi="GHEA Grapalat"/>
                <w:sz w:val="24"/>
                <w:szCs w:val="24"/>
                <w:lang w:val="hy-AM"/>
              </w:rPr>
              <w:t xml:space="preserve">սեպտեմբերի 14-ի </w:t>
            </w:r>
            <w:r w:rsidRPr="00504DEB">
              <w:rPr>
                <w:rFonts w:ascii="GHEA Grapalat" w:hAnsi="GHEA Grapalat"/>
                <w:sz w:val="24"/>
                <w:szCs w:val="24"/>
                <w:lang w:val="hy-AM"/>
              </w:rPr>
              <w:br/>
              <w:t xml:space="preserve"> </w:t>
            </w:r>
            <w:r w:rsidRPr="00504DEB">
              <w:rPr>
                <w:rFonts w:ascii="GHEA Grapalat" w:hAnsi="GHEA Grapalat"/>
                <w:bCs/>
                <w:sz w:val="24"/>
                <w:szCs w:val="24"/>
                <w:lang w:val="hy-AM"/>
              </w:rPr>
              <w:t>N-</w:t>
            </w:r>
            <w:r w:rsidRPr="00504DEB">
              <w:rPr>
                <w:rFonts w:ascii="GHEA Grapalat" w:hAnsi="GHEA Grapalat"/>
                <w:sz w:val="24"/>
                <w:szCs w:val="24"/>
                <w:lang w:val="hy-AM"/>
              </w:rPr>
              <w:t>1597-Ա որոշման մեջ փոփոխություն կատարելու մասին</w:t>
            </w:r>
            <w:r w:rsidR="004866FB" w:rsidRPr="00504DEB">
              <w:rPr>
                <w:rFonts w:ascii="GHEA Grapalat" w:hAnsi="GHEA Grapalat"/>
                <w:bCs/>
                <w:sz w:val="24"/>
                <w:szCs w:val="24"/>
                <w:lang w:val="hy-AM"/>
              </w:rPr>
              <w:t>»</w:t>
            </w:r>
            <w:r w:rsidR="004866FB">
              <w:rPr>
                <w:rFonts w:ascii="GHEA Grapalat" w:hAnsi="GHEA Grapalat"/>
                <w:sz w:val="24"/>
                <w:szCs w:val="24"/>
                <w:lang w:val="hy-AM"/>
              </w:rPr>
              <w:t xml:space="preserve"> </w:t>
            </w:r>
            <w:r w:rsidRPr="00504DEB">
              <w:rPr>
                <w:rFonts w:ascii="GHEA Grapalat" w:hAnsi="GHEA Grapalat"/>
                <w:sz w:val="24"/>
                <w:szCs w:val="24"/>
                <w:lang w:val="hy-AM"/>
              </w:rPr>
              <w:t>ՀՀ կառավարության որոշման նախագծի վերաբերյալ հայտնում ենք հետևյալը</w:t>
            </w:r>
            <w:r w:rsidRPr="00504DEB">
              <w:rPr>
                <w:rFonts w:ascii="GHEA Grapalat" w:hAnsi="GHEA Grapalat"/>
                <w:bCs/>
                <w:sz w:val="24"/>
                <w:szCs w:val="24"/>
                <w:lang w:val="hy-AM"/>
              </w:rPr>
              <w:t>.</w:t>
            </w:r>
          </w:p>
          <w:p w14:paraId="286C177D" w14:textId="1C245CE2" w:rsidR="00775F07" w:rsidRPr="00721BA8" w:rsidRDefault="0048562B" w:rsidP="00721BA8">
            <w:pPr>
              <w:pStyle w:val="ListParagraph"/>
              <w:numPr>
                <w:ilvl w:val="0"/>
                <w:numId w:val="20"/>
              </w:numPr>
              <w:spacing w:line="360" w:lineRule="auto"/>
              <w:ind w:left="2" w:firstLine="720"/>
              <w:jc w:val="both"/>
              <w:rPr>
                <w:rFonts w:ascii="GHEA Grapalat" w:hAnsi="GHEA Grapalat"/>
                <w:bCs/>
                <w:sz w:val="24"/>
                <w:szCs w:val="24"/>
                <w:lang w:val="hy-AM"/>
              </w:rPr>
            </w:pPr>
            <w:r w:rsidRPr="004866FB">
              <w:rPr>
                <w:rFonts w:ascii="GHEA Grapalat" w:hAnsi="GHEA Grapalat" w:cs="Sylfaen"/>
                <w:bCs/>
                <w:sz w:val="24"/>
                <w:szCs w:val="24"/>
                <w:lang w:val="hy-AM"/>
              </w:rPr>
              <w:t>Հավել</w:t>
            </w:r>
            <w:r w:rsidRPr="004866FB">
              <w:rPr>
                <w:rFonts w:ascii="GHEA Grapalat" w:hAnsi="GHEA Grapalat"/>
                <w:bCs/>
                <w:sz w:val="24"/>
                <w:szCs w:val="24"/>
                <w:lang w:val="hy-AM"/>
              </w:rPr>
              <w:t>ված</w:t>
            </w:r>
            <w:r>
              <w:rPr>
                <w:rFonts w:ascii="GHEA Grapalat" w:hAnsi="GHEA Grapalat"/>
                <w:bCs/>
                <w:sz w:val="24"/>
                <w:szCs w:val="24"/>
                <w:lang w:val="hy-AM"/>
              </w:rPr>
              <w:t xml:space="preserve">ի </w:t>
            </w:r>
            <w:r w:rsidRPr="004866FB">
              <w:rPr>
                <w:rFonts w:ascii="GHEA Grapalat" w:hAnsi="GHEA Grapalat"/>
                <w:bCs/>
                <w:sz w:val="24"/>
                <w:szCs w:val="24"/>
                <w:lang w:val="hy-AM"/>
              </w:rPr>
              <w:t>աղյուսակ</w:t>
            </w:r>
            <w:r>
              <w:rPr>
                <w:rFonts w:ascii="GHEA Grapalat" w:hAnsi="GHEA Grapalat"/>
                <w:bCs/>
                <w:sz w:val="24"/>
                <w:szCs w:val="24"/>
                <w:lang w:val="hy-AM"/>
              </w:rPr>
              <w:t xml:space="preserve">ների </w:t>
            </w:r>
            <w:r w:rsidR="006A529D" w:rsidRPr="004866FB">
              <w:rPr>
                <w:rFonts w:ascii="GHEA Grapalat" w:hAnsi="GHEA Grapalat"/>
                <w:bCs/>
                <w:sz w:val="24"/>
                <w:szCs w:val="24"/>
                <w:lang w:val="hy-AM"/>
              </w:rPr>
              <w:t xml:space="preserve">ենթակետերի համարակլումմը, ինչպես նաև աղյուսակներից հետո ծանոթագրության ենթակետերի համարակալումը անհրաժեշտ է համապատասխանեցնել </w:t>
            </w:r>
            <w:r w:rsidR="006A529D" w:rsidRPr="004866FB">
              <w:rPr>
                <w:rFonts w:ascii="GHEA Grapalat" w:hAnsi="GHEA Grapalat" w:cs="Sylfaen"/>
                <w:sz w:val="24"/>
                <w:szCs w:val="24"/>
                <w:lang w:val="hy-AM"/>
              </w:rPr>
              <w:t>«Նորմատիվ իրավական ակտերի մասին</w:t>
            </w:r>
            <w:r w:rsidR="006A529D" w:rsidRPr="004866FB">
              <w:rPr>
                <w:rFonts w:ascii="GHEA Grapalat" w:hAnsi="GHEA Grapalat"/>
                <w:bCs/>
                <w:sz w:val="24"/>
                <w:szCs w:val="24"/>
                <w:lang w:val="hy-AM"/>
              </w:rPr>
              <w:t xml:space="preserve">» օրենքի 14-րդ հոդվածի 5-րդ մասի պահանջներին, որի համաձայն՝ </w:t>
            </w:r>
            <w:r w:rsidR="006A529D" w:rsidRPr="004866FB">
              <w:rPr>
                <w:rFonts w:ascii="GHEA Grapalat" w:hAnsi="GHEA Grapalat" w:cs="Sylfaen"/>
                <w:sz w:val="24"/>
                <w:szCs w:val="24"/>
                <w:lang w:val="hy-AM"/>
              </w:rPr>
              <w:t>«Ենթաօրենսդրական նորմատիվ իրավական ակտերում դրույթները</w:t>
            </w:r>
            <w:r w:rsidR="0053449B" w:rsidRPr="004866FB">
              <w:rPr>
                <w:rFonts w:ascii="GHEA Grapalat" w:hAnsi="GHEA Grapalat" w:cs="Sylfaen"/>
                <w:sz w:val="24"/>
                <w:szCs w:val="24"/>
                <w:lang w:val="hy-AM"/>
              </w:rPr>
              <w:t xml:space="preserve"> </w:t>
            </w:r>
            <w:r w:rsidR="006A529D" w:rsidRPr="004866FB">
              <w:rPr>
                <w:rFonts w:ascii="GHEA Grapalat" w:hAnsi="GHEA Grapalat" w:cs="Sylfaen"/>
                <w:sz w:val="24"/>
                <w:szCs w:val="24"/>
                <w:lang w:val="hy-AM"/>
              </w:rPr>
              <w:t xml:space="preserve">շարադրվում են </w:t>
            </w:r>
            <w:r w:rsidR="0053449B" w:rsidRPr="004866FB">
              <w:rPr>
                <w:rFonts w:ascii="GHEA Grapalat" w:hAnsi="GHEA Grapalat" w:cs="Sylfaen"/>
                <w:sz w:val="24"/>
                <w:szCs w:val="24"/>
                <w:lang w:val="hy-AM"/>
              </w:rPr>
              <w:t>հերթական համար ունեցող կետերի տեսքով։ Կետերը կարող են բաժանվել միայն համարակալված կետերի, իսկ ենթակետերը՝ միայն համարակալված պարբերությունների։ Կետերը համարակալվում են արաբական թվանշաններո</w:t>
            </w:r>
            <w:r w:rsidR="004866FB" w:rsidRPr="004866FB">
              <w:rPr>
                <w:rFonts w:ascii="GHEA Grapalat" w:hAnsi="GHEA Grapalat" w:cs="Sylfaen"/>
                <w:sz w:val="24"/>
                <w:szCs w:val="24"/>
                <w:lang w:val="hy-AM"/>
              </w:rPr>
              <w:t>վ</w:t>
            </w:r>
            <w:r w:rsidR="0053449B" w:rsidRPr="004866FB">
              <w:rPr>
                <w:rFonts w:ascii="GHEA Grapalat" w:hAnsi="GHEA Grapalat" w:cs="Sylfaen"/>
                <w:sz w:val="24"/>
                <w:szCs w:val="24"/>
                <w:lang w:val="hy-AM"/>
              </w:rPr>
              <w:t>, որոնք տեքստից բաժանվում են միջակետով։</w:t>
            </w:r>
            <w:r w:rsidR="004866FB" w:rsidRPr="004866FB">
              <w:rPr>
                <w:rFonts w:ascii="GHEA Grapalat" w:hAnsi="GHEA Grapalat" w:cs="Sylfaen"/>
                <w:sz w:val="24"/>
                <w:szCs w:val="24"/>
                <w:lang w:val="hy-AM"/>
              </w:rPr>
              <w:t xml:space="preserve"> </w:t>
            </w:r>
            <w:r w:rsidR="0053449B" w:rsidRPr="004866FB">
              <w:rPr>
                <w:rFonts w:ascii="GHEA Grapalat" w:hAnsi="GHEA Grapalat" w:cs="Sylfaen"/>
                <w:sz w:val="24"/>
                <w:szCs w:val="24"/>
                <w:lang w:val="hy-AM"/>
              </w:rPr>
              <w:t xml:space="preserve">Ենթակետերը համարակալվում են </w:t>
            </w:r>
            <w:r w:rsidR="004866FB" w:rsidRPr="004866FB">
              <w:rPr>
                <w:rFonts w:ascii="GHEA Grapalat" w:hAnsi="GHEA Grapalat" w:cs="Sylfaen"/>
                <w:sz w:val="24"/>
                <w:szCs w:val="24"/>
                <w:lang w:val="hy-AM"/>
              </w:rPr>
              <w:t>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r w:rsidR="004866FB" w:rsidRPr="004866FB">
              <w:rPr>
                <w:rFonts w:ascii="GHEA Grapalat" w:hAnsi="GHEA Grapalat"/>
                <w:bCs/>
                <w:sz w:val="24"/>
                <w:szCs w:val="24"/>
                <w:lang w:val="hy-AM"/>
              </w:rPr>
              <w:t>։</w:t>
            </w:r>
          </w:p>
        </w:tc>
        <w:tc>
          <w:tcPr>
            <w:tcW w:w="3897" w:type="dxa"/>
            <w:shd w:val="clear" w:color="auto" w:fill="FFFFFF" w:themeFill="background1"/>
          </w:tcPr>
          <w:p w14:paraId="6A3F549D" w14:textId="53DC29F5" w:rsidR="00775F07" w:rsidRPr="009B5B6C" w:rsidRDefault="00775F07" w:rsidP="00504DEB">
            <w:pPr>
              <w:shd w:val="clear" w:color="auto" w:fill="FFFFFF" w:themeFill="background1"/>
              <w:rPr>
                <w:rFonts w:ascii="GHEA Grapalat" w:hAnsi="GHEA Grapalat"/>
                <w:sz w:val="24"/>
                <w:szCs w:val="24"/>
                <w:lang w:val="hy-AM"/>
              </w:rPr>
            </w:pPr>
          </w:p>
          <w:p w14:paraId="1A9DE900" w14:textId="77777777" w:rsidR="00775F07" w:rsidRPr="00775F07" w:rsidRDefault="00775F07" w:rsidP="00504DEB">
            <w:pPr>
              <w:shd w:val="clear" w:color="auto" w:fill="FFFFFF" w:themeFill="background1"/>
              <w:ind w:left="-290" w:firstLine="290"/>
              <w:rPr>
                <w:rFonts w:ascii="GHEA Grapalat" w:hAnsi="GHEA Grapalat"/>
                <w:b/>
                <w:sz w:val="24"/>
                <w:szCs w:val="24"/>
                <w:lang w:val="hy-AM"/>
              </w:rPr>
            </w:pPr>
          </w:p>
          <w:p w14:paraId="37005E52" w14:textId="77777777" w:rsidR="00775F07" w:rsidRPr="00775F07" w:rsidRDefault="00775F07" w:rsidP="00775F07">
            <w:pPr>
              <w:ind w:left="-290" w:firstLine="290"/>
              <w:rPr>
                <w:rFonts w:ascii="GHEA Grapalat" w:hAnsi="GHEA Grapalat"/>
                <w:b/>
                <w:sz w:val="24"/>
                <w:szCs w:val="24"/>
                <w:lang w:val="hy-AM"/>
              </w:rPr>
            </w:pPr>
          </w:p>
          <w:p w14:paraId="7B8F0BF1" w14:textId="77777777" w:rsidR="00A3160F" w:rsidRDefault="00A3160F" w:rsidP="00D65D8F">
            <w:pPr>
              <w:rPr>
                <w:rFonts w:ascii="GHEA Grapalat" w:hAnsi="GHEA Grapalat"/>
                <w:b/>
                <w:sz w:val="24"/>
                <w:szCs w:val="24"/>
                <w:lang w:val="hy-AM"/>
              </w:rPr>
            </w:pPr>
            <w:r>
              <w:rPr>
                <w:rFonts w:ascii="GHEA Grapalat" w:hAnsi="GHEA Grapalat"/>
                <w:b/>
                <w:sz w:val="24"/>
                <w:szCs w:val="24"/>
                <w:lang w:val="hy-AM"/>
              </w:rPr>
              <w:t xml:space="preserve">  </w:t>
            </w:r>
          </w:p>
          <w:p w14:paraId="1614D406" w14:textId="77777777" w:rsidR="00A3160F" w:rsidRDefault="00A3160F" w:rsidP="00D65D8F">
            <w:pPr>
              <w:rPr>
                <w:rFonts w:ascii="GHEA Grapalat" w:hAnsi="GHEA Grapalat"/>
                <w:b/>
                <w:sz w:val="24"/>
                <w:szCs w:val="24"/>
                <w:lang w:val="hy-AM"/>
              </w:rPr>
            </w:pPr>
          </w:p>
          <w:p w14:paraId="57C1DB28" w14:textId="77777777" w:rsidR="00A3160F" w:rsidRDefault="00A3160F" w:rsidP="00D65D8F">
            <w:pPr>
              <w:rPr>
                <w:rFonts w:ascii="GHEA Grapalat" w:hAnsi="GHEA Grapalat"/>
                <w:b/>
                <w:sz w:val="24"/>
                <w:szCs w:val="24"/>
                <w:lang w:val="hy-AM"/>
              </w:rPr>
            </w:pPr>
          </w:p>
          <w:p w14:paraId="2B2BF38D" w14:textId="77777777" w:rsidR="00A3160F" w:rsidRDefault="00A3160F" w:rsidP="00D65D8F">
            <w:pPr>
              <w:rPr>
                <w:rFonts w:ascii="GHEA Grapalat" w:hAnsi="GHEA Grapalat"/>
                <w:b/>
                <w:sz w:val="24"/>
                <w:szCs w:val="24"/>
                <w:lang w:val="hy-AM"/>
              </w:rPr>
            </w:pPr>
          </w:p>
          <w:p w14:paraId="2502A376" w14:textId="77777777" w:rsidR="00A3160F" w:rsidRDefault="00A3160F" w:rsidP="00D65D8F">
            <w:pPr>
              <w:rPr>
                <w:rFonts w:ascii="GHEA Grapalat" w:hAnsi="GHEA Grapalat"/>
                <w:b/>
                <w:sz w:val="24"/>
                <w:szCs w:val="24"/>
                <w:lang w:val="hy-AM"/>
              </w:rPr>
            </w:pPr>
          </w:p>
          <w:p w14:paraId="1B6279BB" w14:textId="77777777" w:rsidR="00A3160F" w:rsidRDefault="00A3160F" w:rsidP="00D65D8F">
            <w:pPr>
              <w:rPr>
                <w:rFonts w:ascii="GHEA Grapalat" w:hAnsi="GHEA Grapalat"/>
                <w:b/>
                <w:sz w:val="24"/>
                <w:szCs w:val="24"/>
                <w:lang w:val="hy-AM"/>
              </w:rPr>
            </w:pPr>
          </w:p>
          <w:p w14:paraId="014869B2" w14:textId="77777777" w:rsidR="00A3160F" w:rsidRDefault="00A3160F" w:rsidP="00D65D8F">
            <w:pPr>
              <w:rPr>
                <w:rFonts w:ascii="GHEA Grapalat" w:hAnsi="GHEA Grapalat"/>
                <w:b/>
                <w:sz w:val="24"/>
                <w:szCs w:val="24"/>
                <w:lang w:val="hy-AM"/>
              </w:rPr>
            </w:pPr>
          </w:p>
          <w:p w14:paraId="2005B3A1" w14:textId="77777777" w:rsidR="00001197" w:rsidRDefault="00A3160F" w:rsidP="00D65D8F">
            <w:pPr>
              <w:rPr>
                <w:rFonts w:ascii="GHEA Grapalat" w:hAnsi="GHEA Grapalat"/>
                <w:bCs/>
                <w:sz w:val="24"/>
                <w:szCs w:val="24"/>
                <w:lang w:val="hy-AM"/>
              </w:rPr>
            </w:pPr>
            <w:r w:rsidRPr="00A3160F">
              <w:rPr>
                <w:rFonts w:ascii="GHEA Grapalat" w:hAnsi="GHEA Grapalat"/>
                <w:bCs/>
                <w:sz w:val="24"/>
                <w:szCs w:val="24"/>
                <w:lang w:val="hy-AM"/>
              </w:rPr>
              <w:t xml:space="preserve">Ընդունվել է, </w:t>
            </w:r>
          </w:p>
          <w:p w14:paraId="242F47E8" w14:textId="483478A8" w:rsidR="00775F07" w:rsidRPr="00775F07" w:rsidRDefault="00A3160F" w:rsidP="00D65D8F">
            <w:pPr>
              <w:rPr>
                <w:rFonts w:ascii="GHEA Grapalat" w:hAnsi="GHEA Grapalat"/>
                <w:b/>
                <w:sz w:val="24"/>
                <w:szCs w:val="24"/>
                <w:lang w:val="hy-AM"/>
              </w:rPr>
            </w:pPr>
            <w:r w:rsidRPr="00A3160F">
              <w:rPr>
                <w:rFonts w:ascii="GHEA Grapalat" w:hAnsi="GHEA Grapalat"/>
                <w:bCs/>
                <w:sz w:val="24"/>
                <w:szCs w:val="24"/>
                <w:lang w:val="hy-AM"/>
              </w:rPr>
              <w:t>խմբագրվել է</w:t>
            </w:r>
            <w:r>
              <w:rPr>
                <w:rFonts w:ascii="GHEA Grapalat" w:hAnsi="GHEA Grapalat"/>
                <w:b/>
                <w:sz w:val="24"/>
                <w:szCs w:val="24"/>
                <w:lang w:val="hy-AM"/>
              </w:rPr>
              <w:t>։</w:t>
            </w:r>
          </w:p>
        </w:tc>
      </w:tr>
      <w:tr w:rsidR="00001197" w:rsidRPr="00A95D6F" w14:paraId="14E32267" w14:textId="77777777" w:rsidTr="00A40ECA">
        <w:trPr>
          <w:gridAfter w:val="1"/>
          <w:wAfter w:w="7" w:type="dxa"/>
          <w:trHeight w:val="208"/>
        </w:trPr>
        <w:tc>
          <w:tcPr>
            <w:tcW w:w="10144" w:type="dxa"/>
            <w:shd w:val="clear" w:color="auto" w:fill="FFFFFF" w:themeFill="background1"/>
          </w:tcPr>
          <w:p w14:paraId="1474328A" w14:textId="67804892" w:rsidR="00001197" w:rsidRDefault="00001197" w:rsidP="00001197">
            <w:pPr>
              <w:spacing w:line="360" w:lineRule="auto"/>
              <w:ind w:firstLine="708"/>
              <w:jc w:val="both"/>
              <w:rPr>
                <w:rFonts w:ascii="GHEA Grapalat" w:hAnsi="GHEA Grapalat"/>
                <w:b/>
                <w:bCs/>
                <w:sz w:val="24"/>
                <w:szCs w:val="24"/>
                <w:lang w:val="hy-AM"/>
              </w:rPr>
            </w:pPr>
            <w:r>
              <w:rPr>
                <w:rFonts w:ascii="GHEA Grapalat" w:hAnsi="GHEA Grapalat" w:cs="Sylfaen"/>
                <w:sz w:val="24"/>
                <w:szCs w:val="24"/>
                <w:lang w:val="hy-AM"/>
              </w:rPr>
              <w:t xml:space="preserve">  </w:t>
            </w:r>
            <w:r w:rsidRPr="00721BA8">
              <w:rPr>
                <w:rFonts w:ascii="GHEA Grapalat" w:hAnsi="GHEA Grapalat" w:cs="Sylfaen"/>
                <w:sz w:val="24"/>
                <w:szCs w:val="24"/>
                <w:lang w:val="hy-AM"/>
              </w:rPr>
              <w:t>2</w:t>
            </w:r>
            <w:r w:rsidRPr="00721BA8">
              <w:rPr>
                <w:rFonts w:ascii="MS Mincho" w:eastAsia="MS Mincho" w:hAnsi="MS Mincho" w:cs="MS Mincho" w:hint="eastAsia"/>
                <w:sz w:val="24"/>
                <w:szCs w:val="24"/>
                <w:lang w:val="hy-AM"/>
              </w:rPr>
              <w:t>․</w:t>
            </w:r>
            <w:r w:rsidRPr="00721BA8">
              <w:rPr>
                <w:rFonts w:ascii="GHEA Grapalat" w:eastAsia="MS Mincho" w:hAnsi="GHEA Grapalat" w:cs="MS Mincho"/>
                <w:sz w:val="24"/>
                <w:szCs w:val="24"/>
                <w:lang w:val="hy-AM"/>
              </w:rPr>
              <w:t xml:space="preserve"> </w:t>
            </w:r>
            <w:r w:rsidRPr="00721BA8">
              <w:rPr>
                <w:rFonts w:ascii="GHEA Grapalat" w:hAnsi="GHEA Grapalat" w:cs="Sylfaen"/>
                <w:bCs/>
                <w:sz w:val="24"/>
                <w:szCs w:val="24"/>
                <w:lang w:val="hy-AM"/>
              </w:rPr>
              <w:t>Հավել</w:t>
            </w:r>
            <w:r w:rsidRPr="00721BA8">
              <w:rPr>
                <w:rFonts w:ascii="GHEA Grapalat" w:hAnsi="GHEA Grapalat"/>
                <w:bCs/>
                <w:sz w:val="24"/>
                <w:szCs w:val="24"/>
                <w:lang w:val="hy-AM"/>
              </w:rPr>
              <w:t xml:space="preserve">վածով հաստատվող  աղյուսակների </w:t>
            </w:r>
            <w:r w:rsidRPr="00721BA8">
              <w:rPr>
                <w:rFonts w:ascii="GHEA Grapalat" w:hAnsi="GHEA Grapalat" w:cs="Sylfaen"/>
                <w:sz w:val="24"/>
                <w:szCs w:val="24"/>
                <w:lang w:val="hy-AM"/>
              </w:rPr>
              <w:t>«Աշխատանքների ավարտման ժամկետները</w:t>
            </w:r>
            <w:r w:rsidRPr="00721BA8">
              <w:rPr>
                <w:rFonts w:ascii="GHEA Grapalat" w:hAnsi="GHEA Grapalat"/>
                <w:bCs/>
                <w:sz w:val="24"/>
                <w:szCs w:val="24"/>
                <w:lang w:val="hy-AM"/>
              </w:rPr>
              <w:t xml:space="preserve">» անհրաժեշտ է վերանայել </w:t>
            </w:r>
            <w:r w:rsidRPr="00721BA8">
              <w:rPr>
                <w:rFonts w:ascii="GHEA Grapalat" w:hAnsi="GHEA Grapalat" w:cs="Sylfaen"/>
                <w:sz w:val="24"/>
                <w:szCs w:val="24"/>
                <w:lang w:val="hy-AM"/>
              </w:rPr>
              <w:t>«ՊՆՎ-25</w:t>
            </w:r>
            <w:r w:rsidRPr="00721BA8">
              <w:rPr>
                <w:rFonts w:ascii="GHEA Grapalat" w:hAnsi="GHEA Grapalat"/>
                <w:bCs/>
                <w:sz w:val="24"/>
                <w:szCs w:val="24"/>
                <w:lang w:val="hy-AM"/>
              </w:rPr>
              <w:t>»,</w:t>
            </w:r>
            <w:r w:rsidRPr="00721BA8">
              <w:rPr>
                <w:rFonts w:ascii="GHEA Grapalat" w:hAnsi="GHEA Grapalat" w:cs="Sylfaen"/>
                <w:sz w:val="24"/>
                <w:szCs w:val="24"/>
                <w:lang w:val="hy-AM"/>
              </w:rPr>
              <w:t xml:space="preserve"> ՊՆՎ-26</w:t>
            </w:r>
            <w:r w:rsidRPr="00721BA8">
              <w:rPr>
                <w:rFonts w:ascii="GHEA Grapalat" w:hAnsi="GHEA Grapalat"/>
                <w:bCs/>
                <w:sz w:val="24"/>
                <w:szCs w:val="24"/>
                <w:lang w:val="hy-AM"/>
              </w:rPr>
              <w:t>»,</w:t>
            </w:r>
            <w:r w:rsidRPr="00721BA8">
              <w:rPr>
                <w:rFonts w:ascii="GHEA Grapalat" w:hAnsi="GHEA Grapalat" w:cs="Sylfaen"/>
                <w:sz w:val="24"/>
                <w:szCs w:val="24"/>
                <w:lang w:val="hy-AM"/>
              </w:rPr>
              <w:t xml:space="preserve"> ՊՆՎ-28</w:t>
            </w:r>
            <w:r w:rsidRPr="00721BA8">
              <w:rPr>
                <w:rFonts w:ascii="GHEA Grapalat" w:hAnsi="GHEA Grapalat"/>
                <w:bCs/>
                <w:sz w:val="24"/>
                <w:szCs w:val="24"/>
                <w:lang w:val="hy-AM"/>
              </w:rPr>
              <w:t xml:space="preserve">» և </w:t>
            </w:r>
            <w:r w:rsidRPr="00721BA8">
              <w:rPr>
                <w:rFonts w:ascii="GHEA Grapalat" w:hAnsi="GHEA Grapalat" w:cs="Sylfaen"/>
                <w:sz w:val="24"/>
                <w:szCs w:val="24"/>
                <w:lang w:val="hy-AM"/>
              </w:rPr>
              <w:t>«ՊՆՎ-29</w:t>
            </w:r>
            <w:r w:rsidRPr="00721BA8">
              <w:rPr>
                <w:rFonts w:ascii="GHEA Grapalat" w:hAnsi="GHEA Grapalat"/>
                <w:bCs/>
                <w:sz w:val="24"/>
                <w:szCs w:val="24"/>
                <w:lang w:val="hy-AM"/>
              </w:rPr>
              <w:t>» ձևակերպումները, նկատի ունենալով, որ նշված սյունակներում անհրաժեշտ է նշել աշխատանքների ավարտման ժամկետները</w:t>
            </w:r>
          </w:p>
        </w:tc>
        <w:tc>
          <w:tcPr>
            <w:tcW w:w="3897" w:type="dxa"/>
            <w:shd w:val="clear" w:color="auto" w:fill="FFFFFF" w:themeFill="background1"/>
          </w:tcPr>
          <w:p w14:paraId="12D4539F" w14:textId="77777777" w:rsidR="00001197" w:rsidRPr="00721BA8" w:rsidRDefault="00001197" w:rsidP="00001197">
            <w:pPr>
              <w:shd w:val="clear" w:color="auto" w:fill="FFFFFF" w:themeFill="background1"/>
              <w:spacing w:line="360" w:lineRule="auto"/>
              <w:jc w:val="both"/>
              <w:rPr>
                <w:rFonts w:ascii="GHEA Grapalat" w:hAnsi="GHEA Grapalat" w:cs="Sylfaen"/>
                <w:color w:val="2C2D2E"/>
                <w:sz w:val="24"/>
                <w:szCs w:val="24"/>
                <w:shd w:val="clear" w:color="auto" w:fill="FFFFFF"/>
                <w:lang w:val="hy-AM"/>
              </w:rPr>
            </w:pPr>
            <w:r w:rsidRPr="00721BA8">
              <w:rPr>
                <w:rFonts w:ascii="GHEA Grapalat" w:hAnsi="GHEA Grapalat" w:cs="Sylfaen"/>
                <w:color w:val="2C2D2E"/>
                <w:sz w:val="24"/>
                <w:szCs w:val="24"/>
                <w:shd w:val="clear" w:color="auto" w:fill="FFFFFF"/>
                <w:lang w:val="hy-AM"/>
              </w:rPr>
              <w:t>Չ</w:t>
            </w:r>
            <w:r>
              <w:rPr>
                <w:rFonts w:ascii="GHEA Grapalat" w:hAnsi="GHEA Grapalat" w:cs="Sylfaen"/>
                <w:color w:val="2C2D2E"/>
                <w:sz w:val="24"/>
                <w:szCs w:val="24"/>
                <w:shd w:val="clear" w:color="auto" w:fill="FFFFFF"/>
                <w:lang w:val="hy-AM"/>
              </w:rPr>
              <w:t>ի</w:t>
            </w:r>
            <w:r w:rsidRPr="00721BA8">
              <w:rPr>
                <w:rFonts w:ascii="GHEA Grapalat" w:hAnsi="GHEA Grapalat" w:cs="Sylfaen"/>
                <w:color w:val="2C2D2E"/>
                <w:sz w:val="24"/>
                <w:szCs w:val="24"/>
                <w:shd w:val="clear" w:color="auto" w:fill="FFFFFF"/>
                <w:lang w:val="hy-AM"/>
              </w:rPr>
              <w:t xml:space="preserve"> ընդունվել, </w:t>
            </w:r>
          </w:p>
          <w:p w14:paraId="48C3A6CF" w14:textId="7698BDBF" w:rsidR="00001197" w:rsidRPr="009B5B6C" w:rsidRDefault="00001197" w:rsidP="00001197">
            <w:pPr>
              <w:shd w:val="clear" w:color="auto" w:fill="FFFFFF" w:themeFill="background1"/>
              <w:spacing w:line="360" w:lineRule="auto"/>
              <w:jc w:val="both"/>
              <w:rPr>
                <w:rFonts w:ascii="GHEA Grapalat" w:hAnsi="GHEA Grapalat"/>
                <w:sz w:val="24"/>
                <w:szCs w:val="24"/>
                <w:lang w:val="hy-AM"/>
              </w:rPr>
            </w:pPr>
            <w:r w:rsidRPr="00721BA8">
              <w:rPr>
                <w:rFonts w:ascii="GHEA Grapalat" w:hAnsi="GHEA Grapalat" w:cs="Sylfaen"/>
                <w:color w:val="2C2D2E"/>
                <w:sz w:val="24"/>
                <w:szCs w:val="24"/>
                <w:shd w:val="clear" w:color="auto" w:fill="FFFFFF"/>
                <w:lang w:val="hy-AM"/>
              </w:rPr>
              <w:t>Քանի</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որ</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ՊՆՎ</w:t>
            </w:r>
            <w:r w:rsidRPr="00721BA8">
              <w:rPr>
                <w:rFonts w:ascii="GHEA Grapalat" w:hAnsi="GHEA Grapalat" w:cs="Arial"/>
                <w:color w:val="2C2D2E"/>
                <w:sz w:val="24"/>
                <w:szCs w:val="24"/>
                <w:shd w:val="clear" w:color="auto" w:fill="FFFFFF"/>
                <w:lang w:val="hy-AM"/>
              </w:rPr>
              <w:t>-</w:t>
            </w:r>
            <w:r w:rsidRPr="00721BA8">
              <w:rPr>
                <w:rFonts w:ascii="GHEA Grapalat" w:hAnsi="GHEA Grapalat" w:cs="Sylfaen"/>
                <w:color w:val="2C2D2E"/>
                <w:sz w:val="24"/>
                <w:szCs w:val="24"/>
                <w:shd w:val="clear" w:color="auto" w:fill="FFFFFF"/>
                <w:lang w:val="hy-AM"/>
              </w:rPr>
              <w:t>ի</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սկիզբը</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և</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տևողությունը</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ամեն</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տարի</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համաձայնեցվում</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են</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ՀՀ</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էլեկտրացանցի</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օպերատորի</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lastRenderedPageBreak/>
              <w:t>հետ</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և</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կախված</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են</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ՀԱԷԿ</w:t>
            </w:r>
            <w:r w:rsidRPr="00721BA8">
              <w:rPr>
                <w:rFonts w:ascii="GHEA Grapalat" w:hAnsi="GHEA Grapalat" w:cs="Arial"/>
                <w:color w:val="2C2D2E"/>
                <w:sz w:val="24"/>
                <w:szCs w:val="24"/>
                <w:shd w:val="clear" w:color="auto" w:fill="FFFFFF"/>
                <w:lang w:val="hy-AM"/>
              </w:rPr>
              <w:t>-</w:t>
            </w:r>
            <w:r w:rsidRPr="00721BA8">
              <w:rPr>
                <w:rFonts w:ascii="GHEA Grapalat" w:hAnsi="GHEA Grapalat" w:cs="Sylfaen"/>
                <w:color w:val="2C2D2E"/>
                <w:sz w:val="24"/>
                <w:szCs w:val="24"/>
                <w:shd w:val="clear" w:color="auto" w:fill="FFFFFF"/>
                <w:lang w:val="hy-AM"/>
              </w:rPr>
              <w:t>ում</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հերթական</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ՊՆՎ</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ընթացքում</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նախատեսվող</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աշխատանքների</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ծավալից</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ուստի</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հնարավոր</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չէ</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նշել</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այդ</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ՊՆՎ</w:t>
            </w:r>
            <w:r w:rsidRPr="00721BA8">
              <w:rPr>
                <w:rFonts w:ascii="GHEA Grapalat" w:hAnsi="GHEA Grapalat" w:cs="Arial"/>
                <w:color w:val="2C2D2E"/>
                <w:sz w:val="24"/>
                <w:szCs w:val="24"/>
                <w:shd w:val="clear" w:color="auto" w:fill="FFFFFF"/>
                <w:lang w:val="hy-AM"/>
              </w:rPr>
              <w:t>-</w:t>
            </w:r>
            <w:r w:rsidRPr="00721BA8">
              <w:rPr>
                <w:rFonts w:ascii="GHEA Grapalat" w:hAnsi="GHEA Grapalat" w:cs="Sylfaen"/>
                <w:color w:val="2C2D2E"/>
                <w:sz w:val="24"/>
                <w:szCs w:val="24"/>
                <w:shd w:val="clear" w:color="auto" w:fill="FFFFFF"/>
                <w:lang w:val="hy-AM"/>
              </w:rPr>
              <w:t>ների</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ճշգրիտ</w:t>
            </w:r>
            <w:r w:rsidRPr="00721BA8">
              <w:rPr>
                <w:rFonts w:ascii="GHEA Grapalat" w:hAnsi="GHEA Grapalat" w:cs="Arial"/>
                <w:color w:val="2C2D2E"/>
                <w:sz w:val="24"/>
                <w:szCs w:val="24"/>
                <w:shd w:val="clear" w:color="auto" w:fill="FFFFFF"/>
                <w:lang w:val="hy-AM"/>
              </w:rPr>
              <w:t xml:space="preserve"> </w:t>
            </w:r>
            <w:r w:rsidRPr="00721BA8">
              <w:rPr>
                <w:rFonts w:ascii="GHEA Grapalat" w:hAnsi="GHEA Grapalat" w:cs="Sylfaen"/>
                <w:color w:val="2C2D2E"/>
                <w:sz w:val="24"/>
                <w:szCs w:val="24"/>
                <w:shd w:val="clear" w:color="auto" w:fill="FFFFFF"/>
                <w:lang w:val="hy-AM"/>
              </w:rPr>
              <w:t>ժամկետները</w:t>
            </w:r>
          </w:p>
        </w:tc>
      </w:tr>
      <w:tr w:rsidR="00721BA8" w:rsidRPr="00721BA8" w14:paraId="60C0A157" w14:textId="77777777" w:rsidTr="00A40ECA">
        <w:trPr>
          <w:gridAfter w:val="1"/>
          <w:wAfter w:w="7" w:type="dxa"/>
          <w:trHeight w:val="208"/>
        </w:trPr>
        <w:tc>
          <w:tcPr>
            <w:tcW w:w="10144" w:type="dxa"/>
            <w:shd w:val="clear" w:color="auto" w:fill="FFFFFF" w:themeFill="background1"/>
          </w:tcPr>
          <w:p w14:paraId="5CCFF925" w14:textId="609F1921" w:rsidR="00721BA8" w:rsidRPr="00721BA8" w:rsidRDefault="00721BA8" w:rsidP="00001197">
            <w:pPr>
              <w:spacing w:line="360" w:lineRule="auto"/>
              <w:jc w:val="both"/>
              <w:rPr>
                <w:rFonts w:ascii="GHEA Grapalat" w:hAnsi="GHEA Grapalat"/>
                <w:b/>
                <w:bCs/>
                <w:sz w:val="24"/>
                <w:szCs w:val="24"/>
                <w:lang w:val="hy-AM"/>
              </w:rPr>
            </w:pPr>
            <w:r w:rsidRPr="00721BA8">
              <w:rPr>
                <w:rFonts w:ascii="GHEA Grapalat" w:hAnsi="GHEA Grapalat"/>
                <w:bCs/>
                <w:sz w:val="24"/>
                <w:szCs w:val="24"/>
                <w:lang w:val="hy-AM"/>
              </w:rPr>
              <w:lastRenderedPageBreak/>
              <w:t>Միևնույն ժամանակ անհրաժեշտ է վերանայել աղյուսակի երկրորդ 1.7 կետի ժամկետը։</w:t>
            </w:r>
          </w:p>
        </w:tc>
        <w:tc>
          <w:tcPr>
            <w:tcW w:w="3897" w:type="dxa"/>
            <w:shd w:val="clear" w:color="auto" w:fill="FFFFFF" w:themeFill="background1"/>
          </w:tcPr>
          <w:p w14:paraId="706F6E18" w14:textId="77777777" w:rsidR="00001197" w:rsidRDefault="00721BA8" w:rsidP="00721BA8">
            <w:pPr>
              <w:shd w:val="clear" w:color="auto" w:fill="FFFFFF" w:themeFill="background1"/>
              <w:spacing w:line="360" w:lineRule="auto"/>
              <w:jc w:val="both"/>
              <w:rPr>
                <w:rFonts w:ascii="GHEA Grapalat" w:hAnsi="GHEA Grapalat" w:cs="Arial"/>
                <w:sz w:val="24"/>
                <w:szCs w:val="24"/>
                <w:lang w:val="hy-AM"/>
              </w:rPr>
            </w:pPr>
            <w:r>
              <w:rPr>
                <w:rFonts w:ascii="GHEA Grapalat" w:hAnsi="GHEA Grapalat" w:cs="Arial"/>
                <w:sz w:val="24"/>
                <w:szCs w:val="24"/>
                <w:lang w:val="hy-AM"/>
              </w:rPr>
              <w:t>Ընդուվել է,</w:t>
            </w:r>
          </w:p>
          <w:p w14:paraId="3195F40F" w14:textId="73208F43" w:rsidR="00721BA8" w:rsidRPr="00721BA8" w:rsidRDefault="00721BA8" w:rsidP="00721BA8">
            <w:pPr>
              <w:shd w:val="clear" w:color="auto" w:fill="FFFFFF" w:themeFill="background1"/>
              <w:spacing w:line="360" w:lineRule="auto"/>
              <w:jc w:val="both"/>
              <w:rPr>
                <w:rFonts w:ascii="GHEA Grapalat" w:hAnsi="GHEA Grapalat"/>
                <w:sz w:val="24"/>
                <w:szCs w:val="24"/>
                <w:lang w:val="hy-AM"/>
              </w:rPr>
            </w:pPr>
            <w:r>
              <w:rPr>
                <w:rFonts w:ascii="GHEA Grapalat" w:hAnsi="GHEA Grapalat" w:cs="Arial"/>
                <w:sz w:val="24"/>
                <w:szCs w:val="24"/>
                <w:lang w:val="hy-AM"/>
              </w:rPr>
              <w:t xml:space="preserve">խմբագրվել է։ </w:t>
            </w:r>
          </w:p>
        </w:tc>
      </w:tr>
      <w:tr w:rsidR="00775F07" w:rsidRPr="00775F07" w14:paraId="35BBD8A7" w14:textId="77777777" w:rsidTr="00A40ECA">
        <w:trPr>
          <w:trHeight w:val="208"/>
        </w:trPr>
        <w:tc>
          <w:tcPr>
            <w:tcW w:w="10144" w:type="dxa"/>
            <w:vMerge w:val="restart"/>
            <w:shd w:val="clear" w:color="auto" w:fill="BFBFBF" w:themeFill="background1" w:themeFillShade="BF"/>
          </w:tcPr>
          <w:p w14:paraId="541CB5CC" w14:textId="77777777" w:rsidR="00775F07" w:rsidRPr="00775F07" w:rsidRDefault="00775F07" w:rsidP="00775F07">
            <w:pPr>
              <w:pStyle w:val="Header"/>
              <w:tabs>
                <w:tab w:val="left" w:pos="0"/>
              </w:tabs>
              <w:spacing w:line="276" w:lineRule="auto"/>
              <w:ind w:firstLine="720"/>
              <w:jc w:val="center"/>
              <w:rPr>
                <w:rFonts w:ascii="GHEA Grapalat" w:eastAsia="Times New Roman" w:hAnsi="GHEA Grapalat" w:cs="Times New Roman"/>
                <w:b/>
                <w:color w:val="000000"/>
                <w:spacing w:val="-4"/>
                <w:sz w:val="24"/>
                <w:szCs w:val="24"/>
                <w:lang w:val="hy-AM" w:eastAsia="ru-RU"/>
              </w:rPr>
            </w:pPr>
            <w:r w:rsidRPr="00775F07">
              <w:rPr>
                <w:rFonts w:ascii="GHEA Grapalat" w:hAnsi="GHEA Grapalat"/>
                <w:b/>
                <w:bCs/>
                <w:color w:val="000000"/>
                <w:sz w:val="24"/>
                <w:szCs w:val="24"/>
                <w:lang w:val="fr-FR" w:eastAsia="en-GB"/>
              </w:rPr>
              <w:t xml:space="preserve">9. ՀՀ </w:t>
            </w:r>
            <w:proofErr w:type="spellStart"/>
            <w:r w:rsidRPr="00775F07">
              <w:rPr>
                <w:rFonts w:ascii="GHEA Grapalat" w:hAnsi="GHEA Grapalat"/>
                <w:b/>
                <w:bCs/>
                <w:color w:val="000000"/>
                <w:sz w:val="24"/>
                <w:szCs w:val="24"/>
                <w:lang w:val="fr-FR" w:eastAsia="en-GB"/>
              </w:rPr>
              <w:t>քաղաքաշինության</w:t>
            </w:r>
            <w:proofErr w:type="spellEnd"/>
            <w:r w:rsidRPr="00775F07">
              <w:rPr>
                <w:rFonts w:ascii="GHEA Grapalat" w:hAnsi="GHEA Grapalat"/>
                <w:b/>
                <w:bCs/>
                <w:color w:val="000000"/>
                <w:sz w:val="24"/>
                <w:szCs w:val="24"/>
                <w:lang w:val="fr-FR" w:eastAsia="en-GB"/>
              </w:rPr>
              <w:t xml:space="preserve">, </w:t>
            </w:r>
            <w:proofErr w:type="spellStart"/>
            <w:r w:rsidRPr="00775F07">
              <w:rPr>
                <w:rFonts w:ascii="GHEA Grapalat" w:hAnsi="GHEA Grapalat"/>
                <w:b/>
                <w:bCs/>
                <w:color w:val="000000"/>
                <w:sz w:val="24"/>
                <w:szCs w:val="24"/>
                <w:lang w:val="fr-FR" w:eastAsia="en-GB"/>
              </w:rPr>
              <w:t>տեխնիկական</w:t>
            </w:r>
            <w:proofErr w:type="spellEnd"/>
            <w:r w:rsidRPr="00775F07">
              <w:rPr>
                <w:rFonts w:ascii="GHEA Grapalat" w:hAnsi="GHEA Grapalat"/>
                <w:b/>
                <w:bCs/>
                <w:color w:val="000000"/>
                <w:sz w:val="24"/>
                <w:szCs w:val="24"/>
                <w:lang w:val="fr-FR" w:eastAsia="en-GB"/>
              </w:rPr>
              <w:t xml:space="preserve"> և </w:t>
            </w:r>
            <w:proofErr w:type="spellStart"/>
            <w:r w:rsidRPr="00775F07">
              <w:rPr>
                <w:rFonts w:ascii="GHEA Grapalat" w:hAnsi="GHEA Grapalat"/>
                <w:b/>
                <w:bCs/>
                <w:color w:val="000000"/>
                <w:sz w:val="24"/>
                <w:szCs w:val="24"/>
                <w:lang w:val="fr-FR" w:eastAsia="en-GB"/>
              </w:rPr>
              <w:t>հրդեհային</w:t>
            </w:r>
            <w:proofErr w:type="spellEnd"/>
            <w:r w:rsidRPr="00775F07">
              <w:rPr>
                <w:rFonts w:ascii="GHEA Grapalat" w:hAnsi="GHEA Grapalat"/>
                <w:b/>
                <w:bCs/>
                <w:color w:val="000000"/>
                <w:sz w:val="24"/>
                <w:szCs w:val="24"/>
                <w:lang w:val="fr-FR" w:eastAsia="en-GB"/>
              </w:rPr>
              <w:t xml:space="preserve"> </w:t>
            </w:r>
            <w:proofErr w:type="spellStart"/>
            <w:r w:rsidRPr="00775F07">
              <w:rPr>
                <w:rFonts w:ascii="GHEA Grapalat" w:hAnsi="GHEA Grapalat"/>
                <w:b/>
                <w:bCs/>
                <w:color w:val="000000"/>
                <w:sz w:val="24"/>
                <w:szCs w:val="24"/>
                <w:lang w:val="fr-FR" w:eastAsia="en-GB"/>
              </w:rPr>
              <w:t>անվտանգության</w:t>
            </w:r>
            <w:proofErr w:type="spellEnd"/>
            <w:r w:rsidRPr="00775F07">
              <w:rPr>
                <w:rFonts w:ascii="GHEA Grapalat" w:hAnsi="GHEA Grapalat"/>
                <w:b/>
                <w:bCs/>
                <w:color w:val="000000"/>
                <w:sz w:val="24"/>
                <w:szCs w:val="24"/>
                <w:lang w:val="fr-FR" w:eastAsia="en-GB"/>
              </w:rPr>
              <w:t xml:space="preserve"> </w:t>
            </w:r>
            <w:proofErr w:type="spellStart"/>
            <w:r w:rsidRPr="00775F07">
              <w:rPr>
                <w:rFonts w:ascii="GHEA Grapalat" w:hAnsi="GHEA Grapalat"/>
                <w:b/>
                <w:bCs/>
                <w:color w:val="000000"/>
                <w:sz w:val="24"/>
                <w:szCs w:val="24"/>
                <w:lang w:val="fr-FR" w:eastAsia="en-GB"/>
              </w:rPr>
              <w:t>տեսչական</w:t>
            </w:r>
            <w:proofErr w:type="spellEnd"/>
            <w:r w:rsidRPr="00775F07">
              <w:rPr>
                <w:rFonts w:ascii="GHEA Grapalat" w:hAnsi="GHEA Grapalat"/>
                <w:b/>
                <w:bCs/>
                <w:color w:val="000000"/>
                <w:sz w:val="24"/>
                <w:szCs w:val="24"/>
                <w:lang w:val="fr-FR" w:eastAsia="en-GB"/>
              </w:rPr>
              <w:t xml:space="preserve"> </w:t>
            </w:r>
            <w:proofErr w:type="spellStart"/>
            <w:r w:rsidRPr="00775F07">
              <w:rPr>
                <w:rFonts w:ascii="GHEA Grapalat" w:hAnsi="GHEA Grapalat"/>
                <w:b/>
                <w:bCs/>
                <w:color w:val="000000"/>
                <w:sz w:val="24"/>
                <w:szCs w:val="24"/>
                <w:lang w:val="fr-FR" w:eastAsia="en-GB"/>
              </w:rPr>
              <w:t>մարմին</w:t>
            </w:r>
            <w:proofErr w:type="spellEnd"/>
          </w:p>
        </w:tc>
        <w:tc>
          <w:tcPr>
            <w:tcW w:w="3904" w:type="dxa"/>
            <w:gridSpan w:val="2"/>
            <w:shd w:val="clear" w:color="auto" w:fill="BFBFBF" w:themeFill="background1" w:themeFillShade="BF"/>
          </w:tcPr>
          <w:p w14:paraId="6C773F14" w14:textId="40378EC6" w:rsidR="00775F07" w:rsidRPr="00775F07" w:rsidRDefault="003B267A" w:rsidP="00775F07">
            <w:pPr>
              <w:ind w:left="-290" w:firstLine="290"/>
              <w:jc w:val="center"/>
              <w:rPr>
                <w:rFonts w:ascii="GHEA Grapalat" w:hAnsi="GHEA Grapalat"/>
                <w:b/>
                <w:sz w:val="24"/>
                <w:szCs w:val="24"/>
                <w:lang w:val="fr-FR"/>
              </w:rPr>
            </w:pPr>
            <w:r>
              <w:rPr>
                <w:rFonts w:ascii="GHEA Grapalat" w:hAnsi="GHEA Grapalat"/>
                <w:b/>
                <w:sz w:val="24"/>
                <w:szCs w:val="24"/>
                <w:lang w:val="fr-FR"/>
              </w:rPr>
              <w:t>13</w:t>
            </w:r>
            <w:r w:rsidR="00775F07" w:rsidRPr="00775F07">
              <w:rPr>
                <w:rFonts w:ascii="GHEA Grapalat" w:hAnsi="GHEA Grapalat"/>
                <w:b/>
                <w:sz w:val="24"/>
                <w:szCs w:val="24"/>
                <w:lang w:val="fr-FR"/>
              </w:rPr>
              <w:t>.0</w:t>
            </w:r>
            <w:r>
              <w:rPr>
                <w:rFonts w:ascii="GHEA Grapalat" w:hAnsi="GHEA Grapalat"/>
                <w:b/>
                <w:sz w:val="24"/>
                <w:szCs w:val="24"/>
                <w:lang w:val="fr-FR"/>
              </w:rPr>
              <w:t>2</w:t>
            </w:r>
            <w:r w:rsidR="00775F07" w:rsidRPr="00775F07">
              <w:rPr>
                <w:rFonts w:ascii="GHEA Grapalat" w:hAnsi="GHEA Grapalat"/>
                <w:b/>
                <w:sz w:val="24"/>
                <w:szCs w:val="24"/>
                <w:lang w:val="fr-FR"/>
              </w:rPr>
              <w:t>.202</w:t>
            </w:r>
            <w:r>
              <w:rPr>
                <w:rFonts w:ascii="GHEA Grapalat" w:hAnsi="GHEA Grapalat"/>
                <w:b/>
                <w:sz w:val="24"/>
                <w:szCs w:val="24"/>
                <w:lang w:val="fr-FR"/>
              </w:rPr>
              <w:t>5</w:t>
            </w:r>
            <w:r w:rsidR="00775F07" w:rsidRPr="00775F07">
              <w:rPr>
                <w:rFonts w:ascii="GHEA Grapalat" w:hAnsi="GHEA Grapalat"/>
                <w:b/>
                <w:sz w:val="24"/>
                <w:szCs w:val="24"/>
                <w:lang w:val="fr-FR"/>
              </w:rPr>
              <w:t xml:space="preserve">թ. </w:t>
            </w:r>
          </w:p>
        </w:tc>
      </w:tr>
      <w:tr w:rsidR="00775F07" w:rsidRPr="00775F07" w14:paraId="44A15D62" w14:textId="77777777" w:rsidTr="00A40ECA">
        <w:trPr>
          <w:trHeight w:val="208"/>
        </w:trPr>
        <w:tc>
          <w:tcPr>
            <w:tcW w:w="10144" w:type="dxa"/>
            <w:vMerge/>
            <w:shd w:val="clear" w:color="auto" w:fill="BFBFBF" w:themeFill="background1" w:themeFillShade="BF"/>
          </w:tcPr>
          <w:p w14:paraId="02735836" w14:textId="77777777" w:rsidR="00775F07" w:rsidRPr="00775F07" w:rsidRDefault="00775F07" w:rsidP="00775F07">
            <w:pPr>
              <w:jc w:val="center"/>
              <w:rPr>
                <w:rFonts w:ascii="GHEA Grapalat" w:hAnsi="GHEA Grapalat"/>
                <w:sz w:val="24"/>
                <w:szCs w:val="24"/>
                <w:lang w:val="hy-AM"/>
              </w:rPr>
            </w:pPr>
          </w:p>
        </w:tc>
        <w:tc>
          <w:tcPr>
            <w:tcW w:w="3904" w:type="dxa"/>
            <w:gridSpan w:val="2"/>
            <w:shd w:val="clear" w:color="auto" w:fill="BFBFBF" w:themeFill="background1" w:themeFillShade="BF"/>
          </w:tcPr>
          <w:p w14:paraId="1E0BC56B" w14:textId="75BB58A2" w:rsidR="00775F07" w:rsidRPr="00775F07" w:rsidRDefault="00775F07" w:rsidP="00775F07">
            <w:pPr>
              <w:ind w:left="-290" w:firstLine="290"/>
              <w:jc w:val="center"/>
              <w:rPr>
                <w:rFonts w:ascii="GHEA Grapalat" w:hAnsi="GHEA Grapalat"/>
                <w:b/>
                <w:sz w:val="24"/>
                <w:szCs w:val="24"/>
                <w:lang w:val="fr-FR"/>
              </w:rPr>
            </w:pPr>
            <w:r w:rsidRPr="00775F07">
              <w:rPr>
                <w:rFonts w:ascii="GHEA Grapalat" w:hAnsi="GHEA Grapalat"/>
                <w:b/>
                <w:sz w:val="24"/>
                <w:szCs w:val="24"/>
                <w:lang w:val="hy-AM"/>
              </w:rPr>
              <w:t>№</w:t>
            </w:r>
            <w:r w:rsidRPr="00775F07">
              <w:rPr>
                <w:rFonts w:ascii="GHEA Grapalat" w:hAnsi="GHEA Grapalat"/>
                <w:b/>
                <w:sz w:val="24"/>
                <w:szCs w:val="24"/>
              </w:rPr>
              <w:t xml:space="preserve"> ՔՏՄ/06.1.</w:t>
            </w:r>
            <w:r w:rsidR="003B267A">
              <w:rPr>
                <w:rFonts w:ascii="GHEA Grapalat" w:hAnsi="GHEA Grapalat"/>
                <w:b/>
                <w:sz w:val="24"/>
                <w:szCs w:val="24"/>
              </w:rPr>
              <w:t>3</w:t>
            </w:r>
            <w:r w:rsidRPr="00775F07">
              <w:rPr>
                <w:rFonts w:ascii="GHEA Grapalat" w:hAnsi="GHEA Grapalat"/>
                <w:b/>
                <w:sz w:val="24"/>
                <w:szCs w:val="24"/>
              </w:rPr>
              <w:t>/</w:t>
            </w:r>
            <w:r w:rsidR="003B267A">
              <w:rPr>
                <w:rFonts w:ascii="GHEA Grapalat" w:hAnsi="GHEA Grapalat"/>
                <w:b/>
                <w:sz w:val="24"/>
                <w:szCs w:val="24"/>
              </w:rPr>
              <w:t>4602</w:t>
            </w:r>
            <w:r w:rsidRPr="00775F07">
              <w:rPr>
                <w:rFonts w:ascii="GHEA Grapalat" w:hAnsi="GHEA Grapalat"/>
                <w:b/>
                <w:sz w:val="24"/>
                <w:szCs w:val="24"/>
                <w:lang w:val="fr-FR"/>
              </w:rPr>
              <w:t>-2</w:t>
            </w:r>
            <w:r w:rsidR="003B267A">
              <w:rPr>
                <w:rFonts w:ascii="GHEA Grapalat" w:hAnsi="GHEA Grapalat"/>
                <w:b/>
                <w:sz w:val="24"/>
                <w:szCs w:val="24"/>
                <w:lang w:val="fr-FR"/>
              </w:rPr>
              <w:t>5</w:t>
            </w:r>
          </w:p>
        </w:tc>
      </w:tr>
      <w:tr w:rsidR="00775F07" w:rsidRPr="00775F07" w14:paraId="3CC13A64" w14:textId="77777777" w:rsidTr="00A40ECA">
        <w:trPr>
          <w:gridAfter w:val="1"/>
          <w:wAfter w:w="7" w:type="dxa"/>
          <w:trHeight w:val="208"/>
        </w:trPr>
        <w:tc>
          <w:tcPr>
            <w:tcW w:w="10144" w:type="dxa"/>
            <w:shd w:val="clear" w:color="auto" w:fill="FFFFFF" w:themeFill="background1"/>
          </w:tcPr>
          <w:p w14:paraId="7D885C54" w14:textId="7E603237" w:rsidR="00775F07" w:rsidRPr="00775F07" w:rsidRDefault="00775F07" w:rsidP="00775F07">
            <w:pPr>
              <w:rPr>
                <w:rFonts w:ascii="GHEA Grapalat" w:hAnsi="GHEA Grapalat"/>
                <w:sz w:val="24"/>
                <w:szCs w:val="24"/>
              </w:rPr>
            </w:pPr>
            <w:proofErr w:type="spellStart"/>
            <w:r w:rsidRPr="00775F07">
              <w:rPr>
                <w:rFonts w:ascii="GHEA Grapalat" w:hAnsi="GHEA Grapalat"/>
                <w:sz w:val="24"/>
                <w:szCs w:val="24"/>
              </w:rPr>
              <w:t>Դիտողություններ</w:t>
            </w:r>
            <w:proofErr w:type="spellEnd"/>
            <w:r w:rsidRPr="00775F07">
              <w:rPr>
                <w:rFonts w:ascii="GHEA Grapalat" w:hAnsi="GHEA Grapalat"/>
                <w:sz w:val="24"/>
                <w:szCs w:val="24"/>
              </w:rPr>
              <w:t xml:space="preserve"> և </w:t>
            </w:r>
            <w:proofErr w:type="spellStart"/>
            <w:r w:rsidRPr="00775F07">
              <w:rPr>
                <w:rFonts w:ascii="GHEA Grapalat" w:hAnsi="GHEA Grapalat"/>
                <w:sz w:val="24"/>
                <w:szCs w:val="24"/>
              </w:rPr>
              <w:t>առաջարկություններ</w:t>
            </w:r>
            <w:proofErr w:type="spellEnd"/>
            <w:r w:rsidRPr="00775F07">
              <w:rPr>
                <w:rFonts w:ascii="GHEA Grapalat" w:hAnsi="GHEA Grapalat"/>
                <w:sz w:val="24"/>
                <w:szCs w:val="24"/>
              </w:rPr>
              <w:t xml:space="preserve"> </w:t>
            </w:r>
            <w:proofErr w:type="spellStart"/>
            <w:r w:rsidRPr="00775F07">
              <w:rPr>
                <w:rFonts w:ascii="GHEA Grapalat" w:hAnsi="GHEA Grapalat"/>
                <w:sz w:val="24"/>
                <w:szCs w:val="24"/>
              </w:rPr>
              <w:t>չկան</w:t>
            </w:r>
            <w:proofErr w:type="spellEnd"/>
            <w:r w:rsidR="00236F50">
              <w:rPr>
                <w:rFonts w:ascii="GHEA Grapalat" w:hAnsi="GHEA Grapalat"/>
                <w:sz w:val="24"/>
                <w:szCs w:val="24"/>
              </w:rPr>
              <w:t>։</w:t>
            </w:r>
          </w:p>
          <w:p w14:paraId="734AF9A6" w14:textId="77777777" w:rsidR="00775F07" w:rsidRPr="00775F07" w:rsidRDefault="00775F07" w:rsidP="00775F07">
            <w:pPr>
              <w:rPr>
                <w:rFonts w:ascii="GHEA Grapalat" w:hAnsi="GHEA Grapalat"/>
                <w:sz w:val="24"/>
                <w:szCs w:val="24"/>
                <w:lang w:val="hy-AM"/>
              </w:rPr>
            </w:pPr>
          </w:p>
        </w:tc>
        <w:tc>
          <w:tcPr>
            <w:tcW w:w="3897" w:type="dxa"/>
            <w:shd w:val="clear" w:color="auto" w:fill="FFFFFF" w:themeFill="background1"/>
          </w:tcPr>
          <w:p w14:paraId="1E584E51" w14:textId="77777777" w:rsidR="00775F07" w:rsidRPr="00775F07" w:rsidRDefault="00775F07" w:rsidP="00775F07">
            <w:pPr>
              <w:ind w:left="-290" w:firstLine="290"/>
              <w:jc w:val="center"/>
              <w:rPr>
                <w:rFonts w:ascii="GHEA Grapalat" w:hAnsi="GHEA Grapalat"/>
                <w:b/>
                <w:sz w:val="24"/>
                <w:szCs w:val="24"/>
                <w:lang w:val="fr-FR"/>
              </w:rPr>
            </w:pPr>
          </w:p>
        </w:tc>
      </w:tr>
      <w:tr w:rsidR="00775F07" w:rsidRPr="00775F07" w14:paraId="1914F89D" w14:textId="77777777" w:rsidTr="00157D1F">
        <w:trPr>
          <w:gridAfter w:val="1"/>
          <w:wAfter w:w="7" w:type="dxa"/>
          <w:trHeight w:val="208"/>
        </w:trPr>
        <w:tc>
          <w:tcPr>
            <w:tcW w:w="10144" w:type="dxa"/>
            <w:vMerge w:val="restart"/>
            <w:shd w:val="clear" w:color="auto" w:fill="BFBFBF" w:themeFill="background1" w:themeFillShade="BF"/>
          </w:tcPr>
          <w:p w14:paraId="5BE9D44F" w14:textId="77777777" w:rsidR="00775F07" w:rsidRPr="00775F07" w:rsidRDefault="00775F07" w:rsidP="00775F07">
            <w:pPr>
              <w:jc w:val="center"/>
              <w:rPr>
                <w:rFonts w:ascii="GHEA Grapalat" w:hAnsi="GHEA Grapalat"/>
                <w:b/>
                <w:sz w:val="24"/>
                <w:szCs w:val="24"/>
              </w:rPr>
            </w:pPr>
            <w:r w:rsidRPr="00775F07">
              <w:rPr>
                <w:rFonts w:ascii="GHEA Grapalat" w:hAnsi="GHEA Grapalat"/>
                <w:b/>
                <w:sz w:val="24"/>
                <w:szCs w:val="24"/>
              </w:rPr>
              <w:t xml:space="preserve">10. ՀՀ </w:t>
            </w:r>
            <w:proofErr w:type="spellStart"/>
            <w:r w:rsidRPr="00775F07">
              <w:rPr>
                <w:rFonts w:ascii="GHEA Grapalat" w:hAnsi="GHEA Grapalat"/>
                <w:b/>
                <w:sz w:val="24"/>
                <w:szCs w:val="24"/>
              </w:rPr>
              <w:t>ազգային</w:t>
            </w:r>
            <w:proofErr w:type="spellEnd"/>
            <w:r w:rsidRPr="00775F07">
              <w:rPr>
                <w:rFonts w:ascii="GHEA Grapalat" w:hAnsi="GHEA Grapalat"/>
                <w:b/>
                <w:sz w:val="24"/>
                <w:szCs w:val="24"/>
              </w:rPr>
              <w:t xml:space="preserve"> </w:t>
            </w:r>
            <w:proofErr w:type="spellStart"/>
            <w:r w:rsidRPr="00775F07">
              <w:rPr>
                <w:rFonts w:ascii="GHEA Grapalat" w:hAnsi="GHEA Grapalat"/>
                <w:b/>
                <w:sz w:val="24"/>
                <w:szCs w:val="24"/>
              </w:rPr>
              <w:t>անվտանգության</w:t>
            </w:r>
            <w:proofErr w:type="spellEnd"/>
            <w:r w:rsidRPr="00775F07">
              <w:rPr>
                <w:rFonts w:ascii="GHEA Grapalat" w:hAnsi="GHEA Grapalat"/>
                <w:b/>
                <w:sz w:val="24"/>
                <w:szCs w:val="24"/>
              </w:rPr>
              <w:t xml:space="preserve"> </w:t>
            </w:r>
            <w:proofErr w:type="spellStart"/>
            <w:r w:rsidRPr="00775F07">
              <w:rPr>
                <w:rFonts w:ascii="GHEA Grapalat" w:hAnsi="GHEA Grapalat"/>
                <w:b/>
                <w:sz w:val="24"/>
                <w:szCs w:val="24"/>
              </w:rPr>
              <w:t>ծառայություն</w:t>
            </w:r>
            <w:proofErr w:type="spellEnd"/>
          </w:p>
        </w:tc>
        <w:tc>
          <w:tcPr>
            <w:tcW w:w="3897" w:type="dxa"/>
            <w:shd w:val="clear" w:color="auto" w:fill="BFBFBF" w:themeFill="background1" w:themeFillShade="BF"/>
          </w:tcPr>
          <w:p w14:paraId="3482CD91" w14:textId="5A17F021" w:rsidR="00775F07" w:rsidRPr="00775F07" w:rsidRDefault="00775F07" w:rsidP="00775F07">
            <w:pPr>
              <w:ind w:left="-290" w:firstLine="290"/>
              <w:jc w:val="center"/>
              <w:rPr>
                <w:rFonts w:ascii="GHEA Grapalat" w:hAnsi="GHEA Grapalat"/>
                <w:b/>
                <w:sz w:val="24"/>
                <w:szCs w:val="24"/>
                <w:lang w:val="hy-AM"/>
              </w:rPr>
            </w:pPr>
            <w:r w:rsidRPr="00775F07">
              <w:rPr>
                <w:rFonts w:ascii="GHEA Grapalat" w:hAnsi="GHEA Grapalat"/>
                <w:b/>
                <w:sz w:val="24"/>
                <w:szCs w:val="24"/>
                <w:lang w:val="hy-AM"/>
              </w:rPr>
              <w:t>1</w:t>
            </w:r>
            <w:r w:rsidR="00236F50">
              <w:rPr>
                <w:rFonts w:ascii="GHEA Grapalat" w:hAnsi="GHEA Grapalat"/>
                <w:b/>
                <w:sz w:val="24"/>
                <w:szCs w:val="24"/>
                <w:lang w:val="hy-AM"/>
              </w:rPr>
              <w:t>9</w:t>
            </w:r>
            <w:r w:rsidRPr="00775F07">
              <w:rPr>
                <w:rFonts w:ascii="GHEA Grapalat" w:hAnsi="GHEA Grapalat"/>
                <w:b/>
                <w:sz w:val="24"/>
                <w:szCs w:val="24"/>
                <w:lang w:val="hy-AM"/>
              </w:rPr>
              <w:t>.0</w:t>
            </w:r>
            <w:r w:rsidR="00236F50">
              <w:rPr>
                <w:rFonts w:ascii="GHEA Grapalat" w:hAnsi="GHEA Grapalat"/>
                <w:b/>
                <w:sz w:val="24"/>
                <w:szCs w:val="24"/>
                <w:lang w:val="hy-AM"/>
              </w:rPr>
              <w:t>2</w:t>
            </w:r>
            <w:r w:rsidRPr="00775F07">
              <w:rPr>
                <w:rFonts w:ascii="GHEA Grapalat" w:hAnsi="GHEA Grapalat"/>
                <w:b/>
                <w:sz w:val="24"/>
                <w:szCs w:val="24"/>
                <w:lang w:val="hy-AM"/>
              </w:rPr>
              <w:t>.202</w:t>
            </w:r>
            <w:r w:rsidR="00236F50">
              <w:rPr>
                <w:rFonts w:ascii="GHEA Grapalat" w:hAnsi="GHEA Grapalat"/>
                <w:b/>
                <w:sz w:val="24"/>
                <w:szCs w:val="24"/>
                <w:lang w:val="hy-AM"/>
              </w:rPr>
              <w:t>5</w:t>
            </w:r>
            <w:r w:rsidRPr="00775F07">
              <w:rPr>
                <w:rFonts w:ascii="GHEA Grapalat" w:hAnsi="GHEA Grapalat"/>
                <w:b/>
                <w:sz w:val="24"/>
                <w:szCs w:val="24"/>
                <w:lang w:val="hy-AM"/>
              </w:rPr>
              <w:t>թ.</w:t>
            </w:r>
          </w:p>
        </w:tc>
      </w:tr>
      <w:tr w:rsidR="00775F07" w:rsidRPr="00775F07" w14:paraId="01C6369C" w14:textId="77777777" w:rsidTr="00157D1F">
        <w:trPr>
          <w:gridAfter w:val="1"/>
          <w:wAfter w:w="7" w:type="dxa"/>
          <w:trHeight w:val="208"/>
        </w:trPr>
        <w:tc>
          <w:tcPr>
            <w:tcW w:w="10144" w:type="dxa"/>
            <w:vMerge/>
            <w:shd w:val="clear" w:color="auto" w:fill="BFBFBF" w:themeFill="background1" w:themeFillShade="BF"/>
          </w:tcPr>
          <w:p w14:paraId="549256B5" w14:textId="77777777" w:rsidR="00775F07" w:rsidRPr="00775F07" w:rsidRDefault="00775F07" w:rsidP="00775F07">
            <w:pPr>
              <w:rPr>
                <w:rFonts w:ascii="GHEA Grapalat" w:hAnsi="GHEA Grapalat"/>
                <w:sz w:val="24"/>
                <w:szCs w:val="24"/>
              </w:rPr>
            </w:pPr>
          </w:p>
        </w:tc>
        <w:tc>
          <w:tcPr>
            <w:tcW w:w="3897" w:type="dxa"/>
            <w:shd w:val="clear" w:color="auto" w:fill="BFBFBF" w:themeFill="background1" w:themeFillShade="BF"/>
          </w:tcPr>
          <w:p w14:paraId="0D153606" w14:textId="22E9B88B" w:rsidR="00775F07" w:rsidRPr="00775F07" w:rsidRDefault="00775F07" w:rsidP="00775F07">
            <w:pPr>
              <w:ind w:left="-290" w:firstLine="290"/>
              <w:jc w:val="center"/>
              <w:rPr>
                <w:rFonts w:ascii="GHEA Grapalat" w:hAnsi="GHEA Grapalat"/>
                <w:b/>
                <w:sz w:val="24"/>
                <w:szCs w:val="24"/>
                <w:lang w:val="fr-FR"/>
              </w:rPr>
            </w:pPr>
            <w:r w:rsidRPr="00775F07">
              <w:rPr>
                <w:rFonts w:ascii="GHEA Grapalat" w:hAnsi="GHEA Grapalat"/>
                <w:b/>
                <w:sz w:val="24"/>
                <w:szCs w:val="24"/>
                <w:lang w:val="hy-AM"/>
              </w:rPr>
              <w:t>№ 7/1-</w:t>
            </w:r>
            <w:r w:rsidR="00F37551">
              <w:rPr>
                <w:rFonts w:ascii="GHEA Grapalat" w:hAnsi="GHEA Grapalat"/>
                <w:b/>
                <w:sz w:val="24"/>
                <w:szCs w:val="24"/>
                <w:lang w:val="hy-AM"/>
              </w:rPr>
              <w:t>250</w:t>
            </w:r>
          </w:p>
        </w:tc>
      </w:tr>
      <w:tr w:rsidR="00775F07" w:rsidRPr="00775F07" w14:paraId="033307FD" w14:textId="77777777" w:rsidTr="00236F50">
        <w:trPr>
          <w:gridAfter w:val="1"/>
          <w:wAfter w:w="7" w:type="dxa"/>
          <w:trHeight w:val="208"/>
        </w:trPr>
        <w:tc>
          <w:tcPr>
            <w:tcW w:w="10144" w:type="dxa"/>
            <w:shd w:val="clear" w:color="auto" w:fill="FFFFFF" w:themeFill="background1"/>
          </w:tcPr>
          <w:p w14:paraId="2C29BB84" w14:textId="4B735BE5" w:rsidR="00775F07" w:rsidRPr="00775F07" w:rsidRDefault="00236F50" w:rsidP="00775F07">
            <w:pPr>
              <w:rPr>
                <w:rFonts w:ascii="GHEA Grapalat" w:hAnsi="GHEA Grapalat"/>
                <w:color w:val="000000"/>
                <w:sz w:val="24"/>
                <w:szCs w:val="24"/>
                <w:lang w:val="hy-AM"/>
              </w:rPr>
            </w:pPr>
            <w:r>
              <w:rPr>
                <w:rFonts w:ascii="GHEA Grapalat" w:hAnsi="GHEA Grapalat"/>
                <w:color w:val="000000"/>
                <w:sz w:val="24"/>
                <w:szCs w:val="24"/>
                <w:lang w:val="hy-AM"/>
              </w:rPr>
              <w:t xml:space="preserve">Առաջարկություններ </w:t>
            </w:r>
            <w:r w:rsidR="00775F07" w:rsidRPr="00775F07">
              <w:rPr>
                <w:rFonts w:ascii="GHEA Grapalat" w:hAnsi="GHEA Grapalat"/>
                <w:color w:val="000000"/>
                <w:sz w:val="24"/>
                <w:szCs w:val="24"/>
                <w:lang w:val="hy-AM"/>
              </w:rPr>
              <w:t xml:space="preserve"> չկան</w:t>
            </w:r>
            <w:r>
              <w:rPr>
                <w:rFonts w:ascii="GHEA Grapalat" w:hAnsi="GHEA Grapalat"/>
                <w:color w:val="000000"/>
                <w:sz w:val="24"/>
                <w:szCs w:val="24"/>
                <w:lang w:val="hy-AM"/>
              </w:rPr>
              <w:t>։</w:t>
            </w:r>
          </w:p>
          <w:p w14:paraId="580B7D50" w14:textId="77777777" w:rsidR="00775F07" w:rsidRPr="00775F07" w:rsidRDefault="00775F07" w:rsidP="00775F07">
            <w:pPr>
              <w:rPr>
                <w:rFonts w:ascii="GHEA Grapalat" w:hAnsi="GHEA Grapalat"/>
                <w:sz w:val="24"/>
                <w:szCs w:val="24"/>
              </w:rPr>
            </w:pPr>
          </w:p>
        </w:tc>
        <w:tc>
          <w:tcPr>
            <w:tcW w:w="3897" w:type="dxa"/>
            <w:shd w:val="clear" w:color="auto" w:fill="FFFFFF" w:themeFill="background1"/>
          </w:tcPr>
          <w:p w14:paraId="4BD3460C" w14:textId="77777777" w:rsidR="00775F07" w:rsidRPr="00775F07" w:rsidRDefault="00775F07" w:rsidP="00775F07">
            <w:pPr>
              <w:ind w:left="-290" w:firstLine="290"/>
              <w:jc w:val="center"/>
              <w:rPr>
                <w:rFonts w:ascii="GHEA Grapalat" w:hAnsi="GHEA Grapalat"/>
                <w:b/>
                <w:sz w:val="24"/>
                <w:szCs w:val="24"/>
                <w:lang w:val="fr-FR"/>
              </w:rPr>
            </w:pPr>
          </w:p>
        </w:tc>
      </w:tr>
      <w:tr w:rsidR="008D2CE3" w:rsidRPr="00775F07" w14:paraId="0FB9EC98" w14:textId="77777777" w:rsidTr="008D2CE3">
        <w:trPr>
          <w:gridAfter w:val="1"/>
          <w:wAfter w:w="7" w:type="dxa"/>
          <w:trHeight w:val="208"/>
        </w:trPr>
        <w:tc>
          <w:tcPr>
            <w:tcW w:w="10144" w:type="dxa"/>
            <w:vMerge w:val="restart"/>
            <w:shd w:val="clear" w:color="auto" w:fill="BFBFBF" w:themeFill="background1" w:themeFillShade="BF"/>
          </w:tcPr>
          <w:p w14:paraId="6A35076D" w14:textId="046912E7" w:rsidR="000636E6" w:rsidRDefault="000636E6" w:rsidP="000636E6">
            <w:pPr>
              <w:jc w:val="center"/>
              <w:rPr>
                <w:rFonts w:ascii="GHEA Grapalat" w:eastAsia="Times New Roman" w:hAnsi="GHEA Grapalat" w:cs="Times New Roman"/>
                <w:b/>
                <w:color w:val="000000"/>
                <w:spacing w:val="-4"/>
                <w:sz w:val="24"/>
                <w:szCs w:val="24"/>
                <w:lang w:val="hy-AM" w:eastAsia="ru-RU"/>
              </w:rPr>
            </w:pPr>
            <w:r>
              <w:rPr>
                <w:rFonts w:ascii="GHEA Grapalat" w:eastAsia="Times New Roman" w:hAnsi="GHEA Grapalat" w:cs="Times New Roman"/>
                <w:b/>
                <w:color w:val="000000"/>
                <w:spacing w:val="-4"/>
                <w:sz w:val="24"/>
                <w:szCs w:val="24"/>
                <w:lang w:eastAsia="ru-RU"/>
              </w:rPr>
              <w:t xml:space="preserve">11. </w:t>
            </w:r>
            <w:r>
              <w:rPr>
                <w:rFonts w:ascii="GHEA Grapalat" w:eastAsia="Times New Roman" w:hAnsi="GHEA Grapalat" w:cs="Times New Roman"/>
                <w:b/>
                <w:color w:val="000000"/>
                <w:spacing w:val="-4"/>
                <w:sz w:val="24"/>
                <w:szCs w:val="24"/>
                <w:lang w:val="hy-AM" w:eastAsia="ru-RU"/>
              </w:rPr>
              <w:t>Վարչապետի աշխատակազմի տարածքային զարգացման և</w:t>
            </w:r>
          </w:p>
          <w:p w14:paraId="39BCA638" w14:textId="0F6AC6A8" w:rsidR="008D2CE3" w:rsidRDefault="000636E6" w:rsidP="000636E6">
            <w:pPr>
              <w:jc w:val="center"/>
              <w:rPr>
                <w:rFonts w:ascii="GHEA Grapalat" w:hAnsi="GHEA Grapalat"/>
                <w:color w:val="000000"/>
                <w:sz w:val="24"/>
                <w:szCs w:val="24"/>
                <w:lang w:val="hy-AM"/>
              </w:rPr>
            </w:pPr>
            <w:r>
              <w:rPr>
                <w:rFonts w:ascii="GHEA Grapalat" w:eastAsia="Times New Roman" w:hAnsi="GHEA Grapalat" w:cs="Times New Roman"/>
                <w:b/>
                <w:color w:val="000000"/>
                <w:spacing w:val="-4"/>
                <w:sz w:val="24"/>
                <w:szCs w:val="24"/>
                <w:lang w:val="hy-AM" w:eastAsia="ru-RU"/>
              </w:rPr>
              <w:t>շրջակա միջավայրի հարցերի վարչություն</w:t>
            </w:r>
          </w:p>
        </w:tc>
        <w:tc>
          <w:tcPr>
            <w:tcW w:w="3897" w:type="dxa"/>
            <w:shd w:val="clear" w:color="auto" w:fill="BFBFBF" w:themeFill="background1" w:themeFillShade="BF"/>
          </w:tcPr>
          <w:p w14:paraId="1541933B" w14:textId="4C969D47" w:rsidR="008D2CE3" w:rsidRPr="00775F07" w:rsidRDefault="000636E6" w:rsidP="00775F07">
            <w:pPr>
              <w:ind w:left="-290" w:firstLine="290"/>
              <w:jc w:val="center"/>
              <w:rPr>
                <w:rFonts w:ascii="GHEA Grapalat" w:hAnsi="GHEA Grapalat"/>
                <w:b/>
                <w:sz w:val="24"/>
                <w:szCs w:val="24"/>
                <w:lang w:val="fr-FR"/>
              </w:rPr>
            </w:pPr>
            <w:r>
              <w:rPr>
                <w:rFonts w:ascii="GHEA Grapalat" w:hAnsi="GHEA Grapalat"/>
                <w:b/>
                <w:sz w:val="24"/>
                <w:szCs w:val="24"/>
                <w:lang w:val="fr-FR"/>
              </w:rPr>
              <w:t>21</w:t>
            </w:r>
            <w:r w:rsidRPr="00775F07">
              <w:rPr>
                <w:rFonts w:ascii="GHEA Grapalat" w:hAnsi="GHEA Grapalat"/>
                <w:b/>
                <w:sz w:val="24"/>
                <w:szCs w:val="24"/>
                <w:lang w:val="fr-FR"/>
              </w:rPr>
              <w:t>.0</w:t>
            </w:r>
            <w:r>
              <w:rPr>
                <w:rFonts w:ascii="GHEA Grapalat" w:hAnsi="GHEA Grapalat"/>
                <w:b/>
                <w:sz w:val="24"/>
                <w:szCs w:val="24"/>
                <w:lang w:val="fr-FR"/>
              </w:rPr>
              <w:t>3</w:t>
            </w:r>
            <w:r w:rsidRPr="00775F07">
              <w:rPr>
                <w:rFonts w:ascii="GHEA Grapalat" w:hAnsi="GHEA Grapalat"/>
                <w:b/>
                <w:sz w:val="24"/>
                <w:szCs w:val="24"/>
                <w:lang w:val="fr-FR"/>
              </w:rPr>
              <w:t>.202</w:t>
            </w:r>
            <w:r>
              <w:rPr>
                <w:rFonts w:ascii="GHEA Grapalat" w:hAnsi="GHEA Grapalat"/>
                <w:b/>
                <w:sz w:val="24"/>
                <w:szCs w:val="24"/>
                <w:lang w:val="fr-FR"/>
              </w:rPr>
              <w:t>5</w:t>
            </w:r>
            <w:r w:rsidRPr="00775F07">
              <w:rPr>
                <w:rFonts w:ascii="GHEA Grapalat" w:hAnsi="GHEA Grapalat"/>
                <w:b/>
                <w:sz w:val="24"/>
                <w:szCs w:val="24"/>
                <w:lang w:val="fr-FR"/>
              </w:rPr>
              <w:t>թ.</w:t>
            </w:r>
          </w:p>
        </w:tc>
      </w:tr>
      <w:tr w:rsidR="008D2CE3" w:rsidRPr="00775F07" w14:paraId="7B29775A" w14:textId="77777777" w:rsidTr="008D2CE3">
        <w:trPr>
          <w:gridAfter w:val="1"/>
          <w:wAfter w:w="7" w:type="dxa"/>
          <w:trHeight w:val="208"/>
        </w:trPr>
        <w:tc>
          <w:tcPr>
            <w:tcW w:w="10144" w:type="dxa"/>
            <w:vMerge/>
            <w:shd w:val="clear" w:color="auto" w:fill="BFBFBF" w:themeFill="background1" w:themeFillShade="BF"/>
          </w:tcPr>
          <w:p w14:paraId="4EADBEC1" w14:textId="77777777" w:rsidR="008D2CE3" w:rsidRDefault="008D2CE3" w:rsidP="00775F07">
            <w:pPr>
              <w:rPr>
                <w:rFonts w:ascii="GHEA Grapalat" w:hAnsi="GHEA Grapalat"/>
                <w:color w:val="000000"/>
                <w:sz w:val="24"/>
                <w:szCs w:val="24"/>
                <w:lang w:val="hy-AM"/>
              </w:rPr>
            </w:pPr>
          </w:p>
        </w:tc>
        <w:tc>
          <w:tcPr>
            <w:tcW w:w="3897" w:type="dxa"/>
            <w:shd w:val="clear" w:color="auto" w:fill="BFBFBF" w:themeFill="background1" w:themeFillShade="BF"/>
          </w:tcPr>
          <w:p w14:paraId="7A7BD1B8" w14:textId="7D9B2B07" w:rsidR="008D2CE3" w:rsidRPr="00775F07" w:rsidRDefault="000636E6" w:rsidP="00775F07">
            <w:pPr>
              <w:ind w:left="-290" w:firstLine="290"/>
              <w:jc w:val="center"/>
              <w:rPr>
                <w:rFonts w:ascii="GHEA Grapalat" w:hAnsi="GHEA Grapalat"/>
                <w:b/>
                <w:sz w:val="24"/>
                <w:szCs w:val="24"/>
                <w:lang w:val="fr-FR"/>
              </w:rPr>
            </w:pPr>
            <w:r>
              <w:rPr>
                <w:rFonts w:ascii="GHEA Grapalat" w:hAnsi="GHEA Grapalat"/>
                <w:b/>
                <w:sz w:val="24"/>
                <w:szCs w:val="24"/>
                <w:lang w:val="fr-FR"/>
              </w:rPr>
              <w:t>02/12</w:t>
            </w:r>
            <w:r w:rsidRPr="00775F07">
              <w:rPr>
                <w:rFonts w:ascii="GHEA Grapalat" w:hAnsi="GHEA Grapalat"/>
                <w:b/>
                <w:sz w:val="24"/>
                <w:szCs w:val="24"/>
                <w:lang w:val="fr-FR"/>
              </w:rPr>
              <w:t>.</w:t>
            </w:r>
            <w:r>
              <w:rPr>
                <w:rFonts w:ascii="GHEA Grapalat" w:hAnsi="GHEA Grapalat"/>
                <w:b/>
                <w:sz w:val="24"/>
                <w:szCs w:val="24"/>
                <w:lang w:val="fr-FR"/>
              </w:rPr>
              <w:t>10/9195-2025</w:t>
            </w:r>
          </w:p>
        </w:tc>
      </w:tr>
      <w:tr w:rsidR="008D2CE3" w:rsidRPr="00A95D6F" w14:paraId="2E49D2A0" w14:textId="77777777" w:rsidTr="00236F50">
        <w:trPr>
          <w:gridAfter w:val="1"/>
          <w:wAfter w:w="7" w:type="dxa"/>
          <w:trHeight w:val="208"/>
        </w:trPr>
        <w:tc>
          <w:tcPr>
            <w:tcW w:w="10144" w:type="dxa"/>
            <w:shd w:val="clear" w:color="auto" w:fill="FFFFFF" w:themeFill="background1"/>
          </w:tcPr>
          <w:p w14:paraId="38D8040C" w14:textId="77777777" w:rsidR="00346A47" w:rsidRDefault="00346A47" w:rsidP="00346A47">
            <w:pPr>
              <w:jc w:val="center"/>
              <w:rPr>
                <w:rFonts w:ascii="GHEA Grapalat" w:hAnsi="GHEA Grapalat"/>
                <w:b/>
                <w:sz w:val="24"/>
                <w:szCs w:val="24"/>
                <w:lang w:val="hy-AM"/>
              </w:rPr>
            </w:pPr>
            <w:r>
              <w:rPr>
                <w:rFonts w:ascii="GHEA Grapalat" w:hAnsi="GHEA Grapalat"/>
                <w:b/>
                <w:sz w:val="24"/>
                <w:szCs w:val="24"/>
                <w:lang w:val="hy-AM"/>
              </w:rPr>
              <w:t>ԵԶՐԱԿԱՑՈՒԹՅՈՒՆ</w:t>
            </w:r>
          </w:p>
          <w:p w14:paraId="52201D0B" w14:textId="77777777" w:rsidR="00346A47" w:rsidRDefault="00346A47" w:rsidP="00346A47">
            <w:pPr>
              <w:jc w:val="center"/>
              <w:rPr>
                <w:rFonts w:ascii="GHEA Grapalat" w:hAnsi="GHEA Grapalat"/>
                <w:b/>
                <w:sz w:val="24"/>
                <w:szCs w:val="24"/>
                <w:lang w:val="hy-AM"/>
              </w:rPr>
            </w:pPr>
            <w:r>
              <w:rPr>
                <w:rFonts w:ascii="GHEA Grapalat" w:hAnsi="GHEA Grapalat"/>
                <w:b/>
                <w:sz w:val="24"/>
                <w:szCs w:val="24"/>
                <w:lang w:val="hy-AM"/>
              </w:rPr>
              <w:t>«ՀՀ ԿԱՌԱՎԱՐՈՒԹՅԱՆ 2023 ԹՎԱԿԱՆԻ ՍԵՊՏԵՄԲԵՐԻ 14-Ի N 1597-Ա ՈՐՈՇՄԱՆ ՄԵՋ ՓՈՓՈԽՈՒԹՅՈՒՆ ԿԱՏԱՐԵԼՈՒ ՄԱՍԻՆ» ՀՀ ԿԱՌԱՎԱՐՈՒԹՅԱՆ ՈՐՈՇՄԱՆ ՆԱԽԱԳԾԻ ՎԵՐԱԲԵՐՅԱԼ</w:t>
            </w:r>
          </w:p>
          <w:p w14:paraId="35072349" w14:textId="77777777" w:rsidR="00346A47" w:rsidRDefault="00346A47" w:rsidP="00346A47">
            <w:pPr>
              <w:jc w:val="center"/>
              <w:rPr>
                <w:rFonts w:ascii="GHEA Grapalat" w:hAnsi="GHEA Grapalat"/>
                <w:b/>
                <w:sz w:val="24"/>
                <w:szCs w:val="24"/>
                <w:lang w:val="hy-AM"/>
              </w:rPr>
            </w:pPr>
          </w:p>
          <w:p w14:paraId="3882EE51" w14:textId="5818AF51" w:rsidR="00346A47" w:rsidRDefault="00346A47" w:rsidP="00346A47">
            <w:pPr>
              <w:ind w:firstLine="720"/>
              <w:jc w:val="both"/>
              <w:rPr>
                <w:rFonts w:ascii="GHEA Grapalat" w:hAnsi="GHEA Grapalat"/>
                <w:sz w:val="24"/>
                <w:szCs w:val="24"/>
                <w:lang w:val="hy-AM"/>
              </w:rPr>
            </w:pPr>
            <w:r>
              <w:rPr>
                <w:rFonts w:ascii="GHEA Grapalat" w:hAnsi="GHEA Grapalat"/>
                <w:sz w:val="24"/>
                <w:szCs w:val="24"/>
                <w:lang w:val="hy-AM"/>
              </w:rPr>
              <w:t>«ՀՀ կառավարության 2023 թվականի սեպտեմբերի 14-ի N 1597-Ա որոշման մեջ փոփոխություն կատարելու մասին» ՀՀ կառավարության որոշման նախագծի (այսուհետ՝ Նախագիծ) վերաբերյալ առկա են հետևյալ դիտարկումները՝</w:t>
            </w:r>
          </w:p>
          <w:p w14:paraId="1F196932" w14:textId="77777777" w:rsidR="00346A47" w:rsidRPr="00346A47" w:rsidRDefault="00346A47" w:rsidP="00346A47">
            <w:pPr>
              <w:ind w:firstLine="720"/>
              <w:jc w:val="both"/>
              <w:rPr>
                <w:rFonts w:ascii="GHEA Grapalat" w:hAnsi="GHEA Grapalat"/>
                <w:sz w:val="24"/>
                <w:szCs w:val="24"/>
                <w:lang w:val="hy-AM"/>
              </w:rPr>
            </w:pPr>
          </w:p>
          <w:p w14:paraId="339F0E14" w14:textId="2ABF5EE8" w:rsidR="008D2CE3" w:rsidRPr="000636E6" w:rsidRDefault="00346A47" w:rsidP="00346A47">
            <w:pPr>
              <w:pStyle w:val="ListParagraph"/>
              <w:spacing w:line="360" w:lineRule="auto"/>
              <w:ind w:left="2"/>
              <w:jc w:val="both"/>
              <w:rPr>
                <w:rFonts w:ascii="GHEA Grapalat" w:hAnsi="GHEA Grapalat"/>
                <w:sz w:val="24"/>
                <w:szCs w:val="24"/>
                <w:lang w:val="hy-AM"/>
              </w:rPr>
            </w:pPr>
            <w:r>
              <w:rPr>
                <w:rFonts w:ascii="GHEA Grapalat" w:hAnsi="GHEA Grapalat"/>
                <w:sz w:val="24"/>
                <w:szCs w:val="24"/>
                <w:lang w:val="hy-AM"/>
              </w:rPr>
              <w:t>1</w:t>
            </w:r>
            <w:r>
              <w:rPr>
                <w:rFonts w:ascii="MS Mincho" w:eastAsia="MS Mincho" w:hAnsi="MS Mincho" w:cs="MS Mincho"/>
                <w:sz w:val="24"/>
                <w:szCs w:val="24"/>
                <w:lang w:val="hy-AM"/>
              </w:rPr>
              <w:t xml:space="preserve">․ </w:t>
            </w:r>
            <w:r w:rsidR="000636E6">
              <w:rPr>
                <w:rFonts w:ascii="GHEA Grapalat" w:hAnsi="GHEA Grapalat"/>
                <w:sz w:val="24"/>
                <w:szCs w:val="24"/>
                <w:lang w:val="hy-AM"/>
              </w:rPr>
              <w:t xml:space="preserve">Նախագծով առաջարկվում է ՀՀ կառավարության 2023 թվականի սեպտեմբերի 14-ի </w:t>
            </w:r>
            <w:r w:rsidR="000636E6">
              <w:rPr>
                <w:rFonts w:ascii="GHEA Grapalat" w:hAnsi="GHEA Grapalat"/>
                <w:sz w:val="24"/>
                <w:szCs w:val="24"/>
                <w:lang w:val="hy-AM"/>
              </w:rPr>
              <w:lastRenderedPageBreak/>
              <w:t xml:space="preserve">«Հայկական ատոմային էլեկտրակայան» փակ բաժնետիրական ընկերության N-2 էներգաբլոկի շահագործման ժամկետը երկարացնելու (ՇԺԵ-2) ծրագիրը և «Հայկական ատոմային էլեկտրակայան» փակ բաժնետիրական ընկերության N-2 էներգաբլոկի շահագործման ժամկետի երկարացման (ՇԺԵ-2) ծրագրով նախատեսված միջոցառումների կազմակերպման և կատարման պլանը հաստատելու մասին» N 1597-Ա որոշմամբ հաստատված N 2 հավելվածը շարադրել նոր խմբագրությամբ՝ փոփոխելով ժամկետները,  սակայն ՀՀ կառավարության 2021 թվականի փետրվարի 25-ի թիվ 252-Ա որոշմամբ հաստատված հավելվածի 124-րդ կետի պահանջների համաձայն՝ </w:t>
            </w:r>
            <w:r w:rsidR="000636E6">
              <w:rPr>
                <w:rFonts w:ascii="GHEA Grapalat" w:hAnsi="GHEA Grapalat"/>
                <w:b/>
                <w:i/>
                <w:sz w:val="24"/>
                <w:szCs w:val="24"/>
                <w:lang w:val="hy-AM"/>
              </w:rPr>
              <w:t>«ժամկետների փոփոխման վերաբերյալ նախագծերը կարող են ներկայացվել ժամկետը լրանալուց ողջամիտ ժամկետ առաջ: Արդեն իսկ լրացած ժամկետները փոփոխման ենթակա չեն»:</w:t>
            </w:r>
          </w:p>
        </w:tc>
        <w:tc>
          <w:tcPr>
            <w:tcW w:w="3897" w:type="dxa"/>
            <w:shd w:val="clear" w:color="auto" w:fill="FFFFFF" w:themeFill="background1"/>
          </w:tcPr>
          <w:p w14:paraId="73DBF7F5" w14:textId="77777777" w:rsidR="00CB5705" w:rsidRDefault="00CB5705" w:rsidP="0016013F">
            <w:pPr>
              <w:spacing w:line="360" w:lineRule="auto"/>
              <w:ind w:firstLine="290"/>
              <w:jc w:val="both"/>
              <w:rPr>
                <w:rFonts w:ascii="GHEA Grapalat" w:hAnsi="GHEA Grapalat"/>
                <w:sz w:val="24"/>
                <w:szCs w:val="24"/>
                <w:lang w:val="hy-AM"/>
              </w:rPr>
            </w:pPr>
          </w:p>
          <w:p w14:paraId="03302F13" w14:textId="77777777" w:rsidR="00CB5705" w:rsidRDefault="00CB5705" w:rsidP="0016013F">
            <w:pPr>
              <w:spacing w:line="360" w:lineRule="auto"/>
              <w:ind w:firstLine="290"/>
              <w:jc w:val="both"/>
              <w:rPr>
                <w:rFonts w:ascii="GHEA Grapalat" w:hAnsi="GHEA Grapalat"/>
                <w:sz w:val="24"/>
                <w:szCs w:val="24"/>
                <w:lang w:val="hy-AM"/>
              </w:rPr>
            </w:pPr>
          </w:p>
          <w:p w14:paraId="626D4548" w14:textId="77777777" w:rsidR="00CB5705" w:rsidRDefault="00CB5705" w:rsidP="0016013F">
            <w:pPr>
              <w:spacing w:line="360" w:lineRule="auto"/>
              <w:ind w:firstLine="290"/>
              <w:jc w:val="both"/>
              <w:rPr>
                <w:rFonts w:ascii="GHEA Grapalat" w:hAnsi="GHEA Grapalat"/>
                <w:sz w:val="24"/>
                <w:szCs w:val="24"/>
                <w:lang w:val="hy-AM"/>
              </w:rPr>
            </w:pPr>
          </w:p>
          <w:p w14:paraId="67CDBD3B" w14:textId="77777777" w:rsidR="00CB5705" w:rsidRDefault="00CB5705" w:rsidP="0016013F">
            <w:pPr>
              <w:spacing w:line="360" w:lineRule="auto"/>
              <w:ind w:firstLine="290"/>
              <w:jc w:val="both"/>
              <w:rPr>
                <w:rFonts w:ascii="GHEA Grapalat" w:hAnsi="GHEA Grapalat"/>
                <w:sz w:val="24"/>
                <w:szCs w:val="24"/>
                <w:lang w:val="hy-AM"/>
              </w:rPr>
            </w:pPr>
          </w:p>
          <w:p w14:paraId="3A9F1D5F" w14:textId="77777777" w:rsidR="00CB5705" w:rsidRDefault="00CB5705" w:rsidP="00CB5705">
            <w:pPr>
              <w:spacing w:line="360" w:lineRule="auto"/>
              <w:jc w:val="both"/>
              <w:rPr>
                <w:rFonts w:ascii="GHEA Grapalat" w:hAnsi="GHEA Grapalat"/>
                <w:sz w:val="24"/>
                <w:szCs w:val="24"/>
                <w:lang w:val="hy-AM"/>
              </w:rPr>
            </w:pPr>
          </w:p>
          <w:p w14:paraId="1A587F35" w14:textId="77777777" w:rsidR="00CB5705" w:rsidRDefault="00CB5705" w:rsidP="00CB5705">
            <w:pPr>
              <w:spacing w:line="360" w:lineRule="auto"/>
              <w:jc w:val="both"/>
              <w:rPr>
                <w:rFonts w:ascii="GHEA Grapalat" w:hAnsi="GHEA Grapalat"/>
                <w:sz w:val="24"/>
                <w:szCs w:val="24"/>
                <w:lang w:val="hy-AM"/>
              </w:rPr>
            </w:pPr>
          </w:p>
          <w:p w14:paraId="4B0522A9" w14:textId="0BA556BA" w:rsidR="00CB5705" w:rsidRDefault="00CB5705" w:rsidP="00CB5705">
            <w:pPr>
              <w:spacing w:line="360" w:lineRule="auto"/>
              <w:jc w:val="both"/>
              <w:rPr>
                <w:rFonts w:ascii="GHEA Grapalat" w:hAnsi="GHEA Grapalat"/>
                <w:sz w:val="24"/>
                <w:szCs w:val="24"/>
                <w:lang w:val="hy-AM"/>
              </w:rPr>
            </w:pPr>
            <w:r>
              <w:rPr>
                <w:rFonts w:ascii="GHEA Grapalat" w:hAnsi="GHEA Grapalat"/>
                <w:sz w:val="24"/>
                <w:szCs w:val="24"/>
                <w:lang w:val="hy-AM"/>
              </w:rPr>
              <w:t xml:space="preserve">Չի ընդունվել, </w:t>
            </w:r>
          </w:p>
          <w:p w14:paraId="77EBDB52" w14:textId="5AE17C4A" w:rsidR="008D2CE3" w:rsidRPr="00775F07" w:rsidRDefault="0016013F" w:rsidP="0016013F">
            <w:pPr>
              <w:spacing w:line="360" w:lineRule="auto"/>
              <w:ind w:firstLine="290"/>
              <w:jc w:val="both"/>
              <w:rPr>
                <w:rFonts w:ascii="GHEA Grapalat" w:hAnsi="GHEA Grapalat"/>
                <w:b/>
                <w:sz w:val="24"/>
                <w:szCs w:val="24"/>
                <w:lang w:val="fr-FR"/>
              </w:rPr>
            </w:pPr>
            <w:r>
              <w:rPr>
                <w:rFonts w:ascii="GHEA Grapalat" w:hAnsi="GHEA Grapalat"/>
                <w:sz w:val="24"/>
                <w:szCs w:val="24"/>
                <w:lang w:val="hy-AM"/>
              </w:rPr>
              <w:lastRenderedPageBreak/>
              <w:t>«Հայկական ատոմային էլեկտրակայան» փակ բաժնե-տիրական ընկերության N2 էներգաբլոկի շահագործման ժամկետը երկարացնելու (ՇԺԵ-2) ծրագրով նախատեսված միջոցառումներն իրականա-ցնելու նպատակով և´ կա-պալառու «Ռոսատոմ Սերվիս» ԲԸ-ն</w:t>
            </w:r>
            <w:r w:rsidRPr="001515EA">
              <w:rPr>
                <w:rFonts w:ascii="GHEA Grapalat" w:hAnsi="GHEA Grapalat"/>
                <w:sz w:val="24"/>
                <w:szCs w:val="24"/>
                <w:lang w:val="hy-AM"/>
              </w:rPr>
              <w:t>,</w:t>
            </w:r>
            <w:r>
              <w:rPr>
                <w:rFonts w:ascii="GHEA Grapalat" w:hAnsi="GHEA Grapalat"/>
                <w:sz w:val="24"/>
                <w:szCs w:val="24"/>
                <w:lang w:val="hy-AM"/>
              </w:rPr>
              <w:t xml:space="preserve"> և´ «ՀԱԷԿ» ՓԲԸ-ն</w:t>
            </w:r>
            <w:r w:rsidRPr="00B077A2">
              <w:rPr>
                <w:rFonts w:ascii="GHEA Grapalat" w:hAnsi="GHEA Grapalat"/>
                <w:sz w:val="24"/>
                <w:szCs w:val="24"/>
                <w:lang w:val="hy-AM"/>
              </w:rPr>
              <w:t xml:space="preserve"> </w:t>
            </w:r>
            <w:r>
              <w:rPr>
                <w:rFonts w:ascii="GHEA Grapalat" w:hAnsi="GHEA Grapalat"/>
                <w:sz w:val="24"/>
                <w:szCs w:val="24"/>
                <w:lang w:val="hy-AM"/>
              </w:rPr>
              <w:t>կազմակերպում են գնման ընթաց</w:t>
            </w:r>
            <w:r w:rsidRPr="001515EA">
              <w:rPr>
                <w:rFonts w:ascii="GHEA Grapalat" w:hAnsi="GHEA Grapalat"/>
                <w:sz w:val="24"/>
                <w:szCs w:val="24"/>
                <w:lang w:val="hy-AM"/>
              </w:rPr>
              <w:t>ա</w:t>
            </w:r>
            <w:r>
              <w:rPr>
                <w:rFonts w:ascii="GHEA Grapalat" w:hAnsi="GHEA Grapalat"/>
                <w:sz w:val="24"/>
                <w:szCs w:val="24"/>
                <w:lang w:val="hy-AM"/>
              </w:rPr>
              <w:t>կարգեր</w:t>
            </w:r>
            <w:r w:rsidRPr="001515EA">
              <w:rPr>
                <w:rFonts w:ascii="GHEA Grapalat" w:hAnsi="GHEA Grapalat"/>
                <w:sz w:val="24"/>
                <w:szCs w:val="24"/>
                <w:lang w:val="hy-AM"/>
              </w:rPr>
              <w:t>, որոնք</w:t>
            </w:r>
            <w:r w:rsidRPr="00B077A2">
              <w:rPr>
                <w:rFonts w:ascii="GHEA Grapalat" w:hAnsi="GHEA Grapalat"/>
                <w:sz w:val="24"/>
                <w:szCs w:val="24"/>
                <w:lang w:val="hy-AM"/>
              </w:rPr>
              <w:t xml:space="preserve"> </w:t>
            </w:r>
            <w:r>
              <w:rPr>
                <w:rFonts w:ascii="GHEA Grapalat" w:hAnsi="GHEA Grapalat"/>
                <w:sz w:val="24"/>
                <w:szCs w:val="24"/>
                <w:lang w:val="hy-AM"/>
              </w:rPr>
              <w:t xml:space="preserve">որոշ դեպքերում չեն կայանում, կամ կայանալուց և պայմանագիր կնքելուց հետո՝ կատարման փուլում պարզվում է, որ չեն կարողանում կատարել աշխատանքները, կամ կատա-րում են թերություններով, կամ ունեն մատակարարումների հետ խնդիրներ և այլն։  Վերոնշյալից բացի ժամկետների վրա </w:t>
            </w:r>
            <w:r>
              <w:rPr>
                <w:rFonts w:ascii="GHEA Grapalat" w:hAnsi="GHEA Grapalat"/>
                <w:sz w:val="24"/>
                <w:szCs w:val="24"/>
                <w:lang w:val="hy-AM"/>
              </w:rPr>
              <w:lastRenderedPageBreak/>
              <w:t xml:space="preserve">ազդեցություն է թողնում նաև </w:t>
            </w:r>
            <w:r w:rsidRPr="001515EA">
              <w:rPr>
                <w:rFonts w:ascii="GHEA Grapalat" w:hAnsi="GHEA Grapalat"/>
                <w:sz w:val="24"/>
                <w:szCs w:val="24"/>
                <w:lang w:val="hy-AM"/>
              </w:rPr>
              <w:t>ռ</w:t>
            </w:r>
            <w:r>
              <w:rPr>
                <w:rFonts w:ascii="GHEA Grapalat" w:hAnsi="GHEA Grapalat"/>
                <w:sz w:val="24"/>
                <w:szCs w:val="24"/>
                <w:lang w:val="hy-AM"/>
              </w:rPr>
              <w:t>ուս-</w:t>
            </w:r>
            <w:r w:rsidRPr="001515EA">
              <w:rPr>
                <w:rFonts w:ascii="GHEA Grapalat" w:hAnsi="GHEA Grapalat"/>
                <w:sz w:val="24"/>
                <w:szCs w:val="24"/>
                <w:lang w:val="hy-AM"/>
              </w:rPr>
              <w:t>ո</w:t>
            </w:r>
            <w:r>
              <w:rPr>
                <w:rFonts w:ascii="GHEA Grapalat" w:hAnsi="GHEA Grapalat"/>
                <w:sz w:val="24"/>
                <w:szCs w:val="24"/>
                <w:lang w:val="hy-AM"/>
              </w:rPr>
              <w:t>ւկրաինական հակամար-տությ</w:t>
            </w:r>
            <w:r w:rsidRPr="00CA1075">
              <w:rPr>
                <w:rFonts w:ascii="GHEA Grapalat" w:hAnsi="GHEA Grapalat"/>
                <w:sz w:val="24"/>
                <w:szCs w:val="24"/>
                <w:lang w:val="hy-AM"/>
              </w:rPr>
              <w:t>ամբ պայմանավորված սանկցիաները և լոգիստիկ սահմանափակումները</w:t>
            </w:r>
            <w:r w:rsidR="00CB5705">
              <w:rPr>
                <w:rFonts w:ascii="GHEA Grapalat" w:hAnsi="GHEA Grapalat"/>
                <w:sz w:val="24"/>
                <w:szCs w:val="24"/>
                <w:lang w:val="hy-AM"/>
              </w:rPr>
              <w:t>։</w:t>
            </w:r>
          </w:p>
        </w:tc>
      </w:tr>
      <w:tr w:rsidR="000636E6" w:rsidRPr="00A95D6F" w14:paraId="50FF8B14" w14:textId="77777777" w:rsidTr="00236F50">
        <w:trPr>
          <w:gridAfter w:val="1"/>
          <w:wAfter w:w="7" w:type="dxa"/>
          <w:trHeight w:val="208"/>
        </w:trPr>
        <w:tc>
          <w:tcPr>
            <w:tcW w:w="10144" w:type="dxa"/>
            <w:shd w:val="clear" w:color="auto" w:fill="FFFFFF" w:themeFill="background1"/>
          </w:tcPr>
          <w:p w14:paraId="7A56326E" w14:textId="42B2B2B0" w:rsidR="000636E6" w:rsidRPr="00346A47" w:rsidRDefault="00346A47" w:rsidP="00346A47">
            <w:pPr>
              <w:spacing w:line="360" w:lineRule="auto"/>
              <w:ind w:left="2"/>
              <w:jc w:val="both"/>
              <w:rPr>
                <w:rFonts w:ascii="GHEA Grapalat" w:hAnsi="GHEA Grapalat"/>
                <w:sz w:val="24"/>
                <w:szCs w:val="24"/>
                <w:lang w:val="hy-AM"/>
              </w:rPr>
            </w:pPr>
            <w:r>
              <w:rPr>
                <w:rFonts w:ascii="GHEA Grapalat" w:hAnsi="GHEA Grapalat"/>
                <w:sz w:val="24"/>
                <w:szCs w:val="24"/>
                <w:lang w:val="hy-AM"/>
              </w:rPr>
              <w:lastRenderedPageBreak/>
              <w:t>2</w:t>
            </w:r>
            <w:r>
              <w:rPr>
                <w:rFonts w:ascii="MS Mincho" w:eastAsia="MS Mincho" w:hAnsi="MS Mincho" w:cs="MS Mincho"/>
                <w:sz w:val="24"/>
                <w:szCs w:val="24"/>
                <w:lang w:val="hy-AM"/>
              </w:rPr>
              <w:t xml:space="preserve">․ </w:t>
            </w:r>
            <w:r w:rsidR="00171541" w:rsidRPr="00346A47">
              <w:rPr>
                <w:rFonts w:ascii="GHEA Grapalat" w:hAnsi="GHEA Grapalat"/>
                <w:sz w:val="24"/>
                <w:szCs w:val="24"/>
                <w:lang w:val="hy-AM"/>
              </w:rPr>
              <w:t xml:space="preserve">Նախագծի հավելվածով սահմանվող 6.1-ին և 6.8-րդ կետերով նախատեսվող միջոցառումների </w:t>
            </w:r>
            <w:r w:rsidR="00171541" w:rsidRPr="00346A47">
              <w:rPr>
                <w:rFonts w:ascii="GHEA Grapalat" w:hAnsi="GHEA Grapalat"/>
                <w:b/>
                <w:i/>
                <w:sz w:val="24"/>
                <w:szCs w:val="24"/>
                <w:lang w:val="hy-AM"/>
              </w:rPr>
              <w:t>ժամկետները ունեն հստակեցման կարիք:</w:t>
            </w:r>
          </w:p>
        </w:tc>
        <w:tc>
          <w:tcPr>
            <w:tcW w:w="3897" w:type="dxa"/>
            <w:shd w:val="clear" w:color="auto" w:fill="FFFFFF" w:themeFill="background1"/>
          </w:tcPr>
          <w:p w14:paraId="6C25E988" w14:textId="005B4D3D" w:rsidR="00CB5705" w:rsidRDefault="00CB5705" w:rsidP="0016013F">
            <w:pPr>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Չի ընդունվել, </w:t>
            </w:r>
          </w:p>
          <w:p w14:paraId="2163A182" w14:textId="5EB8A1D9" w:rsidR="0016013F" w:rsidRPr="001515EA" w:rsidRDefault="0016013F" w:rsidP="0016013F">
            <w:pPr>
              <w:spacing w:line="360" w:lineRule="auto"/>
              <w:jc w:val="both"/>
              <w:rPr>
                <w:rFonts w:ascii="GHEA Grapalat" w:hAnsi="GHEA Grapalat" w:cs="Sylfaen"/>
                <w:sz w:val="24"/>
                <w:szCs w:val="24"/>
                <w:lang w:val="hy-AM"/>
              </w:rPr>
            </w:pPr>
            <w:r w:rsidRPr="00703F56">
              <w:rPr>
                <w:rFonts w:ascii="GHEA Grapalat" w:hAnsi="GHEA Grapalat" w:cs="Sylfaen"/>
                <w:sz w:val="24"/>
                <w:szCs w:val="24"/>
                <w:lang w:val="hy-AM"/>
              </w:rPr>
              <w:t>Կետ 6</w:t>
            </w:r>
            <w:r w:rsidRPr="008F0E87">
              <w:rPr>
                <w:rFonts w:ascii="Cambria Math" w:eastAsia="MS Mincho" w:hAnsi="Cambria Math" w:cs="Cambria Math"/>
                <w:sz w:val="24"/>
                <w:szCs w:val="24"/>
                <w:lang w:val="hy-AM"/>
              </w:rPr>
              <w:t>.</w:t>
            </w:r>
            <w:r w:rsidRPr="00703F56">
              <w:rPr>
                <w:rFonts w:ascii="GHEA Grapalat" w:hAnsi="GHEA Grapalat" w:cs="Sylfaen"/>
                <w:sz w:val="24"/>
                <w:szCs w:val="24"/>
                <w:lang w:val="hy-AM"/>
              </w:rPr>
              <w:t>1</w:t>
            </w:r>
            <w:r>
              <w:rPr>
                <w:rFonts w:ascii="GHEA Grapalat" w:hAnsi="GHEA Grapalat" w:cs="Sylfaen"/>
                <w:sz w:val="24"/>
                <w:szCs w:val="24"/>
                <w:lang w:val="hy-AM"/>
              </w:rPr>
              <w:t xml:space="preserve"> մասով տեղեկացնում ե</w:t>
            </w:r>
            <w:r w:rsidRPr="001515EA">
              <w:rPr>
                <w:rFonts w:ascii="GHEA Grapalat" w:hAnsi="GHEA Grapalat" w:cs="Sylfaen"/>
                <w:sz w:val="24"/>
                <w:szCs w:val="24"/>
                <w:lang w:val="hy-AM"/>
              </w:rPr>
              <w:t>նք</w:t>
            </w:r>
            <w:r>
              <w:rPr>
                <w:rFonts w:ascii="GHEA Grapalat" w:hAnsi="GHEA Grapalat" w:cs="Sylfaen"/>
                <w:sz w:val="24"/>
                <w:szCs w:val="24"/>
                <w:lang w:val="hy-AM"/>
              </w:rPr>
              <w:t>, որ</w:t>
            </w:r>
            <w:r w:rsidRPr="00703F56">
              <w:rPr>
                <w:rFonts w:ascii="GHEA Grapalat" w:hAnsi="GHEA Grapalat" w:cs="Sylfaen"/>
                <w:sz w:val="24"/>
                <w:szCs w:val="24"/>
                <w:lang w:val="hy-AM"/>
              </w:rPr>
              <w:t xml:space="preserve"> «Համալիր հետա</w:t>
            </w:r>
            <w:r>
              <w:rPr>
                <w:rFonts w:ascii="GHEA Grapalat" w:hAnsi="GHEA Grapalat" w:cs="Sylfaen"/>
                <w:sz w:val="24"/>
                <w:szCs w:val="24"/>
                <w:lang w:val="hy-AM"/>
              </w:rPr>
              <w:t>-</w:t>
            </w:r>
            <w:r w:rsidRPr="00703F56">
              <w:rPr>
                <w:rFonts w:ascii="GHEA Grapalat" w:hAnsi="GHEA Grapalat" w:cs="Sylfaen"/>
                <w:sz w:val="24"/>
                <w:szCs w:val="24"/>
                <w:lang w:val="hy-AM"/>
              </w:rPr>
              <w:t>զոտության արդյունքում ան</w:t>
            </w:r>
            <w:r>
              <w:rPr>
                <w:rFonts w:ascii="GHEA Grapalat" w:hAnsi="GHEA Grapalat" w:cs="Sylfaen"/>
                <w:sz w:val="24"/>
                <w:szCs w:val="24"/>
                <w:lang w:val="hy-AM"/>
              </w:rPr>
              <w:t>-</w:t>
            </w:r>
            <w:r w:rsidRPr="00703F56">
              <w:rPr>
                <w:rFonts w:ascii="GHEA Grapalat" w:hAnsi="GHEA Grapalat" w:cs="Sylfaen"/>
                <w:sz w:val="24"/>
                <w:szCs w:val="24"/>
                <w:lang w:val="hy-AM"/>
              </w:rPr>
              <w:t>վտանգության 1-3 դասերին պատկանող այն տարրերի փոխարինում, որոնց ռեսուրսը մոտ է սպառվելուն և ենթակա չէ վերանորոգման»</w:t>
            </w:r>
            <w:r w:rsidRPr="00703F56">
              <w:rPr>
                <w:rFonts w:ascii="GHEA Grapalat" w:eastAsia="MS Mincho" w:hAnsi="GHEA Grapalat" w:cs="MS Mincho"/>
                <w:sz w:val="24"/>
                <w:szCs w:val="24"/>
                <w:lang w:val="hy-AM"/>
              </w:rPr>
              <w:t xml:space="preserve"> </w:t>
            </w:r>
            <w:r w:rsidRPr="001515EA">
              <w:rPr>
                <w:rFonts w:ascii="GHEA Grapalat" w:eastAsia="MS Mincho" w:hAnsi="GHEA Grapalat" w:cs="MS Mincho"/>
                <w:sz w:val="24"/>
                <w:szCs w:val="24"/>
                <w:lang w:val="hy-AM"/>
              </w:rPr>
              <w:t xml:space="preserve">միջոցառման </w:t>
            </w:r>
            <w:r w:rsidRPr="00703F56">
              <w:rPr>
                <w:rFonts w:ascii="GHEA Grapalat" w:hAnsi="GHEA Grapalat" w:cs="Sylfaen"/>
                <w:sz w:val="24"/>
                <w:szCs w:val="24"/>
                <w:lang w:val="hy-AM"/>
              </w:rPr>
              <w:t>կատարման ժամկետ</w:t>
            </w:r>
            <w:r w:rsidRPr="001515EA">
              <w:rPr>
                <w:rFonts w:ascii="GHEA Grapalat" w:hAnsi="GHEA Grapalat" w:cs="Sylfaen"/>
                <w:sz w:val="24"/>
                <w:szCs w:val="24"/>
                <w:lang w:val="hy-AM"/>
              </w:rPr>
              <w:t xml:space="preserve"> է սահ</w:t>
            </w:r>
            <w:r>
              <w:rPr>
                <w:rFonts w:ascii="GHEA Grapalat" w:hAnsi="GHEA Grapalat" w:cs="Sylfaen"/>
                <w:sz w:val="24"/>
                <w:szCs w:val="24"/>
                <w:lang w:val="hy-AM"/>
              </w:rPr>
              <w:t>-</w:t>
            </w:r>
            <w:r w:rsidRPr="001515EA">
              <w:rPr>
                <w:rFonts w:ascii="GHEA Grapalat" w:hAnsi="GHEA Grapalat" w:cs="Sylfaen"/>
                <w:sz w:val="24"/>
                <w:szCs w:val="24"/>
                <w:lang w:val="hy-AM"/>
              </w:rPr>
              <w:t>մանված</w:t>
            </w:r>
            <w:r w:rsidRPr="00703F56">
              <w:rPr>
                <w:rFonts w:ascii="GHEA Grapalat" w:hAnsi="GHEA Grapalat" w:cs="Sylfaen"/>
                <w:sz w:val="24"/>
                <w:szCs w:val="24"/>
                <w:lang w:val="hy-AM"/>
              </w:rPr>
              <w:t xml:space="preserve"> 15</w:t>
            </w:r>
            <w:r w:rsidRPr="008F0E87">
              <w:rPr>
                <w:rFonts w:ascii="Cambria Math" w:eastAsia="MS Mincho" w:hAnsi="Cambria Math" w:cs="Cambria Math"/>
                <w:sz w:val="24"/>
                <w:szCs w:val="24"/>
                <w:lang w:val="hy-AM"/>
              </w:rPr>
              <w:t>.</w:t>
            </w:r>
            <w:r w:rsidRPr="00703F56">
              <w:rPr>
                <w:rFonts w:ascii="GHEA Grapalat" w:hAnsi="GHEA Grapalat" w:cs="Sylfaen"/>
                <w:sz w:val="24"/>
                <w:szCs w:val="24"/>
                <w:lang w:val="hy-AM"/>
              </w:rPr>
              <w:t>12</w:t>
            </w:r>
            <w:r w:rsidRPr="008F0E87">
              <w:rPr>
                <w:rFonts w:ascii="GHEA Grapalat" w:hAnsi="GHEA Grapalat" w:cs="Sylfaen"/>
                <w:sz w:val="24"/>
                <w:szCs w:val="24"/>
                <w:lang w:val="hy-AM"/>
              </w:rPr>
              <w:t>.</w:t>
            </w:r>
            <w:r w:rsidRPr="00703F56">
              <w:rPr>
                <w:rFonts w:ascii="GHEA Grapalat" w:hAnsi="GHEA Grapalat" w:cs="Sylfaen"/>
                <w:sz w:val="24"/>
                <w:szCs w:val="24"/>
                <w:lang w:val="hy-AM"/>
              </w:rPr>
              <w:t>2026թ</w:t>
            </w:r>
            <w:r w:rsidRPr="008F0E87">
              <w:rPr>
                <w:rFonts w:ascii="GHEA Grapalat" w:hAnsi="GHEA Grapalat" w:cs="Sylfaen"/>
                <w:sz w:val="24"/>
                <w:szCs w:val="24"/>
                <w:lang w:val="hy-AM"/>
              </w:rPr>
              <w:t>.</w:t>
            </w:r>
            <w:r w:rsidRPr="001515EA">
              <w:rPr>
                <w:rFonts w:ascii="GHEA Grapalat" w:hAnsi="GHEA Grapalat" w:cs="Sylfaen"/>
                <w:sz w:val="24"/>
                <w:szCs w:val="24"/>
                <w:lang w:val="hy-AM"/>
              </w:rPr>
              <w:t>:</w:t>
            </w:r>
          </w:p>
          <w:p w14:paraId="57D99394" w14:textId="03926D39" w:rsidR="000636E6" w:rsidRPr="0016013F" w:rsidRDefault="0016013F" w:rsidP="0016013F">
            <w:pPr>
              <w:spacing w:line="360" w:lineRule="auto"/>
              <w:jc w:val="both"/>
              <w:rPr>
                <w:rFonts w:ascii="GHEA Grapalat" w:hAnsi="GHEA Grapalat" w:cs="Sylfaen"/>
                <w:sz w:val="24"/>
                <w:szCs w:val="24"/>
                <w:lang w:val="hy-AM"/>
              </w:rPr>
            </w:pPr>
            <w:r>
              <w:rPr>
                <w:rFonts w:ascii="GHEA Grapalat" w:hAnsi="GHEA Grapalat" w:cs="Sylfaen"/>
                <w:sz w:val="24"/>
                <w:szCs w:val="24"/>
                <w:lang w:val="hy-AM"/>
              </w:rPr>
              <w:t>Կետ 6</w:t>
            </w:r>
            <w:r w:rsidRPr="00261301">
              <w:rPr>
                <w:rFonts w:ascii="MS Mincho" w:eastAsia="MS Mincho" w:hAnsi="MS Mincho" w:cs="MS Mincho" w:hint="eastAsia"/>
                <w:sz w:val="24"/>
                <w:szCs w:val="24"/>
                <w:lang w:val="hy-AM"/>
              </w:rPr>
              <w:t>․</w:t>
            </w:r>
            <w:r w:rsidRPr="00261301">
              <w:rPr>
                <w:rFonts w:ascii="GHEA Grapalat" w:hAnsi="GHEA Grapalat" w:cs="Sylfaen"/>
                <w:sz w:val="24"/>
                <w:szCs w:val="24"/>
                <w:lang w:val="hy-AM"/>
              </w:rPr>
              <w:t>8</w:t>
            </w:r>
            <w:r w:rsidRPr="00261301">
              <w:rPr>
                <w:rFonts w:ascii="MS Mincho" w:eastAsia="MS Mincho" w:hAnsi="MS Mincho" w:cs="MS Mincho" w:hint="eastAsia"/>
                <w:sz w:val="24"/>
                <w:szCs w:val="24"/>
                <w:lang w:val="hy-AM"/>
              </w:rPr>
              <w:t>․</w:t>
            </w:r>
            <w:r>
              <w:rPr>
                <w:rFonts w:ascii="GHEA Grapalat" w:hAnsi="GHEA Grapalat" w:cs="Sylfaen"/>
                <w:sz w:val="24"/>
                <w:szCs w:val="24"/>
                <w:lang w:val="hy-AM"/>
              </w:rPr>
              <w:t xml:space="preserve">մասով տեղեկացնում եմ, </w:t>
            </w:r>
            <w:r w:rsidRPr="00261301">
              <w:rPr>
                <w:rFonts w:ascii="GHEA Grapalat" w:hAnsi="GHEA Grapalat" w:cs="Sylfaen"/>
                <w:sz w:val="24"/>
                <w:szCs w:val="24"/>
                <w:lang w:val="hy-AM"/>
              </w:rPr>
              <w:t xml:space="preserve">«Հայկական ԱԷԿ-ի՝ հրդեհային անվտանգության մասով արդիականացման միջոցառումների իրականացում  (կատարվում է ՌԿ անվտանգ </w:t>
            </w:r>
            <w:r w:rsidRPr="00261301">
              <w:rPr>
                <w:rFonts w:ascii="GHEA Grapalat" w:hAnsi="GHEA Grapalat" w:cs="Sylfaen"/>
                <w:sz w:val="24"/>
                <w:szCs w:val="24"/>
                <w:lang w:val="hy-AM"/>
              </w:rPr>
              <w:lastRenderedPageBreak/>
              <w:t xml:space="preserve">կանգի և հովացման, շրջակա միջավայր ճառագայթաակտիվ արտանետումների վերահսկման և տեղայնացման վրա հրդեհների ազդեցության վերլուծության արդյունքների հիման վրա)» </w:t>
            </w:r>
            <w:r w:rsidRPr="001515EA">
              <w:rPr>
                <w:rFonts w:ascii="GHEA Grapalat" w:eastAsia="MS Mincho" w:hAnsi="GHEA Grapalat" w:cs="MS Mincho"/>
                <w:sz w:val="24"/>
                <w:szCs w:val="24"/>
                <w:lang w:val="hy-AM"/>
              </w:rPr>
              <w:t xml:space="preserve">միջոցառման </w:t>
            </w:r>
            <w:r>
              <w:rPr>
                <w:rFonts w:ascii="GHEA Grapalat" w:hAnsi="GHEA Grapalat" w:cs="Sylfaen"/>
                <w:sz w:val="24"/>
                <w:szCs w:val="24"/>
                <w:lang w:val="hy-AM"/>
              </w:rPr>
              <w:t>կատարման ժամկետ</w:t>
            </w:r>
            <w:r w:rsidRPr="001515EA">
              <w:rPr>
                <w:rFonts w:ascii="GHEA Grapalat" w:hAnsi="GHEA Grapalat" w:cs="Sylfaen"/>
                <w:sz w:val="24"/>
                <w:szCs w:val="24"/>
                <w:lang w:val="hy-AM"/>
              </w:rPr>
              <w:t xml:space="preserve"> է սահմանված</w:t>
            </w:r>
            <w:r w:rsidRPr="009D3282">
              <w:rPr>
                <w:rFonts w:ascii="GHEA Grapalat" w:hAnsi="GHEA Grapalat" w:cs="Sylfaen"/>
                <w:sz w:val="24"/>
                <w:szCs w:val="24"/>
                <w:lang w:val="hy-AM"/>
              </w:rPr>
              <w:t xml:space="preserve"> 31</w:t>
            </w:r>
            <w:r w:rsidRPr="008F0E87">
              <w:rPr>
                <w:rFonts w:ascii="GHEA Grapalat" w:hAnsi="GHEA Grapalat" w:cs="Sylfaen"/>
                <w:sz w:val="24"/>
                <w:szCs w:val="24"/>
                <w:lang w:val="hy-AM"/>
              </w:rPr>
              <w:t>.</w:t>
            </w:r>
            <w:r w:rsidRPr="009D3282">
              <w:rPr>
                <w:rFonts w:ascii="GHEA Grapalat" w:hAnsi="GHEA Grapalat" w:cs="Sylfaen"/>
                <w:sz w:val="24"/>
                <w:szCs w:val="24"/>
                <w:lang w:val="hy-AM"/>
              </w:rPr>
              <w:t>07</w:t>
            </w:r>
            <w:r w:rsidRPr="009D3282">
              <w:rPr>
                <w:rFonts w:ascii="MS Mincho" w:eastAsia="MS Mincho" w:hAnsi="MS Mincho" w:cs="MS Mincho" w:hint="eastAsia"/>
                <w:sz w:val="24"/>
                <w:szCs w:val="24"/>
                <w:lang w:val="hy-AM"/>
              </w:rPr>
              <w:t>․</w:t>
            </w:r>
            <w:r w:rsidRPr="009D3282">
              <w:rPr>
                <w:rFonts w:ascii="GHEA Grapalat" w:hAnsi="GHEA Grapalat" w:cs="Sylfaen"/>
                <w:sz w:val="24"/>
                <w:szCs w:val="24"/>
                <w:lang w:val="hy-AM"/>
              </w:rPr>
              <w:t>2029թ</w:t>
            </w:r>
            <w:r w:rsidRPr="009D3282">
              <w:rPr>
                <w:rFonts w:ascii="MS Mincho" w:eastAsia="MS Mincho" w:hAnsi="MS Mincho" w:cs="MS Mincho" w:hint="eastAsia"/>
                <w:sz w:val="24"/>
                <w:szCs w:val="24"/>
                <w:lang w:val="hy-AM"/>
              </w:rPr>
              <w:t>․</w:t>
            </w:r>
            <w:r w:rsidRPr="009D3282">
              <w:rPr>
                <w:rFonts w:ascii="GHEA Grapalat" w:hAnsi="GHEA Grapalat" w:cs="Sylfaen"/>
                <w:sz w:val="24"/>
                <w:szCs w:val="24"/>
                <w:lang w:val="hy-AM"/>
              </w:rPr>
              <w:t>։</w:t>
            </w:r>
          </w:p>
        </w:tc>
      </w:tr>
      <w:tr w:rsidR="000636E6" w:rsidRPr="00A95D6F" w14:paraId="5D7AE8D6" w14:textId="77777777" w:rsidTr="00236F50">
        <w:trPr>
          <w:gridAfter w:val="1"/>
          <w:wAfter w:w="7" w:type="dxa"/>
          <w:trHeight w:val="208"/>
        </w:trPr>
        <w:tc>
          <w:tcPr>
            <w:tcW w:w="10144" w:type="dxa"/>
            <w:shd w:val="clear" w:color="auto" w:fill="FFFFFF" w:themeFill="background1"/>
          </w:tcPr>
          <w:p w14:paraId="4C9B89C1" w14:textId="62CDF1B6" w:rsidR="000636E6" w:rsidRPr="005502EB" w:rsidRDefault="00346A47" w:rsidP="00346A47">
            <w:pPr>
              <w:pStyle w:val="ListParagraph"/>
              <w:spacing w:line="360" w:lineRule="auto"/>
              <w:ind w:left="2"/>
              <w:jc w:val="both"/>
              <w:rPr>
                <w:rFonts w:ascii="GHEA Grapalat" w:hAnsi="GHEA Grapalat"/>
                <w:sz w:val="24"/>
                <w:szCs w:val="24"/>
                <w:lang w:val="hy-AM"/>
              </w:rPr>
            </w:pPr>
            <w:r>
              <w:rPr>
                <w:rFonts w:ascii="GHEA Grapalat" w:hAnsi="GHEA Grapalat"/>
                <w:sz w:val="24"/>
                <w:szCs w:val="24"/>
                <w:lang w:val="hy-AM"/>
              </w:rPr>
              <w:lastRenderedPageBreak/>
              <w:t>3</w:t>
            </w:r>
            <w:r>
              <w:rPr>
                <w:rFonts w:ascii="MS Mincho" w:eastAsia="MS Mincho" w:hAnsi="MS Mincho" w:cs="MS Mincho"/>
                <w:sz w:val="24"/>
                <w:szCs w:val="24"/>
                <w:lang w:val="hy-AM"/>
              </w:rPr>
              <w:t xml:space="preserve">․ </w:t>
            </w:r>
            <w:r w:rsidR="005502EB">
              <w:rPr>
                <w:rFonts w:ascii="GHEA Grapalat" w:hAnsi="GHEA Grapalat"/>
                <w:sz w:val="24"/>
                <w:szCs w:val="24"/>
                <w:lang w:val="hy-AM"/>
              </w:rPr>
              <w:t xml:space="preserve">Լրացուցիչ պարզաբանման կարիք ունի Նախագծի հավելվածով նախատեսվող մի շարք միջոցառումների (օրինակ 5.8-րդ, 6.4-րդ, 6.9-րդ, 9-րդ և այլ կետեր) ժամկետները 3-4 տարով երկարաձգելու հարցը: Անհրաժեշտ է պարզաբանել նաև, թե </w:t>
            </w:r>
            <w:r w:rsidR="005502EB">
              <w:rPr>
                <w:rFonts w:ascii="GHEA Grapalat" w:hAnsi="GHEA Grapalat"/>
                <w:b/>
                <w:i/>
                <w:sz w:val="24"/>
                <w:szCs w:val="24"/>
                <w:lang w:val="hy-AM"/>
              </w:rPr>
              <w:t>որքանով են հիմնավորված վերոնշյալ կետերի ժամկետների այդչափ երկարաձգումը և արդյոք այդպիսով չեն խաթարվի ՇԺԵ-2-ի ժամանակացույցի համապատասխան նախատեսված աշխատանքների պատշաճ կատարումը:</w:t>
            </w:r>
          </w:p>
        </w:tc>
        <w:tc>
          <w:tcPr>
            <w:tcW w:w="3897" w:type="dxa"/>
            <w:shd w:val="clear" w:color="auto" w:fill="FFFFFF" w:themeFill="background1"/>
          </w:tcPr>
          <w:p w14:paraId="1F968DEF" w14:textId="491D7FC4" w:rsidR="00CB5705" w:rsidRDefault="00CB5705" w:rsidP="0016013F">
            <w:pPr>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Չի ընդունվել, </w:t>
            </w:r>
          </w:p>
          <w:p w14:paraId="659E3464" w14:textId="377506E7" w:rsidR="0016013F" w:rsidRPr="009D3282" w:rsidRDefault="0016013F" w:rsidP="0016013F">
            <w:pPr>
              <w:spacing w:line="360" w:lineRule="auto"/>
              <w:jc w:val="both"/>
              <w:rPr>
                <w:rFonts w:ascii="GHEA Grapalat" w:hAnsi="GHEA Grapalat" w:cs="Sylfaen"/>
                <w:sz w:val="24"/>
                <w:szCs w:val="24"/>
                <w:lang w:val="hy-AM"/>
              </w:rPr>
            </w:pPr>
            <w:r w:rsidRPr="009D3282">
              <w:rPr>
                <w:rFonts w:ascii="GHEA Grapalat" w:hAnsi="GHEA Grapalat" w:cs="Sylfaen"/>
                <w:sz w:val="24"/>
                <w:szCs w:val="24"/>
                <w:lang w:val="hy-AM"/>
              </w:rPr>
              <w:t>Հիմք ընդունելով ՀՀ կառա</w:t>
            </w:r>
            <w:r>
              <w:rPr>
                <w:rFonts w:ascii="GHEA Grapalat" w:hAnsi="GHEA Grapalat" w:cs="Sylfaen"/>
                <w:sz w:val="24"/>
                <w:szCs w:val="24"/>
                <w:lang w:val="hy-AM"/>
              </w:rPr>
              <w:t>-</w:t>
            </w:r>
            <w:r w:rsidRPr="009D3282">
              <w:rPr>
                <w:rFonts w:ascii="GHEA Grapalat" w:hAnsi="GHEA Grapalat" w:cs="Sylfaen"/>
                <w:sz w:val="24"/>
                <w:szCs w:val="24"/>
                <w:lang w:val="hy-AM"/>
              </w:rPr>
              <w:t>վարության 2023 թվականի դեկտեմբերի 14-ի N 2150-Ա «Հայկական ատոմային էլեկ</w:t>
            </w:r>
            <w:r>
              <w:rPr>
                <w:rFonts w:ascii="GHEA Grapalat" w:hAnsi="GHEA Grapalat" w:cs="Sylfaen"/>
                <w:sz w:val="24"/>
                <w:szCs w:val="24"/>
                <w:lang w:val="hy-AM"/>
              </w:rPr>
              <w:t>-</w:t>
            </w:r>
            <w:r w:rsidRPr="009D3282">
              <w:rPr>
                <w:rFonts w:ascii="GHEA Grapalat" w:hAnsi="GHEA Grapalat" w:cs="Sylfaen"/>
                <w:sz w:val="24"/>
                <w:szCs w:val="24"/>
                <w:lang w:val="hy-AM"/>
              </w:rPr>
              <w:t>տրակայանի 2-րդ Էներգաբլոկի շահագործման ժամկետի երկա</w:t>
            </w:r>
            <w:r>
              <w:rPr>
                <w:rFonts w:ascii="GHEA Grapalat" w:hAnsi="GHEA Grapalat" w:cs="Sylfaen"/>
                <w:sz w:val="24"/>
                <w:szCs w:val="24"/>
                <w:lang w:val="hy-AM"/>
              </w:rPr>
              <w:t>-</w:t>
            </w:r>
            <w:r w:rsidRPr="009D3282">
              <w:rPr>
                <w:rFonts w:ascii="GHEA Grapalat" w:hAnsi="GHEA Grapalat" w:cs="Sylfaen"/>
                <w:sz w:val="24"/>
                <w:szCs w:val="24"/>
                <w:lang w:val="hy-AM"/>
              </w:rPr>
              <w:t>րացում» (ՇԺԵ-2) ծրագրի շրջանակներում «Ռուսատոմ Սերվիս» բաժնետիրական ընկերության հետ պայմանագիր կնքելու մասին» որոշումը՝</w:t>
            </w:r>
            <w:r w:rsidRPr="009D3282">
              <w:rPr>
                <w:sz w:val="24"/>
                <w:szCs w:val="24"/>
                <w:lang w:val="hy-AM"/>
              </w:rPr>
              <w:t xml:space="preserve"> </w:t>
            </w:r>
            <w:r w:rsidRPr="009D3282">
              <w:rPr>
                <w:rFonts w:ascii="GHEA Grapalat" w:hAnsi="GHEA Grapalat" w:cs="Sylfaen"/>
                <w:sz w:val="24"/>
                <w:szCs w:val="24"/>
                <w:lang w:val="hy-AM"/>
              </w:rPr>
              <w:t>«Հայկական ատոմային էլեկ</w:t>
            </w:r>
            <w:r>
              <w:rPr>
                <w:rFonts w:ascii="GHEA Grapalat" w:hAnsi="GHEA Grapalat" w:cs="Sylfaen"/>
                <w:sz w:val="24"/>
                <w:szCs w:val="24"/>
                <w:lang w:val="hy-AM"/>
              </w:rPr>
              <w:t>-</w:t>
            </w:r>
            <w:r w:rsidRPr="009D3282">
              <w:rPr>
                <w:rFonts w:ascii="GHEA Grapalat" w:hAnsi="GHEA Grapalat" w:cs="Sylfaen"/>
                <w:sz w:val="24"/>
                <w:szCs w:val="24"/>
                <w:lang w:val="hy-AM"/>
              </w:rPr>
              <w:lastRenderedPageBreak/>
              <w:t>տրակայան» փակ բաժնետի</w:t>
            </w:r>
            <w:r>
              <w:rPr>
                <w:rFonts w:ascii="GHEA Grapalat" w:hAnsi="GHEA Grapalat" w:cs="Sylfaen"/>
                <w:sz w:val="24"/>
                <w:szCs w:val="24"/>
                <w:lang w:val="hy-AM"/>
              </w:rPr>
              <w:t>-</w:t>
            </w:r>
            <w:r w:rsidRPr="009D3282">
              <w:rPr>
                <w:rFonts w:ascii="GHEA Grapalat" w:hAnsi="GHEA Grapalat" w:cs="Sylfaen"/>
                <w:sz w:val="24"/>
                <w:szCs w:val="24"/>
                <w:lang w:val="hy-AM"/>
              </w:rPr>
              <w:t>րական ընկերությ</w:t>
            </w:r>
            <w:r w:rsidRPr="001515EA">
              <w:rPr>
                <w:rFonts w:ascii="GHEA Grapalat" w:hAnsi="GHEA Grapalat" w:cs="Sylfaen"/>
                <w:sz w:val="24"/>
                <w:szCs w:val="24"/>
                <w:lang w:val="hy-AM"/>
              </w:rPr>
              <w:t>ու</w:t>
            </w:r>
            <w:r w:rsidRPr="009D3282">
              <w:rPr>
                <w:rFonts w:ascii="GHEA Grapalat" w:hAnsi="GHEA Grapalat" w:cs="Sylfaen"/>
                <w:sz w:val="24"/>
                <w:szCs w:val="24"/>
                <w:lang w:val="hy-AM"/>
              </w:rPr>
              <w:t>նը Հայաս</w:t>
            </w:r>
            <w:r>
              <w:rPr>
                <w:rFonts w:ascii="GHEA Grapalat" w:hAnsi="GHEA Grapalat" w:cs="Sylfaen"/>
                <w:sz w:val="24"/>
                <w:szCs w:val="24"/>
                <w:lang w:val="hy-AM"/>
              </w:rPr>
              <w:t>-</w:t>
            </w:r>
            <w:r w:rsidRPr="009D3282">
              <w:rPr>
                <w:rFonts w:ascii="GHEA Grapalat" w:hAnsi="GHEA Grapalat" w:cs="Sylfaen"/>
                <w:sz w:val="24"/>
                <w:szCs w:val="24"/>
                <w:lang w:val="hy-AM"/>
              </w:rPr>
              <w:t>տանի Հանրապետության կառա</w:t>
            </w:r>
            <w:r>
              <w:rPr>
                <w:rFonts w:ascii="GHEA Grapalat" w:hAnsi="GHEA Grapalat" w:cs="Sylfaen"/>
                <w:sz w:val="24"/>
                <w:szCs w:val="24"/>
                <w:lang w:val="hy-AM"/>
              </w:rPr>
              <w:t>-</w:t>
            </w:r>
            <w:r w:rsidRPr="009D3282">
              <w:rPr>
                <w:rFonts w:ascii="GHEA Grapalat" w:hAnsi="GHEA Grapalat" w:cs="Sylfaen"/>
                <w:sz w:val="24"/>
                <w:szCs w:val="24"/>
                <w:lang w:val="hy-AM"/>
              </w:rPr>
              <w:t>վարության 2023 թվականի սեպտեմբերի 14-ի N 1597-Ա որոշման հավելված 2-ով սահմանված ծրագրով նախա</w:t>
            </w:r>
            <w:r>
              <w:rPr>
                <w:rFonts w:ascii="GHEA Grapalat" w:hAnsi="GHEA Grapalat" w:cs="Sylfaen"/>
                <w:sz w:val="24"/>
                <w:szCs w:val="24"/>
                <w:lang w:val="hy-AM"/>
              </w:rPr>
              <w:t>-</w:t>
            </w:r>
            <w:r w:rsidRPr="009D3282">
              <w:rPr>
                <w:rFonts w:ascii="GHEA Grapalat" w:hAnsi="GHEA Grapalat" w:cs="Sylfaen"/>
                <w:sz w:val="24"/>
                <w:szCs w:val="24"/>
                <w:lang w:val="hy-AM"/>
              </w:rPr>
              <w:t>տեսված միջոցառումների կազ</w:t>
            </w:r>
            <w:r>
              <w:rPr>
                <w:rFonts w:ascii="GHEA Grapalat" w:hAnsi="GHEA Grapalat" w:cs="Sylfaen"/>
                <w:sz w:val="24"/>
                <w:szCs w:val="24"/>
                <w:lang w:val="hy-AM"/>
              </w:rPr>
              <w:t>-</w:t>
            </w:r>
            <w:r w:rsidRPr="009D3282">
              <w:rPr>
                <w:rFonts w:ascii="GHEA Grapalat" w:hAnsi="GHEA Grapalat" w:cs="Sylfaen"/>
                <w:sz w:val="24"/>
                <w:szCs w:val="24"/>
                <w:lang w:val="hy-AM"/>
              </w:rPr>
              <w:t>մակերպման և կատարման պլանով հաստատված աշխա</w:t>
            </w:r>
            <w:r>
              <w:rPr>
                <w:rFonts w:ascii="GHEA Grapalat" w:hAnsi="GHEA Grapalat" w:cs="Sylfaen"/>
                <w:sz w:val="24"/>
                <w:szCs w:val="24"/>
                <w:lang w:val="hy-AM"/>
              </w:rPr>
              <w:t>-</w:t>
            </w:r>
            <w:r w:rsidRPr="009D3282">
              <w:rPr>
                <w:rFonts w:ascii="GHEA Grapalat" w:hAnsi="GHEA Grapalat" w:cs="Sylfaen"/>
                <w:sz w:val="24"/>
                <w:szCs w:val="24"/>
                <w:lang w:val="hy-AM"/>
              </w:rPr>
              <w:t>տանքների իրականացման նպատակով 2023 թվականի դեկտեմբերի 15-ին «Ռուսատոմ Սերվիս» բաժնետիրական ընկե</w:t>
            </w:r>
            <w:r>
              <w:rPr>
                <w:rFonts w:ascii="GHEA Grapalat" w:hAnsi="GHEA Grapalat" w:cs="Sylfaen"/>
                <w:sz w:val="24"/>
                <w:szCs w:val="24"/>
                <w:lang w:val="hy-AM"/>
              </w:rPr>
              <w:t>-</w:t>
            </w:r>
            <w:r w:rsidRPr="009D3282">
              <w:rPr>
                <w:rFonts w:ascii="GHEA Grapalat" w:hAnsi="GHEA Grapalat" w:cs="Sylfaen"/>
                <w:sz w:val="24"/>
                <w:szCs w:val="24"/>
                <w:lang w:val="hy-AM"/>
              </w:rPr>
              <w:t>րության հետ մեկ անձից գնման ձևով կնքել է 309/5930-Դ/ԱԱԷԿ/2150-Ա-ՌՊ/01-01 պայ</w:t>
            </w:r>
            <w:r>
              <w:rPr>
                <w:rFonts w:ascii="GHEA Grapalat" w:hAnsi="GHEA Grapalat" w:cs="Sylfaen"/>
                <w:sz w:val="24"/>
                <w:szCs w:val="24"/>
                <w:lang w:val="hy-AM"/>
              </w:rPr>
              <w:t>-</w:t>
            </w:r>
            <w:r w:rsidRPr="009D3282">
              <w:rPr>
                <w:rFonts w:ascii="GHEA Grapalat" w:hAnsi="GHEA Grapalat" w:cs="Sylfaen"/>
                <w:sz w:val="24"/>
                <w:szCs w:val="24"/>
                <w:lang w:val="hy-AM"/>
              </w:rPr>
              <w:t>մանագիրը։</w:t>
            </w:r>
          </w:p>
          <w:p w14:paraId="014CBA79" w14:textId="505C07D9" w:rsidR="0016013F" w:rsidRDefault="0016013F" w:rsidP="0016013F">
            <w:pPr>
              <w:spacing w:line="360" w:lineRule="auto"/>
              <w:ind w:firstLine="32"/>
              <w:jc w:val="both"/>
              <w:rPr>
                <w:rFonts w:ascii="GHEA Grapalat" w:hAnsi="GHEA Grapalat" w:cs="Sylfaen"/>
                <w:sz w:val="24"/>
                <w:szCs w:val="24"/>
                <w:lang w:val="hy-AM"/>
              </w:rPr>
            </w:pPr>
            <w:r w:rsidRPr="005E5305">
              <w:rPr>
                <w:rFonts w:ascii="GHEA Grapalat" w:hAnsi="GHEA Grapalat" w:cs="Sylfaen"/>
                <w:sz w:val="24"/>
                <w:szCs w:val="24"/>
                <w:lang w:val="hy-AM"/>
              </w:rPr>
              <w:t>Քանի</w:t>
            </w:r>
            <w:r>
              <w:rPr>
                <w:rFonts w:ascii="GHEA Grapalat" w:hAnsi="GHEA Grapalat" w:cs="Sylfaen"/>
                <w:sz w:val="24"/>
                <w:szCs w:val="24"/>
                <w:lang w:val="hy-AM"/>
              </w:rPr>
              <w:t xml:space="preserve"> որ վերոհիշյալ պա</w:t>
            </w:r>
            <w:r w:rsidR="00CB5705">
              <w:rPr>
                <w:rFonts w:ascii="GHEA Grapalat" w:hAnsi="GHEA Grapalat" w:cs="Sylfaen"/>
                <w:sz w:val="24"/>
                <w:szCs w:val="24"/>
                <w:lang w:val="hy-AM"/>
              </w:rPr>
              <w:t>յ</w:t>
            </w:r>
            <w:r>
              <w:rPr>
                <w:rFonts w:ascii="GHEA Grapalat" w:hAnsi="GHEA Grapalat" w:cs="Sylfaen"/>
                <w:sz w:val="24"/>
                <w:szCs w:val="24"/>
                <w:lang w:val="hy-AM"/>
              </w:rPr>
              <w:t xml:space="preserve">յմանագիրը </w:t>
            </w:r>
            <w:r w:rsidRPr="009D3282">
              <w:rPr>
                <w:rFonts w:ascii="GHEA Grapalat" w:hAnsi="GHEA Grapalat" w:cs="Sylfaen"/>
                <w:sz w:val="24"/>
                <w:szCs w:val="24"/>
                <w:lang w:val="hy-AM"/>
              </w:rPr>
              <w:t>«Ռոսատոմ Սերվիս»</w:t>
            </w:r>
            <w:r>
              <w:rPr>
                <w:rFonts w:ascii="GHEA Grapalat" w:hAnsi="GHEA Grapalat" w:cs="Sylfaen"/>
                <w:sz w:val="24"/>
                <w:szCs w:val="24"/>
                <w:lang w:val="hy-AM"/>
              </w:rPr>
              <w:t xml:space="preserve"> ԲԸ հետ կնքվել է ՀՀ կառավարության </w:t>
            </w:r>
            <w:r w:rsidRPr="009D3282">
              <w:rPr>
                <w:rFonts w:ascii="GHEA Grapalat" w:hAnsi="GHEA Grapalat" w:cs="Sylfaen"/>
                <w:sz w:val="24"/>
                <w:szCs w:val="24"/>
                <w:lang w:val="hy-AM"/>
              </w:rPr>
              <w:t xml:space="preserve">2023 թվականի </w:t>
            </w:r>
            <w:r w:rsidRPr="009D3282">
              <w:rPr>
                <w:rFonts w:ascii="GHEA Grapalat" w:hAnsi="GHEA Grapalat" w:cs="Sylfaen"/>
                <w:sz w:val="24"/>
                <w:szCs w:val="24"/>
                <w:lang w:val="hy-AM"/>
              </w:rPr>
              <w:lastRenderedPageBreak/>
              <w:t>սեպտեմբերի 14-ի N 1597-Ա</w:t>
            </w:r>
            <w:r>
              <w:rPr>
                <w:rFonts w:ascii="GHEA Grapalat" w:hAnsi="GHEA Grapalat" w:cs="Sylfaen"/>
                <w:sz w:val="24"/>
                <w:szCs w:val="24"/>
                <w:lang w:val="hy-AM"/>
              </w:rPr>
              <w:t xml:space="preserve"> որոշումից ավելի ուշ, ինչպես նաև գ</w:t>
            </w:r>
            <w:r w:rsidRPr="005E5305">
              <w:rPr>
                <w:rFonts w:ascii="GHEA Grapalat" w:hAnsi="GHEA Grapalat" w:cs="Sylfaen"/>
                <w:sz w:val="24"/>
                <w:szCs w:val="24"/>
                <w:lang w:val="hy-AM"/>
              </w:rPr>
              <w:t>նահատելով «ՀԱԷԿ» ՓԲԸ տիրույթում գտնվող և հաստատված տեխնիկական առաջադրանքները, կայացած մրցույթի արդյունքները, կատար</w:t>
            </w:r>
            <w:r>
              <w:rPr>
                <w:rFonts w:ascii="GHEA Grapalat" w:hAnsi="GHEA Grapalat" w:cs="Sylfaen"/>
                <w:sz w:val="24"/>
                <w:szCs w:val="24"/>
                <w:lang w:val="hy-AM"/>
              </w:rPr>
              <w:t>-</w:t>
            </w:r>
            <w:r w:rsidRPr="005E5305">
              <w:rPr>
                <w:rFonts w:ascii="GHEA Grapalat" w:hAnsi="GHEA Grapalat" w:cs="Sylfaen"/>
                <w:sz w:val="24"/>
                <w:szCs w:val="24"/>
                <w:lang w:val="hy-AM"/>
              </w:rPr>
              <w:t>վելիք աշխատանքների ծավալ</w:t>
            </w:r>
            <w:r>
              <w:rPr>
                <w:rFonts w:ascii="GHEA Grapalat" w:hAnsi="GHEA Grapalat" w:cs="Sylfaen"/>
                <w:sz w:val="24"/>
                <w:szCs w:val="24"/>
                <w:lang w:val="hy-AM"/>
              </w:rPr>
              <w:t>-</w:t>
            </w:r>
            <w:r w:rsidRPr="005E5305">
              <w:rPr>
                <w:rFonts w:ascii="GHEA Grapalat" w:hAnsi="GHEA Grapalat" w:cs="Sylfaen"/>
                <w:sz w:val="24"/>
                <w:szCs w:val="24"/>
                <w:lang w:val="hy-AM"/>
              </w:rPr>
              <w:t>ները, ինչպես նաև ապրանքների մատակարարումների և ծառա</w:t>
            </w:r>
            <w:r>
              <w:rPr>
                <w:rFonts w:ascii="GHEA Grapalat" w:hAnsi="GHEA Grapalat" w:cs="Sylfaen"/>
                <w:sz w:val="24"/>
                <w:szCs w:val="24"/>
                <w:lang w:val="hy-AM"/>
              </w:rPr>
              <w:t>-</w:t>
            </w:r>
            <w:r w:rsidRPr="005E5305">
              <w:rPr>
                <w:rFonts w:ascii="GHEA Grapalat" w:hAnsi="GHEA Grapalat" w:cs="Sylfaen"/>
                <w:sz w:val="24"/>
                <w:szCs w:val="24"/>
                <w:lang w:val="hy-AM"/>
              </w:rPr>
              <w:t xml:space="preserve">յությունների </w:t>
            </w:r>
            <w:r w:rsidRPr="001515EA">
              <w:rPr>
                <w:rFonts w:ascii="GHEA Grapalat" w:hAnsi="GHEA Grapalat" w:cs="Sylfaen"/>
                <w:sz w:val="24"/>
                <w:szCs w:val="24"/>
                <w:lang w:val="hy-AM"/>
              </w:rPr>
              <w:t xml:space="preserve">մատուցման </w:t>
            </w:r>
            <w:r w:rsidRPr="005E5305">
              <w:rPr>
                <w:rFonts w:ascii="GHEA Grapalat" w:hAnsi="GHEA Grapalat" w:cs="Sylfaen"/>
                <w:sz w:val="24"/>
                <w:szCs w:val="24"/>
                <w:lang w:val="hy-AM"/>
              </w:rPr>
              <w:t>ժամ</w:t>
            </w:r>
            <w:r>
              <w:rPr>
                <w:rFonts w:ascii="GHEA Grapalat" w:hAnsi="GHEA Grapalat" w:cs="Sylfaen"/>
                <w:sz w:val="24"/>
                <w:szCs w:val="24"/>
                <w:lang w:val="hy-AM"/>
              </w:rPr>
              <w:t>-</w:t>
            </w:r>
            <w:r w:rsidRPr="005E5305">
              <w:rPr>
                <w:rFonts w:ascii="GHEA Grapalat" w:hAnsi="GHEA Grapalat" w:cs="Sylfaen"/>
                <w:sz w:val="24"/>
                <w:szCs w:val="24"/>
                <w:lang w:val="hy-AM"/>
              </w:rPr>
              <w:t xml:space="preserve">կետները, </w:t>
            </w:r>
            <w:r w:rsidRPr="00C54ABB">
              <w:rPr>
                <w:rFonts w:ascii="GHEA Grapalat" w:hAnsi="GHEA Grapalat" w:cs="Sylfaen"/>
                <w:sz w:val="24"/>
                <w:szCs w:val="24"/>
                <w:lang w:val="hy-AM"/>
              </w:rPr>
              <w:t>առաջացել է ան</w:t>
            </w:r>
            <w:r>
              <w:rPr>
                <w:rFonts w:ascii="GHEA Grapalat" w:hAnsi="GHEA Grapalat" w:cs="Sylfaen"/>
                <w:sz w:val="24"/>
                <w:szCs w:val="24"/>
                <w:lang w:val="hy-AM"/>
              </w:rPr>
              <w:t>-</w:t>
            </w:r>
            <w:r w:rsidRPr="00C54ABB">
              <w:rPr>
                <w:rFonts w:ascii="GHEA Grapalat" w:hAnsi="GHEA Grapalat" w:cs="Sylfaen"/>
                <w:sz w:val="24"/>
                <w:szCs w:val="24"/>
                <w:lang w:val="hy-AM"/>
              </w:rPr>
              <w:t xml:space="preserve">հրաժեշտություն </w:t>
            </w:r>
            <w:r>
              <w:rPr>
                <w:rFonts w:ascii="GHEA Grapalat" w:hAnsi="GHEA Grapalat" w:cs="Sylfaen"/>
                <w:sz w:val="24"/>
                <w:szCs w:val="24"/>
                <w:lang w:val="hy-AM"/>
              </w:rPr>
              <w:t>ՀՀ կառա-վարության N</w:t>
            </w:r>
            <w:r w:rsidRPr="00C54ABB">
              <w:rPr>
                <w:rFonts w:ascii="GHEA Grapalat" w:hAnsi="GHEA Grapalat" w:cs="Sylfaen"/>
                <w:sz w:val="24"/>
                <w:szCs w:val="24"/>
                <w:lang w:val="hy-AM"/>
              </w:rPr>
              <w:t xml:space="preserve"> 1597-Ա որոշման մեջ ամրագրել աշխատանքների կատարման </w:t>
            </w:r>
            <w:r>
              <w:rPr>
                <w:rFonts w:ascii="GHEA Grapalat" w:hAnsi="GHEA Grapalat" w:cs="Sylfaen"/>
                <w:sz w:val="24"/>
                <w:szCs w:val="24"/>
                <w:lang w:val="hy-AM"/>
              </w:rPr>
              <w:t>նոր</w:t>
            </w:r>
            <w:r w:rsidRPr="00C54ABB">
              <w:rPr>
                <w:rFonts w:ascii="GHEA Grapalat" w:hAnsi="GHEA Grapalat" w:cs="Sylfaen"/>
                <w:sz w:val="24"/>
                <w:szCs w:val="24"/>
                <w:lang w:val="hy-AM"/>
              </w:rPr>
              <w:t xml:space="preserve"> ժամկետներ</w:t>
            </w:r>
            <w:r>
              <w:rPr>
                <w:rFonts w:ascii="GHEA Grapalat" w:hAnsi="GHEA Grapalat" w:cs="Sylfaen"/>
                <w:sz w:val="24"/>
                <w:szCs w:val="24"/>
                <w:lang w:val="hy-AM"/>
              </w:rPr>
              <w:t>։</w:t>
            </w:r>
          </w:p>
          <w:p w14:paraId="06008855" w14:textId="346C3D36" w:rsidR="000636E6" w:rsidRPr="0016013F" w:rsidRDefault="00CB5705" w:rsidP="0016013F">
            <w:pPr>
              <w:spacing w:line="360" w:lineRule="auto"/>
              <w:ind w:firstLine="32"/>
              <w:jc w:val="both"/>
              <w:rPr>
                <w:rFonts w:ascii="GHEA Grapalat" w:hAnsi="GHEA Grapalat" w:cs="Sylfaen"/>
                <w:sz w:val="24"/>
                <w:szCs w:val="24"/>
                <w:lang w:val="hy-AM"/>
              </w:rPr>
            </w:pPr>
            <w:r w:rsidRPr="00CB5705">
              <w:rPr>
                <w:rFonts w:ascii="GHEA Grapalat" w:hAnsi="GHEA Grapalat" w:cs="Sylfaen"/>
                <w:sz w:val="24"/>
                <w:szCs w:val="24"/>
                <w:lang w:val="hy-AM"/>
              </w:rPr>
              <w:t>Հայտնում ենք</w:t>
            </w:r>
            <w:r>
              <w:rPr>
                <w:rFonts w:ascii="GHEA Grapalat" w:hAnsi="GHEA Grapalat" w:cs="Sylfaen"/>
                <w:sz w:val="24"/>
                <w:szCs w:val="24"/>
                <w:lang w:val="hy-AM"/>
              </w:rPr>
              <w:t xml:space="preserve"> նաև, որ</w:t>
            </w:r>
            <w:r w:rsidRPr="00CB5705">
              <w:rPr>
                <w:rFonts w:ascii="GHEA Grapalat" w:hAnsi="GHEA Grapalat" w:cs="Sylfaen"/>
                <w:sz w:val="24"/>
                <w:szCs w:val="24"/>
                <w:lang w:val="hy-AM"/>
              </w:rPr>
              <w:t xml:space="preserve"> </w:t>
            </w:r>
            <w:r w:rsidR="0016013F" w:rsidRPr="00CB5705">
              <w:rPr>
                <w:rFonts w:ascii="GHEA Grapalat" w:hAnsi="GHEA Grapalat" w:cs="Sylfaen"/>
                <w:sz w:val="24"/>
                <w:szCs w:val="24"/>
                <w:lang w:val="hy-AM"/>
              </w:rPr>
              <w:t xml:space="preserve"> </w:t>
            </w:r>
            <w:r w:rsidR="0016013F" w:rsidRPr="004E20FB">
              <w:rPr>
                <w:rFonts w:ascii="GHEA Grapalat" w:hAnsi="GHEA Grapalat" w:cs="Sylfaen"/>
                <w:sz w:val="24"/>
                <w:szCs w:val="24"/>
                <w:lang w:val="hy-AM"/>
              </w:rPr>
              <w:t xml:space="preserve">ՀՀ կառավարության 2023 թվականի սեպտեմբերի 14-ի </w:t>
            </w:r>
            <w:r w:rsidR="0016013F" w:rsidRPr="00134944">
              <w:rPr>
                <w:rFonts w:ascii="GHEA Grapalat" w:hAnsi="GHEA Grapalat" w:cs="Sylfaen"/>
                <w:sz w:val="24"/>
                <w:szCs w:val="24"/>
                <w:lang w:val="hy-AM"/>
              </w:rPr>
              <w:t>N</w:t>
            </w:r>
            <w:r w:rsidR="0016013F" w:rsidRPr="004E20FB">
              <w:rPr>
                <w:rFonts w:ascii="GHEA Grapalat" w:hAnsi="GHEA Grapalat" w:cs="Sylfaen"/>
                <w:sz w:val="24"/>
                <w:szCs w:val="24"/>
                <w:lang w:val="hy-AM"/>
              </w:rPr>
              <w:t xml:space="preserve"> 1597-Ա որոշմա</w:t>
            </w:r>
            <w:r w:rsidR="0016013F">
              <w:rPr>
                <w:rFonts w:ascii="GHEA Grapalat" w:hAnsi="GHEA Grapalat" w:cs="Sylfaen"/>
                <w:sz w:val="24"/>
                <w:szCs w:val="24"/>
                <w:lang w:val="hy-AM"/>
              </w:rPr>
              <w:t>ն հավելված N 2-ի միջոցառումները</w:t>
            </w:r>
            <w:r w:rsidR="0016013F" w:rsidRPr="002D1A79">
              <w:rPr>
                <w:rFonts w:ascii="GHEA Grapalat" w:hAnsi="GHEA Grapalat" w:cs="Sylfaen"/>
                <w:sz w:val="24"/>
                <w:szCs w:val="24"/>
                <w:lang w:val="hy-AM"/>
              </w:rPr>
              <w:t>, ինչպես նաև դրանց կատարման ժամկետ</w:t>
            </w:r>
            <w:r w:rsidR="0016013F">
              <w:rPr>
                <w:rFonts w:ascii="GHEA Grapalat" w:hAnsi="GHEA Grapalat" w:cs="Sylfaen"/>
                <w:sz w:val="24"/>
                <w:szCs w:val="24"/>
                <w:lang w:val="hy-AM"/>
              </w:rPr>
              <w:t>-</w:t>
            </w:r>
            <w:r w:rsidR="0016013F" w:rsidRPr="002D1A79">
              <w:rPr>
                <w:rFonts w:ascii="GHEA Grapalat" w:hAnsi="GHEA Grapalat" w:cs="Sylfaen"/>
                <w:sz w:val="24"/>
                <w:szCs w:val="24"/>
                <w:lang w:val="hy-AM"/>
              </w:rPr>
              <w:lastRenderedPageBreak/>
              <w:t>ները համաձայնեցված են ՀՀ ՄԱԿ Կոմիտեի հետ</w:t>
            </w:r>
            <w:r w:rsidR="0016013F" w:rsidRPr="001515EA">
              <w:rPr>
                <w:rFonts w:ascii="GHEA Grapalat" w:hAnsi="GHEA Grapalat" w:cs="Sylfaen"/>
                <w:sz w:val="24"/>
                <w:szCs w:val="24"/>
                <w:lang w:val="hy-AM"/>
              </w:rPr>
              <w:t xml:space="preserve"> (համաձայնեցումը միջինում տևում է 3-4 ամիս)</w:t>
            </w:r>
            <w:r w:rsidR="0016013F" w:rsidRPr="002D1A79">
              <w:rPr>
                <w:rFonts w:ascii="GHEA Grapalat" w:hAnsi="GHEA Grapalat" w:cs="Sylfaen"/>
                <w:sz w:val="24"/>
                <w:szCs w:val="24"/>
                <w:lang w:val="hy-AM"/>
              </w:rPr>
              <w:t>, հետևաբար ՇԺԵ-2-ով նախատեսված միջո</w:t>
            </w:r>
            <w:r w:rsidR="0016013F">
              <w:rPr>
                <w:rFonts w:ascii="GHEA Grapalat" w:hAnsi="GHEA Grapalat" w:cs="Sylfaen"/>
                <w:sz w:val="24"/>
                <w:szCs w:val="24"/>
                <w:lang w:val="hy-AM"/>
              </w:rPr>
              <w:t>-</w:t>
            </w:r>
            <w:r w:rsidR="0016013F" w:rsidRPr="002D1A79">
              <w:rPr>
                <w:rFonts w:ascii="GHEA Grapalat" w:hAnsi="GHEA Grapalat" w:cs="Sylfaen"/>
                <w:sz w:val="24"/>
                <w:szCs w:val="24"/>
                <w:lang w:val="hy-AM"/>
              </w:rPr>
              <w:t xml:space="preserve">ցառումների </w:t>
            </w:r>
            <w:r w:rsidR="0016013F">
              <w:rPr>
                <w:rFonts w:ascii="GHEA Grapalat" w:hAnsi="GHEA Grapalat" w:cs="Sylfaen"/>
                <w:sz w:val="24"/>
                <w:szCs w:val="24"/>
                <w:lang w:val="hy-AM"/>
              </w:rPr>
              <w:t xml:space="preserve">նոր ժամկետներում </w:t>
            </w:r>
            <w:r w:rsidR="0016013F" w:rsidRPr="002D1A79">
              <w:rPr>
                <w:rFonts w:ascii="GHEA Grapalat" w:hAnsi="GHEA Grapalat" w:cs="Sylfaen"/>
                <w:sz w:val="24"/>
                <w:szCs w:val="24"/>
                <w:lang w:val="hy-AM"/>
              </w:rPr>
              <w:t xml:space="preserve">կատարումը </w:t>
            </w:r>
            <w:r w:rsidR="0016013F">
              <w:rPr>
                <w:rFonts w:ascii="GHEA Grapalat" w:hAnsi="GHEA Grapalat" w:cs="Sylfaen"/>
                <w:sz w:val="24"/>
                <w:szCs w:val="24"/>
                <w:lang w:val="hy-AM"/>
              </w:rPr>
              <w:t xml:space="preserve">չունի ազդեցություն էներգաբլոկի անվտանգ և հուսալի շահագործման վրա և </w:t>
            </w:r>
            <w:r w:rsidR="0016013F" w:rsidRPr="002D1A79">
              <w:rPr>
                <w:rFonts w:ascii="GHEA Grapalat" w:hAnsi="GHEA Grapalat" w:cs="Sylfaen"/>
                <w:sz w:val="24"/>
                <w:szCs w:val="24"/>
                <w:lang w:val="hy-AM"/>
              </w:rPr>
              <w:t>ՇԺԵ-2</w:t>
            </w:r>
            <w:r w:rsidR="0016013F">
              <w:rPr>
                <w:rFonts w:ascii="GHEA Grapalat" w:hAnsi="GHEA Grapalat" w:cs="Sylfaen"/>
                <w:sz w:val="24"/>
                <w:szCs w:val="24"/>
                <w:lang w:val="hy-AM"/>
              </w:rPr>
              <w:t xml:space="preserve">-ի աշխատանքների կա-տարումը </w:t>
            </w:r>
            <w:r w:rsidR="0016013F" w:rsidRPr="002D1A79">
              <w:rPr>
                <w:rFonts w:ascii="GHEA Grapalat" w:hAnsi="GHEA Grapalat" w:cs="Sylfaen"/>
                <w:sz w:val="24"/>
                <w:szCs w:val="24"/>
                <w:lang w:val="hy-AM"/>
              </w:rPr>
              <w:t>չի խաթարվի՝ համա</w:t>
            </w:r>
            <w:r w:rsidR="0016013F">
              <w:rPr>
                <w:rFonts w:ascii="GHEA Grapalat" w:hAnsi="GHEA Grapalat" w:cs="Sylfaen"/>
                <w:sz w:val="24"/>
                <w:szCs w:val="24"/>
                <w:lang w:val="hy-AM"/>
              </w:rPr>
              <w:t>-</w:t>
            </w:r>
            <w:r w:rsidR="0016013F" w:rsidRPr="002D1A79">
              <w:rPr>
                <w:rFonts w:ascii="GHEA Grapalat" w:hAnsi="GHEA Grapalat" w:cs="Sylfaen"/>
                <w:sz w:val="24"/>
                <w:szCs w:val="24"/>
                <w:lang w:val="hy-AM"/>
              </w:rPr>
              <w:t>պատ</w:t>
            </w:r>
            <w:r w:rsidR="0016013F">
              <w:rPr>
                <w:rFonts w:ascii="GHEA Grapalat" w:hAnsi="GHEA Grapalat" w:cs="Sylfaen"/>
                <w:sz w:val="24"/>
                <w:szCs w:val="24"/>
                <w:lang w:val="hy-AM"/>
              </w:rPr>
              <w:t>ա</w:t>
            </w:r>
            <w:r w:rsidR="0016013F" w:rsidRPr="002D1A79">
              <w:rPr>
                <w:rFonts w:ascii="GHEA Grapalat" w:hAnsi="GHEA Grapalat" w:cs="Sylfaen"/>
                <w:sz w:val="24"/>
                <w:szCs w:val="24"/>
                <w:lang w:val="hy-AM"/>
              </w:rPr>
              <w:t>սխան պայմանագրերի պլանավորված ժամկետներում կնքելու դեպքում։</w:t>
            </w:r>
          </w:p>
        </w:tc>
      </w:tr>
      <w:tr w:rsidR="008D2CE3" w:rsidRPr="00775F07" w14:paraId="23E8A0AD" w14:textId="77777777" w:rsidTr="008D2CE3">
        <w:trPr>
          <w:gridAfter w:val="1"/>
          <w:wAfter w:w="7" w:type="dxa"/>
          <w:trHeight w:val="208"/>
        </w:trPr>
        <w:tc>
          <w:tcPr>
            <w:tcW w:w="10144" w:type="dxa"/>
            <w:vMerge w:val="restart"/>
            <w:shd w:val="clear" w:color="auto" w:fill="BFBFBF" w:themeFill="background1" w:themeFillShade="BF"/>
          </w:tcPr>
          <w:p w14:paraId="583B9DAC" w14:textId="43656F14" w:rsidR="008D2CE3" w:rsidRDefault="000636E6" w:rsidP="000636E6">
            <w:pPr>
              <w:jc w:val="center"/>
              <w:rPr>
                <w:rFonts w:ascii="GHEA Grapalat" w:hAnsi="GHEA Grapalat"/>
                <w:color w:val="000000"/>
                <w:sz w:val="24"/>
                <w:szCs w:val="24"/>
                <w:lang w:val="hy-AM"/>
              </w:rPr>
            </w:pPr>
            <w:r>
              <w:rPr>
                <w:rFonts w:ascii="GHEA Grapalat" w:eastAsia="Times New Roman" w:hAnsi="GHEA Grapalat" w:cs="Times New Roman"/>
                <w:b/>
                <w:color w:val="000000"/>
                <w:spacing w:val="-4"/>
                <w:sz w:val="24"/>
                <w:szCs w:val="24"/>
                <w:lang w:eastAsia="ru-RU"/>
              </w:rPr>
              <w:lastRenderedPageBreak/>
              <w:t xml:space="preserve">12. </w:t>
            </w:r>
            <w:r>
              <w:rPr>
                <w:rFonts w:ascii="GHEA Grapalat" w:eastAsia="Times New Roman" w:hAnsi="GHEA Grapalat" w:cs="Times New Roman"/>
                <w:b/>
                <w:color w:val="000000"/>
                <w:spacing w:val="-4"/>
                <w:sz w:val="24"/>
                <w:szCs w:val="24"/>
                <w:lang w:val="hy-AM" w:eastAsia="ru-RU"/>
              </w:rPr>
              <w:t>Վարչապետի աշխատակազմի իրավաբանական վարչություն</w:t>
            </w:r>
          </w:p>
        </w:tc>
        <w:tc>
          <w:tcPr>
            <w:tcW w:w="3897" w:type="dxa"/>
            <w:shd w:val="clear" w:color="auto" w:fill="BFBFBF" w:themeFill="background1" w:themeFillShade="BF"/>
          </w:tcPr>
          <w:p w14:paraId="021CBF6E" w14:textId="2BA490E3" w:rsidR="008D2CE3" w:rsidRPr="00775F07" w:rsidRDefault="000636E6" w:rsidP="00775F07">
            <w:pPr>
              <w:ind w:left="-290" w:firstLine="290"/>
              <w:jc w:val="center"/>
              <w:rPr>
                <w:rFonts w:ascii="GHEA Grapalat" w:hAnsi="GHEA Grapalat"/>
                <w:b/>
                <w:sz w:val="24"/>
                <w:szCs w:val="24"/>
                <w:lang w:val="fr-FR"/>
              </w:rPr>
            </w:pPr>
            <w:r>
              <w:rPr>
                <w:rFonts w:ascii="GHEA Grapalat" w:hAnsi="GHEA Grapalat"/>
                <w:b/>
                <w:sz w:val="24"/>
                <w:szCs w:val="24"/>
                <w:lang w:val="fr-FR"/>
              </w:rPr>
              <w:t>21</w:t>
            </w:r>
            <w:r w:rsidRPr="00775F07">
              <w:rPr>
                <w:rFonts w:ascii="GHEA Grapalat" w:hAnsi="GHEA Grapalat"/>
                <w:b/>
                <w:sz w:val="24"/>
                <w:szCs w:val="24"/>
                <w:lang w:val="fr-FR"/>
              </w:rPr>
              <w:t>.0</w:t>
            </w:r>
            <w:r>
              <w:rPr>
                <w:rFonts w:ascii="GHEA Grapalat" w:hAnsi="GHEA Grapalat"/>
                <w:b/>
                <w:sz w:val="24"/>
                <w:szCs w:val="24"/>
                <w:lang w:val="fr-FR"/>
              </w:rPr>
              <w:t>3</w:t>
            </w:r>
            <w:r w:rsidRPr="00775F07">
              <w:rPr>
                <w:rFonts w:ascii="GHEA Grapalat" w:hAnsi="GHEA Grapalat"/>
                <w:b/>
                <w:sz w:val="24"/>
                <w:szCs w:val="24"/>
                <w:lang w:val="fr-FR"/>
              </w:rPr>
              <w:t>.202</w:t>
            </w:r>
            <w:r>
              <w:rPr>
                <w:rFonts w:ascii="GHEA Grapalat" w:hAnsi="GHEA Grapalat"/>
                <w:b/>
                <w:sz w:val="24"/>
                <w:szCs w:val="24"/>
                <w:lang w:val="fr-FR"/>
              </w:rPr>
              <w:t>5</w:t>
            </w:r>
            <w:r w:rsidRPr="00775F07">
              <w:rPr>
                <w:rFonts w:ascii="GHEA Grapalat" w:hAnsi="GHEA Grapalat"/>
                <w:b/>
                <w:sz w:val="24"/>
                <w:szCs w:val="24"/>
                <w:lang w:val="fr-FR"/>
              </w:rPr>
              <w:t>թ.</w:t>
            </w:r>
          </w:p>
        </w:tc>
      </w:tr>
      <w:tr w:rsidR="008D2CE3" w:rsidRPr="00775F07" w14:paraId="41795443" w14:textId="77777777" w:rsidTr="008D2CE3">
        <w:trPr>
          <w:gridAfter w:val="1"/>
          <w:wAfter w:w="7" w:type="dxa"/>
          <w:trHeight w:val="208"/>
        </w:trPr>
        <w:tc>
          <w:tcPr>
            <w:tcW w:w="10144" w:type="dxa"/>
            <w:vMerge/>
            <w:shd w:val="clear" w:color="auto" w:fill="BFBFBF" w:themeFill="background1" w:themeFillShade="BF"/>
          </w:tcPr>
          <w:p w14:paraId="0FBF9D2B" w14:textId="77777777" w:rsidR="008D2CE3" w:rsidRDefault="008D2CE3" w:rsidP="00775F07">
            <w:pPr>
              <w:rPr>
                <w:rFonts w:ascii="GHEA Grapalat" w:hAnsi="GHEA Grapalat"/>
                <w:color w:val="000000"/>
                <w:sz w:val="24"/>
                <w:szCs w:val="24"/>
                <w:lang w:val="hy-AM"/>
              </w:rPr>
            </w:pPr>
          </w:p>
        </w:tc>
        <w:tc>
          <w:tcPr>
            <w:tcW w:w="3897" w:type="dxa"/>
            <w:shd w:val="clear" w:color="auto" w:fill="BFBFBF" w:themeFill="background1" w:themeFillShade="BF"/>
          </w:tcPr>
          <w:p w14:paraId="44FD38D0" w14:textId="0B07F1DF" w:rsidR="008D2CE3" w:rsidRPr="00775F07" w:rsidRDefault="000636E6" w:rsidP="00775F07">
            <w:pPr>
              <w:ind w:left="-290" w:firstLine="290"/>
              <w:jc w:val="center"/>
              <w:rPr>
                <w:rFonts w:ascii="GHEA Grapalat" w:hAnsi="GHEA Grapalat"/>
                <w:b/>
                <w:sz w:val="24"/>
                <w:szCs w:val="24"/>
                <w:lang w:val="fr-FR"/>
              </w:rPr>
            </w:pPr>
            <w:r>
              <w:rPr>
                <w:rFonts w:ascii="GHEA Grapalat" w:hAnsi="GHEA Grapalat"/>
                <w:b/>
                <w:sz w:val="24"/>
                <w:szCs w:val="24"/>
                <w:lang w:val="fr-FR"/>
              </w:rPr>
              <w:t>02/12</w:t>
            </w:r>
            <w:r w:rsidRPr="00775F07">
              <w:rPr>
                <w:rFonts w:ascii="GHEA Grapalat" w:hAnsi="GHEA Grapalat"/>
                <w:b/>
                <w:sz w:val="24"/>
                <w:szCs w:val="24"/>
                <w:lang w:val="fr-FR"/>
              </w:rPr>
              <w:t>.</w:t>
            </w:r>
            <w:r>
              <w:rPr>
                <w:rFonts w:ascii="GHEA Grapalat" w:hAnsi="GHEA Grapalat"/>
                <w:b/>
                <w:sz w:val="24"/>
                <w:szCs w:val="24"/>
                <w:lang w:val="fr-FR"/>
              </w:rPr>
              <w:t>10/9195-2025</w:t>
            </w:r>
          </w:p>
        </w:tc>
      </w:tr>
      <w:tr w:rsidR="008D2CE3" w:rsidRPr="00A95D6F" w14:paraId="3D9AEE84" w14:textId="77777777" w:rsidTr="00236F50">
        <w:trPr>
          <w:gridAfter w:val="1"/>
          <w:wAfter w:w="7" w:type="dxa"/>
          <w:trHeight w:val="208"/>
        </w:trPr>
        <w:tc>
          <w:tcPr>
            <w:tcW w:w="10144" w:type="dxa"/>
            <w:shd w:val="clear" w:color="auto" w:fill="FFFFFF" w:themeFill="background1"/>
          </w:tcPr>
          <w:p w14:paraId="6637CC4D" w14:textId="77777777" w:rsidR="005502EB" w:rsidRDefault="005502EB" w:rsidP="005502EB">
            <w:pPr>
              <w:spacing w:line="276" w:lineRule="auto"/>
              <w:jc w:val="center"/>
              <w:rPr>
                <w:rFonts w:ascii="GHEA Grapalat" w:hAnsi="GHEA Grapalat"/>
                <w:b/>
                <w:sz w:val="24"/>
                <w:szCs w:val="24"/>
                <w:lang w:val="hy-AM"/>
              </w:rPr>
            </w:pPr>
            <w:r>
              <w:rPr>
                <w:rFonts w:ascii="GHEA Grapalat" w:hAnsi="GHEA Grapalat"/>
                <w:b/>
                <w:sz w:val="24"/>
                <w:szCs w:val="24"/>
                <w:lang w:val="hy-AM"/>
              </w:rPr>
              <w:t>ԵԶՐԱԿԱՑՈՒԹՅՈՒՆ</w:t>
            </w:r>
          </w:p>
          <w:p w14:paraId="05A582F6" w14:textId="77777777" w:rsidR="005502EB" w:rsidRDefault="005502EB" w:rsidP="005502EB">
            <w:pPr>
              <w:spacing w:line="276"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«Հայաստանի Հանրապետության կառավարության 2023 թվականի սեպտեմբերի 14-ի N 1597-Ա որոշման մեջ փոփոխություն կատարելու վերաբերյալ» ՀՀ կառավարության որոշման նախագծի վերաբերյալ</w:t>
            </w:r>
          </w:p>
          <w:p w14:paraId="399DDACE" w14:textId="77777777" w:rsidR="005502EB" w:rsidRDefault="005502EB" w:rsidP="005502EB">
            <w:pPr>
              <w:spacing w:line="276" w:lineRule="auto"/>
              <w:jc w:val="center"/>
              <w:rPr>
                <w:rFonts w:ascii="Verdana" w:hAnsi="Verdana"/>
                <w:color w:val="000000"/>
                <w:sz w:val="21"/>
                <w:szCs w:val="21"/>
                <w:shd w:val="clear" w:color="auto" w:fill="FFFFFF"/>
                <w:lang w:val="hy-AM"/>
              </w:rPr>
            </w:pPr>
          </w:p>
          <w:p w14:paraId="77DFD697" w14:textId="77777777" w:rsidR="005502EB" w:rsidRDefault="005502EB" w:rsidP="00346A47">
            <w:pPr>
              <w:spacing w:line="360" w:lineRule="auto"/>
              <w:jc w:val="center"/>
              <w:rPr>
                <w:rFonts w:ascii="Verdana" w:hAnsi="Verdana"/>
                <w:color w:val="000000"/>
                <w:sz w:val="21"/>
                <w:szCs w:val="21"/>
                <w:shd w:val="clear" w:color="auto" w:fill="FFFFFF"/>
                <w:lang w:val="hy-AM"/>
              </w:rPr>
            </w:pPr>
          </w:p>
          <w:p w14:paraId="6138632D" w14:textId="77777777" w:rsidR="005502EB" w:rsidRDefault="005502EB" w:rsidP="00346A47">
            <w:pPr>
              <w:spacing w:line="360" w:lineRule="auto"/>
              <w:jc w:val="both"/>
              <w:rPr>
                <w:rFonts w:ascii="GHEA Grapalat" w:hAnsi="GHEA Grapalat" w:cs="Sylfaen"/>
                <w:bCs/>
                <w:sz w:val="24"/>
                <w:szCs w:val="24"/>
                <w:lang w:val="hy-AM"/>
              </w:rPr>
            </w:pPr>
            <w:r>
              <w:rPr>
                <w:rFonts w:ascii="GHEA Grapalat" w:hAnsi="GHEA Grapalat" w:cs="Sylfaen"/>
                <w:bCs/>
                <w:sz w:val="24"/>
                <w:szCs w:val="24"/>
                <w:lang w:val="hy-AM"/>
              </w:rPr>
              <w:tab/>
              <w:t xml:space="preserve">Նախագծով առաջարկվում է որոշման հավելվածը շարադրել նոր խմբագրությամբ, մինչդեռ հավելվածով նախատեսված մի շարք աշխատանքների ավարտման ժամկետները լրացել են (օրինակ՝ նախագծի հավելվածի 2.1, 2.2, 2.3, 2.4, 2.5, 2.7, 3.1, </w:t>
            </w:r>
            <w:r>
              <w:rPr>
                <w:rFonts w:ascii="GHEA Grapalat" w:hAnsi="GHEA Grapalat" w:cs="Sylfaen"/>
                <w:bCs/>
                <w:sz w:val="24"/>
                <w:szCs w:val="24"/>
                <w:lang w:val="hy-AM"/>
              </w:rPr>
              <w:lastRenderedPageBreak/>
              <w:t>4.4, 5.2, 6.33, 6.47 կետերով նախատեսված աշխատանքները),  ուստի պարզաբանված չէ, թե ինչու մինչև նշված ժամկետների լրանալը համապատասխան առաջարկություն չի ներկայացվել Կառավարության որոշման մեջ փոփոխություն կատարելու վերաբերյալ:</w:t>
            </w:r>
          </w:p>
          <w:p w14:paraId="2C0B4DE0" w14:textId="77777777" w:rsidR="008D2CE3" w:rsidRDefault="008D2CE3" w:rsidP="00775F07">
            <w:pPr>
              <w:rPr>
                <w:rFonts w:ascii="GHEA Grapalat" w:hAnsi="GHEA Grapalat"/>
                <w:color w:val="000000"/>
                <w:sz w:val="24"/>
                <w:szCs w:val="24"/>
                <w:lang w:val="hy-AM"/>
              </w:rPr>
            </w:pPr>
          </w:p>
        </w:tc>
        <w:tc>
          <w:tcPr>
            <w:tcW w:w="3897" w:type="dxa"/>
            <w:shd w:val="clear" w:color="auto" w:fill="FFFFFF" w:themeFill="background1"/>
          </w:tcPr>
          <w:p w14:paraId="2C7692CD" w14:textId="77777777" w:rsidR="00CB5705" w:rsidRDefault="00CB5705" w:rsidP="008B729D">
            <w:pPr>
              <w:spacing w:line="360" w:lineRule="auto"/>
              <w:jc w:val="both"/>
              <w:rPr>
                <w:rFonts w:ascii="GHEA Grapalat" w:eastAsia="MS Mincho" w:hAnsi="GHEA Grapalat" w:cs="MS Mincho"/>
                <w:sz w:val="24"/>
                <w:szCs w:val="24"/>
                <w:lang w:val="hy-AM"/>
              </w:rPr>
            </w:pPr>
          </w:p>
          <w:p w14:paraId="4FEEF817" w14:textId="77777777" w:rsidR="00CB5705" w:rsidRDefault="00CB5705" w:rsidP="008B729D">
            <w:pPr>
              <w:spacing w:line="360" w:lineRule="auto"/>
              <w:jc w:val="both"/>
              <w:rPr>
                <w:rFonts w:ascii="GHEA Grapalat" w:eastAsia="MS Mincho" w:hAnsi="GHEA Grapalat" w:cs="MS Mincho"/>
                <w:sz w:val="24"/>
                <w:szCs w:val="24"/>
                <w:lang w:val="hy-AM"/>
              </w:rPr>
            </w:pPr>
          </w:p>
          <w:p w14:paraId="1525AB23" w14:textId="77777777" w:rsidR="00CB5705" w:rsidRDefault="00CB5705" w:rsidP="008B729D">
            <w:pPr>
              <w:spacing w:line="360" w:lineRule="auto"/>
              <w:jc w:val="both"/>
              <w:rPr>
                <w:rFonts w:ascii="GHEA Grapalat" w:eastAsia="MS Mincho" w:hAnsi="GHEA Grapalat" w:cs="MS Mincho"/>
                <w:sz w:val="24"/>
                <w:szCs w:val="24"/>
                <w:lang w:val="hy-AM"/>
              </w:rPr>
            </w:pPr>
          </w:p>
          <w:p w14:paraId="1C0C174F" w14:textId="77777777" w:rsidR="00CB5705" w:rsidRDefault="00CB5705" w:rsidP="008B729D">
            <w:pPr>
              <w:spacing w:line="360" w:lineRule="auto"/>
              <w:jc w:val="both"/>
              <w:rPr>
                <w:rFonts w:ascii="GHEA Grapalat" w:eastAsia="MS Mincho" w:hAnsi="GHEA Grapalat" w:cs="MS Mincho"/>
                <w:sz w:val="24"/>
                <w:szCs w:val="24"/>
                <w:lang w:val="hy-AM"/>
              </w:rPr>
            </w:pPr>
          </w:p>
          <w:p w14:paraId="33855A6D" w14:textId="77777777" w:rsidR="00CB5705" w:rsidRDefault="00CB5705" w:rsidP="008B729D">
            <w:pPr>
              <w:spacing w:line="360" w:lineRule="auto"/>
              <w:jc w:val="both"/>
              <w:rPr>
                <w:rFonts w:ascii="GHEA Grapalat" w:eastAsia="MS Mincho" w:hAnsi="GHEA Grapalat" w:cs="MS Mincho"/>
                <w:sz w:val="24"/>
                <w:szCs w:val="24"/>
                <w:lang w:val="hy-AM"/>
              </w:rPr>
            </w:pPr>
          </w:p>
          <w:p w14:paraId="5405D7D2" w14:textId="4016AB0C" w:rsidR="00CB5705" w:rsidRDefault="00CB5705" w:rsidP="008B729D">
            <w:pPr>
              <w:spacing w:line="360" w:lineRule="auto"/>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 xml:space="preserve">Չի ընդունվել, </w:t>
            </w:r>
          </w:p>
          <w:p w14:paraId="304FC14E" w14:textId="16E6E900" w:rsidR="008B729D" w:rsidRDefault="008B729D" w:rsidP="008B729D">
            <w:pPr>
              <w:spacing w:line="360" w:lineRule="auto"/>
              <w:jc w:val="both"/>
              <w:rPr>
                <w:rFonts w:ascii="GHEA Grapalat" w:hAnsi="GHEA Grapalat" w:cs="Sylfaen"/>
                <w:bCs/>
                <w:sz w:val="24"/>
                <w:szCs w:val="24"/>
                <w:lang w:val="hy-AM"/>
              </w:rPr>
            </w:pPr>
            <w:r w:rsidRPr="00EB126C">
              <w:rPr>
                <w:rFonts w:ascii="GHEA Grapalat" w:eastAsia="MS Mincho" w:hAnsi="GHEA Grapalat" w:cs="MS Mincho"/>
                <w:sz w:val="24"/>
                <w:szCs w:val="24"/>
                <w:lang w:val="hy-AM"/>
              </w:rPr>
              <w:t>Ինչպես նշել էինք նախորդիվ՝</w:t>
            </w:r>
            <w:r>
              <w:rPr>
                <w:rFonts w:ascii="Sylfaen" w:eastAsia="MS Mincho" w:hAnsi="Sylfaen" w:cs="MS Mincho"/>
                <w:sz w:val="24"/>
                <w:szCs w:val="24"/>
                <w:lang w:val="hy-AM"/>
              </w:rPr>
              <w:t xml:space="preserve"> </w:t>
            </w:r>
            <w:r>
              <w:rPr>
                <w:rFonts w:ascii="GHEA Grapalat" w:hAnsi="GHEA Grapalat"/>
                <w:sz w:val="24"/>
                <w:szCs w:val="24"/>
                <w:lang w:val="hy-AM"/>
              </w:rPr>
              <w:lastRenderedPageBreak/>
              <w:t>«Հայկական ատոմային էլեկ-տրակայան» փակ բաժնե-տիրական ընկերության N2 էներգաբլոկի շահագործման ժամկետը երկարացնելու (ՇԺԵ-2) ծրագրով նախատեսված միջոցառումներն իրակա-նացնելու նպատակով և´ կապալառու «Ռոսատոմ Սերվիս» ԲԸ-ն</w:t>
            </w:r>
            <w:r w:rsidRPr="001515EA">
              <w:rPr>
                <w:rFonts w:ascii="GHEA Grapalat" w:hAnsi="GHEA Grapalat"/>
                <w:sz w:val="24"/>
                <w:szCs w:val="24"/>
                <w:lang w:val="hy-AM"/>
              </w:rPr>
              <w:t>,</w:t>
            </w:r>
            <w:r>
              <w:rPr>
                <w:rFonts w:ascii="GHEA Grapalat" w:hAnsi="GHEA Grapalat"/>
                <w:sz w:val="24"/>
                <w:szCs w:val="24"/>
                <w:lang w:val="hy-AM"/>
              </w:rPr>
              <w:t xml:space="preserve"> և´ «ՀԱԷԿ» ՓԲԸ-ն</w:t>
            </w:r>
            <w:r w:rsidRPr="00B077A2">
              <w:rPr>
                <w:rFonts w:ascii="GHEA Grapalat" w:hAnsi="GHEA Grapalat"/>
                <w:sz w:val="24"/>
                <w:szCs w:val="24"/>
                <w:lang w:val="hy-AM"/>
              </w:rPr>
              <w:t xml:space="preserve"> </w:t>
            </w:r>
            <w:r>
              <w:rPr>
                <w:rFonts w:ascii="GHEA Grapalat" w:hAnsi="GHEA Grapalat"/>
                <w:sz w:val="24"/>
                <w:szCs w:val="24"/>
                <w:lang w:val="hy-AM"/>
              </w:rPr>
              <w:t>կազմակերպում են գնման ընթաց</w:t>
            </w:r>
            <w:r w:rsidRPr="001515EA">
              <w:rPr>
                <w:rFonts w:ascii="GHEA Grapalat" w:hAnsi="GHEA Grapalat"/>
                <w:sz w:val="24"/>
                <w:szCs w:val="24"/>
                <w:lang w:val="hy-AM"/>
              </w:rPr>
              <w:t>ա</w:t>
            </w:r>
            <w:r>
              <w:rPr>
                <w:rFonts w:ascii="GHEA Grapalat" w:hAnsi="GHEA Grapalat"/>
                <w:sz w:val="24"/>
                <w:szCs w:val="24"/>
                <w:lang w:val="hy-AM"/>
              </w:rPr>
              <w:t>կարգեր</w:t>
            </w:r>
            <w:r w:rsidRPr="001515EA">
              <w:rPr>
                <w:rFonts w:ascii="GHEA Grapalat" w:hAnsi="GHEA Grapalat"/>
                <w:sz w:val="24"/>
                <w:szCs w:val="24"/>
                <w:lang w:val="hy-AM"/>
              </w:rPr>
              <w:t>, որոնք</w:t>
            </w:r>
            <w:r w:rsidRPr="00B077A2">
              <w:rPr>
                <w:rFonts w:ascii="GHEA Grapalat" w:hAnsi="GHEA Grapalat"/>
                <w:sz w:val="24"/>
                <w:szCs w:val="24"/>
                <w:lang w:val="hy-AM"/>
              </w:rPr>
              <w:t xml:space="preserve"> </w:t>
            </w:r>
            <w:r>
              <w:rPr>
                <w:rFonts w:ascii="GHEA Grapalat" w:hAnsi="GHEA Grapalat"/>
                <w:sz w:val="24"/>
                <w:szCs w:val="24"/>
                <w:lang w:val="hy-AM"/>
              </w:rPr>
              <w:t xml:space="preserve">որոշ դեպքերում չեն կայանում, կամ կայանալուց և պայմանագիր կնքելուց հետո՝ կատարման փուլում պարզվում է, որ չեն կարողանում կատարել աշխա-տանքները, կամ կատարում են թերություններով, կամ ունեն մատակարարումների հետ խնդիրներ և այլն։  Վերոնշյալից բացի ժամկետների վրա </w:t>
            </w:r>
            <w:r>
              <w:rPr>
                <w:rFonts w:ascii="GHEA Grapalat" w:hAnsi="GHEA Grapalat"/>
                <w:sz w:val="24"/>
                <w:szCs w:val="24"/>
                <w:lang w:val="hy-AM"/>
              </w:rPr>
              <w:lastRenderedPageBreak/>
              <w:t xml:space="preserve">ազդեցություն է թողնում նաև </w:t>
            </w:r>
            <w:r w:rsidRPr="001515EA">
              <w:rPr>
                <w:rFonts w:ascii="GHEA Grapalat" w:hAnsi="GHEA Grapalat"/>
                <w:sz w:val="24"/>
                <w:szCs w:val="24"/>
                <w:lang w:val="hy-AM"/>
              </w:rPr>
              <w:t>ռ</w:t>
            </w:r>
            <w:r>
              <w:rPr>
                <w:rFonts w:ascii="GHEA Grapalat" w:hAnsi="GHEA Grapalat"/>
                <w:sz w:val="24"/>
                <w:szCs w:val="24"/>
                <w:lang w:val="hy-AM"/>
              </w:rPr>
              <w:t>ուս-</w:t>
            </w:r>
            <w:r w:rsidRPr="001515EA">
              <w:rPr>
                <w:rFonts w:ascii="GHEA Grapalat" w:hAnsi="GHEA Grapalat"/>
                <w:sz w:val="24"/>
                <w:szCs w:val="24"/>
                <w:lang w:val="hy-AM"/>
              </w:rPr>
              <w:t>ո</w:t>
            </w:r>
            <w:r>
              <w:rPr>
                <w:rFonts w:ascii="GHEA Grapalat" w:hAnsi="GHEA Grapalat"/>
                <w:sz w:val="24"/>
                <w:szCs w:val="24"/>
                <w:lang w:val="hy-AM"/>
              </w:rPr>
              <w:t>ւկրաինական հակա-մարտությ</w:t>
            </w:r>
            <w:r w:rsidRPr="00CA1075">
              <w:rPr>
                <w:rFonts w:ascii="GHEA Grapalat" w:hAnsi="GHEA Grapalat"/>
                <w:sz w:val="24"/>
                <w:szCs w:val="24"/>
                <w:lang w:val="hy-AM"/>
              </w:rPr>
              <w:t>ամբ պայմանավորված սանկցիաները և լոգիստիկ սահմանափակումները</w:t>
            </w:r>
            <w:r>
              <w:rPr>
                <w:rFonts w:ascii="GHEA Grapalat" w:hAnsi="GHEA Grapalat"/>
                <w:sz w:val="24"/>
                <w:szCs w:val="24"/>
                <w:lang w:val="hy-AM"/>
              </w:rPr>
              <w:t>։</w:t>
            </w:r>
          </w:p>
          <w:p w14:paraId="48B75DEB" w14:textId="77777777" w:rsidR="008D2CE3" w:rsidRPr="008B729D" w:rsidRDefault="008D2CE3" w:rsidP="008B729D">
            <w:pPr>
              <w:spacing w:line="360" w:lineRule="auto"/>
              <w:ind w:left="-290" w:firstLine="290"/>
              <w:jc w:val="center"/>
              <w:rPr>
                <w:rFonts w:ascii="GHEA Grapalat" w:hAnsi="GHEA Grapalat"/>
                <w:b/>
                <w:sz w:val="24"/>
                <w:szCs w:val="24"/>
                <w:lang w:val="hy-AM"/>
              </w:rPr>
            </w:pPr>
          </w:p>
        </w:tc>
      </w:tr>
      <w:tr w:rsidR="008D2CE3" w:rsidRPr="00775F07" w14:paraId="25850410" w14:textId="77777777" w:rsidTr="008D2CE3">
        <w:trPr>
          <w:gridAfter w:val="1"/>
          <w:wAfter w:w="7" w:type="dxa"/>
          <w:trHeight w:val="208"/>
        </w:trPr>
        <w:tc>
          <w:tcPr>
            <w:tcW w:w="10144" w:type="dxa"/>
            <w:vMerge w:val="restart"/>
            <w:shd w:val="clear" w:color="auto" w:fill="BFBFBF" w:themeFill="background1" w:themeFillShade="BF"/>
          </w:tcPr>
          <w:p w14:paraId="1D53B941" w14:textId="0C4D6F98" w:rsidR="008D2CE3" w:rsidRDefault="000636E6" w:rsidP="000636E6">
            <w:pPr>
              <w:jc w:val="center"/>
              <w:rPr>
                <w:rFonts w:ascii="GHEA Grapalat" w:hAnsi="GHEA Grapalat"/>
                <w:color w:val="000000"/>
                <w:sz w:val="24"/>
                <w:szCs w:val="24"/>
                <w:lang w:val="hy-AM"/>
              </w:rPr>
            </w:pPr>
            <w:r w:rsidRPr="001611F2">
              <w:rPr>
                <w:rFonts w:ascii="GHEA Grapalat" w:eastAsia="Times New Roman" w:hAnsi="GHEA Grapalat" w:cs="Times New Roman"/>
                <w:b/>
                <w:color w:val="000000"/>
                <w:spacing w:val="-4"/>
                <w:sz w:val="24"/>
                <w:szCs w:val="24"/>
                <w:lang w:val="hy-AM" w:eastAsia="ru-RU"/>
              </w:rPr>
              <w:lastRenderedPageBreak/>
              <w:t xml:space="preserve">13. </w:t>
            </w:r>
            <w:r>
              <w:rPr>
                <w:rFonts w:ascii="GHEA Grapalat" w:eastAsia="Times New Roman" w:hAnsi="GHEA Grapalat" w:cs="Times New Roman"/>
                <w:b/>
                <w:color w:val="000000"/>
                <w:spacing w:val="-4"/>
                <w:sz w:val="24"/>
                <w:szCs w:val="24"/>
                <w:lang w:val="hy-AM" w:eastAsia="ru-RU"/>
              </w:rPr>
              <w:t xml:space="preserve">Վարչապետի </w:t>
            </w:r>
            <w:r w:rsidRPr="000636E6">
              <w:rPr>
                <w:rFonts w:ascii="GHEA Grapalat" w:eastAsia="Times New Roman" w:hAnsi="GHEA Grapalat" w:cs="Times New Roman"/>
                <w:b/>
                <w:color w:val="000000"/>
                <w:spacing w:val="-4"/>
                <w:sz w:val="24"/>
                <w:szCs w:val="24"/>
                <w:lang w:val="hy-AM" w:eastAsia="ru-RU"/>
              </w:rPr>
              <w:t xml:space="preserve">աշխատակազմի </w:t>
            </w:r>
            <w:r w:rsidRPr="000636E6">
              <w:rPr>
                <w:rFonts w:ascii="GHEA Grapalat" w:hAnsi="GHEA Grapalat"/>
                <w:b/>
                <w:sz w:val="24"/>
                <w:szCs w:val="24"/>
                <w:lang w:val="hy-AM"/>
              </w:rPr>
              <w:t>ծրագրերի փորձաքննության վարչության</w:t>
            </w:r>
          </w:p>
        </w:tc>
        <w:tc>
          <w:tcPr>
            <w:tcW w:w="3897" w:type="dxa"/>
            <w:shd w:val="clear" w:color="auto" w:fill="BFBFBF" w:themeFill="background1" w:themeFillShade="BF"/>
          </w:tcPr>
          <w:p w14:paraId="2FF6AE2F" w14:textId="5D4E6A22" w:rsidR="008D2CE3" w:rsidRPr="00775F07" w:rsidRDefault="000636E6" w:rsidP="00775F07">
            <w:pPr>
              <w:ind w:left="-290" w:firstLine="290"/>
              <w:jc w:val="center"/>
              <w:rPr>
                <w:rFonts w:ascii="GHEA Grapalat" w:hAnsi="GHEA Grapalat"/>
                <w:b/>
                <w:sz w:val="24"/>
                <w:szCs w:val="24"/>
                <w:lang w:val="fr-FR"/>
              </w:rPr>
            </w:pPr>
            <w:r>
              <w:rPr>
                <w:rFonts w:ascii="GHEA Grapalat" w:hAnsi="GHEA Grapalat"/>
                <w:b/>
                <w:sz w:val="24"/>
                <w:szCs w:val="24"/>
                <w:lang w:val="fr-FR"/>
              </w:rPr>
              <w:t>21</w:t>
            </w:r>
            <w:r w:rsidRPr="00775F07">
              <w:rPr>
                <w:rFonts w:ascii="GHEA Grapalat" w:hAnsi="GHEA Grapalat"/>
                <w:b/>
                <w:sz w:val="24"/>
                <w:szCs w:val="24"/>
                <w:lang w:val="fr-FR"/>
              </w:rPr>
              <w:t>.0</w:t>
            </w:r>
            <w:r>
              <w:rPr>
                <w:rFonts w:ascii="GHEA Grapalat" w:hAnsi="GHEA Grapalat"/>
                <w:b/>
                <w:sz w:val="24"/>
                <w:szCs w:val="24"/>
                <w:lang w:val="fr-FR"/>
              </w:rPr>
              <w:t>3</w:t>
            </w:r>
            <w:r w:rsidRPr="00775F07">
              <w:rPr>
                <w:rFonts w:ascii="GHEA Grapalat" w:hAnsi="GHEA Grapalat"/>
                <w:b/>
                <w:sz w:val="24"/>
                <w:szCs w:val="24"/>
                <w:lang w:val="fr-FR"/>
              </w:rPr>
              <w:t>.202</w:t>
            </w:r>
            <w:r>
              <w:rPr>
                <w:rFonts w:ascii="GHEA Grapalat" w:hAnsi="GHEA Grapalat"/>
                <w:b/>
                <w:sz w:val="24"/>
                <w:szCs w:val="24"/>
                <w:lang w:val="fr-FR"/>
              </w:rPr>
              <w:t>5</w:t>
            </w:r>
            <w:r w:rsidRPr="00775F07">
              <w:rPr>
                <w:rFonts w:ascii="GHEA Grapalat" w:hAnsi="GHEA Grapalat"/>
                <w:b/>
                <w:sz w:val="24"/>
                <w:szCs w:val="24"/>
                <w:lang w:val="fr-FR"/>
              </w:rPr>
              <w:t>թ.</w:t>
            </w:r>
          </w:p>
        </w:tc>
      </w:tr>
      <w:tr w:rsidR="008D2CE3" w:rsidRPr="00775F07" w14:paraId="4C90012C" w14:textId="77777777" w:rsidTr="008D2CE3">
        <w:trPr>
          <w:gridAfter w:val="1"/>
          <w:wAfter w:w="7" w:type="dxa"/>
          <w:trHeight w:val="208"/>
        </w:trPr>
        <w:tc>
          <w:tcPr>
            <w:tcW w:w="10144" w:type="dxa"/>
            <w:vMerge/>
            <w:shd w:val="clear" w:color="auto" w:fill="BFBFBF" w:themeFill="background1" w:themeFillShade="BF"/>
          </w:tcPr>
          <w:p w14:paraId="47C00454" w14:textId="77777777" w:rsidR="008D2CE3" w:rsidRDefault="008D2CE3" w:rsidP="00775F07">
            <w:pPr>
              <w:rPr>
                <w:rFonts w:ascii="GHEA Grapalat" w:hAnsi="GHEA Grapalat"/>
                <w:color w:val="000000"/>
                <w:sz w:val="24"/>
                <w:szCs w:val="24"/>
                <w:lang w:val="hy-AM"/>
              </w:rPr>
            </w:pPr>
          </w:p>
        </w:tc>
        <w:tc>
          <w:tcPr>
            <w:tcW w:w="3897" w:type="dxa"/>
            <w:shd w:val="clear" w:color="auto" w:fill="BFBFBF" w:themeFill="background1" w:themeFillShade="BF"/>
          </w:tcPr>
          <w:p w14:paraId="2C72D632" w14:textId="5D0B72CD" w:rsidR="008D2CE3" w:rsidRPr="00775F07" w:rsidRDefault="000636E6" w:rsidP="00775F07">
            <w:pPr>
              <w:ind w:left="-290" w:firstLine="290"/>
              <w:jc w:val="center"/>
              <w:rPr>
                <w:rFonts w:ascii="GHEA Grapalat" w:hAnsi="GHEA Grapalat"/>
                <w:b/>
                <w:sz w:val="24"/>
                <w:szCs w:val="24"/>
                <w:lang w:val="fr-FR"/>
              </w:rPr>
            </w:pPr>
            <w:r>
              <w:rPr>
                <w:rFonts w:ascii="GHEA Grapalat" w:hAnsi="GHEA Grapalat"/>
                <w:b/>
                <w:sz w:val="24"/>
                <w:szCs w:val="24"/>
                <w:lang w:val="fr-FR"/>
              </w:rPr>
              <w:t>02/12</w:t>
            </w:r>
            <w:r w:rsidRPr="00775F07">
              <w:rPr>
                <w:rFonts w:ascii="GHEA Grapalat" w:hAnsi="GHEA Grapalat"/>
                <w:b/>
                <w:sz w:val="24"/>
                <w:szCs w:val="24"/>
                <w:lang w:val="fr-FR"/>
              </w:rPr>
              <w:t>.</w:t>
            </w:r>
            <w:r>
              <w:rPr>
                <w:rFonts w:ascii="GHEA Grapalat" w:hAnsi="GHEA Grapalat"/>
                <w:b/>
                <w:sz w:val="24"/>
                <w:szCs w:val="24"/>
                <w:lang w:val="fr-FR"/>
              </w:rPr>
              <w:t>10/9195-2025</w:t>
            </w:r>
          </w:p>
        </w:tc>
      </w:tr>
      <w:tr w:rsidR="008D2CE3" w:rsidRPr="00A95D6F" w14:paraId="258A7EF0" w14:textId="77777777" w:rsidTr="00236F50">
        <w:trPr>
          <w:gridAfter w:val="1"/>
          <w:wAfter w:w="7" w:type="dxa"/>
          <w:trHeight w:val="208"/>
        </w:trPr>
        <w:tc>
          <w:tcPr>
            <w:tcW w:w="10144" w:type="dxa"/>
            <w:shd w:val="clear" w:color="auto" w:fill="FFFFFF" w:themeFill="background1"/>
          </w:tcPr>
          <w:p w14:paraId="10C1F25B" w14:textId="77777777" w:rsidR="005502EB" w:rsidRDefault="005502EB" w:rsidP="005502EB">
            <w:pPr>
              <w:jc w:val="center"/>
              <w:rPr>
                <w:rFonts w:ascii="GHEA Grapalat" w:hAnsi="GHEA Grapalat" w:cs="Arial"/>
                <w:b/>
                <w:sz w:val="24"/>
                <w:lang w:val="hy-AM"/>
              </w:rPr>
            </w:pPr>
            <w:r>
              <w:rPr>
                <w:rFonts w:ascii="GHEA Grapalat" w:hAnsi="GHEA Grapalat" w:cs="Arial"/>
                <w:b/>
                <w:sz w:val="24"/>
                <w:lang w:val="hy-AM"/>
              </w:rPr>
              <w:t>ԵԶՐԱԿԱՑՈՒԹՅՈՒՆ</w:t>
            </w:r>
          </w:p>
          <w:p w14:paraId="7B7B3930" w14:textId="77777777" w:rsidR="005502EB" w:rsidRDefault="005502EB" w:rsidP="005502EB">
            <w:pPr>
              <w:jc w:val="center"/>
              <w:rPr>
                <w:rFonts w:ascii="GHEA Grapalat" w:hAnsi="GHEA Grapalat" w:cs="Arial"/>
                <w:b/>
                <w:sz w:val="24"/>
                <w:lang w:val="hy-AM"/>
              </w:rPr>
            </w:pPr>
            <w:r>
              <w:rPr>
                <w:rFonts w:ascii="GHEA Grapalat" w:hAnsi="GHEA Grapalat" w:cs="Arial"/>
                <w:b/>
                <w:sz w:val="24"/>
                <w:lang w:val="hy-AM"/>
              </w:rPr>
              <w:t>«Հայաստանի</w:t>
            </w:r>
            <w:r>
              <w:rPr>
                <w:rFonts w:ascii="GHEA Grapalat" w:hAnsi="GHEA Grapalat"/>
                <w:b/>
                <w:sz w:val="24"/>
                <w:lang w:val="hy-AM"/>
              </w:rPr>
              <w:t xml:space="preserve"> </w:t>
            </w:r>
            <w:r>
              <w:rPr>
                <w:rFonts w:ascii="GHEA Grapalat" w:hAnsi="GHEA Grapalat" w:cs="Arial"/>
                <w:b/>
                <w:sz w:val="24"/>
                <w:lang w:val="hy-AM"/>
              </w:rPr>
              <w:t>Հանրապետության</w:t>
            </w:r>
            <w:r>
              <w:rPr>
                <w:rFonts w:ascii="GHEA Grapalat" w:hAnsi="GHEA Grapalat"/>
                <w:b/>
                <w:sz w:val="24"/>
                <w:lang w:val="hy-AM"/>
              </w:rPr>
              <w:t xml:space="preserve"> </w:t>
            </w:r>
            <w:r>
              <w:rPr>
                <w:rFonts w:ascii="GHEA Grapalat" w:hAnsi="GHEA Grapalat" w:cs="Arial"/>
                <w:b/>
                <w:sz w:val="24"/>
                <w:lang w:val="hy-AM"/>
              </w:rPr>
              <w:t>կառավարության</w:t>
            </w:r>
            <w:r>
              <w:rPr>
                <w:rFonts w:ascii="GHEA Grapalat" w:hAnsi="GHEA Grapalat"/>
                <w:b/>
                <w:sz w:val="24"/>
                <w:lang w:val="hy-AM"/>
              </w:rPr>
              <w:t xml:space="preserve"> 2023 </w:t>
            </w:r>
            <w:r>
              <w:rPr>
                <w:rFonts w:ascii="GHEA Grapalat" w:hAnsi="GHEA Grapalat" w:cs="Arial"/>
                <w:b/>
                <w:sz w:val="24"/>
                <w:lang w:val="hy-AM"/>
              </w:rPr>
              <w:t>թվականի</w:t>
            </w:r>
            <w:r>
              <w:rPr>
                <w:rFonts w:ascii="GHEA Grapalat" w:hAnsi="GHEA Grapalat"/>
                <w:b/>
                <w:sz w:val="24"/>
                <w:lang w:val="hy-AM"/>
              </w:rPr>
              <w:t xml:space="preserve"> </w:t>
            </w:r>
            <w:r>
              <w:rPr>
                <w:rFonts w:ascii="GHEA Grapalat" w:hAnsi="GHEA Grapalat" w:cs="Arial"/>
                <w:b/>
                <w:sz w:val="24"/>
                <w:lang w:val="hy-AM"/>
              </w:rPr>
              <w:t>սեպտեմբերի</w:t>
            </w:r>
            <w:r>
              <w:rPr>
                <w:rFonts w:ascii="GHEA Grapalat" w:hAnsi="GHEA Grapalat"/>
                <w:b/>
                <w:sz w:val="24"/>
                <w:lang w:val="hy-AM"/>
              </w:rPr>
              <w:t xml:space="preserve"> 14-</w:t>
            </w:r>
            <w:r>
              <w:rPr>
                <w:rFonts w:ascii="GHEA Grapalat" w:hAnsi="GHEA Grapalat" w:cs="Arial"/>
                <w:b/>
                <w:sz w:val="24"/>
                <w:lang w:val="hy-AM"/>
              </w:rPr>
              <w:t>ի</w:t>
            </w:r>
            <w:r>
              <w:rPr>
                <w:rFonts w:ascii="GHEA Grapalat" w:hAnsi="GHEA Grapalat"/>
                <w:b/>
                <w:sz w:val="24"/>
                <w:lang w:val="hy-AM"/>
              </w:rPr>
              <w:t xml:space="preserve"> N 1597-</w:t>
            </w:r>
            <w:r>
              <w:rPr>
                <w:rFonts w:ascii="GHEA Grapalat" w:hAnsi="GHEA Grapalat" w:cs="Arial"/>
                <w:b/>
                <w:sz w:val="24"/>
                <w:lang w:val="hy-AM"/>
              </w:rPr>
              <w:t>Ա</w:t>
            </w:r>
            <w:r>
              <w:rPr>
                <w:rFonts w:ascii="GHEA Grapalat" w:hAnsi="GHEA Grapalat"/>
                <w:b/>
                <w:sz w:val="24"/>
                <w:lang w:val="hy-AM"/>
              </w:rPr>
              <w:t xml:space="preserve"> </w:t>
            </w:r>
            <w:r>
              <w:rPr>
                <w:rFonts w:ascii="GHEA Grapalat" w:hAnsi="GHEA Grapalat" w:cs="Arial"/>
                <w:b/>
                <w:sz w:val="24"/>
                <w:lang w:val="hy-AM"/>
              </w:rPr>
              <w:t>որոշման</w:t>
            </w:r>
            <w:r>
              <w:rPr>
                <w:rFonts w:ascii="GHEA Grapalat" w:hAnsi="GHEA Grapalat"/>
                <w:b/>
                <w:sz w:val="24"/>
                <w:lang w:val="hy-AM"/>
              </w:rPr>
              <w:t xml:space="preserve"> </w:t>
            </w:r>
            <w:r>
              <w:rPr>
                <w:rFonts w:ascii="GHEA Grapalat" w:hAnsi="GHEA Grapalat" w:cs="Arial"/>
                <w:b/>
                <w:sz w:val="24"/>
                <w:lang w:val="hy-AM"/>
              </w:rPr>
              <w:t>մեջ</w:t>
            </w:r>
            <w:r>
              <w:rPr>
                <w:rFonts w:ascii="GHEA Grapalat" w:hAnsi="GHEA Grapalat"/>
                <w:b/>
                <w:sz w:val="24"/>
                <w:lang w:val="hy-AM"/>
              </w:rPr>
              <w:t xml:space="preserve"> </w:t>
            </w:r>
            <w:r>
              <w:rPr>
                <w:rFonts w:ascii="GHEA Grapalat" w:hAnsi="GHEA Grapalat" w:cs="Arial"/>
                <w:b/>
                <w:sz w:val="24"/>
                <w:lang w:val="hy-AM"/>
              </w:rPr>
              <w:t>փոփոխություն</w:t>
            </w:r>
            <w:r>
              <w:rPr>
                <w:rFonts w:ascii="GHEA Grapalat" w:hAnsi="GHEA Grapalat"/>
                <w:b/>
                <w:sz w:val="24"/>
                <w:lang w:val="hy-AM"/>
              </w:rPr>
              <w:t xml:space="preserve"> </w:t>
            </w:r>
            <w:r>
              <w:rPr>
                <w:rFonts w:ascii="GHEA Grapalat" w:hAnsi="GHEA Grapalat" w:cs="Arial"/>
                <w:b/>
                <w:sz w:val="24"/>
                <w:lang w:val="hy-AM"/>
              </w:rPr>
              <w:t>կատարելու</w:t>
            </w:r>
            <w:r>
              <w:rPr>
                <w:rFonts w:ascii="GHEA Grapalat" w:hAnsi="GHEA Grapalat"/>
                <w:b/>
                <w:sz w:val="24"/>
                <w:lang w:val="hy-AM"/>
              </w:rPr>
              <w:t xml:space="preserve"> </w:t>
            </w:r>
            <w:r>
              <w:rPr>
                <w:rFonts w:ascii="GHEA Grapalat" w:hAnsi="GHEA Grapalat" w:cs="Arial"/>
                <w:b/>
                <w:sz w:val="24"/>
                <w:lang w:val="hy-AM"/>
              </w:rPr>
              <w:t>վերաբերյալ» ՀՀ կառավարության որոշման նախագծի (այսուհետ՝ Նախագիծ) վերաբերյալ</w:t>
            </w:r>
          </w:p>
          <w:p w14:paraId="414DE61E" w14:textId="77777777" w:rsidR="005502EB" w:rsidRDefault="005502EB" w:rsidP="005502EB">
            <w:pPr>
              <w:pStyle w:val="ListParagraph"/>
              <w:ind w:firstLine="567"/>
              <w:jc w:val="both"/>
              <w:rPr>
                <w:rFonts w:ascii="GHEA Grapalat" w:hAnsi="GHEA Grapalat" w:cs="Arial"/>
                <w:sz w:val="24"/>
                <w:szCs w:val="24"/>
                <w:lang w:val="hy-AM"/>
              </w:rPr>
            </w:pPr>
          </w:p>
          <w:p w14:paraId="6481D427" w14:textId="77777777" w:rsidR="005502EB" w:rsidRDefault="005502EB" w:rsidP="005502EB">
            <w:pPr>
              <w:pStyle w:val="ListParagraph"/>
              <w:ind w:firstLine="567"/>
              <w:jc w:val="both"/>
              <w:rPr>
                <w:rFonts w:ascii="GHEA Grapalat" w:hAnsi="GHEA Grapalat" w:cs="Arial"/>
                <w:sz w:val="24"/>
                <w:szCs w:val="24"/>
                <w:lang w:val="hy-AM"/>
              </w:rPr>
            </w:pPr>
          </w:p>
          <w:p w14:paraId="63B4D267" w14:textId="77777777" w:rsidR="005502EB" w:rsidRDefault="005502EB" w:rsidP="005502EB">
            <w:pPr>
              <w:pStyle w:val="ListParagraph"/>
              <w:spacing w:line="360" w:lineRule="auto"/>
              <w:ind w:left="0" w:firstLine="709"/>
              <w:jc w:val="both"/>
              <w:rPr>
                <w:rFonts w:ascii="GHEA Grapalat" w:hAnsi="GHEA Grapalat" w:cs="Sylfaen"/>
                <w:sz w:val="24"/>
                <w:szCs w:val="24"/>
                <w:lang w:val="hy-AM"/>
              </w:rPr>
            </w:pPr>
            <w:r>
              <w:rPr>
                <w:rFonts w:ascii="GHEA Grapalat" w:hAnsi="GHEA Grapalat" w:cs="Arial"/>
                <w:sz w:val="24"/>
                <w:szCs w:val="24"/>
                <w:lang w:val="hy-AM"/>
              </w:rPr>
              <w:t xml:space="preserve">1. Նախագծով նոր խմբագրությամբ է շարադրվում «Հայկական ատոմային էլեկտրակայան» փակ բաժնետիրական ընկերության N-2 էներգաբլոկի շահագործման ժամկետը երկարացնելու (ՇԺԵ-2) ծրագիրը և «Հայկական ատոմային էլեկտրակայան» փակ բաժնետիրական ընկերության N-2 էներգաբլոկի շահագործման ժամկետի երկարացման (ՇԺԵ-2) ծրագրով նախատեսված միջոցառումների կազմակերպման և կատարման պլանը»: Այս կապակցությամբ հայտնում ենք, որ Նախագծի հիմնավորման համաձայն՝ </w:t>
            </w:r>
            <w:r>
              <w:rPr>
                <w:rFonts w:ascii="GHEA Grapalat" w:hAnsi="GHEA Grapalat" w:cs="Arial"/>
                <w:i/>
                <w:sz w:val="24"/>
                <w:szCs w:val="24"/>
                <w:lang w:val="hy-AM"/>
              </w:rPr>
              <w:t>«</w:t>
            </w:r>
            <w:r>
              <w:rPr>
                <w:rFonts w:ascii="GHEA Grapalat" w:hAnsi="GHEA Grapalat" w:cs="Sylfaen"/>
                <w:i/>
                <w:sz w:val="24"/>
                <w:szCs w:val="24"/>
                <w:lang w:val="hy-AM"/>
              </w:rPr>
              <w:t xml:space="preserve">Գնահատելով «ՀԱԷԿ» ՓԲԸ-ի տիրույթում գտնվող և հաստատված տեխնիկական առաջադրանքները, կայացած մրցույթի արդյունքները, կատարվելիք աշխատանքների ծավալները, ինչպես նաև ապրանքների մատակարարումների և ծառայությունների ժամկետները, ինչպես նաև հաշվի առնելով, որ վերոնշյալ պայմանագրով իրականցվող աշխատանքների կատարման ժամկետները չեն </w:t>
            </w:r>
            <w:r>
              <w:rPr>
                <w:rFonts w:ascii="GHEA Grapalat" w:hAnsi="GHEA Grapalat" w:cs="Sylfaen"/>
                <w:i/>
                <w:sz w:val="24"/>
                <w:szCs w:val="24"/>
                <w:lang w:val="hy-AM"/>
              </w:rPr>
              <w:lastRenderedPageBreak/>
              <w:t xml:space="preserve">համապատասխանում ՀՀ կառավարության </w:t>
            </w:r>
            <w:r>
              <w:rPr>
                <w:rFonts w:ascii="GHEA Grapalat" w:hAnsi="GHEA Grapalat"/>
                <w:i/>
                <w:sz w:val="24"/>
                <w:szCs w:val="24"/>
                <w:lang w:val="hy-AM"/>
              </w:rPr>
              <w:t xml:space="preserve">2023 թվականի սեպտեմբերի 14-ի </w:t>
            </w:r>
            <w:r>
              <w:rPr>
                <w:rFonts w:ascii="GHEA Grapalat" w:hAnsi="GHEA Grapalat" w:cs="Sylfaen"/>
                <w:i/>
                <w:sz w:val="24"/>
                <w:szCs w:val="24"/>
                <w:lang w:val="hy-AM"/>
              </w:rPr>
              <w:t xml:space="preserve">№ </w:t>
            </w:r>
            <w:r>
              <w:rPr>
                <w:rFonts w:ascii="GHEA Grapalat" w:hAnsi="GHEA Grapalat"/>
                <w:i/>
                <w:caps/>
                <w:sz w:val="24"/>
                <w:szCs w:val="24"/>
                <w:lang w:val="hy-AM"/>
              </w:rPr>
              <w:t>1597-Ա</w:t>
            </w:r>
            <w:r>
              <w:rPr>
                <w:rFonts w:ascii="GHEA Grapalat" w:hAnsi="GHEA Grapalat"/>
                <w:i/>
                <w:sz w:val="24"/>
                <w:szCs w:val="24"/>
                <w:lang w:val="hy-AM"/>
              </w:rPr>
              <w:t xml:space="preserve"> որոշմամբ </w:t>
            </w:r>
            <w:r>
              <w:rPr>
                <w:rFonts w:ascii="GHEA Grapalat" w:hAnsi="GHEA Grapalat" w:cs="Sylfaen"/>
                <w:i/>
                <w:sz w:val="24"/>
                <w:szCs w:val="24"/>
                <w:lang w:val="hy-AM"/>
              </w:rPr>
              <w:t xml:space="preserve">սահմանված ժամկետներին՝ անհրաժեշտություն է առաջացել № </w:t>
            </w:r>
            <w:r>
              <w:rPr>
                <w:rFonts w:ascii="GHEA Grapalat" w:hAnsi="GHEA Grapalat"/>
                <w:i/>
                <w:caps/>
                <w:sz w:val="24"/>
                <w:szCs w:val="24"/>
                <w:lang w:val="hy-AM"/>
              </w:rPr>
              <w:t>1597-Ա</w:t>
            </w:r>
            <w:r>
              <w:rPr>
                <w:rFonts w:ascii="GHEA Grapalat" w:hAnsi="GHEA Grapalat"/>
                <w:i/>
                <w:sz w:val="24"/>
                <w:szCs w:val="24"/>
                <w:lang w:val="hy-AM"/>
              </w:rPr>
              <w:t xml:space="preserve"> </w:t>
            </w:r>
            <w:bookmarkStart w:id="0" w:name="_Hlk190782199"/>
            <w:r>
              <w:rPr>
                <w:rFonts w:ascii="GHEA Grapalat" w:hAnsi="GHEA Grapalat"/>
                <w:i/>
                <w:sz w:val="24"/>
                <w:szCs w:val="24"/>
                <w:lang w:val="hy-AM"/>
              </w:rPr>
              <w:t>որոշման</w:t>
            </w:r>
            <w:bookmarkEnd w:id="0"/>
            <w:r>
              <w:rPr>
                <w:rFonts w:ascii="GHEA Grapalat" w:hAnsi="GHEA Grapalat"/>
                <w:i/>
                <w:sz w:val="24"/>
                <w:szCs w:val="24"/>
                <w:lang w:val="hy-AM"/>
              </w:rPr>
              <w:t xml:space="preserve"> մեջ ամրագրել աշխատանքների կատարման իրական ժամկետներ</w:t>
            </w:r>
            <w:r>
              <w:rPr>
                <w:rFonts w:ascii="GHEA Grapalat" w:hAnsi="GHEA Grapalat" w:cs="Sylfaen"/>
                <w:i/>
                <w:sz w:val="24"/>
                <w:szCs w:val="24"/>
                <w:lang w:val="hy-AM"/>
              </w:rPr>
              <w:t>ը»։</w:t>
            </w:r>
            <w:r>
              <w:rPr>
                <w:rFonts w:ascii="GHEA Grapalat" w:hAnsi="GHEA Grapalat" w:cs="Sylfaen"/>
                <w:sz w:val="24"/>
                <w:szCs w:val="24"/>
                <w:lang w:val="hy-AM"/>
              </w:rPr>
              <w:t xml:space="preserve"> </w:t>
            </w:r>
          </w:p>
          <w:p w14:paraId="2AF8AB63" w14:textId="77777777" w:rsidR="005502EB" w:rsidRDefault="005502EB" w:rsidP="005502EB">
            <w:pPr>
              <w:pStyle w:val="ListParagraph"/>
              <w:spacing w:line="360" w:lineRule="auto"/>
              <w:ind w:left="0" w:firstLine="567"/>
              <w:jc w:val="both"/>
              <w:rPr>
                <w:rFonts w:ascii="GHEA Grapalat" w:eastAsia="Times New Roman" w:hAnsi="GHEA Grapalat" w:cs="Times New Roman"/>
                <w:sz w:val="24"/>
                <w:szCs w:val="24"/>
                <w:lang w:val="hy-AM"/>
              </w:rPr>
            </w:pPr>
            <w:r>
              <w:rPr>
                <w:rFonts w:ascii="GHEA Grapalat" w:hAnsi="GHEA Grapalat" w:cs="Sylfaen"/>
                <w:sz w:val="24"/>
                <w:szCs w:val="24"/>
                <w:lang w:val="hy-AM"/>
              </w:rPr>
              <w:t xml:space="preserve"> Վերոննշյալից ելնելով առաջարկում ենք Նախագծի հավելվածի համապատասխան միջոցառումների ժամկետների երկարաձգումը հիմնավորել ըստ առանձին (կամ փոխկապակցված) միջոցառումների՝ ներկայացնելով պայմանագրերով սահմանված ժամկետները, կատարված աշխատանքները, դրանց երկարաձգման պատճառները, ինչպես նաև առկա  ռիսկերը: </w:t>
            </w:r>
          </w:p>
          <w:p w14:paraId="00225941" w14:textId="77777777" w:rsidR="008D2CE3" w:rsidRDefault="008D2CE3" w:rsidP="00775F07">
            <w:pPr>
              <w:rPr>
                <w:rFonts w:ascii="GHEA Grapalat" w:hAnsi="GHEA Grapalat"/>
                <w:color w:val="000000"/>
                <w:sz w:val="24"/>
                <w:szCs w:val="24"/>
                <w:lang w:val="hy-AM"/>
              </w:rPr>
            </w:pPr>
          </w:p>
        </w:tc>
        <w:tc>
          <w:tcPr>
            <w:tcW w:w="3897" w:type="dxa"/>
            <w:shd w:val="clear" w:color="auto" w:fill="FFFFFF" w:themeFill="background1"/>
          </w:tcPr>
          <w:p w14:paraId="480DC8A9" w14:textId="77777777" w:rsidR="001611F2" w:rsidRDefault="001611F2" w:rsidP="001611F2">
            <w:pPr>
              <w:spacing w:line="360" w:lineRule="auto"/>
              <w:ind w:firstLine="567"/>
              <w:jc w:val="both"/>
              <w:rPr>
                <w:rFonts w:ascii="GHEA Grapalat" w:hAnsi="GHEA Grapalat" w:cs="Sylfaen"/>
                <w:sz w:val="24"/>
                <w:szCs w:val="24"/>
                <w:lang w:val="hy-AM"/>
              </w:rPr>
            </w:pPr>
          </w:p>
          <w:p w14:paraId="18394633" w14:textId="77777777" w:rsidR="001611F2" w:rsidRDefault="001611F2" w:rsidP="001611F2">
            <w:pPr>
              <w:spacing w:line="360" w:lineRule="auto"/>
              <w:ind w:firstLine="567"/>
              <w:jc w:val="both"/>
              <w:rPr>
                <w:rFonts w:ascii="GHEA Grapalat" w:hAnsi="GHEA Grapalat" w:cs="Sylfaen"/>
                <w:sz w:val="24"/>
                <w:szCs w:val="24"/>
                <w:lang w:val="hy-AM"/>
              </w:rPr>
            </w:pPr>
          </w:p>
          <w:p w14:paraId="7E5AA3B4" w14:textId="77777777" w:rsidR="001611F2" w:rsidRDefault="001611F2" w:rsidP="001611F2">
            <w:pPr>
              <w:spacing w:line="360" w:lineRule="auto"/>
              <w:ind w:firstLine="567"/>
              <w:jc w:val="both"/>
              <w:rPr>
                <w:rFonts w:ascii="GHEA Grapalat" w:hAnsi="GHEA Grapalat" w:cs="Sylfaen"/>
                <w:sz w:val="24"/>
                <w:szCs w:val="24"/>
                <w:lang w:val="hy-AM"/>
              </w:rPr>
            </w:pPr>
          </w:p>
          <w:p w14:paraId="3B71FE02" w14:textId="77777777" w:rsidR="001611F2" w:rsidRDefault="001611F2" w:rsidP="001611F2">
            <w:pPr>
              <w:spacing w:line="360" w:lineRule="auto"/>
              <w:jc w:val="both"/>
              <w:rPr>
                <w:rFonts w:ascii="GHEA Grapalat" w:hAnsi="GHEA Grapalat" w:cs="Sylfaen"/>
                <w:sz w:val="24"/>
                <w:szCs w:val="24"/>
                <w:lang w:val="hy-AM"/>
              </w:rPr>
            </w:pPr>
          </w:p>
          <w:p w14:paraId="05C49BC1" w14:textId="77777777" w:rsidR="00CB5705" w:rsidRDefault="00CB5705" w:rsidP="000B3EA8">
            <w:pPr>
              <w:spacing w:line="360" w:lineRule="auto"/>
              <w:jc w:val="both"/>
              <w:rPr>
                <w:rFonts w:ascii="GHEA Grapalat" w:hAnsi="GHEA Grapalat" w:cs="Sylfaen"/>
                <w:sz w:val="24"/>
                <w:szCs w:val="24"/>
                <w:lang w:val="hy-AM"/>
              </w:rPr>
            </w:pPr>
            <w:r>
              <w:rPr>
                <w:rFonts w:ascii="GHEA Grapalat" w:hAnsi="GHEA Grapalat" w:cs="Sylfaen"/>
                <w:sz w:val="24"/>
                <w:szCs w:val="24"/>
                <w:lang w:val="hy-AM"/>
              </w:rPr>
              <w:t>Չի ընդունվել,</w:t>
            </w:r>
          </w:p>
          <w:p w14:paraId="40C6CBF0" w14:textId="78195A80" w:rsidR="008D2CE3" w:rsidRPr="00CB5705" w:rsidRDefault="001611F2" w:rsidP="00CB5705">
            <w:pPr>
              <w:spacing w:line="360" w:lineRule="auto"/>
              <w:jc w:val="both"/>
              <w:rPr>
                <w:rFonts w:ascii="GHEA Grapalat" w:hAnsi="GHEA Grapalat" w:cs="Sylfaen"/>
                <w:sz w:val="24"/>
                <w:szCs w:val="24"/>
                <w:lang w:val="hy-AM"/>
              </w:rPr>
            </w:pPr>
            <w:r>
              <w:rPr>
                <w:rFonts w:ascii="GHEA Grapalat" w:hAnsi="GHEA Grapalat" w:cs="Sylfaen"/>
                <w:sz w:val="24"/>
                <w:szCs w:val="24"/>
                <w:lang w:val="hy-AM"/>
              </w:rPr>
              <w:t>Կարծում ենք, որ առաջարկն ընդունելի չէ մի շարք հանգամանքներից ելնելով։ Մասնավորապես</w:t>
            </w:r>
            <w:r>
              <w:rPr>
                <w:rFonts w:ascii="Cambria Math" w:hAnsi="Cambria Math" w:cs="Cambria Math"/>
                <w:sz w:val="24"/>
                <w:szCs w:val="24"/>
                <w:lang w:val="hy-AM"/>
              </w:rPr>
              <w:t>`</w:t>
            </w:r>
            <w:r w:rsidR="00CB5705">
              <w:rPr>
                <w:rFonts w:ascii="Cambria Math" w:hAnsi="Cambria Math" w:cs="Cambria Math"/>
                <w:sz w:val="24"/>
                <w:szCs w:val="24"/>
                <w:lang w:val="hy-AM"/>
              </w:rPr>
              <w:t xml:space="preserve"> </w:t>
            </w:r>
            <w:r>
              <w:rPr>
                <w:rFonts w:ascii="GHEA Grapalat" w:hAnsi="GHEA Grapalat" w:cs="Sylfaen"/>
                <w:sz w:val="24"/>
                <w:szCs w:val="24"/>
                <w:lang w:val="hy-AM"/>
              </w:rPr>
              <w:t xml:space="preserve">«Ռուսատոմ Սերվիս» ԲԸ հետ 309/5930-Դ/ԱԱԷԿ/2150-Ա-ՌՊ/01-01 պայմանագիրը կնքվել է 2023 թվականի դեկտեմբերի 15-ին՝ ՀՀ կառավարության 2023 թվականի սեպտեմբերի 14-ի N </w:t>
            </w:r>
            <w:r>
              <w:rPr>
                <w:rFonts w:ascii="GHEA Grapalat" w:hAnsi="GHEA Grapalat" w:cs="Sylfaen"/>
                <w:sz w:val="24"/>
                <w:szCs w:val="24"/>
                <w:lang w:val="hy-AM"/>
              </w:rPr>
              <w:lastRenderedPageBreak/>
              <w:t xml:space="preserve">1597-Ա որոշումից ավելի ուշ /հիմք՝ ՀՀ կառավարության 2023 թվականի դեկտեմբերի 14-ի N 2150-Ա որոշում/։ Վերոնշյալ պայմանագրերով ի սկզբանե նախատեսվել է իրականացնել 23 միջոցառում, սակայն ներկա պահին ունենք միայն 14 կնքված պայմանագիր 12 միջոցառումով։ Ավելին, հաշվի առնելով առկա ռիսկերը, մի շարք միջոցառումներ հնարավոր է կրճատվեն ռուսական կողմի իրականացվելիք ծավալներից և գնումներն իրականացվեն «Գնումների մասին» ՀՀ օրենքով սահմանված կարգով։ Նշեմ նաև, որ ժամկետների երկարաձգման պատճառները, ինչպես նաև առկա  ռիսկերը բոլոր դեպքերում գրեթե նույնն են և առանձին անդրադառնալը </w:t>
            </w:r>
            <w:r>
              <w:rPr>
                <w:rFonts w:ascii="GHEA Grapalat" w:hAnsi="GHEA Grapalat" w:cs="Sylfaen"/>
                <w:sz w:val="24"/>
                <w:szCs w:val="24"/>
                <w:lang w:val="hy-AM"/>
              </w:rPr>
              <w:lastRenderedPageBreak/>
              <w:t>կարծում ենք նպատակահարմար չէ։</w:t>
            </w:r>
          </w:p>
        </w:tc>
      </w:tr>
      <w:tr w:rsidR="005502EB" w:rsidRPr="00A95D6F" w14:paraId="4DDE02D8" w14:textId="77777777" w:rsidTr="00236F50">
        <w:trPr>
          <w:gridAfter w:val="1"/>
          <w:wAfter w:w="7" w:type="dxa"/>
          <w:trHeight w:val="208"/>
        </w:trPr>
        <w:tc>
          <w:tcPr>
            <w:tcW w:w="10144" w:type="dxa"/>
            <w:shd w:val="clear" w:color="auto" w:fill="FFFFFF" w:themeFill="background1"/>
          </w:tcPr>
          <w:p w14:paraId="761CFB96" w14:textId="77777777" w:rsidR="005502EB" w:rsidRPr="005502EB" w:rsidRDefault="005502EB" w:rsidP="005502EB">
            <w:pPr>
              <w:tabs>
                <w:tab w:val="left" w:pos="630"/>
              </w:tabs>
              <w:spacing w:line="360" w:lineRule="auto"/>
              <w:contextualSpacing/>
              <w:jc w:val="both"/>
              <w:rPr>
                <w:rFonts w:ascii="GHEA Grapalat" w:eastAsia="Calibri" w:hAnsi="GHEA Grapalat" w:cs="Times New Roman"/>
                <w:color w:val="000000"/>
                <w:sz w:val="24"/>
                <w:szCs w:val="24"/>
                <w:shd w:val="clear" w:color="auto" w:fill="FFFFFF"/>
                <w:lang w:val="hy-AM"/>
              </w:rPr>
            </w:pPr>
            <w:r w:rsidRPr="005502EB">
              <w:rPr>
                <w:rFonts w:ascii="GHEA Grapalat" w:eastAsia="Times New Roman" w:hAnsi="GHEA Grapalat" w:cs="Times New Roman"/>
                <w:sz w:val="24"/>
                <w:szCs w:val="24"/>
                <w:lang w:val="hy-AM"/>
              </w:rPr>
              <w:lastRenderedPageBreak/>
              <w:t>2. Նախագծի հիմնավորման 6-րդ կետի համաձայն՝ Ն</w:t>
            </w:r>
            <w:r w:rsidRPr="005502EB">
              <w:rPr>
                <w:rFonts w:ascii="GHEA Grapalat" w:eastAsia="Calibri" w:hAnsi="GHEA Grapalat" w:cs="Times New Roman"/>
                <w:sz w:val="24"/>
                <w:szCs w:val="24"/>
                <w:lang w:val="hy-AM"/>
              </w:rPr>
              <w:t xml:space="preserve">ախագիծը բխում է Հայաստանի Հանրապետության էներգետիկայի բնագավառի զարգացման ռազմավարական </w:t>
            </w:r>
            <w:r w:rsidRPr="005502EB">
              <w:rPr>
                <w:rFonts w:ascii="GHEA Grapalat" w:eastAsia="Calibri" w:hAnsi="GHEA Grapalat" w:cs="Times New Roman"/>
                <w:color w:val="000000"/>
                <w:sz w:val="24"/>
                <w:szCs w:val="24"/>
                <w:shd w:val="clear" w:color="auto" w:fill="FFFFFF"/>
                <w:lang w:val="hy-AM"/>
              </w:rPr>
              <w:t>ծրագրի (մինչև 2040 թվականը) II գլխի 3-րդ կետից</w:t>
            </w:r>
            <w:r w:rsidRPr="005502EB">
              <w:rPr>
                <w:rFonts w:ascii="GHEA Grapalat" w:eastAsia="Calibri" w:hAnsi="GHEA Grapalat" w:cs="Times New Roman"/>
                <w:sz w:val="24"/>
                <w:szCs w:val="24"/>
                <w:lang w:val="hy-AM"/>
              </w:rPr>
              <w:t>։</w:t>
            </w:r>
            <w:r w:rsidRPr="005502EB">
              <w:rPr>
                <w:rFonts w:ascii="GHEA Grapalat" w:eastAsia="Calibri" w:hAnsi="GHEA Grapalat" w:cs="Times New Roman"/>
                <w:color w:val="000000"/>
                <w:sz w:val="24"/>
                <w:szCs w:val="24"/>
                <w:shd w:val="clear" w:color="auto" w:fill="FFFFFF"/>
                <w:lang w:val="hy-AM"/>
              </w:rPr>
              <w:t xml:space="preserve"> </w:t>
            </w:r>
          </w:p>
          <w:p w14:paraId="50ECB1F0" w14:textId="77777777" w:rsidR="005502EB" w:rsidRPr="005502EB" w:rsidRDefault="005502EB" w:rsidP="005502EB">
            <w:pPr>
              <w:tabs>
                <w:tab w:val="left" w:pos="630"/>
              </w:tabs>
              <w:spacing w:line="360" w:lineRule="auto"/>
              <w:contextualSpacing/>
              <w:jc w:val="both"/>
              <w:rPr>
                <w:rFonts w:ascii="GHEA Grapalat" w:eastAsia="Times New Roman" w:hAnsi="GHEA Grapalat" w:cs="Times New Roman"/>
                <w:i/>
                <w:sz w:val="24"/>
                <w:szCs w:val="24"/>
                <w:lang w:val="hy-AM"/>
              </w:rPr>
            </w:pPr>
            <w:r w:rsidRPr="005502EB">
              <w:rPr>
                <w:rFonts w:ascii="GHEA Grapalat" w:eastAsia="Calibri" w:hAnsi="GHEA Grapalat" w:cs="Times New Roman"/>
                <w:color w:val="000000"/>
                <w:sz w:val="24"/>
                <w:szCs w:val="24"/>
                <w:shd w:val="clear" w:color="auto" w:fill="FFFFFF"/>
                <w:lang w:val="hy-AM"/>
              </w:rPr>
              <w:tab/>
              <w:t xml:space="preserve"> Այս կապակցությամբ հայտնում ենք, որ </w:t>
            </w:r>
            <w:r w:rsidRPr="005502EB">
              <w:rPr>
                <w:rFonts w:ascii="GHEA Grapalat" w:eastAsia="Times New Roman" w:hAnsi="GHEA Grapalat" w:cs="Times New Roman"/>
                <w:sz w:val="24"/>
                <w:szCs w:val="24"/>
                <w:lang w:val="hy-AM"/>
              </w:rPr>
              <w:t xml:space="preserve">իրավական ակտերի նախագծերը ՀՀ վարչապետի աշխատակազմ ներկայացնելիս անհրաժեշտ է ապահովել 19.08.2021թ. N02/08.3/28440-2021, 25.11.2021թ. N02/16.10/40655-2021 և 19.12.2024թ. N02/08.86/43837-2024 հանձնարարականների պահանջների կատարումը </w:t>
            </w:r>
            <w:r w:rsidRPr="005502EB">
              <w:rPr>
                <w:rFonts w:ascii="GHEA Grapalat" w:eastAsia="Times New Roman" w:hAnsi="GHEA Grapalat" w:cs="Times New Roman"/>
                <w:i/>
                <w:sz w:val="24"/>
                <w:szCs w:val="24"/>
                <w:lang w:val="hy-AM"/>
              </w:rPr>
              <w:t xml:space="preserve">(Վարչապետի աշխատակազմ իրավական ակտերի նախագծեր ներկայացնելիս հիմնավորման մեջ կապը ռազմավարական փաստաթղթերի (Հայաստանի վերափոխման ռազմավարություն 2050, Կառավարության 2021-2026թթ. ծրագիր, ոլորտային և/կամ այլ ռազմավարություններ) հետ պետք է  լինի հստակ նկարագրված և հիմնավորված՝ բացառելով ընդհանրական հղումները (միայն փաստաթղթի վերնագրին, բաժնին, մասին կամ կետին հղում կատարելը բավարար չէ): </w:t>
            </w:r>
          </w:p>
          <w:p w14:paraId="2E4C293A" w14:textId="77777777" w:rsidR="005502EB" w:rsidRDefault="005502EB" w:rsidP="005502EB">
            <w:pPr>
              <w:jc w:val="center"/>
              <w:rPr>
                <w:rFonts w:ascii="GHEA Grapalat" w:hAnsi="GHEA Grapalat" w:cs="Arial"/>
                <w:b/>
                <w:sz w:val="24"/>
                <w:lang w:val="hy-AM"/>
              </w:rPr>
            </w:pPr>
          </w:p>
        </w:tc>
        <w:tc>
          <w:tcPr>
            <w:tcW w:w="3897" w:type="dxa"/>
            <w:shd w:val="clear" w:color="auto" w:fill="FFFFFF" w:themeFill="background1"/>
          </w:tcPr>
          <w:p w14:paraId="65905083" w14:textId="474FBB0F" w:rsidR="00CB5705" w:rsidRPr="00CB5705" w:rsidRDefault="00CB5705" w:rsidP="00CB5705">
            <w:pPr>
              <w:spacing w:line="276" w:lineRule="auto"/>
              <w:ind w:firstLine="30"/>
              <w:jc w:val="both"/>
              <w:rPr>
                <w:rStyle w:val="Strong"/>
                <w:rFonts w:ascii="GHEA Grapalat" w:hAnsi="GHEA Grapalat"/>
                <w:b w:val="0"/>
                <w:bCs w:val="0"/>
                <w:iCs/>
                <w:sz w:val="24"/>
                <w:szCs w:val="24"/>
                <w:shd w:val="clear" w:color="auto" w:fill="FFFFFF"/>
                <w:lang w:val="hy-AM"/>
              </w:rPr>
            </w:pPr>
            <w:r w:rsidRPr="00CB5705">
              <w:rPr>
                <w:rStyle w:val="Strong"/>
                <w:rFonts w:ascii="GHEA Grapalat" w:hAnsi="GHEA Grapalat"/>
                <w:b w:val="0"/>
                <w:bCs w:val="0"/>
                <w:iCs/>
                <w:sz w:val="24"/>
                <w:szCs w:val="24"/>
                <w:shd w:val="clear" w:color="auto" w:fill="FFFFFF"/>
                <w:lang w:val="hy-AM"/>
              </w:rPr>
              <w:t xml:space="preserve">Ընդունվել է, </w:t>
            </w:r>
          </w:p>
          <w:p w14:paraId="0B0466CD" w14:textId="2794C2A6" w:rsidR="00CB5705" w:rsidRDefault="00CB5705" w:rsidP="00CB5705">
            <w:pPr>
              <w:spacing w:line="276" w:lineRule="auto"/>
              <w:ind w:firstLine="30"/>
              <w:jc w:val="both"/>
              <w:rPr>
                <w:rStyle w:val="Strong"/>
                <w:rFonts w:ascii="GHEA Grapalat" w:hAnsi="GHEA Grapalat"/>
                <w:b w:val="0"/>
                <w:bCs w:val="0"/>
                <w:iCs/>
                <w:sz w:val="24"/>
                <w:szCs w:val="24"/>
                <w:shd w:val="clear" w:color="auto" w:fill="FFFFFF"/>
                <w:lang w:val="hy-AM"/>
              </w:rPr>
            </w:pPr>
            <w:r w:rsidRPr="00CB5705">
              <w:rPr>
                <w:rStyle w:val="Strong"/>
                <w:rFonts w:ascii="GHEA Grapalat" w:hAnsi="GHEA Grapalat"/>
                <w:b w:val="0"/>
                <w:bCs w:val="0"/>
                <w:iCs/>
                <w:sz w:val="24"/>
                <w:szCs w:val="24"/>
                <w:shd w:val="clear" w:color="auto" w:fill="FFFFFF"/>
                <w:lang w:val="hy-AM"/>
              </w:rPr>
              <w:t>Խմբագրվել է։</w:t>
            </w:r>
          </w:p>
          <w:p w14:paraId="47B83BAB" w14:textId="77777777" w:rsidR="00A95D6F" w:rsidRPr="00CB5705" w:rsidRDefault="00A95D6F" w:rsidP="00CB5705">
            <w:pPr>
              <w:spacing w:line="276" w:lineRule="auto"/>
              <w:ind w:firstLine="30"/>
              <w:jc w:val="both"/>
              <w:rPr>
                <w:rStyle w:val="Strong"/>
                <w:rFonts w:ascii="GHEA Grapalat" w:hAnsi="GHEA Grapalat"/>
                <w:b w:val="0"/>
                <w:bCs w:val="0"/>
                <w:iCs/>
                <w:sz w:val="24"/>
                <w:szCs w:val="24"/>
                <w:shd w:val="clear" w:color="auto" w:fill="FFFFFF"/>
                <w:lang w:val="hy-AM"/>
              </w:rPr>
            </w:pPr>
          </w:p>
          <w:p w14:paraId="3AD66499" w14:textId="75BEC32C" w:rsidR="005502EB" w:rsidRPr="0090386E" w:rsidRDefault="005502EB" w:rsidP="0090386E">
            <w:pPr>
              <w:spacing w:line="360" w:lineRule="auto"/>
              <w:ind w:firstLine="567"/>
              <w:jc w:val="both"/>
              <w:rPr>
                <w:rFonts w:ascii="GHEA Grapalat" w:hAnsi="GHEA Grapalat" w:cs="Sylfaen"/>
                <w:b/>
                <w:bCs/>
                <w:sz w:val="24"/>
                <w:szCs w:val="24"/>
                <w:lang w:val="hy-AM"/>
              </w:rPr>
            </w:pPr>
          </w:p>
        </w:tc>
      </w:tr>
    </w:tbl>
    <w:p w14:paraId="1F201EC0" w14:textId="77777777" w:rsidR="004613EF" w:rsidRPr="005502EB" w:rsidRDefault="004613EF" w:rsidP="003E1F5A">
      <w:pPr>
        <w:rPr>
          <w:rFonts w:ascii="GHEA Grapalat" w:hAnsi="GHEA Grapalat" w:cs="Sylfaen"/>
          <w:lang w:val="hy-AM"/>
        </w:rPr>
      </w:pPr>
    </w:p>
    <w:sectPr w:rsidR="004613EF" w:rsidRPr="005502EB" w:rsidSect="00A839A5">
      <w:pgSz w:w="15840" w:h="12240" w:orient="landscape"/>
      <w:pgMar w:top="720" w:right="1138" w:bottom="45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E14BC" w14:textId="77777777" w:rsidR="00343E62" w:rsidRDefault="00343E62" w:rsidP="00C735E6">
      <w:pPr>
        <w:spacing w:after="0" w:line="240" w:lineRule="auto"/>
      </w:pPr>
      <w:r>
        <w:separator/>
      </w:r>
    </w:p>
  </w:endnote>
  <w:endnote w:type="continuationSeparator" w:id="0">
    <w:p w14:paraId="530F7B11" w14:textId="77777777" w:rsidR="00343E62" w:rsidRDefault="00343E62" w:rsidP="00C735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IRTEK Courier">
    <w:panose1 w:val="02070300020205020404"/>
    <w:charset w:val="00"/>
    <w:family w:val="roman"/>
    <w:pitch w:val="fixed"/>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20000287" w:usb1="00000000"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95CD8" w14:textId="77777777" w:rsidR="00343E62" w:rsidRDefault="00343E62" w:rsidP="00C735E6">
      <w:pPr>
        <w:spacing w:after="0" w:line="240" w:lineRule="auto"/>
      </w:pPr>
      <w:r>
        <w:separator/>
      </w:r>
    </w:p>
  </w:footnote>
  <w:footnote w:type="continuationSeparator" w:id="0">
    <w:p w14:paraId="1ECE928C" w14:textId="77777777" w:rsidR="00343E62" w:rsidRDefault="00343E62" w:rsidP="00C735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C33DE"/>
    <w:multiLevelType w:val="hybridMultilevel"/>
    <w:tmpl w:val="6504D224"/>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 w15:restartNumberingAfterBreak="0">
    <w:nsid w:val="0F0556B4"/>
    <w:multiLevelType w:val="hybridMultilevel"/>
    <w:tmpl w:val="2BA253D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63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FF42ED7"/>
    <w:multiLevelType w:val="hybridMultilevel"/>
    <w:tmpl w:val="3EE691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1EE1438"/>
    <w:multiLevelType w:val="hybridMultilevel"/>
    <w:tmpl w:val="50461708"/>
    <w:lvl w:ilvl="0" w:tplc="04090001">
      <w:start w:val="1"/>
      <w:numFmt w:val="bullet"/>
      <w:lvlText w:val=""/>
      <w:lvlJc w:val="left"/>
      <w:pPr>
        <w:ind w:left="1350" w:hanging="360"/>
      </w:pPr>
      <w:rPr>
        <w:rFonts w:ascii="Symbol" w:hAnsi="Symbol" w:hint="default"/>
      </w:rPr>
    </w:lvl>
    <w:lvl w:ilvl="1" w:tplc="EA845ADA">
      <w:numFmt w:val="bullet"/>
      <w:lvlText w:val="-"/>
      <w:lvlJc w:val="left"/>
      <w:pPr>
        <w:ind w:left="2070" w:hanging="360"/>
      </w:pPr>
      <w:rPr>
        <w:rFonts w:ascii="GHEA Grapalat" w:eastAsia="Times New Roman" w:hAnsi="GHEA Grapalat" w:cs="Times New Roman"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15:restartNumberingAfterBreak="0">
    <w:nsid w:val="17375E85"/>
    <w:multiLevelType w:val="hybridMultilevel"/>
    <w:tmpl w:val="516CEC8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 w15:restartNumberingAfterBreak="0">
    <w:nsid w:val="1D17227A"/>
    <w:multiLevelType w:val="hybridMultilevel"/>
    <w:tmpl w:val="C262C37A"/>
    <w:lvl w:ilvl="0" w:tplc="81E6F4C8">
      <w:start w:val="1"/>
      <w:numFmt w:val="bullet"/>
      <w:lvlText w:val=""/>
      <w:lvlJc w:val="left"/>
      <w:pPr>
        <w:ind w:left="2070" w:hanging="360"/>
      </w:pPr>
      <w:rPr>
        <w:rFonts w:ascii="Symbol" w:hAnsi="Symbol" w:hint="default"/>
        <w:sz w:val="20"/>
        <w:szCs w:val="20"/>
      </w:rPr>
    </w:lvl>
    <w:lvl w:ilvl="1" w:tplc="81E6F4C8">
      <w:start w:val="1"/>
      <w:numFmt w:val="bullet"/>
      <w:lvlText w:val=""/>
      <w:lvlJc w:val="left"/>
      <w:pPr>
        <w:ind w:left="2790" w:hanging="360"/>
      </w:pPr>
      <w:rPr>
        <w:rFonts w:ascii="Symbol" w:hAnsi="Symbol" w:hint="default"/>
        <w:sz w:val="20"/>
        <w:szCs w:val="20"/>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6" w15:restartNumberingAfterBreak="0">
    <w:nsid w:val="1F746BFF"/>
    <w:multiLevelType w:val="hybridMultilevel"/>
    <w:tmpl w:val="138AD906"/>
    <w:lvl w:ilvl="0" w:tplc="E692FFA6">
      <w:start w:val="1"/>
      <w:numFmt w:val="decimal"/>
      <w:lvlText w:val="%1."/>
      <w:lvlJc w:val="left"/>
      <w:pPr>
        <w:ind w:left="1068" w:hanging="360"/>
      </w:pPr>
      <w:rPr>
        <w:rFonts w:eastAsia="MS Mincho" w:cs="MS Mincho"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15:restartNumberingAfterBreak="0">
    <w:nsid w:val="230F3DBA"/>
    <w:multiLevelType w:val="hybridMultilevel"/>
    <w:tmpl w:val="76E4AC36"/>
    <w:lvl w:ilvl="0" w:tplc="7C9E40C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258471DF"/>
    <w:multiLevelType w:val="hybridMultilevel"/>
    <w:tmpl w:val="AE32213E"/>
    <w:lvl w:ilvl="0" w:tplc="04090001">
      <w:start w:val="1"/>
      <w:numFmt w:val="bullet"/>
      <w:lvlText w:val=""/>
      <w:lvlJc w:val="left"/>
      <w:pPr>
        <w:ind w:left="726" w:hanging="360"/>
      </w:pPr>
      <w:rPr>
        <w:rFonts w:ascii="Symbol" w:hAnsi="Symbol" w:hint="default"/>
      </w:rPr>
    </w:lvl>
    <w:lvl w:ilvl="1" w:tplc="04090003" w:tentative="1">
      <w:start w:val="1"/>
      <w:numFmt w:val="bullet"/>
      <w:lvlText w:val="o"/>
      <w:lvlJc w:val="left"/>
      <w:pPr>
        <w:ind w:left="1446" w:hanging="360"/>
      </w:pPr>
      <w:rPr>
        <w:rFonts w:ascii="Courier New" w:hAnsi="Courier New" w:cs="Courier New" w:hint="default"/>
      </w:rPr>
    </w:lvl>
    <w:lvl w:ilvl="2" w:tplc="04090005" w:tentative="1">
      <w:start w:val="1"/>
      <w:numFmt w:val="bullet"/>
      <w:lvlText w:val=""/>
      <w:lvlJc w:val="left"/>
      <w:pPr>
        <w:ind w:left="2166" w:hanging="360"/>
      </w:pPr>
      <w:rPr>
        <w:rFonts w:ascii="Wingdings" w:hAnsi="Wingdings" w:hint="default"/>
      </w:rPr>
    </w:lvl>
    <w:lvl w:ilvl="3" w:tplc="04090001" w:tentative="1">
      <w:start w:val="1"/>
      <w:numFmt w:val="bullet"/>
      <w:lvlText w:val=""/>
      <w:lvlJc w:val="left"/>
      <w:pPr>
        <w:ind w:left="2886" w:hanging="360"/>
      </w:pPr>
      <w:rPr>
        <w:rFonts w:ascii="Symbol" w:hAnsi="Symbol" w:hint="default"/>
      </w:rPr>
    </w:lvl>
    <w:lvl w:ilvl="4" w:tplc="04090003" w:tentative="1">
      <w:start w:val="1"/>
      <w:numFmt w:val="bullet"/>
      <w:lvlText w:val="o"/>
      <w:lvlJc w:val="left"/>
      <w:pPr>
        <w:ind w:left="3606" w:hanging="360"/>
      </w:pPr>
      <w:rPr>
        <w:rFonts w:ascii="Courier New" w:hAnsi="Courier New" w:cs="Courier New" w:hint="default"/>
      </w:rPr>
    </w:lvl>
    <w:lvl w:ilvl="5" w:tplc="04090005" w:tentative="1">
      <w:start w:val="1"/>
      <w:numFmt w:val="bullet"/>
      <w:lvlText w:val=""/>
      <w:lvlJc w:val="left"/>
      <w:pPr>
        <w:ind w:left="4326" w:hanging="360"/>
      </w:pPr>
      <w:rPr>
        <w:rFonts w:ascii="Wingdings" w:hAnsi="Wingdings" w:hint="default"/>
      </w:rPr>
    </w:lvl>
    <w:lvl w:ilvl="6" w:tplc="04090001" w:tentative="1">
      <w:start w:val="1"/>
      <w:numFmt w:val="bullet"/>
      <w:lvlText w:val=""/>
      <w:lvlJc w:val="left"/>
      <w:pPr>
        <w:ind w:left="5046" w:hanging="360"/>
      </w:pPr>
      <w:rPr>
        <w:rFonts w:ascii="Symbol" w:hAnsi="Symbol" w:hint="default"/>
      </w:rPr>
    </w:lvl>
    <w:lvl w:ilvl="7" w:tplc="04090003" w:tentative="1">
      <w:start w:val="1"/>
      <w:numFmt w:val="bullet"/>
      <w:lvlText w:val="o"/>
      <w:lvlJc w:val="left"/>
      <w:pPr>
        <w:ind w:left="5766" w:hanging="360"/>
      </w:pPr>
      <w:rPr>
        <w:rFonts w:ascii="Courier New" w:hAnsi="Courier New" w:cs="Courier New" w:hint="default"/>
      </w:rPr>
    </w:lvl>
    <w:lvl w:ilvl="8" w:tplc="04090005" w:tentative="1">
      <w:start w:val="1"/>
      <w:numFmt w:val="bullet"/>
      <w:lvlText w:val=""/>
      <w:lvlJc w:val="left"/>
      <w:pPr>
        <w:ind w:left="6486" w:hanging="360"/>
      </w:pPr>
      <w:rPr>
        <w:rFonts w:ascii="Wingdings" w:hAnsi="Wingdings" w:hint="default"/>
      </w:rPr>
    </w:lvl>
  </w:abstractNum>
  <w:abstractNum w:abstractNumId="9" w15:restartNumberingAfterBreak="0">
    <w:nsid w:val="27FE7DBD"/>
    <w:multiLevelType w:val="hybridMultilevel"/>
    <w:tmpl w:val="27184CF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DCB00CF"/>
    <w:multiLevelType w:val="hybridMultilevel"/>
    <w:tmpl w:val="71B258D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2FB911CD"/>
    <w:multiLevelType w:val="hybridMultilevel"/>
    <w:tmpl w:val="3886E54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2" w15:restartNumberingAfterBreak="0">
    <w:nsid w:val="30295320"/>
    <w:multiLevelType w:val="hybridMultilevel"/>
    <w:tmpl w:val="592A38D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3092ED4"/>
    <w:multiLevelType w:val="hybridMultilevel"/>
    <w:tmpl w:val="76AC1AC8"/>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4" w15:restartNumberingAfterBreak="0">
    <w:nsid w:val="448311F4"/>
    <w:multiLevelType w:val="hybridMultilevel"/>
    <w:tmpl w:val="A1EEBDCE"/>
    <w:lvl w:ilvl="0" w:tplc="0952E35A">
      <w:start w:val="1"/>
      <w:numFmt w:val="decimal"/>
      <w:lvlText w:val="%1."/>
      <w:lvlJc w:val="left"/>
      <w:pPr>
        <w:ind w:left="1080" w:hanging="360"/>
      </w:pPr>
      <w:rPr>
        <w:rFonts w:ascii="GHEA Grapalat" w:hAnsi="GHEA Grapalat" w:cs="Arial"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E904033"/>
    <w:multiLevelType w:val="hybridMultilevel"/>
    <w:tmpl w:val="838C0E40"/>
    <w:lvl w:ilvl="0" w:tplc="5B346A2C">
      <w:start w:val="1"/>
      <w:numFmt w:val="decimal"/>
      <w:lvlText w:val="6.%1."/>
      <w:lvlJc w:val="left"/>
      <w:pPr>
        <w:ind w:left="928" w:hanging="360"/>
      </w:pPr>
      <w:rPr>
        <w:rFonts w:cs="Times New Roman"/>
      </w:rPr>
    </w:lvl>
    <w:lvl w:ilvl="1" w:tplc="D7BA904A">
      <w:start w:val="1"/>
      <w:numFmt w:val="decimal"/>
      <w:lvlText w:val="1.%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5EBC2FDF"/>
    <w:multiLevelType w:val="hybridMultilevel"/>
    <w:tmpl w:val="0B8432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660C1FEC"/>
    <w:multiLevelType w:val="hybridMultilevel"/>
    <w:tmpl w:val="8D08FE36"/>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18" w15:restartNumberingAfterBreak="0">
    <w:nsid w:val="75EA56FD"/>
    <w:multiLevelType w:val="hybridMultilevel"/>
    <w:tmpl w:val="D4B493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580285977">
    <w:abstractNumId w:val="0"/>
  </w:num>
  <w:num w:numId="2" w16cid:durableId="1865709262">
    <w:abstractNumId w:val="4"/>
  </w:num>
  <w:num w:numId="3" w16cid:durableId="970523074">
    <w:abstractNumId w:val="8"/>
  </w:num>
  <w:num w:numId="4" w16cid:durableId="722094685">
    <w:abstractNumId w:val="17"/>
  </w:num>
  <w:num w:numId="5" w16cid:durableId="969478044">
    <w:abstractNumId w:val="14"/>
  </w:num>
  <w:num w:numId="6" w16cid:durableId="1557662676">
    <w:abstractNumId w:val="12"/>
  </w:num>
  <w:num w:numId="7" w16cid:durableId="7761704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8385490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0164168">
    <w:abstractNumId w:val="2"/>
  </w:num>
  <w:num w:numId="10" w16cid:durableId="1408842458">
    <w:abstractNumId w:val="18"/>
  </w:num>
  <w:num w:numId="11" w16cid:durableId="548956160">
    <w:abstractNumId w:val="10"/>
  </w:num>
  <w:num w:numId="12" w16cid:durableId="1227762006">
    <w:abstractNumId w:val="13"/>
  </w:num>
  <w:num w:numId="13" w16cid:durableId="1562210396">
    <w:abstractNumId w:val="3"/>
  </w:num>
  <w:num w:numId="14" w16cid:durableId="78719250">
    <w:abstractNumId w:val="5"/>
  </w:num>
  <w:num w:numId="15" w16cid:durableId="1384405777">
    <w:abstractNumId w:val="1"/>
  </w:num>
  <w:num w:numId="16" w16cid:durableId="12881948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921910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269231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096363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98498862">
    <w:abstractNumId w:val="6"/>
  </w:num>
  <w:num w:numId="21" w16cid:durableId="2882415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1997478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activeWritingStyle w:appName="MSWord" w:lang="fr-FR" w:vendorID="64" w:dllVersion="6" w:nlCheck="1" w:checkStyle="0"/>
  <w:activeWritingStyle w:appName="MSWord" w:lang="en-US" w:vendorID="64" w:dllVersion="6" w:nlCheck="1" w:checkStyle="0"/>
  <w:activeWritingStyle w:appName="MSWord" w:lang="en-US" w:vendorID="64" w:dllVersion="4096" w:nlCheck="1" w:checkStyle="0"/>
  <w:activeWritingStyle w:appName="MSWord" w:lang="ru-RU" w:vendorID="64" w:dllVersion="4096" w:nlCheck="1" w:checkStyle="0"/>
  <w:activeWritingStyle w:appName="MSWord" w:lang="fr-FR"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3422C"/>
    <w:rsid w:val="00001197"/>
    <w:rsid w:val="000322C0"/>
    <w:rsid w:val="00034849"/>
    <w:rsid w:val="000636E6"/>
    <w:rsid w:val="00067A1B"/>
    <w:rsid w:val="000709B6"/>
    <w:rsid w:val="000960CB"/>
    <w:rsid w:val="000B3EA8"/>
    <w:rsid w:val="000C140F"/>
    <w:rsid w:val="000D3529"/>
    <w:rsid w:val="000D430F"/>
    <w:rsid w:val="00100B42"/>
    <w:rsid w:val="001104BF"/>
    <w:rsid w:val="00124704"/>
    <w:rsid w:val="00133AA0"/>
    <w:rsid w:val="00153ECB"/>
    <w:rsid w:val="001552E3"/>
    <w:rsid w:val="00157D1F"/>
    <w:rsid w:val="0016013F"/>
    <w:rsid w:val="001611F2"/>
    <w:rsid w:val="00162398"/>
    <w:rsid w:val="0016694F"/>
    <w:rsid w:val="00171541"/>
    <w:rsid w:val="001A4DBA"/>
    <w:rsid w:val="001A5221"/>
    <w:rsid w:val="001C161D"/>
    <w:rsid w:val="001C4436"/>
    <w:rsid w:val="001D5F37"/>
    <w:rsid w:val="001E7A23"/>
    <w:rsid w:val="001F7163"/>
    <w:rsid w:val="0020629C"/>
    <w:rsid w:val="002106B4"/>
    <w:rsid w:val="00211E08"/>
    <w:rsid w:val="0021224E"/>
    <w:rsid w:val="00214B10"/>
    <w:rsid w:val="00222F63"/>
    <w:rsid w:val="0022413E"/>
    <w:rsid w:val="00236777"/>
    <w:rsid w:val="00236F50"/>
    <w:rsid w:val="00247F75"/>
    <w:rsid w:val="002543BB"/>
    <w:rsid w:val="00256CC9"/>
    <w:rsid w:val="00256FDE"/>
    <w:rsid w:val="002907CD"/>
    <w:rsid w:val="002A22C2"/>
    <w:rsid w:val="002A43DE"/>
    <w:rsid w:val="002C30BF"/>
    <w:rsid w:val="002D1C9F"/>
    <w:rsid w:val="002E0065"/>
    <w:rsid w:val="002F67B0"/>
    <w:rsid w:val="0031773C"/>
    <w:rsid w:val="003344D0"/>
    <w:rsid w:val="0034157D"/>
    <w:rsid w:val="00343E62"/>
    <w:rsid w:val="00346A47"/>
    <w:rsid w:val="00347B57"/>
    <w:rsid w:val="00353306"/>
    <w:rsid w:val="00354CA0"/>
    <w:rsid w:val="00356821"/>
    <w:rsid w:val="00360329"/>
    <w:rsid w:val="0036475C"/>
    <w:rsid w:val="00370DB1"/>
    <w:rsid w:val="00372279"/>
    <w:rsid w:val="003B0E83"/>
    <w:rsid w:val="003B1A59"/>
    <w:rsid w:val="003B267A"/>
    <w:rsid w:val="003B5ABD"/>
    <w:rsid w:val="003B71C1"/>
    <w:rsid w:val="003C10DB"/>
    <w:rsid w:val="003D3DF6"/>
    <w:rsid w:val="003D76CD"/>
    <w:rsid w:val="003E1F5A"/>
    <w:rsid w:val="00424AEA"/>
    <w:rsid w:val="00426FCA"/>
    <w:rsid w:val="004412C8"/>
    <w:rsid w:val="00453648"/>
    <w:rsid w:val="0045427E"/>
    <w:rsid w:val="004613EF"/>
    <w:rsid w:val="0046391F"/>
    <w:rsid w:val="004800A9"/>
    <w:rsid w:val="0048562B"/>
    <w:rsid w:val="004866FB"/>
    <w:rsid w:val="004937E8"/>
    <w:rsid w:val="00495F16"/>
    <w:rsid w:val="00496BDD"/>
    <w:rsid w:val="004A55B1"/>
    <w:rsid w:val="004A5CA1"/>
    <w:rsid w:val="004B07C4"/>
    <w:rsid w:val="004B79C7"/>
    <w:rsid w:val="004C0080"/>
    <w:rsid w:val="004C0EF1"/>
    <w:rsid w:val="004D60F7"/>
    <w:rsid w:val="004E2897"/>
    <w:rsid w:val="00504DEB"/>
    <w:rsid w:val="00510F06"/>
    <w:rsid w:val="0051601D"/>
    <w:rsid w:val="00522AE5"/>
    <w:rsid w:val="00534026"/>
    <w:rsid w:val="0053449B"/>
    <w:rsid w:val="00536642"/>
    <w:rsid w:val="005502EB"/>
    <w:rsid w:val="005A4F10"/>
    <w:rsid w:val="005B0FF5"/>
    <w:rsid w:val="005C569A"/>
    <w:rsid w:val="005E0CB0"/>
    <w:rsid w:val="005E6A38"/>
    <w:rsid w:val="0061739C"/>
    <w:rsid w:val="00637567"/>
    <w:rsid w:val="00644E7F"/>
    <w:rsid w:val="00646206"/>
    <w:rsid w:val="0065570F"/>
    <w:rsid w:val="00665638"/>
    <w:rsid w:val="006702EE"/>
    <w:rsid w:val="00670F7D"/>
    <w:rsid w:val="0068561E"/>
    <w:rsid w:val="006A529D"/>
    <w:rsid w:val="006A5867"/>
    <w:rsid w:val="006B6143"/>
    <w:rsid w:val="006D3209"/>
    <w:rsid w:val="006E0288"/>
    <w:rsid w:val="006E5D75"/>
    <w:rsid w:val="00711ED1"/>
    <w:rsid w:val="00712C26"/>
    <w:rsid w:val="00721BA8"/>
    <w:rsid w:val="007248CC"/>
    <w:rsid w:val="007518D4"/>
    <w:rsid w:val="00756D66"/>
    <w:rsid w:val="00763524"/>
    <w:rsid w:val="00775F07"/>
    <w:rsid w:val="00791288"/>
    <w:rsid w:val="007A06AD"/>
    <w:rsid w:val="007A5CEE"/>
    <w:rsid w:val="007B1D59"/>
    <w:rsid w:val="007B6B24"/>
    <w:rsid w:val="007C3171"/>
    <w:rsid w:val="007C3518"/>
    <w:rsid w:val="007C4E4A"/>
    <w:rsid w:val="007E24EF"/>
    <w:rsid w:val="007F0A2A"/>
    <w:rsid w:val="007F0FF1"/>
    <w:rsid w:val="007F11EE"/>
    <w:rsid w:val="00820AC1"/>
    <w:rsid w:val="00843DEC"/>
    <w:rsid w:val="00861FE7"/>
    <w:rsid w:val="00870242"/>
    <w:rsid w:val="00873B27"/>
    <w:rsid w:val="00877A80"/>
    <w:rsid w:val="00882012"/>
    <w:rsid w:val="00886C53"/>
    <w:rsid w:val="00891E85"/>
    <w:rsid w:val="008B5A3B"/>
    <w:rsid w:val="008B729D"/>
    <w:rsid w:val="008C6B6F"/>
    <w:rsid w:val="008D2CE3"/>
    <w:rsid w:val="008D44E6"/>
    <w:rsid w:val="008D6F95"/>
    <w:rsid w:val="0090386E"/>
    <w:rsid w:val="0092585F"/>
    <w:rsid w:val="0092719E"/>
    <w:rsid w:val="0093422C"/>
    <w:rsid w:val="00937D2A"/>
    <w:rsid w:val="00942D05"/>
    <w:rsid w:val="009516EE"/>
    <w:rsid w:val="00952626"/>
    <w:rsid w:val="009631D8"/>
    <w:rsid w:val="009974CA"/>
    <w:rsid w:val="009A3356"/>
    <w:rsid w:val="009B095F"/>
    <w:rsid w:val="009B5B6C"/>
    <w:rsid w:val="009C0A72"/>
    <w:rsid w:val="009F1C23"/>
    <w:rsid w:val="00A14915"/>
    <w:rsid w:val="00A26952"/>
    <w:rsid w:val="00A30024"/>
    <w:rsid w:val="00A3160F"/>
    <w:rsid w:val="00A31E3B"/>
    <w:rsid w:val="00A34521"/>
    <w:rsid w:val="00A346E9"/>
    <w:rsid w:val="00A40ECA"/>
    <w:rsid w:val="00A43A45"/>
    <w:rsid w:val="00A51DA0"/>
    <w:rsid w:val="00A65BCC"/>
    <w:rsid w:val="00A72113"/>
    <w:rsid w:val="00A72F88"/>
    <w:rsid w:val="00A839A5"/>
    <w:rsid w:val="00A94144"/>
    <w:rsid w:val="00A9424F"/>
    <w:rsid w:val="00A95D6F"/>
    <w:rsid w:val="00A971E1"/>
    <w:rsid w:val="00AA44C4"/>
    <w:rsid w:val="00AA6FB3"/>
    <w:rsid w:val="00AB076E"/>
    <w:rsid w:val="00AD0E5F"/>
    <w:rsid w:val="00AE33A0"/>
    <w:rsid w:val="00AF198A"/>
    <w:rsid w:val="00B0093C"/>
    <w:rsid w:val="00B068B9"/>
    <w:rsid w:val="00B10471"/>
    <w:rsid w:val="00B13745"/>
    <w:rsid w:val="00B161EC"/>
    <w:rsid w:val="00B451C8"/>
    <w:rsid w:val="00B578E7"/>
    <w:rsid w:val="00B97E23"/>
    <w:rsid w:val="00BC3EBB"/>
    <w:rsid w:val="00BC5556"/>
    <w:rsid w:val="00BD7D0A"/>
    <w:rsid w:val="00BE124B"/>
    <w:rsid w:val="00C01BD1"/>
    <w:rsid w:val="00C0330D"/>
    <w:rsid w:val="00C101E8"/>
    <w:rsid w:val="00C160C0"/>
    <w:rsid w:val="00C16551"/>
    <w:rsid w:val="00C21C7A"/>
    <w:rsid w:val="00C41C3A"/>
    <w:rsid w:val="00C62A2B"/>
    <w:rsid w:val="00C71483"/>
    <w:rsid w:val="00C735E6"/>
    <w:rsid w:val="00C76209"/>
    <w:rsid w:val="00C81C1C"/>
    <w:rsid w:val="00C8687A"/>
    <w:rsid w:val="00C917C7"/>
    <w:rsid w:val="00CA78E8"/>
    <w:rsid w:val="00CB5705"/>
    <w:rsid w:val="00CC098C"/>
    <w:rsid w:val="00CC3144"/>
    <w:rsid w:val="00CC337A"/>
    <w:rsid w:val="00CC3B70"/>
    <w:rsid w:val="00CC448B"/>
    <w:rsid w:val="00CC6A5B"/>
    <w:rsid w:val="00CD18AA"/>
    <w:rsid w:val="00CF4BF9"/>
    <w:rsid w:val="00CF71FF"/>
    <w:rsid w:val="00CF7FC7"/>
    <w:rsid w:val="00D10484"/>
    <w:rsid w:val="00D1463A"/>
    <w:rsid w:val="00D1501F"/>
    <w:rsid w:val="00D324F5"/>
    <w:rsid w:val="00D409AC"/>
    <w:rsid w:val="00D65D8F"/>
    <w:rsid w:val="00D679CB"/>
    <w:rsid w:val="00D8076A"/>
    <w:rsid w:val="00D84192"/>
    <w:rsid w:val="00D909DE"/>
    <w:rsid w:val="00D95020"/>
    <w:rsid w:val="00D9508B"/>
    <w:rsid w:val="00D959F0"/>
    <w:rsid w:val="00D974BA"/>
    <w:rsid w:val="00DA1645"/>
    <w:rsid w:val="00DB5347"/>
    <w:rsid w:val="00DB5714"/>
    <w:rsid w:val="00DC2440"/>
    <w:rsid w:val="00DC76A9"/>
    <w:rsid w:val="00DD3076"/>
    <w:rsid w:val="00E051FF"/>
    <w:rsid w:val="00E27199"/>
    <w:rsid w:val="00E54308"/>
    <w:rsid w:val="00E71131"/>
    <w:rsid w:val="00E73F85"/>
    <w:rsid w:val="00E862C7"/>
    <w:rsid w:val="00EA1579"/>
    <w:rsid w:val="00ED3792"/>
    <w:rsid w:val="00EE7959"/>
    <w:rsid w:val="00EF35C3"/>
    <w:rsid w:val="00EF60F1"/>
    <w:rsid w:val="00F03E83"/>
    <w:rsid w:val="00F065CD"/>
    <w:rsid w:val="00F16290"/>
    <w:rsid w:val="00F37551"/>
    <w:rsid w:val="00F53484"/>
    <w:rsid w:val="00F556ED"/>
    <w:rsid w:val="00F65BA9"/>
    <w:rsid w:val="00F7697F"/>
    <w:rsid w:val="00FA0B4C"/>
    <w:rsid w:val="00FA61D2"/>
    <w:rsid w:val="00FA6E33"/>
    <w:rsid w:val="00FB4B69"/>
    <w:rsid w:val="00FC3041"/>
    <w:rsid w:val="00FC54FD"/>
    <w:rsid w:val="00FD3388"/>
    <w:rsid w:val="00FD5BBA"/>
    <w:rsid w:val="00FE6AAB"/>
    <w:rsid w:val="00FE7B7B"/>
    <w:rsid w:val="00FF0209"/>
    <w:rsid w:val="00FF1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F31BB"/>
  <w15:docId w15:val="{2124064B-C313-4D50-A109-C36459E6F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6A5867"/>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8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4026"/>
    <w:pPr>
      <w:ind w:left="720"/>
      <w:contextualSpacing/>
    </w:pPr>
  </w:style>
  <w:style w:type="paragraph" w:styleId="FootnoteText">
    <w:name w:val="footnote text"/>
    <w:basedOn w:val="Normal"/>
    <w:link w:val="FootnoteTextChar"/>
    <w:uiPriority w:val="99"/>
    <w:semiHidden/>
    <w:unhideWhenUsed/>
    <w:rsid w:val="00C735E6"/>
    <w:pPr>
      <w:spacing w:after="0" w:line="240" w:lineRule="auto"/>
    </w:pPr>
    <w:rPr>
      <w:rFonts w:ascii="Arial" w:eastAsia="Times New Roman" w:hAnsi="Arial" w:cs="Times New Roman"/>
      <w:sz w:val="20"/>
      <w:szCs w:val="20"/>
      <w:lang w:val="ru-RU" w:eastAsia="ru-RU"/>
    </w:rPr>
  </w:style>
  <w:style w:type="character" w:customStyle="1" w:styleId="FootnoteTextChar">
    <w:name w:val="Footnote Text Char"/>
    <w:basedOn w:val="DefaultParagraphFont"/>
    <w:link w:val="FootnoteText"/>
    <w:uiPriority w:val="99"/>
    <w:semiHidden/>
    <w:rsid w:val="00C735E6"/>
    <w:rPr>
      <w:rFonts w:ascii="Arial" w:eastAsia="Times New Roman" w:hAnsi="Arial" w:cs="Times New Roman"/>
      <w:sz w:val="20"/>
      <w:szCs w:val="20"/>
      <w:lang w:val="ru-RU" w:eastAsia="ru-RU"/>
    </w:rPr>
  </w:style>
  <w:style w:type="character" w:styleId="FootnoteReference">
    <w:name w:val="footnote reference"/>
    <w:basedOn w:val="DefaultParagraphFont"/>
    <w:uiPriority w:val="99"/>
    <w:semiHidden/>
    <w:unhideWhenUsed/>
    <w:rsid w:val="00C735E6"/>
    <w:rPr>
      <w:vertAlign w:val="superscript"/>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Обычный (веб),Normal1"/>
    <w:basedOn w:val="Normal"/>
    <w:link w:val="NormalWebChar"/>
    <w:uiPriority w:val="99"/>
    <w:unhideWhenUsed/>
    <w:qFormat/>
    <w:rsid w:val="00FA6E33"/>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character" w:styleId="Strong">
    <w:name w:val="Strong"/>
    <w:uiPriority w:val="22"/>
    <w:qFormat/>
    <w:rsid w:val="00FA6E33"/>
    <w:rPr>
      <w:b/>
      <w:bCs/>
    </w:rPr>
  </w:style>
  <w:style w:type="paragraph" w:styleId="Header">
    <w:name w:val="header"/>
    <w:aliases w:val="h,Header Char Char Char Char,Header Char Char Char,Header Char Char"/>
    <w:basedOn w:val="Normal"/>
    <w:link w:val="HeaderChar"/>
    <w:uiPriority w:val="99"/>
    <w:unhideWhenUsed/>
    <w:rsid w:val="001E7A23"/>
    <w:pPr>
      <w:tabs>
        <w:tab w:val="center" w:pos="4680"/>
        <w:tab w:val="right" w:pos="9360"/>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1E7A2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Обычный (веб) Char"/>
    <w:link w:val="NormalWeb"/>
    <w:uiPriority w:val="99"/>
    <w:locked/>
    <w:rsid w:val="00347B57"/>
    <w:rPr>
      <w:rFonts w:ascii="Times New Roman" w:eastAsia="Times New Roman" w:hAnsi="Times New Roman" w:cs="Times New Roman"/>
      <w:sz w:val="24"/>
      <w:szCs w:val="24"/>
      <w:lang w:val="hy-AM" w:eastAsia="hy-AM"/>
    </w:rPr>
  </w:style>
  <w:style w:type="character" w:styleId="Hyperlink">
    <w:name w:val="Hyperlink"/>
    <w:basedOn w:val="DefaultParagraphFont"/>
    <w:uiPriority w:val="99"/>
    <w:semiHidden/>
    <w:unhideWhenUsed/>
    <w:rsid w:val="008B5A3B"/>
    <w:rPr>
      <w:color w:val="0000FF"/>
      <w:u w:val="single"/>
    </w:rPr>
  </w:style>
  <w:style w:type="paragraph" w:customStyle="1" w:styleId="namak">
    <w:name w:val="namak"/>
    <w:basedOn w:val="Normal"/>
    <w:link w:val="namak0"/>
    <w:rsid w:val="00A34521"/>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namak Знак"/>
    <w:link w:val="namak"/>
    <w:rsid w:val="00A34521"/>
    <w:rPr>
      <w:rFonts w:ascii="GHEA Grapalat" w:eastAsia="Times New Roman" w:hAnsi="GHEA Grapalat" w:cs="Times New Roman"/>
      <w:spacing w:val="-4"/>
      <w:sz w:val="24"/>
      <w:szCs w:val="24"/>
      <w:lang w:eastAsia="ru-RU"/>
    </w:rPr>
  </w:style>
  <w:style w:type="character" w:customStyle="1" w:styleId="Heading1Char">
    <w:name w:val="Heading 1 Char"/>
    <w:basedOn w:val="DefaultParagraphFont"/>
    <w:link w:val="Heading1"/>
    <w:rsid w:val="006A5867"/>
    <w:rPr>
      <w:rFonts w:ascii="Arial" w:eastAsia="Times New Roman" w:hAnsi="Arial" w:cs="Arial"/>
      <w:b/>
      <w:bCs/>
      <w:kern w:val="32"/>
      <w:sz w:val="32"/>
      <w:szCs w:val="32"/>
    </w:rPr>
  </w:style>
  <w:style w:type="paragraph" w:styleId="BodyText">
    <w:name w:val="Body Text"/>
    <w:basedOn w:val="Normal"/>
    <w:link w:val="BodyTextChar"/>
    <w:semiHidden/>
    <w:unhideWhenUsed/>
    <w:rsid w:val="00C71483"/>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semiHidden/>
    <w:rsid w:val="00C71483"/>
    <w:rPr>
      <w:rFonts w:ascii="Calibri" w:eastAsia="Calibri" w:hAnsi="Calibri"/>
      <w:color w:val="00000A"/>
    </w:rPr>
  </w:style>
  <w:style w:type="character" w:customStyle="1" w:styleId="normChar">
    <w:name w:val="norm Char"/>
    <w:link w:val="norm"/>
    <w:locked/>
    <w:rsid w:val="00C71483"/>
    <w:rPr>
      <w:rFonts w:ascii="Arial Armenian" w:hAnsi="Arial Armenian"/>
      <w:lang w:eastAsia="ru-RU"/>
    </w:rPr>
  </w:style>
  <w:style w:type="paragraph" w:customStyle="1" w:styleId="norm">
    <w:name w:val="norm"/>
    <w:basedOn w:val="Normal"/>
    <w:link w:val="normChar"/>
    <w:rsid w:val="00C71483"/>
    <w:pPr>
      <w:spacing w:after="0" w:line="480" w:lineRule="auto"/>
      <w:ind w:firstLine="709"/>
      <w:jc w:val="both"/>
    </w:pPr>
    <w:rPr>
      <w:rFonts w:ascii="Arial Armenian" w:hAnsi="Arial Armenian"/>
      <w:lang w:eastAsia="ru-RU"/>
    </w:rPr>
  </w:style>
  <w:style w:type="character" w:styleId="CommentReference">
    <w:name w:val="annotation reference"/>
    <w:basedOn w:val="DefaultParagraphFont"/>
    <w:uiPriority w:val="99"/>
    <w:semiHidden/>
    <w:unhideWhenUsed/>
    <w:rsid w:val="000636E6"/>
    <w:rPr>
      <w:sz w:val="16"/>
      <w:szCs w:val="16"/>
    </w:rPr>
  </w:style>
  <w:style w:type="paragraph" w:styleId="CommentText">
    <w:name w:val="annotation text"/>
    <w:basedOn w:val="Normal"/>
    <w:link w:val="CommentTextChar"/>
    <w:uiPriority w:val="99"/>
    <w:semiHidden/>
    <w:unhideWhenUsed/>
    <w:rsid w:val="000636E6"/>
    <w:pPr>
      <w:spacing w:line="240" w:lineRule="auto"/>
    </w:pPr>
    <w:rPr>
      <w:sz w:val="20"/>
      <w:szCs w:val="20"/>
    </w:rPr>
  </w:style>
  <w:style w:type="character" w:customStyle="1" w:styleId="CommentTextChar">
    <w:name w:val="Comment Text Char"/>
    <w:basedOn w:val="DefaultParagraphFont"/>
    <w:link w:val="CommentText"/>
    <w:uiPriority w:val="99"/>
    <w:semiHidden/>
    <w:rsid w:val="000636E6"/>
    <w:rPr>
      <w:sz w:val="20"/>
      <w:szCs w:val="20"/>
    </w:rPr>
  </w:style>
  <w:style w:type="paragraph" w:styleId="CommentSubject">
    <w:name w:val="annotation subject"/>
    <w:basedOn w:val="CommentText"/>
    <w:next w:val="CommentText"/>
    <w:link w:val="CommentSubjectChar"/>
    <w:uiPriority w:val="99"/>
    <w:semiHidden/>
    <w:unhideWhenUsed/>
    <w:rsid w:val="000636E6"/>
    <w:rPr>
      <w:b/>
      <w:bCs/>
    </w:rPr>
  </w:style>
  <w:style w:type="character" w:customStyle="1" w:styleId="CommentSubjectChar">
    <w:name w:val="Comment Subject Char"/>
    <w:basedOn w:val="CommentTextChar"/>
    <w:link w:val="CommentSubject"/>
    <w:uiPriority w:val="99"/>
    <w:semiHidden/>
    <w:rsid w:val="000636E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075">
      <w:bodyDiv w:val="1"/>
      <w:marLeft w:val="0"/>
      <w:marRight w:val="0"/>
      <w:marTop w:val="0"/>
      <w:marBottom w:val="0"/>
      <w:divBdr>
        <w:top w:val="none" w:sz="0" w:space="0" w:color="auto"/>
        <w:left w:val="none" w:sz="0" w:space="0" w:color="auto"/>
        <w:bottom w:val="none" w:sz="0" w:space="0" w:color="auto"/>
        <w:right w:val="none" w:sz="0" w:space="0" w:color="auto"/>
      </w:divBdr>
    </w:div>
    <w:div w:id="33970852">
      <w:bodyDiv w:val="1"/>
      <w:marLeft w:val="0"/>
      <w:marRight w:val="0"/>
      <w:marTop w:val="0"/>
      <w:marBottom w:val="0"/>
      <w:divBdr>
        <w:top w:val="none" w:sz="0" w:space="0" w:color="auto"/>
        <w:left w:val="none" w:sz="0" w:space="0" w:color="auto"/>
        <w:bottom w:val="none" w:sz="0" w:space="0" w:color="auto"/>
        <w:right w:val="none" w:sz="0" w:space="0" w:color="auto"/>
      </w:divBdr>
    </w:div>
    <w:div w:id="82797164">
      <w:bodyDiv w:val="1"/>
      <w:marLeft w:val="0"/>
      <w:marRight w:val="0"/>
      <w:marTop w:val="0"/>
      <w:marBottom w:val="0"/>
      <w:divBdr>
        <w:top w:val="none" w:sz="0" w:space="0" w:color="auto"/>
        <w:left w:val="none" w:sz="0" w:space="0" w:color="auto"/>
        <w:bottom w:val="none" w:sz="0" w:space="0" w:color="auto"/>
        <w:right w:val="none" w:sz="0" w:space="0" w:color="auto"/>
      </w:divBdr>
    </w:div>
    <w:div w:id="346253184">
      <w:bodyDiv w:val="1"/>
      <w:marLeft w:val="0"/>
      <w:marRight w:val="0"/>
      <w:marTop w:val="0"/>
      <w:marBottom w:val="0"/>
      <w:divBdr>
        <w:top w:val="none" w:sz="0" w:space="0" w:color="auto"/>
        <w:left w:val="none" w:sz="0" w:space="0" w:color="auto"/>
        <w:bottom w:val="none" w:sz="0" w:space="0" w:color="auto"/>
        <w:right w:val="none" w:sz="0" w:space="0" w:color="auto"/>
      </w:divBdr>
    </w:div>
    <w:div w:id="406071201">
      <w:bodyDiv w:val="1"/>
      <w:marLeft w:val="0"/>
      <w:marRight w:val="0"/>
      <w:marTop w:val="0"/>
      <w:marBottom w:val="0"/>
      <w:divBdr>
        <w:top w:val="none" w:sz="0" w:space="0" w:color="auto"/>
        <w:left w:val="none" w:sz="0" w:space="0" w:color="auto"/>
        <w:bottom w:val="none" w:sz="0" w:space="0" w:color="auto"/>
        <w:right w:val="none" w:sz="0" w:space="0" w:color="auto"/>
      </w:divBdr>
    </w:div>
    <w:div w:id="422846743">
      <w:bodyDiv w:val="1"/>
      <w:marLeft w:val="0"/>
      <w:marRight w:val="0"/>
      <w:marTop w:val="0"/>
      <w:marBottom w:val="0"/>
      <w:divBdr>
        <w:top w:val="none" w:sz="0" w:space="0" w:color="auto"/>
        <w:left w:val="none" w:sz="0" w:space="0" w:color="auto"/>
        <w:bottom w:val="none" w:sz="0" w:space="0" w:color="auto"/>
        <w:right w:val="none" w:sz="0" w:space="0" w:color="auto"/>
      </w:divBdr>
    </w:div>
    <w:div w:id="593628500">
      <w:bodyDiv w:val="1"/>
      <w:marLeft w:val="0"/>
      <w:marRight w:val="0"/>
      <w:marTop w:val="0"/>
      <w:marBottom w:val="0"/>
      <w:divBdr>
        <w:top w:val="none" w:sz="0" w:space="0" w:color="auto"/>
        <w:left w:val="none" w:sz="0" w:space="0" w:color="auto"/>
        <w:bottom w:val="none" w:sz="0" w:space="0" w:color="auto"/>
        <w:right w:val="none" w:sz="0" w:space="0" w:color="auto"/>
      </w:divBdr>
    </w:div>
    <w:div w:id="600335458">
      <w:bodyDiv w:val="1"/>
      <w:marLeft w:val="0"/>
      <w:marRight w:val="0"/>
      <w:marTop w:val="0"/>
      <w:marBottom w:val="0"/>
      <w:divBdr>
        <w:top w:val="none" w:sz="0" w:space="0" w:color="auto"/>
        <w:left w:val="none" w:sz="0" w:space="0" w:color="auto"/>
        <w:bottom w:val="none" w:sz="0" w:space="0" w:color="auto"/>
        <w:right w:val="none" w:sz="0" w:space="0" w:color="auto"/>
      </w:divBdr>
    </w:div>
    <w:div w:id="668405441">
      <w:bodyDiv w:val="1"/>
      <w:marLeft w:val="0"/>
      <w:marRight w:val="0"/>
      <w:marTop w:val="0"/>
      <w:marBottom w:val="0"/>
      <w:divBdr>
        <w:top w:val="none" w:sz="0" w:space="0" w:color="auto"/>
        <w:left w:val="none" w:sz="0" w:space="0" w:color="auto"/>
        <w:bottom w:val="none" w:sz="0" w:space="0" w:color="auto"/>
        <w:right w:val="none" w:sz="0" w:space="0" w:color="auto"/>
      </w:divBdr>
    </w:div>
    <w:div w:id="742138758">
      <w:bodyDiv w:val="1"/>
      <w:marLeft w:val="0"/>
      <w:marRight w:val="0"/>
      <w:marTop w:val="0"/>
      <w:marBottom w:val="0"/>
      <w:divBdr>
        <w:top w:val="none" w:sz="0" w:space="0" w:color="auto"/>
        <w:left w:val="none" w:sz="0" w:space="0" w:color="auto"/>
        <w:bottom w:val="none" w:sz="0" w:space="0" w:color="auto"/>
        <w:right w:val="none" w:sz="0" w:space="0" w:color="auto"/>
      </w:divBdr>
    </w:div>
    <w:div w:id="812791027">
      <w:bodyDiv w:val="1"/>
      <w:marLeft w:val="0"/>
      <w:marRight w:val="0"/>
      <w:marTop w:val="0"/>
      <w:marBottom w:val="0"/>
      <w:divBdr>
        <w:top w:val="none" w:sz="0" w:space="0" w:color="auto"/>
        <w:left w:val="none" w:sz="0" w:space="0" w:color="auto"/>
        <w:bottom w:val="none" w:sz="0" w:space="0" w:color="auto"/>
        <w:right w:val="none" w:sz="0" w:space="0" w:color="auto"/>
      </w:divBdr>
    </w:div>
    <w:div w:id="1044671917">
      <w:bodyDiv w:val="1"/>
      <w:marLeft w:val="0"/>
      <w:marRight w:val="0"/>
      <w:marTop w:val="0"/>
      <w:marBottom w:val="0"/>
      <w:divBdr>
        <w:top w:val="none" w:sz="0" w:space="0" w:color="auto"/>
        <w:left w:val="none" w:sz="0" w:space="0" w:color="auto"/>
        <w:bottom w:val="none" w:sz="0" w:space="0" w:color="auto"/>
        <w:right w:val="none" w:sz="0" w:space="0" w:color="auto"/>
      </w:divBdr>
    </w:div>
    <w:div w:id="1253315531">
      <w:bodyDiv w:val="1"/>
      <w:marLeft w:val="0"/>
      <w:marRight w:val="0"/>
      <w:marTop w:val="0"/>
      <w:marBottom w:val="0"/>
      <w:divBdr>
        <w:top w:val="none" w:sz="0" w:space="0" w:color="auto"/>
        <w:left w:val="none" w:sz="0" w:space="0" w:color="auto"/>
        <w:bottom w:val="none" w:sz="0" w:space="0" w:color="auto"/>
        <w:right w:val="none" w:sz="0" w:space="0" w:color="auto"/>
      </w:divBdr>
    </w:div>
    <w:div w:id="1504782361">
      <w:bodyDiv w:val="1"/>
      <w:marLeft w:val="0"/>
      <w:marRight w:val="0"/>
      <w:marTop w:val="0"/>
      <w:marBottom w:val="0"/>
      <w:divBdr>
        <w:top w:val="none" w:sz="0" w:space="0" w:color="auto"/>
        <w:left w:val="none" w:sz="0" w:space="0" w:color="auto"/>
        <w:bottom w:val="none" w:sz="0" w:space="0" w:color="auto"/>
        <w:right w:val="none" w:sz="0" w:space="0" w:color="auto"/>
      </w:divBdr>
    </w:div>
    <w:div w:id="1560703220">
      <w:bodyDiv w:val="1"/>
      <w:marLeft w:val="0"/>
      <w:marRight w:val="0"/>
      <w:marTop w:val="0"/>
      <w:marBottom w:val="0"/>
      <w:divBdr>
        <w:top w:val="none" w:sz="0" w:space="0" w:color="auto"/>
        <w:left w:val="none" w:sz="0" w:space="0" w:color="auto"/>
        <w:bottom w:val="none" w:sz="0" w:space="0" w:color="auto"/>
        <w:right w:val="none" w:sz="0" w:space="0" w:color="auto"/>
      </w:divBdr>
    </w:div>
    <w:div w:id="1593396496">
      <w:bodyDiv w:val="1"/>
      <w:marLeft w:val="0"/>
      <w:marRight w:val="0"/>
      <w:marTop w:val="0"/>
      <w:marBottom w:val="0"/>
      <w:divBdr>
        <w:top w:val="none" w:sz="0" w:space="0" w:color="auto"/>
        <w:left w:val="none" w:sz="0" w:space="0" w:color="auto"/>
        <w:bottom w:val="none" w:sz="0" w:space="0" w:color="auto"/>
        <w:right w:val="none" w:sz="0" w:space="0" w:color="auto"/>
      </w:divBdr>
    </w:div>
    <w:div w:id="1638027879">
      <w:bodyDiv w:val="1"/>
      <w:marLeft w:val="0"/>
      <w:marRight w:val="0"/>
      <w:marTop w:val="0"/>
      <w:marBottom w:val="0"/>
      <w:divBdr>
        <w:top w:val="none" w:sz="0" w:space="0" w:color="auto"/>
        <w:left w:val="none" w:sz="0" w:space="0" w:color="auto"/>
        <w:bottom w:val="none" w:sz="0" w:space="0" w:color="auto"/>
        <w:right w:val="none" w:sz="0" w:space="0" w:color="auto"/>
      </w:divBdr>
    </w:div>
    <w:div w:id="1775857786">
      <w:bodyDiv w:val="1"/>
      <w:marLeft w:val="0"/>
      <w:marRight w:val="0"/>
      <w:marTop w:val="0"/>
      <w:marBottom w:val="0"/>
      <w:divBdr>
        <w:top w:val="none" w:sz="0" w:space="0" w:color="auto"/>
        <w:left w:val="none" w:sz="0" w:space="0" w:color="auto"/>
        <w:bottom w:val="none" w:sz="0" w:space="0" w:color="auto"/>
        <w:right w:val="none" w:sz="0" w:space="0" w:color="auto"/>
      </w:divBdr>
    </w:div>
    <w:div w:id="1871408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604</TotalTime>
  <Pages>15</Pages>
  <Words>2240</Words>
  <Characters>12774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Nunufar Alekyan</dc:creator>
  <cp:keywords>https://mul2-mta.gov.am/tasks/1781671/oneclick?token=db747255ef77528a8882a283396f914d</cp:keywords>
  <cp:lastModifiedBy>Nunufar Alekyan</cp:lastModifiedBy>
  <cp:revision>103</cp:revision>
  <cp:lastPrinted>2023-09-01T06:07:00Z</cp:lastPrinted>
  <dcterms:created xsi:type="dcterms:W3CDTF">2023-07-13T13:02:00Z</dcterms:created>
  <dcterms:modified xsi:type="dcterms:W3CDTF">2025-04-10T11:30:00Z</dcterms:modified>
</cp:coreProperties>
</file>