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5456D4" w:rsidRDefault="00556F57" w:rsidP="00556F57">
      <w:pPr>
        <w:shd w:val="clear" w:color="auto" w:fill="FFFFFF"/>
        <w:spacing w:line="360" w:lineRule="auto"/>
        <w:ind w:firstLine="375"/>
        <w:jc w:val="center"/>
        <w:rPr>
          <w:rFonts w:ascii="GHEA Grapalat" w:hAnsi="GHEA Grapalat"/>
          <w:lang w:val="en-US" w:eastAsia="en-US"/>
        </w:rPr>
      </w:pPr>
      <w:r w:rsidRPr="005456D4">
        <w:rPr>
          <w:rFonts w:ascii="GHEA Grapalat" w:hAnsi="GHEA Grapalat"/>
          <w:b/>
          <w:bCs/>
          <w:lang w:val="en-US" w:eastAsia="en-US"/>
        </w:rPr>
        <w:t>ԱՄՓՈՓԱԹԵՐԹ</w:t>
      </w:r>
    </w:p>
    <w:p w14:paraId="63E14493" w14:textId="34183298" w:rsidR="008517A4" w:rsidRPr="005456D4" w:rsidRDefault="00D17CDF" w:rsidP="00A601D9">
      <w:pPr>
        <w:pStyle w:val="NormalWeb"/>
        <w:shd w:val="clear" w:color="auto" w:fill="FFFFFF"/>
        <w:spacing w:before="0" w:beforeAutospacing="0" w:after="0" w:afterAutospacing="0" w:line="276" w:lineRule="auto"/>
        <w:jc w:val="center"/>
        <w:rPr>
          <w:rFonts w:ascii="GHEA Grapalat" w:hAnsi="GHEA Grapalat"/>
          <w:b/>
          <w:bCs/>
        </w:rPr>
      </w:pPr>
      <w:r w:rsidRPr="005456D4">
        <w:rPr>
          <w:rFonts w:ascii="GHEA Grapalat" w:hAnsi="GHEA Grapalat" w:cs="Sylfaen"/>
          <w:b/>
          <w:bCs/>
          <w:noProof/>
          <w:lang w:val="hy-AM"/>
        </w:rPr>
        <w:t>«</w:t>
      </w:r>
      <w:r w:rsidR="005B2E23" w:rsidRPr="005B2E23">
        <w:rPr>
          <w:rStyle w:val="Strong"/>
          <w:rFonts w:ascii="GHEA Grapalat" w:hAnsi="GHEA Grapalat"/>
          <w:lang w:val="hy-AM"/>
        </w:rPr>
        <w:t>ՀԱՅԱՍՏԱՆԻ ՀԱՆՐԱՊԵՏՈՒԹՅԱՆ 2025 ԹՎԱԿԱՆԻ ՊԵՏԱԿԱՆ ԲՅՈՒՋԵԻ ՄԱՍԻՆ» ՕՐԵՆՔՈՒՄ ՎԵՐԱԲԱՇԽՈՒՄ, ՀԱՅԱՍՏԱՆԻ ՀԱՆՐԱՊԵՏՈՒԹՅԱՆ ԿԱՌԱՎԱՐՈՒԹՅԱՆ 2024 ԹՎԱԿԱՆԻ ԴԵԿՏԵՄԲԵՐԻ 27-Ի N 2060-Ն ՈՐՈՇՄԱՆ ՄԵՋ ՓՈՓՈԽՈՒԹՅՈՒՆ</w:t>
      </w:r>
      <w:r w:rsidR="00EE350B">
        <w:rPr>
          <w:rStyle w:val="Strong"/>
          <w:rFonts w:ascii="GHEA Grapalat" w:hAnsi="GHEA Grapalat"/>
          <w:lang w:val="hy-AM"/>
        </w:rPr>
        <w:t xml:space="preserve">ՆԵՐ ԿԱՏԱՐԵԼՈՒ </w:t>
      </w:r>
      <w:r w:rsidR="005B2E23" w:rsidRPr="005B2E23">
        <w:rPr>
          <w:rStyle w:val="Strong"/>
          <w:rFonts w:ascii="GHEA Grapalat" w:hAnsi="GHEA Grapalat"/>
          <w:lang w:val="hy-AM"/>
        </w:rPr>
        <w:t>ՄԱՍԻՆ</w:t>
      </w:r>
      <w:r w:rsidR="0096309C" w:rsidRPr="005456D4">
        <w:rPr>
          <w:rFonts w:ascii="GHEA Grapalat" w:hAnsi="GHEA Grapalat" w:cs="Sylfaen"/>
          <w:b/>
          <w:bCs/>
          <w:lang w:val="hy-AM"/>
        </w:rPr>
        <w:t xml:space="preserve">» ՀՀ ԿԱՌԱՎԱՐՈՒԹՅԱՆ ՈՐՈՇՄԱՆ ՆԱԽԱԳԾԻ </w:t>
      </w:r>
    </w:p>
    <w:tbl>
      <w:tblPr>
        <w:tblStyle w:val="TableGrid"/>
        <w:tblW w:w="10774" w:type="dxa"/>
        <w:tblInd w:w="137" w:type="dxa"/>
        <w:tblLook w:val="04A0" w:firstRow="1" w:lastRow="0" w:firstColumn="1" w:lastColumn="0" w:noHBand="0" w:noVBand="1"/>
      </w:tblPr>
      <w:tblGrid>
        <w:gridCol w:w="5670"/>
        <w:gridCol w:w="5104"/>
      </w:tblGrid>
      <w:tr w:rsidR="00D57E1D" w:rsidRPr="005456D4" w14:paraId="47C00F57" w14:textId="77777777" w:rsidTr="000E3054">
        <w:tc>
          <w:tcPr>
            <w:tcW w:w="5670" w:type="dxa"/>
            <w:vMerge w:val="restart"/>
            <w:shd w:val="clear" w:color="auto" w:fill="BFBFBF" w:themeFill="background1" w:themeFillShade="BF"/>
          </w:tcPr>
          <w:p w14:paraId="36287445" w14:textId="77777777" w:rsidR="00D57E1D" w:rsidRPr="007F51CB" w:rsidRDefault="00D57E1D" w:rsidP="000E3054">
            <w:pPr>
              <w:spacing w:line="276" w:lineRule="auto"/>
              <w:jc w:val="center"/>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014F36" w14:textId="77777777" w:rsidR="00D57E1D" w:rsidRPr="005456D4" w:rsidRDefault="00D57E1D" w:rsidP="000E3054">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51CB">
              <w:rPr>
                <w:rFonts w:ascii="GHEA Grapalat" w:hAnsi="GHEA Grapalat"/>
                <w:lang w:val="hy-AM"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ՀՀ </w:t>
            </w:r>
            <w:proofErr w:type="spellStart"/>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ֆինանսների</w:t>
            </w:r>
            <w:proofErr w:type="spellEnd"/>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5456D4">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նախարարություն</w:t>
            </w:r>
            <w:proofErr w:type="spellEnd"/>
          </w:p>
        </w:tc>
        <w:tc>
          <w:tcPr>
            <w:tcW w:w="5104" w:type="dxa"/>
            <w:shd w:val="clear" w:color="auto" w:fill="BFBFBF" w:themeFill="background1" w:themeFillShade="BF"/>
          </w:tcPr>
          <w:p w14:paraId="5248A3C8" w14:textId="54E58E83" w:rsidR="00D57E1D" w:rsidRPr="005456D4" w:rsidRDefault="007C5AF2" w:rsidP="00EE350B">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r w:rsidR="007F51CB">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.05</w:t>
            </w:r>
            <w:r w:rsidR="00D57E1D" w:rsidRPr="005456D4">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.2025թ.</w:t>
            </w:r>
          </w:p>
        </w:tc>
      </w:tr>
      <w:tr w:rsidR="00D57E1D" w:rsidRPr="005456D4" w14:paraId="0D4612E6" w14:textId="77777777" w:rsidTr="000E3054">
        <w:tc>
          <w:tcPr>
            <w:tcW w:w="5670" w:type="dxa"/>
            <w:vMerge/>
            <w:shd w:val="clear" w:color="auto" w:fill="BFBFBF" w:themeFill="background1" w:themeFillShade="BF"/>
          </w:tcPr>
          <w:p w14:paraId="2E1954B9" w14:textId="77777777" w:rsidR="00D57E1D" w:rsidRPr="005456D4" w:rsidRDefault="00D57E1D" w:rsidP="000E3054">
            <w:pPr>
              <w:rPr>
                <w:rFonts w:ascii="GHEA Grapalat" w:hAnsi="GHEA Grapalat"/>
              </w:rPr>
            </w:pPr>
          </w:p>
        </w:tc>
        <w:tc>
          <w:tcPr>
            <w:tcW w:w="5104" w:type="dxa"/>
            <w:shd w:val="clear" w:color="auto" w:fill="BFBFBF" w:themeFill="background1" w:themeFillShade="BF"/>
          </w:tcPr>
          <w:p w14:paraId="1CD40810" w14:textId="1D619B89" w:rsidR="00D57E1D" w:rsidRPr="005456D4" w:rsidRDefault="007C5AF2" w:rsidP="000E3054">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C5AF2">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01/34-2/10887-2025</w:t>
            </w:r>
          </w:p>
        </w:tc>
      </w:tr>
      <w:tr w:rsidR="00D57E1D" w:rsidRPr="004F5F94" w14:paraId="758384B7" w14:textId="77777777" w:rsidTr="000E3054">
        <w:tc>
          <w:tcPr>
            <w:tcW w:w="5670" w:type="dxa"/>
          </w:tcPr>
          <w:p w14:paraId="30F5B3FF" w14:textId="77777777" w:rsidR="007C5AF2" w:rsidRPr="007C5AF2" w:rsidRDefault="007C5AF2" w:rsidP="007C5AF2">
            <w:pPr>
              <w:spacing w:line="276" w:lineRule="auto"/>
              <w:ind w:firstLine="540"/>
              <w:jc w:val="both"/>
              <w:rPr>
                <w:rFonts w:ascii="GHEA Grapalat" w:hAnsi="GHEA Grapalat" w:cs="GHEA Grapalat"/>
                <w:shd w:val="clear" w:color="auto" w:fill="FFFFFF"/>
                <w:lang w:val="hy-AM"/>
              </w:rPr>
            </w:pPr>
            <w:r w:rsidRPr="007C5AF2">
              <w:rPr>
                <w:rFonts w:ascii="GHEA Grapalat" w:hAnsi="GHEA Grapalat" w:cs="GHEA Grapalat"/>
                <w:shd w:val="clear" w:color="auto" w:fill="FFFFFF"/>
                <w:lang w:val="hy-AM"/>
              </w:rPr>
              <w:t>Ձեր 02.05.2024թ.-ի NՆՄ/ԱՄ-2-1/12139-2025 գրությամբ ներկայացված՝ ««Հայաստանի Հանրապետության 2025 թվականի պետական բյուջեի մասին» օրենքում վերաբաշխում, Հայաստանի Հանրապետության կառավարության 2024 թվականի դեկտեմբերի 27-ի N 2060-Ն որոշման մեջ փոփոխություններ կատարելու մասին» ՀՀ կառավարության որոշման նախագծի (այսուհետ՝ Նախագիծ) վերաբերյալ հայտնում ենք հետևյալը.</w:t>
            </w:r>
          </w:p>
          <w:p w14:paraId="5D070950" w14:textId="77777777" w:rsidR="007C5AF2" w:rsidRPr="007C5AF2" w:rsidRDefault="007C5AF2" w:rsidP="007C5AF2">
            <w:pPr>
              <w:spacing w:line="276" w:lineRule="auto"/>
              <w:ind w:firstLine="540"/>
              <w:jc w:val="both"/>
              <w:rPr>
                <w:rFonts w:ascii="GHEA Grapalat" w:hAnsi="GHEA Grapalat" w:cs="GHEA Grapalat"/>
                <w:shd w:val="clear" w:color="auto" w:fill="FFFFFF"/>
                <w:lang w:val="hy-AM"/>
              </w:rPr>
            </w:pPr>
            <w:r w:rsidRPr="007C5AF2">
              <w:rPr>
                <w:rFonts w:ascii="GHEA Grapalat" w:hAnsi="GHEA Grapalat" w:cs="GHEA Grapalat"/>
                <w:shd w:val="clear" w:color="auto" w:fill="FFFFFF"/>
                <w:lang w:val="hy-AM"/>
              </w:rPr>
              <w:t>Նախագծով առաջարկվում է ՀՀ 2025թ.-ի պետական բյուջեով նախատեսված 1068 «Ժողովրդագրական վիճակի բարելավում» ծրագրի 12002 «Երեխայի ծննդյան միանվագ նպաստ» միջոցառումից վերաբաշխել 91,539.0 հազար դրամ 1160 «Հաշմանդամություն ունեցող անձանց սոցիալական ներառում» ծրագրի 11016 «Անձնական օգնականի ծառայություն» միջոցառման շարունակականությունն ապահովելու նպատակով:</w:t>
            </w:r>
          </w:p>
          <w:p w14:paraId="71FD2D6F" w14:textId="77777777" w:rsidR="007C5AF2" w:rsidRPr="007C5AF2" w:rsidRDefault="007C5AF2" w:rsidP="007C5AF2">
            <w:pPr>
              <w:spacing w:line="276" w:lineRule="auto"/>
              <w:ind w:firstLine="540"/>
              <w:jc w:val="both"/>
              <w:rPr>
                <w:rFonts w:ascii="GHEA Grapalat" w:hAnsi="GHEA Grapalat" w:cs="GHEA Grapalat"/>
                <w:shd w:val="clear" w:color="auto" w:fill="FFFFFF"/>
                <w:lang w:val="hy-AM"/>
              </w:rPr>
            </w:pPr>
            <w:r w:rsidRPr="007C5AF2">
              <w:rPr>
                <w:rFonts w:ascii="GHEA Grapalat" w:hAnsi="GHEA Grapalat" w:cs="GHEA Grapalat"/>
                <w:shd w:val="clear" w:color="auto" w:fill="FFFFFF"/>
                <w:lang w:val="hy-AM"/>
              </w:rPr>
              <w:t>Առաջարկում ենք Նախագծի հիմնավորմամբ անդրադարձ կատարել նվազեցվող միջոցառման գծով արձանագրված տնտեսումներին, ներկայացնել պակասեցման պատճառներն ու հաշվարկ-հիմնավորումները և նվազեցում նախատեսող միջոցառման գծով մինչև տարեվերջ լրացուցիչ պահանջը բացառող հիմնավորումները:</w:t>
            </w:r>
          </w:p>
          <w:p w14:paraId="18C4E055" w14:textId="6DA56281" w:rsidR="007C5AF2" w:rsidRPr="007C5AF2" w:rsidRDefault="007C5AF2" w:rsidP="007C5AF2">
            <w:pPr>
              <w:spacing w:line="276" w:lineRule="auto"/>
              <w:ind w:firstLine="540"/>
              <w:jc w:val="both"/>
              <w:rPr>
                <w:rFonts w:ascii="GHEA Grapalat" w:hAnsi="GHEA Grapalat" w:cs="GHEA Grapalat"/>
                <w:shd w:val="clear" w:color="auto" w:fill="FFFFFF"/>
                <w:lang w:val="hy-AM"/>
              </w:rPr>
            </w:pPr>
            <w:r w:rsidRPr="007C5AF2">
              <w:rPr>
                <w:rFonts w:ascii="GHEA Grapalat" w:hAnsi="GHEA Grapalat" w:cs="GHEA Grapalat"/>
                <w:shd w:val="clear" w:color="auto" w:fill="FFFFFF"/>
                <w:lang w:val="hy-AM"/>
              </w:rPr>
              <w:lastRenderedPageBreak/>
              <w:t>Ինչ վերաբերում է ներկայացված նախագծի տեխնիկական մասին, ապա անհրաժեշտ է նախագծին կից NN 3 և 4 Հավելվածներում նվազեցվող՝ 1068  «Ժողովրդագրական վիճակի բարելավում» ծրագրի 12002 «Երեխայի ծննդյան միանվագ նպաստ» միջոցառման ոչ ֆինանսական արդյունքային ցուցանիշները ևս նվազեցնել։</w:t>
            </w:r>
          </w:p>
          <w:p w14:paraId="544FC72A" w14:textId="53DECAA9" w:rsidR="00D57E1D" w:rsidRPr="005456D4" w:rsidRDefault="007C5AF2" w:rsidP="007C5AF2">
            <w:pPr>
              <w:spacing w:line="276" w:lineRule="auto"/>
              <w:ind w:firstLine="540"/>
              <w:jc w:val="both"/>
              <w:rPr>
                <w:rFonts w:ascii="GHEA Grapalat" w:hAnsi="GHEA Grapalat" w:cs="GHEA Grapalat"/>
                <w:shd w:val="clear" w:color="auto" w:fill="FFFFFF"/>
                <w:lang w:val="hy-AM"/>
              </w:rPr>
            </w:pPr>
            <w:r w:rsidRPr="007C5AF2">
              <w:rPr>
                <w:rFonts w:ascii="GHEA Grapalat" w:hAnsi="GHEA Grapalat" w:cs="GHEA Grapalat"/>
                <w:shd w:val="clear" w:color="auto" w:fill="FFFFFF"/>
                <w:lang w:val="hy-AM"/>
              </w:rPr>
              <w:t>Միաժամանակ, հաշվի առնելով 2026-2028թթ. միջնաժամկետ հատվածի հարկաբյուջետային սահմանափակումները՝ առաջարկում ենք ձեռնպահ մնալ նոր լրացուցիչ պարտավորություններ առաջացնող փոփոխությունների նախաձեռնումից, կամ ներկայացնել ոլորտի այլ ծրագրերի օպտիմալացման առաջարկություն, որոնց տնտեսումների հաշվին հնարավոր կլինի իրականացնել հավելյալ ծախսերի ֆինանսավորումը:</w:t>
            </w:r>
          </w:p>
        </w:tc>
        <w:tc>
          <w:tcPr>
            <w:tcW w:w="5104" w:type="dxa"/>
          </w:tcPr>
          <w:p w14:paraId="7D03A7AE" w14:textId="77777777" w:rsidR="00D57E1D" w:rsidRDefault="00D57E1D" w:rsidP="000E3054">
            <w:pPr>
              <w:ind w:right="165" w:firstLine="284"/>
              <w:jc w:val="both"/>
              <w:rPr>
                <w:rFonts w:ascii="GHEA Grapalat" w:hAnsi="GHEA Grapalat"/>
                <w:lang w:val="fr-FR"/>
              </w:rPr>
            </w:pPr>
          </w:p>
          <w:p w14:paraId="388057E0" w14:textId="77777777" w:rsidR="00EE350B" w:rsidRDefault="00EE350B" w:rsidP="000E3054">
            <w:pPr>
              <w:ind w:right="165" w:firstLine="284"/>
              <w:jc w:val="both"/>
              <w:rPr>
                <w:rFonts w:ascii="GHEA Grapalat" w:hAnsi="GHEA Grapalat"/>
                <w:lang w:val="fr-FR"/>
              </w:rPr>
            </w:pPr>
          </w:p>
          <w:p w14:paraId="60DC8B4D" w14:textId="77777777" w:rsidR="00EE350B" w:rsidRDefault="00EE350B" w:rsidP="000E3054">
            <w:pPr>
              <w:ind w:right="165" w:firstLine="284"/>
              <w:jc w:val="both"/>
              <w:rPr>
                <w:rFonts w:ascii="GHEA Grapalat" w:hAnsi="GHEA Grapalat"/>
                <w:lang w:val="fr-FR"/>
              </w:rPr>
            </w:pPr>
          </w:p>
          <w:p w14:paraId="2BBABB19" w14:textId="77777777" w:rsidR="00EE350B" w:rsidRDefault="00EE350B" w:rsidP="000E3054">
            <w:pPr>
              <w:ind w:right="165" w:firstLine="284"/>
              <w:jc w:val="both"/>
              <w:rPr>
                <w:rFonts w:ascii="GHEA Grapalat" w:hAnsi="GHEA Grapalat"/>
                <w:lang w:val="fr-FR"/>
              </w:rPr>
            </w:pPr>
          </w:p>
          <w:p w14:paraId="0F89C95E" w14:textId="77777777" w:rsidR="00EE350B" w:rsidRDefault="00EE350B" w:rsidP="000E3054">
            <w:pPr>
              <w:ind w:right="165" w:firstLine="284"/>
              <w:jc w:val="both"/>
              <w:rPr>
                <w:rFonts w:ascii="GHEA Grapalat" w:hAnsi="GHEA Grapalat"/>
                <w:lang w:val="fr-FR"/>
              </w:rPr>
            </w:pPr>
          </w:p>
          <w:p w14:paraId="51BF7C7E" w14:textId="77777777" w:rsidR="00EE350B" w:rsidRDefault="00EE350B" w:rsidP="000E3054">
            <w:pPr>
              <w:ind w:right="165" w:firstLine="284"/>
              <w:jc w:val="both"/>
              <w:rPr>
                <w:rFonts w:ascii="GHEA Grapalat" w:hAnsi="GHEA Grapalat"/>
                <w:lang w:val="fr-FR"/>
              </w:rPr>
            </w:pPr>
          </w:p>
          <w:p w14:paraId="6372BC1A" w14:textId="77777777" w:rsidR="00776ECC" w:rsidRDefault="00776ECC" w:rsidP="002015BD">
            <w:pPr>
              <w:ind w:right="165"/>
              <w:jc w:val="both"/>
              <w:rPr>
                <w:rFonts w:ascii="GHEA Grapalat" w:hAnsi="GHEA Grapalat"/>
                <w:lang w:val="hy-AM"/>
              </w:rPr>
            </w:pPr>
          </w:p>
          <w:p w14:paraId="7FF7A12C" w14:textId="77777777" w:rsidR="00776ECC" w:rsidRDefault="00776ECC" w:rsidP="002015BD">
            <w:pPr>
              <w:ind w:right="165"/>
              <w:jc w:val="both"/>
              <w:rPr>
                <w:rFonts w:ascii="GHEA Grapalat" w:hAnsi="GHEA Grapalat"/>
                <w:lang w:val="hy-AM"/>
              </w:rPr>
            </w:pPr>
          </w:p>
          <w:p w14:paraId="42FB9065" w14:textId="77777777" w:rsidR="00776ECC" w:rsidRDefault="00776ECC" w:rsidP="002015BD">
            <w:pPr>
              <w:ind w:right="165"/>
              <w:jc w:val="both"/>
              <w:rPr>
                <w:rFonts w:ascii="GHEA Grapalat" w:hAnsi="GHEA Grapalat"/>
                <w:lang w:val="hy-AM"/>
              </w:rPr>
            </w:pPr>
          </w:p>
          <w:p w14:paraId="5DA46246" w14:textId="77777777" w:rsidR="00776ECC" w:rsidRDefault="00776ECC" w:rsidP="002015BD">
            <w:pPr>
              <w:ind w:right="165"/>
              <w:jc w:val="both"/>
              <w:rPr>
                <w:rFonts w:ascii="GHEA Grapalat" w:hAnsi="GHEA Grapalat"/>
                <w:lang w:val="hy-AM"/>
              </w:rPr>
            </w:pPr>
          </w:p>
          <w:p w14:paraId="6BEEFE54" w14:textId="77777777" w:rsidR="00776ECC" w:rsidRDefault="00776ECC" w:rsidP="002015BD">
            <w:pPr>
              <w:ind w:right="165"/>
              <w:jc w:val="both"/>
              <w:rPr>
                <w:rFonts w:ascii="GHEA Grapalat" w:hAnsi="GHEA Grapalat"/>
                <w:lang w:val="hy-AM"/>
              </w:rPr>
            </w:pPr>
          </w:p>
          <w:p w14:paraId="6F458ECC" w14:textId="77777777" w:rsidR="00776ECC" w:rsidRDefault="00776ECC" w:rsidP="002015BD">
            <w:pPr>
              <w:ind w:right="165"/>
              <w:jc w:val="both"/>
              <w:rPr>
                <w:rFonts w:ascii="GHEA Grapalat" w:hAnsi="GHEA Grapalat"/>
                <w:lang w:val="hy-AM"/>
              </w:rPr>
            </w:pPr>
          </w:p>
          <w:p w14:paraId="177C1FE2" w14:textId="77777777" w:rsidR="00776ECC" w:rsidRDefault="00776ECC" w:rsidP="002015BD">
            <w:pPr>
              <w:ind w:right="165"/>
              <w:jc w:val="both"/>
              <w:rPr>
                <w:rFonts w:ascii="GHEA Grapalat" w:hAnsi="GHEA Grapalat"/>
                <w:lang w:val="hy-AM"/>
              </w:rPr>
            </w:pPr>
          </w:p>
          <w:p w14:paraId="1B3E08AB" w14:textId="77777777" w:rsidR="00776ECC" w:rsidRDefault="00776ECC" w:rsidP="002015BD">
            <w:pPr>
              <w:ind w:right="165"/>
              <w:jc w:val="both"/>
              <w:rPr>
                <w:rFonts w:ascii="GHEA Grapalat" w:hAnsi="GHEA Grapalat"/>
                <w:lang w:val="hy-AM"/>
              </w:rPr>
            </w:pPr>
          </w:p>
          <w:p w14:paraId="5450DC76" w14:textId="77777777" w:rsidR="00776ECC" w:rsidRDefault="00776ECC" w:rsidP="002015BD">
            <w:pPr>
              <w:ind w:right="165"/>
              <w:jc w:val="both"/>
              <w:rPr>
                <w:rFonts w:ascii="GHEA Grapalat" w:hAnsi="GHEA Grapalat"/>
                <w:lang w:val="hy-AM"/>
              </w:rPr>
            </w:pPr>
          </w:p>
          <w:p w14:paraId="0AF88BA8" w14:textId="77777777" w:rsidR="00776ECC" w:rsidRDefault="00776ECC" w:rsidP="002015BD">
            <w:pPr>
              <w:ind w:right="165"/>
              <w:jc w:val="both"/>
              <w:rPr>
                <w:rFonts w:ascii="GHEA Grapalat" w:hAnsi="GHEA Grapalat"/>
                <w:lang w:val="hy-AM"/>
              </w:rPr>
            </w:pPr>
          </w:p>
          <w:p w14:paraId="69931CA0" w14:textId="77777777" w:rsidR="00776ECC" w:rsidRDefault="00776ECC" w:rsidP="002015BD">
            <w:pPr>
              <w:ind w:right="165"/>
              <w:jc w:val="both"/>
              <w:rPr>
                <w:rFonts w:ascii="GHEA Grapalat" w:hAnsi="GHEA Grapalat"/>
                <w:lang w:val="hy-AM"/>
              </w:rPr>
            </w:pPr>
          </w:p>
          <w:p w14:paraId="58BA3739" w14:textId="77777777" w:rsidR="00776ECC" w:rsidRDefault="00776ECC" w:rsidP="002015BD">
            <w:pPr>
              <w:ind w:right="165"/>
              <w:jc w:val="both"/>
              <w:rPr>
                <w:rFonts w:ascii="GHEA Grapalat" w:hAnsi="GHEA Grapalat"/>
                <w:lang w:val="hy-AM"/>
              </w:rPr>
            </w:pPr>
          </w:p>
          <w:p w14:paraId="4BAF199E" w14:textId="77777777" w:rsidR="00776ECC" w:rsidRDefault="00776ECC" w:rsidP="002015BD">
            <w:pPr>
              <w:ind w:right="165"/>
              <w:jc w:val="both"/>
              <w:rPr>
                <w:rFonts w:ascii="GHEA Grapalat" w:hAnsi="GHEA Grapalat"/>
                <w:lang w:val="hy-AM"/>
              </w:rPr>
            </w:pPr>
          </w:p>
          <w:p w14:paraId="3E710985" w14:textId="77777777" w:rsidR="00776ECC" w:rsidRDefault="00776ECC" w:rsidP="002015BD">
            <w:pPr>
              <w:ind w:right="165"/>
              <w:jc w:val="both"/>
              <w:rPr>
                <w:rFonts w:ascii="GHEA Grapalat" w:hAnsi="GHEA Grapalat"/>
                <w:lang w:val="hy-AM"/>
              </w:rPr>
            </w:pPr>
          </w:p>
          <w:p w14:paraId="03DFD6EA" w14:textId="77777777" w:rsidR="00776ECC" w:rsidRDefault="00776ECC" w:rsidP="002015BD">
            <w:pPr>
              <w:ind w:right="165"/>
              <w:jc w:val="both"/>
              <w:rPr>
                <w:rFonts w:ascii="GHEA Grapalat" w:hAnsi="GHEA Grapalat"/>
                <w:lang w:val="hy-AM"/>
              </w:rPr>
            </w:pPr>
          </w:p>
          <w:p w14:paraId="0A7687E4" w14:textId="77777777" w:rsidR="00776ECC" w:rsidRDefault="00776ECC" w:rsidP="002015BD">
            <w:pPr>
              <w:ind w:right="165"/>
              <w:jc w:val="both"/>
              <w:rPr>
                <w:rFonts w:ascii="GHEA Grapalat" w:hAnsi="GHEA Grapalat"/>
                <w:lang w:val="hy-AM"/>
              </w:rPr>
            </w:pPr>
          </w:p>
          <w:p w14:paraId="63E4CEF4" w14:textId="77777777" w:rsidR="00776ECC" w:rsidRDefault="00776ECC" w:rsidP="002015BD">
            <w:pPr>
              <w:ind w:right="165"/>
              <w:jc w:val="both"/>
              <w:rPr>
                <w:rFonts w:ascii="GHEA Grapalat" w:hAnsi="GHEA Grapalat"/>
                <w:lang w:val="hy-AM"/>
              </w:rPr>
            </w:pPr>
          </w:p>
          <w:p w14:paraId="7AECD072" w14:textId="491B37F3" w:rsidR="004F5F94" w:rsidRDefault="008A5A2E" w:rsidP="002015BD">
            <w:pPr>
              <w:ind w:right="165"/>
              <w:jc w:val="both"/>
              <w:rPr>
                <w:rFonts w:ascii="GHEA Grapalat" w:hAnsi="GHEA Grapalat"/>
                <w:lang w:val="hy-AM"/>
              </w:rPr>
            </w:pPr>
            <w:r w:rsidRPr="00776ECC">
              <w:rPr>
                <w:rFonts w:ascii="GHEA Grapalat" w:hAnsi="GHEA Grapalat"/>
                <w:lang w:val="hy-AM"/>
              </w:rPr>
              <w:t>Ընդունվել է, խմբագրվել է։</w:t>
            </w:r>
          </w:p>
          <w:p w14:paraId="5150675B" w14:textId="77777777" w:rsidR="008A5A2E" w:rsidRDefault="008A5A2E" w:rsidP="002015BD">
            <w:pPr>
              <w:ind w:right="165"/>
              <w:jc w:val="both"/>
              <w:rPr>
                <w:rFonts w:ascii="GHEA Grapalat" w:hAnsi="GHEA Grapalat"/>
                <w:lang w:val="hy-AM"/>
              </w:rPr>
            </w:pPr>
          </w:p>
          <w:p w14:paraId="71D1F829" w14:textId="77777777" w:rsidR="008A5A2E" w:rsidRDefault="008A5A2E" w:rsidP="002015BD">
            <w:pPr>
              <w:ind w:right="165"/>
              <w:jc w:val="both"/>
              <w:rPr>
                <w:rFonts w:ascii="GHEA Grapalat" w:hAnsi="GHEA Grapalat"/>
                <w:lang w:val="hy-AM"/>
              </w:rPr>
            </w:pPr>
          </w:p>
          <w:p w14:paraId="309C6F3E" w14:textId="77777777" w:rsidR="008A5A2E" w:rsidRDefault="008A5A2E" w:rsidP="002015BD">
            <w:pPr>
              <w:ind w:right="165"/>
              <w:jc w:val="both"/>
              <w:rPr>
                <w:rFonts w:ascii="GHEA Grapalat" w:hAnsi="GHEA Grapalat"/>
                <w:lang w:val="hy-AM"/>
              </w:rPr>
            </w:pPr>
          </w:p>
          <w:p w14:paraId="35B4176A" w14:textId="77777777" w:rsidR="008A5A2E" w:rsidRDefault="008A5A2E" w:rsidP="002015BD">
            <w:pPr>
              <w:ind w:right="165"/>
              <w:jc w:val="both"/>
              <w:rPr>
                <w:rFonts w:ascii="GHEA Grapalat" w:hAnsi="GHEA Grapalat"/>
                <w:lang w:val="hy-AM"/>
              </w:rPr>
            </w:pPr>
          </w:p>
          <w:p w14:paraId="7FAE5031" w14:textId="77777777" w:rsidR="008A5A2E" w:rsidRDefault="008A5A2E" w:rsidP="002015BD">
            <w:pPr>
              <w:ind w:right="165"/>
              <w:jc w:val="both"/>
              <w:rPr>
                <w:rFonts w:ascii="GHEA Grapalat" w:hAnsi="GHEA Grapalat"/>
                <w:lang w:val="hy-AM"/>
              </w:rPr>
            </w:pPr>
          </w:p>
          <w:p w14:paraId="171D43BC" w14:textId="77777777" w:rsidR="008A5A2E" w:rsidRDefault="008A5A2E" w:rsidP="002015BD">
            <w:pPr>
              <w:ind w:right="165"/>
              <w:jc w:val="both"/>
              <w:rPr>
                <w:rFonts w:ascii="GHEA Grapalat" w:hAnsi="GHEA Grapalat"/>
                <w:lang w:val="hy-AM"/>
              </w:rPr>
            </w:pPr>
          </w:p>
          <w:p w14:paraId="4893AFD5" w14:textId="77777777" w:rsidR="008A5A2E" w:rsidRDefault="008A5A2E" w:rsidP="002015BD">
            <w:pPr>
              <w:ind w:right="165"/>
              <w:jc w:val="both"/>
              <w:rPr>
                <w:rFonts w:ascii="GHEA Grapalat" w:hAnsi="GHEA Grapalat"/>
                <w:lang w:val="hy-AM"/>
              </w:rPr>
            </w:pPr>
          </w:p>
          <w:p w14:paraId="35F77FEC" w14:textId="77777777" w:rsidR="008A5A2E" w:rsidRDefault="008A5A2E" w:rsidP="002015BD">
            <w:pPr>
              <w:ind w:right="165"/>
              <w:jc w:val="both"/>
              <w:rPr>
                <w:rFonts w:ascii="GHEA Grapalat" w:hAnsi="GHEA Grapalat"/>
                <w:lang w:val="hy-AM"/>
              </w:rPr>
            </w:pPr>
          </w:p>
          <w:p w14:paraId="1421F367" w14:textId="3FF38FB6" w:rsidR="00776ECC" w:rsidRPr="009B7B29" w:rsidRDefault="00776ECC" w:rsidP="002015BD">
            <w:pPr>
              <w:ind w:right="165"/>
              <w:jc w:val="both"/>
              <w:rPr>
                <w:rFonts w:ascii="GHEA Grapalat" w:hAnsi="GHEA Grapalat"/>
                <w:lang w:val="hy-AM"/>
              </w:rPr>
            </w:pPr>
            <w:bookmarkStart w:id="0" w:name="_GoBack"/>
            <w:bookmarkEnd w:id="0"/>
            <w:r w:rsidRPr="00776ECC">
              <w:rPr>
                <w:rFonts w:ascii="GHEA Grapalat" w:hAnsi="GHEA Grapalat"/>
                <w:lang w:val="hy-AM"/>
              </w:rPr>
              <w:lastRenderedPageBreak/>
              <w:t>Ընդունվել է, խմբագրվել է։</w:t>
            </w:r>
          </w:p>
        </w:tc>
      </w:tr>
    </w:tbl>
    <w:p w14:paraId="438313BE" w14:textId="2E5FD507" w:rsidR="00E474F4" w:rsidRPr="005456D4" w:rsidRDefault="00E474F4" w:rsidP="005D383C">
      <w:pPr>
        <w:shd w:val="clear" w:color="auto" w:fill="FFFFFF"/>
        <w:spacing w:line="360" w:lineRule="auto"/>
        <w:ind w:left="269" w:firstLine="15"/>
        <w:rPr>
          <w:rFonts w:ascii="GHEA Grapalat" w:hAnsi="GHEA Grapalat"/>
          <w:lang w:val="fr-FR" w:eastAsia="en-US"/>
        </w:rPr>
      </w:pPr>
    </w:p>
    <w:sectPr w:rsidR="00E474F4" w:rsidRPr="005456D4" w:rsidSect="000D1864">
      <w:pgSz w:w="12240" w:h="15840"/>
      <w:pgMar w:top="1440" w:right="630" w:bottom="851"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D6E0B61"/>
    <w:multiLevelType w:val="hybridMultilevel"/>
    <w:tmpl w:val="04FEFA4E"/>
    <w:lvl w:ilvl="0" w:tplc="AB546826">
      <w:start w:val="1"/>
      <w:numFmt w:val="decimal"/>
      <w:lvlText w:val="%1."/>
      <w:lvlJc w:val="left"/>
      <w:pPr>
        <w:ind w:left="720" w:hanging="360"/>
      </w:pPr>
      <w:rPr>
        <w:rFonts w:cs="Times Armeni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14A7030"/>
    <w:multiLevelType w:val="hybridMultilevel"/>
    <w:tmpl w:val="6F462D1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2"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F4350C"/>
    <w:multiLevelType w:val="hybridMultilevel"/>
    <w:tmpl w:val="34C4A8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11"/>
  </w:num>
  <w:num w:numId="3">
    <w:abstractNumId w:val="4"/>
  </w:num>
  <w:num w:numId="4">
    <w:abstractNumId w:val="1"/>
  </w:num>
  <w:num w:numId="5">
    <w:abstractNumId w:val="2"/>
  </w:num>
  <w:num w:numId="6">
    <w:abstractNumId w:val="12"/>
  </w:num>
  <w:num w:numId="7">
    <w:abstractNumId w:val="6"/>
  </w:num>
  <w:num w:numId="8">
    <w:abstractNumId w:val="0"/>
  </w:num>
  <w:num w:numId="9">
    <w:abstractNumId w:val="7"/>
  </w:num>
  <w:num w:numId="10">
    <w:abstractNumId w:val="5"/>
  </w:num>
  <w:num w:numId="11">
    <w:abstractNumId w:val="9"/>
  </w:num>
  <w:num w:numId="12">
    <w:abstractNumId w:val="10"/>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3370B"/>
    <w:rsid w:val="00046E5E"/>
    <w:rsid w:val="00053E09"/>
    <w:rsid w:val="00062588"/>
    <w:rsid w:val="000639EE"/>
    <w:rsid w:val="0006685E"/>
    <w:rsid w:val="00080CB5"/>
    <w:rsid w:val="000846EA"/>
    <w:rsid w:val="00091EC9"/>
    <w:rsid w:val="000922A6"/>
    <w:rsid w:val="000A6783"/>
    <w:rsid w:val="000C3E8E"/>
    <w:rsid w:val="000C4D51"/>
    <w:rsid w:val="000D1864"/>
    <w:rsid w:val="000D52B1"/>
    <w:rsid w:val="000D5816"/>
    <w:rsid w:val="000F2111"/>
    <w:rsid w:val="0010119D"/>
    <w:rsid w:val="00102A30"/>
    <w:rsid w:val="00117120"/>
    <w:rsid w:val="0012021B"/>
    <w:rsid w:val="00133C31"/>
    <w:rsid w:val="00151484"/>
    <w:rsid w:val="00162DCE"/>
    <w:rsid w:val="00163059"/>
    <w:rsid w:val="00173129"/>
    <w:rsid w:val="0018373E"/>
    <w:rsid w:val="001857F6"/>
    <w:rsid w:val="001858FF"/>
    <w:rsid w:val="001A015F"/>
    <w:rsid w:val="001A1911"/>
    <w:rsid w:val="001A21E5"/>
    <w:rsid w:val="001B10BA"/>
    <w:rsid w:val="001B3A41"/>
    <w:rsid w:val="001C1903"/>
    <w:rsid w:val="001E19A3"/>
    <w:rsid w:val="001E3E24"/>
    <w:rsid w:val="001E7FE0"/>
    <w:rsid w:val="001F085C"/>
    <w:rsid w:val="001F3D8A"/>
    <w:rsid w:val="002006E5"/>
    <w:rsid w:val="002015BD"/>
    <w:rsid w:val="00206285"/>
    <w:rsid w:val="002127C2"/>
    <w:rsid w:val="00214D3B"/>
    <w:rsid w:val="00217F0E"/>
    <w:rsid w:val="002200AD"/>
    <w:rsid w:val="00224E7B"/>
    <w:rsid w:val="00242CB4"/>
    <w:rsid w:val="00245B11"/>
    <w:rsid w:val="00252E74"/>
    <w:rsid w:val="00261424"/>
    <w:rsid w:val="00267AC1"/>
    <w:rsid w:val="002822EE"/>
    <w:rsid w:val="00287403"/>
    <w:rsid w:val="002931E6"/>
    <w:rsid w:val="00295DF4"/>
    <w:rsid w:val="002B1A81"/>
    <w:rsid w:val="002B4EB5"/>
    <w:rsid w:val="002B50D6"/>
    <w:rsid w:val="002B6490"/>
    <w:rsid w:val="002C702B"/>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A84"/>
    <w:rsid w:val="004713E4"/>
    <w:rsid w:val="004727F0"/>
    <w:rsid w:val="00481F68"/>
    <w:rsid w:val="00486084"/>
    <w:rsid w:val="004923B9"/>
    <w:rsid w:val="0049242E"/>
    <w:rsid w:val="00492ECA"/>
    <w:rsid w:val="00494410"/>
    <w:rsid w:val="004947CD"/>
    <w:rsid w:val="004A1800"/>
    <w:rsid w:val="004B2113"/>
    <w:rsid w:val="004D4460"/>
    <w:rsid w:val="004E16BE"/>
    <w:rsid w:val="004E26B2"/>
    <w:rsid w:val="004E4DE8"/>
    <w:rsid w:val="004F5F94"/>
    <w:rsid w:val="005042DF"/>
    <w:rsid w:val="005057C1"/>
    <w:rsid w:val="00531228"/>
    <w:rsid w:val="00533E31"/>
    <w:rsid w:val="00542D38"/>
    <w:rsid w:val="005456D4"/>
    <w:rsid w:val="0055258C"/>
    <w:rsid w:val="00556F57"/>
    <w:rsid w:val="00560093"/>
    <w:rsid w:val="00560A6E"/>
    <w:rsid w:val="00561282"/>
    <w:rsid w:val="00561E5B"/>
    <w:rsid w:val="00575C69"/>
    <w:rsid w:val="005871D4"/>
    <w:rsid w:val="0059736A"/>
    <w:rsid w:val="005A083C"/>
    <w:rsid w:val="005B1805"/>
    <w:rsid w:val="005B2E23"/>
    <w:rsid w:val="005B3E24"/>
    <w:rsid w:val="005C7E0D"/>
    <w:rsid w:val="005D383C"/>
    <w:rsid w:val="005D3EF6"/>
    <w:rsid w:val="005E7A9E"/>
    <w:rsid w:val="005F164B"/>
    <w:rsid w:val="0060190E"/>
    <w:rsid w:val="00601B05"/>
    <w:rsid w:val="00607CB6"/>
    <w:rsid w:val="00613389"/>
    <w:rsid w:val="00615EA5"/>
    <w:rsid w:val="0062070B"/>
    <w:rsid w:val="0062345E"/>
    <w:rsid w:val="006253B2"/>
    <w:rsid w:val="006357D6"/>
    <w:rsid w:val="00647A04"/>
    <w:rsid w:val="006573A4"/>
    <w:rsid w:val="006719AC"/>
    <w:rsid w:val="006857CC"/>
    <w:rsid w:val="00687A4D"/>
    <w:rsid w:val="006914FA"/>
    <w:rsid w:val="0069670C"/>
    <w:rsid w:val="006B4E90"/>
    <w:rsid w:val="006C0219"/>
    <w:rsid w:val="006C6A92"/>
    <w:rsid w:val="006D2E9F"/>
    <w:rsid w:val="006D4456"/>
    <w:rsid w:val="006D76C3"/>
    <w:rsid w:val="006F6ADA"/>
    <w:rsid w:val="007049AE"/>
    <w:rsid w:val="007077D2"/>
    <w:rsid w:val="00712B80"/>
    <w:rsid w:val="00714598"/>
    <w:rsid w:val="00727E6E"/>
    <w:rsid w:val="00762FDC"/>
    <w:rsid w:val="00776ECC"/>
    <w:rsid w:val="007A53B0"/>
    <w:rsid w:val="007A6CD8"/>
    <w:rsid w:val="007B45E9"/>
    <w:rsid w:val="007B4A89"/>
    <w:rsid w:val="007C30DE"/>
    <w:rsid w:val="007C5AF2"/>
    <w:rsid w:val="007D0867"/>
    <w:rsid w:val="007D6B5F"/>
    <w:rsid w:val="007F1EEA"/>
    <w:rsid w:val="007F51CB"/>
    <w:rsid w:val="007F5A9A"/>
    <w:rsid w:val="007F7B5A"/>
    <w:rsid w:val="0080172C"/>
    <w:rsid w:val="008124AA"/>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A5A2E"/>
    <w:rsid w:val="008C16A0"/>
    <w:rsid w:val="008C3FA1"/>
    <w:rsid w:val="008C42B3"/>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B7B29"/>
    <w:rsid w:val="009C446C"/>
    <w:rsid w:val="009D1729"/>
    <w:rsid w:val="009D74B7"/>
    <w:rsid w:val="009D7DCF"/>
    <w:rsid w:val="009E081A"/>
    <w:rsid w:val="009E1629"/>
    <w:rsid w:val="009E2138"/>
    <w:rsid w:val="009E7CB9"/>
    <w:rsid w:val="009F3CCD"/>
    <w:rsid w:val="00A004D2"/>
    <w:rsid w:val="00A109D8"/>
    <w:rsid w:val="00A10DF7"/>
    <w:rsid w:val="00A15BE1"/>
    <w:rsid w:val="00A15CF5"/>
    <w:rsid w:val="00A161E4"/>
    <w:rsid w:val="00A30979"/>
    <w:rsid w:val="00A30BAC"/>
    <w:rsid w:val="00A55132"/>
    <w:rsid w:val="00A601D9"/>
    <w:rsid w:val="00A7487F"/>
    <w:rsid w:val="00A90077"/>
    <w:rsid w:val="00A94D6E"/>
    <w:rsid w:val="00AA0E44"/>
    <w:rsid w:val="00AA26DF"/>
    <w:rsid w:val="00AB4237"/>
    <w:rsid w:val="00AF2341"/>
    <w:rsid w:val="00AF75AF"/>
    <w:rsid w:val="00B04DF7"/>
    <w:rsid w:val="00B061C5"/>
    <w:rsid w:val="00B21620"/>
    <w:rsid w:val="00B33EC5"/>
    <w:rsid w:val="00B34299"/>
    <w:rsid w:val="00B51315"/>
    <w:rsid w:val="00B60C9F"/>
    <w:rsid w:val="00B80680"/>
    <w:rsid w:val="00B861E7"/>
    <w:rsid w:val="00B86F23"/>
    <w:rsid w:val="00BB0793"/>
    <w:rsid w:val="00BB282B"/>
    <w:rsid w:val="00BC08A9"/>
    <w:rsid w:val="00BC1FFF"/>
    <w:rsid w:val="00BC2E05"/>
    <w:rsid w:val="00BC6CAF"/>
    <w:rsid w:val="00BC7B1E"/>
    <w:rsid w:val="00BE3E5A"/>
    <w:rsid w:val="00BE5616"/>
    <w:rsid w:val="00C05A83"/>
    <w:rsid w:val="00C1165F"/>
    <w:rsid w:val="00C17D39"/>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45344"/>
    <w:rsid w:val="00D46D2F"/>
    <w:rsid w:val="00D50C08"/>
    <w:rsid w:val="00D51679"/>
    <w:rsid w:val="00D52FDA"/>
    <w:rsid w:val="00D57E1D"/>
    <w:rsid w:val="00D8062D"/>
    <w:rsid w:val="00D81D3B"/>
    <w:rsid w:val="00D97D60"/>
    <w:rsid w:val="00DB7C7A"/>
    <w:rsid w:val="00DC1AFC"/>
    <w:rsid w:val="00DC40BB"/>
    <w:rsid w:val="00DD4B2E"/>
    <w:rsid w:val="00DD7531"/>
    <w:rsid w:val="00DD7CE3"/>
    <w:rsid w:val="00DE2107"/>
    <w:rsid w:val="00DE3CDC"/>
    <w:rsid w:val="00DF191D"/>
    <w:rsid w:val="00DF22A7"/>
    <w:rsid w:val="00DF4D81"/>
    <w:rsid w:val="00E009A2"/>
    <w:rsid w:val="00E02F34"/>
    <w:rsid w:val="00E0579D"/>
    <w:rsid w:val="00E11553"/>
    <w:rsid w:val="00E16A1B"/>
    <w:rsid w:val="00E171D6"/>
    <w:rsid w:val="00E35007"/>
    <w:rsid w:val="00E4273B"/>
    <w:rsid w:val="00E474F4"/>
    <w:rsid w:val="00E60930"/>
    <w:rsid w:val="00E6140B"/>
    <w:rsid w:val="00E639B3"/>
    <w:rsid w:val="00E66EB0"/>
    <w:rsid w:val="00E673C9"/>
    <w:rsid w:val="00E729FF"/>
    <w:rsid w:val="00E91C3C"/>
    <w:rsid w:val="00E94808"/>
    <w:rsid w:val="00EA0195"/>
    <w:rsid w:val="00EA68C2"/>
    <w:rsid w:val="00EC0361"/>
    <w:rsid w:val="00EC2923"/>
    <w:rsid w:val="00ED3698"/>
    <w:rsid w:val="00EE350B"/>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6783"/>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3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112390">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17691988">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89843851">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652752456">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50950414">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C6886-BFDE-41BE-8E6E-0DD0D6338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2</Pages>
  <Words>297</Words>
  <Characters>1696</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https://mul2.gov.am/tasks/1128912/oneclick?token=f5128771a4bd5c5977438826596fafb9</cp:keywords>
  <cp:lastModifiedBy>Lusine.Mkrtchyan</cp:lastModifiedBy>
  <cp:revision>76</cp:revision>
  <cp:lastPrinted>2025-05-02T13:03:00Z</cp:lastPrinted>
  <dcterms:created xsi:type="dcterms:W3CDTF">2024-02-13T06:45:00Z</dcterms:created>
  <dcterms:modified xsi:type="dcterms:W3CDTF">2025-05-23T08:29:00Z</dcterms:modified>
</cp:coreProperties>
</file>