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Default="00D8053A" w:rsidP="00647C4C">
      <w:pPr>
        <w:spacing w:line="360" w:lineRule="auto"/>
        <w:jc w:val="right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  <w:t>ՆԱԽԱԳԻԾ</w:t>
      </w:r>
    </w:p>
    <w:p w:rsidR="00647C4C" w:rsidRPr="00647C4C" w:rsidRDefault="00647C4C" w:rsidP="00647C4C">
      <w:pPr>
        <w:spacing w:line="360" w:lineRule="auto"/>
        <w:jc w:val="right"/>
        <w:rPr>
          <w:b/>
          <w:sz w:val="24"/>
          <w:szCs w:val="24"/>
        </w:rPr>
      </w:pPr>
    </w:p>
    <w:p w:rsidR="00D8053A" w:rsidRPr="00647C4C" w:rsidRDefault="00D8053A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Default="00D8053A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647C4C" w:rsidRP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647C4C" w:rsidRPr="00626E9F" w:rsidRDefault="00D8053A" w:rsidP="00BF3629">
      <w:pPr>
        <w:spacing w:line="360" w:lineRule="auto"/>
        <w:jc w:val="center"/>
        <w:rPr>
          <w:sz w:val="24"/>
          <w:szCs w:val="24"/>
        </w:rPr>
      </w:pPr>
      <w:r w:rsidRPr="00626E9F">
        <w:rPr>
          <w:sz w:val="24"/>
          <w:szCs w:val="24"/>
        </w:rPr>
        <w:t>20</w:t>
      </w:r>
      <w:r w:rsidR="00432435" w:rsidRPr="00626E9F">
        <w:rPr>
          <w:sz w:val="24"/>
          <w:szCs w:val="24"/>
          <w:lang w:val="hy-AM"/>
        </w:rPr>
        <w:t>2</w:t>
      </w:r>
      <w:r w:rsidR="00C108CE">
        <w:rPr>
          <w:sz w:val="24"/>
          <w:szCs w:val="24"/>
          <w:lang w:val="ru-RU"/>
        </w:rPr>
        <w:t>5</w:t>
      </w:r>
      <w:bookmarkStart w:id="0" w:name="_GoBack"/>
      <w:bookmarkEnd w:id="0"/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2A46EB" w:rsidRPr="00746D14" w:rsidRDefault="00746D14" w:rsidP="00185A82">
      <w:pPr>
        <w:pStyle w:val="NormalWeb"/>
        <w:spacing w:after="0" w:line="360" w:lineRule="auto"/>
        <w:jc w:val="center"/>
        <w:rPr>
          <w:rFonts w:ascii="GHEA Grapalat" w:hAnsi="GHEA Grapalat" w:cs="Sylfaen"/>
          <w:b/>
          <w:bCs/>
          <w:iCs/>
          <w:lang w:val="hy-AM"/>
        </w:rPr>
      </w:pPr>
      <w:r w:rsidRPr="00746D14">
        <w:rPr>
          <w:rFonts w:ascii="GHEA Grapalat" w:hAnsi="GHEA Grapalat" w:cs="Sylfaen"/>
          <w:b/>
          <w:bCs/>
          <w:iCs/>
          <w:lang w:val="hy-AM"/>
        </w:rPr>
        <w:t>««ՀԱՐԿԱՅԻՆ ԾԱՌԱՅՈՒԹՅԱՆ Մ</w:t>
      </w:r>
      <w:r>
        <w:rPr>
          <w:rFonts w:ascii="GHEA Grapalat" w:hAnsi="GHEA Grapalat" w:cs="Sylfaen"/>
          <w:b/>
          <w:bCs/>
          <w:iCs/>
          <w:lang w:val="hy-AM"/>
        </w:rPr>
        <w:t>ԱՍԻՆ» ՕՐԵՆՔՈՒՄ ՓՈՓՈԽՈՒԹՅՈՒՆՆԵՐ ԿԱՏԱՐԵԼՈՒ ՄԱՍԻՆ» ԵՎ</w:t>
      </w:r>
      <w:r w:rsidRPr="00746D14">
        <w:rPr>
          <w:rFonts w:ascii="GHEA Grapalat" w:hAnsi="GHEA Grapalat" w:cs="Sylfaen"/>
          <w:b/>
          <w:bCs/>
          <w:iCs/>
          <w:lang w:val="hy-AM"/>
        </w:rPr>
        <w:t xml:space="preserve"> ««ՄԱՔՍԱՅԻՆ ԾԱՌԱՅՈՒԹՅԱՆ ՄԱՍԻՆ» ՕՐԵՆՔՈՒՄ ՓՈՓՈԽՈՒԹՅՈՒՆՆԵՐ ԿԱՏԱՐԵԼՈՒ ՄԱՍԻՆ» </w:t>
      </w:r>
      <w:r w:rsidR="00185A82" w:rsidRPr="00185A82">
        <w:rPr>
          <w:rFonts w:ascii="GHEA Grapalat" w:hAnsi="GHEA Grapalat" w:cs="Sylfaen"/>
          <w:b/>
          <w:bCs/>
          <w:iCs/>
          <w:lang w:val="hy-AM"/>
        </w:rPr>
        <w:t>ՀԱՅԱՍՏԱՆԻ ՀԱՆՐԱՊԵՏՈՒԹՅԱՆ ՕՐԵՆՔՆԵՐԻ ՆԱԽԱԳԾԵՐԻ</w:t>
      </w:r>
      <w:r w:rsidR="00185A82">
        <w:rPr>
          <w:rFonts w:ascii="GHEA Grapalat" w:hAnsi="GHEA Grapalat" w:cs="Sylfaen"/>
          <w:b/>
          <w:bCs/>
          <w:iCs/>
          <w:lang w:val="hy-AM"/>
        </w:rPr>
        <w:t xml:space="preserve">Ն </w:t>
      </w:r>
      <w:r w:rsidR="00917AAE"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ՀԱՎԱՆՈՒԹՅՈՒՆ ՏԱԼՈՒ ՄԱՍԻՆ</w:t>
      </w:r>
    </w:p>
    <w:p w:rsidR="007A43B5" w:rsidRPr="00BF3629" w:rsidRDefault="007A43B5" w:rsidP="007A43B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A356A" w:rsidRPr="001A356A" w:rsidRDefault="00D8053A" w:rsidP="001A356A">
      <w:pPr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1A356A">
        <w:rPr>
          <w:color w:val="000000"/>
          <w:sz w:val="24"/>
          <w:szCs w:val="24"/>
          <w:shd w:val="clear" w:color="auto" w:fill="FFFFFF"/>
          <w:lang w:val="hy-AM"/>
        </w:rPr>
        <w:t> որոշում է.</w:t>
      </w:r>
    </w:p>
    <w:p w:rsidR="00626E9F" w:rsidRPr="001A356A" w:rsidRDefault="00D8053A" w:rsidP="001A356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sz w:val="24"/>
          <w:szCs w:val="24"/>
          <w:lang w:val="hy-AM"/>
        </w:rPr>
      </w:pPr>
      <w:r w:rsidRPr="001A356A">
        <w:rPr>
          <w:sz w:val="24"/>
          <w:szCs w:val="24"/>
          <w:lang w:val="hy-AM"/>
        </w:rPr>
        <w:t>Հավանություն</w:t>
      </w:r>
      <w:r w:rsidR="008C2452" w:rsidRPr="001A356A">
        <w:rPr>
          <w:sz w:val="24"/>
          <w:szCs w:val="24"/>
          <w:lang w:val="hy-AM"/>
        </w:rPr>
        <w:t xml:space="preserve"> </w:t>
      </w:r>
      <w:r w:rsidRPr="001A356A">
        <w:rPr>
          <w:sz w:val="24"/>
          <w:szCs w:val="24"/>
          <w:lang w:val="hy-AM"/>
        </w:rPr>
        <w:t>տալ</w:t>
      </w:r>
      <w:r w:rsidR="002F78BE" w:rsidRPr="001A356A">
        <w:rPr>
          <w:sz w:val="24"/>
          <w:szCs w:val="24"/>
          <w:lang w:val="hy-AM"/>
        </w:rPr>
        <w:t xml:space="preserve"> </w:t>
      </w:r>
      <w:r w:rsidR="00746D14" w:rsidRPr="00746D14">
        <w:rPr>
          <w:bCs/>
          <w:iCs/>
          <w:sz w:val="24"/>
          <w:szCs w:val="24"/>
          <w:lang w:val="hy-AM"/>
        </w:rPr>
        <w:t xml:space="preserve">««Հարկային ծառայության մասին» օրենքում փոփոխություններ կատարելու մասին» և ««Մաքսային ծառայության մասին» օրենքում փոփոխություններ կատարելու մասին» </w:t>
      </w:r>
      <w:r w:rsidR="000B27F8" w:rsidRPr="001A356A">
        <w:rPr>
          <w:sz w:val="24"/>
          <w:szCs w:val="24"/>
          <w:lang w:val="hy-AM"/>
        </w:rPr>
        <w:t xml:space="preserve">Հայաստանի Հանրապետության </w:t>
      </w:r>
      <w:r w:rsidR="002A46EB" w:rsidRPr="001A356A">
        <w:rPr>
          <w:sz w:val="24"/>
          <w:szCs w:val="24"/>
          <w:lang w:val="hy-AM"/>
        </w:rPr>
        <w:t>օրենք</w:t>
      </w:r>
      <w:r w:rsidR="002332A7">
        <w:rPr>
          <w:sz w:val="24"/>
          <w:szCs w:val="24"/>
          <w:lang w:val="hy-AM"/>
        </w:rPr>
        <w:t>ներ</w:t>
      </w:r>
      <w:r w:rsidR="001A5152" w:rsidRPr="001A356A">
        <w:rPr>
          <w:sz w:val="24"/>
          <w:szCs w:val="24"/>
          <w:lang w:val="hy-AM"/>
        </w:rPr>
        <w:t xml:space="preserve">ի </w:t>
      </w:r>
      <w:r w:rsidR="002A46EB" w:rsidRPr="001A356A">
        <w:rPr>
          <w:sz w:val="24"/>
          <w:szCs w:val="24"/>
          <w:lang w:val="hy-AM"/>
        </w:rPr>
        <w:t>նախագծ</w:t>
      </w:r>
      <w:r w:rsidR="002332A7">
        <w:rPr>
          <w:sz w:val="24"/>
          <w:szCs w:val="24"/>
          <w:lang w:val="hy-AM"/>
        </w:rPr>
        <w:t>եր</w:t>
      </w:r>
      <w:r w:rsidR="001A5152" w:rsidRPr="001A356A">
        <w:rPr>
          <w:sz w:val="24"/>
          <w:szCs w:val="24"/>
          <w:lang w:val="hy-AM"/>
        </w:rPr>
        <w:t>ի</w:t>
      </w:r>
      <w:r w:rsidR="002A46EB" w:rsidRPr="001A356A">
        <w:rPr>
          <w:sz w:val="24"/>
          <w:szCs w:val="24"/>
          <w:lang w:val="hy-AM"/>
        </w:rPr>
        <w:t xml:space="preserve"> </w:t>
      </w:r>
      <w:r w:rsidR="002D0574" w:rsidRPr="001A356A">
        <w:rPr>
          <w:sz w:val="24"/>
          <w:szCs w:val="24"/>
          <w:lang w:val="hy-AM"/>
        </w:rPr>
        <w:t>վ</w:t>
      </w:r>
      <w:r w:rsidRPr="001A356A">
        <w:rPr>
          <w:sz w:val="24"/>
          <w:szCs w:val="24"/>
          <w:lang w:val="hy-AM"/>
        </w:rPr>
        <w:t>երաբերյալ Հայաս</w:t>
      </w:r>
      <w:r w:rsidRPr="001A356A">
        <w:rPr>
          <w:sz w:val="24"/>
          <w:szCs w:val="24"/>
          <w:lang w:val="hy-AM"/>
        </w:rPr>
        <w:softHyphen/>
        <w:t>տա</w:t>
      </w:r>
      <w:r w:rsidRPr="001A356A">
        <w:rPr>
          <w:sz w:val="24"/>
          <w:szCs w:val="24"/>
          <w:lang w:val="hy-AM"/>
        </w:rPr>
        <w:softHyphen/>
        <w:t>նի Հանրա</w:t>
      </w:r>
      <w:r w:rsidR="00432435"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t>պետ</w:t>
      </w:r>
      <w:r w:rsidRPr="001A356A">
        <w:rPr>
          <w:sz w:val="24"/>
          <w:szCs w:val="24"/>
          <w:lang w:val="hy-AM"/>
        </w:rPr>
        <w:softHyphen/>
        <w:t>ու</w:t>
      </w:r>
      <w:r w:rsidR="00432435"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t>թյան կառավա</w:t>
      </w:r>
      <w:r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softHyphen/>
        <w:t>րու</w:t>
      </w:r>
      <w:r w:rsidRPr="001A356A">
        <w:rPr>
          <w:sz w:val="24"/>
          <w:szCs w:val="24"/>
          <w:lang w:val="hy-AM"/>
        </w:rPr>
        <w:softHyphen/>
        <w:t>թյան օրենսդրական նախա</w:t>
      </w:r>
      <w:r w:rsidRPr="001A356A">
        <w:rPr>
          <w:sz w:val="24"/>
          <w:szCs w:val="24"/>
          <w:lang w:val="hy-AM"/>
        </w:rPr>
        <w:softHyphen/>
        <w:t>ձեռ</w:t>
      </w:r>
      <w:r w:rsidRPr="001A356A">
        <w:rPr>
          <w:sz w:val="24"/>
          <w:szCs w:val="24"/>
          <w:lang w:val="hy-AM"/>
        </w:rPr>
        <w:softHyphen/>
        <w:t>նությանը:</w:t>
      </w:r>
    </w:p>
    <w:p w:rsidR="00D8053A" w:rsidRPr="00477C2C" w:rsidRDefault="00D8053A" w:rsidP="000C05E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27F8"/>
    <w:rsid w:val="000B4455"/>
    <w:rsid w:val="000C05EE"/>
    <w:rsid w:val="000F2FF5"/>
    <w:rsid w:val="00121B35"/>
    <w:rsid w:val="00133F0E"/>
    <w:rsid w:val="00185A82"/>
    <w:rsid w:val="00192D17"/>
    <w:rsid w:val="001A356A"/>
    <w:rsid w:val="001A5152"/>
    <w:rsid w:val="001C2EDA"/>
    <w:rsid w:val="002265C2"/>
    <w:rsid w:val="002332A7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1FE2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6F66FA"/>
    <w:rsid w:val="00707C53"/>
    <w:rsid w:val="00746D14"/>
    <w:rsid w:val="0075060C"/>
    <w:rsid w:val="0077094F"/>
    <w:rsid w:val="00771AE0"/>
    <w:rsid w:val="0077358E"/>
    <w:rsid w:val="00795E27"/>
    <w:rsid w:val="007A43B5"/>
    <w:rsid w:val="007A5F94"/>
    <w:rsid w:val="007B6AA9"/>
    <w:rsid w:val="007D7297"/>
    <w:rsid w:val="00802052"/>
    <w:rsid w:val="008027B7"/>
    <w:rsid w:val="00804B77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12DC9"/>
    <w:rsid w:val="00B751AF"/>
    <w:rsid w:val="00BA3D8D"/>
    <w:rsid w:val="00BD2B55"/>
    <w:rsid w:val="00BF3629"/>
    <w:rsid w:val="00BF585B"/>
    <w:rsid w:val="00C108CE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B5CFB"/>
  <w15:docId w15:val="{2E243CF9-A93C-403D-8E07-106DF21F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https://mul2.gov.am/tasks/1159810/oneclick?token=af37af85c9dcb222eacce178577be712</cp:keywords>
  <cp:lastModifiedBy>Alla Tonoyan</cp:lastModifiedBy>
  <cp:revision>6</cp:revision>
  <dcterms:created xsi:type="dcterms:W3CDTF">2024-02-06T10:14:00Z</dcterms:created>
  <dcterms:modified xsi:type="dcterms:W3CDTF">2025-04-23T11:06:00Z</dcterms:modified>
</cp:coreProperties>
</file>