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84729A" w:rsidRPr="00F23EFE">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84729A">
        <w:rPr>
          <w:rStyle w:val="Strong"/>
          <w:rFonts w:ascii="GHEA Grapalat" w:hAnsi="GHEA Grapalat"/>
          <w:color w:val="000000"/>
        </w:rPr>
        <w:t>2025</w:t>
      </w:r>
      <w:r>
        <w:rPr>
          <w:rStyle w:val="Strong"/>
          <w:rFonts w:ascii="GHEA Grapalat" w:hAnsi="GHEA Grapalat"/>
          <w:color w:val="000000"/>
          <w:lang w:val="hy-AM"/>
        </w:rPr>
        <w:t xml:space="preserve"> ԹՎԱԿԱՆԻ ՊԵՏԱԿԱՆ ԲՅՈՒՋ</w:t>
      </w:r>
      <w:r w:rsidR="00FE241A">
        <w:rPr>
          <w:rStyle w:val="Strong"/>
          <w:rFonts w:ascii="GHEA Grapalat" w:hAnsi="GHEA Grapalat"/>
          <w:color w:val="000000"/>
          <w:lang w:val="hy-AM"/>
        </w:rPr>
        <w:t>ԵԻ ՄԱՍԻՆ» ՕՐԵՆՔՈՒՄ ՎԵՐԱԲԱՇԽՈՒՄ</w:t>
      </w:r>
      <w:r w:rsidR="00AA2B72">
        <w:rPr>
          <w:rStyle w:val="Strong"/>
          <w:rFonts w:ascii="GHEA Grapalat" w:hAnsi="GHEA Grapalat"/>
          <w:color w:val="000000"/>
          <w:lang w:val="hy-AM"/>
        </w:rPr>
        <w:t xml:space="preserve"> ԵՎ </w:t>
      </w:r>
      <w:r>
        <w:rPr>
          <w:rStyle w:val="Strong"/>
          <w:rFonts w:ascii="GHEA Grapalat" w:hAnsi="GHEA Grapalat"/>
          <w:color w:val="000000"/>
          <w:lang w:val="hy-AM"/>
        </w:rPr>
        <w:t>ՀԱՅԱՍՏԱՆԻ Հ</w:t>
      </w:r>
      <w:r w:rsidR="0084729A">
        <w:rPr>
          <w:rStyle w:val="Strong"/>
          <w:rFonts w:ascii="GHEA Grapalat" w:hAnsi="GHEA Grapalat"/>
          <w:color w:val="000000"/>
          <w:lang w:val="hy-AM"/>
        </w:rPr>
        <w:t>ԱՆՐԱՊԵՏՈՒԹՅԱՆ ԿԱՌԱՎԱՐՈՒԹՅԱՆ 2024</w:t>
      </w:r>
      <w:r>
        <w:rPr>
          <w:rStyle w:val="Strong"/>
          <w:rFonts w:ascii="GHEA Grapalat" w:hAnsi="GHEA Grapalat"/>
          <w:color w:val="000000"/>
          <w:lang w:val="hy-AM"/>
        </w:rPr>
        <w:t xml:space="preserve"> ԹՎԱԿԱՆԻ ԴԵԿՏԵՄԲԵՐԻ 2</w:t>
      </w:r>
      <w:r w:rsidR="0084729A" w:rsidRPr="00F23EFE">
        <w:rPr>
          <w:rStyle w:val="Strong"/>
          <w:rFonts w:ascii="GHEA Grapalat" w:hAnsi="GHEA Grapalat"/>
          <w:color w:val="000000"/>
        </w:rPr>
        <w:t>7</w:t>
      </w:r>
      <w:r w:rsidR="0084729A">
        <w:rPr>
          <w:rStyle w:val="Strong"/>
          <w:rFonts w:ascii="GHEA Grapalat" w:hAnsi="GHEA Grapalat"/>
          <w:color w:val="000000"/>
          <w:lang w:val="hy-AM"/>
        </w:rPr>
        <w:t>-Ի N 2060</w:t>
      </w:r>
      <w:r>
        <w:rPr>
          <w:rStyle w:val="Strong"/>
          <w:rFonts w:ascii="GHEA Grapalat" w:hAnsi="GHEA Grapalat"/>
          <w:color w:val="000000"/>
          <w:lang w:val="hy-AM"/>
        </w:rPr>
        <w:t>-Ն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FA6B01">
        <w:rPr>
          <w:rStyle w:val="Strong"/>
          <w:rFonts w:ascii="GHEA Grapalat" w:hAnsi="GHEA Grapalat"/>
          <w:color w:val="000000"/>
          <w:lang w:val="hy-AM"/>
        </w:rPr>
        <w:t xml:space="preserve">ԵՎ ԼՐԱՑՈՒՄՆԵՐ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84729A" w:rsidRPr="00D2793A" w:rsidRDefault="0084729A" w:rsidP="0084729A">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D35DDE">
        <w:rPr>
          <w:rFonts w:ascii="GHEA Grapalat" w:hAnsi="GHEA Grapalat"/>
          <w:color w:val="000000"/>
          <w:lang w:val="hy-AM"/>
        </w:rPr>
        <w:t>«Հայաստանի Հանրապետության բյուջետային համակարգի մասին» Հ</w:t>
      </w:r>
      <w:r>
        <w:rPr>
          <w:rFonts w:ascii="GHEA Grapalat" w:hAnsi="GHEA Grapalat"/>
          <w:color w:val="000000"/>
          <w:lang w:val="hy-AM"/>
        </w:rPr>
        <w:t>այաստանի Հանրապետության օրենքի 23</w:t>
      </w:r>
      <w:r w:rsidRPr="00D35DDE">
        <w:rPr>
          <w:rFonts w:ascii="GHEA Grapalat" w:hAnsi="GHEA Grapalat"/>
          <w:color w:val="000000"/>
          <w:lang w:val="hy-AM"/>
        </w:rPr>
        <w:t xml:space="preserve">-րդ </w:t>
      </w:r>
      <w:r>
        <w:rPr>
          <w:rFonts w:ascii="GHEA Grapalat" w:hAnsi="GHEA Grapalat"/>
          <w:color w:val="000000"/>
          <w:lang w:val="hy-AM"/>
        </w:rPr>
        <w:t>հոդվածի 3-րդ մաս</w:t>
      </w:r>
      <w:r w:rsidRPr="00D35DDE">
        <w:rPr>
          <w:rFonts w:ascii="GHEA Grapalat" w:hAnsi="GHEA Grapalat"/>
          <w:color w:val="000000"/>
          <w:lang w:val="hy-AM"/>
        </w:rPr>
        <w:t xml:space="preserve">ին և «Նորմատիվ իրավական ակտերի մասին» Հայաստանի Հանրապետության օրենքի 33-րդ հոդվածին </w:t>
      </w:r>
      <w:r w:rsidRPr="00D2793A">
        <w:rPr>
          <w:rFonts w:ascii="GHEA Grapalat" w:hAnsi="GHEA Grapalat"/>
          <w:color w:val="000000"/>
          <w:lang w:val="hy-AM"/>
        </w:rPr>
        <w:t>համապատասխան՝ Հայաստանի Հանրապետության կառավարությունը</w:t>
      </w:r>
      <w:r w:rsidRPr="00D2793A">
        <w:rPr>
          <w:rFonts w:ascii="Calibri" w:hAnsi="Calibri" w:cs="Calibri"/>
          <w:color w:val="000000"/>
          <w:lang w:val="hy-AM"/>
        </w:rPr>
        <w:t> </w:t>
      </w:r>
      <w:r w:rsidRPr="00D2793A">
        <w:rPr>
          <w:rStyle w:val="Emphasis"/>
          <w:rFonts w:ascii="GHEA Grapalat" w:hAnsi="GHEA Grapalat"/>
          <w:b/>
          <w:bCs/>
          <w:color w:val="000000"/>
          <w:lang w:val="hy-AM"/>
        </w:rPr>
        <w:t>որոշում է.</w:t>
      </w:r>
    </w:p>
    <w:p w:rsidR="0084729A" w:rsidRPr="00D2793A" w:rsidRDefault="0084729A" w:rsidP="0084729A">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D2793A">
        <w:rPr>
          <w:rFonts w:ascii="GHEA Grapalat" w:hAnsi="GHEA Grapalat"/>
          <w:color w:val="000000"/>
          <w:lang w:val="hy-AM"/>
        </w:rPr>
        <w:t xml:space="preserve">«Հայաստանի Հանրապետության 2025 թվականի պետական բյուջեի մասին» Հայաստանի Հանրապետության օրենքի N 1 հավելվածի N 2 աղյուսակում կատարել վերաբաշխում, Հայաստանի Հանրապետության կառավարության 2024 թվականի դեկտեմբերի 27-ի «Հայաստանի Հանրապետության 2025 թվականի պետական բյուջեի կատարումն ապահովող միջոցառումների մասին» N 2060-Ն որոշման NN </w:t>
      </w:r>
      <w:bookmarkStart w:id="0" w:name="_GoBack"/>
      <w:bookmarkEnd w:id="0"/>
      <w:r w:rsidRPr="00D2793A">
        <w:rPr>
          <w:rFonts w:ascii="GHEA Grapalat" w:hAnsi="GHEA Grapalat"/>
          <w:color w:val="000000"/>
          <w:lang w:val="hy-AM"/>
        </w:rPr>
        <w:t>3, 4, 5, 9</w:t>
      </w:r>
      <w:r w:rsidR="00AC747E" w:rsidRPr="00AC747E">
        <w:rPr>
          <w:rFonts w:ascii="GHEA Grapalat" w:hAnsi="GHEA Grapalat"/>
          <w:color w:val="000000"/>
          <w:lang w:val="hy-AM"/>
        </w:rPr>
        <w:t>,</w:t>
      </w:r>
      <w:r w:rsidRPr="00D2793A">
        <w:rPr>
          <w:rFonts w:ascii="GHEA Grapalat" w:hAnsi="GHEA Grapalat"/>
          <w:color w:val="000000"/>
          <w:lang w:val="hy-AM"/>
        </w:rPr>
        <w:t xml:space="preserve"> 9.1 </w:t>
      </w:r>
      <w:r w:rsidR="00AC747E" w:rsidRPr="00D2793A">
        <w:rPr>
          <w:rFonts w:ascii="GHEA Grapalat" w:hAnsi="GHEA Grapalat"/>
          <w:color w:val="000000"/>
          <w:lang w:val="hy-AM"/>
        </w:rPr>
        <w:t xml:space="preserve">և </w:t>
      </w:r>
      <w:r w:rsidR="00AC747E" w:rsidRPr="00AC747E">
        <w:rPr>
          <w:rFonts w:ascii="GHEA Grapalat" w:hAnsi="GHEA Grapalat"/>
          <w:color w:val="000000"/>
          <w:lang w:val="hy-AM"/>
        </w:rPr>
        <w:t xml:space="preserve">10 </w:t>
      </w:r>
      <w:r w:rsidRPr="00D2793A">
        <w:rPr>
          <w:rFonts w:ascii="GHEA Grapalat" w:hAnsi="GHEA Grapalat"/>
          <w:color w:val="000000"/>
          <w:lang w:val="hy-AM"/>
        </w:rPr>
        <w:t>հավելվածներում կատարել փոփոխություններ և լրացումներ՝ համաձայն NN 1, 2, 3</w:t>
      </w:r>
      <w:r w:rsidR="00567A76" w:rsidRPr="00D2793A">
        <w:rPr>
          <w:rFonts w:ascii="GHEA Grapalat" w:hAnsi="GHEA Grapalat"/>
          <w:color w:val="000000"/>
          <w:lang w:val="hy-AM"/>
        </w:rPr>
        <w:t>, 4</w:t>
      </w:r>
      <w:r w:rsidRPr="00D2793A">
        <w:rPr>
          <w:rFonts w:ascii="GHEA Grapalat" w:hAnsi="GHEA Grapalat"/>
          <w:color w:val="000000"/>
          <w:lang w:val="hy-AM"/>
        </w:rPr>
        <w:t xml:space="preserve"> և </w:t>
      </w:r>
      <w:r w:rsidR="00567A76" w:rsidRPr="00D2793A">
        <w:rPr>
          <w:rFonts w:ascii="GHEA Grapalat" w:hAnsi="GHEA Grapalat"/>
          <w:color w:val="000000"/>
          <w:lang w:val="hy-AM"/>
        </w:rPr>
        <w:t>5</w:t>
      </w:r>
      <w:r w:rsidRPr="00D2793A">
        <w:rPr>
          <w:rFonts w:ascii="GHEA Grapalat" w:hAnsi="GHEA Grapalat"/>
          <w:color w:val="000000"/>
          <w:lang w:val="hy-AM"/>
        </w:rPr>
        <w:t xml:space="preserve"> հավելվածների:</w:t>
      </w:r>
    </w:p>
    <w:p w:rsidR="0084729A" w:rsidRPr="004B072C" w:rsidRDefault="0084729A" w:rsidP="0084729A">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D2793A">
        <w:rPr>
          <w:rFonts w:ascii="GHEA Grapalat" w:hAnsi="GHEA Grapalat"/>
          <w:color w:val="000000"/>
          <w:lang w:val="hy-AM"/>
        </w:rPr>
        <w:t>Սույն որոշումն ուժի մեջ է մտնում</w:t>
      </w:r>
      <w:r w:rsidRPr="004B072C">
        <w:rPr>
          <w:rFonts w:ascii="GHEA Grapalat" w:hAnsi="GHEA Grapalat"/>
          <w:color w:val="000000"/>
          <w:lang w:val="hy-AM"/>
        </w:rPr>
        <w:t xml:space="preserve"> պաշտոնական հրապարակմանը հաջորդող օրվանից։</w:t>
      </w:r>
    </w:p>
    <w:p w:rsidR="00011306" w:rsidRPr="00D45F54" w:rsidRDefault="00011306" w:rsidP="0084729A">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A0A" w:rsidRDefault="00CF0A0A">
      <w:r>
        <w:separator/>
      </w:r>
    </w:p>
  </w:endnote>
  <w:endnote w:type="continuationSeparator" w:id="0">
    <w:p w:rsidR="00CF0A0A" w:rsidRDefault="00CF0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CF0A0A">
    <w:pPr>
      <w:rPr>
        <w:rFonts w:ascii="GHEA Grapalat" w:hAnsi="GHEA Grapalat"/>
        <w:b/>
        <w:color w:val="0000FF"/>
        <w:sz w:val="20"/>
        <w:szCs w:val="20"/>
        <w:lang w:val="en-GB" w:eastAsia="en-US"/>
      </w:rPr>
    </w:pPr>
  </w:p>
  <w:p w:rsidR="00E20FDB" w:rsidRDefault="00CF0A0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A0A" w:rsidRDefault="00CF0A0A">
      <w:r>
        <w:separator/>
      </w:r>
    </w:p>
  </w:footnote>
  <w:footnote w:type="continuationSeparator" w:id="0">
    <w:p w:rsidR="00CF0A0A" w:rsidRDefault="00CF0A0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187"/>
    <w:rsid w:val="00011306"/>
    <w:rsid w:val="00031D91"/>
    <w:rsid w:val="000545DA"/>
    <w:rsid w:val="00093378"/>
    <w:rsid w:val="000C1954"/>
    <w:rsid w:val="000D2674"/>
    <w:rsid w:val="0012075F"/>
    <w:rsid w:val="00123F30"/>
    <w:rsid w:val="0014047E"/>
    <w:rsid w:val="0014573C"/>
    <w:rsid w:val="001457FB"/>
    <w:rsid w:val="00171A93"/>
    <w:rsid w:val="00183E04"/>
    <w:rsid w:val="001840EA"/>
    <w:rsid w:val="001954CE"/>
    <w:rsid w:val="00221575"/>
    <w:rsid w:val="002224F5"/>
    <w:rsid w:val="0025360E"/>
    <w:rsid w:val="002A0354"/>
    <w:rsid w:val="002C14AD"/>
    <w:rsid w:val="00380489"/>
    <w:rsid w:val="003A53F0"/>
    <w:rsid w:val="003C3BD6"/>
    <w:rsid w:val="003E1938"/>
    <w:rsid w:val="004220CD"/>
    <w:rsid w:val="004230D9"/>
    <w:rsid w:val="0042620F"/>
    <w:rsid w:val="00460E9D"/>
    <w:rsid w:val="004B2DA1"/>
    <w:rsid w:val="004C3CEA"/>
    <w:rsid w:val="004D178F"/>
    <w:rsid w:val="005017A6"/>
    <w:rsid w:val="00567A76"/>
    <w:rsid w:val="00591F91"/>
    <w:rsid w:val="005C6D52"/>
    <w:rsid w:val="005D2F84"/>
    <w:rsid w:val="005F13A3"/>
    <w:rsid w:val="00650CFD"/>
    <w:rsid w:val="00695668"/>
    <w:rsid w:val="006B7BE6"/>
    <w:rsid w:val="006C2D32"/>
    <w:rsid w:val="00723B0D"/>
    <w:rsid w:val="00756F39"/>
    <w:rsid w:val="00786E21"/>
    <w:rsid w:val="007914D4"/>
    <w:rsid w:val="007B300D"/>
    <w:rsid w:val="007F10C2"/>
    <w:rsid w:val="00812CE8"/>
    <w:rsid w:val="00824473"/>
    <w:rsid w:val="0083060D"/>
    <w:rsid w:val="0084729A"/>
    <w:rsid w:val="00863AFB"/>
    <w:rsid w:val="00865B12"/>
    <w:rsid w:val="008856CA"/>
    <w:rsid w:val="008970E8"/>
    <w:rsid w:val="008A7AB5"/>
    <w:rsid w:val="008E11E2"/>
    <w:rsid w:val="00901E5C"/>
    <w:rsid w:val="00945E1E"/>
    <w:rsid w:val="00953C3B"/>
    <w:rsid w:val="00965616"/>
    <w:rsid w:val="0097270A"/>
    <w:rsid w:val="0099728B"/>
    <w:rsid w:val="009A39A2"/>
    <w:rsid w:val="00A22E38"/>
    <w:rsid w:val="00A617CB"/>
    <w:rsid w:val="00A62EBF"/>
    <w:rsid w:val="00A97234"/>
    <w:rsid w:val="00AA2B72"/>
    <w:rsid w:val="00AC747E"/>
    <w:rsid w:val="00B029DA"/>
    <w:rsid w:val="00B03F51"/>
    <w:rsid w:val="00B2474E"/>
    <w:rsid w:val="00B61162"/>
    <w:rsid w:val="00B7370B"/>
    <w:rsid w:val="00B75A42"/>
    <w:rsid w:val="00BE5D74"/>
    <w:rsid w:val="00BE6B70"/>
    <w:rsid w:val="00BF5C87"/>
    <w:rsid w:val="00C055BF"/>
    <w:rsid w:val="00C247CB"/>
    <w:rsid w:val="00C46F93"/>
    <w:rsid w:val="00CA514B"/>
    <w:rsid w:val="00CB65B0"/>
    <w:rsid w:val="00CC6C47"/>
    <w:rsid w:val="00CF0A0A"/>
    <w:rsid w:val="00D16558"/>
    <w:rsid w:val="00D2793A"/>
    <w:rsid w:val="00D33257"/>
    <w:rsid w:val="00D35DDE"/>
    <w:rsid w:val="00D45453"/>
    <w:rsid w:val="00D45F54"/>
    <w:rsid w:val="00D83376"/>
    <w:rsid w:val="00D878AE"/>
    <w:rsid w:val="00D9754C"/>
    <w:rsid w:val="00DA033D"/>
    <w:rsid w:val="00DA088C"/>
    <w:rsid w:val="00E60DC3"/>
    <w:rsid w:val="00E65D09"/>
    <w:rsid w:val="00E90D95"/>
    <w:rsid w:val="00E97CB5"/>
    <w:rsid w:val="00EB18C6"/>
    <w:rsid w:val="00EB29E3"/>
    <w:rsid w:val="00EC28D7"/>
    <w:rsid w:val="00ED7FA0"/>
    <w:rsid w:val="00EE3288"/>
    <w:rsid w:val="00EE5B49"/>
    <w:rsid w:val="00F07534"/>
    <w:rsid w:val="00F17A54"/>
    <w:rsid w:val="00F21FAF"/>
    <w:rsid w:val="00F23EFE"/>
    <w:rsid w:val="00F30FEF"/>
    <w:rsid w:val="00F523A1"/>
    <w:rsid w:val="00F76941"/>
    <w:rsid w:val="00F85D74"/>
    <w:rsid w:val="00FA39D2"/>
    <w:rsid w:val="00FA6B01"/>
    <w:rsid w:val="00FA7A42"/>
    <w:rsid w:val="00FB5892"/>
    <w:rsid w:val="00FD3ED5"/>
    <w:rsid w:val="00FE241A"/>
    <w:rsid w:val="00FE4664"/>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1</Pages>
  <Words>179</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
  <dc:description/>
  <cp:lastModifiedBy>Lusine.Mkrtchyan</cp:lastModifiedBy>
  <cp:revision>50</cp:revision>
  <dcterms:created xsi:type="dcterms:W3CDTF">2022-07-18T08:29:00Z</dcterms:created>
  <dcterms:modified xsi:type="dcterms:W3CDTF">2025-05-27T07:50:00Z</dcterms:modified>
</cp:coreProperties>
</file>