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D2EEC3" w14:textId="77777777" w:rsidR="00BB5D61" w:rsidRDefault="00FB51B7">
      <w:pPr>
        <w:shd w:val="clear" w:color="auto" w:fill="FFFFFF"/>
        <w:spacing w:after="0" w:line="360" w:lineRule="auto"/>
        <w:ind w:firstLine="375"/>
        <w:contextualSpacing/>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ԱՄՓՈՓԱԹԵՐԹ</w:t>
      </w:r>
    </w:p>
    <w:p w14:paraId="0C1A7004" w14:textId="2B5DF101" w:rsidR="00353CF1" w:rsidRPr="0067775E" w:rsidRDefault="00353CF1" w:rsidP="00353CF1">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r w:rsidRPr="0067775E">
        <w:rPr>
          <w:rFonts w:ascii="GHEA Grapalat" w:hAnsi="GHEA Grapalat"/>
          <w:b/>
          <w:lang w:val="hy-AM"/>
        </w:rPr>
        <w:t>«</w:t>
      </w:r>
      <w:r w:rsidRPr="0067775E">
        <w:rPr>
          <w:rFonts w:ascii="GHEA Grapalat" w:hAnsi="GHEA Grapalat"/>
          <w:b/>
          <w:bCs/>
          <w:color w:val="000000"/>
          <w:shd w:val="clear" w:color="auto" w:fill="FFFFFF"/>
          <w:lang w:val="hy-AM"/>
        </w:rPr>
        <w:t xml:space="preserve">ՀԱՅԱՍՏԱՆԻ ՀԱՆՐԱՊԵՏՈՒԹՅԱՆ ԿԱՌԱՎԱՐՈՒԹՅԱՆ 2024 ԹՎԱԿԱՆԻ ՕԳՈՍՏՈՍԻ  22-Ի N 1392-Լ ՈՐՈՇՄԱՆ ՄԵՋ ԼՐԱՑՈՒՄ </w:t>
      </w:r>
      <w:r>
        <w:rPr>
          <w:rFonts w:ascii="GHEA Grapalat" w:hAnsi="GHEA Grapalat"/>
          <w:b/>
          <w:bCs/>
          <w:color w:val="000000"/>
          <w:shd w:val="clear" w:color="auto" w:fill="FFFFFF"/>
          <w:lang w:val="hy-AM"/>
        </w:rPr>
        <w:t xml:space="preserve">ԵՎ ՓՈՓՈԽՈՒԹՅՈՒՆՆԵՐ </w:t>
      </w:r>
      <w:r w:rsidRPr="0067775E">
        <w:rPr>
          <w:rFonts w:ascii="GHEA Grapalat" w:hAnsi="GHEA Grapalat"/>
          <w:b/>
          <w:bCs/>
          <w:color w:val="000000"/>
          <w:shd w:val="clear" w:color="auto" w:fill="FFFFFF"/>
          <w:lang w:val="hy-AM"/>
        </w:rPr>
        <w:t xml:space="preserve">ԿԱՏԱՐԵԼՈՒ </w:t>
      </w:r>
      <w:r w:rsidRPr="0067775E">
        <w:rPr>
          <w:rStyle w:val="Strong"/>
          <w:rFonts w:ascii="GHEA Grapalat" w:hAnsi="GHEA Grapalat"/>
          <w:color w:val="000000"/>
          <w:lang w:val="hy-AM"/>
        </w:rPr>
        <w:t>ՄԱՍԻՆ</w:t>
      </w:r>
      <w:r w:rsidRPr="0067775E">
        <w:rPr>
          <w:rFonts w:ascii="GHEA Grapalat" w:hAnsi="GHEA Grapalat"/>
          <w:b/>
          <w:lang w:val="hy-AM"/>
        </w:rPr>
        <w:t xml:space="preserve">» </w:t>
      </w:r>
      <w:r w:rsidRPr="0067775E">
        <w:rPr>
          <w:rFonts w:ascii="GHEA Grapalat" w:hAnsi="GHEA Grapalat" w:cs="Sylfaen"/>
          <w:b/>
          <w:lang w:val="hy-AM"/>
        </w:rPr>
        <w:t xml:space="preserve">ՀԱՅԱՍՏԱՆԻ ՀԱՆՐԱՊԵՏՈՒԹՅԱՆ ԿԱՌԱՎԱՐՈՒԹՅԱՆ </w:t>
      </w:r>
      <w:r w:rsidRPr="0067775E">
        <w:rPr>
          <w:rFonts w:ascii="GHEA Grapalat" w:hAnsi="GHEA Grapalat"/>
          <w:b/>
          <w:lang w:val="hy-AM"/>
        </w:rPr>
        <w:t>ՈՐՈՇՄԱՆ</w:t>
      </w:r>
      <w:r>
        <w:rPr>
          <w:rFonts w:ascii="GHEA Grapalat" w:hAnsi="GHEA Grapalat"/>
          <w:b/>
          <w:lang w:val="af-ZA"/>
        </w:rPr>
        <w:t xml:space="preserve"> </w:t>
      </w:r>
      <w:r w:rsidRPr="0067775E">
        <w:rPr>
          <w:rFonts w:ascii="GHEA Grapalat" w:hAnsi="GHEA Grapalat"/>
          <w:b/>
          <w:lang w:val="af-ZA"/>
        </w:rPr>
        <w:t>ՆԱԽԱԳ</w:t>
      </w:r>
      <w:r w:rsidRPr="0067775E">
        <w:rPr>
          <w:rFonts w:ascii="GHEA Grapalat" w:hAnsi="GHEA Grapalat" w:cs="Sylfaen"/>
          <w:b/>
          <w:lang w:val="hy-AM"/>
        </w:rPr>
        <w:t xml:space="preserve">ԾԻ </w:t>
      </w:r>
    </w:p>
    <w:p w14:paraId="071E6AF0" w14:textId="2E65A291" w:rsidR="00BB5D61" w:rsidRDefault="00BB5D61">
      <w:pPr>
        <w:shd w:val="clear" w:color="auto" w:fill="FFFFFF"/>
        <w:spacing w:after="0" w:line="240" w:lineRule="auto"/>
        <w:jc w:val="center"/>
        <w:rPr>
          <w:rFonts w:ascii="GHEA Grapalat" w:hAnsi="GHEA Grapalat" w:cs="Sylfaen"/>
          <w:b/>
          <w:lang w:val="hy-AM"/>
        </w:rPr>
      </w:pPr>
    </w:p>
    <w:p w14:paraId="34F9203A" w14:textId="77777777" w:rsidR="00BB5D61" w:rsidRDefault="00BB5D61">
      <w:pPr>
        <w:shd w:val="clear" w:color="auto" w:fill="FFFFFF"/>
        <w:spacing w:after="0" w:line="240" w:lineRule="auto"/>
        <w:rPr>
          <w:rFonts w:ascii="GHEA Grapalat" w:eastAsia="Times New Roman" w:hAnsi="GHEA Grapalat" w:cs="Times New Roman"/>
          <w:color w:val="000000"/>
          <w:sz w:val="24"/>
          <w:szCs w:val="24"/>
          <w:lang w:val="hy-AM"/>
        </w:rPr>
      </w:pPr>
    </w:p>
    <w:tbl>
      <w:tblPr>
        <w:tblStyle w:val="TableGrid"/>
        <w:tblW w:w="15161" w:type="dxa"/>
        <w:tblInd w:w="-113" w:type="dxa"/>
        <w:tblLayout w:type="fixed"/>
        <w:tblLook w:val="04A0" w:firstRow="1" w:lastRow="0" w:firstColumn="1" w:lastColumn="0" w:noHBand="0" w:noVBand="1"/>
      </w:tblPr>
      <w:tblGrid>
        <w:gridCol w:w="18"/>
        <w:gridCol w:w="8932"/>
        <w:gridCol w:w="6211"/>
      </w:tblGrid>
      <w:tr w:rsidR="00BB5D61" w14:paraId="2E91E943" w14:textId="77777777" w:rsidTr="00DD6D06">
        <w:trPr>
          <w:gridBefore w:val="1"/>
          <w:wBefore w:w="18" w:type="dxa"/>
          <w:trHeight w:val="908"/>
        </w:trPr>
        <w:tc>
          <w:tcPr>
            <w:tcW w:w="8932" w:type="dxa"/>
            <w:shd w:val="clear" w:color="auto" w:fill="D9D9D9" w:themeFill="background1" w:themeFillShade="D9"/>
            <w:vAlign w:val="center"/>
          </w:tcPr>
          <w:p w14:paraId="54561CE6" w14:textId="77777777" w:rsidR="00BB5D61" w:rsidRDefault="00FB51B7">
            <w:pPr>
              <w:spacing w:after="0" w:line="360" w:lineRule="auto"/>
              <w:jc w:val="center"/>
              <w:rPr>
                <w:rFonts w:ascii="GHEA Grapalat" w:eastAsia="Times New Roman" w:hAnsi="GHEA Grapalat" w:cs="Times New Roman"/>
                <w:color w:val="000000"/>
                <w:sz w:val="24"/>
                <w:szCs w:val="24"/>
                <w:lang w:val="hy-AM"/>
              </w:rPr>
            </w:pPr>
            <w:bookmarkStart w:id="0" w:name="_Hlk191307243"/>
            <w:r>
              <w:rPr>
                <w:rFonts w:ascii="GHEA Grapalat" w:eastAsia="Times New Roman" w:hAnsi="GHEA Grapalat" w:cs="Times New Roman"/>
                <w:color w:val="000000"/>
                <w:sz w:val="24"/>
                <w:szCs w:val="24"/>
                <w:lang w:val="hy-AM"/>
              </w:rPr>
              <w:t>1</w:t>
            </w:r>
            <w:r w:rsidRPr="00DD6D06">
              <w:rPr>
                <w:rFonts w:ascii="MS Mincho" w:eastAsia="MS Mincho" w:hAnsi="MS Mincho" w:cs="MS Mincho" w:hint="eastAsia"/>
                <w:color w:val="000000"/>
                <w:sz w:val="24"/>
                <w:szCs w:val="24"/>
                <w:lang w:val="hy-AM"/>
              </w:rPr>
              <w:t>․</w:t>
            </w:r>
            <w:r>
              <w:rPr>
                <w:rFonts w:ascii="GHEA Grapalat" w:eastAsia="Times New Roman" w:hAnsi="GHEA Grapalat" w:cs="Times New Roman"/>
                <w:color w:val="000000"/>
                <w:sz w:val="24"/>
                <w:szCs w:val="24"/>
                <w:lang w:val="hy-AM"/>
              </w:rPr>
              <w:t xml:space="preserve"> ՀՀ տարածքային կառավարման և ենթակառուցվածքների նախարարություն</w:t>
            </w:r>
          </w:p>
        </w:tc>
        <w:tc>
          <w:tcPr>
            <w:tcW w:w="6211" w:type="dxa"/>
            <w:tcBorders>
              <w:bottom w:val="single" w:sz="4" w:space="0" w:color="auto"/>
            </w:tcBorders>
            <w:shd w:val="clear" w:color="auto" w:fill="D9D9D9" w:themeFill="background1" w:themeFillShade="D9"/>
            <w:vAlign w:val="center"/>
          </w:tcPr>
          <w:p w14:paraId="069F7681" w14:textId="59DB5787" w:rsidR="00BB5D61" w:rsidRPr="00DD6D06" w:rsidRDefault="00FB51B7">
            <w:pPr>
              <w:spacing w:after="0" w:line="360" w:lineRule="auto"/>
              <w:jc w:val="center"/>
              <w:rPr>
                <w:rFonts w:ascii="GHEA Grapalat" w:eastAsia="Times New Roman" w:hAnsi="GHEA Grapalat" w:cs="Times New Roman"/>
                <w:color w:val="000000"/>
                <w:sz w:val="24"/>
                <w:szCs w:val="24"/>
              </w:rPr>
            </w:pPr>
            <w:r w:rsidRPr="00DD6D06">
              <w:rPr>
                <w:rFonts w:ascii="GHEA Grapalat" w:eastAsia="Times New Roman" w:hAnsi="GHEA Grapalat" w:cs="Times New Roman"/>
                <w:color w:val="000000"/>
                <w:sz w:val="24"/>
                <w:szCs w:val="24"/>
              </w:rPr>
              <w:t>24-</w:t>
            </w:r>
            <w:r w:rsidR="00D2006F" w:rsidRPr="00DD6D06">
              <w:rPr>
                <w:rFonts w:ascii="GHEA Grapalat" w:eastAsia="Times New Roman" w:hAnsi="GHEA Grapalat" w:cs="Times New Roman"/>
                <w:color w:val="000000"/>
                <w:sz w:val="24"/>
                <w:szCs w:val="24"/>
              </w:rPr>
              <w:t>03</w:t>
            </w:r>
            <w:r w:rsidRPr="00DD6D06">
              <w:rPr>
                <w:rFonts w:ascii="GHEA Grapalat" w:eastAsia="Times New Roman" w:hAnsi="GHEA Grapalat" w:cs="Times New Roman"/>
                <w:color w:val="000000"/>
                <w:sz w:val="24"/>
                <w:szCs w:val="24"/>
              </w:rPr>
              <w:t>-202</w:t>
            </w:r>
            <w:r w:rsidR="00D2006F" w:rsidRPr="00DD6D06">
              <w:rPr>
                <w:rFonts w:ascii="GHEA Grapalat" w:eastAsia="Times New Roman" w:hAnsi="GHEA Grapalat" w:cs="Times New Roman"/>
                <w:color w:val="000000"/>
                <w:sz w:val="24"/>
                <w:szCs w:val="24"/>
              </w:rPr>
              <w:t>5</w:t>
            </w:r>
          </w:p>
        </w:tc>
      </w:tr>
      <w:tr w:rsidR="00BB5D61" w14:paraId="79FF2C30" w14:textId="77777777">
        <w:trPr>
          <w:gridBefore w:val="1"/>
          <w:wBefore w:w="18" w:type="dxa"/>
          <w:trHeight w:val="80"/>
        </w:trPr>
        <w:tc>
          <w:tcPr>
            <w:tcW w:w="8932" w:type="dxa"/>
            <w:vMerge w:val="restart"/>
            <w:shd w:val="clear" w:color="auto" w:fill="auto"/>
            <w:vAlign w:val="center"/>
          </w:tcPr>
          <w:p w14:paraId="7759DE41" w14:textId="77777777" w:rsidR="00D2006F" w:rsidRPr="00E77A3A" w:rsidRDefault="00D2006F" w:rsidP="00D2006F">
            <w:pPr>
              <w:tabs>
                <w:tab w:val="center" w:pos="4844"/>
              </w:tabs>
              <w:spacing w:line="360" w:lineRule="auto"/>
              <w:ind w:firstLine="284"/>
              <w:jc w:val="both"/>
              <w:rPr>
                <w:rFonts w:ascii="GHEA Grapalat" w:hAnsi="GHEA Grapalat"/>
                <w:lang w:val="hy-AM"/>
              </w:rPr>
            </w:pPr>
            <w:r w:rsidRPr="00E77A3A">
              <w:rPr>
                <w:rFonts w:ascii="GHEA Grapalat" w:hAnsi="GHEA Grapalat"/>
                <w:lang w:val="hy-AM"/>
              </w:rPr>
              <w:t>Ձեր կողմից ներկայացված  «Հայաստանի Հանրապետության կառավարության 2024 թվականի օգոստոսի  22-ի N 1392-Լ որոշման մեջ լրացում և փոփոխություններ կատարելու մասին» Հայաստանի Հանրապետու</w:t>
            </w:r>
            <w:r w:rsidRPr="00E77A3A">
              <w:rPr>
                <w:rFonts w:ascii="GHEA Grapalat" w:hAnsi="GHEA Grapalat"/>
                <w:lang w:val="hy-AM"/>
              </w:rPr>
              <w:softHyphen/>
              <w:t>թյան կառավարության որոշման նախագիծ</w:t>
            </w:r>
            <w:r>
              <w:rPr>
                <w:rFonts w:ascii="GHEA Grapalat" w:hAnsi="GHEA Grapalat"/>
                <w:lang w:val="hy-AM"/>
              </w:rPr>
              <w:t xml:space="preserve">ը </w:t>
            </w:r>
            <w:r w:rsidRPr="00E77A3A">
              <w:rPr>
                <w:rFonts w:ascii="GHEA Grapalat" w:hAnsi="GHEA Grapalat"/>
                <w:lang w:val="hy-AM"/>
              </w:rPr>
              <w:t>քննարկվել է ՀՀ տարածքային կառավարման և ենթակառուցվածքների նախարարությունում։</w:t>
            </w:r>
          </w:p>
          <w:p w14:paraId="4DB061B8" w14:textId="77777777" w:rsidR="00D2006F" w:rsidRPr="00E77A3A" w:rsidRDefault="00D2006F" w:rsidP="00D2006F">
            <w:pPr>
              <w:tabs>
                <w:tab w:val="center" w:pos="4844"/>
              </w:tabs>
              <w:spacing w:line="360" w:lineRule="auto"/>
              <w:ind w:firstLine="284"/>
              <w:jc w:val="both"/>
              <w:rPr>
                <w:rFonts w:ascii="GHEA Grapalat" w:hAnsi="GHEA Grapalat"/>
                <w:lang w:val="hy-AM"/>
              </w:rPr>
            </w:pPr>
            <w:r>
              <w:rPr>
                <w:rFonts w:ascii="GHEA Grapalat" w:hAnsi="GHEA Grapalat"/>
                <w:lang w:val="hy-AM"/>
              </w:rPr>
              <w:t>Նախագծի վերաբերյալ առաջարկություններ և առարկություններ չկան։</w:t>
            </w:r>
          </w:p>
          <w:p w14:paraId="7813C3EA" w14:textId="77777777" w:rsidR="00BB5D61" w:rsidRDefault="00BB5D61">
            <w:pPr>
              <w:keepNext/>
              <w:spacing w:after="0" w:line="240" w:lineRule="auto"/>
              <w:ind w:firstLine="600"/>
              <w:jc w:val="both"/>
              <w:rPr>
                <w:rFonts w:ascii="GHEA Grapalat" w:eastAsia="Times New Roman" w:hAnsi="GHEA Grapalat" w:cs="Times New Roman"/>
                <w:color w:val="000000"/>
                <w:sz w:val="24"/>
                <w:szCs w:val="24"/>
                <w:lang w:val="hy-AM"/>
              </w:rPr>
            </w:pPr>
          </w:p>
        </w:tc>
        <w:tc>
          <w:tcPr>
            <w:tcW w:w="6211" w:type="dxa"/>
            <w:tcBorders>
              <w:bottom w:val="single" w:sz="4" w:space="0" w:color="auto"/>
            </w:tcBorders>
            <w:shd w:val="clear" w:color="auto" w:fill="D9D9D9" w:themeFill="background1" w:themeFillShade="D9"/>
            <w:vAlign w:val="center"/>
          </w:tcPr>
          <w:p w14:paraId="294FEB35" w14:textId="302456E5" w:rsidR="00BB5D61" w:rsidRDefault="00D2006F">
            <w:pPr>
              <w:spacing w:after="0" w:line="360" w:lineRule="auto"/>
              <w:jc w:val="center"/>
              <w:rPr>
                <w:rFonts w:ascii="GHEA Grapalat" w:eastAsia="Times New Roman" w:hAnsi="GHEA Grapalat" w:cs="Times New Roman"/>
                <w:color w:val="000000"/>
                <w:sz w:val="24"/>
                <w:szCs w:val="24"/>
              </w:rPr>
            </w:pPr>
            <w:r w:rsidRPr="00D2006F">
              <w:rPr>
                <w:rFonts w:ascii="GHEA Grapalat" w:eastAsia="Times New Roman" w:hAnsi="GHEA Grapalat" w:cs="Times New Roman"/>
                <w:color w:val="000000"/>
                <w:sz w:val="24"/>
                <w:szCs w:val="24"/>
              </w:rPr>
              <w:t>Մ/11776-2025</w:t>
            </w:r>
          </w:p>
        </w:tc>
      </w:tr>
      <w:tr w:rsidR="00BB5D61" w:rsidRPr="00D2006F" w14:paraId="08B9B68F" w14:textId="77777777">
        <w:trPr>
          <w:gridBefore w:val="1"/>
          <w:wBefore w:w="18" w:type="dxa"/>
        </w:trPr>
        <w:tc>
          <w:tcPr>
            <w:tcW w:w="8932" w:type="dxa"/>
            <w:vMerge/>
            <w:shd w:val="clear" w:color="auto" w:fill="auto"/>
            <w:vAlign w:val="center"/>
          </w:tcPr>
          <w:p w14:paraId="4D4F28C5" w14:textId="77777777" w:rsidR="00BB5D61" w:rsidRDefault="00BB5D61">
            <w:pPr>
              <w:keepNext/>
              <w:spacing w:after="0" w:line="276" w:lineRule="auto"/>
              <w:ind w:firstLine="284"/>
              <w:jc w:val="both"/>
              <w:rPr>
                <w:rFonts w:ascii="GHEA Grapalat" w:hAnsi="GHEA Grapalat" w:cs="Sylfaen"/>
                <w:sz w:val="24"/>
                <w:szCs w:val="24"/>
                <w:lang w:val="hy-AM"/>
              </w:rPr>
            </w:pPr>
          </w:p>
        </w:tc>
        <w:tc>
          <w:tcPr>
            <w:tcW w:w="6211" w:type="dxa"/>
            <w:tcBorders>
              <w:bottom w:val="single" w:sz="4" w:space="0" w:color="auto"/>
            </w:tcBorders>
            <w:shd w:val="clear" w:color="auto" w:fill="auto"/>
            <w:vAlign w:val="center"/>
          </w:tcPr>
          <w:p w14:paraId="70DBE6CE" w14:textId="3B6CDA49" w:rsidR="00BB5D61" w:rsidRDefault="00D2006F" w:rsidP="00DD6D06">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3F32537D" w14:textId="40C03DCF" w:rsidR="00BB5D61" w:rsidRDefault="00BB5D61">
            <w:pPr>
              <w:spacing w:after="0" w:line="360" w:lineRule="auto"/>
              <w:jc w:val="both"/>
              <w:rPr>
                <w:rFonts w:ascii="GHEA Grapalat" w:eastAsia="Times New Roman" w:hAnsi="GHEA Grapalat" w:cs="Times New Roman"/>
                <w:color w:val="000000"/>
                <w:sz w:val="24"/>
                <w:szCs w:val="24"/>
                <w:lang w:val="hy-AM"/>
              </w:rPr>
            </w:pPr>
          </w:p>
        </w:tc>
      </w:tr>
      <w:tr w:rsidR="00BB5D61" w14:paraId="4AF81971" w14:textId="77777777">
        <w:trPr>
          <w:gridBefore w:val="1"/>
          <w:wBefore w:w="18" w:type="dxa"/>
        </w:trPr>
        <w:tc>
          <w:tcPr>
            <w:tcW w:w="8932" w:type="dxa"/>
            <w:vMerge w:val="restart"/>
            <w:shd w:val="clear" w:color="auto" w:fill="D9D9D9" w:themeFill="background1" w:themeFillShade="D9"/>
            <w:vAlign w:val="center"/>
          </w:tcPr>
          <w:p w14:paraId="579D3EC0" w14:textId="456ACD19" w:rsidR="00BB5D61" w:rsidRDefault="00FB51B7">
            <w:pPr>
              <w:spacing w:after="0" w:line="360" w:lineRule="auto"/>
              <w:jc w:val="center"/>
              <w:rPr>
                <w:rFonts w:ascii="GHEA Grapalat" w:eastAsia="Times New Roman" w:hAnsi="GHEA Grapalat" w:cs="Times New Roman"/>
                <w:color w:val="000000"/>
                <w:sz w:val="24"/>
                <w:szCs w:val="24"/>
                <w:lang w:val="hy-AM"/>
              </w:rPr>
            </w:pPr>
            <w:bookmarkStart w:id="1" w:name="_Hlk184307026"/>
            <w:bookmarkEnd w:id="0"/>
            <w:r>
              <w:rPr>
                <w:rFonts w:ascii="GHEA Grapalat" w:eastAsia="Times New Roman" w:hAnsi="GHEA Grapalat" w:cs="Times New Roman"/>
                <w:color w:val="000000"/>
                <w:sz w:val="24"/>
                <w:szCs w:val="24"/>
                <w:lang w:val="hy-AM"/>
              </w:rPr>
              <w:t>2</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ՀՀ </w:t>
            </w:r>
            <w:r w:rsidR="00D2006F">
              <w:rPr>
                <w:rFonts w:ascii="GHEA Grapalat" w:eastAsia="Times New Roman" w:hAnsi="GHEA Grapalat" w:cs="Times New Roman"/>
                <w:color w:val="000000"/>
                <w:sz w:val="24"/>
                <w:szCs w:val="24"/>
                <w:lang w:val="hy-AM"/>
              </w:rPr>
              <w:t>արդարադատության նախարարություն</w:t>
            </w:r>
          </w:p>
        </w:tc>
        <w:tc>
          <w:tcPr>
            <w:tcW w:w="6211" w:type="dxa"/>
            <w:tcBorders>
              <w:bottom w:val="single" w:sz="4" w:space="0" w:color="auto"/>
            </w:tcBorders>
            <w:shd w:val="clear" w:color="auto" w:fill="D9D9D9" w:themeFill="background1" w:themeFillShade="D9"/>
            <w:vAlign w:val="center"/>
          </w:tcPr>
          <w:p w14:paraId="467D2B6F" w14:textId="031D2BFC" w:rsidR="00BB5D61" w:rsidRDefault="00D2006F">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26-03-2025</w:t>
            </w:r>
          </w:p>
        </w:tc>
      </w:tr>
      <w:tr w:rsidR="00BB5D61" w14:paraId="32015EC2" w14:textId="77777777">
        <w:trPr>
          <w:gridBefore w:val="1"/>
          <w:wBefore w:w="18" w:type="dxa"/>
        </w:trPr>
        <w:tc>
          <w:tcPr>
            <w:tcW w:w="8932" w:type="dxa"/>
            <w:vMerge/>
            <w:shd w:val="clear" w:color="auto" w:fill="D9D9D9" w:themeFill="background1" w:themeFillShade="D9"/>
            <w:vAlign w:val="center"/>
          </w:tcPr>
          <w:p w14:paraId="2AF4CEE8" w14:textId="77777777" w:rsidR="00BB5D61" w:rsidRDefault="00BB5D61">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0CB25F5E" w14:textId="4969F13A" w:rsidR="00BB5D61" w:rsidRDefault="00FB51B7">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00D2006F" w:rsidRPr="00D2006F">
              <w:rPr>
                <w:rFonts w:ascii="GHEA Grapalat" w:eastAsia="Times New Roman" w:hAnsi="GHEA Grapalat" w:cs="Times New Roman"/>
                <w:color w:val="000000"/>
                <w:sz w:val="24"/>
                <w:szCs w:val="24"/>
              </w:rPr>
              <w:t>Մ/12257-2025</w:t>
            </w:r>
          </w:p>
        </w:tc>
      </w:tr>
      <w:bookmarkEnd w:id="1"/>
      <w:tr w:rsidR="00BB5D61" w14:paraId="2146B47E" w14:textId="77777777">
        <w:trPr>
          <w:gridBefore w:val="1"/>
          <w:wBefore w:w="18" w:type="dxa"/>
        </w:trPr>
        <w:tc>
          <w:tcPr>
            <w:tcW w:w="8932" w:type="dxa"/>
          </w:tcPr>
          <w:p w14:paraId="7BC18FA3" w14:textId="3AF67943" w:rsidR="00D2006F" w:rsidRPr="00E77A3A" w:rsidRDefault="00DD6D06" w:rsidP="00D2006F">
            <w:pPr>
              <w:tabs>
                <w:tab w:val="center" w:pos="4844"/>
              </w:tabs>
              <w:spacing w:line="360" w:lineRule="auto"/>
              <w:ind w:firstLine="284"/>
              <w:jc w:val="both"/>
              <w:rPr>
                <w:rFonts w:ascii="GHEA Grapalat" w:hAnsi="GHEA Grapalat"/>
                <w:lang w:val="hy-AM"/>
              </w:rPr>
            </w:pPr>
            <w:r>
              <w:rPr>
                <w:rFonts w:ascii="GHEA Grapalat" w:hAnsi="GHEA Grapalat"/>
                <w:sz w:val="24"/>
                <w:szCs w:val="24"/>
                <w:lang w:val="hy-AM"/>
              </w:rPr>
              <w:t xml:space="preserve">Ի պատասխան Ձեր՝ 2025 թվականի մարտի 14-ի թիվ  </w:t>
            </w:r>
            <w:r w:rsidRPr="0089429E">
              <w:rPr>
                <w:rFonts w:ascii="GHEA Grapalat" w:hAnsi="GHEA Grapalat"/>
                <w:sz w:val="24"/>
                <w:szCs w:val="24"/>
                <w:lang w:val="hy-AM"/>
              </w:rPr>
              <w:t xml:space="preserve">01/5479-2025 </w:t>
            </w:r>
            <w:r>
              <w:rPr>
                <w:rFonts w:ascii="GHEA Grapalat" w:hAnsi="GHEA Grapalat"/>
                <w:sz w:val="24"/>
                <w:szCs w:val="24"/>
                <w:lang w:val="hy-AM"/>
              </w:rPr>
              <w:t xml:space="preserve"> </w:t>
            </w:r>
            <w:r w:rsidR="00D2006F" w:rsidRPr="0089429E">
              <w:rPr>
                <w:rFonts w:ascii="GHEA Grapalat" w:hAnsi="GHEA Grapalat"/>
                <w:sz w:val="24"/>
                <w:szCs w:val="24"/>
                <w:lang w:val="hy-AM"/>
              </w:rPr>
              <w:t>գրությա</w:t>
            </w:r>
            <w:r>
              <w:rPr>
                <w:rFonts w:ascii="GHEA Grapalat" w:hAnsi="GHEA Grapalat"/>
                <w:sz w:val="24"/>
                <w:szCs w:val="24"/>
                <w:lang w:val="hy-AM"/>
              </w:rPr>
              <w:t xml:space="preserve">ն՝ հայտնում ենք, որ </w:t>
            </w:r>
            <w:r w:rsidR="00D2006F" w:rsidRPr="0089429E">
              <w:rPr>
                <w:rFonts w:ascii="GHEA Grapalat" w:hAnsi="GHEA Grapalat"/>
                <w:sz w:val="24"/>
                <w:szCs w:val="24"/>
                <w:lang w:val="hy-AM"/>
              </w:rPr>
              <w:t xml:space="preserve">Հայաստանի Հանրապետության կառավարության 2024 թվականի օգոստոսի 22-ի N 1392-Լ որոշման մեջ լրացում և փոփոխություններ կատարելու </w:t>
            </w:r>
            <w:r w:rsidR="00D2006F" w:rsidRPr="000C1A05">
              <w:rPr>
                <w:rFonts w:ascii="GHEA Grapalat" w:hAnsi="GHEA Grapalat"/>
                <w:sz w:val="24"/>
                <w:szCs w:val="24"/>
                <w:lang w:val="hy-AM"/>
              </w:rPr>
              <w:t>մասին</w:t>
            </w:r>
            <w:r w:rsidR="00D2006F" w:rsidRPr="0089429E">
              <w:rPr>
                <w:rFonts w:ascii="GHEA Grapalat" w:hAnsi="GHEA Grapalat"/>
                <w:sz w:val="24"/>
                <w:szCs w:val="24"/>
                <w:lang w:val="hy-AM"/>
              </w:rPr>
              <w:t>» ՀՀ կառավարության որոշման նախագծի վերաբերյալ</w:t>
            </w:r>
            <w:r>
              <w:rPr>
                <w:rFonts w:ascii="GHEA Grapalat" w:hAnsi="GHEA Grapalat"/>
                <w:sz w:val="24"/>
                <w:szCs w:val="24"/>
                <w:lang w:val="hy-AM"/>
              </w:rPr>
              <w:t xml:space="preserve"> դիտողություններ </w:t>
            </w:r>
            <w:r w:rsidR="00D2006F">
              <w:rPr>
                <w:rFonts w:ascii="GHEA Grapalat" w:hAnsi="GHEA Grapalat"/>
                <w:lang w:val="hy-AM"/>
              </w:rPr>
              <w:t xml:space="preserve"> և առարկություններ չ</w:t>
            </w:r>
            <w:r>
              <w:rPr>
                <w:rFonts w:ascii="GHEA Grapalat" w:hAnsi="GHEA Grapalat"/>
                <w:lang w:val="hy-AM"/>
              </w:rPr>
              <w:t>ունենք</w:t>
            </w:r>
            <w:r w:rsidR="00D2006F">
              <w:rPr>
                <w:rFonts w:ascii="GHEA Grapalat" w:hAnsi="GHEA Grapalat"/>
                <w:lang w:val="hy-AM"/>
              </w:rPr>
              <w:t>։</w:t>
            </w:r>
          </w:p>
          <w:p w14:paraId="185BF00B" w14:textId="67607DA8" w:rsidR="00BB5D61" w:rsidRDefault="00BB5D61">
            <w:pPr>
              <w:spacing w:after="0" w:line="240" w:lineRule="auto"/>
              <w:ind w:firstLine="510"/>
              <w:jc w:val="both"/>
              <w:rPr>
                <w:rFonts w:ascii="GHEA Grapalat" w:eastAsia="Times New Roman" w:hAnsi="GHEA Grapalat" w:cs="Times New Roman"/>
                <w:color w:val="000000"/>
                <w:sz w:val="24"/>
                <w:szCs w:val="24"/>
                <w:lang w:val="hy-AM"/>
              </w:rPr>
            </w:pPr>
          </w:p>
        </w:tc>
        <w:tc>
          <w:tcPr>
            <w:tcW w:w="6211" w:type="dxa"/>
          </w:tcPr>
          <w:p w14:paraId="6F197A79" w14:textId="77777777" w:rsidR="00DD6D06" w:rsidRDefault="00DD6D06" w:rsidP="00DD6D06">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A148BDF" w14:textId="1C96CDB8" w:rsidR="00BB5D61" w:rsidRDefault="00BB5D61">
            <w:pPr>
              <w:spacing w:after="0" w:line="360" w:lineRule="auto"/>
              <w:jc w:val="center"/>
              <w:rPr>
                <w:rFonts w:ascii="GHEA Grapalat" w:eastAsia="Times New Roman" w:hAnsi="GHEA Grapalat" w:cs="Times New Roman"/>
                <w:color w:val="000000"/>
                <w:sz w:val="24"/>
                <w:szCs w:val="24"/>
                <w:lang w:val="hy-AM"/>
              </w:rPr>
            </w:pPr>
          </w:p>
        </w:tc>
      </w:tr>
      <w:tr w:rsidR="00BB5D61" w14:paraId="4623254A" w14:textId="77777777">
        <w:trPr>
          <w:gridBefore w:val="1"/>
          <w:wBefore w:w="18" w:type="dxa"/>
        </w:trPr>
        <w:tc>
          <w:tcPr>
            <w:tcW w:w="8932" w:type="dxa"/>
            <w:vMerge w:val="restart"/>
            <w:shd w:val="clear" w:color="auto" w:fill="D9D9D9" w:themeFill="background1" w:themeFillShade="D9"/>
            <w:vAlign w:val="center"/>
          </w:tcPr>
          <w:p w14:paraId="30870E61" w14:textId="77777777" w:rsidR="00BB5D61" w:rsidRDefault="00FB51B7">
            <w:pPr>
              <w:spacing w:after="0" w:line="360" w:lineRule="auto"/>
              <w:jc w:val="center"/>
              <w:rPr>
                <w:rFonts w:ascii="GHEA Grapalat" w:hAnsi="GHEA Grapalat"/>
                <w:color w:val="000000" w:themeColor="text1"/>
                <w:sz w:val="24"/>
                <w:szCs w:val="24"/>
                <w:lang w:val="hy-AM"/>
              </w:rPr>
            </w:pPr>
            <w:bookmarkStart w:id="2" w:name="_Hlk184305896"/>
            <w:r>
              <w:rPr>
                <w:rFonts w:ascii="GHEA Grapalat" w:hAnsi="GHEA Grapalat"/>
                <w:color w:val="000000" w:themeColor="text1"/>
                <w:sz w:val="24"/>
                <w:szCs w:val="24"/>
                <w:lang w:val="hy-AM"/>
              </w:rPr>
              <w:lastRenderedPageBreak/>
              <w:t>3</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ՀՀ ֆինանսների նախարարություն</w:t>
            </w:r>
          </w:p>
        </w:tc>
        <w:tc>
          <w:tcPr>
            <w:tcW w:w="6211" w:type="dxa"/>
            <w:shd w:val="clear" w:color="auto" w:fill="D9D9D9" w:themeFill="background1" w:themeFillShade="D9"/>
          </w:tcPr>
          <w:p w14:paraId="483F7974" w14:textId="274091D2" w:rsidR="00BB5D61" w:rsidRDefault="00D2006F">
            <w:pPr>
              <w:spacing w:after="0" w:line="36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27</w:t>
            </w:r>
            <w:r>
              <w:rPr>
                <w:rFonts w:ascii="GHEA Grapalat" w:hAnsi="GHEA Grapalat" w:cs="Cambria Math"/>
                <w:color w:val="000000" w:themeColor="text1"/>
                <w:sz w:val="24"/>
                <w:szCs w:val="24"/>
                <w:lang w:val="hy-AM"/>
              </w:rPr>
              <w:t>-</w:t>
            </w:r>
            <w:r>
              <w:rPr>
                <w:rFonts w:ascii="GHEA Grapalat" w:hAnsi="GHEA Grapalat"/>
                <w:color w:val="000000" w:themeColor="text1"/>
                <w:sz w:val="24"/>
                <w:szCs w:val="24"/>
                <w:lang w:val="hy-AM"/>
              </w:rPr>
              <w:t>03-2025թ</w:t>
            </w:r>
            <w:r>
              <w:rPr>
                <w:rFonts w:ascii="Cambria Math" w:hAnsi="Cambria Math" w:cs="Cambria Math"/>
                <w:color w:val="000000" w:themeColor="text1"/>
                <w:sz w:val="24"/>
                <w:szCs w:val="24"/>
                <w:lang w:val="hy-AM"/>
              </w:rPr>
              <w:t>․</w:t>
            </w:r>
          </w:p>
        </w:tc>
      </w:tr>
      <w:tr w:rsidR="00BB5D61" w14:paraId="538168DF" w14:textId="77777777">
        <w:trPr>
          <w:gridBefore w:val="1"/>
          <w:wBefore w:w="18" w:type="dxa"/>
        </w:trPr>
        <w:tc>
          <w:tcPr>
            <w:tcW w:w="8932" w:type="dxa"/>
            <w:vMerge/>
            <w:shd w:val="clear" w:color="auto" w:fill="D9D9D9" w:themeFill="background1" w:themeFillShade="D9"/>
          </w:tcPr>
          <w:p w14:paraId="4D5A7308" w14:textId="77777777" w:rsidR="00BB5D61" w:rsidRDefault="00BB5D61">
            <w:pPr>
              <w:spacing w:after="0" w:line="360" w:lineRule="auto"/>
              <w:jc w:val="center"/>
              <w:rPr>
                <w:rFonts w:ascii="GHEA Grapalat" w:hAnsi="GHEA Grapalat"/>
                <w:color w:val="000000" w:themeColor="text1"/>
                <w:sz w:val="24"/>
                <w:szCs w:val="24"/>
                <w:lang w:val="hy-AM"/>
              </w:rPr>
            </w:pPr>
          </w:p>
        </w:tc>
        <w:tc>
          <w:tcPr>
            <w:tcW w:w="6211" w:type="dxa"/>
            <w:shd w:val="clear" w:color="auto" w:fill="D9D9D9" w:themeFill="background1" w:themeFillShade="D9"/>
          </w:tcPr>
          <w:p w14:paraId="21FBCA02" w14:textId="0803872C" w:rsidR="00BB5D61" w:rsidRDefault="00D2006F">
            <w:pPr>
              <w:spacing w:after="0" w:line="360" w:lineRule="auto"/>
              <w:jc w:val="center"/>
              <w:rPr>
                <w:rFonts w:ascii="GHEA Grapalat" w:hAnsi="GHEA Grapalat"/>
                <w:color w:val="000000" w:themeColor="text1"/>
                <w:sz w:val="24"/>
                <w:szCs w:val="24"/>
                <w:lang w:val="hy-AM"/>
              </w:rPr>
            </w:pPr>
            <w:r w:rsidRPr="00D2006F">
              <w:rPr>
                <w:rFonts w:ascii="GHEA Grapalat" w:hAnsi="GHEA Grapalat"/>
                <w:color w:val="000000" w:themeColor="text1"/>
                <w:sz w:val="24"/>
                <w:szCs w:val="24"/>
              </w:rPr>
              <w:t>Մ/12542-2025</w:t>
            </w:r>
          </w:p>
        </w:tc>
      </w:tr>
      <w:tr w:rsidR="00BB5D61" w14:paraId="42B350DF" w14:textId="77777777">
        <w:trPr>
          <w:gridBefore w:val="1"/>
          <w:wBefore w:w="18" w:type="dxa"/>
        </w:trPr>
        <w:tc>
          <w:tcPr>
            <w:tcW w:w="8932" w:type="dxa"/>
            <w:shd w:val="clear" w:color="auto" w:fill="auto"/>
          </w:tcPr>
          <w:p w14:paraId="2289CDEE" w14:textId="77777777" w:rsidR="00D2006F" w:rsidRDefault="00D2006F" w:rsidP="00D2006F">
            <w:pPr>
              <w:spacing w:after="0" w:line="360" w:lineRule="auto"/>
              <w:ind w:firstLine="720"/>
              <w:jc w:val="both"/>
              <w:rPr>
                <w:rFonts w:ascii="GHEA Grapalat" w:hAnsi="GHEA Grapalat"/>
                <w:sz w:val="24"/>
                <w:szCs w:val="24"/>
                <w:lang w:val="hy-AM"/>
              </w:rPr>
            </w:pPr>
            <w:bookmarkStart w:id="3" w:name="_Hlk194054135"/>
            <w:bookmarkEnd w:id="2"/>
            <w:r w:rsidRPr="0089429E">
              <w:rPr>
                <w:rFonts w:ascii="GHEA Grapalat" w:hAnsi="GHEA Grapalat"/>
                <w:sz w:val="24"/>
                <w:szCs w:val="24"/>
                <w:lang w:val="hy-AM"/>
              </w:rPr>
              <w:t xml:space="preserve">Ձեր 14.03.2025թ. N 01/5479-2025 գրությամբ ներկայացված Հայաստանի Հանրապետության կառավարության 2024 թվականի օգոստոսի 22-ի N 1392-Լ որոշման մեջ լրացում և փոփոխություններ կատարելու </w:t>
            </w:r>
            <w:r w:rsidRPr="000C1A05">
              <w:rPr>
                <w:rFonts w:ascii="GHEA Grapalat" w:hAnsi="GHEA Grapalat"/>
                <w:sz w:val="24"/>
                <w:szCs w:val="24"/>
                <w:lang w:val="hy-AM"/>
              </w:rPr>
              <w:t>մասին</w:t>
            </w:r>
            <w:r w:rsidRPr="0089429E">
              <w:rPr>
                <w:rFonts w:ascii="GHEA Grapalat" w:hAnsi="GHEA Grapalat"/>
                <w:sz w:val="24"/>
                <w:szCs w:val="24"/>
                <w:lang w:val="hy-AM"/>
              </w:rPr>
              <w:t xml:space="preserve">» ՀՀ կառավարության որոշման նախագծի վերաբերյալ, որով </w:t>
            </w:r>
            <w:r w:rsidRPr="000C1A05">
              <w:rPr>
                <w:rFonts w:ascii="GHEA Grapalat" w:hAnsi="GHEA Grapalat"/>
                <w:sz w:val="24"/>
                <w:szCs w:val="24"/>
                <w:lang w:val="hy-AM"/>
              </w:rPr>
              <w:t>առաջարկվում է փոփոխություններ կատարել Ոչխարաբուծության և այծաբուծության զարգացման 2024-2028 թվականների ծրագրի կարգավորումներում, հայտնում ենք, որ առաջարկություններ չունենք:</w:t>
            </w:r>
          </w:p>
          <w:p w14:paraId="070A071C" w14:textId="52FD9305" w:rsidR="00BB5D61" w:rsidRDefault="00BB5D61">
            <w:pPr>
              <w:spacing w:after="0" w:line="240" w:lineRule="auto"/>
              <w:ind w:firstLine="720"/>
              <w:jc w:val="both"/>
              <w:rPr>
                <w:rFonts w:ascii="GHEA Grapalat" w:hAnsi="GHEA Grapalat" w:cs="Sylfaen"/>
                <w:sz w:val="24"/>
                <w:szCs w:val="24"/>
                <w:lang w:val="hy-AM"/>
              </w:rPr>
            </w:pPr>
          </w:p>
        </w:tc>
        <w:tc>
          <w:tcPr>
            <w:tcW w:w="6211" w:type="dxa"/>
            <w:shd w:val="clear" w:color="auto" w:fill="auto"/>
          </w:tcPr>
          <w:p w14:paraId="1C837BE5" w14:textId="77777777" w:rsidR="00D2006F" w:rsidRDefault="00D2006F">
            <w:pPr>
              <w:spacing w:after="0" w:line="240" w:lineRule="auto"/>
              <w:ind w:firstLine="506"/>
              <w:jc w:val="both"/>
              <w:rPr>
                <w:rFonts w:ascii="GHEA Grapalat" w:hAnsi="GHEA Grapalat"/>
                <w:sz w:val="24"/>
                <w:szCs w:val="24"/>
                <w:lang w:val="hy-AM"/>
              </w:rPr>
            </w:pPr>
          </w:p>
          <w:p w14:paraId="5BA777FF" w14:textId="3DCDD57A" w:rsidR="00BB5D61" w:rsidRDefault="00D2006F">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tc>
      </w:tr>
      <w:tr w:rsidR="00BB5D61" w14:paraId="11A993A9" w14:textId="77777777">
        <w:tc>
          <w:tcPr>
            <w:tcW w:w="8950" w:type="dxa"/>
            <w:gridSpan w:val="2"/>
            <w:vMerge w:val="restart"/>
            <w:shd w:val="clear" w:color="auto" w:fill="D9D9D9" w:themeFill="background1" w:themeFillShade="D9"/>
            <w:vAlign w:val="center"/>
          </w:tcPr>
          <w:p w14:paraId="74324FAE" w14:textId="26444FD3" w:rsidR="00BB5D61" w:rsidRDefault="00FB51B7">
            <w:pPr>
              <w:spacing w:after="0" w:line="360" w:lineRule="auto"/>
              <w:jc w:val="center"/>
              <w:rPr>
                <w:rFonts w:ascii="GHEA Grapalat" w:eastAsia="Times New Roman" w:hAnsi="GHEA Grapalat" w:cs="Times New Roman"/>
                <w:color w:val="000000"/>
                <w:sz w:val="24"/>
                <w:szCs w:val="24"/>
                <w:lang w:val="hy-AM"/>
              </w:rPr>
            </w:pPr>
            <w:bookmarkStart w:id="4" w:name="_Hlk187329021"/>
            <w:bookmarkEnd w:id="3"/>
            <w:r>
              <w:rPr>
                <w:rFonts w:ascii="GHEA Grapalat" w:eastAsia="Times New Roman" w:hAnsi="GHEA Grapalat" w:cs="Times New Roman"/>
                <w:color w:val="000000"/>
                <w:sz w:val="24"/>
                <w:szCs w:val="24"/>
                <w:lang w:val="hy-AM"/>
              </w:rPr>
              <w:t>4</w:t>
            </w:r>
            <w:r>
              <w:rPr>
                <w:rFonts w:ascii="Cambria Math" w:eastAsia="Times New Roman" w:hAnsi="Cambria Math"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ՀՀ </w:t>
            </w:r>
            <w:r w:rsidR="00DD6D06">
              <w:rPr>
                <w:rFonts w:ascii="GHEA Grapalat" w:eastAsia="Times New Roman" w:hAnsi="GHEA Grapalat" w:cs="Times New Roman"/>
                <w:color w:val="000000"/>
                <w:sz w:val="24"/>
                <w:szCs w:val="24"/>
                <w:lang w:val="hy-AM"/>
              </w:rPr>
              <w:t>շ</w:t>
            </w:r>
            <w:r w:rsidR="00DD6D06" w:rsidRPr="00DD6D06">
              <w:rPr>
                <w:rFonts w:ascii="GHEA Grapalat" w:eastAsia="Times New Roman" w:hAnsi="GHEA Grapalat" w:cs="Times New Roman"/>
                <w:color w:val="000000"/>
                <w:sz w:val="24"/>
                <w:szCs w:val="24"/>
                <w:lang w:val="hy-AM"/>
              </w:rPr>
              <w:t>րջակա միջավայրի նախարարություն</w:t>
            </w:r>
          </w:p>
        </w:tc>
        <w:tc>
          <w:tcPr>
            <w:tcW w:w="6211" w:type="dxa"/>
            <w:tcBorders>
              <w:bottom w:val="single" w:sz="4" w:space="0" w:color="auto"/>
            </w:tcBorders>
            <w:shd w:val="clear" w:color="auto" w:fill="D9D9D9" w:themeFill="background1" w:themeFillShade="D9"/>
            <w:vAlign w:val="center"/>
          </w:tcPr>
          <w:p w14:paraId="4927A9CA" w14:textId="0D923199" w:rsidR="00BB5D61" w:rsidRDefault="00DD6D06">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28-03-2025</w:t>
            </w:r>
          </w:p>
        </w:tc>
      </w:tr>
      <w:tr w:rsidR="00BB5D61" w14:paraId="6C2CE27B" w14:textId="77777777">
        <w:tc>
          <w:tcPr>
            <w:tcW w:w="8950" w:type="dxa"/>
            <w:gridSpan w:val="2"/>
            <w:vMerge/>
            <w:shd w:val="clear" w:color="auto" w:fill="D9D9D9" w:themeFill="background1" w:themeFillShade="D9"/>
            <w:vAlign w:val="center"/>
          </w:tcPr>
          <w:p w14:paraId="319275BD" w14:textId="77777777" w:rsidR="00BB5D61" w:rsidRDefault="00BB5D61">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5ABBA81A" w14:textId="3502405D" w:rsidR="00BB5D61" w:rsidRDefault="00FB51B7">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00DD6D06" w:rsidRPr="00DD6D06">
              <w:rPr>
                <w:rFonts w:ascii="GHEA Grapalat" w:eastAsia="Times New Roman" w:hAnsi="GHEA Grapalat" w:cs="Times New Roman"/>
                <w:color w:val="000000"/>
                <w:sz w:val="24"/>
                <w:szCs w:val="24"/>
              </w:rPr>
              <w:t>Մ/12763-2025</w:t>
            </w:r>
          </w:p>
        </w:tc>
      </w:tr>
      <w:bookmarkEnd w:id="4"/>
      <w:tr w:rsidR="00DD6D06" w14:paraId="6DF193FD" w14:textId="77777777" w:rsidTr="00DD6D06">
        <w:tc>
          <w:tcPr>
            <w:tcW w:w="8950" w:type="dxa"/>
            <w:gridSpan w:val="2"/>
            <w:shd w:val="clear" w:color="auto" w:fill="auto"/>
          </w:tcPr>
          <w:p w14:paraId="2A1FB025" w14:textId="77777777" w:rsidR="00DD6D06" w:rsidRPr="00DD6D06" w:rsidRDefault="00DD6D06" w:rsidP="00DD6D06">
            <w:pPr>
              <w:spacing w:after="0" w:line="360" w:lineRule="auto"/>
              <w:ind w:firstLine="720"/>
              <w:jc w:val="both"/>
              <w:rPr>
                <w:rFonts w:ascii="GHEA Grapalat" w:eastAsia="Calibri" w:hAnsi="GHEA Grapalat" w:cs="Times New Roman"/>
                <w:sz w:val="24"/>
                <w:szCs w:val="24"/>
                <w:lang w:val="hy-AM"/>
              </w:rPr>
            </w:pPr>
            <w:r w:rsidRPr="00DD6D06">
              <w:rPr>
                <w:rFonts w:ascii="GHEA Grapalat" w:eastAsia="Times New Roman" w:hAnsi="GHEA Grapalat" w:cs="Times New Roman"/>
                <w:sz w:val="24"/>
                <w:szCs w:val="24"/>
                <w:lang w:val="hy-AM"/>
              </w:rPr>
              <w:t xml:space="preserve">Ի պատասխան Ձեր 2025 թվականի մարտի 14-ի N </w:t>
            </w:r>
            <w:r w:rsidRPr="00DD6D06">
              <w:rPr>
                <w:rFonts w:ascii="GHEA Grapalat" w:eastAsia="Calibri" w:hAnsi="GHEA Grapalat" w:cs="Times New Roman"/>
                <w:color w:val="000000"/>
                <w:sz w:val="24"/>
                <w:szCs w:val="24"/>
                <w:shd w:val="clear" w:color="auto" w:fill="FFFFFF"/>
                <w:lang w:val="hy-AM"/>
              </w:rPr>
              <w:t>01/5479</w:t>
            </w:r>
            <w:r w:rsidRPr="00DD6D06">
              <w:rPr>
                <w:rFonts w:ascii="Verdana" w:eastAsia="Calibri" w:hAnsi="Verdana" w:cs="Times New Roman"/>
                <w:color w:val="000000"/>
                <w:sz w:val="18"/>
                <w:szCs w:val="18"/>
                <w:shd w:val="clear" w:color="auto" w:fill="FFFFFF"/>
                <w:lang w:val="hy-AM"/>
              </w:rPr>
              <w:t xml:space="preserve"> </w:t>
            </w:r>
            <w:r w:rsidRPr="00DD6D06">
              <w:rPr>
                <w:rFonts w:ascii="GHEA Grapalat" w:eastAsia="Calibri" w:hAnsi="GHEA Grapalat" w:cs="Times New Roman"/>
                <w:color w:val="000000"/>
                <w:sz w:val="24"/>
                <w:szCs w:val="24"/>
                <w:shd w:val="clear" w:color="auto" w:fill="FFFFFF"/>
                <w:lang w:val="hy-AM"/>
              </w:rPr>
              <w:t xml:space="preserve">գրության՝ </w:t>
            </w:r>
            <w:r w:rsidRPr="00DD6D06">
              <w:rPr>
                <w:rFonts w:ascii="GHEA Grapalat" w:eastAsia="Calibri" w:hAnsi="GHEA Grapalat" w:cs="Times New Roman"/>
                <w:sz w:val="24"/>
                <w:szCs w:val="24"/>
                <w:lang w:val="hy-AM"/>
              </w:rPr>
              <w:t xml:space="preserve">հայտնում եմ, որ շրջակա միջավայրի նախարարությունը </w:t>
            </w:r>
            <w:r w:rsidRPr="00DD6D06">
              <w:rPr>
                <w:rFonts w:ascii="GHEA Grapalat" w:eastAsia="Calibri" w:hAnsi="GHEA Grapalat" w:cs="Times New Roman"/>
                <w:color w:val="000000"/>
                <w:sz w:val="24"/>
                <w:szCs w:val="24"/>
                <w:shd w:val="clear" w:color="auto" w:fill="FFFFFF"/>
                <w:lang w:val="hy-AM"/>
              </w:rPr>
              <w:t>«Հայաստանի Հանրապետության կառավարության 2024 թվականի օգոստոսի 22-ի N 1392-Լ որոշման մեջ լրացում և փոփոխություններ կատարելու մասին»</w:t>
            </w:r>
            <w:r w:rsidRPr="00DD6D06">
              <w:rPr>
                <w:rFonts w:ascii="Calibri" w:eastAsia="Calibri" w:hAnsi="Calibri" w:cs="Calibri"/>
                <w:color w:val="000000"/>
                <w:sz w:val="24"/>
                <w:szCs w:val="24"/>
                <w:shd w:val="clear" w:color="auto" w:fill="FFFFFF"/>
                <w:lang w:val="hy-AM"/>
              </w:rPr>
              <w:t> </w:t>
            </w:r>
            <w:r w:rsidRPr="00DD6D06">
              <w:rPr>
                <w:rFonts w:ascii="GHEA Grapalat" w:eastAsia="Calibri" w:hAnsi="GHEA Grapalat" w:cs="Times New Roman"/>
                <w:color w:val="000000"/>
                <w:sz w:val="24"/>
                <w:szCs w:val="24"/>
                <w:shd w:val="clear" w:color="auto" w:fill="FFFFFF"/>
                <w:lang w:val="hy-AM"/>
              </w:rPr>
              <w:t>Կ</w:t>
            </w:r>
            <w:r w:rsidRPr="00DD6D06">
              <w:rPr>
                <w:rFonts w:ascii="GHEA Grapalat" w:eastAsia="Times New Roman" w:hAnsi="GHEA Grapalat" w:cs="Arial"/>
                <w:sz w:val="24"/>
                <w:szCs w:val="24"/>
                <w:lang w:val="hy-AM"/>
              </w:rPr>
              <w:t xml:space="preserve">առավարության որոշման </w:t>
            </w:r>
            <w:r w:rsidRPr="00DD6D06">
              <w:rPr>
                <w:rFonts w:ascii="GHEA Grapalat" w:eastAsia="Calibri" w:hAnsi="GHEA Grapalat" w:cs="Sylfaen"/>
                <w:sz w:val="24"/>
                <w:szCs w:val="24"/>
                <w:lang w:val="hy-AM"/>
              </w:rPr>
              <w:t>նախագծ</w:t>
            </w:r>
            <w:r w:rsidRPr="00DD6D06">
              <w:rPr>
                <w:rFonts w:ascii="GHEA Grapalat" w:eastAsia="Calibri" w:hAnsi="GHEA Grapalat" w:cs="Times New Roman"/>
                <w:bCs/>
                <w:sz w:val="24"/>
                <w:szCs w:val="24"/>
                <w:lang w:val="hy-AM"/>
              </w:rPr>
              <w:t xml:space="preserve">ի </w:t>
            </w:r>
            <w:r w:rsidRPr="00DD6D06">
              <w:rPr>
                <w:rFonts w:ascii="GHEA Grapalat" w:eastAsia="Calibri" w:hAnsi="GHEA Grapalat" w:cs="GHEA Grapalat"/>
                <w:sz w:val="24"/>
                <w:szCs w:val="24"/>
                <w:lang w:val="hy-AM"/>
              </w:rPr>
              <w:t>վերաբերյալ ա</w:t>
            </w:r>
            <w:r w:rsidRPr="00DD6D06">
              <w:rPr>
                <w:rFonts w:ascii="GHEA Grapalat" w:eastAsia="Calibri" w:hAnsi="GHEA Grapalat" w:cs="Times New Roman"/>
                <w:sz w:val="24"/>
                <w:szCs w:val="24"/>
                <w:lang w:val="hy-AM"/>
              </w:rPr>
              <w:t>ռաջարկություններ չունի։</w:t>
            </w:r>
          </w:p>
          <w:p w14:paraId="659B02C7" w14:textId="77777777" w:rsidR="00DD6D06" w:rsidRDefault="00DD6D06" w:rsidP="0074444B">
            <w:pPr>
              <w:spacing w:after="0" w:line="240" w:lineRule="auto"/>
              <w:ind w:firstLine="720"/>
              <w:jc w:val="both"/>
              <w:rPr>
                <w:rFonts w:ascii="GHEA Grapalat" w:hAnsi="GHEA Grapalat" w:cs="Sylfaen"/>
                <w:sz w:val="24"/>
                <w:szCs w:val="24"/>
                <w:lang w:val="hy-AM"/>
              </w:rPr>
            </w:pPr>
          </w:p>
        </w:tc>
        <w:tc>
          <w:tcPr>
            <w:tcW w:w="6211" w:type="dxa"/>
            <w:shd w:val="clear" w:color="auto" w:fill="auto"/>
          </w:tcPr>
          <w:p w14:paraId="06C68143" w14:textId="77777777" w:rsidR="00DD6D06" w:rsidRDefault="00DD6D06" w:rsidP="0074444B">
            <w:pPr>
              <w:spacing w:after="0" w:line="240" w:lineRule="auto"/>
              <w:ind w:firstLine="506"/>
              <w:jc w:val="both"/>
              <w:rPr>
                <w:rFonts w:ascii="GHEA Grapalat" w:hAnsi="GHEA Grapalat"/>
                <w:sz w:val="24"/>
                <w:szCs w:val="24"/>
                <w:lang w:val="hy-AM"/>
              </w:rPr>
            </w:pPr>
          </w:p>
          <w:p w14:paraId="08598936" w14:textId="77777777" w:rsidR="00DD6D06" w:rsidRDefault="00DD6D06" w:rsidP="0074444B">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tc>
      </w:tr>
      <w:tr w:rsidR="00310DF6" w14:paraId="477B7DA1" w14:textId="77777777" w:rsidTr="007A79A8">
        <w:tc>
          <w:tcPr>
            <w:tcW w:w="8950" w:type="dxa"/>
            <w:gridSpan w:val="2"/>
            <w:vMerge w:val="restart"/>
            <w:shd w:val="clear" w:color="auto" w:fill="D9D9D9" w:themeFill="background1" w:themeFillShade="D9"/>
            <w:vAlign w:val="center"/>
          </w:tcPr>
          <w:p w14:paraId="7F57C412" w14:textId="17F54902" w:rsidR="00310DF6" w:rsidRDefault="00310DF6" w:rsidP="007A79A8">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Pr>
                <w:rFonts w:ascii="Cambria Math" w:eastAsia="Times New Roman" w:hAnsi="Cambria Math" w:cs="Times New Roman"/>
                <w:color w:val="000000"/>
                <w:sz w:val="24"/>
                <w:szCs w:val="24"/>
                <w:lang w:val="hy-AM"/>
              </w:rPr>
              <w:t xml:space="preserve">․ </w:t>
            </w:r>
            <w:r>
              <w:rPr>
                <w:rFonts w:ascii="GHEA Grapalat" w:eastAsia="Times New Roman" w:hAnsi="GHEA Grapalat" w:cs="Times New Roman"/>
                <w:color w:val="000000"/>
                <w:sz w:val="24"/>
                <w:szCs w:val="24"/>
                <w:lang w:val="hy-AM"/>
              </w:rPr>
              <w:t>ՀՀ վարչապետի աշխատակազմ</w:t>
            </w:r>
          </w:p>
        </w:tc>
        <w:tc>
          <w:tcPr>
            <w:tcW w:w="6211" w:type="dxa"/>
            <w:tcBorders>
              <w:bottom w:val="single" w:sz="4" w:space="0" w:color="auto"/>
            </w:tcBorders>
            <w:shd w:val="clear" w:color="auto" w:fill="D9D9D9" w:themeFill="background1" w:themeFillShade="D9"/>
            <w:vAlign w:val="center"/>
          </w:tcPr>
          <w:p w14:paraId="6509E3F8" w14:textId="47FBC49D" w:rsidR="00310DF6" w:rsidRDefault="00310DF6" w:rsidP="007A79A8">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r>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rPr>
              <w:t>-2025</w:t>
            </w:r>
          </w:p>
        </w:tc>
      </w:tr>
      <w:tr w:rsidR="00310DF6" w14:paraId="3159A192" w14:textId="77777777" w:rsidTr="007A79A8">
        <w:tc>
          <w:tcPr>
            <w:tcW w:w="8950" w:type="dxa"/>
            <w:gridSpan w:val="2"/>
            <w:vMerge/>
            <w:shd w:val="clear" w:color="auto" w:fill="D9D9D9" w:themeFill="background1" w:themeFillShade="D9"/>
            <w:vAlign w:val="center"/>
          </w:tcPr>
          <w:p w14:paraId="678F6FD7" w14:textId="77777777" w:rsidR="00310DF6" w:rsidRDefault="00310DF6" w:rsidP="007A79A8">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04C26998" w14:textId="0DABF447" w:rsidR="00310DF6" w:rsidRDefault="00310DF6" w:rsidP="007A79A8">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Pr>
                <w:rFonts w:ascii="GHEA Grapalat" w:hAnsi="GHEA Grapalat" w:cs="Times New Roman"/>
                <w:b/>
                <w:sz w:val="24"/>
                <w:szCs w:val="24"/>
                <w:lang w:val="hy-AM"/>
              </w:rPr>
              <w:t>02/08.2/12196-2025</w:t>
            </w:r>
          </w:p>
        </w:tc>
      </w:tr>
      <w:tr w:rsidR="00310DF6" w14:paraId="2D940D75" w14:textId="77777777" w:rsidTr="007A79A8">
        <w:tc>
          <w:tcPr>
            <w:tcW w:w="8950" w:type="dxa"/>
            <w:gridSpan w:val="2"/>
            <w:shd w:val="clear" w:color="auto" w:fill="auto"/>
          </w:tcPr>
          <w:p w14:paraId="5760A12E" w14:textId="51A554A1" w:rsidR="00310DF6" w:rsidRDefault="00310DF6" w:rsidP="00310DF6">
            <w:pPr>
              <w:tabs>
                <w:tab w:val="left" w:pos="180"/>
                <w:tab w:val="left" w:pos="270"/>
              </w:tabs>
              <w:spacing w:after="0" w:line="276"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Իրավաբանական վարչություն</w:t>
            </w:r>
          </w:p>
          <w:p w14:paraId="386018D4" w14:textId="77777777" w:rsidR="00310DF6" w:rsidRDefault="00310DF6" w:rsidP="00310DF6">
            <w:pPr>
              <w:tabs>
                <w:tab w:val="left" w:pos="180"/>
                <w:tab w:val="left" w:pos="270"/>
              </w:tabs>
              <w:autoSpaceDE w:val="0"/>
              <w:autoSpaceDN w:val="0"/>
              <w:adjustRightInd w:val="0"/>
              <w:spacing w:after="0" w:line="276" w:lineRule="auto"/>
              <w:ind w:firstLine="360"/>
              <w:jc w:val="center"/>
              <w:rPr>
                <w:rFonts w:ascii="GHEA Grapalat" w:hAnsi="GHEA Grapalat"/>
                <w:b/>
                <w:sz w:val="24"/>
                <w:szCs w:val="24"/>
                <w:lang w:val="hy-AM"/>
              </w:rPr>
            </w:pPr>
            <w:r>
              <w:rPr>
                <w:rFonts w:ascii="GHEA Grapalat" w:hAnsi="GHEA Grapalat"/>
                <w:b/>
                <w:sz w:val="24"/>
                <w:szCs w:val="24"/>
                <w:lang w:val="hy-AM"/>
              </w:rPr>
              <w:t>ԵԶՐԱԿԱՑՈՒԹՅՈՒՆ</w:t>
            </w:r>
          </w:p>
          <w:p w14:paraId="59A55D72" w14:textId="77777777" w:rsidR="00310DF6" w:rsidRDefault="00310DF6" w:rsidP="00310DF6">
            <w:pPr>
              <w:pStyle w:val="NormalWeb"/>
              <w:shd w:val="clear" w:color="auto" w:fill="FFFFFF"/>
              <w:spacing w:before="0" w:beforeAutospacing="0" w:after="0" w:afterAutospacing="0" w:line="276" w:lineRule="auto"/>
              <w:jc w:val="center"/>
              <w:rPr>
                <w:rFonts w:ascii="GHEA Grapalat" w:hAnsi="GHEA Grapalat"/>
                <w:lang w:val="hy-AM"/>
              </w:rPr>
            </w:pPr>
            <w:r>
              <w:rPr>
                <w:rFonts w:ascii="GHEA Grapalat" w:hAnsi="GHEA Grapalat"/>
                <w:lang w:val="hy-AM"/>
              </w:rPr>
              <w:lastRenderedPageBreak/>
              <w:t>«</w:t>
            </w:r>
            <w:r>
              <w:rPr>
                <w:rFonts w:ascii="GHEA Grapalat" w:hAnsi="GHEA Grapalat"/>
                <w:bCs/>
                <w:shd w:val="clear" w:color="auto" w:fill="FFFFFF"/>
                <w:lang w:val="hy-AM"/>
              </w:rPr>
              <w:t xml:space="preserve">ՀՀ կառավարության 2024 թվականի օգոստոսի  22-ի N 1392-Լ որոշման մեջ լրացում և փոփոխություններ կատարելու </w:t>
            </w:r>
            <w:r>
              <w:rPr>
                <w:rStyle w:val="Strong"/>
                <w:rFonts w:ascii="GHEA Grapalat" w:hAnsi="GHEA Grapalat"/>
                <w:lang w:val="hy-AM"/>
              </w:rPr>
              <w:t xml:space="preserve">մասին» </w:t>
            </w:r>
            <w:r>
              <w:rPr>
                <w:rFonts w:ascii="GHEA Grapalat" w:hAnsi="GHEA Grapalat" w:cs="Calibri"/>
                <w:bCs/>
                <w:color w:val="000000"/>
                <w:lang w:val="hy-AM"/>
              </w:rPr>
              <w:t>կառավարության որոշման</w:t>
            </w:r>
            <w:r>
              <w:rPr>
                <w:rStyle w:val="Strong"/>
                <w:rFonts w:ascii="GHEA Grapalat" w:hAnsi="GHEA Grapalat"/>
                <w:color w:val="000000"/>
                <w:lang w:val="hy-AM"/>
              </w:rPr>
              <w:t xml:space="preserve"> </w:t>
            </w:r>
            <w:r>
              <w:rPr>
                <w:rFonts w:ascii="GHEA Grapalat" w:hAnsi="GHEA Grapalat"/>
                <w:lang w:val="hy-AM"/>
              </w:rPr>
              <w:t>նախագծի (այսուհետ՝ նախագիծ) վերաբերյալ</w:t>
            </w:r>
          </w:p>
          <w:p w14:paraId="37FED5DA" w14:textId="77777777" w:rsidR="00310DF6" w:rsidRDefault="00310DF6" w:rsidP="00310DF6">
            <w:pPr>
              <w:pStyle w:val="NormalWeb"/>
              <w:shd w:val="clear" w:color="auto" w:fill="FFFFFF"/>
              <w:tabs>
                <w:tab w:val="left" w:pos="180"/>
                <w:tab w:val="left" w:pos="270"/>
              </w:tabs>
              <w:spacing w:before="0" w:beforeAutospacing="0" w:after="0" w:afterAutospacing="0" w:line="276" w:lineRule="auto"/>
              <w:ind w:firstLine="360"/>
              <w:jc w:val="both"/>
              <w:rPr>
                <w:rFonts w:ascii="GHEA Grapalat" w:eastAsiaTheme="minorEastAsia" w:hAnsi="GHEA Grapalat" w:cs="Arial"/>
                <w:lang w:val="hy-AM"/>
              </w:rPr>
            </w:pPr>
          </w:p>
          <w:p w14:paraId="465ED434" w14:textId="77777777" w:rsidR="00310DF6" w:rsidRDefault="00310DF6" w:rsidP="00310DF6">
            <w:pPr>
              <w:pStyle w:val="NormalWeb"/>
              <w:shd w:val="clear" w:color="auto" w:fill="FFFFFF"/>
              <w:tabs>
                <w:tab w:val="left" w:pos="180"/>
                <w:tab w:val="left" w:pos="270"/>
              </w:tabs>
              <w:spacing w:before="0" w:beforeAutospacing="0" w:after="0" w:afterAutospacing="0" w:line="276" w:lineRule="auto"/>
              <w:ind w:firstLine="360"/>
              <w:jc w:val="both"/>
              <w:rPr>
                <w:rFonts w:ascii="GHEA Grapalat" w:eastAsiaTheme="minorEastAsia" w:hAnsi="GHEA Grapalat" w:cs="Arial"/>
                <w:lang w:val="hy-AM"/>
              </w:rPr>
            </w:pPr>
          </w:p>
          <w:p w14:paraId="4E373184" w14:textId="77777777" w:rsidR="00310DF6" w:rsidRDefault="00310DF6" w:rsidP="00310DF6">
            <w:pPr>
              <w:pStyle w:val="NormalWeb"/>
              <w:shd w:val="clear" w:color="auto" w:fill="FFFFFF"/>
              <w:tabs>
                <w:tab w:val="left" w:pos="180"/>
                <w:tab w:val="left" w:pos="270"/>
              </w:tabs>
              <w:spacing w:before="0" w:beforeAutospacing="0" w:after="0" w:afterAutospacing="0" w:line="276" w:lineRule="auto"/>
              <w:ind w:firstLine="360"/>
              <w:jc w:val="both"/>
              <w:rPr>
                <w:rFonts w:ascii="GHEA Grapalat" w:eastAsiaTheme="minorEastAsia" w:hAnsi="GHEA Grapalat" w:cs="Arial"/>
                <w:lang w:val="hy-AM"/>
              </w:rPr>
            </w:pPr>
          </w:p>
          <w:p w14:paraId="36738160" w14:textId="3BA9938A" w:rsidR="00310DF6" w:rsidRDefault="00310DF6" w:rsidP="00310DF6">
            <w:pPr>
              <w:widowControl w:val="0"/>
              <w:autoSpaceDE w:val="0"/>
              <w:autoSpaceDN w:val="0"/>
              <w:adjustRightInd w:val="0"/>
              <w:spacing w:line="276" w:lineRule="auto"/>
              <w:ind w:firstLine="510"/>
              <w:jc w:val="both"/>
              <w:rPr>
                <w:rFonts w:ascii="GHEA Grapalat" w:hAnsi="GHEA Grapalat" w:cs="Arial"/>
                <w:sz w:val="24"/>
                <w:szCs w:val="24"/>
                <w:lang w:val="hy-AM" w:eastAsia="hy-AM" w:bidi="hy-AM"/>
              </w:rPr>
            </w:pPr>
            <w:r>
              <w:rPr>
                <w:rFonts w:ascii="GHEA Grapalat" w:eastAsiaTheme="minorEastAsia" w:hAnsi="GHEA Grapalat" w:cs="Arial"/>
                <w:sz w:val="24"/>
                <w:szCs w:val="24"/>
                <w:lang w:val="hy-AM"/>
              </w:rPr>
              <w:t xml:space="preserve">Նախագծի 2-րդ կետի համաձայն՝ </w:t>
            </w:r>
            <w:r>
              <w:rPr>
                <w:rFonts w:ascii="GHEA Grapalat" w:hAnsi="GHEA Grapalat" w:cs="Arial"/>
                <w:sz w:val="24"/>
                <w:szCs w:val="24"/>
                <w:lang w:val="hy-AM" w:eastAsia="hy-AM" w:bidi="hy-AM"/>
              </w:rPr>
              <w:t xml:space="preserve">որոշումն ուժի մեջ է մտնում  հրապարակմանը հաջորդող օրվանից և տարածվում է </w:t>
            </w:r>
            <w:r>
              <w:rPr>
                <w:rFonts w:ascii="GHEA Grapalat" w:hAnsi="GHEA Grapalat" w:cs="Arial"/>
                <w:i/>
                <w:sz w:val="24"/>
                <w:szCs w:val="24"/>
                <w:lang w:val="hy-AM" w:eastAsia="hy-AM" w:bidi="hy-AM"/>
              </w:rPr>
              <w:t xml:space="preserve">2024 թվականի օգոստոսի 22-ից հետո ծագած հարաբերությունների վրա, </w:t>
            </w:r>
            <w:r>
              <w:rPr>
                <w:rFonts w:ascii="GHEA Grapalat" w:hAnsi="GHEA Grapalat" w:cs="Arial"/>
                <w:sz w:val="24"/>
                <w:szCs w:val="24"/>
                <w:lang w:val="hy-AM" w:eastAsia="hy-AM" w:bidi="hy-AM"/>
              </w:rPr>
              <w:t>մինչդեռ որոշմանը հետադարձ ուժը տալու անհրաժեշտությունը հիմնավորված չէ, ինչի պարագայում հնարավոր չէ գնահատել հետադարձ ուժ տալու իրավաչափությունը:</w:t>
            </w:r>
          </w:p>
          <w:p w14:paraId="738DE933" w14:textId="26384217" w:rsidR="00310DF6" w:rsidRDefault="00310DF6" w:rsidP="00310DF6">
            <w:pPr>
              <w:widowControl w:val="0"/>
              <w:autoSpaceDE w:val="0"/>
              <w:autoSpaceDN w:val="0"/>
              <w:adjustRightInd w:val="0"/>
              <w:spacing w:line="276" w:lineRule="auto"/>
              <w:ind w:firstLine="510"/>
              <w:jc w:val="both"/>
              <w:rPr>
                <w:rFonts w:ascii="GHEA Grapalat" w:hAnsi="GHEA Grapalat" w:cs="Arial"/>
                <w:sz w:val="24"/>
                <w:szCs w:val="24"/>
                <w:lang w:val="hy-AM" w:eastAsia="hy-AM" w:bidi="hy-AM"/>
              </w:rPr>
            </w:pPr>
          </w:p>
          <w:p w14:paraId="465132D4" w14:textId="77777777" w:rsidR="00310DF6" w:rsidRPr="00310DF6" w:rsidRDefault="00310DF6" w:rsidP="00310DF6">
            <w:pPr>
              <w:shd w:val="clear" w:color="auto" w:fill="FFFFFF"/>
              <w:spacing w:after="0" w:line="276" w:lineRule="auto"/>
              <w:ind w:left="-142" w:right="425" w:firstLine="375"/>
              <w:jc w:val="center"/>
              <w:rPr>
                <w:rFonts w:ascii="GHEA Grapalat" w:eastAsia="Times New Roman" w:hAnsi="GHEA Grapalat" w:cs="Times New Roman"/>
                <w:bCs/>
                <w:color w:val="000000"/>
                <w:sz w:val="24"/>
                <w:szCs w:val="21"/>
                <w:lang w:val="hy-AM"/>
              </w:rPr>
            </w:pPr>
            <w:r w:rsidRPr="00310DF6">
              <w:rPr>
                <w:rFonts w:ascii="GHEA Grapalat" w:eastAsia="Times New Roman" w:hAnsi="GHEA Grapalat" w:cs="Times New Roman"/>
                <w:bCs/>
                <w:color w:val="000000"/>
                <w:sz w:val="24"/>
                <w:szCs w:val="21"/>
                <w:lang w:val="hy-AM"/>
              </w:rPr>
              <w:t>Ծրագրերի փորձաքննության վարչություն</w:t>
            </w:r>
          </w:p>
          <w:p w14:paraId="3B3799AC" w14:textId="77777777" w:rsidR="00310DF6" w:rsidRDefault="00310DF6" w:rsidP="00310DF6">
            <w:pPr>
              <w:pStyle w:val="NormalWeb"/>
              <w:shd w:val="clear" w:color="auto" w:fill="FFFFFF"/>
              <w:spacing w:before="0" w:beforeAutospacing="0" w:after="0" w:afterAutospacing="0" w:line="276" w:lineRule="auto"/>
              <w:ind w:left="-142"/>
              <w:jc w:val="center"/>
              <w:rPr>
                <w:rFonts w:ascii="GHEA Grapalat" w:hAnsi="GHEA Grapalat"/>
                <w:b/>
                <w:bCs/>
                <w:color w:val="000000"/>
                <w:shd w:val="clear" w:color="auto" w:fill="FFFFFF"/>
                <w:lang w:val="hy-AM"/>
              </w:rPr>
            </w:pPr>
            <w:r w:rsidRPr="0046287D">
              <w:rPr>
                <w:rFonts w:ascii="GHEA Grapalat" w:hAnsi="GHEA Grapalat"/>
                <w:b/>
                <w:bCs/>
                <w:color w:val="000000"/>
                <w:shd w:val="clear" w:color="auto" w:fill="FFFFFF"/>
                <w:lang w:val="hy-AM"/>
              </w:rPr>
              <w:t>ԵԶՐԱԿԱՑՈՒԹՅՈՒՆ</w:t>
            </w:r>
          </w:p>
          <w:p w14:paraId="5F0F2BA8" w14:textId="77777777" w:rsidR="00310DF6" w:rsidRDefault="00310DF6" w:rsidP="00310DF6">
            <w:pPr>
              <w:pStyle w:val="NormalWeb"/>
              <w:shd w:val="clear" w:color="auto" w:fill="FFFFFF"/>
              <w:spacing w:before="0" w:beforeAutospacing="0" w:after="0" w:afterAutospacing="0" w:line="276" w:lineRule="auto"/>
              <w:ind w:left="-142"/>
              <w:jc w:val="center"/>
              <w:rPr>
                <w:rFonts w:ascii="GHEA Grapalat" w:hAnsi="GHEA Grapalat"/>
                <w:b/>
                <w:bCs/>
                <w:color w:val="000000"/>
                <w:shd w:val="clear" w:color="auto" w:fill="FFFFFF"/>
                <w:lang w:val="hy-AM"/>
              </w:rPr>
            </w:pPr>
          </w:p>
          <w:p w14:paraId="640AB381" w14:textId="77777777" w:rsidR="00310DF6" w:rsidRPr="0046287D" w:rsidRDefault="00310DF6" w:rsidP="00310DF6">
            <w:pPr>
              <w:pStyle w:val="NormalWeb"/>
              <w:shd w:val="clear" w:color="auto" w:fill="FFFFFF"/>
              <w:spacing w:before="0" w:beforeAutospacing="0" w:after="0" w:afterAutospacing="0" w:line="276" w:lineRule="auto"/>
              <w:ind w:left="-142"/>
              <w:jc w:val="center"/>
              <w:rPr>
                <w:rStyle w:val="Strong"/>
                <w:rFonts w:ascii="GHEA Grapalat" w:hAnsi="GHEA Grapalat"/>
                <w:color w:val="000000"/>
                <w:lang w:val="hy-AM"/>
              </w:rPr>
            </w:pPr>
            <w:r w:rsidRPr="0046287D">
              <w:rPr>
                <w:rFonts w:ascii="GHEA Grapalat" w:hAnsi="GHEA Grapalat"/>
                <w:b/>
                <w:bCs/>
                <w:color w:val="000000"/>
                <w:shd w:val="clear" w:color="auto" w:fill="FFFFFF"/>
                <w:lang w:val="hy-AM"/>
              </w:rPr>
              <w:t xml:space="preserve">«Հայաստանի Հանրապետության կառավարության 2024 թվականի օգոստոսի  22-ի N 1392-L որոշման մեջ լրացում և փոփոխություններ կատարելու </w:t>
            </w:r>
            <w:r w:rsidRPr="0046287D">
              <w:rPr>
                <w:rStyle w:val="Strong"/>
                <w:rFonts w:ascii="GHEA Grapalat" w:hAnsi="GHEA Grapalat"/>
                <w:color w:val="000000"/>
                <w:lang w:val="hy-AM"/>
              </w:rPr>
              <w:t>մասին» ՀՀ կառավարության որոշման նախագծի (այսուհետ՝ Նախագիծ) վերաբերյալ</w:t>
            </w:r>
          </w:p>
          <w:p w14:paraId="09955626" w14:textId="77777777" w:rsidR="00310DF6" w:rsidRPr="0046287D" w:rsidRDefault="00310DF6" w:rsidP="00310DF6">
            <w:pPr>
              <w:pStyle w:val="NormalWeb"/>
              <w:shd w:val="clear" w:color="auto" w:fill="FFFFFF"/>
              <w:spacing w:before="0" w:beforeAutospacing="0" w:after="0" w:afterAutospacing="0" w:line="276" w:lineRule="auto"/>
              <w:ind w:left="-142"/>
              <w:jc w:val="center"/>
              <w:rPr>
                <w:rStyle w:val="Strong"/>
                <w:rFonts w:ascii="GHEA Grapalat" w:hAnsi="GHEA Grapalat"/>
                <w:color w:val="000000"/>
                <w:lang w:val="hy-AM"/>
              </w:rPr>
            </w:pPr>
          </w:p>
          <w:p w14:paraId="4116B411" w14:textId="77777777" w:rsidR="00310DF6" w:rsidRPr="0055680C" w:rsidRDefault="00310DF6" w:rsidP="00310DF6">
            <w:pPr>
              <w:widowControl w:val="0"/>
              <w:autoSpaceDE w:val="0"/>
              <w:autoSpaceDN w:val="0"/>
              <w:adjustRightInd w:val="0"/>
              <w:spacing w:after="0" w:line="276" w:lineRule="auto"/>
              <w:ind w:left="-142" w:firstLine="510"/>
              <w:jc w:val="both"/>
              <w:rPr>
                <w:rFonts w:ascii="GHEA Grapalat" w:hAnsi="GHEA Grapalat" w:cs="Arial"/>
                <w:sz w:val="24"/>
                <w:szCs w:val="24"/>
                <w:lang w:val="hy-AM" w:eastAsia="hy-AM" w:bidi="hy-AM"/>
              </w:rPr>
            </w:pPr>
            <w:r w:rsidRPr="0055680C">
              <w:rPr>
                <w:rStyle w:val="Strong"/>
                <w:rFonts w:ascii="GHEA Grapalat" w:hAnsi="GHEA Grapalat"/>
                <w:color w:val="000000"/>
                <w:sz w:val="24"/>
                <w:szCs w:val="24"/>
                <w:lang w:val="hy-AM"/>
              </w:rPr>
              <w:t xml:space="preserve">Նախագծով նախատեսվում է </w:t>
            </w:r>
            <w:r w:rsidRPr="0055680C">
              <w:rPr>
                <w:rFonts w:ascii="GHEA Grapalat" w:hAnsi="GHEA Grapalat"/>
                <w:bCs/>
                <w:sz w:val="24"/>
                <w:szCs w:val="24"/>
                <w:lang w:val="hy-AM" w:eastAsia="hy-AM" w:bidi="hy-AM"/>
              </w:rPr>
              <w:t>ՀՀ կառավարության 2024թ. օգոստոսի 22-ի «</w:t>
            </w:r>
            <w:r w:rsidRPr="0055680C">
              <w:rPr>
                <w:rFonts w:ascii="GHEA Grapalat" w:hAnsi="GHEA Grapalat"/>
                <w:sz w:val="24"/>
                <w:szCs w:val="24"/>
                <w:lang w:val="hy-AM" w:eastAsia="hy-AM" w:bidi="hy-AM"/>
              </w:rPr>
              <w:t>Հայաստանի Հանրապետությունում անասնաբուծության խթանման ծրագրերը հաստատելու մասին» N 1392-</w:t>
            </w:r>
            <w:r w:rsidRPr="0055680C">
              <w:rPr>
                <w:rFonts w:ascii="GHEA Grapalat" w:hAnsi="GHEA Grapalat" w:cs="Arial"/>
                <w:sz w:val="24"/>
                <w:szCs w:val="24"/>
                <w:lang w:val="hy-AM" w:eastAsia="hy-AM" w:bidi="hy-AM"/>
              </w:rPr>
              <w:t>Լ</w:t>
            </w:r>
            <w:r w:rsidRPr="0055680C">
              <w:rPr>
                <w:rFonts w:ascii="GHEA Grapalat" w:hAnsi="GHEA Grapalat"/>
                <w:sz w:val="24"/>
                <w:szCs w:val="24"/>
                <w:lang w:val="hy-AM" w:eastAsia="hy-AM" w:bidi="hy-AM"/>
              </w:rPr>
              <w:t xml:space="preserve"> </w:t>
            </w:r>
            <w:r w:rsidRPr="0055680C">
              <w:rPr>
                <w:rFonts w:ascii="GHEA Grapalat" w:hAnsi="GHEA Grapalat"/>
                <w:bCs/>
                <w:sz w:val="24"/>
                <w:szCs w:val="24"/>
                <w:lang w:val="hy-AM" w:eastAsia="hy-AM" w:bidi="hy-AM"/>
              </w:rPr>
              <w:t xml:space="preserve">որոշման </w:t>
            </w:r>
            <w:r w:rsidRPr="0055680C">
              <w:rPr>
                <w:rFonts w:ascii="GHEA Grapalat" w:hAnsi="GHEA Grapalat" w:cs="Arial"/>
                <w:sz w:val="24"/>
                <w:szCs w:val="24"/>
                <w:lang w:val="hy-AM" w:eastAsia="hy-AM" w:bidi="hy-AM"/>
              </w:rPr>
              <w:t>N1 հավելվածով հաստատված «Ոչխարաբուծության և այծաբուծության զարգացման 2024-2028 թվականների» ծրագրի 19-րդ կետի՝</w:t>
            </w:r>
          </w:p>
          <w:p w14:paraId="1F06B5DD" w14:textId="77777777" w:rsidR="00310DF6" w:rsidRPr="0055680C" w:rsidRDefault="00310DF6" w:rsidP="00310DF6">
            <w:pPr>
              <w:widowControl w:val="0"/>
              <w:autoSpaceDE w:val="0"/>
              <w:autoSpaceDN w:val="0"/>
              <w:adjustRightInd w:val="0"/>
              <w:spacing w:after="0" w:line="276" w:lineRule="auto"/>
              <w:ind w:left="-142" w:firstLine="510"/>
              <w:jc w:val="both"/>
              <w:rPr>
                <w:rFonts w:ascii="GHEA Grapalat" w:hAnsi="GHEA Grapalat" w:cs="Arial"/>
                <w:color w:val="000000" w:themeColor="text1"/>
                <w:sz w:val="24"/>
                <w:szCs w:val="24"/>
                <w:lang w:val="hy-AM" w:eastAsia="hy-AM" w:bidi="hy-AM"/>
              </w:rPr>
            </w:pPr>
            <w:r w:rsidRPr="0055680C">
              <w:rPr>
                <w:rFonts w:ascii="GHEA Grapalat" w:hAnsi="GHEA Grapalat" w:cs="Arial"/>
                <w:sz w:val="24"/>
                <w:szCs w:val="24"/>
                <w:lang w:val="hy-AM" w:eastAsia="hy-AM" w:bidi="hy-AM"/>
              </w:rPr>
              <w:t xml:space="preserve">1) 1-ին ենթակետում «չկատարված պարտավորություններ» բառերից հետո լրացնել </w:t>
            </w:r>
            <w:r w:rsidRPr="0055680C">
              <w:rPr>
                <w:rFonts w:ascii="GHEA Grapalat" w:hAnsi="GHEA Grapalat" w:cs="Arial"/>
                <w:b/>
                <w:sz w:val="24"/>
                <w:szCs w:val="24"/>
                <w:lang w:val="hy-AM" w:eastAsia="hy-AM" w:bidi="hy-AM"/>
              </w:rPr>
              <w:t>«</w:t>
            </w:r>
            <w:r w:rsidRPr="0055680C">
              <w:rPr>
                <w:rFonts w:ascii="GHEA Grapalat" w:hAnsi="GHEA Grapalat" w:cs="Arial"/>
                <w:b/>
                <w:color w:val="000000" w:themeColor="text1"/>
                <w:sz w:val="24"/>
                <w:szCs w:val="24"/>
                <w:lang w:val="hy-AM" w:eastAsia="hy-AM" w:bidi="hy-AM"/>
              </w:rPr>
              <w:t xml:space="preserve">իսկ  Հայաստանի Հանրապետությունից կենդանիների ձեռք բերման դեպքում նաև  կենդանիների տոհմային ծագումը հիմնավորող այլ </w:t>
            </w:r>
            <w:r w:rsidRPr="0055680C">
              <w:rPr>
                <w:rFonts w:ascii="GHEA Grapalat" w:hAnsi="GHEA Grapalat" w:cs="Arial"/>
                <w:b/>
                <w:color w:val="000000" w:themeColor="text1"/>
                <w:sz w:val="24"/>
                <w:szCs w:val="24"/>
                <w:lang w:val="hy-AM" w:eastAsia="hy-AM" w:bidi="hy-AM"/>
              </w:rPr>
              <w:lastRenderedPageBreak/>
              <w:t>փաստաթղթեր (անհրաժեշտության դեպքում),»</w:t>
            </w:r>
            <w:r w:rsidRPr="0055680C">
              <w:rPr>
                <w:rFonts w:ascii="GHEA Grapalat" w:hAnsi="GHEA Grapalat" w:cs="Arial"/>
                <w:color w:val="000000" w:themeColor="text1"/>
                <w:sz w:val="24"/>
                <w:szCs w:val="24"/>
                <w:lang w:val="hy-AM" w:eastAsia="hy-AM" w:bidi="hy-AM"/>
              </w:rPr>
              <w:t xml:space="preserve"> բառերը: </w:t>
            </w:r>
          </w:p>
          <w:p w14:paraId="5F7B8FE9" w14:textId="77777777" w:rsidR="00310DF6" w:rsidRPr="0055680C" w:rsidRDefault="00310DF6" w:rsidP="00310DF6">
            <w:pPr>
              <w:widowControl w:val="0"/>
              <w:autoSpaceDE w:val="0"/>
              <w:autoSpaceDN w:val="0"/>
              <w:adjustRightInd w:val="0"/>
              <w:spacing w:after="0" w:line="276" w:lineRule="auto"/>
              <w:ind w:left="-142" w:firstLine="510"/>
              <w:jc w:val="both"/>
              <w:rPr>
                <w:rFonts w:ascii="GHEA Grapalat" w:hAnsi="GHEA Grapalat" w:cs="Arial"/>
                <w:color w:val="000000" w:themeColor="text1"/>
                <w:sz w:val="24"/>
                <w:szCs w:val="24"/>
                <w:lang w:val="hy-AM" w:eastAsia="hy-AM" w:bidi="hy-AM"/>
              </w:rPr>
            </w:pPr>
            <w:r w:rsidRPr="0055680C">
              <w:rPr>
                <w:rFonts w:ascii="GHEA Grapalat" w:hAnsi="GHEA Grapalat" w:cs="Arial"/>
                <w:color w:val="000000" w:themeColor="text1"/>
                <w:sz w:val="24"/>
                <w:szCs w:val="24"/>
                <w:lang w:val="hy-AM" w:eastAsia="hy-AM" w:bidi="hy-AM"/>
              </w:rPr>
              <w:t xml:space="preserve">Այս կապակցությամբ </w:t>
            </w:r>
            <w:r>
              <w:rPr>
                <w:rFonts w:ascii="GHEA Grapalat" w:hAnsi="GHEA Grapalat" w:cs="Arial"/>
                <w:color w:val="000000" w:themeColor="text1"/>
                <w:sz w:val="24"/>
                <w:szCs w:val="24"/>
                <w:lang w:val="hy-AM" w:eastAsia="hy-AM" w:bidi="hy-AM"/>
              </w:rPr>
              <w:t>նպատակահարմար</w:t>
            </w:r>
            <w:r w:rsidRPr="0055680C">
              <w:rPr>
                <w:rFonts w:ascii="GHEA Grapalat" w:hAnsi="GHEA Grapalat" w:cs="Arial"/>
                <w:color w:val="000000" w:themeColor="text1"/>
                <w:sz w:val="24"/>
                <w:szCs w:val="24"/>
                <w:lang w:val="hy-AM" w:eastAsia="hy-AM" w:bidi="hy-AM"/>
              </w:rPr>
              <w:t xml:space="preserve"> ենք համարում, որպեսզի Նախագծում հստակ և սպառիչ </w:t>
            </w:r>
            <w:r>
              <w:rPr>
                <w:rFonts w:ascii="GHEA Grapalat" w:hAnsi="GHEA Grapalat" w:cs="Arial"/>
                <w:color w:val="000000" w:themeColor="text1"/>
                <w:sz w:val="24"/>
                <w:szCs w:val="24"/>
                <w:lang w:val="hy-AM" w:eastAsia="hy-AM" w:bidi="hy-AM"/>
              </w:rPr>
              <w:t>սահմանվեն</w:t>
            </w:r>
            <w:r w:rsidRPr="0055680C">
              <w:rPr>
                <w:rFonts w:ascii="GHEA Grapalat" w:hAnsi="GHEA Grapalat" w:cs="Arial"/>
                <w:color w:val="000000" w:themeColor="text1"/>
                <w:sz w:val="24"/>
                <w:szCs w:val="24"/>
                <w:lang w:val="hy-AM" w:eastAsia="hy-AM" w:bidi="hy-AM"/>
              </w:rPr>
              <w:t xml:space="preserve"> </w:t>
            </w:r>
            <w:r>
              <w:rPr>
                <w:rFonts w:ascii="GHEA Grapalat" w:hAnsi="GHEA Grapalat" w:cs="Arial"/>
                <w:color w:val="000000" w:themeColor="text1"/>
                <w:sz w:val="24"/>
                <w:szCs w:val="24"/>
                <w:lang w:val="hy-AM" w:eastAsia="hy-AM" w:bidi="hy-AM"/>
              </w:rPr>
              <w:t xml:space="preserve">լրացվող դրույթի շրջանակներում </w:t>
            </w:r>
            <w:r w:rsidRPr="0055680C">
              <w:rPr>
                <w:rFonts w:ascii="GHEA Grapalat" w:hAnsi="GHEA Grapalat" w:cs="Arial"/>
                <w:color w:val="000000" w:themeColor="text1"/>
                <w:sz w:val="24"/>
                <w:szCs w:val="24"/>
                <w:lang w:val="hy-AM" w:eastAsia="hy-AM" w:bidi="hy-AM"/>
              </w:rPr>
              <w:t>ներկայացվ</w:t>
            </w:r>
            <w:r>
              <w:rPr>
                <w:rFonts w:ascii="GHEA Grapalat" w:hAnsi="GHEA Grapalat" w:cs="Arial"/>
                <w:color w:val="000000" w:themeColor="text1"/>
                <w:sz w:val="24"/>
                <w:szCs w:val="24"/>
                <w:lang w:val="hy-AM" w:eastAsia="hy-AM" w:bidi="hy-AM"/>
              </w:rPr>
              <w:t xml:space="preserve">ելիք </w:t>
            </w:r>
            <w:r w:rsidRPr="0055680C">
              <w:rPr>
                <w:rFonts w:ascii="GHEA Grapalat" w:hAnsi="GHEA Grapalat" w:cs="Arial"/>
                <w:color w:val="000000" w:themeColor="text1"/>
                <w:sz w:val="24"/>
                <w:szCs w:val="24"/>
                <w:lang w:val="hy-AM" w:eastAsia="hy-AM" w:bidi="hy-AM"/>
              </w:rPr>
              <w:t xml:space="preserve">փաստաթղթերի ցանկը (կազմը) և դրանց </w:t>
            </w:r>
            <w:r>
              <w:rPr>
                <w:rFonts w:ascii="GHEA Grapalat" w:hAnsi="GHEA Grapalat" w:cs="Arial"/>
                <w:color w:val="000000" w:themeColor="text1"/>
                <w:sz w:val="24"/>
                <w:szCs w:val="24"/>
                <w:lang w:val="hy-AM" w:eastAsia="hy-AM" w:bidi="hy-AM"/>
              </w:rPr>
              <w:t>տրամադրման</w:t>
            </w:r>
            <w:r w:rsidRPr="0055680C">
              <w:rPr>
                <w:rFonts w:ascii="GHEA Grapalat" w:hAnsi="GHEA Grapalat" w:cs="Arial"/>
                <w:color w:val="000000" w:themeColor="text1"/>
                <w:sz w:val="24"/>
                <w:szCs w:val="24"/>
                <w:lang w:val="hy-AM" w:eastAsia="hy-AM" w:bidi="hy-AM"/>
              </w:rPr>
              <w:t xml:space="preserve"> դեպքերը:  </w:t>
            </w:r>
          </w:p>
          <w:p w14:paraId="224CD96E" w14:textId="77777777" w:rsidR="00310DF6" w:rsidRPr="0055680C" w:rsidRDefault="00310DF6" w:rsidP="00310DF6">
            <w:pPr>
              <w:shd w:val="clear" w:color="auto" w:fill="FFFFFF"/>
              <w:spacing w:after="0" w:line="276" w:lineRule="auto"/>
              <w:ind w:left="-142" w:firstLine="510"/>
              <w:jc w:val="both"/>
              <w:rPr>
                <w:rFonts w:ascii="GHEA Grapalat" w:eastAsia="Times New Roman" w:hAnsi="GHEA Grapalat" w:cs="Times New Roman"/>
                <w:i/>
                <w:color w:val="000000"/>
                <w:sz w:val="24"/>
                <w:szCs w:val="24"/>
                <w:lang w:val="hy-AM"/>
              </w:rPr>
            </w:pPr>
            <w:r w:rsidRPr="0055680C">
              <w:rPr>
                <w:rFonts w:ascii="GHEA Grapalat" w:hAnsi="GHEA Grapalat" w:cs="Arial"/>
                <w:color w:val="000000" w:themeColor="text1"/>
                <w:sz w:val="24"/>
                <w:szCs w:val="24"/>
                <w:lang w:val="hy-AM" w:eastAsia="hy-AM" w:bidi="hy-AM"/>
              </w:rPr>
              <w:t xml:space="preserve">2) 1-ին ենթակետով նախատեսված </w:t>
            </w:r>
            <w:r w:rsidRPr="0055680C">
              <w:rPr>
                <w:rFonts w:ascii="GHEA Grapalat" w:eastAsia="Times New Roman" w:hAnsi="GHEA Grapalat" w:cs="Times New Roman"/>
                <w:color w:val="000000"/>
                <w:sz w:val="24"/>
                <w:szCs w:val="24"/>
                <w:lang w:val="hy-AM"/>
              </w:rPr>
              <w:t xml:space="preserve">դիմումին կից ներկայացվող փաստաթղթերի ցանկի </w:t>
            </w:r>
            <w:r w:rsidRPr="0055680C">
              <w:rPr>
                <w:rFonts w:ascii="GHEA Grapalat" w:hAnsi="GHEA Grapalat" w:cs="Arial"/>
                <w:color w:val="000000" w:themeColor="text1"/>
                <w:sz w:val="24"/>
                <w:szCs w:val="24"/>
                <w:lang w:val="hy-AM" w:eastAsia="hy-AM" w:bidi="hy-AM"/>
              </w:rPr>
              <w:t xml:space="preserve">«ա» </w:t>
            </w:r>
            <w:r w:rsidRPr="0055680C">
              <w:rPr>
                <w:rFonts w:ascii="GHEA Grapalat" w:hAnsi="GHEA Grapalat" w:cs="GHEA Grapalat"/>
                <w:color w:val="000000" w:themeColor="text1"/>
                <w:sz w:val="24"/>
                <w:szCs w:val="24"/>
                <w:lang w:val="hy-AM" w:eastAsia="hy-AM" w:bidi="hy-AM"/>
              </w:rPr>
              <w:t>պարբերությունը</w:t>
            </w:r>
            <w:r w:rsidRPr="0055680C">
              <w:rPr>
                <w:rFonts w:ascii="GHEA Grapalat" w:hAnsi="GHEA Grapalat" w:cs="Arial"/>
                <w:color w:val="000000" w:themeColor="text1"/>
                <w:sz w:val="24"/>
                <w:szCs w:val="24"/>
                <w:lang w:val="hy-AM" w:eastAsia="hy-AM" w:bidi="hy-AM"/>
              </w:rPr>
              <w:t xml:space="preserve"> </w:t>
            </w:r>
            <w:r w:rsidRPr="0055680C">
              <w:rPr>
                <w:rFonts w:ascii="GHEA Grapalat" w:hAnsi="GHEA Grapalat" w:cs="GHEA Grapalat"/>
                <w:color w:val="000000" w:themeColor="text1"/>
                <w:sz w:val="24"/>
                <w:szCs w:val="24"/>
                <w:lang w:val="hy-AM" w:eastAsia="hy-AM" w:bidi="hy-AM"/>
              </w:rPr>
              <w:t>շարադրվում է նոր</w:t>
            </w:r>
            <w:r>
              <w:rPr>
                <w:rFonts w:ascii="GHEA Grapalat" w:hAnsi="GHEA Grapalat" w:cs="GHEA Grapalat"/>
                <w:color w:val="000000" w:themeColor="text1"/>
                <w:sz w:val="24"/>
                <w:szCs w:val="24"/>
                <w:lang w:val="hy-AM" w:eastAsia="hy-AM" w:bidi="hy-AM"/>
              </w:rPr>
              <w:t>,</w:t>
            </w:r>
            <w:r w:rsidRPr="0055680C">
              <w:rPr>
                <w:rFonts w:ascii="GHEA Grapalat" w:hAnsi="GHEA Grapalat" w:cs="GHEA Grapalat"/>
                <w:color w:val="000000" w:themeColor="text1"/>
                <w:sz w:val="24"/>
                <w:szCs w:val="24"/>
                <w:lang w:val="hy-AM" w:eastAsia="hy-AM" w:bidi="hy-AM"/>
              </w:rPr>
              <w:t xml:space="preserve"> հետևյալ խմբագրությամբ</w:t>
            </w:r>
            <w:r w:rsidRPr="0055680C">
              <w:rPr>
                <w:rFonts w:ascii="GHEA Grapalat" w:hAnsi="GHEA Grapalat" w:cs="GHEA Grapalat"/>
                <w:sz w:val="24"/>
                <w:szCs w:val="24"/>
                <w:lang w:val="hy-AM" w:eastAsia="hy-AM" w:bidi="hy-AM"/>
              </w:rPr>
              <w:t>՝</w:t>
            </w:r>
            <w:r w:rsidRPr="0055680C">
              <w:rPr>
                <w:rFonts w:ascii="GHEA Grapalat" w:hAnsi="GHEA Grapalat" w:cs="Arial"/>
                <w:sz w:val="24"/>
                <w:szCs w:val="24"/>
                <w:lang w:val="hy-AM" w:eastAsia="hy-AM" w:bidi="hy-AM"/>
              </w:rPr>
              <w:t xml:space="preserve"> </w:t>
            </w:r>
            <w:r w:rsidRPr="0055680C">
              <w:rPr>
                <w:rFonts w:ascii="GHEA Grapalat" w:hAnsi="GHEA Grapalat" w:cs="Arial"/>
                <w:b/>
                <w:sz w:val="24"/>
                <w:szCs w:val="24"/>
                <w:lang w:val="hy-AM" w:eastAsia="hy-AM" w:bidi="hy-AM"/>
              </w:rPr>
              <w:t>«ա</w:t>
            </w:r>
            <w:r w:rsidRPr="0055680C">
              <w:rPr>
                <w:rFonts w:ascii="MS Gothic" w:eastAsia="MS Gothic" w:hAnsi="MS Gothic" w:cs="MS Gothic" w:hint="eastAsia"/>
                <w:b/>
                <w:sz w:val="24"/>
                <w:szCs w:val="24"/>
                <w:lang w:val="hy-AM" w:eastAsia="hy-AM" w:bidi="hy-AM"/>
              </w:rPr>
              <w:t>․</w:t>
            </w:r>
            <w:r w:rsidRPr="0055680C">
              <w:rPr>
                <w:rFonts w:ascii="GHEA Grapalat" w:hAnsi="GHEA Grapalat" w:cs="Arial"/>
                <w:b/>
                <w:sz w:val="24"/>
                <w:szCs w:val="24"/>
                <w:lang w:val="hy-AM" w:eastAsia="hy-AM" w:bidi="hy-AM"/>
              </w:rPr>
              <w:t xml:space="preserve"> տոհմային ՄԵԿ-ի ձեռքբերման պայմանագիրը՝ կնքված շահառու դառնալուց </w:t>
            </w:r>
            <w:r w:rsidRPr="0055680C">
              <w:rPr>
                <w:rFonts w:ascii="GHEA Grapalat" w:hAnsi="GHEA Grapalat" w:cs="Arial"/>
                <w:b/>
                <w:i/>
                <w:sz w:val="24"/>
                <w:szCs w:val="24"/>
                <w:u w:val="single"/>
                <w:lang w:val="hy-AM" w:eastAsia="hy-AM" w:bidi="hy-AM"/>
              </w:rPr>
              <w:t>ոչ ավել քան 2 ամիս առաջ</w:t>
            </w:r>
            <w:r w:rsidRPr="0055680C">
              <w:rPr>
                <w:rFonts w:ascii="GHEA Grapalat" w:hAnsi="GHEA Grapalat" w:cs="Arial"/>
                <w:b/>
                <w:sz w:val="24"/>
                <w:szCs w:val="24"/>
                <w:lang w:val="hy-AM" w:eastAsia="hy-AM" w:bidi="hy-AM"/>
              </w:rPr>
              <w:t>, որում կարող է ամրագրված լինել նաև կանխավճարի չափը</w:t>
            </w:r>
            <w:r w:rsidRPr="0055680C">
              <w:rPr>
                <w:rFonts w:ascii="GHEA Grapalat" w:eastAsia="Microsoft JhengHei" w:hAnsi="GHEA Grapalat" w:cs="Microsoft JhengHei"/>
                <w:b/>
                <w:sz w:val="24"/>
                <w:szCs w:val="24"/>
                <w:lang w:val="hy-AM" w:eastAsia="hy-AM" w:bidi="hy-AM"/>
              </w:rPr>
              <w:t>,</w:t>
            </w:r>
            <w:r w:rsidRPr="0055680C">
              <w:rPr>
                <w:rFonts w:ascii="GHEA Grapalat" w:hAnsi="GHEA Grapalat" w:cs="Arial"/>
                <w:b/>
                <w:sz w:val="24"/>
                <w:szCs w:val="24"/>
                <w:lang w:val="hy-AM" w:eastAsia="hy-AM" w:bidi="hy-AM"/>
              </w:rPr>
              <w:t>» (</w:t>
            </w:r>
            <w:r w:rsidRPr="0055680C">
              <w:rPr>
                <w:rFonts w:ascii="GHEA Grapalat" w:hAnsi="GHEA Grapalat" w:cs="Arial"/>
                <w:sz w:val="24"/>
                <w:szCs w:val="24"/>
                <w:lang w:val="hy-AM" w:eastAsia="hy-AM" w:bidi="hy-AM"/>
              </w:rPr>
              <w:t xml:space="preserve">գործող կարգավորմամբ՝ </w:t>
            </w:r>
            <w:r w:rsidRPr="0055680C">
              <w:rPr>
                <w:rFonts w:ascii="GHEA Grapalat" w:hAnsi="GHEA Grapalat" w:cs="Arial"/>
                <w:b/>
                <w:sz w:val="24"/>
                <w:szCs w:val="24"/>
                <w:lang w:val="hy-AM" w:eastAsia="hy-AM" w:bidi="hy-AM"/>
              </w:rPr>
              <w:t xml:space="preserve"> «</w:t>
            </w:r>
            <w:r w:rsidRPr="0055680C">
              <w:rPr>
                <w:rFonts w:ascii="GHEA Grapalat" w:eastAsia="Times New Roman" w:hAnsi="GHEA Grapalat" w:cs="Times New Roman"/>
                <w:i/>
                <w:color w:val="000000"/>
                <w:sz w:val="24"/>
                <w:szCs w:val="24"/>
                <w:lang w:val="hy-AM"/>
              </w:rPr>
              <w:t xml:space="preserve">ձեռքբերման նպատակով ներկայացված դիմումի հաշվառման մասին տեղեկացումը ստանալուց հետո </w:t>
            </w:r>
            <w:r w:rsidRPr="0055680C">
              <w:rPr>
                <w:rFonts w:ascii="GHEA Grapalat" w:eastAsia="Times New Roman" w:hAnsi="GHEA Grapalat" w:cs="Times New Roman"/>
                <w:b/>
                <w:i/>
                <w:color w:val="000000"/>
                <w:sz w:val="24"/>
                <w:szCs w:val="24"/>
                <w:u w:val="single"/>
                <w:lang w:val="hy-AM"/>
              </w:rPr>
              <w:t>մինչև երեք ամսվա ընթացքում</w:t>
            </w:r>
            <w:r w:rsidRPr="0055680C">
              <w:rPr>
                <w:rFonts w:ascii="GHEA Grapalat" w:eastAsia="Times New Roman" w:hAnsi="GHEA Grapalat" w:cs="Times New Roman"/>
                <w:i/>
                <w:color w:val="000000"/>
                <w:sz w:val="24"/>
                <w:szCs w:val="24"/>
                <w:lang w:val="hy-AM"/>
              </w:rPr>
              <w:t xml:space="preserve"> կնքված՝ տոհմային ՄԵԿ-ի ձեռքբերման պայմանագրի պատճենը»):</w:t>
            </w:r>
          </w:p>
          <w:p w14:paraId="793E0722" w14:textId="77777777" w:rsidR="00310DF6" w:rsidRPr="0055680C" w:rsidRDefault="00310DF6" w:rsidP="00310DF6">
            <w:pPr>
              <w:shd w:val="clear" w:color="auto" w:fill="FFFFFF"/>
              <w:spacing w:after="0" w:line="276" w:lineRule="auto"/>
              <w:ind w:left="-142" w:firstLine="510"/>
              <w:jc w:val="both"/>
              <w:rPr>
                <w:rFonts w:ascii="GHEA Grapalat" w:hAnsi="GHEA Grapalat" w:cs="Arial"/>
                <w:sz w:val="24"/>
                <w:szCs w:val="24"/>
                <w:lang w:val="hy-AM" w:eastAsia="hy-AM" w:bidi="hy-AM"/>
              </w:rPr>
            </w:pPr>
            <w:r w:rsidRPr="0055680C">
              <w:rPr>
                <w:rFonts w:ascii="GHEA Grapalat" w:eastAsia="Times New Roman" w:hAnsi="GHEA Grapalat" w:cs="Times New Roman"/>
                <w:color w:val="000000"/>
                <w:sz w:val="24"/>
                <w:szCs w:val="24"/>
                <w:lang w:val="hy-AM"/>
              </w:rPr>
              <w:t xml:space="preserve">Վերոնշյալից ելնելով՝ լրացուցիչ հիմնավորման կարիք ունի </w:t>
            </w:r>
            <w:bookmarkStart w:id="5" w:name="_Hlk196499814"/>
            <w:r w:rsidRPr="0055680C">
              <w:rPr>
                <w:rFonts w:ascii="GHEA Grapalat" w:eastAsia="Times New Roman" w:hAnsi="GHEA Grapalat" w:cs="Times New Roman"/>
                <w:color w:val="000000"/>
                <w:sz w:val="24"/>
                <w:szCs w:val="24"/>
                <w:lang w:val="hy-AM"/>
              </w:rPr>
              <w:t>պայմանագրի</w:t>
            </w:r>
            <w:r>
              <w:rPr>
                <w:rFonts w:ascii="GHEA Grapalat" w:eastAsia="Times New Roman" w:hAnsi="GHEA Grapalat" w:cs="Times New Roman"/>
                <w:color w:val="000000"/>
                <w:sz w:val="24"/>
                <w:szCs w:val="24"/>
                <w:lang w:val="hy-AM"/>
              </w:rPr>
              <w:t>՝</w:t>
            </w:r>
            <w:r w:rsidRPr="0055680C">
              <w:rPr>
                <w:rFonts w:ascii="GHEA Grapalat" w:eastAsia="Times New Roman" w:hAnsi="GHEA Grapalat" w:cs="Times New Roman"/>
                <w:color w:val="000000"/>
                <w:sz w:val="24"/>
                <w:szCs w:val="24"/>
                <w:lang w:val="hy-AM"/>
              </w:rPr>
              <w:t xml:space="preserve"> </w:t>
            </w:r>
            <w:r w:rsidRPr="006C33B6">
              <w:rPr>
                <w:rFonts w:ascii="GHEA Grapalat" w:hAnsi="GHEA Grapalat" w:cs="Arial"/>
                <w:i/>
                <w:sz w:val="24"/>
                <w:szCs w:val="24"/>
                <w:u w:val="single"/>
                <w:lang w:val="hy-AM" w:eastAsia="hy-AM" w:bidi="hy-AM"/>
              </w:rPr>
              <w:t>ոչ ավել քան 2 ամիս առաջ</w:t>
            </w:r>
            <w:r w:rsidRPr="006C33B6">
              <w:rPr>
                <w:rFonts w:ascii="GHEA Grapalat" w:hAnsi="GHEA Grapalat" w:cs="Arial"/>
                <w:b/>
                <w:i/>
                <w:sz w:val="24"/>
                <w:szCs w:val="24"/>
                <w:lang w:val="hy-AM" w:eastAsia="hy-AM" w:bidi="hy-AM"/>
              </w:rPr>
              <w:t xml:space="preserve"> </w:t>
            </w:r>
            <w:r w:rsidRPr="0055680C">
              <w:rPr>
                <w:rFonts w:ascii="GHEA Grapalat" w:hAnsi="GHEA Grapalat" w:cs="Arial"/>
                <w:sz w:val="24"/>
                <w:szCs w:val="24"/>
                <w:lang w:val="hy-AM" w:eastAsia="hy-AM" w:bidi="hy-AM"/>
              </w:rPr>
              <w:t xml:space="preserve">կնքված լինելու </w:t>
            </w:r>
            <w:r>
              <w:rPr>
                <w:rFonts w:ascii="GHEA Grapalat" w:hAnsi="GHEA Grapalat" w:cs="Arial"/>
                <w:sz w:val="24"/>
                <w:szCs w:val="24"/>
                <w:lang w:val="hy-AM" w:eastAsia="hy-AM" w:bidi="hy-AM"/>
              </w:rPr>
              <w:t>պահանջի նախատեսումը</w:t>
            </w:r>
            <w:r w:rsidRPr="0055680C">
              <w:rPr>
                <w:rFonts w:ascii="GHEA Grapalat" w:hAnsi="GHEA Grapalat" w:cs="Arial"/>
                <w:sz w:val="24"/>
                <w:szCs w:val="24"/>
                <w:lang w:val="hy-AM" w:eastAsia="hy-AM" w:bidi="hy-AM"/>
              </w:rPr>
              <w:t>:</w:t>
            </w:r>
          </w:p>
          <w:bookmarkEnd w:id="5"/>
          <w:p w14:paraId="5BA489B4" w14:textId="77777777" w:rsidR="00310DF6" w:rsidRPr="0055680C" w:rsidRDefault="00310DF6" w:rsidP="00310DF6">
            <w:pPr>
              <w:shd w:val="clear" w:color="auto" w:fill="FFFFFF"/>
              <w:spacing w:after="0" w:line="276" w:lineRule="auto"/>
              <w:ind w:left="-142" w:firstLine="510"/>
              <w:rPr>
                <w:rFonts w:ascii="GHEA Grapalat" w:hAnsi="GHEA Grapalat" w:cs="Arial"/>
                <w:sz w:val="24"/>
                <w:szCs w:val="24"/>
                <w:lang w:val="hy-AM" w:eastAsia="hy-AM" w:bidi="hy-AM"/>
              </w:rPr>
            </w:pPr>
            <w:r w:rsidRPr="0055680C">
              <w:rPr>
                <w:rFonts w:ascii="GHEA Grapalat" w:hAnsi="GHEA Grapalat" w:cs="Arial"/>
                <w:sz w:val="24"/>
                <w:szCs w:val="24"/>
                <w:lang w:val="hy-AM" w:eastAsia="hy-AM" w:bidi="hy-AM"/>
              </w:rPr>
              <w:t xml:space="preserve">3) 4-րդ ենթակետում կատարվող լրացման արդյունքում ստացվում է, որ. </w:t>
            </w:r>
          </w:p>
          <w:p w14:paraId="52439D06" w14:textId="77777777" w:rsidR="00310DF6" w:rsidRPr="00524AA2" w:rsidRDefault="00310DF6" w:rsidP="00310DF6">
            <w:pPr>
              <w:shd w:val="clear" w:color="auto" w:fill="FFFFFF"/>
              <w:spacing w:after="0" w:line="276" w:lineRule="auto"/>
              <w:ind w:left="-142" w:firstLine="510"/>
              <w:jc w:val="both"/>
              <w:rPr>
                <w:rFonts w:ascii="GHEA Grapalat" w:eastAsia="Times New Roman" w:hAnsi="GHEA Grapalat" w:cs="Times New Roman"/>
                <w:i/>
                <w:color w:val="000000"/>
                <w:sz w:val="24"/>
                <w:szCs w:val="24"/>
                <w:lang w:val="hy-AM"/>
              </w:rPr>
            </w:pPr>
            <w:r w:rsidRPr="00524AA2">
              <w:rPr>
                <w:rFonts w:ascii="GHEA Grapalat" w:eastAsia="Times New Roman" w:hAnsi="GHEA Grapalat" w:cs="Times New Roman"/>
                <w:i/>
                <w:color w:val="000000"/>
                <w:sz w:val="24"/>
                <w:szCs w:val="24"/>
                <w:lang w:val="hy-AM"/>
              </w:rPr>
              <w:t xml:space="preserve">«4) փոխհատուցման տրամադրման դրական եզրակացության դեպքում 7 աշխատանքային օրվա ընթացքում, նախարարությունը, տվյալ ծրագրի և տարվա համար նախատեսված ֆինանսական միջոցներից, փոխհատուցման ենթակա գումարը, </w:t>
            </w:r>
            <w:r w:rsidRPr="00524AA2">
              <w:rPr>
                <w:rFonts w:ascii="GHEA Grapalat" w:hAnsi="GHEA Grapalat" w:cs="Arial"/>
                <w:b/>
                <w:i/>
                <w:sz w:val="24"/>
                <w:szCs w:val="24"/>
                <w:lang w:val="hy-AM" w:eastAsia="hy-AM" w:bidi="hy-AM"/>
              </w:rPr>
              <w:t>«(ներառյալ սույն կետի 1-ին ենթակետի «ա</w:t>
            </w:r>
            <w:r w:rsidRPr="00524AA2">
              <w:rPr>
                <w:rFonts w:ascii="GHEA Grapalat" w:eastAsia="Microsoft JhengHei" w:hAnsi="GHEA Grapalat" w:cs="Microsoft JhengHei"/>
                <w:b/>
                <w:i/>
                <w:sz w:val="24"/>
                <w:szCs w:val="24"/>
                <w:lang w:val="hy-AM" w:eastAsia="hy-AM" w:bidi="hy-AM"/>
              </w:rPr>
              <w:t>»</w:t>
            </w:r>
            <w:r w:rsidRPr="00524AA2">
              <w:rPr>
                <w:rFonts w:ascii="GHEA Grapalat" w:hAnsi="GHEA Grapalat" w:cs="Arial"/>
                <w:b/>
                <w:i/>
                <w:sz w:val="24"/>
                <w:szCs w:val="24"/>
                <w:lang w:val="hy-AM" w:eastAsia="hy-AM" w:bidi="hy-AM"/>
              </w:rPr>
              <w:t xml:space="preserve"> պարբերությամբ սահմանված կանխավճարը)»</w:t>
            </w:r>
            <w:r w:rsidRPr="00524AA2">
              <w:rPr>
                <w:rFonts w:ascii="GHEA Grapalat" w:hAnsi="GHEA Grapalat" w:cs="Arial"/>
                <w:i/>
                <w:sz w:val="24"/>
                <w:szCs w:val="24"/>
                <w:lang w:val="hy-AM" w:eastAsia="hy-AM" w:bidi="hy-AM"/>
              </w:rPr>
              <w:t xml:space="preserve"> </w:t>
            </w:r>
            <w:r w:rsidRPr="00524AA2">
              <w:rPr>
                <w:rFonts w:ascii="GHEA Grapalat" w:eastAsia="Times New Roman" w:hAnsi="GHEA Grapalat" w:cs="Times New Roman"/>
                <w:i/>
                <w:color w:val="000000"/>
                <w:sz w:val="24"/>
                <w:szCs w:val="24"/>
                <w:lang w:val="hy-AM"/>
              </w:rPr>
              <w:t>համապատասխան պայմանագրի հիման վրա փոխանցում է շահառուի բանկային հաշվեհամարին, որը բռնագանձման ենթակա չէ...»:</w:t>
            </w:r>
          </w:p>
          <w:p w14:paraId="06EBD8D5" w14:textId="77777777" w:rsidR="00310DF6" w:rsidRDefault="00310DF6" w:rsidP="00310DF6">
            <w:pPr>
              <w:shd w:val="clear" w:color="auto" w:fill="FFFFFF"/>
              <w:spacing w:after="0" w:line="276" w:lineRule="auto"/>
              <w:ind w:left="-142" w:firstLine="375"/>
              <w:jc w:val="both"/>
              <w:rPr>
                <w:rFonts w:ascii="GHEA Grapalat" w:eastAsia="Times New Roman" w:hAnsi="GHEA Grapalat" w:cs="Times New Roman"/>
                <w:i/>
                <w:color w:val="000000"/>
                <w:sz w:val="24"/>
                <w:szCs w:val="24"/>
                <w:lang w:val="hy-AM"/>
              </w:rPr>
            </w:pPr>
            <w:r w:rsidRPr="0055680C">
              <w:rPr>
                <w:rFonts w:ascii="GHEA Grapalat" w:eastAsia="Times New Roman" w:hAnsi="GHEA Grapalat" w:cs="Times New Roman"/>
                <w:color w:val="000000"/>
                <w:sz w:val="24"/>
                <w:szCs w:val="24"/>
                <w:lang w:val="hy-AM"/>
              </w:rPr>
              <w:t xml:space="preserve"> Նախագծով՝ նշված </w:t>
            </w:r>
            <w:r w:rsidRPr="0055680C">
              <w:rPr>
                <w:rFonts w:ascii="GHEA Grapalat" w:hAnsi="GHEA Grapalat" w:cs="Arial"/>
                <w:sz w:val="24"/>
                <w:szCs w:val="24"/>
                <w:lang w:val="hy-AM" w:eastAsia="hy-AM" w:bidi="hy-AM"/>
              </w:rPr>
              <w:t xml:space="preserve">4-րդ ենթակետում </w:t>
            </w:r>
            <w:r>
              <w:rPr>
                <w:rFonts w:ascii="GHEA Grapalat" w:hAnsi="GHEA Grapalat" w:cs="Arial"/>
                <w:sz w:val="24"/>
                <w:szCs w:val="24"/>
                <w:lang w:val="hy-AM" w:eastAsia="hy-AM" w:bidi="hy-AM"/>
              </w:rPr>
              <w:t xml:space="preserve">կատարվող </w:t>
            </w:r>
            <w:r w:rsidRPr="0055680C">
              <w:rPr>
                <w:rFonts w:ascii="GHEA Grapalat" w:hAnsi="GHEA Grapalat" w:cs="Arial"/>
                <w:sz w:val="24"/>
                <w:szCs w:val="24"/>
                <w:lang w:val="hy-AM" w:eastAsia="hy-AM" w:bidi="hy-AM"/>
              </w:rPr>
              <w:t>լրաց</w:t>
            </w:r>
            <w:r>
              <w:rPr>
                <w:rFonts w:ascii="GHEA Grapalat" w:hAnsi="GHEA Grapalat" w:cs="Arial"/>
                <w:sz w:val="24"/>
                <w:szCs w:val="24"/>
                <w:lang w:val="hy-AM" w:eastAsia="hy-AM" w:bidi="hy-AM"/>
              </w:rPr>
              <w:t xml:space="preserve">ումն </w:t>
            </w:r>
            <w:r w:rsidRPr="00B30E2C">
              <w:rPr>
                <w:rFonts w:ascii="GHEA Grapalat" w:hAnsi="GHEA Grapalat" w:cs="Arial"/>
                <w:i/>
                <w:sz w:val="24"/>
                <w:szCs w:val="24"/>
                <w:lang w:val="hy-AM" w:eastAsia="hy-AM" w:bidi="hy-AM"/>
              </w:rPr>
              <w:t>(«ներառյալ սույն կետի 1-ին ենթակետի «ա</w:t>
            </w:r>
            <w:r w:rsidRPr="00B30E2C">
              <w:rPr>
                <w:rFonts w:ascii="GHEA Grapalat" w:eastAsia="Microsoft JhengHei" w:hAnsi="GHEA Grapalat" w:cs="Microsoft JhengHei"/>
                <w:i/>
                <w:sz w:val="24"/>
                <w:szCs w:val="24"/>
                <w:lang w:val="hy-AM" w:eastAsia="hy-AM" w:bidi="hy-AM"/>
              </w:rPr>
              <w:t>»</w:t>
            </w:r>
            <w:r w:rsidRPr="00B30E2C">
              <w:rPr>
                <w:rFonts w:ascii="GHEA Grapalat" w:hAnsi="GHEA Grapalat" w:cs="Arial"/>
                <w:i/>
                <w:sz w:val="24"/>
                <w:szCs w:val="24"/>
                <w:lang w:val="hy-AM" w:eastAsia="hy-AM" w:bidi="hy-AM"/>
              </w:rPr>
              <w:t xml:space="preserve"> պարբերությամբ սահմանված կանխավճարը»)</w:t>
            </w:r>
            <w:r>
              <w:rPr>
                <w:rFonts w:ascii="GHEA Grapalat" w:hAnsi="GHEA Grapalat" w:cs="Arial"/>
                <w:sz w:val="24"/>
                <w:szCs w:val="24"/>
                <w:lang w:val="hy-AM" w:eastAsia="hy-AM" w:bidi="hy-AM"/>
              </w:rPr>
              <w:t xml:space="preserve"> </w:t>
            </w:r>
            <w:r w:rsidRPr="0055680C">
              <w:rPr>
                <w:rFonts w:ascii="GHEA Grapalat" w:hAnsi="GHEA Grapalat" w:cs="Arial"/>
                <w:sz w:val="24"/>
                <w:szCs w:val="24"/>
                <w:lang w:val="hy-AM" w:eastAsia="hy-AM" w:bidi="hy-AM"/>
              </w:rPr>
              <w:t>ունի հիմնավորման կարիք</w:t>
            </w:r>
            <w:r>
              <w:rPr>
                <w:rFonts w:ascii="GHEA Grapalat" w:hAnsi="GHEA Grapalat" w:cs="Arial"/>
                <w:sz w:val="24"/>
                <w:szCs w:val="24"/>
                <w:lang w:val="hy-AM" w:eastAsia="hy-AM" w:bidi="hy-AM"/>
              </w:rPr>
              <w:t xml:space="preserve">, քանի որ գործող ծրագրի 18-րդ կետի համաձայն՝ ծրագրի պայմաններին համապատասխան փոխհատուցվում է </w:t>
            </w:r>
            <w:r w:rsidRPr="0055680C">
              <w:rPr>
                <w:rFonts w:ascii="GHEA Grapalat" w:hAnsi="GHEA Grapalat" w:cs="Arial"/>
                <w:i/>
                <w:sz w:val="24"/>
                <w:szCs w:val="24"/>
                <w:lang w:val="hy-AM" w:eastAsia="hy-AM" w:bidi="hy-AM"/>
              </w:rPr>
              <w:t>«</w:t>
            </w:r>
            <w:r w:rsidRPr="0055680C">
              <w:rPr>
                <w:rFonts w:ascii="GHEA Grapalat" w:eastAsia="Times New Roman" w:hAnsi="GHEA Grapalat" w:cs="Times New Roman"/>
                <w:i/>
                <w:color w:val="000000"/>
                <w:sz w:val="24"/>
                <w:szCs w:val="24"/>
                <w:lang w:val="hy-AM"/>
              </w:rPr>
              <w:t xml:space="preserve">արտերկրից ներկրված տոհմային կենդանիների արժեքի 50 տոկոսը, բայց ոչ ավել, քան յուրաքանչյուր ներկրված տոհմային կենդանու համար 450 հազար դրամի, իսկ </w:t>
            </w:r>
            <w:r w:rsidRPr="0055680C">
              <w:rPr>
                <w:rFonts w:ascii="GHEA Grapalat" w:eastAsia="Times New Roman" w:hAnsi="GHEA Grapalat" w:cs="Times New Roman"/>
                <w:i/>
                <w:color w:val="000000"/>
                <w:sz w:val="24"/>
                <w:szCs w:val="24"/>
                <w:lang w:val="hy-AM"/>
              </w:rPr>
              <w:lastRenderedPageBreak/>
              <w:t>հանրապետության ներսում ձեռք բերված յուրաքանչյուր տոհմային կենդանու համար՝ 300 հազար դրամի 50 տոկոսը</w:t>
            </w:r>
            <w:r>
              <w:rPr>
                <w:rFonts w:ascii="GHEA Grapalat" w:eastAsia="Times New Roman" w:hAnsi="GHEA Grapalat" w:cs="Times New Roman"/>
                <w:i/>
                <w:color w:val="000000"/>
                <w:sz w:val="24"/>
                <w:szCs w:val="24"/>
                <w:lang w:val="hy-AM"/>
              </w:rPr>
              <w:t xml:space="preserve">»: </w:t>
            </w:r>
          </w:p>
          <w:p w14:paraId="20EA1B34" w14:textId="77777777" w:rsidR="00310DF6" w:rsidRDefault="00310DF6" w:rsidP="00310DF6">
            <w:pPr>
              <w:shd w:val="clear" w:color="auto" w:fill="FFFFFF"/>
              <w:spacing w:after="0" w:line="276" w:lineRule="auto"/>
              <w:ind w:left="-142" w:firstLine="375"/>
              <w:jc w:val="both"/>
              <w:rPr>
                <w:rFonts w:ascii="GHEA Grapalat" w:hAnsi="GHEA Grapalat" w:cs="Arial"/>
                <w:sz w:val="24"/>
                <w:szCs w:val="24"/>
                <w:lang w:val="hy-AM" w:eastAsia="hy-AM" w:bidi="hy-AM"/>
              </w:rPr>
            </w:pPr>
            <w:r w:rsidRPr="004D7BED">
              <w:rPr>
                <w:rFonts w:ascii="GHEA Grapalat" w:eastAsia="Times New Roman" w:hAnsi="GHEA Grapalat" w:cs="Times New Roman"/>
                <w:color w:val="000000"/>
                <w:sz w:val="24"/>
                <w:szCs w:val="24"/>
                <w:lang w:val="hy-AM"/>
              </w:rPr>
              <w:t>Այսինքն</w:t>
            </w:r>
            <w:r>
              <w:rPr>
                <w:rFonts w:ascii="GHEA Grapalat" w:eastAsia="Times New Roman" w:hAnsi="GHEA Grapalat" w:cs="Times New Roman"/>
                <w:color w:val="000000"/>
                <w:sz w:val="24"/>
                <w:szCs w:val="24"/>
                <w:lang w:val="hy-AM"/>
              </w:rPr>
              <w:t>,</w:t>
            </w:r>
            <w:r w:rsidRPr="004D7BED">
              <w:rPr>
                <w:rFonts w:ascii="GHEA Grapalat" w:eastAsia="Times New Roman" w:hAnsi="GHEA Grapalat" w:cs="Times New Roman"/>
                <w:color w:val="000000"/>
                <w:sz w:val="24"/>
                <w:szCs w:val="24"/>
                <w:lang w:val="hy-AM"/>
              </w:rPr>
              <w:t xml:space="preserve"> ծրագրով սահմանված </w:t>
            </w:r>
            <w:r>
              <w:rPr>
                <w:rFonts w:ascii="GHEA Grapalat" w:eastAsia="Times New Roman" w:hAnsi="GHEA Grapalat" w:cs="Times New Roman"/>
                <w:color w:val="000000"/>
                <w:sz w:val="24"/>
                <w:szCs w:val="24"/>
                <w:lang w:val="hy-AM"/>
              </w:rPr>
              <w:t xml:space="preserve">փոխհատուցման մեխանիզմն առնչություն չունի պայմանագրում կանխավճարի </w:t>
            </w:r>
            <w:r w:rsidRPr="004D7BED">
              <w:rPr>
                <w:rFonts w:ascii="GHEA Grapalat" w:hAnsi="GHEA Grapalat" w:cs="Arial"/>
                <w:sz w:val="24"/>
                <w:szCs w:val="24"/>
                <w:lang w:val="hy-AM" w:eastAsia="hy-AM" w:bidi="hy-AM"/>
              </w:rPr>
              <w:t xml:space="preserve"> </w:t>
            </w:r>
            <w:r>
              <w:rPr>
                <w:rFonts w:ascii="GHEA Grapalat" w:hAnsi="GHEA Grapalat" w:cs="Arial"/>
                <w:sz w:val="24"/>
                <w:szCs w:val="24"/>
                <w:lang w:val="hy-AM" w:eastAsia="hy-AM" w:bidi="hy-AM"/>
              </w:rPr>
              <w:t xml:space="preserve">մեխանիզմի առկայության (դրա փոխհատուցման) հետ: </w:t>
            </w:r>
          </w:p>
          <w:p w14:paraId="502259BB" w14:textId="77777777" w:rsidR="00310DF6" w:rsidRDefault="00310DF6" w:rsidP="00310DF6">
            <w:pPr>
              <w:shd w:val="clear" w:color="auto" w:fill="FFFFFF"/>
              <w:spacing w:after="0" w:line="276" w:lineRule="auto"/>
              <w:ind w:left="-142" w:firstLine="375"/>
              <w:jc w:val="both"/>
              <w:rPr>
                <w:rFonts w:ascii="GHEA Grapalat" w:hAnsi="GHEA Grapalat" w:cs="Arial"/>
                <w:sz w:val="24"/>
                <w:szCs w:val="24"/>
                <w:lang w:val="hy-AM" w:eastAsia="hy-AM" w:bidi="hy-AM"/>
              </w:rPr>
            </w:pPr>
          </w:p>
          <w:p w14:paraId="574C29DF" w14:textId="77777777" w:rsidR="00310DF6" w:rsidRPr="00310DF6" w:rsidRDefault="00310DF6" w:rsidP="00310DF6">
            <w:pPr>
              <w:widowControl w:val="0"/>
              <w:autoSpaceDE w:val="0"/>
              <w:autoSpaceDN w:val="0"/>
              <w:adjustRightInd w:val="0"/>
              <w:spacing w:line="276" w:lineRule="auto"/>
              <w:ind w:firstLine="510"/>
              <w:jc w:val="center"/>
              <w:rPr>
                <w:rFonts w:ascii="GHEA Grapalat" w:hAnsi="GHEA Grapalat"/>
                <w:bCs/>
                <w:sz w:val="24"/>
                <w:szCs w:val="24"/>
                <w:lang w:val="hy-AM" w:eastAsia="hy-AM" w:bidi="hy-AM"/>
              </w:rPr>
            </w:pPr>
          </w:p>
          <w:p w14:paraId="4DA53466" w14:textId="77777777" w:rsidR="00310DF6" w:rsidRDefault="00310DF6" w:rsidP="00310DF6">
            <w:pPr>
              <w:tabs>
                <w:tab w:val="left" w:pos="180"/>
                <w:tab w:val="left" w:pos="270"/>
              </w:tabs>
              <w:spacing w:after="0" w:line="276" w:lineRule="auto"/>
              <w:jc w:val="center"/>
              <w:rPr>
                <w:rFonts w:ascii="GHEA Grapalat" w:hAnsi="GHEA Grapalat"/>
                <w:color w:val="000000"/>
                <w:sz w:val="24"/>
                <w:szCs w:val="24"/>
                <w:shd w:val="clear" w:color="auto" w:fill="FFFFFF"/>
                <w:lang w:val="hy-AM"/>
              </w:rPr>
            </w:pPr>
          </w:p>
          <w:p w14:paraId="24C7B0E6" w14:textId="77777777" w:rsidR="00310DF6" w:rsidRDefault="00310DF6" w:rsidP="00310DF6">
            <w:pPr>
              <w:spacing w:after="0" w:line="240" w:lineRule="auto"/>
              <w:ind w:firstLine="720"/>
              <w:jc w:val="center"/>
              <w:rPr>
                <w:rFonts w:ascii="GHEA Grapalat" w:hAnsi="GHEA Grapalat" w:cs="Sylfaen"/>
                <w:sz w:val="24"/>
                <w:szCs w:val="24"/>
                <w:lang w:val="hy-AM"/>
              </w:rPr>
            </w:pPr>
          </w:p>
        </w:tc>
        <w:tc>
          <w:tcPr>
            <w:tcW w:w="6211" w:type="dxa"/>
            <w:shd w:val="clear" w:color="auto" w:fill="auto"/>
          </w:tcPr>
          <w:p w14:paraId="1BDA3F26" w14:textId="77777777" w:rsidR="00310DF6" w:rsidRDefault="00310DF6" w:rsidP="007A79A8">
            <w:pPr>
              <w:spacing w:after="0" w:line="240" w:lineRule="auto"/>
              <w:ind w:firstLine="506"/>
              <w:jc w:val="both"/>
              <w:rPr>
                <w:rFonts w:ascii="GHEA Grapalat" w:hAnsi="GHEA Grapalat"/>
                <w:sz w:val="24"/>
                <w:szCs w:val="24"/>
                <w:lang w:val="hy-AM"/>
              </w:rPr>
            </w:pPr>
          </w:p>
          <w:p w14:paraId="72E0512D" w14:textId="77777777" w:rsidR="00CC0773" w:rsidRDefault="00CC0773" w:rsidP="007A79A8">
            <w:pPr>
              <w:spacing w:after="0" w:line="240" w:lineRule="auto"/>
              <w:ind w:firstLine="506"/>
              <w:jc w:val="both"/>
              <w:rPr>
                <w:rFonts w:ascii="GHEA Grapalat" w:hAnsi="GHEA Grapalat"/>
                <w:sz w:val="24"/>
                <w:szCs w:val="24"/>
                <w:lang w:val="hy-AM"/>
              </w:rPr>
            </w:pPr>
          </w:p>
          <w:p w14:paraId="1AD66456" w14:textId="77777777" w:rsidR="00CC0773" w:rsidRDefault="00CC0773" w:rsidP="007A79A8">
            <w:pPr>
              <w:spacing w:after="0" w:line="240" w:lineRule="auto"/>
              <w:ind w:firstLine="506"/>
              <w:jc w:val="both"/>
              <w:rPr>
                <w:rFonts w:ascii="GHEA Grapalat" w:hAnsi="GHEA Grapalat"/>
                <w:sz w:val="24"/>
                <w:szCs w:val="24"/>
                <w:lang w:val="hy-AM"/>
              </w:rPr>
            </w:pPr>
          </w:p>
          <w:p w14:paraId="38502A74" w14:textId="77777777" w:rsidR="00CC0773" w:rsidRDefault="00CC0773" w:rsidP="007A79A8">
            <w:pPr>
              <w:spacing w:after="0" w:line="240" w:lineRule="auto"/>
              <w:ind w:firstLine="506"/>
              <w:jc w:val="both"/>
              <w:rPr>
                <w:rFonts w:ascii="GHEA Grapalat" w:hAnsi="GHEA Grapalat"/>
                <w:sz w:val="24"/>
                <w:szCs w:val="24"/>
                <w:lang w:val="hy-AM"/>
              </w:rPr>
            </w:pPr>
          </w:p>
          <w:p w14:paraId="2C088D32" w14:textId="77777777" w:rsidR="00CC0773" w:rsidRDefault="00CC0773" w:rsidP="007A79A8">
            <w:pPr>
              <w:spacing w:after="0" w:line="240" w:lineRule="auto"/>
              <w:ind w:firstLine="506"/>
              <w:jc w:val="both"/>
              <w:rPr>
                <w:rFonts w:ascii="GHEA Grapalat" w:hAnsi="GHEA Grapalat"/>
                <w:sz w:val="24"/>
                <w:szCs w:val="24"/>
                <w:lang w:val="hy-AM"/>
              </w:rPr>
            </w:pPr>
          </w:p>
          <w:p w14:paraId="0AACF7EC" w14:textId="77777777" w:rsidR="00CC0773" w:rsidRDefault="00CC0773" w:rsidP="007A79A8">
            <w:pPr>
              <w:spacing w:after="0" w:line="240" w:lineRule="auto"/>
              <w:ind w:firstLine="506"/>
              <w:jc w:val="both"/>
              <w:rPr>
                <w:rFonts w:ascii="GHEA Grapalat" w:hAnsi="GHEA Grapalat"/>
                <w:sz w:val="24"/>
                <w:szCs w:val="24"/>
                <w:lang w:val="hy-AM"/>
              </w:rPr>
            </w:pPr>
          </w:p>
          <w:p w14:paraId="79571B03" w14:textId="77777777" w:rsidR="00CC0773" w:rsidRDefault="00CC0773" w:rsidP="007A79A8">
            <w:pPr>
              <w:spacing w:after="0" w:line="240" w:lineRule="auto"/>
              <w:ind w:firstLine="506"/>
              <w:jc w:val="both"/>
              <w:rPr>
                <w:rFonts w:ascii="GHEA Grapalat" w:hAnsi="GHEA Grapalat"/>
                <w:sz w:val="24"/>
                <w:szCs w:val="24"/>
                <w:lang w:val="hy-AM"/>
              </w:rPr>
            </w:pPr>
          </w:p>
          <w:p w14:paraId="039D81F4" w14:textId="77777777" w:rsidR="00CD0A3A" w:rsidRDefault="00CD0A3A" w:rsidP="007A79A8">
            <w:pPr>
              <w:spacing w:after="0" w:line="240" w:lineRule="auto"/>
              <w:ind w:firstLine="506"/>
              <w:jc w:val="both"/>
              <w:rPr>
                <w:rFonts w:ascii="GHEA Grapalat" w:hAnsi="GHEA Grapalat"/>
                <w:sz w:val="24"/>
                <w:szCs w:val="24"/>
                <w:lang w:val="hy-AM"/>
              </w:rPr>
            </w:pPr>
          </w:p>
          <w:p w14:paraId="2966940A" w14:textId="77777777" w:rsidR="00CD0A3A" w:rsidRDefault="00CD0A3A" w:rsidP="007A79A8">
            <w:pPr>
              <w:spacing w:after="0" w:line="240" w:lineRule="auto"/>
              <w:ind w:firstLine="506"/>
              <w:jc w:val="both"/>
              <w:rPr>
                <w:rFonts w:ascii="GHEA Grapalat" w:hAnsi="GHEA Grapalat"/>
                <w:sz w:val="24"/>
                <w:szCs w:val="24"/>
                <w:lang w:val="hy-AM"/>
              </w:rPr>
            </w:pPr>
          </w:p>
          <w:p w14:paraId="35AAA70C" w14:textId="77777777" w:rsidR="00CD0A3A" w:rsidRDefault="00CD0A3A" w:rsidP="007A79A8">
            <w:pPr>
              <w:spacing w:after="0" w:line="240" w:lineRule="auto"/>
              <w:ind w:firstLine="506"/>
              <w:jc w:val="both"/>
              <w:rPr>
                <w:rFonts w:ascii="GHEA Grapalat" w:hAnsi="GHEA Grapalat"/>
                <w:sz w:val="24"/>
                <w:szCs w:val="24"/>
                <w:lang w:val="hy-AM"/>
              </w:rPr>
            </w:pPr>
          </w:p>
          <w:p w14:paraId="3F5F4FFB" w14:textId="5F4A04E5" w:rsidR="00310DF6" w:rsidRDefault="00310DF6" w:rsidP="007A79A8">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8AB2B93" w14:textId="77777777" w:rsidR="00C20A00" w:rsidRDefault="00C20A00" w:rsidP="007A79A8">
            <w:pPr>
              <w:spacing w:after="0" w:line="240" w:lineRule="auto"/>
              <w:ind w:firstLine="506"/>
              <w:jc w:val="both"/>
              <w:rPr>
                <w:rFonts w:ascii="GHEA Grapalat" w:hAnsi="GHEA Grapalat"/>
                <w:sz w:val="24"/>
                <w:szCs w:val="24"/>
                <w:lang w:val="hy-AM"/>
              </w:rPr>
            </w:pPr>
          </w:p>
          <w:p w14:paraId="5ED9D1F0" w14:textId="77777777" w:rsidR="00C20A00" w:rsidRDefault="00C20A00" w:rsidP="007A79A8">
            <w:pPr>
              <w:spacing w:after="0" w:line="240" w:lineRule="auto"/>
              <w:ind w:firstLine="506"/>
              <w:jc w:val="both"/>
              <w:rPr>
                <w:rFonts w:ascii="GHEA Grapalat" w:hAnsi="GHEA Grapalat"/>
                <w:sz w:val="24"/>
                <w:szCs w:val="24"/>
                <w:lang w:val="hy-AM"/>
              </w:rPr>
            </w:pPr>
          </w:p>
          <w:p w14:paraId="73557660" w14:textId="77777777" w:rsidR="00C20A00" w:rsidRDefault="00C20A00" w:rsidP="007A79A8">
            <w:pPr>
              <w:spacing w:after="0" w:line="240" w:lineRule="auto"/>
              <w:ind w:firstLine="506"/>
              <w:jc w:val="both"/>
              <w:rPr>
                <w:rFonts w:ascii="GHEA Grapalat" w:hAnsi="GHEA Grapalat"/>
                <w:sz w:val="24"/>
                <w:szCs w:val="24"/>
                <w:lang w:val="hy-AM"/>
              </w:rPr>
            </w:pPr>
          </w:p>
          <w:p w14:paraId="3203EF6F" w14:textId="77777777" w:rsidR="00C20A00" w:rsidRDefault="00C20A00" w:rsidP="007A79A8">
            <w:pPr>
              <w:spacing w:after="0" w:line="240" w:lineRule="auto"/>
              <w:ind w:firstLine="506"/>
              <w:jc w:val="both"/>
              <w:rPr>
                <w:rFonts w:ascii="GHEA Grapalat" w:hAnsi="GHEA Grapalat"/>
                <w:sz w:val="24"/>
                <w:szCs w:val="24"/>
                <w:lang w:val="hy-AM"/>
              </w:rPr>
            </w:pPr>
          </w:p>
          <w:p w14:paraId="51A3FC79" w14:textId="77777777" w:rsidR="00C20A00" w:rsidRDefault="00C20A00" w:rsidP="007A79A8">
            <w:pPr>
              <w:spacing w:after="0" w:line="240" w:lineRule="auto"/>
              <w:ind w:firstLine="506"/>
              <w:jc w:val="both"/>
              <w:rPr>
                <w:rFonts w:ascii="GHEA Grapalat" w:hAnsi="GHEA Grapalat"/>
                <w:sz w:val="24"/>
                <w:szCs w:val="24"/>
                <w:lang w:val="hy-AM"/>
              </w:rPr>
            </w:pPr>
          </w:p>
          <w:p w14:paraId="3FD433C1" w14:textId="77777777" w:rsidR="00C20A00" w:rsidRDefault="00C20A00" w:rsidP="007A79A8">
            <w:pPr>
              <w:spacing w:after="0" w:line="240" w:lineRule="auto"/>
              <w:ind w:firstLine="506"/>
              <w:jc w:val="both"/>
              <w:rPr>
                <w:rFonts w:ascii="GHEA Grapalat" w:hAnsi="GHEA Grapalat"/>
                <w:sz w:val="24"/>
                <w:szCs w:val="24"/>
                <w:lang w:val="hy-AM"/>
              </w:rPr>
            </w:pPr>
          </w:p>
          <w:p w14:paraId="7E35BCF6" w14:textId="77777777" w:rsidR="00C20A00" w:rsidRDefault="00C20A00" w:rsidP="007A79A8">
            <w:pPr>
              <w:spacing w:after="0" w:line="240" w:lineRule="auto"/>
              <w:ind w:firstLine="506"/>
              <w:jc w:val="both"/>
              <w:rPr>
                <w:rFonts w:ascii="GHEA Grapalat" w:hAnsi="GHEA Grapalat"/>
                <w:sz w:val="24"/>
                <w:szCs w:val="24"/>
                <w:lang w:val="hy-AM"/>
              </w:rPr>
            </w:pPr>
          </w:p>
          <w:p w14:paraId="67DD1C4F" w14:textId="77777777" w:rsidR="00C20A00" w:rsidRDefault="00C20A00" w:rsidP="007A79A8">
            <w:pPr>
              <w:spacing w:after="0" w:line="240" w:lineRule="auto"/>
              <w:ind w:firstLine="506"/>
              <w:jc w:val="both"/>
              <w:rPr>
                <w:rFonts w:ascii="GHEA Grapalat" w:hAnsi="GHEA Grapalat"/>
                <w:sz w:val="24"/>
                <w:szCs w:val="24"/>
                <w:lang w:val="hy-AM"/>
              </w:rPr>
            </w:pPr>
          </w:p>
          <w:p w14:paraId="4DBF51F0" w14:textId="77777777" w:rsidR="00C20A00" w:rsidRDefault="00C20A00" w:rsidP="007A79A8">
            <w:pPr>
              <w:spacing w:after="0" w:line="240" w:lineRule="auto"/>
              <w:ind w:firstLine="506"/>
              <w:jc w:val="both"/>
              <w:rPr>
                <w:rFonts w:ascii="GHEA Grapalat" w:hAnsi="GHEA Grapalat"/>
                <w:sz w:val="24"/>
                <w:szCs w:val="24"/>
                <w:lang w:val="hy-AM"/>
              </w:rPr>
            </w:pPr>
          </w:p>
          <w:p w14:paraId="76B902D9" w14:textId="77777777" w:rsidR="00C20A00" w:rsidRDefault="00C20A00" w:rsidP="007A79A8">
            <w:pPr>
              <w:spacing w:after="0" w:line="240" w:lineRule="auto"/>
              <w:ind w:firstLine="506"/>
              <w:jc w:val="both"/>
              <w:rPr>
                <w:rFonts w:ascii="GHEA Grapalat" w:hAnsi="GHEA Grapalat"/>
                <w:sz w:val="24"/>
                <w:szCs w:val="24"/>
                <w:lang w:val="hy-AM"/>
              </w:rPr>
            </w:pPr>
          </w:p>
          <w:p w14:paraId="03E4BE21" w14:textId="77777777" w:rsidR="00C20A00" w:rsidRDefault="00C20A00" w:rsidP="007A79A8">
            <w:pPr>
              <w:spacing w:after="0" w:line="240" w:lineRule="auto"/>
              <w:ind w:firstLine="506"/>
              <w:jc w:val="both"/>
              <w:rPr>
                <w:rFonts w:ascii="GHEA Grapalat" w:hAnsi="GHEA Grapalat"/>
                <w:sz w:val="24"/>
                <w:szCs w:val="24"/>
                <w:lang w:val="hy-AM"/>
              </w:rPr>
            </w:pPr>
          </w:p>
          <w:p w14:paraId="40A55D3D" w14:textId="77777777" w:rsidR="00C20A00" w:rsidRDefault="00C20A00" w:rsidP="007A79A8">
            <w:pPr>
              <w:spacing w:after="0" w:line="240" w:lineRule="auto"/>
              <w:ind w:firstLine="506"/>
              <w:jc w:val="both"/>
              <w:rPr>
                <w:rFonts w:ascii="GHEA Grapalat" w:hAnsi="GHEA Grapalat"/>
                <w:sz w:val="24"/>
                <w:szCs w:val="24"/>
                <w:lang w:val="hy-AM"/>
              </w:rPr>
            </w:pPr>
          </w:p>
          <w:p w14:paraId="6F0C6A61" w14:textId="77777777" w:rsidR="00C20A00" w:rsidRDefault="00C20A00" w:rsidP="007A79A8">
            <w:pPr>
              <w:spacing w:after="0" w:line="240" w:lineRule="auto"/>
              <w:ind w:firstLine="506"/>
              <w:jc w:val="both"/>
              <w:rPr>
                <w:rFonts w:ascii="GHEA Grapalat" w:hAnsi="GHEA Grapalat"/>
                <w:sz w:val="24"/>
                <w:szCs w:val="24"/>
                <w:lang w:val="hy-AM"/>
              </w:rPr>
            </w:pPr>
          </w:p>
          <w:p w14:paraId="77DDE92E" w14:textId="77777777" w:rsidR="00C20A00" w:rsidRDefault="00C20A00" w:rsidP="007A79A8">
            <w:pPr>
              <w:spacing w:after="0" w:line="240" w:lineRule="auto"/>
              <w:ind w:firstLine="506"/>
              <w:jc w:val="both"/>
              <w:rPr>
                <w:rFonts w:ascii="GHEA Grapalat" w:hAnsi="GHEA Grapalat"/>
                <w:sz w:val="24"/>
                <w:szCs w:val="24"/>
                <w:lang w:val="hy-AM"/>
              </w:rPr>
            </w:pPr>
          </w:p>
          <w:p w14:paraId="2BE4E5F7" w14:textId="77777777" w:rsidR="00C20A00" w:rsidRDefault="00C20A00" w:rsidP="007A79A8">
            <w:pPr>
              <w:spacing w:after="0" w:line="240" w:lineRule="auto"/>
              <w:ind w:firstLine="506"/>
              <w:jc w:val="both"/>
              <w:rPr>
                <w:rFonts w:ascii="GHEA Grapalat" w:hAnsi="GHEA Grapalat"/>
                <w:sz w:val="24"/>
                <w:szCs w:val="24"/>
                <w:lang w:val="hy-AM"/>
              </w:rPr>
            </w:pPr>
          </w:p>
          <w:p w14:paraId="2E4791B5" w14:textId="77777777" w:rsidR="00C20A00" w:rsidRDefault="00C20A00" w:rsidP="007A79A8">
            <w:pPr>
              <w:spacing w:after="0" w:line="240" w:lineRule="auto"/>
              <w:ind w:firstLine="506"/>
              <w:jc w:val="both"/>
              <w:rPr>
                <w:rFonts w:ascii="GHEA Grapalat" w:hAnsi="GHEA Grapalat"/>
                <w:sz w:val="24"/>
                <w:szCs w:val="24"/>
                <w:lang w:val="hy-AM"/>
              </w:rPr>
            </w:pPr>
          </w:p>
          <w:p w14:paraId="4319442D" w14:textId="77777777" w:rsidR="00C20A00" w:rsidRDefault="00C20A00" w:rsidP="007A79A8">
            <w:pPr>
              <w:spacing w:after="0" w:line="240" w:lineRule="auto"/>
              <w:ind w:firstLine="506"/>
              <w:jc w:val="both"/>
              <w:rPr>
                <w:rFonts w:ascii="GHEA Grapalat" w:hAnsi="GHEA Grapalat"/>
                <w:sz w:val="24"/>
                <w:szCs w:val="24"/>
                <w:lang w:val="hy-AM"/>
              </w:rPr>
            </w:pPr>
          </w:p>
          <w:p w14:paraId="6A42D0D3" w14:textId="77777777" w:rsidR="00C20A00" w:rsidRDefault="00C20A00" w:rsidP="007A79A8">
            <w:pPr>
              <w:spacing w:after="0" w:line="240" w:lineRule="auto"/>
              <w:ind w:firstLine="506"/>
              <w:jc w:val="both"/>
              <w:rPr>
                <w:rFonts w:ascii="GHEA Grapalat" w:hAnsi="GHEA Grapalat"/>
                <w:sz w:val="24"/>
                <w:szCs w:val="24"/>
                <w:lang w:val="hy-AM"/>
              </w:rPr>
            </w:pPr>
          </w:p>
          <w:p w14:paraId="0A2A4CC3" w14:textId="77777777" w:rsidR="00C20A00" w:rsidRDefault="00C20A00" w:rsidP="007A79A8">
            <w:pPr>
              <w:spacing w:after="0" w:line="240" w:lineRule="auto"/>
              <w:ind w:firstLine="506"/>
              <w:jc w:val="both"/>
              <w:rPr>
                <w:rFonts w:ascii="GHEA Grapalat" w:hAnsi="GHEA Grapalat"/>
                <w:sz w:val="24"/>
                <w:szCs w:val="24"/>
                <w:lang w:val="hy-AM"/>
              </w:rPr>
            </w:pPr>
          </w:p>
          <w:p w14:paraId="1CE0EF43" w14:textId="77777777" w:rsidR="00C20A00" w:rsidRDefault="00C20A00" w:rsidP="007A79A8">
            <w:pPr>
              <w:spacing w:after="0" w:line="240" w:lineRule="auto"/>
              <w:ind w:firstLine="506"/>
              <w:jc w:val="both"/>
              <w:rPr>
                <w:rFonts w:ascii="GHEA Grapalat" w:hAnsi="GHEA Grapalat"/>
                <w:sz w:val="24"/>
                <w:szCs w:val="24"/>
                <w:lang w:val="hy-AM"/>
              </w:rPr>
            </w:pPr>
          </w:p>
          <w:p w14:paraId="6362B2E0" w14:textId="77777777" w:rsidR="00C20A00" w:rsidRDefault="00C20A00" w:rsidP="007A79A8">
            <w:pPr>
              <w:spacing w:after="0" w:line="240" w:lineRule="auto"/>
              <w:ind w:firstLine="506"/>
              <w:jc w:val="both"/>
              <w:rPr>
                <w:rFonts w:ascii="GHEA Grapalat" w:hAnsi="GHEA Grapalat"/>
                <w:sz w:val="24"/>
                <w:szCs w:val="24"/>
                <w:lang w:val="hy-AM"/>
              </w:rPr>
            </w:pPr>
          </w:p>
          <w:p w14:paraId="17677ADB" w14:textId="77777777" w:rsidR="00C20A00" w:rsidRDefault="00C20A00" w:rsidP="007A79A8">
            <w:pPr>
              <w:spacing w:after="0" w:line="240" w:lineRule="auto"/>
              <w:ind w:firstLine="506"/>
              <w:jc w:val="both"/>
              <w:rPr>
                <w:rFonts w:ascii="GHEA Grapalat" w:hAnsi="GHEA Grapalat"/>
                <w:sz w:val="24"/>
                <w:szCs w:val="24"/>
                <w:lang w:val="hy-AM"/>
              </w:rPr>
            </w:pPr>
          </w:p>
          <w:p w14:paraId="0960F207" w14:textId="77777777" w:rsidR="00C20A00" w:rsidRDefault="00C20A00" w:rsidP="007A79A8">
            <w:pPr>
              <w:spacing w:after="0" w:line="240" w:lineRule="auto"/>
              <w:ind w:firstLine="506"/>
              <w:jc w:val="both"/>
              <w:rPr>
                <w:rFonts w:ascii="GHEA Grapalat" w:hAnsi="GHEA Grapalat"/>
                <w:sz w:val="24"/>
                <w:szCs w:val="24"/>
                <w:lang w:val="hy-AM"/>
              </w:rPr>
            </w:pPr>
          </w:p>
          <w:p w14:paraId="79E3B600" w14:textId="77777777" w:rsidR="00C20A00" w:rsidRDefault="00C20A00" w:rsidP="007A79A8">
            <w:pPr>
              <w:spacing w:after="0" w:line="240" w:lineRule="auto"/>
              <w:ind w:firstLine="506"/>
              <w:jc w:val="both"/>
              <w:rPr>
                <w:rFonts w:ascii="GHEA Grapalat" w:hAnsi="GHEA Grapalat"/>
                <w:sz w:val="24"/>
                <w:szCs w:val="24"/>
                <w:lang w:val="hy-AM"/>
              </w:rPr>
            </w:pPr>
          </w:p>
          <w:p w14:paraId="750FE400" w14:textId="77777777" w:rsidR="00C20A00" w:rsidRDefault="00C20A00" w:rsidP="007A79A8">
            <w:pPr>
              <w:spacing w:after="0" w:line="240" w:lineRule="auto"/>
              <w:ind w:firstLine="506"/>
              <w:jc w:val="both"/>
              <w:rPr>
                <w:rFonts w:ascii="GHEA Grapalat" w:hAnsi="GHEA Grapalat"/>
                <w:sz w:val="24"/>
                <w:szCs w:val="24"/>
                <w:lang w:val="hy-AM"/>
              </w:rPr>
            </w:pPr>
          </w:p>
          <w:p w14:paraId="1CF20832" w14:textId="77777777" w:rsidR="00C20A00" w:rsidRDefault="00C20A00" w:rsidP="007A79A8">
            <w:pPr>
              <w:spacing w:after="0" w:line="240" w:lineRule="auto"/>
              <w:ind w:firstLine="506"/>
              <w:jc w:val="both"/>
              <w:rPr>
                <w:rFonts w:ascii="GHEA Grapalat" w:hAnsi="GHEA Grapalat"/>
                <w:sz w:val="24"/>
                <w:szCs w:val="24"/>
                <w:lang w:val="hy-AM"/>
              </w:rPr>
            </w:pPr>
          </w:p>
          <w:p w14:paraId="54946486" w14:textId="77777777" w:rsidR="00C20A00" w:rsidRDefault="00C20A00" w:rsidP="007A79A8">
            <w:pPr>
              <w:spacing w:after="0" w:line="240" w:lineRule="auto"/>
              <w:ind w:firstLine="506"/>
              <w:jc w:val="both"/>
              <w:rPr>
                <w:rFonts w:ascii="GHEA Grapalat" w:hAnsi="GHEA Grapalat"/>
                <w:sz w:val="24"/>
                <w:szCs w:val="24"/>
                <w:lang w:val="hy-AM"/>
              </w:rPr>
            </w:pPr>
          </w:p>
          <w:p w14:paraId="6B6B7DDE" w14:textId="77777777" w:rsidR="00C20A00" w:rsidRDefault="00C20A00" w:rsidP="007A79A8">
            <w:pPr>
              <w:spacing w:after="0" w:line="240" w:lineRule="auto"/>
              <w:ind w:firstLine="506"/>
              <w:jc w:val="both"/>
              <w:rPr>
                <w:rFonts w:ascii="GHEA Grapalat" w:hAnsi="GHEA Grapalat"/>
                <w:sz w:val="24"/>
                <w:szCs w:val="24"/>
                <w:lang w:val="hy-AM"/>
              </w:rPr>
            </w:pPr>
          </w:p>
          <w:p w14:paraId="039F6934" w14:textId="77777777" w:rsidR="00C20A00" w:rsidRDefault="00C20A00" w:rsidP="007A79A8">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5D594E86" w14:textId="77777777" w:rsidR="00C20A00" w:rsidRDefault="00C20A00" w:rsidP="007A79A8">
            <w:pPr>
              <w:spacing w:after="0" w:line="240" w:lineRule="auto"/>
              <w:ind w:firstLine="506"/>
              <w:jc w:val="both"/>
              <w:rPr>
                <w:rFonts w:ascii="GHEA Grapalat" w:hAnsi="GHEA Grapalat"/>
                <w:sz w:val="24"/>
                <w:szCs w:val="24"/>
                <w:lang w:val="hy-AM"/>
              </w:rPr>
            </w:pPr>
          </w:p>
          <w:p w14:paraId="47BA55FC" w14:textId="77777777" w:rsidR="00C20A00" w:rsidRDefault="00C20A00" w:rsidP="007A79A8">
            <w:pPr>
              <w:spacing w:after="0" w:line="240" w:lineRule="auto"/>
              <w:ind w:firstLine="506"/>
              <w:jc w:val="both"/>
              <w:rPr>
                <w:rFonts w:ascii="GHEA Grapalat" w:hAnsi="GHEA Grapalat"/>
                <w:sz w:val="24"/>
                <w:szCs w:val="24"/>
                <w:lang w:val="hy-AM"/>
              </w:rPr>
            </w:pPr>
          </w:p>
          <w:p w14:paraId="4D3C293D" w14:textId="77777777" w:rsidR="00C20A00" w:rsidRDefault="00C20A00" w:rsidP="007A79A8">
            <w:pPr>
              <w:spacing w:after="0" w:line="240" w:lineRule="auto"/>
              <w:ind w:firstLine="506"/>
              <w:jc w:val="both"/>
              <w:rPr>
                <w:rFonts w:ascii="GHEA Grapalat" w:hAnsi="GHEA Grapalat"/>
                <w:sz w:val="24"/>
                <w:szCs w:val="24"/>
                <w:lang w:val="hy-AM"/>
              </w:rPr>
            </w:pPr>
          </w:p>
          <w:p w14:paraId="5D2DB26D" w14:textId="77777777" w:rsidR="00C20A00" w:rsidRDefault="00C20A00" w:rsidP="007A79A8">
            <w:pPr>
              <w:spacing w:after="0" w:line="240" w:lineRule="auto"/>
              <w:ind w:firstLine="506"/>
              <w:jc w:val="both"/>
              <w:rPr>
                <w:rFonts w:ascii="GHEA Grapalat" w:hAnsi="GHEA Grapalat"/>
                <w:sz w:val="24"/>
                <w:szCs w:val="24"/>
                <w:lang w:val="hy-AM"/>
              </w:rPr>
            </w:pPr>
          </w:p>
          <w:p w14:paraId="7FED8D79" w14:textId="77777777" w:rsidR="00C20A00" w:rsidRDefault="00C20A00" w:rsidP="007A79A8">
            <w:pPr>
              <w:spacing w:after="0" w:line="240" w:lineRule="auto"/>
              <w:ind w:firstLine="506"/>
              <w:jc w:val="both"/>
              <w:rPr>
                <w:rFonts w:ascii="GHEA Grapalat" w:hAnsi="GHEA Grapalat"/>
                <w:sz w:val="24"/>
                <w:szCs w:val="24"/>
                <w:lang w:val="hy-AM"/>
              </w:rPr>
            </w:pPr>
          </w:p>
          <w:p w14:paraId="19250FFD" w14:textId="77777777" w:rsidR="00C20A00" w:rsidRDefault="00C20A00" w:rsidP="007A79A8">
            <w:pPr>
              <w:spacing w:after="0" w:line="240" w:lineRule="auto"/>
              <w:ind w:firstLine="506"/>
              <w:jc w:val="both"/>
              <w:rPr>
                <w:rFonts w:ascii="GHEA Grapalat" w:hAnsi="GHEA Grapalat"/>
                <w:sz w:val="24"/>
                <w:szCs w:val="24"/>
                <w:lang w:val="hy-AM"/>
              </w:rPr>
            </w:pPr>
          </w:p>
          <w:p w14:paraId="569A9474" w14:textId="77777777" w:rsidR="00CD0A3A" w:rsidRDefault="00CD0A3A" w:rsidP="007A79A8">
            <w:pPr>
              <w:spacing w:after="0" w:line="240" w:lineRule="auto"/>
              <w:ind w:firstLine="506"/>
              <w:jc w:val="both"/>
              <w:rPr>
                <w:rFonts w:ascii="GHEA Grapalat" w:hAnsi="GHEA Grapalat"/>
                <w:sz w:val="24"/>
                <w:szCs w:val="24"/>
                <w:lang w:val="hy-AM"/>
              </w:rPr>
            </w:pPr>
          </w:p>
          <w:p w14:paraId="00D660B7" w14:textId="77777777" w:rsidR="00CD0A3A" w:rsidRDefault="00CD0A3A" w:rsidP="007A79A8">
            <w:pPr>
              <w:spacing w:after="0" w:line="240" w:lineRule="auto"/>
              <w:ind w:firstLine="506"/>
              <w:jc w:val="both"/>
              <w:rPr>
                <w:rFonts w:ascii="GHEA Grapalat" w:hAnsi="GHEA Grapalat"/>
                <w:sz w:val="24"/>
                <w:szCs w:val="24"/>
                <w:lang w:val="hy-AM"/>
              </w:rPr>
            </w:pPr>
          </w:p>
          <w:p w14:paraId="7B87778C" w14:textId="77777777" w:rsidR="00CD0A3A" w:rsidRDefault="00CD0A3A" w:rsidP="007A79A8">
            <w:pPr>
              <w:spacing w:after="0" w:line="240" w:lineRule="auto"/>
              <w:ind w:firstLine="506"/>
              <w:jc w:val="both"/>
              <w:rPr>
                <w:rFonts w:ascii="GHEA Grapalat" w:hAnsi="GHEA Grapalat"/>
                <w:sz w:val="24"/>
                <w:szCs w:val="24"/>
                <w:lang w:val="hy-AM"/>
              </w:rPr>
            </w:pPr>
          </w:p>
          <w:p w14:paraId="27D575CD" w14:textId="3B490667" w:rsidR="00C20A00" w:rsidRDefault="00C20A00" w:rsidP="007A79A8">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18708E4F" w14:textId="77777777" w:rsidR="00C20A00" w:rsidRDefault="00C20A00" w:rsidP="007A79A8">
            <w:pPr>
              <w:spacing w:after="0" w:line="240" w:lineRule="auto"/>
              <w:ind w:firstLine="506"/>
              <w:jc w:val="both"/>
              <w:rPr>
                <w:rFonts w:ascii="GHEA Grapalat" w:hAnsi="GHEA Grapalat"/>
                <w:sz w:val="24"/>
                <w:szCs w:val="24"/>
                <w:lang w:val="hy-AM"/>
              </w:rPr>
            </w:pPr>
          </w:p>
          <w:p w14:paraId="54F995A3" w14:textId="77777777" w:rsidR="00C20A00" w:rsidRDefault="00C20A00" w:rsidP="007A79A8">
            <w:pPr>
              <w:spacing w:after="0" w:line="240" w:lineRule="auto"/>
              <w:ind w:firstLine="506"/>
              <w:jc w:val="both"/>
              <w:rPr>
                <w:rFonts w:ascii="GHEA Grapalat" w:hAnsi="GHEA Grapalat"/>
                <w:sz w:val="24"/>
                <w:szCs w:val="24"/>
                <w:lang w:val="hy-AM"/>
              </w:rPr>
            </w:pPr>
          </w:p>
          <w:p w14:paraId="2687EDD8" w14:textId="77777777" w:rsidR="00C20A00" w:rsidRDefault="00C20A00" w:rsidP="007A79A8">
            <w:pPr>
              <w:spacing w:after="0" w:line="240" w:lineRule="auto"/>
              <w:ind w:firstLine="506"/>
              <w:jc w:val="both"/>
              <w:rPr>
                <w:rFonts w:ascii="GHEA Grapalat" w:hAnsi="GHEA Grapalat"/>
                <w:sz w:val="24"/>
                <w:szCs w:val="24"/>
                <w:lang w:val="hy-AM"/>
              </w:rPr>
            </w:pPr>
          </w:p>
          <w:p w14:paraId="1DFE1B95" w14:textId="77777777" w:rsidR="00C20A00" w:rsidRDefault="00C20A00" w:rsidP="007A79A8">
            <w:pPr>
              <w:spacing w:after="0" w:line="240" w:lineRule="auto"/>
              <w:ind w:firstLine="506"/>
              <w:jc w:val="both"/>
              <w:rPr>
                <w:rFonts w:ascii="GHEA Grapalat" w:hAnsi="GHEA Grapalat"/>
                <w:sz w:val="24"/>
                <w:szCs w:val="24"/>
                <w:lang w:val="hy-AM"/>
              </w:rPr>
            </w:pPr>
          </w:p>
          <w:p w14:paraId="762E8068" w14:textId="77777777" w:rsidR="00C20A00" w:rsidRDefault="00C20A00" w:rsidP="007A79A8">
            <w:pPr>
              <w:spacing w:after="0" w:line="240" w:lineRule="auto"/>
              <w:ind w:firstLine="506"/>
              <w:jc w:val="both"/>
              <w:rPr>
                <w:rFonts w:ascii="GHEA Grapalat" w:hAnsi="GHEA Grapalat"/>
                <w:sz w:val="24"/>
                <w:szCs w:val="24"/>
                <w:lang w:val="hy-AM"/>
              </w:rPr>
            </w:pPr>
          </w:p>
          <w:p w14:paraId="51EEB3B5" w14:textId="77777777" w:rsidR="00C20A00" w:rsidRDefault="00C20A00" w:rsidP="007A79A8">
            <w:pPr>
              <w:spacing w:after="0" w:line="240" w:lineRule="auto"/>
              <w:ind w:firstLine="506"/>
              <w:jc w:val="both"/>
              <w:rPr>
                <w:rFonts w:ascii="GHEA Grapalat" w:hAnsi="GHEA Grapalat"/>
                <w:sz w:val="24"/>
                <w:szCs w:val="24"/>
                <w:lang w:val="hy-AM"/>
              </w:rPr>
            </w:pPr>
          </w:p>
          <w:p w14:paraId="03531758" w14:textId="77777777" w:rsidR="00C20A00" w:rsidRDefault="00C20A00" w:rsidP="007A79A8">
            <w:pPr>
              <w:spacing w:after="0" w:line="240" w:lineRule="auto"/>
              <w:ind w:firstLine="506"/>
              <w:jc w:val="both"/>
              <w:rPr>
                <w:rFonts w:ascii="GHEA Grapalat" w:hAnsi="GHEA Grapalat"/>
                <w:sz w:val="24"/>
                <w:szCs w:val="24"/>
                <w:lang w:val="hy-AM"/>
              </w:rPr>
            </w:pPr>
          </w:p>
          <w:p w14:paraId="66B4C101" w14:textId="77777777" w:rsidR="00C20A00" w:rsidRDefault="00C20A00" w:rsidP="007A79A8">
            <w:pPr>
              <w:spacing w:after="0" w:line="240" w:lineRule="auto"/>
              <w:ind w:firstLine="506"/>
              <w:jc w:val="both"/>
              <w:rPr>
                <w:rFonts w:ascii="GHEA Grapalat" w:hAnsi="GHEA Grapalat"/>
                <w:sz w:val="24"/>
                <w:szCs w:val="24"/>
                <w:lang w:val="hy-AM"/>
              </w:rPr>
            </w:pPr>
          </w:p>
          <w:p w14:paraId="72F6BCE5" w14:textId="77777777" w:rsidR="00C20A00" w:rsidRDefault="00C20A00" w:rsidP="007A79A8">
            <w:pPr>
              <w:spacing w:after="0" w:line="240" w:lineRule="auto"/>
              <w:ind w:firstLine="506"/>
              <w:jc w:val="both"/>
              <w:rPr>
                <w:rFonts w:ascii="GHEA Grapalat" w:hAnsi="GHEA Grapalat"/>
                <w:sz w:val="24"/>
                <w:szCs w:val="24"/>
                <w:lang w:val="hy-AM"/>
              </w:rPr>
            </w:pPr>
          </w:p>
          <w:p w14:paraId="30A46B34" w14:textId="77777777" w:rsidR="00C20A00" w:rsidRDefault="00C20A00" w:rsidP="007A79A8">
            <w:pPr>
              <w:spacing w:after="0" w:line="240" w:lineRule="auto"/>
              <w:ind w:firstLine="506"/>
              <w:jc w:val="both"/>
              <w:rPr>
                <w:rFonts w:ascii="GHEA Grapalat" w:hAnsi="GHEA Grapalat"/>
                <w:sz w:val="24"/>
                <w:szCs w:val="24"/>
                <w:lang w:val="hy-AM"/>
              </w:rPr>
            </w:pPr>
          </w:p>
          <w:p w14:paraId="682090BF" w14:textId="77777777" w:rsidR="00C20A00" w:rsidRDefault="00C20A00" w:rsidP="007A79A8">
            <w:pPr>
              <w:spacing w:after="0" w:line="240" w:lineRule="auto"/>
              <w:ind w:firstLine="506"/>
              <w:jc w:val="both"/>
              <w:rPr>
                <w:rFonts w:ascii="GHEA Grapalat" w:hAnsi="GHEA Grapalat"/>
                <w:sz w:val="24"/>
                <w:szCs w:val="24"/>
                <w:lang w:val="hy-AM"/>
              </w:rPr>
            </w:pPr>
          </w:p>
          <w:p w14:paraId="5EFD30B8" w14:textId="77777777" w:rsidR="00C20A00" w:rsidRDefault="00C20A00" w:rsidP="007A79A8">
            <w:pPr>
              <w:spacing w:after="0" w:line="240" w:lineRule="auto"/>
              <w:ind w:firstLine="506"/>
              <w:jc w:val="both"/>
              <w:rPr>
                <w:rFonts w:ascii="GHEA Grapalat" w:hAnsi="GHEA Grapalat"/>
                <w:sz w:val="24"/>
                <w:szCs w:val="24"/>
                <w:lang w:val="hy-AM"/>
              </w:rPr>
            </w:pPr>
          </w:p>
          <w:p w14:paraId="4F153DD3" w14:textId="77777777" w:rsidR="00C20A00" w:rsidRDefault="00C20A00" w:rsidP="007A79A8">
            <w:pPr>
              <w:spacing w:after="0" w:line="240" w:lineRule="auto"/>
              <w:ind w:firstLine="506"/>
              <w:jc w:val="both"/>
              <w:rPr>
                <w:rFonts w:ascii="GHEA Grapalat" w:hAnsi="GHEA Grapalat"/>
                <w:sz w:val="24"/>
                <w:szCs w:val="24"/>
                <w:lang w:val="hy-AM"/>
              </w:rPr>
            </w:pPr>
          </w:p>
          <w:p w14:paraId="1EB5553F" w14:textId="7CF1ACBA" w:rsidR="00C20A00" w:rsidRPr="00C20A00" w:rsidRDefault="00C20A00" w:rsidP="007A79A8">
            <w:pPr>
              <w:spacing w:after="0" w:line="240" w:lineRule="auto"/>
              <w:ind w:firstLine="506"/>
              <w:jc w:val="both"/>
              <w:rPr>
                <w:rFonts w:ascii="GHEA Grapalat" w:hAnsi="GHEA Grapalat"/>
                <w:sz w:val="24"/>
                <w:szCs w:val="24"/>
              </w:rPr>
            </w:pPr>
            <w:r>
              <w:rPr>
                <w:rFonts w:ascii="GHEA Grapalat" w:hAnsi="GHEA Grapalat"/>
                <w:sz w:val="24"/>
                <w:szCs w:val="24"/>
                <w:lang w:val="hy-AM"/>
              </w:rPr>
              <w:t>Ընդունվել է</w:t>
            </w:r>
          </w:p>
        </w:tc>
      </w:tr>
    </w:tbl>
    <w:p w14:paraId="05DA701B" w14:textId="77777777" w:rsidR="00BB5D61" w:rsidRDefault="00BB5D61">
      <w:pPr>
        <w:shd w:val="clear" w:color="auto" w:fill="FFFFFF"/>
        <w:spacing w:after="0" w:line="240" w:lineRule="auto"/>
        <w:rPr>
          <w:rFonts w:ascii="GHEA Grapalat" w:eastAsia="Times New Roman" w:hAnsi="GHEA Grapalat" w:cs="Times New Roman"/>
          <w:color w:val="000000"/>
          <w:sz w:val="24"/>
          <w:szCs w:val="24"/>
          <w:lang w:val="hy-AM"/>
        </w:rPr>
      </w:pPr>
    </w:p>
    <w:p w14:paraId="2CD3A8C2" w14:textId="77777777" w:rsidR="00DD6D06" w:rsidRDefault="00DD6D06">
      <w:pPr>
        <w:shd w:val="clear" w:color="auto" w:fill="FFFFFF"/>
        <w:spacing w:after="0" w:line="240" w:lineRule="auto"/>
        <w:rPr>
          <w:rFonts w:ascii="GHEA Grapalat" w:eastAsia="Times New Roman" w:hAnsi="GHEA Grapalat" w:cs="Times New Roman"/>
          <w:color w:val="000000"/>
          <w:sz w:val="24"/>
          <w:szCs w:val="24"/>
          <w:lang w:val="hy-AM"/>
        </w:rPr>
      </w:pPr>
    </w:p>
    <w:sectPr w:rsidR="00DD6D06">
      <w:pgSz w:w="16838" w:h="11906" w:orient="landscape"/>
      <w:pgMar w:top="270" w:right="648" w:bottom="576" w:left="1138" w:header="0" w:footer="5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33BEC" w14:textId="77777777" w:rsidR="003562CD" w:rsidRDefault="003562CD">
      <w:pPr>
        <w:spacing w:line="240" w:lineRule="auto"/>
      </w:pPr>
      <w:r>
        <w:separator/>
      </w:r>
    </w:p>
  </w:endnote>
  <w:endnote w:type="continuationSeparator" w:id="0">
    <w:p w14:paraId="6FB74A5C" w14:textId="77777777" w:rsidR="003562CD" w:rsidRDefault="003562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5393F4" w14:textId="77777777" w:rsidR="003562CD" w:rsidRDefault="003562CD">
      <w:pPr>
        <w:spacing w:after="0"/>
      </w:pPr>
      <w:r>
        <w:separator/>
      </w:r>
    </w:p>
  </w:footnote>
  <w:footnote w:type="continuationSeparator" w:id="0">
    <w:p w14:paraId="0D931FCC" w14:textId="77777777" w:rsidR="003562CD" w:rsidRDefault="003562C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70E00"/>
    <w:multiLevelType w:val="multilevel"/>
    <w:tmpl w:val="1BA70E00"/>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B560814"/>
    <w:multiLevelType w:val="multilevel"/>
    <w:tmpl w:val="3B560814"/>
    <w:lvl w:ilvl="0">
      <w:start w:val="1"/>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4B943235"/>
    <w:multiLevelType w:val="multilevel"/>
    <w:tmpl w:val="4B9432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18"/>
    <w:rsid w:val="000135A1"/>
    <w:rsid w:val="00014130"/>
    <w:rsid w:val="000211BE"/>
    <w:rsid w:val="00030284"/>
    <w:rsid w:val="00032E72"/>
    <w:rsid w:val="00033303"/>
    <w:rsid w:val="000339A0"/>
    <w:rsid w:val="00047C68"/>
    <w:rsid w:val="00055CC5"/>
    <w:rsid w:val="00063C7E"/>
    <w:rsid w:val="0009448E"/>
    <w:rsid w:val="000A0ED0"/>
    <w:rsid w:val="000A34ED"/>
    <w:rsid w:val="000A526B"/>
    <w:rsid w:val="000B4069"/>
    <w:rsid w:val="000C3C29"/>
    <w:rsid w:val="000D2D2B"/>
    <w:rsid w:val="000D4FDB"/>
    <w:rsid w:val="00101626"/>
    <w:rsid w:val="00105DAE"/>
    <w:rsid w:val="001146EE"/>
    <w:rsid w:val="00122DF7"/>
    <w:rsid w:val="00124F4F"/>
    <w:rsid w:val="0012587D"/>
    <w:rsid w:val="00127D9B"/>
    <w:rsid w:val="0013757B"/>
    <w:rsid w:val="00141FA1"/>
    <w:rsid w:val="0014652E"/>
    <w:rsid w:val="001473A7"/>
    <w:rsid w:val="001507DC"/>
    <w:rsid w:val="0015783A"/>
    <w:rsid w:val="001606D4"/>
    <w:rsid w:val="00160E2A"/>
    <w:rsid w:val="0016272C"/>
    <w:rsid w:val="001644D8"/>
    <w:rsid w:val="001706E6"/>
    <w:rsid w:val="001733AD"/>
    <w:rsid w:val="00176314"/>
    <w:rsid w:val="00180998"/>
    <w:rsid w:val="001858D4"/>
    <w:rsid w:val="00186767"/>
    <w:rsid w:val="00191903"/>
    <w:rsid w:val="00194C92"/>
    <w:rsid w:val="00195131"/>
    <w:rsid w:val="00195B7E"/>
    <w:rsid w:val="001B6BDC"/>
    <w:rsid w:val="001C034D"/>
    <w:rsid w:val="001E2E57"/>
    <w:rsid w:val="001E58DD"/>
    <w:rsid w:val="001E6D57"/>
    <w:rsid w:val="001E7828"/>
    <w:rsid w:val="001F1BFE"/>
    <w:rsid w:val="002072C2"/>
    <w:rsid w:val="00220CC9"/>
    <w:rsid w:val="00220EE7"/>
    <w:rsid w:val="00221BBC"/>
    <w:rsid w:val="00224860"/>
    <w:rsid w:val="002370B5"/>
    <w:rsid w:val="0024013A"/>
    <w:rsid w:val="0025087B"/>
    <w:rsid w:val="00260DED"/>
    <w:rsid w:val="00270F1F"/>
    <w:rsid w:val="0027183D"/>
    <w:rsid w:val="0029204D"/>
    <w:rsid w:val="002959D5"/>
    <w:rsid w:val="00296E3E"/>
    <w:rsid w:val="002A4314"/>
    <w:rsid w:val="002A65B1"/>
    <w:rsid w:val="002A6A7B"/>
    <w:rsid w:val="002B0AF1"/>
    <w:rsid w:val="002B18C3"/>
    <w:rsid w:val="002B50B4"/>
    <w:rsid w:val="002B7736"/>
    <w:rsid w:val="002C10D7"/>
    <w:rsid w:val="002C1473"/>
    <w:rsid w:val="002D0459"/>
    <w:rsid w:val="002D19AB"/>
    <w:rsid w:val="002D1FC0"/>
    <w:rsid w:val="002D2160"/>
    <w:rsid w:val="002D769C"/>
    <w:rsid w:val="002F2AAD"/>
    <w:rsid w:val="00302F55"/>
    <w:rsid w:val="0031015A"/>
    <w:rsid w:val="00310DF6"/>
    <w:rsid w:val="00310E51"/>
    <w:rsid w:val="0031135D"/>
    <w:rsid w:val="00315816"/>
    <w:rsid w:val="00326682"/>
    <w:rsid w:val="00336C95"/>
    <w:rsid w:val="00340A53"/>
    <w:rsid w:val="00343704"/>
    <w:rsid w:val="00344E09"/>
    <w:rsid w:val="0035364E"/>
    <w:rsid w:val="00353CF1"/>
    <w:rsid w:val="003562CD"/>
    <w:rsid w:val="0036185E"/>
    <w:rsid w:val="003648E7"/>
    <w:rsid w:val="00364EC1"/>
    <w:rsid w:val="003721EA"/>
    <w:rsid w:val="00372D20"/>
    <w:rsid w:val="00381D07"/>
    <w:rsid w:val="00384699"/>
    <w:rsid w:val="003949F8"/>
    <w:rsid w:val="003B100D"/>
    <w:rsid w:val="003B34BC"/>
    <w:rsid w:val="003B7D10"/>
    <w:rsid w:val="003D35C6"/>
    <w:rsid w:val="003E11F8"/>
    <w:rsid w:val="003E14B7"/>
    <w:rsid w:val="003F1273"/>
    <w:rsid w:val="003F1484"/>
    <w:rsid w:val="003F3371"/>
    <w:rsid w:val="00400115"/>
    <w:rsid w:val="00405D14"/>
    <w:rsid w:val="00411341"/>
    <w:rsid w:val="0041578D"/>
    <w:rsid w:val="004202C5"/>
    <w:rsid w:val="0042244E"/>
    <w:rsid w:val="00425CFE"/>
    <w:rsid w:val="004271B0"/>
    <w:rsid w:val="00432C7A"/>
    <w:rsid w:val="00464097"/>
    <w:rsid w:val="0046747D"/>
    <w:rsid w:val="0047015B"/>
    <w:rsid w:val="00472948"/>
    <w:rsid w:val="00472AC5"/>
    <w:rsid w:val="00474180"/>
    <w:rsid w:val="00474536"/>
    <w:rsid w:val="00474C51"/>
    <w:rsid w:val="0047575A"/>
    <w:rsid w:val="0048117D"/>
    <w:rsid w:val="0048153B"/>
    <w:rsid w:val="00492A13"/>
    <w:rsid w:val="004933BF"/>
    <w:rsid w:val="00493DF0"/>
    <w:rsid w:val="004953F5"/>
    <w:rsid w:val="00496BCC"/>
    <w:rsid w:val="004B71C4"/>
    <w:rsid w:val="004C7309"/>
    <w:rsid w:val="004D0DC2"/>
    <w:rsid w:val="004D5824"/>
    <w:rsid w:val="004D74ED"/>
    <w:rsid w:val="004E5CD0"/>
    <w:rsid w:val="004E727E"/>
    <w:rsid w:val="004E7B25"/>
    <w:rsid w:val="004F02F0"/>
    <w:rsid w:val="004F3272"/>
    <w:rsid w:val="004F79CE"/>
    <w:rsid w:val="005035B8"/>
    <w:rsid w:val="00535EE4"/>
    <w:rsid w:val="00540EB2"/>
    <w:rsid w:val="00556D43"/>
    <w:rsid w:val="005619BD"/>
    <w:rsid w:val="0056237C"/>
    <w:rsid w:val="00574EEE"/>
    <w:rsid w:val="0057561A"/>
    <w:rsid w:val="00577A6F"/>
    <w:rsid w:val="005824E5"/>
    <w:rsid w:val="005874C5"/>
    <w:rsid w:val="005A1FA9"/>
    <w:rsid w:val="005A5A12"/>
    <w:rsid w:val="005A77D2"/>
    <w:rsid w:val="005B0DC6"/>
    <w:rsid w:val="005B43E0"/>
    <w:rsid w:val="005B5B6E"/>
    <w:rsid w:val="005B67C3"/>
    <w:rsid w:val="005C55C5"/>
    <w:rsid w:val="005D2F7C"/>
    <w:rsid w:val="005D30C0"/>
    <w:rsid w:val="005D38E4"/>
    <w:rsid w:val="005D6B11"/>
    <w:rsid w:val="005D7970"/>
    <w:rsid w:val="005E2FDD"/>
    <w:rsid w:val="005E34BC"/>
    <w:rsid w:val="005E6D48"/>
    <w:rsid w:val="005F728F"/>
    <w:rsid w:val="005F7DD5"/>
    <w:rsid w:val="00605EE6"/>
    <w:rsid w:val="00611188"/>
    <w:rsid w:val="00612F6C"/>
    <w:rsid w:val="00615CE9"/>
    <w:rsid w:val="006172C4"/>
    <w:rsid w:val="00622CFA"/>
    <w:rsid w:val="00624660"/>
    <w:rsid w:val="00626102"/>
    <w:rsid w:val="006314C4"/>
    <w:rsid w:val="006338EC"/>
    <w:rsid w:val="00633930"/>
    <w:rsid w:val="006431B2"/>
    <w:rsid w:val="0064572B"/>
    <w:rsid w:val="00652B35"/>
    <w:rsid w:val="00652D8A"/>
    <w:rsid w:val="006575F2"/>
    <w:rsid w:val="006708E6"/>
    <w:rsid w:val="006708FC"/>
    <w:rsid w:val="0067353B"/>
    <w:rsid w:val="00674D0D"/>
    <w:rsid w:val="006926BA"/>
    <w:rsid w:val="006977F2"/>
    <w:rsid w:val="006A0188"/>
    <w:rsid w:val="006A4325"/>
    <w:rsid w:val="006A4475"/>
    <w:rsid w:val="006A4B06"/>
    <w:rsid w:val="006B304B"/>
    <w:rsid w:val="006B3985"/>
    <w:rsid w:val="006B6F9D"/>
    <w:rsid w:val="006B75FB"/>
    <w:rsid w:val="006C4ABA"/>
    <w:rsid w:val="006C7A07"/>
    <w:rsid w:val="006D2C88"/>
    <w:rsid w:val="006D5DB3"/>
    <w:rsid w:val="006D6F7A"/>
    <w:rsid w:val="006D7D0C"/>
    <w:rsid w:val="006E3E8F"/>
    <w:rsid w:val="006E44FF"/>
    <w:rsid w:val="006E72B4"/>
    <w:rsid w:val="007156EF"/>
    <w:rsid w:val="007165FF"/>
    <w:rsid w:val="00722799"/>
    <w:rsid w:val="007252AF"/>
    <w:rsid w:val="007307F5"/>
    <w:rsid w:val="00736C8E"/>
    <w:rsid w:val="0074052E"/>
    <w:rsid w:val="00741394"/>
    <w:rsid w:val="00742EFF"/>
    <w:rsid w:val="00750590"/>
    <w:rsid w:val="00756353"/>
    <w:rsid w:val="00765718"/>
    <w:rsid w:val="007701CD"/>
    <w:rsid w:val="00772EBC"/>
    <w:rsid w:val="007776A0"/>
    <w:rsid w:val="00780EB3"/>
    <w:rsid w:val="0078491F"/>
    <w:rsid w:val="00786997"/>
    <w:rsid w:val="0079281E"/>
    <w:rsid w:val="00793854"/>
    <w:rsid w:val="007970F9"/>
    <w:rsid w:val="007A6D05"/>
    <w:rsid w:val="007B4616"/>
    <w:rsid w:val="007C3968"/>
    <w:rsid w:val="007C6006"/>
    <w:rsid w:val="007D1056"/>
    <w:rsid w:val="007D2FA6"/>
    <w:rsid w:val="007D3758"/>
    <w:rsid w:val="007D38B3"/>
    <w:rsid w:val="007D50DF"/>
    <w:rsid w:val="007D6849"/>
    <w:rsid w:val="007E03FA"/>
    <w:rsid w:val="007E05C8"/>
    <w:rsid w:val="007F1389"/>
    <w:rsid w:val="007F4456"/>
    <w:rsid w:val="00803DAB"/>
    <w:rsid w:val="008073CE"/>
    <w:rsid w:val="008079D5"/>
    <w:rsid w:val="00807CFF"/>
    <w:rsid w:val="00814021"/>
    <w:rsid w:val="00815CAD"/>
    <w:rsid w:val="0082120C"/>
    <w:rsid w:val="00833054"/>
    <w:rsid w:val="008419AE"/>
    <w:rsid w:val="00844394"/>
    <w:rsid w:val="0084629F"/>
    <w:rsid w:val="00856E0E"/>
    <w:rsid w:val="008579B2"/>
    <w:rsid w:val="00857BE5"/>
    <w:rsid w:val="0087148F"/>
    <w:rsid w:val="008750F9"/>
    <w:rsid w:val="00893141"/>
    <w:rsid w:val="0089742A"/>
    <w:rsid w:val="008A39EF"/>
    <w:rsid w:val="008B4760"/>
    <w:rsid w:val="008B5689"/>
    <w:rsid w:val="008D0DC3"/>
    <w:rsid w:val="008D69B8"/>
    <w:rsid w:val="008D7A35"/>
    <w:rsid w:val="008E0653"/>
    <w:rsid w:val="008E2B54"/>
    <w:rsid w:val="008E6180"/>
    <w:rsid w:val="008F0DF1"/>
    <w:rsid w:val="008F5D6D"/>
    <w:rsid w:val="008F6A58"/>
    <w:rsid w:val="009036F2"/>
    <w:rsid w:val="009038F8"/>
    <w:rsid w:val="00905262"/>
    <w:rsid w:val="00906682"/>
    <w:rsid w:val="00911EAA"/>
    <w:rsid w:val="009121D9"/>
    <w:rsid w:val="00920025"/>
    <w:rsid w:val="00923DC6"/>
    <w:rsid w:val="009241B2"/>
    <w:rsid w:val="0092570D"/>
    <w:rsid w:val="009300D3"/>
    <w:rsid w:val="00937C23"/>
    <w:rsid w:val="00953997"/>
    <w:rsid w:val="00954958"/>
    <w:rsid w:val="009575E2"/>
    <w:rsid w:val="00963578"/>
    <w:rsid w:val="00970D16"/>
    <w:rsid w:val="00972E09"/>
    <w:rsid w:val="00974554"/>
    <w:rsid w:val="0097711A"/>
    <w:rsid w:val="00986D57"/>
    <w:rsid w:val="009874C5"/>
    <w:rsid w:val="009910EB"/>
    <w:rsid w:val="00991638"/>
    <w:rsid w:val="009964D9"/>
    <w:rsid w:val="009B066A"/>
    <w:rsid w:val="009B44E6"/>
    <w:rsid w:val="009B4CF7"/>
    <w:rsid w:val="009C137D"/>
    <w:rsid w:val="009C1DE5"/>
    <w:rsid w:val="009C1EB6"/>
    <w:rsid w:val="009C646B"/>
    <w:rsid w:val="009C786A"/>
    <w:rsid w:val="009E0E0C"/>
    <w:rsid w:val="009E29B5"/>
    <w:rsid w:val="009E38A7"/>
    <w:rsid w:val="009F0950"/>
    <w:rsid w:val="009F4607"/>
    <w:rsid w:val="009F484E"/>
    <w:rsid w:val="009F68B1"/>
    <w:rsid w:val="009F7705"/>
    <w:rsid w:val="00A03F5A"/>
    <w:rsid w:val="00A0459C"/>
    <w:rsid w:val="00A0509F"/>
    <w:rsid w:val="00A05741"/>
    <w:rsid w:val="00A13F49"/>
    <w:rsid w:val="00A17E13"/>
    <w:rsid w:val="00A21DAA"/>
    <w:rsid w:val="00A272F6"/>
    <w:rsid w:val="00A27709"/>
    <w:rsid w:val="00A41CDB"/>
    <w:rsid w:val="00A45B34"/>
    <w:rsid w:val="00A47E03"/>
    <w:rsid w:val="00A505F9"/>
    <w:rsid w:val="00A62413"/>
    <w:rsid w:val="00A676FB"/>
    <w:rsid w:val="00A70746"/>
    <w:rsid w:val="00A71418"/>
    <w:rsid w:val="00A71C90"/>
    <w:rsid w:val="00A72944"/>
    <w:rsid w:val="00A770F2"/>
    <w:rsid w:val="00A8158C"/>
    <w:rsid w:val="00A81B1B"/>
    <w:rsid w:val="00A82A3F"/>
    <w:rsid w:val="00A853AC"/>
    <w:rsid w:val="00A87013"/>
    <w:rsid w:val="00AA0CCE"/>
    <w:rsid w:val="00AA1FD9"/>
    <w:rsid w:val="00AB01F0"/>
    <w:rsid w:val="00AB0EA6"/>
    <w:rsid w:val="00AB2EF7"/>
    <w:rsid w:val="00AB733E"/>
    <w:rsid w:val="00AC0B3B"/>
    <w:rsid w:val="00AC0BAA"/>
    <w:rsid w:val="00AC0CEA"/>
    <w:rsid w:val="00AC484F"/>
    <w:rsid w:val="00AC65D5"/>
    <w:rsid w:val="00AC79C1"/>
    <w:rsid w:val="00AD0C1C"/>
    <w:rsid w:val="00AD1C94"/>
    <w:rsid w:val="00AE0204"/>
    <w:rsid w:val="00AE086A"/>
    <w:rsid w:val="00AE1058"/>
    <w:rsid w:val="00AE14A2"/>
    <w:rsid w:val="00AE6547"/>
    <w:rsid w:val="00AF592C"/>
    <w:rsid w:val="00B102E4"/>
    <w:rsid w:val="00B11F23"/>
    <w:rsid w:val="00B120E8"/>
    <w:rsid w:val="00B1228C"/>
    <w:rsid w:val="00B22343"/>
    <w:rsid w:val="00B34C2B"/>
    <w:rsid w:val="00B374FA"/>
    <w:rsid w:val="00B47CE4"/>
    <w:rsid w:val="00B519AC"/>
    <w:rsid w:val="00B60A3C"/>
    <w:rsid w:val="00B617DD"/>
    <w:rsid w:val="00B63813"/>
    <w:rsid w:val="00B6406A"/>
    <w:rsid w:val="00B73386"/>
    <w:rsid w:val="00B73A93"/>
    <w:rsid w:val="00B73C9E"/>
    <w:rsid w:val="00B76B9E"/>
    <w:rsid w:val="00B76DA7"/>
    <w:rsid w:val="00B94F9D"/>
    <w:rsid w:val="00BA19A8"/>
    <w:rsid w:val="00BB3F40"/>
    <w:rsid w:val="00BB559A"/>
    <w:rsid w:val="00BB5D61"/>
    <w:rsid w:val="00BB6DAD"/>
    <w:rsid w:val="00BC7565"/>
    <w:rsid w:val="00BD480F"/>
    <w:rsid w:val="00BD4CC1"/>
    <w:rsid w:val="00BD5DD0"/>
    <w:rsid w:val="00BE67EB"/>
    <w:rsid w:val="00BF60C3"/>
    <w:rsid w:val="00BF778E"/>
    <w:rsid w:val="00C075E7"/>
    <w:rsid w:val="00C13C54"/>
    <w:rsid w:val="00C15B6E"/>
    <w:rsid w:val="00C173FA"/>
    <w:rsid w:val="00C2029C"/>
    <w:rsid w:val="00C20A00"/>
    <w:rsid w:val="00C23009"/>
    <w:rsid w:val="00C23212"/>
    <w:rsid w:val="00C2340E"/>
    <w:rsid w:val="00C27757"/>
    <w:rsid w:val="00C3147D"/>
    <w:rsid w:val="00C32502"/>
    <w:rsid w:val="00C35688"/>
    <w:rsid w:val="00C35FCE"/>
    <w:rsid w:val="00C41EEE"/>
    <w:rsid w:val="00C42261"/>
    <w:rsid w:val="00C47F47"/>
    <w:rsid w:val="00C5272D"/>
    <w:rsid w:val="00C57D31"/>
    <w:rsid w:val="00C617CD"/>
    <w:rsid w:val="00C62112"/>
    <w:rsid w:val="00C730B0"/>
    <w:rsid w:val="00C74ECC"/>
    <w:rsid w:val="00C8387A"/>
    <w:rsid w:val="00C90FEF"/>
    <w:rsid w:val="00C91FB9"/>
    <w:rsid w:val="00C93D76"/>
    <w:rsid w:val="00C9594D"/>
    <w:rsid w:val="00C95D18"/>
    <w:rsid w:val="00C966F1"/>
    <w:rsid w:val="00CA10A8"/>
    <w:rsid w:val="00CA5FF9"/>
    <w:rsid w:val="00CA6E74"/>
    <w:rsid w:val="00CA7808"/>
    <w:rsid w:val="00CC0773"/>
    <w:rsid w:val="00CC603C"/>
    <w:rsid w:val="00CD0A3A"/>
    <w:rsid w:val="00CD775D"/>
    <w:rsid w:val="00CE3D1C"/>
    <w:rsid w:val="00CE4F4E"/>
    <w:rsid w:val="00CE7495"/>
    <w:rsid w:val="00CF2049"/>
    <w:rsid w:val="00CF6A74"/>
    <w:rsid w:val="00CF73FF"/>
    <w:rsid w:val="00D00FB0"/>
    <w:rsid w:val="00D06999"/>
    <w:rsid w:val="00D06B9D"/>
    <w:rsid w:val="00D13071"/>
    <w:rsid w:val="00D2006F"/>
    <w:rsid w:val="00D23F74"/>
    <w:rsid w:val="00D3339D"/>
    <w:rsid w:val="00D369C0"/>
    <w:rsid w:val="00D4013F"/>
    <w:rsid w:val="00D4245D"/>
    <w:rsid w:val="00D44261"/>
    <w:rsid w:val="00D620A6"/>
    <w:rsid w:val="00D63A58"/>
    <w:rsid w:val="00D67FDC"/>
    <w:rsid w:val="00D73350"/>
    <w:rsid w:val="00D82C57"/>
    <w:rsid w:val="00D97672"/>
    <w:rsid w:val="00DA478B"/>
    <w:rsid w:val="00DA5413"/>
    <w:rsid w:val="00DA5CFE"/>
    <w:rsid w:val="00DB16DF"/>
    <w:rsid w:val="00DB270B"/>
    <w:rsid w:val="00DB6517"/>
    <w:rsid w:val="00DB7E3C"/>
    <w:rsid w:val="00DC5AC5"/>
    <w:rsid w:val="00DD6D06"/>
    <w:rsid w:val="00DE582A"/>
    <w:rsid w:val="00DE6748"/>
    <w:rsid w:val="00DE69F1"/>
    <w:rsid w:val="00DF45AE"/>
    <w:rsid w:val="00DF68A8"/>
    <w:rsid w:val="00E01899"/>
    <w:rsid w:val="00E02448"/>
    <w:rsid w:val="00E06DCA"/>
    <w:rsid w:val="00E07871"/>
    <w:rsid w:val="00E22014"/>
    <w:rsid w:val="00E24288"/>
    <w:rsid w:val="00E244E8"/>
    <w:rsid w:val="00E304E3"/>
    <w:rsid w:val="00E3396E"/>
    <w:rsid w:val="00E36356"/>
    <w:rsid w:val="00E472CD"/>
    <w:rsid w:val="00E50641"/>
    <w:rsid w:val="00E569F4"/>
    <w:rsid w:val="00E56F19"/>
    <w:rsid w:val="00E61FDF"/>
    <w:rsid w:val="00E63A71"/>
    <w:rsid w:val="00E642AF"/>
    <w:rsid w:val="00E64A02"/>
    <w:rsid w:val="00E65835"/>
    <w:rsid w:val="00E65EF2"/>
    <w:rsid w:val="00E6747A"/>
    <w:rsid w:val="00E7247C"/>
    <w:rsid w:val="00E77605"/>
    <w:rsid w:val="00E81805"/>
    <w:rsid w:val="00E83995"/>
    <w:rsid w:val="00E84F9E"/>
    <w:rsid w:val="00E869A3"/>
    <w:rsid w:val="00E945C6"/>
    <w:rsid w:val="00EA11CA"/>
    <w:rsid w:val="00EA3BAE"/>
    <w:rsid w:val="00EA4F10"/>
    <w:rsid w:val="00EA6EB2"/>
    <w:rsid w:val="00EB2475"/>
    <w:rsid w:val="00EC026B"/>
    <w:rsid w:val="00EC348C"/>
    <w:rsid w:val="00EE5913"/>
    <w:rsid w:val="00EE595C"/>
    <w:rsid w:val="00EE7A8A"/>
    <w:rsid w:val="00EF3CB4"/>
    <w:rsid w:val="00F07D11"/>
    <w:rsid w:val="00F10F94"/>
    <w:rsid w:val="00F22090"/>
    <w:rsid w:val="00F227BC"/>
    <w:rsid w:val="00F271A3"/>
    <w:rsid w:val="00F33D90"/>
    <w:rsid w:val="00F342CA"/>
    <w:rsid w:val="00F3728B"/>
    <w:rsid w:val="00F4095A"/>
    <w:rsid w:val="00F40A96"/>
    <w:rsid w:val="00F4398C"/>
    <w:rsid w:val="00F54DA3"/>
    <w:rsid w:val="00F60E11"/>
    <w:rsid w:val="00F61368"/>
    <w:rsid w:val="00F66BB0"/>
    <w:rsid w:val="00F707EE"/>
    <w:rsid w:val="00F75E8C"/>
    <w:rsid w:val="00F81A5C"/>
    <w:rsid w:val="00F83DF6"/>
    <w:rsid w:val="00F849C7"/>
    <w:rsid w:val="00F87EDB"/>
    <w:rsid w:val="00F95437"/>
    <w:rsid w:val="00FA60BD"/>
    <w:rsid w:val="00FA6367"/>
    <w:rsid w:val="00FA70EB"/>
    <w:rsid w:val="00FA76D4"/>
    <w:rsid w:val="00FA7B93"/>
    <w:rsid w:val="00FB1DE3"/>
    <w:rsid w:val="00FB51B7"/>
    <w:rsid w:val="00FB61CD"/>
    <w:rsid w:val="00FC4C88"/>
    <w:rsid w:val="00FC765E"/>
    <w:rsid w:val="00FD0399"/>
    <w:rsid w:val="00FD063C"/>
    <w:rsid w:val="00FE70D8"/>
    <w:rsid w:val="00FE7E2D"/>
    <w:rsid w:val="00FF0DB8"/>
    <w:rsid w:val="00FF1593"/>
    <w:rsid w:val="00FF3683"/>
    <w:rsid w:val="00FF59CA"/>
    <w:rsid w:val="0CB424A1"/>
    <w:rsid w:val="4672033F"/>
    <w:rsid w:val="4D145766"/>
    <w:rsid w:val="65385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E374"/>
  <w15:docId w15:val="{9B167E86-E073-40A8-B8A7-7D7BFF59D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D06"/>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uppressAutoHyphens/>
      <w:spacing w:after="140" w:line="276" w:lineRule="auto"/>
    </w:pPr>
    <w:rPr>
      <w:rFonts w:ascii="Calibri" w:eastAsia="Calibri" w:hAnsi="Calibri"/>
      <w:color w:val="00000A"/>
    </w:rPr>
  </w:style>
  <w:style w:type="paragraph" w:styleId="CommentText">
    <w:name w:val="annotation text"/>
    <w:basedOn w:val="Normal"/>
    <w:link w:val="CommentTextChar"/>
    <w:uiPriority w:val="99"/>
    <w:unhideWhenUsed/>
    <w:pPr>
      <w:spacing w:after="200" w:line="240" w:lineRule="auto"/>
    </w:pPr>
    <w:rPr>
      <w:rFonts w:eastAsiaTheme="minorEastAsia"/>
      <w:sz w:val="20"/>
      <w:szCs w:val="20"/>
      <w:lang w:val="ru-RU" w:eastAsia="ru-RU"/>
    </w:rPr>
  </w:style>
  <w:style w:type="character" w:styleId="Hyperlink">
    <w:name w:val="Hyperlink"/>
    <w:basedOn w:val="DefaultParagraphFont"/>
    <w:uiPriority w:val="99"/>
    <w:semiHidden/>
    <w:unhideWhenUsed/>
    <w:rPr>
      <w:color w:val="0000FF"/>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Обычный (веб) Char"/>
    <w:link w:val="NormalWeb"/>
    <w:uiPriority w:val="99"/>
    <w:locked/>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qFormat/>
    <w:locked/>
  </w:style>
  <w:style w:type="character" w:customStyle="1" w:styleId="CommentTextChar">
    <w:name w:val="Comment Text Char"/>
    <w:basedOn w:val="DefaultParagraphFont"/>
    <w:link w:val="CommentText"/>
    <w:uiPriority w:val="99"/>
    <w:rPr>
      <w:rFonts w:eastAsiaTheme="minorEastAsia"/>
      <w:sz w:val="20"/>
      <w:szCs w:val="20"/>
      <w:lang w:val="ru-RU" w:eastAsia="ru-RU"/>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lang w:val="ru-RU"/>
    </w:rPr>
  </w:style>
  <w:style w:type="paragraph" w:customStyle="1" w:styleId="ConsPlusNormal">
    <w:name w:val="ConsPlusNormal"/>
    <w:pPr>
      <w:widowControl w:val="0"/>
      <w:autoSpaceDE w:val="0"/>
      <w:autoSpaceDN w:val="0"/>
      <w:adjustRightInd w:val="0"/>
    </w:pPr>
    <w:rPr>
      <w:rFonts w:ascii="Times New Roman" w:eastAsiaTheme="minorEastAsia" w:hAnsi="Times New Roman"/>
      <w:sz w:val="24"/>
      <w:szCs w:val="24"/>
    </w:rPr>
  </w:style>
  <w:style w:type="character" w:customStyle="1" w:styleId="BodyTextChar">
    <w:name w:val="Body Text Char"/>
    <w:basedOn w:val="DefaultParagraphFont"/>
    <w:link w:val="BodyText"/>
    <w:rPr>
      <w:rFonts w:cstheme="minorBidi"/>
      <w:color w:val="00000A"/>
      <w:sz w:val="22"/>
      <w:szCs w:val="22"/>
    </w:rPr>
  </w:style>
  <w:style w:type="paragraph" w:customStyle="1" w:styleId="Revision1">
    <w:name w:val="Revision1"/>
    <w:hidden/>
    <w:uiPriority w:val="99"/>
    <w:unhideWhenUsed/>
    <w:rPr>
      <w:rFonts w:asciiTheme="minorHAnsi" w:eastAsiaTheme="minorHAnsi" w:hAnsiTheme="minorHAnsi" w:cstheme="minorBidi"/>
      <w:sz w:val="22"/>
      <w:szCs w:val="22"/>
    </w:rPr>
  </w:style>
  <w:style w:type="character" w:customStyle="1" w:styleId="mechtexChar">
    <w:name w:val="mechtex Char"/>
    <w:link w:val="mechtex"/>
    <w:uiPriority w:val="99"/>
    <w:locked/>
    <w:rPr>
      <w:rFonts w:ascii="Arial Armenian" w:hAnsi="Arial Armenian"/>
      <w:lang w:eastAsia="ru-RU"/>
    </w:rPr>
  </w:style>
  <w:style w:type="paragraph" w:customStyle="1" w:styleId="mechtex">
    <w:name w:val="mechtex"/>
    <w:basedOn w:val="Normal"/>
    <w:link w:val="mechtexChar"/>
    <w:uiPriority w:val="99"/>
    <w:qFormat/>
    <w:pPr>
      <w:spacing w:after="0" w:line="240" w:lineRule="auto"/>
      <w:jc w:val="center"/>
    </w:pPr>
    <w:rPr>
      <w:rFonts w:ascii="Arial Armenian" w:eastAsia="Calibri"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8562933">
      <w:bodyDiv w:val="1"/>
      <w:marLeft w:val="0"/>
      <w:marRight w:val="0"/>
      <w:marTop w:val="0"/>
      <w:marBottom w:val="0"/>
      <w:divBdr>
        <w:top w:val="none" w:sz="0" w:space="0" w:color="auto"/>
        <w:left w:val="none" w:sz="0" w:space="0" w:color="auto"/>
        <w:bottom w:val="none" w:sz="0" w:space="0" w:color="auto"/>
        <w:right w:val="none" w:sz="0" w:space="0" w:color="auto"/>
      </w:divBdr>
    </w:div>
    <w:div w:id="1714453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FAB7D-0E2B-4840-A2E1-F107E7F1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5</Pages>
  <Words>779</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 Zh. Veranyan</dc:creator>
  <cp:keywords>https:/mul2-mineconomy.gov.am/tasks/626616/oneclick/Ampopatert.docx?token=bfdd16d746d6ebe448ba7467734c22b5</cp:keywords>
  <cp:lastModifiedBy>Lilit G. Sargsyan</cp:lastModifiedBy>
  <cp:revision>36</cp:revision>
  <cp:lastPrinted>2025-03-12T10:55:00Z</cp:lastPrinted>
  <dcterms:created xsi:type="dcterms:W3CDTF">2025-03-05T07:36:00Z</dcterms:created>
  <dcterms:modified xsi:type="dcterms:W3CDTF">2025-04-28T11:07:00Z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3D18BCB51C784DE0819D2D1AEA3A5D2F_12</vt:lpwstr>
  </property>
</Properties>
</file>