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EF" w:rsidRDefault="003741EF" w:rsidP="003741EF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3741EF" w:rsidRDefault="003741EF" w:rsidP="003741EF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3741EF" w:rsidRDefault="003741EF" w:rsidP="003741EF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3741EF" w:rsidRDefault="003741EF" w:rsidP="003741EF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_____________2019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3741EF" w:rsidRDefault="003741EF" w:rsidP="003741EF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741EF" w:rsidRDefault="003741EF" w:rsidP="003741EF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ՏԱՐԱԾՔ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ԵՎ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ԱՆՀԱՏՈՒՅՑ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ՕԳՏԱԳՈՐԾՄԱՆ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ԻՐԱՎՈՒՆՔՈՎ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>
        <w:rPr>
          <w:rFonts w:ascii="GHEA Grapalat" w:hAnsi="GHEA Grapalat"/>
          <w:b/>
          <w:bCs/>
          <w:kern w:val="32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3741EF" w:rsidRDefault="003741EF" w:rsidP="003741EF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741EF" w:rsidRDefault="003741EF" w:rsidP="003741EF">
      <w:pPr>
        <w:spacing w:line="360" w:lineRule="auto"/>
        <w:ind w:left="-1134" w:right="-284" w:firstLine="113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>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քաղաքացիական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 xml:space="preserve">օրենսգրքի </w:t>
      </w:r>
      <w:r>
        <w:rPr>
          <w:rFonts w:ascii="GHEA Grapalat" w:hAnsi="GHEA Grapalat" w:cs="Arial"/>
          <w:bCs/>
          <w:kern w:val="32"/>
          <w:lang w:val="pt-BR"/>
        </w:rPr>
        <w:t>685, 688-</w:t>
      </w:r>
      <w:r>
        <w:rPr>
          <w:rFonts w:ascii="GHEA Grapalat" w:hAnsi="GHEA Grapalat"/>
          <w:bCs/>
          <w:kern w:val="32"/>
          <w:lang w:val="pt-BR"/>
        </w:rPr>
        <w:t xml:space="preserve">րդ հոդվածները, ՀՀ կառավարության </w:t>
      </w:r>
      <w:r w:rsidRPr="003F496E">
        <w:rPr>
          <w:rFonts w:ascii="GHEA Grapalat" w:hAnsi="GHEA Grapalat"/>
          <w:bCs/>
          <w:kern w:val="32"/>
          <w:lang w:val="pt-BR"/>
        </w:rPr>
        <w:t xml:space="preserve">2011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փետրվարի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17-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304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որոշմամբ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հաստատված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կարգի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6.3-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կետը</w:t>
      </w:r>
      <w:r w:rsidRPr="003F496E">
        <w:rPr>
          <w:rFonts w:ascii="GHEA Grapalat" w:hAnsi="GHEA Grapalat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և</w:t>
      </w:r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Ռելատիվիստական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աստղաֆիզիկայի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կենտրոնների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միջազգային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ցանցի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(</w:t>
      </w:r>
      <w:r>
        <w:rPr>
          <w:rFonts w:ascii="GHEA Grapalat" w:hAnsi="GHEA Grapalat"/>
          <w:bCs/>
          <w:kern w:val="32"/>
          <w:lang w:val="en-US"/>
        </w:rPr>
        <w:t>ԻԿՐԱՆԵՏ</w:t>
      </w:r>
      <w:r w:rsidRPr="003F496E">
        <w:rPr>
          <w:rFonts w:ascii="GHEA Grapalat" w:hAnsi="GHEA Grapalat"/>
          <w:bCs/>
          <w:kern w:val="32"/>
          <w:lang w:val="pt-BR"/>
        </w:rPr>
        <w:t xml:space="preserve">) </w:t>
      </w:r>
      <w:proofErr w:type="spellStart"/>
      <w:r>
        <w:rPr>
          <w:rFonts w:ascii="GHEA Grapalat" w:hAnsi="GHEA Grapalat"/>
          <w:bCs/>
          <w:kern w:val="32"/>
          <w:lang w:val="en-US"/>
        </w:rPr>
        <w:t>միջև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Հանրապետությունում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ԻԿՐԱՆԵՏ</w:t>
      </w:r>
      <w:r w:rsidRPr="003F496E">
        <w:rPr>
          <w:rFonts w:ascii="GHEA Grapalat" w:hAnsi="GHEA Grapalat"/>
          <w:bCs/>
          <w:kern w:val="32"/>
          <w:lang w:val="pt-BR"/>
        </w:rPr>
        <w:t>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կենտրոն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հիմնադրելու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համաձայնագրի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13-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հոդվածի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2-</w:t>
      </w:r>
      <w:proofErr w:type="spellStart"/>
      <w:r>
        <w:rPr>
          <w:rFonts w:ascii="GHEA Grapalat" w:hAnsi="GHEA Grapalat"/>
          <w:bCs/>
          <w:kern w:val="32"/>
          <w:lang w:val="en-US"/>
        </w:rPr>
        <w:t>րդ</w:t>
      </w:r>
      <w:proofErr w:type="spellEnd"/>
      <w:r w:rsidRPr="003F496E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մասը`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3741EF" w:rsidRDefault="003741EF" w:rsidP="003741EF">
      <w:pPr>
        <w:spacing w:line="360" w:lineRule="auto"/>
        <w:ind w:left="-1134" w:right="-284" w:firstLine="113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1. </w:t>
      </w:r>
      <w:r>
        <w:rPr>
          <w:rFonts w:ascii="GHEA Grapalat" w:hAnsi="GHEA Grapalat" w:cs="Arial"/>
          <w:bCs/>
          <w:kern w:val="32"/>
        </w:rPr>
        <w:t>Պետական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տնօրինության</w:t>
      </w:r>
      <w:r>
        <w:rPr>
          <w:rFonts w:ascii="GHEA Grapalat" w:hAnsi="GHEA Grapalat" w:cs="Arial"/>
          <w:bCs/>
          <w:kern w:val="32"/>
          <w:lang w:val="pt-BR"/>
        </w:rPr>
        <w:t xml:space="preserve"> Երևան քաղաք, Կենտրոն վարչական շրջանի Մարշալ Բաղրամյան պողոտա </w:t>
      </w:r>
      <w:r w:rsidRPr="00F62EE4">
        <w:rPr>
          <w:rFonts w:ascii="GHEA Grapalat" w:hAnsi="GHEA Grapalat" w:cs="Arial"/>
          <w:bCs/>
          <w:kern w:val="32"/>
          <w:lang w:val="pt-BR"/>
        </w:rPr>
        <w:t>24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հիմնական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մասնաշենքի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կիսանկուղային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հարկից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150</w:t>
      </w:r>
      <w:r>
        <w:rPr>
          <w:rFonts w:ascii="Courier New" w:hAnsi="Courier New" w:cs="Courier New"/>
          <w:bCs/>
          <w:kern w:val="32"/>
          <w:lang w:val="pt-BR"/>
        </w:rPr>
        <w:t> </w:t>
      </w:r>
      <w:r>
        <w:rPr>
          <w:rFonts w:ascii="GHEA Grapalat" w:hAnsi="GHEA Grapalat" w:cs="Arial"/>
          <w:bCs/>
          <w:kern w:val="32"/>
          <w:lang w:val="pt-BR"/>
        </w:rPr>
        <w:t>930</w:t>
      </w:r>
      <w:r>
        <w:rPr>
          <w:rFonts w:ascii="Courier New" w:hAnsi="Courier New" w:cs="Courier New"/>
          <w:bCs/>
          <w:kern w:val="32"/>
          <w:lang w:val="pt-BR"/>
        </w:rPr>
        <w:t> </w:t>
      </w:r>
      <w:r>
        <w:rPr>
          <w:rFonts w:ascii="GHEA Grapalat" w:hAnsi="GHEA Grapalat" w:cs="Arial"/>
          <w:bCs/>
          <w:kern w:val="32"/>
          <w:lang w:val="pt-BR"/>
        </w:rPr>
        <w:t xml:space="preserve">000 ՀՀ դրամ գնահատված արժեքով 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270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տարածքը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23E8B">
        <w:rPr>
          <w:rFonts w:ascii="GHEA Grapalat" w:hAnsi="GHEA Grapalat" w:cs="Arial Armenian"/>
          <w:bCs/>
          <w:lang w:val="pt-BR"/>
        </w:rPr>
        <w:t>(այսուհետ՝ տարածք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)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վերցնել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Հայաստանի</w:t>
      </w:r>
      <w:proofErr w:type="spellEnd"/>
      <w:r w:rsidRPr="00C23E8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Հանրապետության</w:t>
      </w:r>
      <w:proofErr w:type="spellEnd"/>
      <w:r w:rsidRPr="00C23E8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գիտությունների</w:t>
      </w:r>
      <w:proofErr w:type="spellEnd"/>
      <w:r w:rsidRPr="00C23E8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ազգային</w:t>
      </w:r>
      <w:proofErr w:type="spellEnd"/>
      <w:r w:rsidRPr="00C23E8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ակադեմիայի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Երկրաբանական գիտությունների ինստիտուտ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 և </w:t>
      </w:r>
      <w:r>
        <w:rPr>
          <w:rFonts w:ascii="GHEA Grapalat" w:hAnsi="GHEA Grapalat" w:cs="Arial"/>
          <w:bCs/>
          <w:kern w:val="32"/>
        </w:rPr>
        <w:t>անժամկետ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</w:rPr>
        <w:t>անհատույց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օգտագործման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իրավունքով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հանձնել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 xml:space="preserve">Հայաստանի Հանրապետության գիտությունների ազգային ակադեմիայի </w:t>
      </w:r>
      <w:r>
        <w:rPr>
          <w:rFonts w:ascii="GHEA Grapalat" w:hAnsi="GHEA Grapalat"/>
          <w:lang w:val="en-US"/>
        </w:rPr>
        <w:t>ԻԿՐԱՆԵՏ</w:t>
      </w:r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կենտրոն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միջազգային կազմակերպությանը </w:t>
      </w:r>
      <w:r w:rsidRPr="008F2BF3">
        <w:rPr>
          <w:rFonts w:ascii="GHEA Grapalat" w:hAnsi="GHEA Grapalat" w:cs="Arial"/>
          <w:bCs/>
          <w:kern w:val="32"/>
          <w:lang w:val="pt-BR"/>
        </w:rPr>
        <w:t>(</w:t>
      </w:r>
      <w:r>
        <w:rPr>
          <w:rFonts w:ascii="GHEA Grapalat" w:hAnsi="GHEA Grapalat" w:cs="Arial"/>
          <w:bCs/>
          <w:kern w:val="32"/>
          <w:lang w:val="pt-BR"/>
        </w:rPr>
        <w:t xml:space="preserve">գտնվելու վայրը՝ ՀՀ, ք. Երևան, 0019, Մարշալ Բաղրամյան պող. 24ա):  </w:t>
      </w:r>
    </w:p>
    <w:p w:rsidR="003741EF" w:rsidRDefault="003741EF" w:rsidP="003741EF">
      <w:pPr>
        <w:pStyle w:val="BodyText3"/>
        <w:spacing w:after="0" w:line="360" w:lineRule="auto"/>
        <w:ind w:left="-1134" w:right="-284" w:firstLine="113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</w:p>
    <w:p w:rsidR="003741EF" w:rsidRDefault="003741EF" w:rsidP="003741EF">
      <w:pPr>
        <w:pStyle w:val="BodyText3"/>
        <w:spacing w:after="0" w:line="360" w:lineRule="auto"/>
        <w:ind w:left="-1134" w:right="-284" w:firstLine="113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1)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proofErr w:type="spellStart"/>
      <w:r w:rsidRPr="00DA7B5F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DA7B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A7B5F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DA7B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A7B5F">
        <w:rPr>
          <w:rFonts w:ascii="GHEA Grapalat" w:hAnsi="GHEA Grapalat" w:cs="Arial"/>
          <w:bCs/>
          <w:kern w:val="32"/>
          <w:sz w:val="24"/>
          <w:szCs w:val="24"/>
        </w:rPr>
        <w:t>գիտությունների</w:t>
      </w:r>
      <w:proofErr w:type="spellEnd"/>
      <w:r w:rsidRPr="00DA7B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A7B5F">
        <w:rPr>
          <w:rFonts w:ascii="GHEA Grapalat" w:hAnsi="GHEA Grapalat" w:cs="Arial"/>
          <w:bCs/>
          <w:kern w:val="32"/>
          <w:sz w:val="24"/>
          <w:szCs w:val="24"/>
        </w:rPr>
        <w:t>ազգային</w:t>
      </w:r>
      <w:proofErr w:type="spellEnd"/>
      <w:r w:rsidRPr="00DA7B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A7B5F">
        <w:rPr>
          <w:rFonts w:ascii="GHEA Grapalat" w:hAnsi="GHEA Grapalat" w:cs="Arial"/>
          <w:bCs/>
          <w:kern w:val="32"/>
          <w:sz w:val="24"/>
          <w:szCs w:val="24"/>
        </w:rPr>
        <w:t>ակադեմիայի</w:t>
      </w:r>
      <w:proofErr w:type="spellEnd"/>
      <w:r w:rsidRPr="00355CFD">
        <w:rPr>
          <w:rFonts w:ascii="GHEA Grapalat" w:hAnsi="GHEA Grapalat"/>
          <w:sz w:val="24"/>
          <w:szCs w:val="24"/>
          <w:lang w:val="af-ZA"/>
        </w:rPr>
        <w:t xml:space="preserve"> «Երկրաբանական գիտությունների ինստիտուտ»</w:t>
      </w:r>
      <w:r w:rsidRPr="00355CF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պետական ոչ առևտրային կազմակերպության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08.04.2014թ. կնքված անշարժ գույքի անհատույց օգտագործման թիվ 20/0014 պայմանագրում սույն որոշումից բխող փոփոխություններ կատարելու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55CFD">
        <w:rPr>
          <w:rFonts w:ascii="GHEA Grapalat" w:hAnsi="GHEA Grapalat" w:cs="Arial"/>
          <w:bCs/>
          <w:kern w:val="32"/>
          <w:sz w:val="24"/>
          <w:szCs w:val="24"/>
        </w:rPr>
        <w:t>Հ</w:t>
      </w:r>
      <w:r>
        <w:rPr>
          <w:rFonts w:ascii="GHEA Grapalat" w:hAnsi="GHEA Grapalat" w:cs="Arial"/>
          <w:bCs/>
          <w:kern w:val="32"/>
          <w:sz w:val="24"/>
          <w:szCs w:val="24"/>
        </w:rPr>
        <w:t>այաստանի</w:t>
      </w:r>
      <w:proofErr w:type="spellEnd"/>
      <w:r w:rsidRPr="0086733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355CFD">
        <w:rPr>
          <w:rFonts w:ascii="GHEA Grapalat" w:hAnsi="GHEA Grapalat" w:cs="Arial"/>
          <w:bCs/>
          <w:kern w:val="32"/>
          <w:sz w:val="24"/>
          <w:szCs w:val="24"/>
        </w:rPr>
        <w:t>Հ</w:t>
      </w:r>
      <w:r>
        <w:rPr>
          <w:rFonts w:ascii="GHEA Grapalat" w:hAnsi="GHEA Grapalat" w:cs="Arial"/>
          <w:bCs/>
          <w:kern w:val="32"/>
          <w:sz w:val="24"/>
          <w:szCs w:val="24"/>
        </w:rPr>
        <w:t>անրապետության</w:t>
      </w:r>
      <w:proofErr w:type="spellEnd"/>
      <w:r w:rsidRPr="003F496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գիտությունների ազգային ակադեմիայի</w:t>
      </w:r>
      <w:r w:rsidRPr="003F496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355CFD">
        <w:rPr>
          <w:rFonts w:ascii="GHEA Grapalat" w:hAnsi="GHEA Grapalat"/>
          <w:sz w:val="24"/>
          <w:szCs w:val="24"/>
          <w:lang w:val="af-ZA"/>
        </w:rPr>
        <w:t>«Երկրաբանական գիտությունների ինստիտուտ»</w:t>
      </w:r>
      <w:r w:rsidRPr="00355CF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 ոչ առևտրային կազմակերպության միջոցների հաշվին,</w:t>
      </w:r>
    </w:p>
    <w:p w:rsidR="003741EF" w:rsidRDefault="003741EF" w:rsidP="003741EF">
      <w:pPr>
        <w:pStyle w:val="BodyText3"/>
        <w:spacing w:after="0" w:line="360" w:lineRule="auto"/>
        <w:ind w:left="-1134" w:right="-284" w:firstLine="113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 xml:space="preserve">2)  սույն որոշման 2-րդ կետի 1-ին ենթակետում նշված աշխատանքների ավարտից հետո, երկամսյա ժամկետում, </w:t>
      </w:r>
      <w:r w:rsidRPr="00867339"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գիտությունների ազգային ակադեմիայի </w:t>
      </w:r>
      <w:r w:rsidRPr="00867339">
        <w:rPr>
          <w:rFonts w:ascii="GHEA Grapalat" w:hAnsi="GHEA Grapalat"/>
          <w:sz w:val="24"/>
          <w:szCs w:val="24"/>
        </w:rPr>
        <w:t>ԻԿՐԱՆԵՏ</w:t>
      </w:r>
      <w:r w:rsidRPr="0086733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7339">
        <w:rPr>
          <w:rFonts w:ascii="GHEA Grapalat" w:hAnsi="GHEA Grapalat"/>
          <w:sz w:val="24"/>
          <w:szCs w:val="24"/>
        </w:rPr>
        <w:t>կենտրոն</w:t>
      </w:r>
      <w:proofErr w:type="spellEnd"/>
      <w:r w:rsidRPr="00867339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միջազգային կազմակերպության հետ կնքել սույն որոշման 1-ին կետում նշված տարածքի անհատույց օգտագործման պայմանագիր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պայմանագ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րի նոտարական վավերացման և </w:t>
      </w:r>
      <w:r>
        <w:rPr>
          <w:rFonts w:ascii="GHEA Grapalat" w:hAnsi="GHEA Grapalat"/>
          <w:sz w:val="24"/>
          <w:szCs w:val="24"/>
          <w:lang w:val="af-ZA"/>
        </w:rPr>
        <w:t>պայմանագ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67339"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գիտությունների ազգային ակադեմիայի </w:t>
      </w:r>
      <w:r w:rsidRPr="00867339">
        <w:rPr>
          <w:rFonts w:ascii="GHEA Grapalat" w:hAnsi="GHEA Grapalat"/>
          <w:sz w:val="24"/>
          <w:szCs w:val="24"/>
        </w:rPr>
        <w:t>ԻԿՐԱՆԵՏ</w:t>
      </w:r>
      <w:r w:rsidRPr="0086733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67339">
        <w:rPr>
          <w:rFonts w:ascii="GHEA Grapalat" w:hAnsi="GHEA Grapalat"/>
          <w:sz w:val="24"/>
          <w:szCs w:val="24"/>
        </w:rPr>
        <w:t>կենտրոն</w:t>
      </w:r>
      <w:proofErr w:type="spellEnd"/>
      <w:r w:rsidRPr="00867339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միջազգային 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3741EF" w:rsidRPr="00FD5DB9" w:rsidRDefault="003741EF" w:rsidP="003741EF">
      <w:pPr>
        <w:pStyle w:val="BodyText3"/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Pr="004D0FE0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Pr="004D0FE0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6D411F" w:rsidRDefault="006D411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6D411F" w:rsidRDefault="006D411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741EF" w:rsidRPr="001F6C88" w:rsidRDefault="003741EF" w:rsidP="003741E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3741EF" w:rsidRDefault="003741EF" w:rsidP="003741EF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867339">
        <w:rPr>
          <w:rFonts w:ascii="GHEA Grapalat" w:hAnsi="GHEA Grapalat"/>
          <w:b/>
          <w:bCs/>
          <w:kern w:val="32"/>
          <w:lang w:val="hy-AM"/>
        </w:rPr>
        <w:t>ՏԱՐԱԾՔ</w:t>
      </w:r>
      <w:r w:rsidRPr="003F496E">
        <w:rPr>
          <w:rFonts w:ascii="GHEA Grapalat" w:hAnsi="GHEA Grapalat"/>
          <w:b/>
          <w:bCs/>
          <w:kern w:val="32"/>
          <w:lang w:val="hy-AM"/>
        </w:rPr>
        <w:t xml:space="preserve"> ՀԵՏ ՎԵՐՑՆԵԼՈՒ ԵՎ </w:t>
      </w:r>
      <w:r w:rsidRPr="004A2891">
        <w:rPr>
          <w:rFonts w:ascii="GHEA Grapalat" w:hAnsi="GHEA Grapalat"/>
          <w:b/>
          <w:bCs/>
          <w:kern w:val="32"/>
          <w:lang w:val="hy-AM"/>
        </w:rPr>
        <w:t>ԱՆՀԱՏՈՒՅՑ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ՕԳՏԱԳՈՐԾՄԱՆ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ԻՐԱՎՈՒՆՔՈՎ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 w:rsidRPr="004A2891">
        <w:rPr>
          <w:rFonts w:ascii="GHEA Grapalat" w:hAnsi="GHEA Grapalat"/>
          <w:b/>
          <w:bCs/>
          <w:kern w:val="32"/>
          <w:lang w:val="hy-AM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3741EF" w:rsidRDefault="003741EF" w:rsidP="003741EF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3741EF" w:rsidRPr="003F496E" w:rsidRDefault="003741EF" w:rsidP="003741EF">
      <w:pPr>
        <w:tabs>
          <w:tab w:val="left" w:pos="10170"/>
        </w:tabs>
        <w:spacing w:line="360" w:lineRule="auto"/>
        <w:ind w:left="-1134" w:right="-284" w:firstLine="567"/>
        <w:jc w:val="both"/>
        <w:rPr>
          <w:rFonts w:ascii="GHEA Grapalat" w:hAnsi="GHEA Grapalat" w:cs="Arial"/>
          <w:bCs/>
          <w:kern w:val="32"/>
          <w:lang w:val="fr-FR"/>
        </w:rPr>
      </w:pPr>
      <w:r w:rsidRPr="00FD5DB9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 xml:space="preserve">ՀՀ ԳԱԱ </w:t>
      </w:r>
      <w:r>
        <w:rPr>
          <w:rFonts w:ascii="GHEA Grapalat" w:hAnsi="GHEA Grapalat"/>
        </w:rPr>
        <w:t>ԻԿՐԱՆԵՏ</w:t>
      </w:r>
      <w:r w:rsidRPr="003F496E">
        <w:rPr>
          <w:rFonts w:ascii="GHEA Grapalat" w:hAnsi="GHEA Grapalat"/>
          <w:lang w:val="fr-FR"/>
        </w:rPr>
        <w:t xml:space="preserve"> </w:t>
      </w:r>
      <w:proofErr w:type="spellStart"/>
      <w:r w:rsidRPr="00FD5DB9">
        <w:rPr>
          <w:rFonts w:ascii="GHEA Grapalat" w:hAnsi="GHEA Grapalat"/>
          <w:lang w:val="en-US"/>
        </w:rPr>
        <w:t>կենտրոն</w:t>
      </w:r>
      <w:proofErr w:type="spellEnd"/>
      <w:r w:rsidRPr="00FD5DB9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միջազգային կազմակերպության հիմնական առարկան ռելատիվիստական աստղաֆիզիկայի, աստղամասնիկային ֆիզիկայի, ռենտգենյան աստղաֆիզիկայի, բարձր և գերբարձր էներգիաների գամմա-աստղաֆիզիկայի, բարձր էներգիաների նեյտրինո-աստղաֆիզիկայի բնագավառներում տեսական և դիտողական հետազոտությունների իրականացումն ու հետագա զարգացումն է, ինչպես նաև այդ բնագավառների համար գիտական կադրերի պատրաստմանը մասնակցությունն է:</w:t>
      </w:r>
    </w:p>
    <w:p w:rsidR="003741EF" w:rsidRDefault="003741EF" w:rsidP="003741EF">
      <w:pPr>
        <w:tabs>
          <w:tab w:val="left" w:pos="10170"/>
        </w:tabs>
        <w:spacing w:line="360" w:lineRule="auto"/>
        <w:ind w:left="-1134" w:right="-284" w:firstLine="567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 w:cs="Arial"/>
          <w:bCs/>
          <w:kern w:val="32"/>
          <w:lang w:val="en-US"/>
        </w:rPr>
        <w:t>Հայաստանի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Հանրապետության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գիտությունների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ազգային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ակադեմիան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համապատասխան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գրությամբ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դիմել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է</w:t>
      </w:r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</w:rPr>
        <w:t>Պետական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կոմիտե՝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Երևան քաղաք, Կենտրոն վարչական շրջանի Մարշալ Բաղրամյան պողոտա </w:t>
      </w:r>
      <w:r w:rsidRPr="00F62EE4">
        <w:rPr>
          <w:rFonts w:ascii="GHEA Grapalat" w:hAnsi="GHEA Grapalat" w:cs="Arial"/>
          <w:bCs/>
          <w:kern w:val="32"/>
          <w:lang w:val="pt-BR"/>
        </w:rPr>
        <w:t>24</w:t>
      </w:r>
      <w:r w:rsidRPr="00F62EE4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ՀՀ</w:t>
      </w:r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ԳԱԱ</w:t>
      </w:r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Երկրաբանական գիտությունների ինստիտուտ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կազմակերպության</w:t>
      </w:r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հիմնական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մասնաշենքի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կիսանկուղային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հարկից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270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տարածքը</w:t>
      </w:r>
      <w:proofErr w:type="spellEnd"/>
      <w:r w:rsidRPr="003F496E">
        <w:rPr>
          <w:rFonts w:ascii="GHEA Grapalat" w:hAnsi="GHEA Grapalat" w:cs="Arial"/>
          <w:bCs/>
          <w:kern w:val="32"/>
          <w:lang w:val="fr-FR"/>
        </w:rPr>
        <w:t xml:space="preserve"> </w:t>
      </w:r>
      <w:r w:rsidRPr="00FD5DB9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 xml:space="preserve">ՀՀ ԳԱԱ </w:t>
      </w:r>
      <w:r>
        <w:rPr>
          <w:rFonts w:ascii="GHEA Grapalat" w:hAnsi="GHEA Grapalat"/>
        </w:rPr>
        <w:t>ԻԿՐԱՆԵՏ</w:t>
      </w:r>
      <w:r w:rsidRPr="003F496E">
        <w:rPr>
          <w:rFonts w:ascii="GHEA Grapalat" w:hAnsi="GHEA Grapalat"/>
          <w:lang w:val="fr-FR"/>
        </w:rPr>
        <w:t xml:space="preserve"> </w:t>
      </w:r>
      <w:proofErr w:type="spellStart"/>
      <w:r w:rsidRPr="00FD5DB9">
        <w:rPr>
          <w:rFonts w:ascii="GHEA Grapalat" w:hAnsi="GHEA Grapalat"/>
          <w:lang w:val="en-US"/>
        </w:rPr>
        <w:t>կենտրոն</w:t>
      </w:r>
      <w:proofErr w:type="spellEnd"/>
      <w:r w:rsidRPr="00FD5DB9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միջազգային կազմակերպությանն անժամկետ, անհատույց օգտագործման իրավունքով հանձնելու խնդրանքով:</w:t>
      </w:r>
    </w:p>
    <w:p w:rsidR="003741EF" w:rsidRPr="003F496E" w:rsidRDefault="003741EF" w:rsidP="003741EF">
      <w:pPr>
        <w:tabs>
          <w:tab w:val="left" w:pos="10170"/>
        </w:tabs>
        <w:spacing w:line="360" w:lineRule="auto"/>
        <w:ind w:left="-1134" w:right="-284" w:firstLine="567"/>
        <w:jc w:val="both"/>
        <w:rPr>
          <w:rFonts w:ascii="GHEA Grapalat" w:hAnsi="GHEA Grapalat"/>
          <w:bCs/>
          <w:kern w:val="32"/>
          <w:lang w:val="af-ZA"/>
        </w:rPr>
      </w:pPr>
      <w:r>
        <w:rPr>
          <w:rFonts w:ascii="GHEA Grapalat" w:hAnsi="GHEA Grapalat"/>
          <w:lang w:val="af-ZA"/>
        </w:rPr>
        <w:t>ՀՀ գիտությունների ազգային ակադեմիայի նման որոշման համար հիմք է հանդիսացել ՀՀ կառավարության և Ռելատիվիստական աստղաֆիզիկայի կենտրոնների միջազգային ցանցի (</w:t>
      </w:r>
      <w:r>
        <w:rPr>
          <w:rFonts w:ascii="GHEA Grapalat" w:hAnsi="GHEA Grapalat"/>
        </w:rPr>
        <w:t>ԻԿՐԱՆԵՏ</w:t>
      </w:r>
      <w:r w:rsidRPr="003F496E">
        <w:rPr>
          <w:rFonts w:ascii="GHEA Grapalat" w:hAnsi="GHEA Grapalat"/>
          <w:lang w:val="af-ZA"/>
        </w:rPr>
        <w:t xml:space="preserve">) </w:t>
      </w:r>
      <w:proofErr w:type="spellStart"/>
      <w:r>
        <w:rPr>
          <w:rFonts w:ascii="GHEA Grapalat" w:hAnsi="GHEA Grapalat"/>
          <w:lang w:val="en-US"/>
        </w:rPr>
        <w:t>միջև</w:t>
      </w:r>
      <w:proofErr w:type="spellEnd"/>
      <w:r w:rsidRPr="003F496E">
        <w:rPr>
          <w:rFonts w:ascii="GHEA Grapalat" w:hAnsi="GHEA Grapalat"/>
          <w:lang w:val="af-ZA"/>
        </w:rPr>
        <w:t xml:space="preserve"> 2015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փետրվարի</w:t>
      </w:r>
      <w:proofErr w:type="spellEnd"/>
      <w:r w:rsidRPr="003F496E">
        <w:rPr>
          <w:rFonts w:ascii="GHEA Grapalat" w:hAnsi="GHEA Grapalat"/>
          <w:lang w:val="af-ZA"/>
        </w:rPr>
        <w:t xml:space="preserve"> 13-</w:t>
      </w:r>
      <w:proofErr w:type="spellStart"/>
      <w:r>
        <w:rPr>
          <w:rFonts w:ascii="GHEA Grapalat" w:hAnsi="GHEA Grapalat"/>
          <w:lang w:val="en-US"/>
        </w:rPr>
        <w:t>ին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կնքված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r w:rsidRPr="002C4397">
        <w:rPr>
          <w:rFonts w:ascii="GHEA Grapalat" w:hAnsi="GHEA Grapalat"/>
          <w:lang w:val="pt-BR"/>
        </w:rPr>
        <w:t>«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և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Ռելատիվիստական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աստղաֆիզիկայի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կենտրոնների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միջազգային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ցանցի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(</w:t>
      </w:r>
      <w:r>
        <w:rPr>
          <w:rFonts w:ascii="GHEA Grapalat" w:hAnsi="GHEA Grapalat"/>
          <w:bCs/>
          <w:kern w:val="32"/>
          <w:lang w:val="en-US"/>
        </w:rPr>
        <w:t>ԻԿՐԱՆԵՏ</w:t>
      </w:r>
      <w:r w:rsidRPr="003F496E">
        <w:rPr>
          <w:rFonts w:ascii="GHEA Grapalat" w:hAnsi="GHEA Grapalat"/>
          <w:bCs/>
          <w:kern w:val="32"/>
          <w:lang w:val="af-ZA"/>
        </w:rPr>
        <w:t xml:space="preserve">) </w:t>
      </w:r>
      <w:proofErr w:type="spellStart"/>
      <w:r>
        <w:rPr>
          <w:rFonts w:ascii="GHEA Grapalat" w:hAnsi="GHEA Grapalat"/>
          <w:bCs/>
          <w:kern w:val="32"/>
          <w:lang w:val="en-US"/>
        </w:rPr>
        <w:t>միջև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Հանրապետությունում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ԻԿՐԱՆԵՏ</w:t>
      </w:r>
      <w:r w:rsidRPr="003F496E">
        <w:rPr>
          <w:rFonts w:ascii="GHEA Grapalat" w:hAnsi="GHEA Grapalat"/>
          <w:bCs/>
          <w:kern w:val="32"/>
          <w:lang w:val="af-ZA"/>
        </w:rPr>
        <w:t>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կենտրոն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հիմնադրելու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2C4397">
        <w:rPr>
          <w:rFonts w:ascii="GHEA Grapalat" w:hAnsi="GHEA Grapalat"/>
          <w:lang w:val="pt-BR"/>
        </w:rPr>
        <w:t>»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համաձայնագիրը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որը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վավերացվել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է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ՀՀ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Ազգային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ժողովի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2015</w:t>
      </w:r>
      <w:r>
        <w:rPr>
          <w:rFonts w:ascii="GHEA Grapalat" w:hAnsi="GHEA Grapalat"/>
          <w:bCs/>
          <w:kern w:val="32"/>
          <w:lang w:val="en-US"/>
        </w:rPr>
        <w:t>թ</w:t>
      </w:r>
      <w:r w:rsidRPr="003F496E">
        <w:rPr>
          <w:rFonts w:ascii="GHEA Grapalat" w:hAnsi="GHEA Grapalat"/>
          <w:bCs/>
          <w:kern w:val="32"/>
          <w:lang w:val="af-ZA"/>
        </w:rPr>
        <w:t xml:space="preserve">. </w:t>
      </w:r>
      <w:proofErr w:type="spellStart"/>
      <w:r>
        <w:rPr>
          <w:rFonts w:ascii="GHEA Grapalat" w:hAnsi="GHEA Grapalat"/>
          <w:bCs/>
          <w:kern w:val="32"/>
          <w:lang w:val="en-US"/>
        </w:rPr>
        <w:t>նոյեմբերի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13-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ԱԺՈ</w:t>
      </w:r>
      <w:r w:rsidRPr="003F496E">
        <w:rPr>
          <w:rFonts w:ascii="GHEA Grapalat" w:hAnsi="GHEA Grapalat"/>
          <w:bCs/>
          <w:kern w:val="32"/>
          <w:lang w:val="af-ZA"/>
        </w:rPr>
        <w:t>-182-</w:t>
      </w:r>
      <w:r>
        <w:rPr>
          <w:rFonts w:ascii="GHEA Grapalat" w:hAnsi="GHEA Grapalat"/>
          <w:bCs/>
          <w:kern w:val="32"/>
          <w:lang w:val="en-US"/>
        </w:rPr>
        <w:t>Ն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որոշմամբ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>:</w:t>
      </w:r>
    </w:p>
    <w:p w:rsidR="003741EF" w:rsidRPr="001D1B96" w:rsidRDefault="003741EF" w:rsidP="003741EF">
      <w:pPr>
        <w:tabs>
          <w:tab w:val="left" w:pos="10170"/>
        </w:tabs>
        <w:spacing w:line="360" w:lineRule="auto"/>
        <w:ind w:left="-1134" w:right="-284" w:firstLine="567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bCs/>
          <w:kern w:val="32"/>
          <w:lang w:val="en-US"/>
        </w:rPr>
        <w:t>Հաշվի</w:t>
      </w:r>
      <w:proofErr w:type="spellEnd"/>
      <w:r w:rsidRPr="00834A10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առնելով</w:t>
      </w:r>
      <w:proofErr w:type="spellEnd"/>
      <w:r w:rsidRPr="00834A10">
        <w:rPr>
          <w:rFonts w:ascii="GHEA Grapalat" w:hAnsi="GHEA Grapalat"/>
          <w:bCs/>
          <w:kern w:val="32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որ</w:t>
      </w:r>
      <w:proofErr w:type="spellEnd"/>
      <w:r w:rsidRPr="00834A10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համաձայն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en-US"/>
        </w:rPr>
        <w:t>ՀՀ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արտաքին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գործերի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նախարարության</w:t>
      </w:r>
      <w:proofErr w:type="spellEnd"/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bCs/>
          <w:kern w:val="32"/>
          <w:lang w:val="af-ZA"/>
        </w:rPr>
        <w:t xml:space="preserve">կողմից տրամադրված </w:t>
      </w:r>
      <w:proofErr w:type="spellStart"/>
      <w:r>
        <w:rPr>
          <w:rFonts w:ascii="GHEA Grapalat" w:hAnsi="GHEA Grapalat"/>
          <w:bCs/>
          <w:kern w:val="32"/>
          <w:lang w:val="en-US"/>
        </w:rPr>
        <w:t>տեղեկատվության</w:t>
      </w:r>
      <w:proofErr w:type="spellEnd"/>
      <w:r>
        <w:rPr>
          <w:rFonts w:ascii="GHEA Grapalat" w:hAnsi="GHEA Grapalat"/>
          <w:bCs/>
          <w:kern w:val="32"/>
          <w:lang w:val="en-US"/>
        </w:rPr>
        <w:t>՝</w:t>
      </w:r>
      <w:r w:rsidRPr="003F496E">
        <w:rPr>
          <w:rFonts w:ascii="GHEA Grapalat" w:hAnsi="GHEA Grapalat"/>
          <w:bCs/>
          <w:kern w:val="32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Կենտրոնն ունի միջազգային կազմակերպության կարգավիճակ և 2015 թվականի դեկտեմբերից գրանցված է ՀՀ արտաքին գործերի նախարարությունում,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>
        <w:rPr>
          <w:rFonts w:ascii="GHEA Grapalat" w:hAnsi="GHEA Grapalat"/>
          <w:lang w:val="en-US"/>
        </w:rPr>
        <w:t>՝</w:t>
      </w:r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առաջնորդվելով</w:t>
      </w:r>
      <w:proofErr w:type="spellEnd"/>
      <w:r w:rsidRPr="00834A1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 w:rsidRPr="00834A10">
        <w:rPr>
          <w:rFonts w:ascii="GHEA Grapalat" w:hAnsi="GHEA Grapalat"/>
          <w:lang w:val="af-ZA"/>
        </w:rPr>
        <w:t xml:space="preserve"> 2011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փետրվարի</w:t>
      </w:r>
      <w:proofErr w:type="spellEnd"/>
      <w:r w:rsidRPr="00834A10">
        <w:rPr>
          <w:rFonts w:ascii="GHEA Grapalat" w:hAnsi="GHEA Grapalat"/>
          <w:lang w:val="af-ZA"/>
        </w:rPr>
        <w:t xml:space="preserve"> 17-</w:t>
      </w:r>
      <w:r>
        <w:rPr>
          <w:rFonts w:ascii="GHEA Grapalat" w:hAnsi="GHEA Grapalat"/>
          <w:lang w:val="en-US"/>
        </w:rPr>
        <w:t>ի</w:t>
      </w:r>
      <w:r w:rsidRPr="00834A10">
        <w:rPr>
          <w:rFonts w:ascii="GHEA Grapalat" w:hAnsi="GHEA Grapalat"/>
          <w:lang w:val="af-ZA"/>
        </w:rPr>
        <w:t xml:space="preserve"> N 304-</w:t>
      </w:r>
      <w:r>
        <w:rPr>
          <w:rFonts w:ascii="GHEA Grapalat" w:hAnsi="GHEA Grapalat"/>
          <w:lang w:val="en-US"/>
        </w:rPr>
        <w:t>Ն</w:t>
      </w:r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հաստատված</w:t>
      </w:r>
      <w:proofErr w:type="spellEnd"/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կարգի</w:t>
      </w:r>
      <w:proofErr w:type="spellEnd"/>
      <w:r w:rsidRPr="00834A1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պահանջներով</w:t>
      </w:r>
      <w:proofErr w:type="spellEnd"/>
      <w:r w:rsidRPr="00834A10"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մշակել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F496E">
        <w:rPr>
          <w:rFonts w:ascii="GHEA Grapalat" w:hAnsi="GHEA Grapalat"/>
          <w:lang w:val="af-ZA"/>
        </w:rPr>
        <w:t xml:space="preserve"> </w:t>
      </w: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>
        <w:rPr>
          <w:rFonts w:ascii="GHEA Grapalat" w:hAnsi="GHEA Grapalat"/>
          <w:lang w:val="en-US"/>
        </w:rPr>
        <w:t>նհատույց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lastRenderedPageBreak/>
        <w:t>հանձնելու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մասին</w:t>
      </w:r>
      <w:r w:rsidRPr="002C4397"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en-US"/>
        </w:rPr>
        <w:t>ՀՀ</w:t>
      </w:r>
      <w:r w:rsidRPr="003F496E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 w:rsidRPr="003F49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որոշման նախագիծը, որով առաջարկվում է </w:t>
      </w:r>
      <w:r>
        <w:rPr>
          <w:rFonts w:ascii="GHEA Grapalat" w:hAnsi="GHEA Grapalat" w:cs="Arial"/>
          <w:bCs/>
          <w:kern w:val="32"/>
          <w:lang w:val="pt-BR"/>
        </w:rPr>
        <w:t xml:space="preserve">Երևան քաղաք, Կենտրոն վարչական շրջանի Մարշալ Բաղրամյան պողոտա </w:t>
      </w:r>
      <w:r w:rsidRPr="00F62EE4">
        <w:rPr>
          <w:rFonts w:ascii="GHEA Grapalat" w:hAnsi="GHEA Grapalat" w:cs="Arial"/>
          <w:bCs/>
          <w:kern w:val="32"/>
          <w:lang w:val="pt-BR"/>
        </w:rPr>
        <w:t>24</w:t>
      </w:r>
      <w:r w:rsidRPr="00834A10">
        <w:rPr>
          <w:rFonts w:ascii="GHEA Grapalat" w:hAnsi="GHEA Grapalat" w:cs="Arial"/>
          <w:bCs/>
          <w:color w:val="FF0000"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հիմնական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մասնաշենքի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կիսանկուղային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հարկից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270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տարածքը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վերցնել</w:t>
      </w:r>
      <w:proofErr w:type="spellEnd"/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ՀՀ</w:t>
      </w:r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ԳԱԱ</w:t>
      </w:r>
      <w:r w:rsidRPr="003F496E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Երկրաբանական գիտությունների ինստիտուտ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</w:t>
      </w:r>
      <w:r w:rsidRPr="00FD5DB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և անժամկետ, անհատույց օգտագործման իրավունքով հանձնել </w:t>
      </w:r>
      <w:r w:rsidRPr="00FD5DB9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 xml:space="preserve">ՀՀ ԳԱԱ </w:t>
      </w:r>
      <w:r>
        <w:rPr>
          <w:rFonts w:ascii="GHEA Grapalat" w:hAnsi="GHEA Grapalat"/>
        </w:rPr>
        <w:t>ԻԿՐԱՆԵՏ</w:t>
      </w:r>
      <w:r w:rsidRPr="003F496E">
        <w:rPr>
          <w:rFonts w:ascii="GHEA Grapalat" w:hAnsi="GHEA Grapalat"/>
          <w:lang w:val="af-ZA"/>
        </w:rPr>
        <w:t xml:space="preserve"> </w:t>
      </w:r>
      <w:proofErr w:type="spellStart"/>
      <w:r w:rsidRPr="00FD5DB9">
        <w:rPr>
          <w:rFonts w:ascii="GHEA Grapalat" w:hAnsi="GHEA Grapalat"/>
          <w:lang w:val="en-US"/>
        </w:rPr>
        <w:t>կենտրոն</w:t>
      </w:r>
      <w:proofErr w:type="spellEnd"/>
      <w:r w:rsidRPr="00FD5DB9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միջազգային կազմակերպությանը</w:t>
      </w:r>
      <w:r w:rsidRPr="003F496E">
        <w:rPr>
          <w:rFonts w:ascii="GHEA Grapalat" w:hAnsi="GHEA Grapalat" w:cs="Arial"/>
          <w:bCs/>
          <w:kern w:val="32"/>
          <w:lang w:val="af-ZA"/>
        </w:rPr>
        <w:t>:</w:t>
      </w:r>
    </w:p>
    <w:p w:rsidR="003741EF" w:rsidRPr="00F401F6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Pr="00F401F6" w:rsidRDefault="003741EF" w:rsidP="003741EF">
      <w:pPr>
        <w:spacing w:line="360" w:lineRule="auto"/>
        <w:rPr>
          <w:rFonts w:ascii="GHEA Grapalat" w:hAnsi="GHEA Grapalat"/>
          <w:b/>
          <w:lang w:val="hy-AM"/>
        </w:rPr>
      </w:pPr>
    </w:p>
    <w:p w:rsidR="003741EF" w:rsidRPr="00F401F6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Pr="00F401F6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Pr="00F401F6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Pr="003741EF" w:rsidRDefault="003741EF" w:rsidP="003741EF">
      <w:pPr>
        <w:spacing w:line="360" w:lineRule="auto"/>
        <w:rPr>
          <w:rFonts w:ascii="GHEA Grapalat" w:hAnsi="GHEA Grapalat"/>
          <w:b/>
          <w:lang w:val="en-US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3741EF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6D411F" w:rsidRDefault="006D411F" w:rsidP="003741EF">
      <w:pPr>
        <w:spacing w:line="360" w:lineRule="auto"/>
        <w:ind w:firstLine="540"/>
        <w:jc w:val="center"/>
        <w:rPr>
          <w:rFonts w:ascii="GHEA Grapalat" w:hAnsi="GHEA Grapalat"/>
          <w:b/>
          <w:lang w:val="en-US"/>
        </w:rPr>
      </w:pPr>
    </w:p>
    <w:p w:rsidR="003741EF" w:rsidRPr="00860ACE" w:rsidRDefault="003741EF" w:rsidP="003741EF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860ACE">
        <w:rPr>
          <w:rFonts w:ascii="GHEA Grapalat" w:hAnsi="GHEA Grapalat"/>
          <w:b/>
          <w:lang w:val="hy-AM"/>
        </w:rPr>
        <w:lastRenderedPageBreak/>
        <w:t>ՏԵՂԵԿԱՆՔ</w:t>
      </w:r>
    </w:p>
    <w:p w:rsidR="003741EF" w:rsidRPr="00860ACE" w:rsidRDefault="003741EF" w:rsidP="003741EF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545908">
        <w:rPr>
          <w:rFonts w:ascii="GHEA Grapalat" w:hAnsi="GHEA Grapalat"/>
          <w:b/>
          <w:lang w:val="hy-AM"/>
        </w:rPr>
        <w:t>Այլ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իրավական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ակտերում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կատարվող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փոփոխությունների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լրացումների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վերաբերյալ</w:t>
      </w:r>
    </w:p>
    <w:p w:rsidR="003741EF" w:rsidRPr="00D6682A" w:rsidRDefault="003741EF" w:rsidP="003741EF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3741EF" w:rsidRPr="00860ACE" w:rsidRDefault="003741EF" w:rsidP="003741EF">
      <w:pPr>
        <w:spacing w:line="360" w:lineRule="auto"/>
        <w:ind w:left="-1134" w:right="-284" w:firstLine="567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>
        <w:rPr>
          <w:rFonts w:ascii="GHEA Grapalat" w:hAnsi="GHEA Grapalat"/>
          <w:lang w:val="en-US"/>
        </w:rPr>
        <w:t>նհատույց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մասին</w:t>
      </w:r>
      <w:r w:rsidRPr="002C4397"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այլ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իրավական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ակտերում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փոփոխություններ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լրացումներ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կատարելու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անհրաժեշտություն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չկա</w:t>
      </w:r>
      <w:r w:rsidRPr="00860ACE">
        <w:rPr>
          <w:rFonts w:ascii="GHEA Grapalat" w:hAnsi="GHEA Grapalat"/>
          <w:noProof/>
          <w:lang w:val="pt-BR"/>
        </w:rPr>
        <w:t>:</w:t>
      </w:r>
    </w:p>
    <w:p w:rsidR="003741EF" w:rsidRPr="00545908" w:rsidRDefault="003741EF" w:rsidP="003741EF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3741EF" w:rsidRPr="00D6682A" w:rsidRDefault="003741EF" w:rsidP="003741EF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3741EF" w:rsidRPr="00860ACE" w:rsidRDefault="003741EF" w:rsidP="003741EF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3741EF" w:rsidRPr="00860ACE" w:rsidRDefault="003741EF" w:rsidP="003741EF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3741EF" w:rsidRPr="00D6682A" w:rsidRDefault="003741EF" w:rsidP="003741EF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3741EF" w:rsidRPr="00860ACE" w:rsidRDefault="003741EF" w:rsidP="003741EF">
      <w:pPr>
        <w:spacing w:line="360" w:lineRule="auto"/>
        <w:ind w:left="-1134" w:right="-284" w:firstLine="567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>
        <w:rPr>
          <w:rFonts w:ascii="GHEA Grapalat" w:hAnsi="GHEA Grapalat"/>
          <w:lang w:val="en-US"/>
        </w:rPr>
        <w:t>նհատույց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3741EF" w:rsidRDefault="003741EF" w:rsidP="003741EF">
      <w:pPr>
        <w:rPr>
          <w:lang w:val="pt-BR"/>
        </w:rPr>
      </w:pPr>
    </w:p>
    <w:p w:rsidR="003741EF" w:rsidRPr="001A2A54" w:rsidRDefault="003741EF" w:rsidP="003741EF">
      <w:pPr>
        <w:rPr>
          <w:lang w:val="pt-BR"/>
        </w:rPr>
      </w:pPr>
    </w:p>
    <w:p w:rsidR="003741EF" w:rsidRPr="00545908" w:rsidRDefault="003741EF" w:rsidP="003741EF">
      <w:pPr>
        <w:rPr>
          <w:lang w:val="pt-BR"/>
        </w:rPr>
      </w:pPr>
    </w:p>
    <w:p w:rsidR="003741EF" w:rsidRPr="003741EF" w:rsidRDefault="003741EF" w:rsidP="003741EF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3741EF" w:rsidRDefault="003741EF" w:rsidP="003741EF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3741EF" w:rsidRPr="00EE44AA" w:rsidRDefault="003741EF" w:rsidP="003741EF">
      <w:pPr>
        <w:ind w:firstLine="540"/>
        <w:jc w:val="center"/>
        <w:rPr>
          <w:rFonts w:ascii="GHEA Grapalat" w:hAnsi="GHEA Grapalat"/>
          <w:b/>
          <w:lang w:val="nb-NO"/>
        </w:rPr>
      </w:pPr>
      <w:r w:rsidRPr="00834A10">
        <w:rPr>
          <w:rFonts w:ascii="GHEA Grapalat" w:hAnsi="GHEA Grapalat"/>
          <w:b/>
          <w:lang w:val="pt-BR"/>
        </w:rPr>
        <w:t>«Տարածք հետ վերցնելու և ա</w:t>
      </w:r>
      <w:proofErr w:type="spellStart"/>
      <w:r w:rsidRPr="00834A10">
        <w:rPr>
          <w:rFonts w:ascii="GHEA Grapalat" w:hAnsi="GHEA Grapalat"/>
          <w:b/>
          <w:lang w:val="en-US"/>
        </w:rPr>
        <w:t>նհատույց</w:t>
      </w:r>
      <w:proofErr w:type="spellEnd"/>
      <w:r w:rsidRPr="00834A10">
        <w:rPr>
          <w:rFonts w:ascii="GHEA Grapalat" w:hAnsi="GHEA Grapalat"/>
          <w:b/>
          <w:lang w:val="pt-BR"/>
        </w:rPr>
        <w:t xml:space="preserve"> </w:t>
      </w:r>
      <w:proofErr w:type="spellStart"/>
      <w:r w:rsidRPr="00834A10">
        <w:rPr>
          <w:rFonts w:ascii="GHEA Grapalat" w:hAnsi="GHEA Grapalat"/>
          <w:b/>
          <w:lang w:val="en-US"/>
        </w:rPr>
        <w:t>օգտագործման</w:t>
      </w:r>
      <w:proofErr w:type="spellEnd"/>
      <w:r w:rsidRPr="00834A10">
        <w:rPr>
          <w:rFonts w:ascii="GHEA Grapalat" w:hAnsi="GHEA Grapalat"/>
          <w:b/>
          <w:lang w:val="pt-BR"/>
        </w:rPr>
        <w:t xml:space="preserve"> </w:t>
      </w:r>
      <w:proofErr w:type="spellStart"/>
      <w:r w:rsidRPr="00834A10">
        <w:rPr>
          <w:rFonts w:ascii="GHEA Grapalat" w:hAnsi="GHEA Grapalat"/>
          <w:b/>
          <w:lang w:val="en-US"/>
        </w:rPr>
        <w:t>իրավունքով</w:t>
      </w:r>
      <w:proofErr w:type="spellEnd"/>
      <w:r w:rsidRPr="00834A10">
        <w:rPr>
          <w:rFonts w:ascii="GHEA Grapalat" w:hAnsi="GHEA Grapalat"/>
          <w:b/>
          <w:lang w:val="pt-BR"/>
        </w:rPr>
        <w:t xml:space="preserve"> </w:t>
      </w:r>
      <w:proofErr w:type="spellStart"/>
      <w:r w:rsidRPr="00834A10">
        <w:rPr>
          <w:rFonts w:ascii="GHEA Grapalat" w:hAnsi="GHEA Grapalat"/>
          <w:b/>
          <w:lang w:val="en-US"/>
        </w:rPr>
        <w:t>հանձնելու</w:t>
      </w:r>
      <w:proofErr w:type="spellEnd"/>
      <w:r w:rsidRPr="00834A10">
        <w:rPr>
          <w:rFonts w:ascii="GHEA Grapalat" w:hAnsi="GHEA Grapalat"/>
          <w:b/>
          <w:lang w:val="pt-BR"/>
        </w:rPr>
        <w:t xml:space="preserve"> </w:t>
      </w:r>
      <w:r w:rsidRPr="00834A10">
        <w:rPr>
          <w:rFonts w:ascii="GHEA Grapalat" w:hAnsi="GHEA Grapalat"/>
          <w:b/>
        </w:rPr>
        <w:t>մասին</w:t>
      </w:r>
      <w:r w:rsidRPr="00834A10">
        <w:rPr>
          <w:rFonts w:ascii="GHEA Grapalat" w:hAnsi="GHEA Grapalat"/>
          <w:b/>
          <w:lang w:val="pt-BR"/>
        </w:rPr>
        <w:t xml:space="preserve">» </w:t>
      </w:r>
      <w:r w:rsidRPr="00EE44AA">
        <w:rPr>
          <w:rFonts w:ascii="GHEA Grapalat" w:hAnsi="GHEA Grapalat"/>
          <w:b/>
        </w:rPr>
        <w:t>Հայաստանի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Հանրապետության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կառավարության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որոշման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մշակման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գործընթացում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ներգրավված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ինստիտուտներ</w:t>
      </w:r>
      <w:proofErr w:type="spellEnd"/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անձ</w:t>
      </w:r>
      <w:proofErr w:type="spellEnd"/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</w:p>
    <w:p w:rsidR="003741EF" w:rsidRPr="00EE44AA" w:rsidRDefault="003741EF" w:rsidP="003741EF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3741EF" w:rsidRPr="00EE44AA" w:rsidRDefault="003741EF" w:rsidP="003741EF">
      <w:pPr>
        <w:ind w:left="-1134" w:right="-284" w:firstLine="567"/>
        <w:jc w:val="center"/>
        <w:rPr>
          <w:rFonts w:ascii="GHEA Grapalat" w:hAnsi="GHEA Grapalat"/>
          <w:b/>
          <w:lang w:val="nb-NO"/>
        </w:rPr>
      </w:pPr>
    </w:p>
    <w:p w:rsidR="003741EF" w:rsidRDefault="003741EF" w:rsidP="003741EF">
      <w:pPr>
        <w:spacing w:line="360" w:lineRule="auto"/>
        <w:ind w:left="-1134" w:right="-284" w:firstLine="567"/>
        <w:jc w:val="both"/>
        <w:rPr>
          <w:rFonts w:ascii="GHEA Grapalat" w:hAnsi="GHEA Grapalat"/>
          <w:lang w:val="nb-NO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>
        <w:rPr>
          <w:rFonts w:ascii="GHEA Grapalat" w:hAnsi="GHEA Grapalat"/>
          <w:lang w:val="en-US"/>
        </w:rPr>
        <w:t>նհատույց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նախագիծը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մշակվել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  <w:lang w:val="nb-NO"/>
        </w:rPr>
        <w:t>Տ</w:t>
      </w:r>
      <w:r>
        <w:rPr>
          <w:rFonts w:ascii="GHEA Grapalat" w:hAnsi="GHEA Grapalat"/>
        </w:rPr>
        <w:t>նտեսական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զարգացման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և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ներդրումների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նախարարության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Պետական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գույքի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կառավարման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կոմիտեի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կողմից</w:t>
      </w:r>
      <w:r w:rsidRPr="00834A10">
        <w:rPr>
          <w:rFonts w:ascii="GHEA Grapalat" w:hAnsi="GHEA Grapalat"/>
          <w:lang w:val="nb-NO"/>
        </w:rPr>
        <w:t>:</w:t>
      </w:r>
    </w:p>
    <w:p w:rsidR="003741EF" w:rsidRDefault="003741EF" w:rsidP="003741EF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3741EF" w:rsidRDefault="003741EF" w:rsidP="003741EF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3741EF" w:rsidRDefault="003741EF" w:rsidP="003741EF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3741EF" w:rsidRDefault="003741EF" w:rsidP="003741EF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3741EF" w:rsidRDefault="003741EF" w:rsidP="003741EF">
      <w:pPr>
        <w:jc w:val="center"/>
        <w:rPr>
          <w:rFonts w:ascii="GHEA Grapalat" w:hAnsi="GHEA Grapalat"/>
          <w:b/>
          <w:w w:val="150"/>
          <w:sz w:val="18"/>
          <w:szCs w:val="18"/>
          <w:lang w:val="pt-BR"/>
        </w:rPr>
      </w:pPr>
      <w:r>
        <w:rPr>
          <w:rFonts w:ascii="GHEA Grapalat" w:hAnsi="GHEA Grapalat"/>
          <w:b/>
          <w:w w:val="150"/>
          <w:sz w:val="18"/>
          <w:szCs w:val="18"/>
          <w:lang w:val="pt-BR"/>
        </w:rPr>
        <w:t>ՏԵՂԵԿԱՆՔ</w:t>
      </w:r>
    </w:p>
    <w:p w:rsidR="003741EF" w:rsidRDefault="003741EF" w:rsidP="003741EF">
      <w:pPr>
        <w:jc w:val="center"/>
        <w:rPr>
          <w:rFonts w:ascii="GHEA Grapalat" w:hAnsi="GHEA Grapalat" w:cs="Sylfaen"/>
          <w:b/>
          <w:lang w:val="pt-BR"/>
        </w:rPr>
      </w:pPr>
      <w:r w:rsidRPr="00C47AFD">
        <w:rPr>
          <w:rFonts w:ascii="GHEA Grapalat" w:hAnsi="GHEA Grapalat"/>
          <w:b/>
          <w:lang w:val="pt-BR"/>
        </w:rPr>
        <w:t>«Տարածք հետ վերցնելու և ա</w:t>
      </w:r>
      <w:proofErr w:type="spellStart"/>
      <w:r w:rsidRPr="00C47AFD">
        <w:rPr>
          <w:rFonts w:ascii="GHEA Grapalat" w:hAnsi="GHEA Grapalat"/>
          <w:b/>
          <w:lang w:val="en-US"/>
        </w:rPr>
        <w:t>նհատույց</w:t>
      </w:r>
      <w:proofErr w:type="spellEnd"/>
      <w:r w:rsidRPr="00C47AFD">
        <w:rPr>
          <w:rFonts w:ascii="GHEA Grapalat" w:hAnsi="GHEA Grapalat"/>
          <w:b/>
          <w:lang w:val="pt-BR"/>
        </w:rPr>
        <w:t xml:space="preserve"> </w:t>
      </w:r>
      <w:proofErr w:type="spellStart"/>
      <w:r w:rsidRPr="00C47AFD">
        <w:rPr>
          <w:rFonts w:ascii="GHEA Grapalat" w:hAnsi="GHEA Grapalat"/>
          <w:b/>
          <w:lang w:val="en-US"/>
        </w:rPr>
        <w:t>օգտագործման</w:t>
      </w:r>
      <w:proofErr w:type="spellEnd"/>
      <w:r w:rsidRPr="00C47AFD">
        <w:rPr>
          <w:rFonts w:ascii="GHEA Grapalat" w:hAnsi="GHEA Grapalat"/>
          <w:b/>
          <w:lang w:val="pt-BR"/>
        </w:rPr>
        <w:t xml:space="preserve"> </w:t>
      </w:r>
      <w:proofErr w:type="spellStart"/>
      <w:r w:rsidRPr="00C47AFD">
        <w:rPr>
          <w:rFonts w:ascii="GHEA Grapalat" w:hAnsi="GHEA Grapalat"/>
          <w:b/>
          <w:lang w:val="en-US"/>
        </w:rPr>
        <w:t>իրավունքով</w:t>
      </w:r>
      <w:proofErr w:type="spellEnd"/>
      <w:r w:rsidRPr="00C47AFD">
        <w:rPr>
          <w:rFonts w:ascii="GHEA Grapalat" w:hAnsi="GHEA Grapalat"/>
          <w:b/>
          <w:lang w:val="pt-BR"/>
        </w:rPr>
        <w:t xml:space="preserve"> </w:t>
      </w:r>
      <w:proofErr w:type="spellStart"/>
      <w:r w:rsidRPr="00C47AFD">
        <w:rPr>
          <w:rFonts w:ascii="GHEA Grapalat" w:hAnsi="GHEA Grapalat"/>
          <w:b/>
          <w:lang w:val="en-US"/>
        </w:rPr>
        <w:t>հանձնելու</w:t>
      </w:r>
      <w:proofErr w:type="spellEnd"/>
      <w:r w:rsidRPr="00C47AFD">
        <w:rPr>
          <w:rFonts w:ascii="GHEA Grapalat" w:hAnsi="GHEA Grapalat"/>
          <w:b/>
          <w:lang w:val="pt-BR"/>
        </w:rPr>
        <w:t xml:space="preserve"> </w:t>
      </w:r>
      <w:r w:rsidRPr="00C47AFD">
        <w:rPr>
          <w:rFonts w:ascii="GHEA Grapalat" w:hAnsi="GHEA Grapalat"/>
          <w:b/>
        </w:rPr>
        <w:t>մասին</w:t>
      </w:r>
      <w:r w:rsidRPr="00C47AFD">
        <w:rPr>
          <w:rFonts w:ascii="GHEA Grapalat" w:hAnsi="GHEA Grapalat"/>
          <w:b/>
          <w:lang w:val="pt-BR"/>
        </w:rPr>
        <w:t>»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ՀՀ</w:t>
      </w:r>
      <w:r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կառավարության որոշման նախագծի վերաբերյալ</w:t>
      </w:r>
      <w:r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3741EF" w:rsidRDefault="003741EF" w:rsidP="003741EF">
      <w:pPr>
        <w:jc w:val="center"/>
        <w:rPr>
          <w:rFonts w:ascii="GHEA Grapalat" w:hAnsi="GHEA Grapalat"/>
          <w:b/>
          <w:w w:val="150"/>
          <w:sz w:val="18"/>
          <w:szCs w:val="18"/>
          <w:lang w:val="pt-BR"/>
        </w:rPr>
      </w:pPr>
    </w:p>
    <w:p w:rsidR="003741EF" w:rsidRDefault="003741EF" w:rsidP="003741EF">
      <w:pPr>
        <w:rPr>
          <w:lang w:val="pt-BR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3685"/>
        <w:gridCol w:w="1701"/>
        <w:gridCol w:w="2079"/>
      </w:tblGrid>
      <w:tr w:rsidR="003741E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lang w:val="pt-BR"/>
              </w:rPr>
            </w:pPr>
            <w:r>
              <w:rPr>
                <w:rFonts w:ascii="GHEA Grapalat" w:hAnsi="GHEA Grapalat"/>
                <w:i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</w:pPr>
            <w:r>
              <w:rPr>
                <w:rFonts w:ascii="GHEA Grapalat" w:hAnsi="GHEA Grapalat"/>
                <w:i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i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0"/>
                <w:lang w:val="pt-BR"/>
              </w:rPr>
              <w:t>բովանդակությունը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3741EF" w:rsidRDefault="003741EF" w:rsidP="00503AF9">
            <w:pPr>
              <w:jc w:val="center"/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</w:pPr>
            <w:r>
              <w:rPr>
                <w:rFonts w:ascii="GHEA Grapalat" w:hAnsi="GHEA Grapalat"/>
                <w:i/>
                <w:sz w:val="20"/>
              </w:rPr>
              <w:t>Կատարված փոփոխությունները</w:t>
            </w:r>
          </w:p>
        </w:tc>
      </w:tr>
      <w:tr w:rsidR="003741E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</w:t>
            </w:r>
          </w:p>
        </w:tc>
      </w:tr>
      <w:tr w:rsidR="003741E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  <w:p w:rsidR="003741EF" w:rsidRDefault="003741EF" w:rsidP="00503AF9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19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04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.2019թ.    </w:t>
            </w:r>
          </w:p>
          <w:p w:rsidR="003741EF" w:rsidRPr="00AE1962" w:rsidRDefault="003741EF" w:rsidP="00503AF9">
            <w:pPr>
              <w:pStyle w:val="BodyText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թիվ  </w:t>
            </w:r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01/8-2/6553-2019</w:t>
            </w:r>
          </w:p>
          <w:p w:rsidR="003741EF" w:rsidRPr="00AE1962" w:rsidRDefault="003741EF" w:rsidP="00503AF9">
            <w:pPr>
              <w:pStyle w:val="BodyText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1EF" w:rsidRPr="00AC18E7" w:rsidRDefault="003741EF" w:rsidP="00503AF9">
            <w:pPr>
              <w:tabs>
                <w:tab w:val="left" w:pos="0"/>
                <w:tab w:val="left" w:pos="90"/>
              </w:tabs>
              <w:ind w:right="125"/>
              <w:jc w:val="center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nb-NO"/>
              </w:rPr>
            </w:pPr>
            <w:r w:rsidRPr="00AC18E7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դիտողություններ և առաջարկություններ չ</w:t>
            </w:r>
            <w:proofErr w:type="spellStart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en-US"/>
              </w:rPr>
              <w:t>կան</w:t>
            </w:r>
            <w:proofErr w:type="spellEnd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1EF" w:rsidRDefault="006D411F" w:rsidP="00503AF9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Ընդունվել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գիտություն</w:t>
            </w:r>
            <w:proofErr w:type="spellEnd"/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1EF" w:rsidRDefault="003741EF" w:rsidP="00503AF9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</w:tc>
      </w:tr>
      <w:tr w:rsidR="003741EF" w:rsidRPr="00AE1962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EF" w:rsidRDefault="003741EF" w:rsidP="00503AF9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կոմիտե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16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.04.2019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E117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ՍՊ/2907-19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1EF" w:rsidRPr="00AC18E7" w:rsidRDefault="003741E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  <w:r w:rsidRPr="00AC18E7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դիտողություններ և առաջարկություններ չ</w:t>
            </w:r>
            <w:proofErr w:type="spellStart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en-US"/>
              </w:rPr>
              <w:t>կան</w:t>
            </w:r>
            <w:proofErr w:type="spellEnd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6D411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Ընդունվել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գիտություն</w:t>
            </w:r>
            <w:proofErr w:type="spellEnd"/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3741E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Pr="00AE1962" w:rsidRDefault="003741E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</w:pPr>
            <w:r w:rsidRPr="00AE1962">
              <w:rPr>
                <w:rFonts w:ascii="Sylfaen" w:hAnsi="Sylfaen"/>
                <w:color w:val="000000"/>
                <w:sz w:val="21"/>
                <w:szCs w:val="21"/>
                <w:lang w:val="nb-NO"/>
              </w:rPr>
              <w:br/>
            </w:r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ՀՀ</w:t>
            </w:r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գիտությունների</w:t>
            </w:r>
            <w:proofErr w:type="spellEnd"/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ազգային</w:t>
            </w:r>
            <w:proofErr w:type="spellEnd"/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ակադեմիա</w:t>
            </w:r>
            <w:proofErr w:type="spellEnd"/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 xml:space="preserve"> 12.04.2019</w:t>
            </w:r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թ</w:t>
            </w:r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>.</w:t>
            </w:r>
          </w:p>
          <w:p w:rsidR="003741EF" w:rsidRPr="00C47AF1" w:rsidRDefault="003741E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AE1962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թիվ</w:t>
            </w:r>
            <w:proofErr w:type="spellEnd"/>
            <w:r w:rsidRPr="00C47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C47AF1">
              <w:rPr>
                <w:rFonts w:ascii="GHEA Grapalat" w:hAnsi="GHEA Grapalat"/>
                <w:color w:val="000000"/>
                <w:sz w:val="20"/>
                <w:szCs w:val="20"/>
              </w:rPr>
              <w:t>24-01/185</w:t>
            </w:r>
          </w:p>
          <w:p w:rsidR="003741EF" w:rsidRDefault="003741EF" w:rsidP="00503AF9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1EF" w:rsidRPr="00AE1962" w:rsidRDefault="003741EF" w:rsidP="00503AF9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C18E7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դիտողություններ և առաջարկություններ չ</w:t>
            </w:r>
            <w:proofErr w:type="spellStart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en-US"/>
              </w:rPr>
              <w:t>կան</w:t>
            </w:r>
            <w:proofErr w:type="spellEnd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6D411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Ընդունվել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գիտություն</w:t>
            </w:r>
            <w:proofErr w:type="spellEnd"/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3741E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A79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9A79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9A79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79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9A79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10.05.2019թ.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E19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01/10017-19</w:t>
            </w:r>
          </w:p>
          <w:p w:rsidR="006D411F" w:rsidRPr="00AE1962" w:rsidRDefault="006D411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1EF" w:rsidRPr="00AE1962" w:rsidRDefault="003741EF" w:rsidP="00503AF9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AC18E7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/>
                <w:sz w:val="20"/>
                <w:szCs w:val="20"/>
              </w:rPr>
              <w:t>վերաբերյալ</w:t>
            </w:r>
            <w:r w:rsidRPr="00AC18E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դիտողություններ և առաջարկություններ չ</w:t>
            </w:r>
            <w:proofErr w:type="spellStart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en-US"/>
              </w:rPr>
              <w:t>կան</w:t>
            </w:r>
            <w:proofErr w:type="spellEnd"/>
            <w:r w:rsidRPr="00AC18E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6D411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Ընդունվել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գիտություն</w:t>
            </w:r>
            <w:proofErr w:type="spellEnd"/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EF" w:rsidRDefault="003741EF" w:rsidP="00503AF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6D411F" w:rsidRPr="006D411F" w:rsidTr="00503AF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11F" w:rsidRDefault="006D411F" w:rsidP="006D411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կրթության, գիտության,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6D411F" w:rsidRPr="009A79FA" w:rsidRDefault="006D411F" w:rsidP="006D411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08.08.2019թ.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006D411F" w:rsidRPr="006D411F" w:rsidRDefault="006D411F" w:rsidP="006D411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01/12-1/16020-19</w:t>
            </w:r>
          </w:p>
          <w:p w:rsidR="006D411F" w:rsidRPr="009A79FA" w:rsidRDefault="006D411F" w:rsidP="006D411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11F" w:rsidRPr="006D411F" w:rsidRDefault="006D411F" w:rsidP="006D411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առաջարկում է նախագծի 1-ին և 2-րդ կետերում «Տնտեսական զարգացման և ներդրումների» բառերը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փոխարինել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«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և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ենթակառուցվածքների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» </w:t>
            </w: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բառերով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11F" w:rsidRPr="006D411F" w:rsidRDefault="006D411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Ընդունվել</w:t>
            </w:r>
            <w:proofErr w:type="spellEnd"/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</w:t>
            </w:r>
            <w:r w:rsidR="00BC2FC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մասնակի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11F" w:rsidRPr="006D411F" w:rsidRDefault="006D411F" w:rsidP="00503A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D411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Կատարվել է համապատասխան փոփոխությունը</w:t>
            </w:r>
          </w:p>
        </w:tc>
      </w:tr>
    </w:tbl>
    <w:p w:rsidR="001E00D6" w:rsidRPr="006D411F" w:rsidRDefault="001E00D6">
      <w:pPr>
        <w:rPr>
          <w:lang w:val="hy-AM"/>
        </w:rPr>
      </w:pPr>
    </w:p>
    <w:sectPr w:rsidR="001E00D6" w:rsidRPr="006D411F" w:rsidSect="001E0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1EF"/>
    <w:rsid w:val="001E00D6"/>
    <w:rsid w:val="003741EF"/>
    <w:rsid w:val="006D411F"/>
    <w:rsid w:val="009306E8"/>
    <w:rsid w:val="00BC2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3741EF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3741EF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3741E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741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7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1125</Words>
  <Characters>6418</Characters>
  <Application>Microsoft Office Word</Application>
  <DocSecurity>0</DocSecurity>
  <Lines>53</Lines>
  <Paragraphs>15</Paragraphs>
  <ScaleCrop>false</ScaleCrop>
  <Company/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a.tumanyan</dc:creator>
  <cp:keywords>Mulberry 2.0</cp:keywords>
  <dc:description/>
  <cp:lastModifiedBy>a.tumanyan</cp:lastModifiedBy>
  <cp:revision>5</cp:revision>
  <dcterms:created xsi:type="dcterms:W3CDTF">2019-08-09T12:19:00Z</dcterms:created>
  <dcterms:modified xsi:type="dcterms:W3CDTF">2019-08-09T12:29:00Z</dcterms:modified>
</cp:coreProperties>
</file>