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3C8924" w14:textId="7E2585F5" w:rsidR="00A0290F" w:rsidRDefault="00A0290F" w:rsidP="004062BF">
      <w:pPr>
        <w:ind w:left="-90" w:right="-51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ՏԵՂԵԿԱՆՔ </w:t>
      </w:r>
    </w:p>
    <w:p w14:paraId="53799317" w14:textId="77777777" w:rsidR="00A0290F" w:rsidRDefault="00A0290F" w:rsidP="004062BF">
      <w:pPr>
        <w:ind w:left="-90" w:right="-51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746A7E5" w14:textId="4D46D08D" w:rsidR="00CE4CE5" w:rsidRPr="00CE4CE5" w:rsidRDefault="0002604E" w:rsidP="004062BF">
      <w:pPr>
        <w:ind w:left="-90" w:right="-51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4062BF" w:rsidRPr="004062BF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  <w:r w:rsidR="004062BF">
        <w:rPr>
          <w:rFonts w:ascii="GHEA Grapalat" w:hAnsi="GHEA Grapalat"/>
          <w:b/>
          <w:bCs/>
          <w:sz w:val="24"/>
          <w:szCs w:val="24"/>
          <w:lang w:val="hy-AM"/>
        </w:rPr>
        <w:t xml:space="preserve"> ԱՇԽԱՏԱՆՔԱՅԻՆ</w:t>
      </w:r>
      <w:r w:rsidR="00CE4CE5" w:rsidRPr="00CE4CE5">
        <w:rPr>
          <w:rFonts w:ascii="GHEA Grapalat" w:hAnsi="GHEA Grapalat"/>
          <w:b/>
          <w:bCs/>
          <w:sz w:val="24"/>
          <w:szCs w:val="24"/>
          <w:lang w:val="hy-AM"/>
        </w:rPr>
        <w:t xml:space="preserve"> ՕՐԵՆ</w:t>
      </w:r>
      <w:r w:rsidR="0022071A">
        <w:rPr>
          <w:rFonts w:ascii="GHEA Grapalat" w:hAnsi="GHEA Grapalat"/>
          <w:b/>
          <w:bCs/>
          <w:sz w:val="24"/>
          <w:szCs w:val="24"/>
          <w:lang w:val="hy-AM"/>
        </w:rPr>
        <w:t>ՍԳՐ</w:t>
      </w:r>
      <w:r w:rsidR="00CE4CE5" w:rsidRPr="00CE4CE5">
        <w:rPr>
          <w:rFonts w:ascii="GHEA Grapalat" w:hAnsi="GHEA Grapalat"/>
          <w:b/>
          <w:bCs/>
          <w:sz w:val="24"/>
          <w:szCs w:val="24"/>
          <w:lang w:val="hy-AM"/>
        </w:rPr>
        <w:t>ՔՈՒՄ</w:t>
      </w:r>
      <w:r w:rsidR="00BC4A0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E4CE5">
        <w:rPr>
          <w:rFonts w:ascii="GHEA Grapalat" w:hAnsi="GHEA Grapalat"/>
          <w:b/>
          <w:bCs/>
          <w:sz w:val="24"/>
          <w:szCs w:val="24"/>
          <w:lang w:val="hy-AM"/>
        </w:rPr>
        <w:t>ԼՐԱՑՈՒՄ</w:t>
      </w:r>
      <w:r w:rsidR="00CE4CE5" w:rsidRPr="00CE4CE5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ՄԱՍԻՆ</w:t>
      </w:r>
      <w:r>
        <w:rPr>
          <w:rFonts w:ascii="GHEA Grapalat" w:hAnsi="GHEA Grapalat"/>
          <w:b/>
          <w:bCs/>
          <w:sz w:val="24"/>
          <w:szCs w:val="24"/>
          <w:lang w:val="hy-AM"/>
        </w:rPr>
        <w:t>» ՕՐԵՆՔԻ ՆԱԽԱԳԾՈՎ ՓՈՓՈԽՎՈՂ ՀՈԴՎԱԾՆԵՐԻ</w:t>
      </w:r>
    </w:p>
    <w:p w14:paraId="777374C8" w14:textId="5103BE12" w:rsidR="00A0290F" w:rsidRDefault="00A0290F" w:rsidP="00A0290F">
      <w:pPr>
        <w:spacing w:line="360" w:lineRule="auto"/>
        <w:ind w:right="-514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181"/>
      </w:tblGrid>
      <w:tr w:rsidR="00A0290F" w:rsidRPr="00A0290F" w14:paraId="26694068" w14:textId="77777777" w:rsidTr="00A0290F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23540230" w14:textId="77777777" w:rsidR="00A0290F" w:rsidRPr="00A0290F" w:rsidRDefault="00A0290F" w:rsidP="00A0290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A029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Հոդված</w:t>
            </w:r>
            <w:proofErr w:type="spellEnd"/>
            <w:r w:rsidRPr="00A029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257.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8E4A3B5" w14:textId="77777777" w:rsidR="00A0290F" w:rsidRPr="00A0290F" w:rsidRDefault="00A0290F" w:rsidP="00A0290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A029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Մինչև</w:t>
            </w:r>
            <w:proofErr w:type="spellEnd"/>
            <w:r w:rsidRPr="00A029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A029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տասնութ</w:t>
            </w:r>
            <w:proofErr w:type="spellEnd"/>
            <w:r w:rsidRPr="00A029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A029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տարեկան</w:t>
            </w:r>
            <w:proofErr w:type="spellEnd"/>
            <w:r w:rsidRPr="00A029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A029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անձանց</w:t>
            </w:r>
            <w:proofErr w:type="spellEnd"/>
            <w:r w:rsidRPr="00A029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A029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համար</w:t>
            </w:r>
            <w:proofErr w:type="spellEnd"/>
            <w:r w:rsidRPr="00A0290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 </w:t>
            </w:r>
            <w:proofErr w:type="spellStart"/>
            <w:r w:rsidRPr="00A0290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eastAsia="en-GB"/>
              </w:rPr>
              <w:t>արգելված</w:t>
            </w:r>
            <w:proofErr w:type="spellEnd"/>
            <w:r w:rsidRPr="00A0290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A0290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eastAsia="en-GB"/>
              </w:rPr>
              <w:t>աշխատանքները</w:t>
            </w:r>
            <w:proofErr w:type="spellEnd"/>
          </w:p>
        </w:tc>
      </w:tr>
    </w:tbl>
    <w:p w14:paraId="45D0C629" w14:textId="77777777" w:rsidR="00DA04EF" w:rsidRDefault="00DA04EF" w:rsidP="00A0290F">
      <w:pPr>
        <w:spacing w:after="0" w:line="240" w:lineRule="auto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en-GB"/>
        </w:rPr>
      </w:pPr>
    </w:p>
    <w:p w14:paraId="2ED88D9B" w14:textId="7F0389F7" w:rsidR="00A0290F" w:rsidRPr="00A0290F" w:rsidRDefault="00A0290F" w:rsidP="00A0290F">
      <w:pPr>
        <w:spacing w:after="0" w:line="240" w:lineRule="auto"/>
        <w:jc w:val="both"/>
        <w:rPr>
          <w:rFonts w:ascii="GHEA Grapalat" w:eastAsia="Times New Roman" w:hAnsi="GHEA Grapalat" w:cs="Times New Roman"/>
          <w:sz w:val="32"/>
          <w:szCs w:val="32"/>
          <w:lang w:eastAsia="en-GB"/>
        </w:rPr>
      </w:pPr>
      <w:r w:rsidRPr="00A0290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en-GB"/>
        </w:rPr>
        <w:t>(</w:t>
      </w:r>
      <w:proofErr w:type="spellStart"/>
      <w:r w:rsidRPr="00A0290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en-GB"/>
        </w:rPr>
        <w:t>վերնագիրը</w:t>
      </w:r>
      <w:proofErr w:type="spellEnd"/>
      <w:r w:rsidRPr="00A0290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en-GB"/>
        </w:rPr>
        <w:t>խմբ</w:t>
      </w:r>
      <w:proofErr w:type="spellEnd"/>
      <w:r w:rsidRPr="00A0290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en-GB"/>
        </w:rPr>
        <w:t>.</w:t>
      </w:r>
      <w:r w:rsidRPr="00A0290F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shd w:val="clear" w:color="auto" w:fill="FFFFFF"/>
          <w:lang w:eastAsia="en-GB"/>
        </w:rPr>
        <w:t> </w:t>
      </w:r>
      <w:r w:rsidRPr="00A0290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en-GB"/>
        </w:rPr>
        <w:t>03.05.23</w:t>
      </w:r>
      <w:r w:rsidRPr="00A0290F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shd w:val="clear" w:color="auto" w:fill="FFFFFF"/>
          <w:lang w:eastAsia="en-GB"/>
        </w:rPr>
        <w:t> </w:t>
      </w:r>
      <w:r w:rsidRPr="00A0290F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shd w:val="clear" w:color="auto" w:fill="FFFFFF"/>
          <w:lang w:eastAsia="en-GB"/>
        </w:rPr>
        <w:t>ՀՕ</w:t>
      </w:r>
      <w:r w:rsidRPr="00A0290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en-GB"/>
        </w:rPr>
        <w:t>-160-</w:t>
      </w:r>
      <w:r w:rsidRPr="00A0290F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shd w:val="clear" w:color="auto" w:fill="FFFFFF"/>
          <w:lang w:eastAsia="en-GB"/>
        </w:rPr>
        <w:t>Ն</w:t>
      </w:r>
      <w:r w:rsidRPr="00A0290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en-GB"/>
        </w:rPr>
        <w:t>)</w:t>
      </w:r>
    </w:p>
    <w:p w14:paraId="49AD0945" w14:textId="77777777" w:rsidR="00A0290F" w:rsidRDefault="00A0290F" w:rsidP="00A0290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</w:p>
    <w:p w14:paraId="44BD3326" w14:textId="0F02321E" w:rsidR="00A0290F" w:rsidRPr="00A0290F" w:rsidRDefault="00A0290F" w:rsidP="00A0290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1.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Արգելվում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մինչև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տասնութ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տարեկան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անձանց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ներգրավել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="0090142D" w:rsidRPr="0090142D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hy-AM" w:eastAsia="en-GB"/>
        </w:rPr>
        <w:t>արտաքին տեսքով կամ կառուցվածքով սառը զենքին նմանվող և արտադրական, կենցաղային, տնտեսական, ուսումնական, մշակութային կամ դեկորատիվ նշանակություն ունեցող առարկաների, սարքերի կամ գործիքների վաճառքին,</w:t>
      </w:r>
      <w:r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ալկոհոլային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խմիչքների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թմրամիջոցների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հոգեմետ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(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հոգեներգործուն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)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նյութերի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ծխախոտի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ծխախոտային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այլ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արտադրատեսակների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դրանց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փոխարինիչների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էրոտիկա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պոռնկագրություն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սարսափ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բովանդակող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տպագիր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հրատարակությունների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ֆիլմերի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տեսահոլովակների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հեռուստառադիոհաղորդումների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պոռնկագրական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բնույթի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այլ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նյութերի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առարկաների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արտադրության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օգտագործման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գովազդի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առևտրի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ցանկացած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այլ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եղանակով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տարածմանը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իրացմանն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ուղղված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աշխատանքներում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ինչպես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նաև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մոլեխաղեր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կազմակերպելուն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դրանց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գովազդելուն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ուղղված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աշխատանքներում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բացառությամբ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սույն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հոդվածի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3-րդ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մասով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նախատեսված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դեպքերի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2960095B" w14:textId="77777777" w:rsidR="00A0290F" w:rsidRPr="00A0290F" w:rsidRDefault="00A0290F" w:rsidP="00A0290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2.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Արգելվում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մինչև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տասնութ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տարեկան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անձանց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ներգրավել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Հայաստանի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Հանրապետության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օրենսդրությամբ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սահմանված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ծանր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վնասակար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առանձնապես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ծանր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առանձնապես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վնասակար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աշխատանքներում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ինչպես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նաև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մինչև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տասնութ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տարեկան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անձանց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համար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ծանր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վնասակար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համարվող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աշխատանքներում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բացառությամբ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սույն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հոդվածի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3-րդ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մասով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նախատեսված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դեպքերի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: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Մինչև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տասնութ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տարեկան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անձանց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համար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ծանր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վնասակար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համարվող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աշխատանքների</w:t>
      </w:r>
      <w:proofErr w:type="spellEnd"/>
      <w:r w:rsidRPr="00A0290F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fldChar w:fldCharType="begin"/>
      </w:r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instrText xml:space="preserve"> HYPERLINK "https://www.arlis.am/DocumentView.aspx?docid=21817" \t "" </w:instrText>
      </w:r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r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fldChar w:fldCharType="separate"/>
      </w:r>
      <w:r w:rsidRPr="00A0290F">
        <w:rPr>
          <w:rFonts w:ascii="GHEA Grapalat" w:eastAsia="Times New Roman" w:hAnsi="GHEA Grapalat" w:cs="Times New Roman"/>
          <w:color w:val="0000FF"/>
          <w:sz w:val="24"/>
          <w:szCs w:val="24"/>
          <w:u w:val="single"/>
          <w:lang w:eastAsia="en-GB"/>
        </w:rPr>
        <w:t>ցանկը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fldChar w:fldCharType="end"/>
      </w:r>
      <w:r w:rsidRPr="00A0290F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proofErr w:type="spellStart"/>
      <w:r w:rsidRPr="00A0290F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սահմանում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A0290F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է</w:t>
      </w:r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Հայաստանի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Հանրապետության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կառավ</w:t>
      </w:r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արությունը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6453A5A6" w14:textId="77777777" w:rsidR="00A0290F" w:rsidRPr="00A0290F" w:rsidRDefault="00A0290F" w:rsidP="00A0290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3</w:t>
      </w:r>
      <w:r w:rsidRPr="00A0290F">
        <w:rPr>
          <w:rFonts w:ascii="Cambria Math" w:eastAsia="Times New Roman" w:hAnsi="Cambria Math" w:cs="Cambria Math"/>
          <w:color w:val="000000"/>
          <w:sz w:val="24"/>
          <w:szCs w:val="24"/>
          <w:lang w:eastAsia="en-GB"/>
        </w:rPr>
        <w:t>․</w:t>
      </w:r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Տասնվեցից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մինչև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տասնութ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տարեկան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անձինք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մասնագիտական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կրթության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և</w:t>
      </w:r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ուսուցման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ծրագրով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աշխատանքի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վրա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հիմնված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ուսումնառության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շրջանակում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կարող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են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lastRenderedPageBreak/>
        <w:t>ներգրավվել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ալկոհոլային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խմիչքների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արտադրության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մեջ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ինչպես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նաև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սույն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հոդվածի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2-</w:t>
      </w:r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րդ</w:t>
      </w:r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մասով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նախատեսված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աշխ</w:t>
      </w:r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ատանքներում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եթե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դա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պայմանավորված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կրթական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ծրագրի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որակավորման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առանձնահատկություններով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անխուսափելիորեն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անհրաժեշտ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ուսումնառության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վերջնարդյունքներն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ապահովելու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համար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ինչպես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նաև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պահպանված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վտանգավոր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նյութերի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արտանետումների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օրենսդրությամբ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նախատեսված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սահմանային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չափը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։</w:t>
      </w:r>
    </w:p>
    <w:p w14:paraId="7806B6FB" w14:textId="77777777" w:rsidR="00A0290F" w:rsidRPr="00A0290F" w:rsidRDefault="00A0290F" w:rsidP="00A0290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4</w:t>
      </w:r>
      <w:r w:rsidRPr="00A0290F">
        <w:rPr>
          <w:rFonts w:ascii="Cambria Math" w:eastAsia="Times New Roman" w:hAnsi="Cambria Math" w:cs="Cambria Math"/>
          <w:color w:val="000000"/>
          <w:sz w:val="24"/>
          <w:szCs w:val="24"/>
          <w:lang w:eastAsia="en-GB"/>
        </w:rPr>
        <w:t>․</w:t>
      </w:r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Սույն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հոդվածի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3-</w:t>
      </w:r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րդ</w:t>
      </w:r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մասով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նախատեսված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դեպքերում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գործատուն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ապահովում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է</w:t>
      </w:r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տասնվեցից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մինչև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տասնութ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տարեկան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անձանց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առողջության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անվտանգության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և</w:t>
      </w:r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բարոյականության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պաշտպանության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համապատասխան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պայմաններ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և</w:t>
      </w:r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անհատական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պաշտպանության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միջոցներ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ինչպես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նաև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նախա</w:t>
      </w:r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պես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տրամադրում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տեղեկություններ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հնարավոր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ռիսկերի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անվտանգ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աշխատանքային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գործունեության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վերաբերյալ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անցկացնում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ուսուցում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հրահանգավորում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։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Աշխատանքը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պետք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իրականացվի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ոլորտում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մասնագիտական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բավարար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գիտելիքներ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փորձ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ունեցող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չափահաս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անձի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(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մասնագիտական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ուսուցման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հրահանգչի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)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հսկողության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ներքո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։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Գործատուն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պետք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անչափահասին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զերծ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պահի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ալկոհոլային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խմիչքների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սպառումից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։</w:t>
      </w:r>
    </w:p>
    <w:p w14:paraId="34A6A7AE" w14:textId="77777777" w:rsidR="00A0290F" w:rsidRPr="00A0290F" w:rsidRDefault="00A0290F" w:rsidP="00A0290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5.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Սույն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հոդվածի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3-րդ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մասով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նախատեսված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դեպքերում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գործատուն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մինչև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տասնութ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տարեկան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անձանց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օրինական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ներկայացուցիչներին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գրավոր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տեղեկացնում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աշխատանքի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հետ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կապված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հնարավոր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ռիսկերի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մինչև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տասնութ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տարեկան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անձանց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անվտանգության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ապահովման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առողջության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պահպանման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վերաբերյալ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ձեռնարկված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բոլոր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միջոցների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մասին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։</w:t>
      </w:r>
    </w:p>
    <w:p w14:paraId="787B98A5" w14:textId="77777777" w:rsidR="00A0290F" w:rsidRPr="00A0290F" w:rsidRDefault="00A0290F" w:rsidP="00A0290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6.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Հայաստանի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Հանրապետության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կառավարությունը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սահմանում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մասնագիտական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կրթության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ուսուցման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ծրագրով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աշխատանքի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վրա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հիմնված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ուսումնառության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շրջանակում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գործնական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աշխատանքային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ուսուցում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անցնող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որոշակի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աշխատանք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կատարող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տասնվեցից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մինչև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տասնութ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տարեկան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անձանց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՝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սույն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հոդվածի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3-րդ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մասով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նախատեսված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աշխատանքներում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ներգրավելու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նրանց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առողջությունը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անվտանգությունը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բարոյականությունը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պահպանելու</w:t>
      </w:r>
      <w:proofErr w:type="spellEnd"/>
      <w:r w:rsidRPr="00A0290F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proofErr w:type="spellStart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fldChar w:fldCharType="begin"/>
      </w:r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instrText xml:space="preserve"> HYPERLINK "https://www.arlis.am/DocumentView.aspx?docid=204475" \t "" </w:instrText>
      </w:r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r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fldChar w:fldCharType="separate"/>
      </w:r>
      <w:r w:rsidRPr="00A0290F">
        <w:rPr>
          <w:rFonts w:ascii="GHEA Grapalat" w:eastAsia="Times New Roman" w:hAnsi="GHEA Grapalat" w:cs="Times New Roman"/>
          <w:color w:val="0000FF"/>
          <w:sz w:val="24"/>
          <w:szCs w:val="24"/>
          <w:u w:val="single"/>
          <w:lang w:eastAsia="en-GB"/>
        </w:rPr>
        <w:t>պայմանները</w:t>
      </w:r>
      <w:proofErr w:type="spellEnd"/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fldChar w:fldCharType="end"/>
      </w:r>
      <w:r w:rsidRPr="00A0290F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։</w:t>
      </w:r>
    </w:p>
    <w:p w14:paraId="389BFB5C" w14:textId="77777777" w:rsidR="00A0290F" w:rsidRPr="00A0290F" w:rsidRDefault="00A0290F" w:rsidP="00A0290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A0290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(257-րդ </w:t>
      </w:r>
      <w:proofErr w:type="spellStart"/>
      <w:r w:rsidRPr="00A0290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հոդվածը</w:t>
      </w:r>
      <w:proofErr w:type="spellEnd"/>
      <w:r w:rsidRPr="00A0290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խմբ</w:t>
      </w:r>
      <w:proofErr w:type="spellEnd"/>
      <w:r w:rsidRPr="00A0290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.</w:t>
      </w:r>
      <w:r w:rsidRPr="00A0290F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r w:rsidRPr="00A0290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24.06.10 </w:t>
      </w:r>
      <w:r w:rsidRPr="00A0290F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ՀՕ</w:t>
      </w:r>
      <w:r w:rsidRPr="00A0290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-117-</w:t>
      </w:r>
      <w:r w:rsidRPr="00A0290F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Ն</w:t>
      </w:r>
      <w:r w:rsidRPr="00A0290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,</w:t>
      </w:r>
      <w:r w:rsidRPr="00A0290F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r w:rsidRPr="00A0290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03.05.23 </w:t>
      </w:r>
      <w:r w:rsidRPr="00A0290F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ՀՕ</w:t>
      </w:r>
      <w:r w:rsidRPr="00A0290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-160-</w:t>
      </w:r>
      <w:r w:rsidRPr="00A0290F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Ն</w:t>
      </w:r>
      <w:r w:rsidRPr="00A0290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, </w:t>
      </w:r>
      <w:proofErr w:type="spellStart"/>
      <w:r w:rsidRPr="00A0290F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լրաց</w:t>
      </w:r>
      <w:proofErr w:type="spellEnd"/>
      <w:r w:rsidRPr="00A0290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.</w:t>
      </w:r>
      <w:r w:rsidRPr="00A0290F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r w:rsidRPr="00A0290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22.05.24</w:t>
      </w:r>
      <w:r w:rsidRPr="00A0290F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r w:rsidRPr="00A0290F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ՀՕ</w:t>
      </w:r>
      <w:r w:rsidRPr="00A0290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-252-</w:t>
      </w:r>
      <w:r w:rsidRPr="00A0290F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Ն</w:t>
      </w:r>
      <w:r w:rsidRPr="00A0290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)</w:t>
      </w:r>
    </w:p>
    <w:p w14:paraId="5306D75B" w14:textId="77777777" w:rsidR="00A0290F" w:rsidRPr="00A0290F" w:rsidRDefault="00A0290F" w:rsidP="00A0290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A0290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(03.05.23</w:t>
      </w:r>
      <w:r w:rsidRPr="00A0290F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hyperlink r:id="rId5" w:history="1">
        <w:r w:rsidRPr="00A0290F">
          <w:rPr>
            <w:rFonts w:ascii="GHEA Grapalat" w:eastAsia="Times New Roman" w:hAnsi="GHEA Grapalat" w:cs="Times New Roman"/>
            <w:b/>
            <w:bCs/>
            <w:i/>
            <w:iCs/>
            <w:sz w:val="24"/>
            <w:szCs w:val="24"/>
            <w:lang w:eastAsia="en-GB"/>
          </w:rPr>
          <w:t>ՀՕ-160-Ն</w:t>
        </w:r>
      </w:hyperlink>
      <w:r w:rsidRPr="00A0290F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proofErr w:type="spellStart"/>
      <w:r w:rsidRPr="00A0290F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օրենքն</w:t>
      </w:r>
      <w:proofErr w:type="spellEnd"/>
      <w:r w:rsidRPr="00A0290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ունի</w:t>
      </w:r>
      <w:proofErr w:type="spellEnd"/>
      <w:r w:rsidRPr="00A0290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եզրափակիչ</w:t>
      </w:r>
      <w:proofErr w:type="spellEnd"/>
      <w:r w:rsidRPr="00A0290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մաս</w:t>
      </w:r>
      <w:proofErr w:type="spellEnd"/>
      <w:r w:rsidRPr="00A0290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 </w:t>
      </w:r>
      <w:r w:rsidRPr="00A0290F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և</w:t>
      </w:r>
      <w:r w:rsidRPr="00A0290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անցումային</w:t>
      </w:r>
      <w:proofErr w:type="spellEnd"/>
      <w:r w:rsidRPr="00A0290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դրույթներ</w:t>
      </w:r>
      <w:proofErr w:type="spellEnd"/>
      <w:r w:rsidRPr="00A0290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)</w:t>
      </w:r>
    </w:p>
    <w:p w14:paraId="48809D38" w14:textId="77777777" w:rsidR="00A0290F" w:rsidRPr="00A0290F" w:rsidRDefault="00A0290F" w:rsidP="00A0290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A0290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(</w:t>
      </w:r>
      <w:proofErr w:type="spellStart"/>
      <w:r w:rsidRPr="00A0290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հոդվածը</w:t>
      </w:r>
      <w:proofErr w:type="spellEnd"/>
      <w:r w:rsidRPr="00A0290F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r w:rsidRPr="00A0290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22.01.25</w:t>
      </w:r>
      <w:r w:rsidRPr="00A0290F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hyperlink r:id="rId6" w:history="1">
        <w:r w:rsidRPr="00A0290F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  <w:lang w:eastAsia="en-GB"/>
          </w:rPr>
          <w:t>ՀՕ-11-Ն</w:t>
        </w:r>
      </w:hyperlink>
      <w:r w:rsidRPr="00A0290F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proofErr w:type="spellStart"/>
      <w:r w:rsidRPr="00A0290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օրենքի</w:t>
      </w:r>
      <w:proofErr w:type="spellEnd"/>
      <w:r w:rsidRPr="00A0290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փոփոխության</w:t>
      </w:r>
      <w:proofErr w:type="spellEnd"/>
      <w:r w:rsidRPr="00A0290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մասով</w:t>
      </w:r>
      <w:proofErr w:type="spellEnd"/>
      <w:r w:rsidRPr="00A0290F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proofErr w:type="spellStart"/>
      <w:r w:rsidRPr="00A0290F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ուժի</w:t>
      </w:r>
      <w:proofErr w:type="spellEnd"/>
      <w:r w:rsidRPr="00A0290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մեջ</w:t>
      </w:r>
      <w:proofErr w:type="spellEnd"/>
      <w:r w:rsidRPr="00A0290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 </w:t>
      </w:r>
      <w:r w:rsidRPr="00A0290F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է</w:t>
      </w:r>
      <w:r w:rsidRPr="00A0290F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proofErr w:type="spellStart"/>
      <w:r w:rsidRPr="00A0290F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մտնում</w:t>
      </w:r>
      <w:proofErr w:type="spellEnd"/>
      <w:r w:rsidRPr="00A0290F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proofErr w:type="spellStart"/>
      <w:r w:rsidRPr="00A0290F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նույն</w:t>
      </w:r>
      <w:proofErr w:type="spellEnd"/>
      <w:r w:rsidRPr="00A0290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օրենքի</w:t>
      </w:r>
      <w:proofErr w:type="spellEnd"/>
      <w:r w:rsidRPr="00A0290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պաշտոնական</w:t>
      </w:r>
      <w:proofErr w:type="spellEnd"/>
      <w:r w:rsidRPr="00A0290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հրապարակման</w:t>
      </w:r>
      <w:proofErr w:type="spellEnd"/>
      <w:r w:rsidRPr="00A0290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օրվանից</w:t>
      </w:r>
      <w:proofErr w:type="spellEnd"/>
      <w:r w:rsidRPr="00A0290F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proofErr w:type="spellStart"/>
      <w:r w:rsidRPr="00A0290F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վեց</w:t>
      </w:r>
      <w:proofErr w:type="spellEnd"/>
      <w:r w:rsidRPr="00A0290F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proofErr w:type="spellStart"/>
      <w:r w:rsidRPr="00A0290F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ամիս</w:t>
      </w:r>
      <w:proofErr w:type="spellEnd"/>
      <w:r w:rsidRPr="00A0290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 </w:t>
      </w:r>
      <w:proofErr w:type="spellStart"/>
      <w:r w:rsidRPr="00A0290F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հետո</w:t>
      </w:r>
      <w:proofErr w:type="spellEnd"/>
      <w:r w:rsidRPr="00A0290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)</w:t>
      </w:r>
    </w:p>
    <w:sectPr w:rsidR="00A0290F" w:rsidRPr="00A0290F" w:rsidSect="00A0290F">
      <w:pgSz w:w="11906" w:h="16838"/>
      <w:pgMar w:top="900" w:right="991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9F7DAE"/>
    <w:multiLevelType w:val="hybridMultilevel"/>
    <w:tmpl w:val="B7CE09E0"/>
    <w:lvl w:ilvl="0" w:tplc="E5C2C900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37949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81F"/>
    <w:rsid w:val="0002604E"/>
    <w:rsid w:val="00034D68"/>
    <w:rsid w:val="00044894"/>
    <w:rsid w:val="00053165"/>
    <w:rsid w:val="0012657A"/>
    <w:rsid w:val="0022071A"/>
    <w:rsid w:val="0034398B"/>
    <w:rsid w:val="004062BF"/>
    <w:rsid w:val="00497402"/>
    <w:rsid w:val="004A2778"/>
    <w:rsid w:val="0064681F"/>
    <w:rsid w:val="006A393C"/>
    <w:rsid w:val="00746D7D"/>
    <w:rsid w:val="00880126"/>
    <w:rsid w:val="008B2653"/>
    <w:rsid w:val="0090142D"/>
    <w:rsid w:val="00904B09"/>
    <w:rsid w:val="009262AD"/>
    <w:rsid w:val="009A1E57"/>
    <w:rsid w:val="009F7AF3"/>
    <w:rsid w:val="00A0290F"/>
    <w:rsid w:val="00A4504C"/>
    <w:rsid w:val="00A479B3"/>
    <w:rsid w:val="00A51118"/>
    <w:rsid w:val="00AF59E2"/>
    <w:rsid w:val="00BC4A0A"/>
    <w:rsid w:val="00BE2C77"/>
    <w:rsid w:val="00C11990"/>
    <w:rsid w:val="00CE4CE5"/>
    <w:rsid w:val="00DA04EF"/>
    <w:rsid w:val="00DB3521"/>
    <w:rsid w:val="00E10FAC"/>
    <w:rsid w:val="00EB2393"/>
    <w:rsid w:val="00EE0447"/>
    <w:rsid w:val="00F7451B"/>
    <w:rsid w:val="00FB5EEF"/>
    <w:rsid w:val="00FC5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043B1"/>
  <w15:chartTrackingRefBased/>
  <w15:docId w15:val="{78BB9C6D-9AE3-4A56-AAFA-879F4D0CB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4C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90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rlis.am/DocumentView.aspx?docid=203071" TargetMode="External"/><Relationship Id="rId5" Type="http://schemas.openxmlformats.org/officeDocument/2006/relationships/hyperlink" Target="https://www.arlis.am/DocumentView.aspx?docid=17844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Vardges Petikyan</dc:creator>
  <cp:keywords>https://mul2.gov.am/tasks/1156493/oneclick?token=b2c639ff439eca5c3f8433675d3cb164</cp:keywords>
  <dc:description/>
  <cp:lastModifiedBy>Ruslan Marandyan</cp:lastModifiedBy>
  <cp:revision>77</cp:revision>
  <dcterms:created xsi:type="dcterms:W3CDTF">2024-12-12T06:15:00Z</dcterms:created>
  <dcterms:modified xsi:type="dcterms:W3CDTF">2025-05-20T13:20:00Z</dcterms:modified>
</cp:coreProperties>
</file>