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F6068" w14:textId="274F0C48" w:rsidR="00CA209C" w:rsidRPr="00021913" w:rsidRDefault="001430FD" w:rsidP="001833A7">
      <w:pPr>
        <w:spacing w:after="0" w:line="240" w:lineRule="auto"/>
        <w:ind w:hanging="2"/>
        <w:jc w:val="right"/>
        <w:rPr>
          <w:b/>
          <w:bCs/>
          <w:iCs/>
          <w:lang w:val="hy-AM"/>
        </w:rPr>
      </w:pPr>
      <w:r w:rsidRPr="00021913">
        <w:rPr>
          <w:b/>
          <w:bCs/>
          <w:iCs/>
          <w:lang w:val="hy-AM"/>
        </w:rPr>
        <w:t>ՆԱԽԱԳԻԾ</w:t>
      </w:r>
    </w:p>
    <w:p w14:paraId="35EFB6F2" w14:textId="77777777" w:rsidR="001430FD" w:rsidRPr="00021913" w:rsidRDefault="001430FD" w:rsidP="001833A7">
      <w:pPr>
        <w:spacing w:after="0" w:line="240" w:lineRule="auto"/>
        <w:ind w:hanging="2"/>
        <w:jc w:val="right"/>
        <w:rPr>
          <w:iCs/>
          <w:lang w:val="hy-AM"/>
        </w:rPr>
      </w:pPr>
    </w:p>
    <w:p w14:paraId="0227676D" w14:textId="77777777" w:rsidR="000572F3" w:rsidRPr="00021913" w:rsidRDefault="000572F3" w:rsidP="001833A7">
      <w:pPr>
        <w:pStyle w:val="NoSpacing"/>
        <w:jc w:val="center"/>
        <w:rPr>
          <w:b/>
          <w:lang w:val="hy-AM"/>
        </w:rPr>
      </w:pPr>
    </w:p>
    <w:p w14:paraId="75B27B86" w14:textId="24CA5B90" w:rsidR="00CA209C" w:rsidRPr="00021913" w:rsidRDefault="00CA209C" w:rsidP="001833A7">
      <w:pPr>
        <w:pStyle w:val="NoSpacing"/>
        <w:jc w:val="center"/>
        <w:rPr>
          <w:b/>
          <w:lang w:val="hy-AM"/>
        </w:rPr>
      </w:pPr>
      <w:bookmarkStart w:id="0" w:name="_Hlk185407927"/>
      <w:r w:rsidRPr="00021913">
        <w:rPr>
          <w:b/>
          <w:lang w:val="hy-AM"/>
        </w:rPr>
        <w:t>ՀԱՅԱՍՏԱՆԻ ՀԱՆՐԱՊԵՏՈՒԹՅԱՆ</w:t>
      </w:r>
    </w:p>
    <w:p w14:paraId="5B39CCB9" w14:textId="600A7A6D" w:rsidR="00CA209C" w:rsidRPr="00021913" w:rsidRDefault="00CA209C" w:rsidP="001833A7">
      <w:pPr>
        <w:pStyle w:val="NoSpacing"/>
        <w:jc w:val="center"/>
        <w:rPr>
          <w:b/>
          <w:lang w:val="hy-AM"/>
        </w:rPr>
      </w:pPr>
      <w:r w:rsidRPr="00021913">
        <w:rPr>
          <w:b/>
          <w:lang w:val="hy-AM"/>
        </w:rPr>
        <w:t>Օ Ր Ե Ն Ք Ը</w:t>
      </w:r>
    </w:p>
    <w:p w14:paraId="0D078E07" w14:textId="77777777" w:rsidR="001430FD" w:rsidRPr="00021913" w:rsidRDefault="001430FD" w:rsidP="001833A7">
      <w:pPr>
        <w:pStyle w:val="NoSpacing"/>
        <w:jc w:val="center"/>
        <w:rPr>
          <w:b/>
          <w:lang w:val="hy-AM"/>
        </w:rPr>
      </w:pPr>
    </w:p>
    <w:p w14:paraId="536FB796" w14:textId="490D41C3" w:rsidR="00CA209C" w:rsidRPr="00021913" w:rsidRDefault="009A64F2" w:rsidP="001833A7">
      <w:pPr>
        <w:pStyle w:val="NoSpacing"/>
        <w:jc w:val="center"/>
        <w:rPr>
          <w:b/>
          <w:lang w:val="hy-AM"/>
        </w:rPr>
      </w:pPr>
      <w:r w:rsidRPr="00021913">
        <w:rPr>
          <w:b/>
          <w:lang w:val="hy-AM"/>
        </w:rPr>
        <w:t>«</w:t>
      </w:r>
      <w:r w:rsidR="00262289" w:rsidRPr="00021913">
        <w:rPr>
          <w:b/>
          <w:lang w:val="hy-AM"/>
        </w:rPr>
        <w:t>ՃԱՆԱՊԱՐՀԱՅԻՆ ԵՐԹԵՎԵԿՈՒԹՅԱՆ ԱՆՎՏԱՆԳՈՒԹՅԱՆ ԱՊԱՀՈՎՄԱՆ ՄԱՍԻՆ</w:t>
      </w:r>
      <w:r w:rsidRPr="00021913">
        <w:rPr>
          <w:b/>
          <w:lang w:val="hy-AM"/>
        </w:rPr>
        <w:t>»</w:t>
      </w:r>
      <w:bookmarkEnd w:id="0"/>
      <w:r w:rsidRPr="00021913">
        <w:rPr>
          <w:b/>
          <w:lang w:val="hy-AM"/>
        </w:rPr>
        <w:t xml:space="preserve"> </w:t>
      </w:r>
      <w:r w:rsidR="00CA209C" w:rsidRPr="00021913">
        <w:rPr>
          <w:b/>
          <w:lang w:val="hy-AM"/>
        </w:rPr>
        <w:t xml:space="preserve">ՕՐԵՆՔՈՒՄ </w:t>
      </w:r>
      <w:r w:rsidR="00243227" w:rsidRPr="00021913">
        <w:rPr>
          <w:b/>
          <w:lang w:val="hy-AM"/>
        </w:rPr>
        <w:t>ՓՈՓՈԽՈՒԹՅՈՒՆ</w:t>
      </w:r>
      <w:r w:rsidR="00D142C9">
        <w:rPr>
          <w:b/>
          <w:lang w:val="hy-AM"/>
        </w:rPr>
        <w:t>ՆԵՐ</w:t>
      </w:r>
      <w:r w:rsidR="00CA209C" w:rsidRPr="00021913">
        <w:rPr>
          <w:b/>
          <w:lang w:val="hy-AM"/>
        </w:rPr>
        <w:t xml:space="preserve"> </w:t>
      </w:r>
      <w:r w:rsidR="00DF46A9" w:rsidRPr="00021913">
        <w:rPr>
          <w:b/>
          <w:lang w:val="hy-AM"/>
        </w:rPr>
        <w:t xml:space="preserve">ԵՎ </w:t>
      </w:r>
      <w:r w:rsidR="00243227" w:rsidRPr="00021913">
        <w:rPr>
          <w:b/>
          <w:lang w:val="hy-AM"/>
        </w:rPr>
        <w:t>ԼՐԱՑՈՒՄՆԵՐ</w:t>
      </w:r>
      <w:r w:rsidR="00DF46A9" w:rsidRPr="00021913">
        <w:rPr>
          <w:b/>
          <w:lang w:val="hy-AM"/>
        </w:rPr>
        <w:t xml:space="preserve"> </w:t>
      </w:r>
      <w:r w:rsidR="00CA209C" w:rsidRPr="00021913">
        <w:rPr>
          <w:b/>
          <w:lang w:val="hy-AM"/>
        </w:rPr>
        <w:t>ԿԱՏԱՐԵԼՈՒ ՄԱՍԻՆ</w:t>
      </w:r>
    </w:p>
    <w:p w14:paraId="7FE2E249" w14:textId="32C6968F" w:rsidR="00CA209C" w:rsidRPr="00021913" w:rsidRDefault="00CA209C" w:rsidP="001833A7">
      <w:pPr>
        <w:pStyle w:val="NoSpacing"/>
        <w:jc w:val="center"/>
        <w:rPr>
          <w:lang w:val="hy-AM"/>
        </w:rPr>
      </w:pPr>
    </w:p>
    <w:p w14:paraId="078AB888" w14:textId="77777777" w:rsidR="000572F3" w:rsidRPr="00021913" w:rsidRDefault="000572F3" w:rsidP="001833A7">
      <w:pPr>
        <w:pStyle w:val="NoSpacing"/>
        <w:jc w:val="center"/>
        <w:rPr>
          <w:lang w:val="hy-AM"/>
        </w:rPr>
      </w:pPr>
    </w:p>
    <w:p w14:paraId="33AEAC63" w14:textId="10CD1277" w:rsidR="00262289" w:rsidRPr="004B09C0" w:rsidRDefault="00262289" w:rsidP="001833A7">
      <w:pPr>
        <w:pStyle w:val="NoSpacing"/>
        <w:spacing w:line="360" w:lineRule="auto"/>
        <w:ind w:firstLine="567"/>
        <w:jc w:val="both"/>
        <w:rPr>
          <w:lang w:val="af-ZA"/>
        </w:rPr>
      </w:pPr>
      <w:bookmarkStart w:id="1" w:name="_Hlk185407951"/>
      <w:r w:rsidRPr="00021913">
        <w:rPr>
          <w:b/>
          <w:bCs/>
          <w:iCs/>
          <w:lang w:val="hy-AM"/>
        </w:rPr>
        <w:t>Հոդված</w:t>
      </w:r>
      <w:r w:rsidRPr="00021913">
        <w:rPr>
          <w:b/>
          <w:bCs/>
          <w:iCs/>
          <w:lang w:val="af-ZA"/>
        </w:rPr>
        <w:t xml:space="preserve"> 1.</w:t>
      </w:r>
      <w:bookmarkEnd w:id="1"/>
      <w:r w:rsidR="00A27AAB">
        <w:rPr>
          <w:rFonts w:ascii="Calibri" w:hAnsi="Calibri" w:cs="Calibri"/>
          <w:b/>
          <w:bCs/>
          <w:iCs/>
          <w:lang w:val="hy-AM"/>
        </w:rPr>
        <w:t xml:space="preserve"> </w:t>
      </w:r>
      <w:r w:rsidRPr="00021913">
        <w:rPr>
          <w:lang w:val="af-ZA"/>
        </w:rPr>
        <w:t>«</w:t>
      </w:r>
      <w:r w:rsidRPr="00021913">
        <w:rPr>
          <w:lang w:val="hy-AM"/>
        </w:rPr>
        <w:t>Ճանապարհային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երթևեկության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անվտանգության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ապահովման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մասին</w:t>
      </w:r>
      <w:r w:rsidRPr="00021913">
        <w:rPr>
          <w:lang w:val="af-ZA"/>
        </w:rPr>
        <w:t xml:space="preserve">» </w:t>
      </w:r>
      <w:r w:rsidRPr="00903549">
        <w:rPr>
          <w:lang w:val="af-ZA"/>
        </w:rPr>
        <w:t xml:space="preserve">2005 </w:t>
      </w:r>
      <w:r w:rsidRPr="00903549">
        <w:rPr>
          <w:lang w:val="hy-AM"/>
        </w:rPr>
        <w:t>թվականի</w:t>
      </w:r>
      <w:r w:rsidRPr="00903549">
        <w:rPr>
          <w:lang w:val="af-ZA"/>
        </w:rPr>
        <w:t xml:space="preserve"> </w:t>
      </w:r>
      <w:r w:rsidRPr="00903549">
        <w:rPr>
          <w:lang w:val="hy-AM"/>
        </w:rPr>
        <w:t>հուլիսի</w:t>
      </w:r>
      <w:r w:rsidRPr="00903549">
        <w:rPr>
          <w:lang w:val="af-ZA"/>
        </w:rPr>
        <w:t xml:space="preserve"> 8-</w:t>
      </w:r>
      <w:r w:rsidRPr="00903549">
        <w:rPr>
          <w:lang w:val="hy-AM"/>
        </w:rPr>
        <w:t>ի</w:t>
      </w:r>
      <w:r w:rsidRPr="00903549">
        <w:rPr>
          <w:lang w:val="af-ZA"/>
        </w:rPr>
        <w:t xml:space="preserve"> </w:t>
      </w:r>
      <w:r w:rsidRPr="00903549">
        <w:rPr>
          <w:lang w:val="hy-AM"/>
        </w:rPr>
        <w:t>ՀՕ</w:t>
      </w:r>
      <w:r w:rsidRPr="00903549">
        <w:rPr>
          <w:lang w:val="af-ZA"/>
        </w:rPr>
        <w:t>-166-</w:t>
      </w:r>
      <w:r w:rsidRPr="00903549">
        <w:rPr>
          <w:lang w:val="hy-AM"/>
        </w:rPr>
        <w:t>Ն</w:t>
      </w:r>
      <w:r w:rsidRPr="00903549">
        <w:rPr>
          <w:lang w:val="af-ZA"/>
        </w:rPr>
        <w:t xml:space="preserve"> </w:t>
      </w:r>
      <w:r w:rsidRPr="00903549">
        <w:rPr>
          <w:lang w:val="hy-AM"/>
        </w:rPr>
        <w:t>օրենքի</w:t>
      </w:r>
      <w:r w:rsidR="00903549" w:rsidRPr="00903549">
        <w:rPr>
          <w:lang w:val="hy-AM"/>
        </w:rPr>
        <w:t xml:space="preserve"> </w:t>
      </w:r>
      <w:r w:rsidR="00903549" w:rsidRPr="004B09C0">
        <w:rPr>
          <w:lang w:val="hy-AM"/>
        </w:rPr>
        <w:t xml:space="preserve">(այսուհետ՝ </w:t>
      </w:r>
      <w:r w:rsidR="00D142C9" w:rsidRPr="004B09C0">
        <w:rPr>
          <w:lang w:val="hy-AM"/>
        </w:rPr>
        <w:t>Օ</w:t>
      </w:r>
      <w:r w:rsidR="00903549" w:rsidRPr="004B09C0">
        <w:rPr>
          <w:lang w:val="hy-AM"/>
        </w:rPr>
        <w:t>րենք)</w:t>
      </w:r>
      <w:r w:rsidR="007B2534" w:rsidRPr="004B09C0">
        <w:rPr>
          <w:lang w:val="hy-AM"/>
        </w:rPr>
        <w:t xml:space="preserve"> </w:t>
      </w:r>
      <w:r w:rsidR="00903549" w:rsidRPr="004B09C0">
        <w:rPr>
          <w:lang w:val="hy-AM"/>
        </w:rPr>
        <w:t>18</w:t>
      </w:r>
      <w:r w:rsidR="00903549" w:rsidRPr="004B09C0">
        <w:rPr>
          <w:vertAlign w:val="superscript"/>
          <w:lang w:val="hy-AM"/>
        </w:rPr>
        <w:t>1</w:t>
      </w:r>
      <w:r w:rsidRPr="004B09C0">
        <w:rPr>
          <w:lang w:val="af-ZA"/>
        </w:rPr>
        <w:t>-</w:t>
      </w:r>
      <w:r w:rsidR="004B09C0" w:rsidRPr="004B09C0">
        <w:rPr>
          <w:lang w:val="hy-AM"/>
        </w:rPr>
        <w:t>ին</w:t>
      </w:r>
      <w:r w:rsidRPr="004B09C0">
        <w:rPr>
          <w:lang w:val="af-ZA"/>
        </w:rPr>
        <w:t xml:space="preserve"> </w:t>
      </w:r>
      <w:r w:rsidRPr="004B09C0">
        <w:rPr>
          <w:lang w:val="hy-AM"/>
        </w:rPr>
        <w:t>հոդված</w:t>
      </w:r>
      <w:r w:rsidR="00032AC4" w:rsidRPr="004B09C0">
        <w:rPr>
          <w:lang w:val="hy-AM"/>
        </w:rPr>
        <w:t>ի</w:t>
      </w:r>
      <w:r w:rsidR="00B801B4" w:rsidRPr="004B09C0">
        <w:rPr>
          <w:lang w:val="af-ZA"/>
        </w:rPr>
        <w:t xml:space="preserve"> 5-</w:t>
      </w:r>
      <w:r w:rsidR="00B801B4" w:rsidRPr="004B09C0">
        <w:rPr>
          <w:lang w:val="hy-AM"/>
        </w:rPr>
        <w:t>րդ</w:t>
      </w:r>
      <w:r w:rsidR="00B801B4" w:rsidRPr="004B09C0">
        <w:rPr>
          <w:lang w:val="af-ZA"/>
        </w:rPr>
        <w:t xml:space="preserve"> </w:t>
      </w:r>
      <w:r w:rsidR="00B801B4" w:rsidRPr="004B09C0">
        <w:rPr>
          <w:lang w:val="hy-AM"/>
        </w:rPr>
        <w:t>մասը</w:t>
      </w:r>
      <w:r w:rsidR="00B801B4" w:rsidRPr="004B09C0">
        <w:rPr>
          <w:lang w:val="af-ZA"/>
        </w:rPr>
        <w:t xml:space="preserve"> </w:t>
      </w:r>
      <w:r w:rsidR="00B801B4" w:rsidRPr="004B09C0">
        <w:rPr>
          <w:lang w:val="hy-AM"/>
        </w:rPr>
        <w:t>շարադրել</w:t>
      </w:r>
      <w:r w:rsidR="00B801B4" w:rsidRPr="004B09C0">
        <w:rPr>
          <w:lang w:val="af-ZA"/>
        </w:rPr>
        <w:t xml:space="preserve"> </w:t>
      </w:r>
      <w:r w:rsidR="00B801B4" w:rsidRPr="004B09C0">
        <w:rPr>
          <w:lang w:val="hy-AM"/>
        </w:rPr>
        <w:t>հետևյալ</w:t>
      </w:r>
      <w:r w:rsidR="00B801B4" w:rsidRPr="004B09C0">
        <w:rPr>
          <w:lang w:val="af-ZA"/>
        </w:rPr>
        <w:t xml:space="preserve"> </w:t>
      </w:r>
      <w:r w:rsidR="00B801B4" w:rsidRPr="004B09C0">
        <w:rPr>
          <w:lang w:val="hy-AM"/>
        </w:rPr>
        <w:t>խմբագրությամբ</w:t>
      </w:r>
      <w:r w:rsidR="00B801B4" w:rsidRPr="004B09C0">
        <w:rPr>
          <w:lang w:val="af-ZA"/>
        </w:rPr>
        <w:t>.</w:t>
      </w:r>
    </w:p>
    <w:p w14:paraId="153791ED" w14:textId="3A54B6D1" w:rsidR="00B801B4" w:rsidRPr="004B09C0" w:rsidRDefault="00B801B4" w:rsidP="001833A7">
      <w:pPr>
        <w:pStyle w:val="NoSpacing"/>
        <w:spacing w:line="360" w:lineRule="auto"/>
        <w:ind w:firstLine="567"/>
        <w:jc w:val="both"/>
        <w:rPr>
          <w:lang w:val="hy-AM"/>
        </w:rPr>
      </w:pPr>
      <w:r w:rsidRPr="004B09C0">
        <w:rPr>
          <w:lang w:val="af-ZA"/>
        </w:rPr>
        <w:t>«</w:t>
      </w:r>
      <w:bookmarkStart w:id="2" w:name="_Hlk194487059"/>
      <w:r w:rsidRPr="004B09C0">
        <w:rPr>
          <w:lang w:val="af-ZA"/>
        </w:rPr>
        <w:t xml:space="preserve">5. </w:t>
      </w:r>
      <w:r w:rsidRPr="004B09C0">
        <w:t>Տրանսպորտային</w:t>
      </w:r>
      <w:r w:rsidRPr="004B09C0">
        <w:rPr>
          <w:lang w:val="af-ZA"/>
        </w:rPr>
        <w:t xml:space="preserve"> </w:t>
      </w:r>
      <w:r w:rsidRPr="004B09C0">
        <w:t>միջոցի</w:t>
      </w:r>
      <w:r w:rsidRPr="004B09C0">
        <w:rPr>
          <w:lang w:val="af-ZA"/>
        </w:rPr>
        <w:t xml:space="preserve"> </w:t>
      </w:r>
      <w:r w:rsidRPr="004B09C0">
        <w:t>վարորդի</w:t>
      </w:r>
      <w:r w:rsidRPr="004B09C0">
        <w:rPr>
          <w:lang w:val="af-ZA"/>
        </w:rPr>
        <w:t xml:space="preserve"> </w:t>
      </w:r>
      <w:r w:rsidRPr="004B09C0">
        <w:t>բացակայության</w:t>
      </w:r>
      <w:r w:rsidRPr="004B09C0">
        <w:rPr>
          <w:lang w:val="af-ZA"/>
        </w:rPr>
        <w:t xml:space="preserve"> </w:t>
      </w:r>
      <w:r w:rsidRPr="004B09C0">
        <w:t>դեպքում</w:t>
      </w:r>
      <w:r w:rsidRPr="004B09C0">
        <w:rPr>
          <w:lang w:val="af-ZA"/>
        </w:rPr>
        <w:t xml:space="preserve"> </w:t>
      </w:r>
      <w:r w:rsidRPr="004B09C0">
        <w:t>այն</w:t>
      </w:r>
      <w:r w:rsidRPr="004B09C0">
        <w:rPr>
          <w:lang w:val="af-ZA"/>
        </w:rPr>
        <w:t xml:space="preserve"> </w:t>
      </w:r>
      <w:r w:rsidRPr="004B09C0">
        <w:t>հատուկ</w:t>
      </w:r>
      <w:r w:rsidRPr="004B09C0">
        <w:rPr>
          <w:lang w:val="af-ZA"/>
        </w:rPr>
        <w:t xml:space="preserve"> </w:t>
      </w:r>
      <w:r w:rsidRPr="004B09C0">
        <w:t>տարածք</w:t>
      </w:r>
      <w:r w:rsidRPr="004B09C0">
        <w:rPr>
          <w:lang w:val="af-ZA"/>
        </w:rPr>
        <w:t xml:space="preserve"> </w:t>
      </w:r>
      <w:r w:rsidRPr="004B09C0">
        <w:t>բերման</w:t>
      </w:r>
      <w:r w:rsidRPr="004B09C0">
        <w:rPr>
          <w:lang w:val="af-ZA"/>
        </w:rPr>
        <w:t xml:space="preserve"> </w:t>
      </w:r>
      <w:r w:rsidRPr="004B09C0">
        <w:t>ենթարկելու</w:t>
      </w:r>
      <w:r w:rsidRPr="004B09C0">
        <w:rPr>
          <w:lang w:val="af-ZA"/>
        </w:rPr>
        <w:t xml:space="preserve"> </w:t>
      </w:r>
      <w:r w:rsidRPr="004B09C0">
        <w:t>մասին</w:t>
      </w:r>
      <w:r w:rsidRPr="004B09C0">
        <w:rPr>
          <w:lang w:val="af-ZA"/>
        </w:rPr>
        <w:t xml:space="preserve"> </w:t>
      </w:r>
      <w:r w:rsidRPr="004B09C0">
        <w:t>բերման</w:t>
      </w:r>
      <w:r w:rsidRPr="004B09C0">
        <w:rPr>
          <w:lang w:val="af-ZA"/>
        </w:rPr>
        <w:t xml:space="preserve"> </w:t>
      </w:r>
      <w:r w:rsidRPr="004B09C0">
        <w:t>ենթարկողն</w:t>
      </w:r>
      <w:r w:rsidRPr="004B09C0">
        <w:rPr>
          <w:lang w:val="af-ZA"/>
        </w:rPr>
        <w:t xml:space="preserve"> </w:t>
      </w:r>
      <w:r w:rsidRPr="004B09C0">
        <w:t>անհապաղ</w:t>
      </w:r>
      <w:r w:rsidRPr="004B09C0">
        <w:rPr>
          <w:lang w:val="af-ZA"/>
        </w:rPr>
        <w:t xml:space="preserve"> </w:t>
      </w:r>
      <w:r w:rsidRPr="004B09C0">
        <w:t>հայտնում</w:t>
      </w:r>
      <w:r w:rsidRPr="004B09C0">
        <w:rPr>
          <w:lang w:val="af-ZA"/>
        </w:rPr>
        <w:t xml:space="preserve"> </w:t>
      </w:r>
      <w:r w:rsidRPr="004B09C0">
        <w:t>է</w:t>
      </w:r>
      <w:r w:rsidRPr="004B09C0">
        <w:rPr>
          <w:lang w:val="af-ZA"/>
        </w:rPr>
        <w:t xml:space="preserve"> </w:t>
      </w:r>
      <w:r w:rsidRPr="004B09C0">
        <w:t>ոստիկանության</w:t>
      </w:r>
      <w:r w:rsidRPr="004B09C0">
        <w:rPr>
          <w:lang w:val="af-ZA"/>
        </w:rPr>
        <w:t xml:space="preserve"> օպերատիվ կառավարման կենտրոն: </w:t>
      </w:r>
      <w:r w:rsidRPr="004B09C0">
        <w:t>Ոստիկանության</w:t>
      </w:r>
      <w:r w:rsidRPr="004B09C0">
        <w:rPr>
          <w:lang w:val="af-ZA"/>
        </w:rPr>
        <w:t xml:space="preserve"> օպերատիվ կառավարման կենտրոնը հնարավորության դեպքում անմիջապես, իսկ հնարավորության բացակայության </w:t>
      </w:r>
      <w:r w:rsidR="00FB528C">
        <w:rPr>
          <w:lang w:val="af-ZA"/>
        </w:rPr>
        <w:t>պարագայ</w:t>
      </w:r>
      <w:r w:rsidRPr="004B09C0">
        <w:rPr>
          <w:lang w:val="af-ZA"/>
        </w:rPr>
        <w:t xml:space="preserve">ում՝ </w:t>
      </w:r>
      <w:r w:rsidRPr="004B09C0">
        <w:t>տրանսպորտային</w:t>
      </w:r>
      <w:r w:rsidRPr="004B09C0">
        <w:rPr>
          <w:lang w:val="af-ZA"/>
        </w:rPr>
        <w:t xml:space="preserve"> </w:t>
      </w:r>
      <w:r w:rsidRPr="004B09C0">
        <w:t>միջոցի</w:t>
      </w:r>
      <w:r w:rsidRPr="004B09C0">
        <w:rPr>
          <w:lang w:val="af-ZA"/>
        </w:rPr>
        <w:t xml:space="preserve"> </w:t>
      </w:r>
      <w:r w:rsidRPr="004B09C0">
        <w:t>սեփականատիրոջ</w:t>
      </w:r>
      <w:r w:rsidRPr="004B09C0">
        <w:rPr>
          <w:lang w:val="af-ZA"/>
        </w:rPr>
        <w:t xml:space="preserve"> </w:t>
      </w:r>
      <w:r w:rsidRPr="004B09C0">
        <w:t>կամ</w:t>
      </w:r>
      <w:r w:rsidRPr="004B09C0">
        <w:rPr>
          <w:lang w:val="af-ZA"/>
        </w:rPr>
        <w:t xml:space="preserve"> </w:t>
      </w:r>
      <w:r w:rsidRPr="004B09C0">
        <w:t>նրա</w:t>
      </w:r>
      <w:r w:rsidRPr="004B09C0">
        <w:rPr>
          <w:lang w:val="af-ZA"/>
        </w:rPr>
        <w:t xml:space="preserve"> </w:t>
      </w:r>
      <w:r w:rsidRPr="004B09C0">
        <w:t>ներկայացուցչի</w:t>
      </w:r>
      <w:r w:rsidRPr="004B09C0">
        <w:rPr>
          <w:lang w:val="af-ZA"/>
        </w:rPr>
        <w:t xml:space="preserve"> կողմից դիմելու դեպքում </w:t>
      </w:r>
      <w:r w:rsidR="004F421C" w:rsidRPr="004B09C0">
        <w:rPr>
          <w:lang w:val="af-ZA"/>
        </w:rPr>
        <w:t xml:space="preserve">նրանց </w:t>
      </w:r>
      <w:r w:rsidRPr="004B09C0">
        <w:t>տեղեկացնում</w:t>
      </w:r>
      <w:r w:rsidRPr="004B09C0">
        <w:rPr>
          <w:lang w:val="af-ZA"/>
        </w:rPr>
        <w:t xml:space="preserve"> </w:t>
      </w:r>
      <w:r w:rsidRPr="004B09C0">
        <w:t>է</w:t>
      </w:r>
      <w:r w:rsidRPr="004B09C0">
        <w:rPr>
          <w:lang w:val="af-ZA"/>
        </w:rPr>
        <w:t xml:space="preserve"> </w:t>
      </w:r>
      <w:r w:rsidRPr="004B09C0">
        <w:t>տրանսպորտային</w:t>
      </w:r>
      <w:r w:rsidRPr="004B09C0">
        <w:rPr>
          <w:lang w:val="af-ZA"/>
        </w:rPr>
        <w:t xml:space="preserve"> </w:t>
      </w:r>
      <w:r w:rsidRPr="004B09C0">
        <w:t>միջոցի</w:t>
      </w:r>
      <w:r w:rsidRPr="004B09C0">
        <w:rPr>
          <w:lang w:val="af-ZA"/>
        </w:rPr>
        <w:t xml:space="preserve"> </w:t>
      </w:r>
      <w:r w:rsidRPr="004B09C0">
        <w:t>գտնվելու</w:t>
      </w:r>
      <w:r w:rsidRPr="004B09C0">
        <w:rPr>
          <w:lang w:val="af-ZA"/>
        </w:rPr>
        <w:t xml:space="preserve"> </w:t>
      </w:r>
      <w:r w:rsidRPr="004B09C0">
        <w:t>վայրի</w:t>
      </w:r>
      <w:r w:rsidRPr="004B09C0">
        <w:rPr>
          <w:lang w:val="af-ZA"/>
        </w:rPr>
        <w:t xml:space="preserve"> </w:t>
      </w:r>
      <w:r w:rsidRPr="004B09C0">
        <w:t>մասին</w:t>
      </w:r>
      <w:bookmarkEnd w:id="2"/>
      <w:r w:rsidRPr="004B09C0">
        <w:rPr>
          <w:lang w:val="af-ZA"/>
        </w:rPr>
        <w:t>:»</w:t>
      </w:r>
      <w:r w:rsidR="00214C6A" w:rsidRPr="004B09C0">
        <w:rPr>
          <w:lang w:val="hy-AM"/>
        </w:rPr>
        <w:t>։</w:t>
      </w:r>
    </w:p>
    <w:p w14:paraId="67AFAC75" w14:textId="77777777" w:rsidR="00903549" w:rsidRDefault="00903549" w:rsidP="001833A7">
      <w:pPr>
        <w:pStyle w:val="NoSpacing"/>
        <w:spacing w:line="360" w:lineRule="auto"/>
        <w:ind w:firstLine="567"/>
        <w:jc w:val="both"/>
        <w:rPr>
          <w:lang w:val="af-ZA"/>
        </w:rPr>
      </w:pPr>
    </w:p>
    <w:p w14:paraId="24EA8EF0" w14:textId="12EC7BBF" w:rsidR="00903549" w:rsidRDefault="00903549" w:rsidP="00903549">
      <w:pPr>
        <w:pStyle w:val="NoSpacing"/>
        <w:spacing w:line="360" w:lineRule="auto"/>
        <w:ind w:firstLine="567"/>
        <w:jc w:val="both"/>
        <w:rPr>
          <w:lang w:val="af-ZA"/>
        </w:rPr>
      </w:pPr>
      <w:r w:rsidRPr="00021913">
        <w:rPr>
          <w:b/>
          <w:bCs/>
          <w:iCs/>
          <w:lang w:val="hy-AM"/>
        </w:rPr>
        <w:t xml:space="preserve">Հոդված 2. </w:t>
      </w:r>
      <w:r>
        <w:rPr>
          <w:lang w:val="hy-AM"/>
        </w:rPr>
        <w:t>Օ</w:t>
      </w:r>
      <w:r w:rsidRPr="00021913">
        <w:rPr>
          <w:lang w:val="hy-AM"/>
        </w:rPr>
        <w:t xml:space="preserve">րենքի </w:t>
      </w:r>
      <w:r w:rsidRPr="00021913">
        <w:rPr>
          <w:lang w:val="af-ZA"/>
        </w:rPr>
        <w:t>27-</w:t>
      </w:r>
      <w:r w:rsidRPr="00021913">
        <w:rPr>
          <w:lang w:val="hy-AM"/>
        </w:rPr>
        <w:t>րդ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հոդվածի</w:t>
      </w:r>
      <w:r w:rsidRPr="00021913">
        <w:rPr>
          <w:lang w:val="af-ZA"/>
        </w:rPr>
        <w:t>`</w:t>
      </w:r>
    </w:p>
    <w:p w14:paraId="403ECFEC" w14:textId="1CDCF9CC" w:rsidR="00262289" w:rsidRPr="00021913" w:rsidRDefault="00297BB1" w:rsidP="001833A7">
      <w:pPr>
        <w:pStyle w:val="NoSpacing"/>
        <w:spacing w:line="360" w:lineRule="auto"/>
        <w:ind w:firstLine="567"/>
        <w:jc w:val="both"/>
        <w:rPr>
          <w:lang w:val="af-ZA"/>
        </w:rPr>
      </w:pPr>
      <w:bookmarkStart w:id="3" w:name="_Hlk147999264"/>
      <w:r w:rsidRPr="00021913">
        <w:rPr>
          <w:lang w:val="af-ZA"/>
        </w:rPr>
        <w:t>1</w:t>
      </w:r>
      <w:r w:rsidR="00A43231">
        <w:rPr>
          <w:rFonts w:ascii="Cambria Math" w:hAnsi="Cambria Math"/>
          <w:lang w:val="hy-AM"/>
        </w:rPr>
        <w:t>․</w:t>
      </w:r>
      <w:r w:rsidR="00262289" w:rsidRPr="00021913">
        <w:rPr>
          <w:lang w:val="af-ZA"/>
        </w:rPr>
        <w:t xml:space="preserve"> 5-</w:t>
      </w:r>
      <w:r w:rsidR="00262289" w:rsidRPr="00021913">
        <w:t>րդ</w:t>
      </w:r>
      <w:r w:rsidR="00262289" w:rsidRPr="00021913">
        <w:rPr>
          <w:lang w:val="af-ZA"/>
        </w:rPr>
        <w:t xml:space="preserve"> </w:t>
      </w:r>
      <w:r w:rsidR="00262289" w:rsidRPr="00021913">
        <w:t>մասը</w:t>
      </w:r>
      <w:r w:rsidR="00262289" w:rsidRPr="00021913">
        <w:rPr>
          <w:lang w:val="af-ZA"/>
        </w:rPr>
        <w:t xml:space="preserve"> </w:t>
      </w:r>
      <w:r w:rsidR="00262289" w:rsidRPr="00021913">
        <w:t>շարադրել</w:t>
      </w:r>
      <w:r w:rsidR="00262289" w:rsidRPr="00021913">
        <w:rPr>
          <w:lang w:val="af-ZA"/>
        </w:rPr>
        <w:t xml:space="preserve"> </w:t>
      </w:r>
      <w:r w:rsidR="00262289" w:rsidRPr="00021913">
        <w:t>հետևյալ</w:t>
      </w:r>
      <w:r w:rsidR="00262289" w:rsidRPr="00021913">
        <w:rPr>
          <w:lang w:val="af-ZA"/>
        </w:rPr>
        <w:t xml:space="preserve"> </w:t>
      </w:r>
      <w:r w:rsidR="00262289" w:rsidRPr="00021913">
        <w:t>խմբագրությամբ</w:t>
      </w:r>
      <w:r w:rsidR="00262289" w:rsidRPr="00021913">
        <w:rPr>
          <w:lang w:val="af-ZA"/>
        </w:rPr>
        <w:t>.</w:t>
      </w:r>
    </w:p>
    <w:p w14:paraId="6F2C6B8E" w14:textId="77777777" w:rsidR="00297BB1" w:rsidRPr="00021913" w:rsidRDefault="00262289" w:rsidP="001833A7">
      <w:pPr>
        <w:pStyle w:val="NoSpacing"/>
        <w:spacing w:line="360" w:lineRule="auto"/>
        <w:ind w:firstLine="567"/>
        <w:jc w:val="both"/>
        <w:rPr>
          <w:color w:val="1A1A1A"/>
          <w:lang w:val="af-ZA"/>
        </w:rPr>
      </w:pPr>
      <w:r w:rsidRPr="00021913">
        <w:rPr>
          <w:lang w:val="af-ZA"/>
        </w:rPr>
        <w:t>«</w:t>
      </w:r>
      <w:r w:rsidR="00297BB1" w:rsidRPr="00021913">
        <w:rPr>
          <w:shd w:val="clear" w:color="auto" w:fill="FFFFFF"/>
          <w:lang w:val="af-ZA"/>
        </w:rPr>
        <w:t xml:space="preserve">5. </w:t>
      </w:r>
      <w:r w:rsidR="00297BB1" w:rsidRPr="00021913">
        <w:rPr>
          <w:shd w:val="clear" w:color="auto" w:fill="FFFFFF"/>
        </w:rPr>
        <w:t>Հայաստանի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Հանրապետությունում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գործում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են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Հայաստանի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Հանրապետության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միջազգային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պայմանագրերի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պահանջներին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համապատասխանող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ազգային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և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միջազգային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վարորդական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վկայականներ</w:t>
      </w:r>
      <w:r w:rsidR="00297BB1" w:rsidRPr="00021913">
        <w:rPr>
          <w:shd w:val="clear" w:color="auto" w:fill="FFFFFF"/>
          <w:lang w:val="af-ZA"/>
        </w:rPr>
        <w:t xml:space="preserve">, </w:t>
      </w:r>
      <w:r w:rsidR="00297BB1" w:rsidRPr="00021913">
        <w:rPr>
          <w:shd w:val="clear" w:color="auto" w:fill="FFFFFF"/>
        </w:rPr>
        <w:t>ընդ</w:t>
      </w:r>
      <w:r w:rsidR="00297BB1" w:rsidRPr="00021913">
        <w:rPr>
          <w:shd w:val="clear" w:color="auto" w:fill="FFFFFF"/>
          <w:lang w:val="af-ZA"/>
        </w:rPr>
        <w:t xml:space="preserve"> </w:t>
      </w:r>
      <w:r w:rsidR="00297BB1" w:rsidRPr="00021913">
        <w:rPr>
          <w:shd w:val="clear" w:color="auto" w:fill="FFFFFF"/>
        </w:rPr>
        <w:t>որում</w:t>
      </w:r>
      <w:r w:rsidR="00297BB1" w:rsidRPr="00021913">
        <w:rPr>
          <w:shd w:val="clear" w:color="auto" w:fill="FFFFFF"/>
          <w:lang w:val="af-ZA"/>
        </w:rPr>
        <w:t>`</w:t>
      </w:r>
    </w:p>
    <w:p w14:paraId="162721B2" w14:textId="7CC0E49A" w:rsidR="00297BB1" w:rsidRPr="00021913" w:rsidRDefault="00297BB1" w:rsidP="001833A7">
      <w:pPr>
        <w:pStyle w:val="NoSpacing"/>
        <w:spacing w:line="360" w:lineRule="auto"/>
        <w:ind w:firstLine="567"/>
        <w:jc w:val="both"/>
        <w:rPr>
          <w:color w:val="1A1A1A"/>
          <w:lang w:val="af-ZA"/>
        </w:rPr>
      </w:pPr>
      <w:r w:rsidRPr="00021913">
        <w:rPr>
          <w:shd w:val="clear" w:color="auto" w:fill="FFFFFF"/>
          <w:lang w:val="af-ZA"/>
        </w:rPr>
        <w:t xml:space="preserve">1) </w:t>
      </w:r>
      <w:r w:rsidRPr="00021913">
        <w:rPr>
          <w:shd w:val="clear" w:color="auto" w:fill="FFFFFF"/>
        </w:rPr>
        <w:t>Հայաստանի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Հանրապետության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իրավասու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մարմինների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տված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միջազգային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վարորդական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վկայականները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Հայաստանի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Հանրապետության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տարածքում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տրանսպորտային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միջոցներ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վարելու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համար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համարվում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են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չգործող</w:t>
      </w:r>
      <w:r w:rsidR="00021913">
        <w:rPr>
          <w:rFonts w:ascii="Cambria Math" w:hAnsi="Cambria Math" w:cs="Cambria Math"/>
          <w:shd w:val="clear" w:color="auto" w:fill="FFFFFF"/>
          <w:lang w:val="af-ZA"/>
        </w:rPr>
        <w:t>.</w:t>
      </w:r>
    </w:p>
    <w:p w14:paraId="44BB7211" w14:textId="0FE2B60B" w:rsidR="00262289" w:rsidRPr="00A04860" w:rsidRDefault="00297BB1" w:rsidP="001833A7">
      <w:pPr>
        <w:pStyle w:val="NoSpacing"/>
        <w:spacing w:line="360" w:lineRule="auto"/>
        <w:ind w:firstLine="567"/>
        <w:jc w:val="both"/>
        <w:rPr>
          <w:rFonts w:ascii="Cambria Math" w:hAnsi="Cambria Math"/>
        </w:rPr>
      </w:pPr>
      <w:r w:rsidRPr="00021913">
        <w:rPr>
          <w:shd w:val="clear" w:color="auto" w:fill="FFFFFF"/>
          <w:lang w:val="af-ZA"/>
        </w:rPr>
        <w:t>2)</w:t>
      </w:r>
      <w:r w:rsidR="00565D51" w:rsidRPr="00021913">
        <w:rPr>
          <w:shd w:val="clear" w:color="auto" w:fill="FFFFFF"/>
          <w:lang w:val="hy-AM"/>
        </w:rPr>
        <w:t xml:space="preserve"> </w:t>
      </w:r>
      <w:r w:rsidRPr="00021913">
        <w:rPr>
          <w:rFonts w:cs="Arial Unicode"/>
          <w:shd w:val="clear" w:color="auto" w:fill="FFFFFF"/>
        </w:rPr>
        <w:t>Հայաստանի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rFonts w:cs="Arial Unicode"/>
          <w:shd w:val="clear" w:color="auto" w:fill="FFFFFF"/>
        </w:rPr>
        <w:t>Հանրապետության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rFonts w:cs="Arial Unicode"/>
          <w:shd w:val="clear" w:color="auto" w:fill="FFFFFF"/>
        </w:rPr>
        <w:t>քաղաքացիների</w:t>
      </w:r>
      <w:r w:rsidRPr="00021913">
        <w:rPr>
          <w:shd w:val="clear" w:color="auto" w:fill="FFFFFF"/>
          <w:lang w:val="af-ZA"/>
        </w:rPr>
        <w:t xml:space="preserve"> (</w:t>
      </w:r>
      <w:r w:rsidRPr="00021913">
        <w:rPr>
          <w:rFonts w:cs="Arial Unicode"/>
          <w:shd w:val="clear" w:color="auto" w:fill="FFFFFF"/>
        </w:rPr>
        <w:t>այդ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rFonts w:cs="Arial Unicode"/>
          <w:shd w:val="clear" w:color="auto" w:fill="FFFFFF"/>
        </w:rPr>
        <w:t>թվում՝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rFonts w:cs="Arial Unicode"/>
          <w:shd w:val="clear" w:color="auto" w:fill="FFFFFF"/>
        </w:rPr>
        <w:t>երկքաղաքացի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rFonts w:cs="Arial Unicode"/>
          <w:shd w:val="clear" w:color="auto" w:fill="FFFFFF"/>
        </w:rPr>
        <w:t>հանդիսացո</w:t>
      </w:r>
      <w:r w:rsidRPr="00021913">
        <w:rPr>
          <w:shd w:val="clear" w:color="auto" w:fill="FFFFFF"/>
        </w:rPr>
        <w:t>ղ</w:t>
      </w:r>
      <w:r w:rsidRPr="00021913">
        <w:rPr>
          <w:shd w:val="clear" w:color="auto" w:fill="FFFFFF"/>
          <w:lang w:val="af-ZA"/>
        </w:rPr>
        <w:t xml:space="preserve">)` </w:t>
      </w:r>
      <w:r w:rsidRPr="00021913">
        <w:rPr>
          <w:shd w:val="clear" w:color="auto" w:fill="FFFFFF"/>
        </w:rPr>
        <w:t>այլ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երկրներում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ստացած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և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Վիեննայի՝</w:t>
      </w:r>
      <w:r w:rsidRPr="00021913">
        <w:rPr>
          <w:shd w:val="clear" w:color="auto" w:fill="FFFFFF"/>
          <w:lang w:val="af-ZA"/>
        </w:rPr>
        <w:t xml:space="preserve"> 1968 </w:t>
      </w:r>
      <w:r w:rsidRPr="00021913">
        <w:rPr>
          <w:shd w:val="clear" w:color="auto" w:fill="FFFFFF"/>
        </w:rPr>
        <w:t>թվականի</w:t>
      </w:r>
      <w:r w:rsidRPr="00021913">
        <w:rPr>
          <w:shd w:val="clear" w:color="auto" w:fill="FFFFFF"/>
          <w:lang w:val="af-ZA"/>
        </w:rPr>
        <w:t xml:space="preserve"> «</w:t>
      </w:r>
      <w:r w:rsidRPr="00021913">
        <w:rPr>
          <w:shd w:val="clear" w:color="auto" w:fill="FFFFFF"/>
        </w:rPr>
        <w:t>Ճանապարհային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երթևեկության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մասին</w:t>
      </w:r>
      <w:r w:rsidRPr="00021913">
        <w:rPr>
          <w:shd w:val="clear" w:color="auto" w:fill="FFFFFF"/>
          <w:lang w:val="af-ZA"/>
        </w:rPr>
        <w:t xml:space="preserve">» </w:t>
      </w:r>
      <w:r w:rsidRPr="00021913">
        <w:rPr>
          <w:shd w:val="clear" w:color="auto" w:fill="FFFFFF"/>
        </w:rPr>
        <w:t>կոնվենցիայով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և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դրա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հետագա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փոփոխություններով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ու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լրացումներով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վարորդական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վկայականներին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ներկայացվող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պահանջներին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համապատասխանող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վարորդական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վկայականները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Հայաստանի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Հանրապետության</w:t>
      </w:r>
      <w:r w:rsidRPr="00021913">
        <w:rPr>
          <w:shd w:val="clear" w:color="auto" w:fill="FFFFFF"/>
          <w:lang w:val="af-ZA"/>
        </w:rPr>
        <w:t xml:space="preserve"> </w:t>
      </w:r>
      <w:r w:rsidRPr="00021913">
        <w:rPr>
          <w:shd w:val="clear" w:color="auto" w:fill="FFFFFF"/>
        </w:rPr>
        <w:t>տարածքում</w:t>
      </w:r>
      <w:r w:rsidR="00AC6FA2" w:rsidRPr="00021913">
        <w:rPr>
          <w:shd w:val="clear" w:color="auto" w:fill="FFFFFF"/>
          <w:lang w:val="hy-AM"/>
        </w:rPr>
        <w:t xml:space="preserve"> </w:t>
      </w:r>
      <w:r w:rsidRPr="00021913">
        <w:rPr>
          <w:shd w:val="clear" w:color="auto" w:fill="FFFFFF"/>
        </w:rPr>
        <w:t>համարվում</w:t>
      </w:r>
      <w:r w:rsidR="00AC6FA2" w:rsidRPr="00021913">
        <w:rPr>
          <w:shd w:val="clear" w:color="auto" w:fill="FFFFFF"/>
          <w:lang w:val="hy-AM"/>
        </w:rPr>
        <w:t xml:space="preserve"> </w:t>
      </w:r>
      <w:r w:rsidRPr="00021913">
        <w:rPr>
          <w:shd w:val="clear" w:color="auto" w:fill="FFFFFF"/>
        </w:rPr>
        <w:t>են</w:t>
      </w:r>
      <w:r w:rsidR="00AC6FA2" w:rsidRPr="00021913">
        <w:rPr>
          <w:shd w:val="clear" w:color="auto" w:fill="FFFFFF"/>
          <w:lang w:val="hy-AM"/>
        </w:rPr>
        <w:t xml:space="preserve"> </w:t>
      </w:r>
      <w:r w:rsidRPr="00021913">
        <w:rPr>
          <w:shd w:val="clear" w:color="auto" w:fill="FFFFFF"/>
        </w:rPr>
        <w:t>գործող</w:t>
      </w:r>
      <w:r w:rsidR="00874996" w:rsidRPr="00021913">
        <w:rPr>
          <w:shd w:val="clear" w:color="auto" w:fill="FFFFFF"/>
          <w:lang w:val="hy-AM"/>
        </w:rPr>
        <w:t xml:space="preserve"> </w:t>
      </w:r>
      <w:r w:rsidRPr="00021913">
        <w:rPr>
          <w:bCs/>
          <w:shd w:val="clear" w:color="auto" w:fill="FFFFFF"/>
        </w:rPr>
        <w:t>այդ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անձանց</w:t>
      </w:r>
      <w:r w:rsidR="00021913" w:rsidRPr="00AF1A08">
        <w:rPr>
          <w:bCs/>
          <w:shd w:val="clear" w:color="auto" w:fill="FFFFFF"/>
          <w:lang w:val="af-ZA"/>
        </w:rPr>
        <w:t>`</w:t>
      </w:r>
      <w:r w:rsidR="00AC6FA2" w:rsidRPr="00021913">
        <w:rPr>
          <w:bCs/>
          <w:shd w:val="clear" w:color="auto" w:fill="FFFFFF"/>
          <w:lang w:val="hy-AM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Հայաստանի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Հանրապետություն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մուտք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գործելու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պահից</w:t>
      </w:r>
      <w:r w:rsidRPr="00021913">
        <w:rPr>
          <w:bCs/>
          <w:shd w:val="clear" w:color="auto" w:fill="FFFFFF"/>
          <w:lang w:val="af-ZA"/>
        </w:rPr>
        <w:t xml:space="preserve"> </w:t>
      </w:r>
      <w:r w:rsidR="00AF3D65">
        <w:rPr>
          <w:bCs/>
          <w:shd w:val="clear" w:color="auto" w:fill="FFFFFF"/>
          <w:lang w:val="af-ZA"/>
        </w:rPr>
        <w:t>3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ամիս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ժամկետով</w:t>
      </w:r>
      <w:r w:rsidR="00ED294B" w:rsidRPr="00021913">
        <w:rPr>
          <w:rFonts w:cs="Arial Unicode"/>
          <w:bCs/>
          <w:shd w:val="clear" w:color="auto" w:fill="FFFFFF"/>
        </w:rPr>
        <w:t>։</w:t>
      </w:r>
      <w:r w:rsidR="00262289" w:rsidRPr="00021913">
        <w:rPr>
          <w:lang w:val="af-ZA"/>
        </w:rPr>
        <w:t>»</w:t>
      </w:r>
      <w:r w:rsidR="00A04860">
        <w:t>.</w:t>
      </w:r>
    </w:p>
    <w:p w14:paraId="6197CAC7" w14:textId="63D11D3D" w:rsidR="00297BB1" w:rsidRPr="00021913" w:rsidRDefault="00297BB1" w:rsidP="001833A7">
      <w:pPr>
        <w:pStyle w:val="NoSpacing"/>
        <w:spacing w:line="360" w:lineRule="auto"/>
        <w:ind w:firstLine="567"/>
        <w:jc w:val="both"/>
        <w:rPr>
          <w:lang w:val="af-ZA"/>
        </w:rPr>
      </w:pPr>
      <w:r w:rsidRPr="00021913">
        <w:rPr>
          <w:lang w:val="hy-AM"/>
        </w:rPr>
        <w:lastRenderedPageBreak/>
        <w:t>2</w:t>
      </w:r>
      <w:r w:rsidR="00A43231">
        <w:rPr>
          <w:rFonts w:ascii="Cambria Math" w:hAnsi="Cambria Math"/>
          <w:lang w:val="hy-AM"/>
        </w:rPr>
        <w:t>․</w:t>
      </w:r>
      <w:r w:rsidRPr="00021913">
        <w:rPr>
          <w:lang w:val="af-ZA"/>
        </w:rPr>
        <w:t xml:space="preserve"> 12-</w:t>
      </w:r>
      <w:r w:rsidRPr="00021913">
        <w:rPr>
          <w:lang w:val="hy-AM"/>
        </w:rPr>
        <w:t>րդ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մասը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«</w:t>
      </w:r>
      <w:r w:rsidRPr="00021913">
        <w:rPr>
          <w:shd w:val="clear" w:color="auto" w:fill="FFFFFF"/>
          <w:lang w:val="hy-AM"/>
        </w:rPr>
        <w:t>վրա</w:t>
      </w:r>
      <w:r w:rsidRPr="00021913">
        <w:rPr>
          <w:lang w:val="hy-AM"/>
        </w:rPr>
        <w:t>» բառից հետո լրացնել «</w:t>
      </w:r>
      <w:r w:rsidRPr="00021913">
        <w:rPr>
          <w:bCs/>
          <w:shd w:val="clear" w:color="auto" w:fill="FFFFFF"/>
          <w:lang w:val="hy-AM"/>
        </w:rPr>
        <w:t>Հայաստանի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Հանրապետության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օրենսդրությամբ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սահմանված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կարգով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նույն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կարգի</w:t>
      </w:r>
      <w:r w:rsidRPr="00021913">
        <w:rPr>
          <w:bCs/>
          <w:shd w:val="clear" w:color="auto" w:fill="FFFFFF"/>
          <w:lang w:val="af-ZA"/>
        </w:rPr>
        <w:t xml:space="preserve"> </w:t>
      </w:r>
      <w:r w:rsidR="003D0474" w:rsidRPr="00021913">
        <w:rPr>
          <w:bCs/>
          <w:shd w:val="clear" w:color="auto" w:fill="FFFFFF"/>
          <w:lang w:val="hy-AM"/>
        </w:rPr>
        <w:t xml:space="preserve">կամ </w:t>
      </w:r>
      <w:r w:rsidRPr="00021913">
        <w:rPr>
          <w:bCs/>
          <w:shd w:val="clear" w:color="auto" w:fill="FFFFFF"/>
          <w:lang w:val="hy-AM"/>
        </w:rPr>
        <w:t>ենթակարգի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տրանսպորտային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միջոցներ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  <w:lang w:val="hy-AM"/>
        </w:rPr>
        <w:t>վարելու</w:t>
      </w:r>
      <w:r w:rsidRPr="00021913">
        <w:rPr>
          <w:lang w:val="hy-AM"/>
        </w:rPr>
        <w:t>» բառերով</w:t>
      </w:r>
      <w:r w:rsidRPr="00021913">
        <w:rPr>
          <w:lang w:val="af-ZA"/>
        </w:rPr>
        <w:t>.</w:t>
      </w:r>
    </w:p>
    <w:p w14:paraId="724C03AB" w14:textId="34917DE1" w:rsidR="00297BB1" w:rsidRPr="00021913" w:rsidRDefault="00297BB1" w:rsidP="001833A7">
      <w:pPr>
        <w:pStyle w:val="NoSpacing"/>
        <w:spacing w:line="360" w:lineRule="auto"/>
        <w:ind w:firstLine="567"/>
        <w:jc w:val="both"/>
        <w:rPr>
          <w:lang w:val="af-ZA"/>
        </w:rPr>
      </w:pPr>
      <w:r w:rsidRPr="00021913">
        <w:rPr>
          <w:lang w:val="hy-AM"/>
        </w:rPr>
        <w:t>3</w:t>
      </w:r>
      <w:r w:rsidR="00A43231">
        <w:rPr>
          <w:rFonts w:ascii="Cambria Math" w:hAnsi="Cambria Math"/>
          <w:lang w:val="hy-AM"/>
        </w:rPr>
        <w:t>․</w:t>
      </w:r>
      <w:r w:rsidRPr="00021913">
        <w:rPr>
          <w:lang w:val="af-ZA"/>
        </w:rPr>
        <w:t xml:space="preserve"> 1</w:t>
      </w:r>
      <w:r w:rsidRPr="00021913">
        <w:rPr>
          <w:lang w:val="hy-AM"/>
        </w:rPr>
        <w:t>3</w:t>
      </w:r>
      <w:r w:rsidRPr="00021913">
        <w:rPr>
          <w:lang w:val="af-ZA"/>
        </w:rPr>
        <w:t>-</w:t>
      </w:r>
      <w:r w:rsidRPr="00021913">
        <w:t>րդ</w:t>
      </w:r>
      <w:r w:rsidRPr="00021913">
        <w:rPr>
          <w:lang w:val="af-ZA"/>
        </w:rPr>
        <w:t xml:space="preserve"> </w:t>
      </w:r>
      <w:r w:rsidRPr="00021913">
        <w:t>մասը</w:t>
      </w:r>
      <w:r w:rsidRPr="00021913">
        <w:rPr>
          <w:lang w:val="af-ZA"/>
        </w:rPr>
        <w:t xml:space="preserve"> </w:t>
      </w:r>
      <w:r w:rsidRPr="00021913">
        <w:rPr>
          <w:lang w:val="hy-AM"/>
        </w:rPr>
        <w:t>«</w:t>
      </w:r>
      <w:r w:rsidRPr="00021913">
        <w:rPr>
          <w:shd w:val="clear" w:color="auto" w:fill="FFFFFF"/>
        </w:rPr>
        <w:t>վկայականը</w:t>
      </w:r>
      <w:r w:rsidRPr="00021913">
        <w:rPr>
          <w:lang w:val="hy-AM"/>
        </w:rPr>
        <w:t>» բառից հետո լրացնել «</w:t>
      </w:r>
      <w:r w:rsidRPr="00021913">
        <w:rPr>
          <w:bCs/>
          <w:shd w:val="clear" w:color="auto" w:fill="FFFFFF"/>
        </w:rPr>
        <w:t>Հայաստանի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Հանրապետության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օրենսդրությամբ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սահմանված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կարգով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նույն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կարգի</w:t>
      </w:r>
      <w:r w:rsidRPr="00021913">
        <w:rPr>
          <w:bCs/>
          <w:shd w:val="clear" w:color="auto" w:fill="FFFFFF"/>
          <w:lang w:val="af-ZA"/>
        </w:rPr>
        <w:t xml:space="preserve"> </w:t>
      </w:r>
      <w:r w:rsidR="003D0474" w:rsidRPr="00021913">
        <w:rPr>
          <w:bCs/>
          <w:shd w:val="clear" w:color="auto" w:fill="FFFFFF"/>
          <w:lang w:val="hy-AM"/>
        </w:rPr>
        <w:t xml:space="preserve">կամ </w:t>
      </w:r>
      <w:r w:rsidRPr="00021913">
        <w:rPr>
          <w:bCs/>
          <w:shd w:val="clear" w:color="auto" w:fill="FFFFFF"/>
        </w:rPr>
        <w:t>ենթակարգի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տրանսպորտային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միջոցներ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վարելու</w:t>
      </w:r>
      <w:r w:rsidRPr="00021913">
        <w:rPr>
          <w:bCs/>
          <w:shd w:val="clear" w:color="auto" w:fill="FFFFFF"/>
          <w:lang w:val="hy-AM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Հայաստանի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rFonts w:cs="Arial Unicode"/>
          <w:bCs/>
          <w:shd w:val="clear" w:color="auto" w:fill="FFFFFF"/>
        </w:rPr>
        <w:t>Հանրապետության</w:t>
      </w:r>
      <w:r w:rsidRPr="00021913">
        <w:rPr>
          <w:rFonts w:cs="Arial Unicode"/>
          <w:bCs/>
          <w:shd w:val="clear" w:color="auto" w:fill="FFFFFF"/>
          <w:lang w:val="hy-AM"/>
        </w:rPr>
        <w:t xml:space="preserve"> </w:t>
      </w:r>
      <w:r w:rsidRPr="00021913">
        <w:rPr>
          <w:bCs/>
          <w:shd w:val="clear" w:color="auto" w:fill="FFFFFF"/>
        </w:rPr>
        <w:t>ազգային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վարորդական</w:t>
      </w:r>
      <w:r w:rsidRPr="00021913">
        <w:rPr>
          <w:bCs/>
          <w:shd w:val="clear" w:color="auto" w:fill="FFFFFF"/>
          <w:lang w:val="af-ZA"/>
        </w:rPr>
        <w:t xml:space="preserve"> </w:t>
      </w:r>
      <w:r w:rsidRPr="00021913">
        <w:rPr>
          <w:bCs/>
          <w:shd w:val="clear" w:color="auto" w:fill="FFFFFF"/>
        </w:rPr>
        <w:t>վկայականով</w:t>
      </w:r>
      <w:r w:rsidRPr="00021913">
        <w:rPr>
          <w:lang w:val="hy-AM"/>
        </w:rPr>
        <w:t>» բառերով</w:t>
      </w:r>
      <w:r w:rsidR="004C726E">
        <w:rPr>
          <w:lang w:val="af-ZA"/>
        </w:rPr>
        <w:t>։</w:t>
      </w:r>
    </w:p>
    <w:p w14:paraId="6EE8F973" w14:textId="77777777" w:rsidR="00297BB1" w:rsidRPr="00021913" w:rsidRDefault="00297BB1" w:rsidP="001833A7">
      <w:pPr>
        <w:pStyle w:val="NoSpacing"/>
        <w:ind w:firstLine="567"/>
        <w:jc w:val="both"/>
        <w:rPr>
          <w:shd w:val="clear" w:color="auto" w:fill="FFFFFF"/>
          <w:lang w:val="af-ZA"/>
        </w:rPr>
      </w:pPr>
    </w:p>
    <w:p w14:paraId="1C50F8EB" w14:textId="77777777" w:rsidR="00B801B4" w:rsidRDefault="00262289" w:rsidP="00B801B4">
      <w:pPr>
        <w:pStyle w:val="NoSpacing"/>
        <w:ind w:firstLine="567"/>
        <w:jc w:val="both"/>
        <w:rPr>
          <w:b/>
          <w:bCs/>
          <w:iCs/>
          <w:lang w:val="hy-AM"/>
        </w:rPr>
      </w:pPr>
      <w:r w:rsidRPr="00021913">
        <w:rPr>
          <w:b/>
          <w:bCs/>
          <w:iCs/>
          <w:lang w:val="hy-AM"/>
        </w:rPr>
        <w:t xml:space="preserve">Հոդված </w:t>
      </w:r>
      <w:r w:rsidR="00B801B4">
        <w:rPr>
          <w:b/>
          <w:bCs/>
          <w:iCs/>
          <w:lang w:val="hy-AM"/>
        </w:rPr>
        <w:t>3</w:t>
      </w:r>
      <w:r w:rsidRPr="00021913">
        <w:rPr>
          <w:b/>
          <w:bCs/>
          <w:iCs/>
          <w:lang w:val="hy-AM"/>
        </w:rPr>
        <w:t xml:space="preserve">. </w:t>
      </w:r>
    </w:p>
    <w:p w14:paraId="0ECC73F7" w14:textId="77777777" w:rsidR="00B801B4" w:rsidRDefault="00B801B4" w:rsidP="00B801B4">
      <w:pPr>
        <w:pStyle w:val="NoSpacing"/>
        <w:ind w:firstLine="567"/>
        <w:jc w:val="both"/>
        <w:rPr>
          <w:lang w:val="hy-AM"/>
        </w:rPr>
      </w:pPr>
    </w:p>
    <w:p w14:paraId="426F544B" w14:textId="4401A966" w:rsidR="00B801B4" w:rsidRDefault="00262289" w:rsidP="00B801B4">
      <w:pPr>
        <w:pStyle w:val="NoSpacing"/>
        <w:spacing w:line="360" w:lineRule="auto"/>
        <w:ind w:firstLine="567"/>
        <w:jc w:val="both"/>
        <w:rPr>
          <w:rFonts w:eastAsia="Times New Roman"/>
          <w:color w:val="000000"/>
          <w:lang w:val="hy-AM"/>
        </w:rPr>
      </w:pPr>
      <w:r w:rsidRPr="00021913">
        <w:rPr>
          <w:lang w:val="hy-AM"/>
        </w:rPr>
        <w:t xml:space="preserve">1. Սույն օրենքն ուժի մեջ է մտնում </w:t>
      </w:r>
      <w:r w:rsidR="00E52171" w:rsidRPr="00E52171">
        <w:rPr>
          <w:rFonts w:eastAsia="Times New Roman"/>
          <w:color w:val="000000"/>
          <w:lang w:val="hy-AM"/>
        </w:rPr>
        <w:t>պաշտոնական հրապարակման օրվան հաջորդող տասներորդ օրը։</w:t>
      </w:r>
    </w:p>
    <w:p w14:paraId="74040B91" w14:textId="260FAD12" w:rsidR="00565D51" w:rsidRPr="00F06C74" w:rsidRDefault="00262289" w:rsidP="00B801B4">
      <w:pPr>
        <w:pStyle w:val="NoSpacing"/>
        <w:spacing w:line="360" w:lineRule="auto"/>
        <w:ind w:firstLine="567"/>
        <w:jc w:val="both"/>
        <w:rPr>
          <w:shd w:val="clear" w:color="auto" w:fill="FFFFFF"/>
          <w:lang w:val="hy-AM"/>
        </w:rPr>
      </w:pPr>
      <w:r w:rsidRPr="00021913">
        <w:rPr>
          <w:lang w:val="hy-AM"/>
        </w:rPr>
        <w:t xml:space="preserve">2. </w:t>
      </w:r>
      <w:r w:rsidRPr="00021913">
        <w:rPr>
          <w:rFonts w:cs="Sylfaen"/>
          <w:lang w:val="hy-AM"/>
        </w:rPr>
        <w:t>Սույն</w:t>
      </w:r>
      <w:r w:rsidRPr="00021913">
        <w:rPr>
          <w:lang w:val="hy-AM"/>
        </w:rPr>
        <w:t xml:space="preserve"> </w:t>
      </w:r>
      <w:r w:rsidRPr="00021913">
        <w:rPr>
          <w:rFonts w:cs="Sylfaen"/>
          <w:lang w:val="hy-AM"/>
        </w:rPr>
        <w:t>օրենք</w:t>
      </w:r>
      <w:r w:rsidR="00565D51" w:rsidRPr="00021913">
        <w:rPr>
          <w:rFonts w:cs="Sylfaen"/>
          <w:lang w:val="hy-AM"/>
        </w:rPr>
        <w:t>ն ուժի մեջ մտնելու պահին</w:t>
      </w:r>
      <w:r w:rsidR="007B2534" w:rsidRPr="00021913">
        <w:rPr>
          <w:rFonts w:cs="Sylfaen"/>
          <w:lang w:val="hy-AM"/>
        </w:rPr>
        <w:t xml:space="preserve"> </w:t>
      </w:r>
      <w:r w:rsidR="007B2534" w:rsidRPr="00021913">
        <w:rPr>
          <w:rFonts w:cs="Arial Unicode"/>
          <w:shd w:val="clear" w:color="auto" w:fill="FFFFFF"/>
          <w:lang w:val="hy-AM"/>
        </w:rPr>
        <w:t>Հայաստանի</w:t>
      </w:r>
      <w:r w:rsidR="007B2534" w:rsidRPr="00021913">
        <w:rPr>
          <w:shd w:val="clear" w:color="auto" w:fill="FFFFFF"/>
          <w:lang w:val="af-ZA"/>
        </w:rPr>
        <w:t xml:space="preserve"> </w:t>
      </w:r>
      <w:r w:rsidR="007B2534" w:rsidRPr="00021913">
        <w:rPr>
          <w:rFonts w:cs="Arial Unicode"/>
          <w:shd w:val="clear" w:color="auto" w:fill="FFFFFF"/>
          <w:lang w:val="hy-AM"/>
        </w:rPr>
        <w:t>Հանրապետությունում գտնվող</w:t>
      </w:r>
      <w:r w:rsidR="00565D51" w:rsidRPr="00021913">
        <w:rPr>
          <w:rFonts w:cs="Sylfaen"/>
          <w:lang w:val="hy-AM"/>
        </w:rPr>
        <w:t xml:space="preserve"> </w:t>
      </w:r>
      <w:r w:rsidR="00565D51" w:rsidRPr="00021913">
        <w:rPr>
          <w:rFonts w:cs="Arial Unicode"/>
          <w:shd w:val="clear" w:color="auto" w:fill="FFFFFF"/>
          <w:lang w:val="hy-AM"/>
        </w:rPr>
        <w:t>Հայաստանի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rFonts w:cs="Arial Unicode"/>
          <w:shd w:val="clear" w:color="auto" w:fill="FFFFFF"/>
          <w:lang w:val="hy-AM"/>
        </w:rPr>
        <w:t>Հանրապետության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rFonts w:cs="Arial Unicode"/>
          <w:shd w:val="clear" w:color="auto" w:fill="FFFFFF"/>
          <w:lang w:val="hy-AM"/>
        </w:rPr>
        <w:t>քաղաքացիների</w:t>
      </w:r>
      <w:r w:rsidR="00565D51" w:rsidRPr="00021913">
        <w:rPr>
          <w:shd w:val="clear" w:color="auto" w:fill="FFFFFF"/>
          <w:lang w:val="af-ZA"/>
        </w:rPr>
        <w:t xml:space="preserve"> (</w:t>
      </w:r>
      <w:r w:rsidR="00565D51" w:rsidRPr="00021913">
        <w:rPr>
          <w:rFonts w:cs="Arial Unicode"/>
          <w:shd w:val="clear" w:color="auto" w:fill="FFFFFF"/>
          <w:lang w:val="hy-AM"/>
        </w:rPr>
        <w:t>այդ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rFonts w:cs="Arial Unicode"/>
          <w:shd w:val="clear" w:color="auto" w:fill="FFFFFF"/>
          <w:lang w:val="hy-AM"/>
        </w:rPr>
        <w:t>թվում՝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rFonts w:cs="Arial Unicode"/>
          <w:shd w:val="clear" w:color="auto" w:fill="FFFFFF"/>
          <w:lang w:val="hy-AM"/>
        </w:rPr>
        <w:t>երկքաղաքացի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rFonts w:cs="Arial Unicode"/>
          <w:shd w:val="clear" w:color="auto" w:fill="FFFFFF"/>
          <w:lang w:val="hy-AM"/>
        </w:rPr>
        <w:t>հանդիսացո</w:t>
      </w:r>
      <w:r w:rsidR="00565D51" w:rsidRPr="00021913">
        <w:rPr>
          <w:shd w:val="clear" w:color="auto" w:fill="FFFFFF"/>
          <w:lang w:val="hy-AM"/>
        </w:rPr>
        <w:t>ղ</w:t>
      </w:r>
      <w:r w:rsidR="00565D51" w:rsidRPr="00021913">
        <w:rPr>
          <w:shd w:val="clear" w:color="auto" w:fill="FFFFFF"/>
          <w:lang w:val="af-ZA"/>
        </w:rPr>
        <w:t xml:space="preserve">)` </w:t>
      </w:r>
      <w:r w:rsidR="00565D51" w:rsidRPr="00021913">
        <w:rPr>
          <w:shd w:val="clear" w:color="auto" w:fill="FFFFFF"/>
          <w:lang w:val="hy-AM"/>
        </w:rPr>
        <w:t>այլ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երկրներում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ստացած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և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Վիեննայի՝</w:t>
      </w:r>
      <w:r w:rsidR="00565D51" w:rsidRPr="00021913">
        <w:rPr>
          <w:shd w:val="clear" w:color="auto" w:fill="FFFFFF"/>
          <w:lang w:val="af-ZA"/>
        </w:rPr>
        <w:t xml:space="preserve"> 1968 </w:t>
      </w:r>
      <w:r w:rsidR="00565D51" w:rsidRPr="00021913">
        <w:rPr>
          <w:shd w:val="clear" w:color="auto" w:fill="FFFFFF"/>
          <w:lang w:val="hy-AM"/>
        </w:rPr>
        <w:t>թվականի</w:t>
      </w:r>
      <w:r w:rsidR="00565D51" w:rsidRPr="00021913">
        <w:rPr>
          <w:shd w:val="clear" w:color="auto" w:fill="FFFFFF"/>
          <w:lang w:val="af-ZA"/>
        </w:rPr>
        <w:t xml:space="preserve"> «</w:t>
      </w:r>
      <w:r w:rsidR="00565D51" w:rsidRPr="00021913">
        <w:rPr>
          <w:shd w:val="clear" w:color="auto" w:fill="FFFFFF"/>
          <w:lang w:val="hy-AM"/>
        </w:rPr>
        <w:t>Ճանապարհային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երթևեկության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մասին</w:t>
      </w:r>
      <w:r w:rsidR="00565D51" w:rsidRPr="00021913">
        <w:rPr>
          <w:shd w:val="clear" w:color="auto" w:fill="FFFFFF"/>
          <w:lang w:val="af-ZA"/>
        </w:rPr>
        <w:t xml:space="preserve">» </w:t>
      </w:r>
      <w:r w:rsidR="00565D51" w:rsidRPr="00021913">
        <w:rPr>
          <w:shd w:val="clear" w:color="auto" w:fill="FFFFFF"/>
          <w:lang w:val="hy-AM"/>
        </w:rPr>
        <w:t>կոնվենցիայով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և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դրա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հետագա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փոփոխություններով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ու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լրացումներով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վարորդական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վկայականներին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ներկայացվող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պահանջներին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համապատասխանող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վարորդական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վկայականները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Հայաստանի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Հանրապետության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տարածքում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համարվում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են</w:t>
      </w:r>
      <w:r w:rsidR="00565D51" w:rsidRPr="00021913">
        <w:rPr>
          <w:shd w:val="clear" w:color="auto" w:fill="FFFFFF"/>
          <w:lang w:val="af-ZA"/>
        </w:rPr>
        <w:t xml:space="preserve"> </w:t>
      </w:r>
      <w:r w:rsidR="00565D51" w:rsidRPr="00021913">
        <w:rPr>
          <w:shd w:val="clear" w:color="auto" w:fill="FFFFFF"/>
          <w:lang w:val="hy-AM"/>
        </w:rPr>
        <w:t>գործող</w:t>
      </w:r>
      <w:r w:rsidR="007B2534" w:rsidRPr="00021913">
        <w:rPr>
          <w:shd w:val="clear" w:color="auto" w:fill="FFFFFF"/>
          <w:lang w:val="hy-AM"/>
        </w:rPr>
        <w:t xml:space="preserve"> սույն</w:t>
      </w:r>
      <w:r w:rsidR="00F06C74" w:rsidRPr="00F06C74">
        <w:rPr>
          <w:shd w:val="clear" w:color="auto" w:fill="FFFFFF"/>
          <w:lang w:val="hy-AM"/>
        </w:rPr>
        <w:t xml:space="preserve"> </w:t>
      </w:r>
      <w:r w:rsidR="00F06C74" w:rsidRPr="00A43231">
        <w:rPr>
          <w:bCs/>
          <w:iCs/>
          <w:shd w:val="clear" w:color="auto" w:fill="FFFFFF"/>
          <w:lang w:val="hy-AM"/>
        </w:rPr>
        <w:t>օրենքն</w:t>
      </w:r>
      <w:r w:rsidR="007B2534" w:rsidRPr="00021913">
        <w:rPr>
          <w:shd w:val="clear" w:color="auto" w:fill="FFFFFF"/>
          <w:lang w:val="hy-AM"/>
        </w:rPr>
        <w:t xml:space="preserve"> ուժի մեջ մտնելուց հետո</w:t>
      </w:r>
      <w:r w:rsidR="00565D51" w:rsidRPr="00021913">
        <w:rPr>
          <w:b/>
          <w:bCs/>
          <w:shd w:val="clear" w:color="auto" w:fill="FFFFFF"/>
          <w:lang w:val="af-ZA"/>
        </w:rPr>
        <w:t xml:space="preserve"> </w:t>
      </w:r>
      <w:r w:rsidR="00AF3D65">
        <w:rPr>
          <w:bCs/>
          <w:shd w:val="clear" w:color="auto" w:fill="FFFFFF"/>
          <w:lang w:val="af-ZA"/>
        </w:rPr>
        <w:t>3</w:t>
      </w:r>
      <w:r w:rsidR="00565D51" w:rsidRPr="00021913">
        <w:rPr>
          <w:bCs/>
          <w:shd w:val="clear" w:color="auto" w:fill="FFFFFF"/>
          <w:lang w:val="af-ZA"/>
        </w:rPr>
        <w:t xml:space="preserve"> </w:t>
      </w:r>
      <w:r w:rsidR="00565D51" w:rsidRPr="00021913">
        <w:rPr>
          <w:rFonts w:cs="Arial Unicode"/>
          <w:bCs/>
          <w:shd w:val="clear" w:color="auto" w:fill="FFFFFF"/>
          <w:lang w:val="hy-AM"/>
        </w:rPr>
        <w:t>ամիս</w:t>
      </w:r>
      <w:r w:rsidR="00565D51" w:rsidRPr="00021913">
        <w:rPr>
          <w:bCs/>
          <w:shd w:val="clear" w:color="auto" w:fill="FFFFFF"/>
          <w:lang w:val="af-ZA"/>
        </w:rPr>
        <w:t xml:space="preserve"> </w:t>
      </w:r>
      <w:r w:rsidR="00565D51" w:rsidRPr="00021913">
        <w:rPr>
          <w:rFonts w:cs="Arial Unicode"/>
          <w:bCs/>
          <w:shd w:val="clear" w:color="auto" w:fill="FFFFFF"/>
          <w:lang w:val="hy-AM"/>
        </w:rPr>
        <w:t>ժամկետով</w:t>
      </w:r>
      <w:r w:rsidR="00D7094A" w:rsidRPr="00F06C74">
        <w:rPr>
          <w:rFonts w:cs="Arial Unicode"/>
          <w:bCs/>
          <w:shd w:val="clear" w:color="auto" w:fill="FFFFFF"/>
          <w:lang w:val="hy-AM"/>
        </w:rPr>
        <w:t>։</w:t>
      </w:r>
      <w:bookmarkEnd w:id="3"/>
    </w:p>
    <w:p w14:paraId="2B86DE77" w14:textId="3CC209EE" w:rsidR="000B3A50" w:rsidRDefault="000B3A50" w:rsidP="000B3A50">
      <w:pPr>
        <w:pStyle w:val="NoSpacing"/>
        <w:ind w:firstLine="567"/>
        <w:jc w:val="both"/>
        <w:rPr>
          <w:rFonts w:cs="Sylfaen"/>
          <w:lang w:val="hy-AM"/>
        </w:rPr>
      </w:pPr>
    </w:p>
    <w:p w14:paraId="7B03B12B" w14:textId="77777777" w:rsidR="0003243C" w:rsidRPr="00021913" w:rsidRDefault="0003243C" w:rsidP="000B3A50">
      <w:pPr>
        <w:pStyle w:val="NoSpacing"/>
        <w:ind w:firstLine="567"/>
        <w:jc w:val="both"/>
        <w:rPr>
          <w:rFonts w:cs="Sylfaen"/>
          <w:lang w:val="hy-AM"/>
        </w:rPr>
      </w:pPr>
    </w:p>
    <w:p w14:paraId="0A1A8025" w14:textId="1B3BC3A1" w:rsidR="002845B8" w:rsidRDefault="002845B8" w:rsidP="00865F16">
      <w:pPr>
        <w:spacing w:after="0"/>
        <w:ind w:firstLine="180"/>
        <w:jc w:val="both"/>
        <w:rPr>
          <w:rFonts w:eastAsia="Times New Roman"/>
          <w:b/>
          <w:bCs/>
          <w:lang w:val="hy-AM"/>
        </w:rPr>
      </w:pPr>
      <w:r w:rsidRPr="00021913">
        <w:rPr>
          <w:rFonts w:eastAsia="Times New Roman"/>
          <w:b/>
          <w:bCs/>
          <w:lang w:val="hy-AM"/>
        </w:rPr>
        <w:t>Հանրապետության նախագահ                                                               Վ</w:t>
      </w:r>
      <w:r w:rsidRPr="00021913">
        <w:rPr>
          <w:rFonts w:ascii="Cambria Math" w:eastAsia="Times New Roman" w:hAnsi="Cambria Math" w:cs="Cambria Math"/>
          <w:b/>
          <w:bCs/>
          <w:lang w:val="hy-AM"/>
        </w:rPr>
        <w:t>․</w:t>
      </w:r>
      <w:r w:rsidRPr="00021913">
        <w:rPr>
          <w:rFonts w:eastAsia="Times New Roman"/>
          <w:b/>
          <w:bCs/>
          <w:lang w:val="hy-AM"/>
        </w:rPr>
        <w:t xml:space="preserve"> </w:t>
      </w:r>
      <w:r w:rsidRPr="00021913">
        <w:rPr>
          <w:rFonts w:eastAsia="Times New Roman" w:cs="GHEA Grapalat"/>
          <w:b/>
          <w:bCs/>
          <w:lang w:val="hy-AM"/>
        </w:rPr>
        <w:t>Խաչատո</w:t>
      </w:r>
      <w:r w:rsidRPr="00021913">
        <w:rPr>
          <w:rFonts w:eastAsia="Times New Roman"/>
          <w:b/>
          <w:bCs/>
          <w:lang w:val="hy-AM"/>
        </w:rPr>
        <w:t>ւրյան</w:t>
      </w:r>
    </w:p>
    <w:p w14:paraId="3917C265" w14:textId="77777777" w:rsidR="00214C6A" w:rsidRDefault="00214C6A" w:rsidP="00214C6A">
      <w:pPr>
        <w:spacing w:after="0"/>
        <w:ind w:firstLine="180"/>
        <w:jc w:val="right"/>
        <w:rPr>
          <w:rFonts w:cs="Sylfaen"/>
          <w:b/>
          <w:bCs/>
          <w:lang w:val="hy-AM"/>
        </w:rPr>
      </w:pPr>
    </w:p>
    <w:p w14:paraId="25B00B63" w14:textId="65D86140" w:rsidR="00214C6A" w:rsidRPr="00214C6A" w:rsidRDefault="00214C6A" w:rsidP="00214C6A">
      <w:pPr>
        <w:spacing w:after="0"/>
        <w:ind w:firstLine="180"/>
        <w:jc w:val="right"/>
        <w:rPr>
          <w:rFonts w:cs="Sylfaen"/>
          <w:b/>
          <w:bCs/>
          <w:lang w:val="hy-AM"/>
        </w:rPr>
      </w:pPr>
      <w:r w:rsidRPr="00214C6A">
        <w:rPr>
          <w:rFonts w:cs="Sylfaen"/>
          <w:b/>
          <w:bCs/>
          <w:lang w:val="hy-AM"/>
        </w:rPr>
        <w:t>«____»__________202</w:t>
      </w:r>
      <w:r w:rsidRPr="004B09C0">
        <w:rPr>
          <w:rFonts w:cs="Sylfaen"/>
          <w:b/>
          <w:bCs/>
          <w:lang w:val="hy-AM"/>
        </w:rPr>
        <w:t>5</w:t>
      </w:r>
      <w:r w:rsidRPr="00214C6A">
        <w:rPr>
          <w:rFonts w:cs="Sylfaen"/>
          <w:b/>
          <w:bCs/>
          <w:lang w:val="hy-AM"/>
        </w:rPr>
        <w:t>թ.</w:t>
      </w:r>
    </w:p>
    <w:p w14:paraId="6DB1A5E3" w14:textId="6954E132" w:rsidR="00214C6A" w:rsidRPr="00214C6A" w:rsidRDefault="00214C6A" w:rsidP="00214C6A">
      <w:pPr>
        <w:spacing w:after="0"/>
        <w:ind w:firstLine="180"/>
        <w:jc w:val="center"/>
        <w:rPr>
          <w:rFonts w:cs="Sylfaen"/>
          <w:b/>
          <w:bCs/>
          <w:lang w:val="hy-AM"/>
        </w:rPr>
      </w:pPr>
      <w:r>
        <w:rPr>
          <w:rFonts w:cs="Sylfaen"/>
          <w:b/>
          <w:bCs/>
          <w:lang w:val="hy-AM"/>
        </w:rPr>
        <w:t xml:space="preserve">                                                                                               </w:t>
      </w:r>
      <w:r w:rsidRPr="00214C6A">
        <w:rPr>
          <w:rFonts w:cs="Sylfaen"/>
          <w:b/>
          <w:bCs/>
          <w:lang w:val="hy-AM"/>
        </w:rPr>
        <w:t>ք</w:t>
      </w:r>
      <w:r w:rsidRPr="00214C6A">
        <w:rPr>
          <w:rFonts w:ascii="Cambria Math" w:hAnsi="Cambria Math" w:cs="Cambria Math"/>
          <w:b/>
          <w:bCs/>
          <w:lang w:val="hy-AM"/>
        </w:rPr>
        <w:t>․</w:t>
      </w:r>
      <w:r w:rsidRPr="00214C6A">
        <w:rPr>
          <w:rFonts w:cs="Sylfaen"/>
          <w:b/>
          <w:bCs/>
          <w:lang w:val="hy-AM"/>
        </w:rPr>
        <w:t xml:space="preserve"> Երևան</w:t>
      </w:r>
    </w:p>
    <w:p w14:paraId="5ECCA8CA" w14:textId="77777777" w:rsidR="00214C6A" w:rsidRPr="00021913" w:rsidRDefault="00214C6A" w:rsidP="00214C6A">
      <w:pPr>
        <w:spacing w:after="0"/>
        <w:ind w:firstLine="180"/>
        <w:jc w:val="right"/>
        <w:rPr>
          <w:rFonts w:cs="Sylfaen"/>
          <w:lang w:val="hy-AM"/>
        </w:rPr>
      </w:pPr>
    </w:p>
    <w:sectPr w:rsidR="00214C6A" w:rsidRPr="00021913" w:rsidSect="002845B8">
      <w:pgSz w:w="11906" w:h="16838"/>
      <w:pgMar w:top="450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0F"/>
    <w:rsid w:val="00021913"/>
    <w:rsid w:val="00022F53"/>
    <w:rsid w:val="00023F98"/>
    <w:rsid w:val="00030A41"/>
    <w:rsid w:val="0003243C"/>
    <w:rsid w:val="00032AC4"/>
    <w:rsid w:val="000352DE"/>
    <w:rsid w:val="0004441E"/>
    <w:rsid w:val="000464CE"/>
    <w:rsid w:val="000572F3"/>
    <w:rsid w:val="000616C5"/>
    <w:rsid w:val="00066D61"/>
    <w:rsid w:val="0007608D"/>
    <w:rsid w:val="00086901"/>
    <w:rsid w:val="000911B9"/>
    <w:rsid w:val="0009183C"/>
    <w:rsid w:val="000921F7"/>
    <w:rsid w:val="00094F6F"/>
    <w:rsid w:val="000B3A50"/>
    <w:rsid w:val="000B435C"/>
    <w:rsid w:val="000D2514"/>
    <w:rsid w:val="000E0A6D"/>
    <w:rsid w:val="000E323B"/>
    <w:rsid w:val="000E48CE"/>
    <w:rsid w:val="000F7E04"/>
    <w:rsid w:val="00110107"/>
    <w:rsid w:val="001120C3"/>
    <w:rsid w:val="00115750"/>
    <w:rsid w:val="001430FD"/>
    <w:rsid w:val="001511B7"/>
    <w:rsid w:val="001831E8"/>
    <w:rsid w:val="001833A7"/>
    <w:rsid w:val="00192AA1"/>
    <w:rsid w:val="001A21A8"/>
    <w:rsid w:val="001A2C58"/>
    <w:rsid w:val="001A317E"/>
    <w:rsid w:val="001B03D4"/>
    <w:rsid w:val="001C4425"/>
    <w:rsid w:val="001C69FA"/>
    <w:rsid w:val="001D20F2"/>
    <w:rsid w:val="001E35E4"/>
    <w:rsid w:val="00205C1C"/>
    <w:rsid w:val="0021289D"/>
    <w:rsid w:val="00214C6A"/>
    <w:rsid w:val="00230F7C"/>
    <w:rsid w:val="00243227"/>
    <w:rsid w:val="002467E3"/>
    <w:rsid w:val="00260191"/>
    <w:rsid w:val="00262289"/>
    <w:rsid w:val="002845B8"/>
    <w:rsid w:val="0029548E"/>
    <w:rsid w:val="00297BB1"/>
    <w:rsid w:val="002B2DF6"/>
    <w:rsid w:val="002B441D"/>
    <w:rsid w:val="002D2BD8"/>
    <w:rsid w:val="002E320B"/>
    <w:rsid w:val="002E613F"/>
    <w:rsid w:val="002E6388"/>
    <w:rsid w:val="002F1FDB"/>
    <w:rsid w:val="00302E37"/>
    <w:rsid w:val="00302E5A"/>
    <w:rsid w:val="00305E77"/>
    <w:rsid w:val="00321799"/>
    <w:rsid w:val="00321937"/>
    <w:rsid w:val="0033182B"/>
    <w:rsid w:val="0035704F"/>
    <w:rsid w:val="00357930"/>
    <w:rsid w:val="00367C6E"/>
    <w:rsid w:val="003840FF"/>
    <w:rsid w:val="003852FF"/>
    <w:rsid w:val="003A3177"/>
    <w:rsid w:val="003B480F"/>
    <w:rsid w:val="003B75BA"/>
    <w:rsid w:val="003C0117"/>
    <w:rsid w:val="003C4EBB"/>
    <w:rsid w:val="003D0474"/>
    <w:rsid w:val="003D7508"/>
    <w:rsid w:val="003E0570"/>
    <w:rsid w:val="003E4B5F"/>
    <w:rsid w:val="0041637C"/>
    <w:rsid w:val="00421A25"/>
    <w:rsid w:val="00421F32"/>
    <w:rsid w:val="004279E7"/>
    <w:rsid w:val="00433141"/>
    <w:rsid w:val="0045658C"/>
    <w:rsid w:val="00494AC7"/>
    <w:rsid w:val="004A70BB"/>
    <w:rsid w:val="004B09C0"/>
    <w:rsid w:val="004B5A83"/>
    <w:rsid w:val="004C5239"/>
    <w:rsid w:val="004C726E"/>
    <w:rsid w:val="004F421C"/>
    <w:rsid w:val="004F582A"/>
    <w:rsid w:val="004F6599"/>
    <w:rsid w:val="00505C60"/>
    <w:rsid w:val="005117F9"/>
    <w:rsid w:val="00532865"/>
    <w:rsid w:val="00537ACE"/>
    <w:rsid w:val="00545041"/>
    <w:rsid w:val="005454B7"/>
    <w:rsid w:val="0055519A"/>
    <w:rsid w:val="00560BA3"/>
    <w:rsid w:val="005622F5"/>
    <w:rsid w:val="00565D51"/>
    <w:rsid w:val="0056625C"/>
    <w:rsid w:val="00570BB7"/>
    <w:rsid w:val="00577004"/>
    <w:rsid w:val="005937DF"/>
    <w:rsid w:val="005A4DE9"/>
    <w:rsid w:val="005B0B9D"/>
    <w:rsid w:val="005C149E"/>
    <w:rsid w:val="005C73AB"/>
    <w:rsid w:val="005F1A7A"/>
    <w:rsid w:val="005F4441"/>
    <w:rsid w:val="005F751F"/>
    <w:rsid w:val="0060048B"/>
    <w:rsid w:val="00621ED1"/>
    <w:rsid w:val="0062503B"/>
    <w:rsid w:val="0063394B"/>
    <w:rsid w:val="00635317"/>
    <w:rsid w:val="00636FA2"/>
    <w:rsid w:val="00651241"/>
    <w:rsid w:val="00654278"/>
    <w:rsid w:val="006672EB"/>
    <w:rsid w:val="00676770"/>
    <w:rsid w:val="00687699"/>
    <w:rsid w:val="006C34A1"/>
    <w:rsid w:val="006E6EDA"/>
    <w:rsid w:val="00725BC9"/>
    <w:rsid w:val="00726A96"/>
    <w:rsid w:val="007363C5"/>
    <w:rsid w:val="007370C9"/>
    <w:rsid w:val="00746B3E"/>
    <w:rsid w:val="00755BE4"/>
    <w:rsid w:val="00765C52"/>
    <w:rsid w:val="00787448"/>
    <w:rsid w:val="007A1934"/>
    <w:rsid w:val="007A2F07"/>
    <w:rsid w:val="007B2534"/>
    <w:rsid w:val="007B285D"/>
    <w:rsid w:val="007C5C66"/>
    <w:rsid w:val="007D0E17"/>
    <w:rsid w:val="007D307E"/>
    <w:rsid w:val="007D607F"/>
    <w:rsid w:val="007E23D0"/>
    <w:rsid w:val="00812C34"/>
    <w:rsid w:val="0081318C"/>
    <w:rsid w:val="00816523"/>
    <w:rsid w:val="0081754D"/>
    <w:rsid w:val="00846207"/>
    <w:rsid w:val="00861EA2"/>
    <w:rsid w:val="00865F16"/>
    <w:rsid w:val="00866113"/>
    <w:rsid w:val="00874996"/>
    <w:rsid w:val="00875E07"/>
    <w:rsid w:val="008845BD"/>
    <w:rsid w:val="00885A07"/>
    <w:rsid w:val="00887FAD"/>
    <w:rsid w:val="00890386"/>
    <w:rsid w:val="008B7D74"/>
    <w:rsid w:val="008E7DB4"/>
    <w:rsid w:val="008F04F1"/>
    <w:rsid w:val="008F2E34"/>
    <w:rsid w:val="008F4CA8"/>
    <w:rsid w:val="00900E4D"/>
    <w:rsid w:val="00903549"/>
    <w:rsid w:val="00903A00"/>
    <w:rsid w:val="0091305B"/>
    <w:rsid w:val="00913387"/>
    <w:rsid w:val="00920855"/>
    <w:rsid w:val="0092236A"/>
    <w:rsid w:val="009576F5"/>
    <w:rsid w:val="00962019"/>
    <w:rsid w:val="009660C3"/>
    <w:rsid w:val="00976513"/>
    <w:rsid w:val="00984227"/>
    <w:rsid w:val="00986186"/>
    <w:rsid w:val="009878C1"/>
    <w:rsid w:val="009901D3"/>
    <w:rsid w:val="009A302F"/>
    <w:rsid w:val="009A5DE6"/>
    <w:rsid w:val="009A64F2"/>
    <w:rsid w:val="009B5D64"/>
    <w:rsid w:val="009D4712"/>
    <w:rsid w:val="009E4CB7"/>
    <w:rsid w:val="009E51C0"/>
    <w:rsid w:val="009E75D7"/>
    <w:rsid w:val="009F0881"/>
    <w:rsid w:val="00A04860"/>
    <w:rsid w:val="00A0670E"/>
    <w:rsid w:val="00A10EA6"/>
    <w:rsid w:val="00A27076"/>
    <w:rsid w:val="00A27AAB"/>
    <w:rsid w:val="00A412CE"/>
    <w:rsid w:val="00A43231"/>
    <w:rsid w:val="00A762C1"/>
    <w:rsid w:val="00A804B5"/>
    <w:rsid w:val="00A8790A"/>
    <w:rsid w:val="00A92480"/>
    <w:rsid w:val="00A92CC9"/>
    <w:rsid w:val="00A975AE"/>
    <w:rsid w:val="00AA596C"/>
    <w:rsid w:val="00AC0E5D"/>
    <w:rsid w:val="00AC200F"/>
    <w:rsid w:val="00AC3E5B"/>
    <w:rsid w:val="00AC6FA2"/>
    <w:rsid w:val="00AC7BF9"/>
    <w:rsid w:val="00AD777F"/>
    <w:rsid w:val="00AF011D"/>
    <w:rsid w:val="00AF031A"/>
    <w:rsid w:val="00AF1A08"/>
    <w:rsid w:val="00AF3D65"/>
    <w:rsid w:val="00AF4EDF"/>
    <w:rsid w:val="00AF5CA3"/>
    <w:rsid w:val="00B044DC"/>
    <w:rsid w:val="00B054E7"/>
    <w:rsid w:val="00B22E4D"/>
    <w:rsid w:val="00B47C71"/>
    <w:rsid w:val="00B53705"/>
    <w:rsid w:val="00B617E2"/>
    <w:rsid w:val="00B640E4"/>
    <w:rsid w:val="00B71E5C"/>
    <w:rsid w:val="00B76698"/>
    <w:rsid w:val="00B801B4"/>
    <w:rsid w:val="00B85378"/>
    <w:rsid w:val="00B90EBC"/>
    <w:rsid w:val="00B96DEF"/>
    <w:rsid w:val="00BB0CA9"/>
    <w:rsid w:val="00BD5DA3"/>
    <w:rsid w:val="00BE5666"/>
    <w:rsid w:val="00BF0A64"/>
    <w:rsid w:val="00BF3803"/>
    <w:rsid w:val="00C016AF"/>
    <w:rsid w:val="00C10BF7"/>
    <w:rsid w:val="00C3443E"/>
    <w:rsid w:val="00C462C3"/>
    <w:rsid w:val="00C54AA4"/>
    <w:rsid w:val="00C57736"/>
    <w:rsid w:val="00C617BE"/>
    <w:rsid w:val="00C6613D"/>
    <w:rsid w:val="00C73E61"/>
    <w:rsid w:val="00CA209C"/>
    <w:rsid w:val="00CB39DA"/>
    <w:rsid w:val="00CC2873"/>
    <w:rsid w:val="00CF5D9A"/>
    <w:rsid w:val="00D142C9"/>
    <w:rsid w:val="00D17D1A"/>
    <w:rsid w:val="00D3235B"/>
    <w:rsid w:val="00D341E6"/>
    <w:rsid w:val="00D60B1E"/>
    <w:rsid w:val="00D61AAB"/>
    <w:rsid w:val="00D67831"/>
    <w:rsid w:val="00D7094A"/>
    <w:rsid w:val="00D77CE7"/>
    <w:rsid w:val="00D8220E"/>
    <w:rsid w:val="00D965EF"/>
    <w:rsid w:val="00DC3C09"/>
    <w:rsid w:val="00DF46A9"/>
    <w:rsid w:val="00DF7BAA"/>
    <w:rsid w:val="00E02775"/>
    <w:rsid w:val="00E0466B"/>
    <w:rsid w:val="00E308F6"/>
    <w:rsid w:val="00E52171"/>
    <w:rsid w:val="00E52F8D"/>
    <w:rsid w:val="00E71549"/>
    <w:rsid w:val="00E749E8"/>
    <w:rsid w:val="00EA124C"/>
    <w:rsid w:val="00EA4052"/>
    <w:rsid w:val="00EB12A6"/>
    <w:rsid w:val="00EB161C"/>
    <w:rsid w:val="00EB3E75"/>
    <w:rsid w:val="00EB7900"/>
    <w:rsid w:val="00EC35FA"/>
    <w:rsid w:val="00EC3A2B"/>
    <w:rsid w:val="00ED294B"/>
    <w:rsid w:val="00ED5B45"/>
    <w:rsid w:val="00ED7E21"/>
    <w:rsid w:val="00EE356C"/>
    <w:rsid w:val="00EF6465"/>
    <w:rsid w:val="00EF66EF"/>
    <w:rsid w:val="00F00922"/>
    <w:rsid w:val="00F015EF"/>
    <w:rsid w:val="00F04BEC"/>
    <w:rsid w:val="00F06C74"/>
    <w:rsid w:val="00F11F8B"/>
    <w:rsid w:val="00F22876"/>
    <w:rsid w:val="00F310BA"/>
    <w:rsid w:val="00F37FA0"/>
    <w:rsid w:val="00F420F9"/>
    <w:rsid w:val="00F7691D"/>
    <w:rsid w:val="00F8554B"/>
    <w:rsid w:val="00F92F8C"/>
    <w:rsid w:val="00F95712"/>
    <w:rsid w:val="00FB04BA"/>
    <w:rsid w:val="00FB484D"/>
    <w:rsid w:val="00FB528C"/>
    <w:rsid w:val="00FD16BB"/>
    <w:rsid w:val="00FD3D77"/>
    <w:rsid w:val="00FD7DDB"/>
    <w:rsid w:val="00FD7EC5"/>
    <w:rsid w:val="00FE13E6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09C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A209C"/>
    <w:rPr>
      <w:color w:val="0563C1"/>
      <w:u w:val="single"/>
    </w:rPr>
  </w:style>
  <w:style w:type="paragraph" w:styleId="NoSpacing">
    <w:name w:val="No Spacing"/>
    <w:uiPriority w:val="1"/>
    <w:qFormat/>
    <w:rsid w:val="000572F3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E02775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E027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96DEF"/>
    <w:rPr>
      <w:b/>
      <w:bCs/>
    </w:rPr>
  </w:style>
  <w:style w:type="character" w:styleId="Emphasis">
    <w:name w:val="Emphasis"/>
    <w:basedOn w:val="DefaultParagraphFont"/>
    <w:uiPriority w:val="20"/>
    <w:qFormat/>
    <w:rsid w:val="00846207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26228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https://mul2.gov.am/tasks/1156493/oneclick?token=d8eab894931d481b83823cfd6c695ca3</cp:keywords>
  <dc:description/>
  <cp:lastModifiedBy>Ruslan Marandyan</cp:lastModifiedBy>
  <cp:revision>20</cp:revision>
  <cp:lastPrinted>2023-12-22T10:37:00Z</cp:lastPrinted>
  <dcterms:created xsi:type="dcterms:W3CDTF">2025-02-11T11:51:00Z</dcterms:created>
  <dcterms:modified xsi:type="dcterms:W3CDTF">2025-05-20T13:36:00Z</dcterms:modified>
</cp:coreProperties>
</file>