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809" w:rsidRDefault="00877809" w:rsidP="00A71CED">
      <w:pPr>
        <w:jc w:val="center"/>
      </w:pPr>
      <w:r>
        <w:rPr>
          <w:noProof/>
          <w:lang w:eastAsia="en-US"/>
        </w:rPr>
        <w:drawing>
          <wp:inline distT="0" distB="0" distL="0" distR="0" wp14:anchorId="6D93F18A" wp14:editId="5FA62FF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7809" w:rsidRDefault="00877809" w:rsidP="00A71CED">
      <w:pPr>
        <w:jc w:val="center"/>
      </w:pPr>
    </w:p>
    <w:p w:rsidR="00877809" w:rsidRDefault="00877809"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7809" w:rsidRDefault="00877809" w:rsidP="00A71CED">
      <w:pPr>
        <w:pStyle w:val="mechtex"/>
        <w:rPr>
          <w:rFonts w:ascii="GHEA Mariam" w:hAnsi="GHEA Mariam"/>
          <w:b/>
        </w:rPr>
      </w:pPr>
    </w:p>
    <w:p w:rsidR="00877809" w:rsidRDefault="00877809"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7809" w:rsidRPr="008E1B5A" w:rsidRDefault="00877809" w:rsidP="00A71CED">
      <w:pPr>
        <w:jc w:val="center"/>
        <w:rPr>
          <w:rFonts w:ascii="GHEA Mariam" w:hAnsi="GHEA Mariam"/>
          <w:sz w:val="24"/>
          <w:szCs w:val="24"/>
        </w:rPr>
      </w:pPr>
    </w:p>
    <w:p w:rsidR="00877809" w:rsidRPr="00691610" w:rsidRDefault="00877809" w:rsidP="00A71CED">
      <w:pPr>
        <w:jc w:val="center"/>
        <w:rPr>
          <w:rFonts w:ascii="GHEA Mariam" w:hAnsi="GHEA Mariam"/>
          <w:sz w:val="12"/>
          <w:szCs w:val="24"/>
        </w:rPr>
      </w:pPr>
    </w:p>
    <w:p w:rsidR="00877809" w:rsidRPr="008E1B5A" w:rsidRDefault="00877809" w:rsidP="00A71CED">
      <w:pPr>
        <w:jc w:val="center"/>
        <w:rPr>
          <w:rFonts w:ascii="GHEA Mariam" w:hAnsi="GHEA Mariam"/>
          <w:sz w:val="24"/>
          <w:szCs w:val="24"/>
        </w:rPr>
      </w:pPr>
    </w:p>
    <w:p w:rsidR="00877809" w:rsidRPr="000F4671" w:rsidRDefault="00877809"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072182">
        <w:rPr>
          <w:rFonts w:ascii="GHEA Mariam" w:hAnsi="GHEA Mariam"/>
          <w:sz w:val="24"/>
          <w:szCs w:val="24"/>
          <w:lang w:val="fr-FR"/>
        </w:rPr>
        <w:t xml:space="preserve"> N   </w:t>
      </w:r>
      <w:r w:rsidRPr="000F4671">
        <w:rPr>
          <w:rFonts w:ascii="GHEA Mariam" w:hAnsi="GHEA Mariam"/>
          <w:sz w:val="24"/>
          <w:szCs w:val="24"/>
          <w:lang w:val="fr-FR"/>
        </w:rPr>
        <w:t xml:space="preserve">     - </w:t>
      </w:r>
      <w:r w:rsidRPr="00CB62E0">
        <w:rPr>
          <w:rFonts w:ascii="GHEA Mariam" w:hAnsi="GHEA Mariam"/>
          <w:sz w:val="24"/>
          <w:szCs w:val="24"/>
        </w:rPr>
        <w:t>Ն</w:t>
      </w:r>
    </w:p>
    <w:p w:rsidR="00877809" w:rsidRDefault="00877809" w:rsidP="00A71CED">
      <w:pPr>
        <w:jc w:val="center"/>
        <w:rPr>
          <w:rFonts w:ascii="GHEA Mariam" w:hAnsi="GHEA Mariam"/>
          <w:sz w:val="24"/>
          <w:szCs w:val="24"/>
          <w:lang w:val="fr-FR"/>
        </w:rPr>
      </w:pPr>
    </w:p>
    <w:p w:rsidR="00877809" w:rsidRPr="000F4671" w:rsidRDefault="00877809" w:rsidP="00A71CED">
      <w:pPr>
        <w:jc w:val="center"/>
        <w:rPr>
          <w:rFonts w:ascii="GHEA Mariam" w:hAnsi="GHEA Mariam"/>
          <w:sz w:val="24"/>
          <w:szCs w:val="24"/>
          <w:lang w:val="fr-FR"/>
        </w:rPr>
      </w:pPr>
    </w:p>
    <w:p w:rsidR="00877809" w:rsidRPr="00877809" w:rsidRDefault="00877809" w:rsidP="00A71CED">
      <w:pPr>
        <w:jc w:val="center"/>
        <w:rPr>
          <w:rFonts w:ascii="GHEA Mariam" w:hAnsi="GHEA Mariam"/>
          <w:sz w:val="16"/>
          <w:szCs w:val="24"/>
          <w:lang w:val="fr-FR"/>
        </w:rPr>
      </w:pPr>
    </w:p>
    <w:p w:rsidR="00877809" w:rsidRDefault="00877809" w:rsidP="00877809">
      <w:pPr>
        <w:pStyle w:val="mechtex"/>
        <w:rPr>
          <w:rFonts w:ascii="GHEA Mariam" w:hAnsi="GHEA Mariam"/>
          <w:sz w:val="24"/>
          <w:lang w:val="hy-AM"/>
        </w:rPr>
      </w:pPr>
      <w:r w:rsidRPr="00877809">
        <w:rPr>
          <w:rFonts w:ascii="GHEA Mariam" w:hAnsi="GHEA Mariam" w:cs="Sylfaen"/>
          <w:sz w:val="24"/>
          <w:lang w:val="hy-AM"/>
        </w:rPr>
        <w:t>ՀԱՅԱՍՏԱՆԻ</w:t>
      </w:r>
      <w:r w:rsidRPr="00877809">
        <w:rPr>
          <w:rFonts w:ascii="GHEA Mariam" w:hAnsi="GHEA Mariam"/>
          <w:sz w:val="24"/>
          <w:lang w:val="hy-AM"/>
        </w:rPr>
        <w:t xml:space="preserve"> </w:t>
      </w:r>
      <w:r w:rsidRPr="00877809">
        <w:rPr>
          <w:rFonts w:ascii="GHEA Mariam" w:hAnsi="GHEA Mariam" w:cs="Sylfaen"/>
          <w:sz w:val="24"/>
          <w:lang w:val="hy-AM"/>
        </w:rPr>
        <w:t>ՀԱՆՐԱՊԵՏՈՒԹՅԱՆ</w:t>
      </w:r>
      <w:r w:rsidRPr="00877809">
        <w:rPr>
          <w:rFonts w:ascii="GHEA Mariam" w:hAnsi="GHEA Mariam"/>
          <w:sz w:val="24"/>
          <w:lang w:val="hy-AM"/>
        </w:rPr>
        <w:t xml:space="preserve"> </w:t>
      </w:r>
      <w:r w:rsidRPr="00877809">
        <w:rPr>
          <w:rFonts w:ascii="GHEA Mariam" w:hAnsi="GHEA Mariam" w:cs="Sylfaen"/>
          <w:sz w:val="24"/>
          <w:lang w:val="hy-AM"/>
        </w:rPr>
        <w:t>ԿԱՌԱՎԱՐՈՒԹՅԱՆ</w:t>
      </w:r>
      <w:r w:rsidRPr="00877809">
        <w:rPr>
          <w:rFonts w:ascii="GHEA Mariam" w:hAnsi="GHEA Mariam"/>
          <w:sz w:val="24"/>
          <w:lang w:val="hy-AM"/>
        </w:rPr>
        <w:t xml:space="preserve"> 2023 </w:t>
      </w:r>
      <w:r w:rsidRPr="00877809">
        <w:rPr>
          <w:rFonts w:ascii="GHEA Mariam" w:hAnsi="GHEA Mariam" w:cs="Sylfaen"/>
          <w:sz w:val="24"/>
          <w:lang w:val="hy-AM"/>
        </w:rPr>
        <w:t>ԹՎԱԿԱՆԻ</w:t>
      </w:r>
      <w:r w:rsidRPr="00877809">
        <w:rPr>
          <w:rFonts w:ascii="GHEA Mariam" w:hAnsi="GHEA Mariam"/>
          <w:sz w:val="24"/>
          <w:lang w:val="hy-AM"/>
        </w:rPr>
        <w:t xml:space="preserve"> </w:t>
      </w:r>
      <w:r w:rsidRPr="00877809">
        <w:rPr>
          <w:rFonts w:ascii="GHEA Mariam" w:hAnsi="GHEA Mariam" w:cs="Sylfaen"/>
          <w:sz w:val="24"/>
          <w:lang w:val="hy-AM"/>
        </w:rPr>
        <w:t>ՕԳՈՍՏՈՍԻ</w:t>
      </w:r>
      <w:r>
        <w:rPr>
          <w:rFonts w:ascii="GHEA Mariam" w:hAnsi="GHEA Mariam" w:cs="Sylfaen"/>
          <w:sz w:val="24"/>
          <w:lang w:val="hy-AM"/>
        </w:rPr>
        <w:t xml:space="preserve"> </w:t>
      </w:r>
      <w:r w:rsidRPr="00877809">
        <w:rPr>
          <w:rFonts w:ascii="GHEA Mariam" w:hAnsi="GHEA Mariam"/>
          <w:sz w:val="24"/>
          <w:lang w:val="hy-AM"/>
        </w:rPr>
        <w:t>24-</w:t>
      </w:r>
      <w:r w:rsidRPr="00877809">
        <w:rPr>
          <w:rFonts w:ascii="GHEA Mariam" w:hAnsi="GHEA Mariam" w:cs="Sylfaen"/>
          <w:sz w:val="24"/>
          <w:lang w:val="hy-AM"/>
        </w:rPr>
        <w:t>Ի</w:t>
      </w:r>
      <w:r w:rsidRPr="00877809">
        <w:rPr>
          <w:rFonts w:ascii="GHEA Mariam" w:hAnsi="GHEA Mariam"/>
          <w:sz w:val="24"/>
          <w:lang w:val="hy-AM"/>
        </w:rPr>
        <w:t xml:space="preserve"> N</w:t>
      </w:r>
      <w:r>
        <w:rPr>
          <w:rFonts w:ascii="GHEA Mariam" w:hAnsi="GHEA Mariam"/>
          <w:sz w:val="24"/>
          <w:lang w:val="hy-AM"/>
        </w:rPr>
        <w:t xml:space="preserve"> </w:t>
      </w:r>
      <w:r w:rsidRPr="00877809">
        <w:rPr>
          <w:rFonts w:ascii="GHEA Mariam" w:hAnsi="GHEA Mariam"/>
          <w:sz w:val="24"/>
          <w:lang w:val="hy-AM"/>
        </w:rPr>
        <w:t>1418-</w:t>
      </w:r>
      <w:r w:rsidRPr="00877809">
        <w:rPr>
          <w:rFonts w:ascii="GHEA Mariam" w:hAnsi="GHEA Mariam" w:cs="Sylfaen"/>
          <w:sz w:val="24"/>
          <w:lang w:val="hy-AM"/>
        </w:rPr>
        <w:t>Ն</w:t>
      </w:r>
      <w:r w:rsidRPr="00877809">
        <w:rPr>
          <w:rFonts w:ascii="GHEA Mariam" w:hAnsi="GHEA Mariam"/>
          <w:sz w:val="24"/>
          <w:lang w:val="hy-AM"/>
        </w:rPr>
        <w:t xml:space="preserve"> </w:t>
      </w:r>
      <w:r w:rsidRPr="00877809">
        <w:rPr>
          <w:rFonts w:ascii="GHEA Mariam" w:hAnsi="GHEA Mariam" w:cs="Sylfaen"/>
          <w:sz w:val="24"/>
          <w:lang w:val="hy-AM"/>
        </w:rPr>
        <w:t>ՈՐՈՇՄԱՆ</w:t>
      </w:r>
      <w:r w:rsidRPr="00877809">
        <w:rPr>
          <w:rFonts w:ascii="GHEA Mariam" w:hAnsi="GHEA Mariam"/>
          <w:sz w:val="24"/>
          <w:lang w:val="hy-AM"/>
        </w:rPr>
        <w:t xml:space="preserve"> </w:t>
      </w:r>
      <w:r w:rsidRPr="00877809">
        <w:rPr>
          <w:rFonts w:ascii="GHEA Mariam" w:hAnsi="GHEA Mariam" w:cs="Sylfaen"/>
          <w:sz w:val="24"/>
          <w:lang w:val="hy-AM"/>
        </w:rPr>
        <w:t>ՄԵՋ</w:t>
      </w:r>
      <w:r w:rsidRPr="00877809">
        <w:rPr>
          <w:rFonts w:ascii="GHEA Mariam" w:hAnsi="GHEA Mariam"/>
          <w:sz w:val="24"/>
          <w:lang w:val="hy-AM"/>
        </w:rPr>
        <w:t xml:space="preserve"> </w:t>
      </w:r>
      <w:r w:rsidRPr="00877809">
        <w:rPr>
          <w:rFonts w:ascii="GHEA Mariam" w:hAnsi="GHEA Mariam" w:cs="Sylfaen"/>
          <w:sz w:val="24"/>
          <w:lang w:val="hy-AM"/>
        </w:rPr>
        <w:t>ՓՈՓՈԽՈՒԹՅՈՒՆ</w:t>
      </w:r>
      <w:r w:rsidRPr="00877809">
        <w:rPr>
          <w:rFonts w:ascii="GHEA Mariam" w:hAnsi="GHEA Mariam"/>
          <w:sz w:val="24"/>
          <w:lang w:val="hy-AM"/>
        </w:rPr>
        <w:t xml:space="preserve"> </w:t>
      </w:r>
      <w:r w:rsidRPr="00877809">
        <w:rPr>
          <w:rFonts w:ascii="GHEA Mariam" w:hAnsi="GHEA Mariam" w:cs="Sylfaen"/>
          <w:sz w:val="24"/>
          <w:lang w:val="hy-AM"/>
        </w:rPr>
        <w:t>ԿԱՏԱՐԵԼՈՒ</w:t>
      </w:r>
      <w:r w:rsidRPr="00877809">
        <w:rPr>
          <w:rFonts w:ascii="GHEA Mariam" w:hAnsi="GHEA Mariam"/>
          <w:sz w:val="24"/>
          <w:lang w:val="hy-AM"/>
        </w:rPr>
        <w:t xml:space="preserve"> </w:t>
      </w:r>
    </w:p>
    <w:p w:rsidR="00877809" w:rsidRDefault="00877809" w:rsidP="00877809">
      <w:pPr>
        <w:pStyle w:val="mechtex"/>
        <w:rPr>
          <w:rFonts w:ascii="GHEA Mariam" w:hAnsi="GHEA Mariam" w:cs="Sylfaen"/>
          <w:sz w:val="24"/>
          <w:lang w:val="hy-AM"/>
        </w:rPr>
      </w:pPr>
      <w:r w:rsidRPr="00877809">
        <w:rPr>
          <w:rFonts w:ascii="GHEA Mariam" w:hAnsi="GHEA Mariam" w:cs="Sylfaen"/>
          <w:sz w:val="24"/>
          <w:lang w:val="hy-AM"/>
        </w:rPr>
        <w:t>Մ</w:t>
      </w:r>
      <w:r>
        <w:rPr>
          <w:rFonts w:ascii="GHEA Mariam" w:hAnsi="GHEA Mariam" w:cs="Sylfaen"/>
          <w:sz w:val="24"/>
          <w:lang w:val="hy-AM"/>
        </w:rPr>
        <w:t xml:space="preserve"> </w:t>
      </w:r>
      <w:r w:rsidRPr="00877809">
        <w:rPr>
          <w:rFonts w:ascii="GHEA Mariam" w:hAnsi="GHEA Mariam" w:cs="Sylfaen"/>
          <w:sz w:val="24"/>
          <w:lang w:val="hy-AM"/>
        </w:rPr>
        <w:t>Ա</w:t>
      </w:r>
      <w:r>
        <w:rPr>
          <w:rFonts w:ascii="GHEA Mariam" w:hAnsi="GHEA Mariam" w:cs="Sylfaen"/>
          <w:sz w:val="24"/>
          <w:lang w:val="hy-AM"/>
        </w:rPr>
        <w:t xml:space="preserve"> </w:t>
      </w:r>
      <w:r w:rsidRPr="00877809">
        <w:rPr>
          <w:rFonts w:ascii="GHEA Mariam" w:hAnsi="GHEA Mariam" w:cs="Sylfaen"/>
          <w:sz w:val="24"/>
          <w:lang w:val="hy-AM"/>
        </w:rPr>
        <w:t>Ս</w:t>
      </w:r>
      <w:r>
        <w:rPr>
          <w:rFonts w:ascii="GHEA Mariam" w:hAnsi="GHEA Mariam" w:cs="Sylfaen"/>
          <w:sz w:val="24"/>
          <w:lang w:val="hy-AM"/>
        </w:rPr>
        <w:t xml:space="preserve"> </w:t>
      </w:r>
      <w:r w:rsidRPr="00877809">
        <w:rPr>
          <w:rFonts w:ascii="GHEA Mariam" w:hAnsi="GHEA Mariam" w:cs="Sylfaen"/>
          <w:sz w:val="24"/>
          <w:lang w:val="hy-AM"/>
        </w:rPr>
        <w:t>Ի</w:t>
      </w:r>
      <w:r>
        <w:rPr>
          <w:rFonts w:ascii="GHEA Mariam" w:hAnsi="GHEA Mariam" w:cs="Sylfaen"/>
          <w:sz w:val="24"/>
          <w:lang w:val="hy-AM"/>
        </w:rPr>
        <w:t xml:space="preserve"> </w:t>
      </w:r>
      <w:r w:rsidRPr="00877809">
        <w:rPr>
          <w:rFonts w:ascii="GHEA Mariam" w:hAnsi="GHEA Mariam" w:cs="Sylfaen"/>
          <w:sz w:val="24"/>
          <w:lang w:val="hy-AM"/>
        </w:rPr>
        <w:t>Ն</w:t>
      </w:r>
    </w:p>
    <w:p w:rsidR="00877809" w:rsidRPr="00072182" w:rsidRDefault="00877809"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77809" w:rsidRPr="00877809" w:rsidRDefault="00877809" w:rsidP="00877809">
      <w:pPr>
        <w:pStyle w:val="mechtex"/>
        <w:rPr>
          <w:rFonts w:ascii="GHEA Mariam" w:hAnsi="GHEA Mariam" w:cs="Calibri"/>
          <w:sz w:val="14"/>
          <w:lang w:val="hy-AM"/>
        </w:rPr>
      </w:pPr>
    </w:p>
    <w:p w:rsidR="00877809" w:rsidRPr="00877809" w:rsidRDefault="00877809" w:rsidP="00877809">
      <w:pPr>
        <w:pStyle w:val="mechtex"/>
        <w:rPr>
          <w:rFonts w:ascii="GHEA Mariam" w:hAnsi="GHEA Mariam" w:cs="Calibri"/>
          <w:sz w:val="24"/>
          <w:lang w:val="hy-AM"/>
        </w:rPr>
      </w:pPr>
    </w:p>
    <w:p w:rsidR="00877809" w:rsidRPr="00877809" w:rsidRDefault="00877809" w:rsidP="00877809">
      <w:pPr>
        <w:pStyle w:val="norm"/>
        <w:tabs>
          <w:tab w:val="left" w:pos="810"/>
          <w:tab w:val="left" w:pos="900"/>
          <w:tab w:val="left" w:pos="990"/>
        </w:tabs>
        <w:spacing w:line="360" w:lineRule="auto"/>
        <w:ind w:firstLine="720"/>
        <w:rPr>
          <w:rFonts w:ascii="GHEA Mariam" w:hAnsi="GHEA Mariam"/>
          <w:sz w:val="28"/>
          <w:szCs w:val="24"/>
          <w:lang w:val="de-DE"/>
        </w:rPr>
      </w:pPr>
      <w:r w:rsidRPr="00877809">
        <w:rPr>
          <w:rFonts w:ascii="GHEA Mariam" w:hAnsi="GHEA Mariam"/>
          <w:spacing w:val="-8"/>
          <w:sz w:val="24"/>
          <w:szCs w:val="24"/>
          <w:lang w:val="hy-AM"/>
        </w:rPr>
        <w:t>Հիմք</w:t>
      </w:r>
      <w:r w:rsidRPr="00877809">
        <w:rPr>
          <w:rFonts w:ascii="GHEA Mariam" w:hAnsi="GHEA Mariam"/>
          <w:spacing w:val="-8"/>
          <w:sz w:val="24"/>
          <w:szCs w:val="24"/>
          <w:lang w:val="fr-FR"/>
        </w:rPr>
        <w:t xml:space="preserve"> </w:t>
      </w:r>
      <w:r w:rsidRPr="00877809">
        <w:rPr>
          <w:rFonts w:ascii="GHEA Mariam" w:hAnsi="GHEA Mariam"/>
          <w:spacing w:val="-8"/>
          <w:sz w:val="24"/>
          <w:szCs w:val="24"/>
          <w:lang w:val="hy-AM"/>
        </w:rPr>
        <w:t>ընդունելով</w:t>
      </w:r>
      <w:r w:rsidRPr="00877809">
        <w:rPr>
          <w:rFonts w:ascii="GHEA Mariam" w:hAnsi="GHEA Mariam"/>
          <w:spacing w:val="-8"/>
          <w:sz w:val="24"/>
          <w:szCs w:val="24"/>
          <w:lang w:val="fr-FR"/>
        </w:rPr>
        <w:t xml:space="preserve"> «Նորմատիվ ի</w:t>
      </w:r>
      <w:r w:rsidRPr="00877809">
        <w:rPr>
          <w:rFonts w:ascii="GHEA Mariam" w:hAnsi="GHEA Mariam"/>
          <w:spacing w:val="-8"/>
          <w:sz w:val="24"/>
          <w:szCs w:val="24"/>
          <w:lang w:val="hy-AM"/>
        </w:rPr>
        <w:t>րավական</w:t>
      </w:r>
      <w:r w:rsidRPr="00877809">
        <w:rPr>
          <w:rFonts w:ascii="GHEA Mariam" w:hAnsi="GHEA Mariam"/>
          <w:spacing w:val="-8"/>
          <w:sz w:val="24"/>
          <w:szCs w:val="24"/>
          <w:lang w:val="fr-FR"/>
        </w:rPr>
        <w:t xml:space="preserve"> </w:t>
      </w:r>
      <w:r w:rsidRPr="00877809">
        <w:rPr>
          <w:rFonts w:ascii="GHEA Mariam" w:hAnsi="GHEA Mariam"/>
          <w:spacing w:val="-8"/>
          <w:sz w:val="24"/>
          <w:szCs w:val="24"/>
          <w:lang w:val="hy-AM"/>
        </w:rPr>
        <w:t>ակտերի</w:t>
      </w:r>
      <w:r w:rsidRPr="00877809">
        <w:rPr>
          <w:rFonts w:ascii="GHEA Mariam" w:hAnsi="GHEA Mariam"/>
          <w:spacing w:val="-8"/>
          <w:sz w:val="24"/>
          <w:szCs w:val="24"/>
          <w:lang w:val="fr-FR"/>
        </w:rPr>
        <w:t xml:space="preserve"> </w:t>
      </w:r>
      <w:r w:rsidRPr="00877809">
        <w:rPr>
          <w:rFonts w:ascii="GHEA Mariam" w:hAnsi="GHEA Mariam"/>
          <w:spacing w:val="-8"/>
          <w:sz w:val="24"/>
          <w:szCs w:val="24"/>
          <w:lang w:val="hy-AM"/>
        </w:rPr>
        <w:t>մասին</w:t>
      </w:r>
      <w:r w:rsidRPr="00877809">
        <w:rPr>
          <w:rFonts w:ascii="GHEA Mariam" w:hAnsi="GHEA Mariam"/>
          <w:spacing w:val="-8"/>
          <w:sz w:val="24"/>
          <w:szCs w:val="24"/>
          <w:lang w:val="fr-FR"/>
        </w:rPr>
        <w:t xml:space="preserve">» </w:t>
      </w:r>
      <w:r w:rsidR="00911225" w:rsidRPr="00911225">
        <w:rPr>
          <w:rFonts w:ascii="GHEA Mariam" w:hAnsi="GHEA Mariam" w:cs="Sylfaen"/>
          <w:bCs/>
          <w:color w:val="000000"/>
          <w:spacing w:val="-8"/>
          <w:sz w:val="24"/>
          <w:szCs w:val="24"/>
          <w:lang w:val="fr-FR" w:eastAsia="en-US"/>
        </w:rPr>
        <w:t>Հայաստանի</w:t>
      </w:r>
      <w:r w:rsidR="00911225" w:rsidRPr="00911225">
        <w:rPr>
          <w:rFonts w:ascii="GHEA Mariam" w:hAnsi="GHEA Mariam" w:cs="Arial Armenian"/>
          <w:bCs/>
          <w:color w:val="000000"/>
          <w:spacing w:val="-8"/>
          <w:sz w:val="24"/>
          <w:szCs w:val="24"/>
          <w:lang w:val="fr-FR" w:eastAsia="en-US"/>
        </w:rPr>
        <w:t xml:space="preserve"> </w:t>
      </w:r>
      <w:r w:rsidR="00911225" w:rsidRPr="00911225">
        <w:rPr>
          <w:rFonts w:ascii="GHEA Mariam" w:hAnsi="GHEA Mariam" w:cs="Sylfaen"/>
          <w:bCs/>
          <w:color w:val="000000"/>
          <w:spacing w:val="-8"/>
          <w:sz w:val="24"/>
          <w:szCs w:val="24"/>
          <w:lang w:val="fr-FR" w:eastAsia="en-US"/>
        </w:rPr>
        <w:t>Հանրա</w:t>
      </w:r>
      <w:r w:rsidR="00911225" w:rsidRPr="00911225">
        <w:rPr>
          <w:rFonts w:ascii="GHEA Mariam" w:hAnsi="GHEA Mariam" w:cs="Sylfaen"/>
          <w:bCs/>
          <w:color w:val="000000"/>
          <w:spacing w:val="-8"/>
          <w:sz w:val="24"/>
          <w:szCs w:val="24"/>
          <w:lang w:val="fr-FR" w:eastAsia="en-US"/>
        </w:rPr>
        <w:softHyphen/>
        <w:t>պետության</w:t>
      </w:r>
      <w:r w:rsidR="00911225" w:rsidRPr="00911225">
        <w:rPr>
          <w:rFonts w:ascii="GHEA Mariam" w:hAnsi="GHEA Mariam"/>
          <w:spacing w:val="-8"/>
          <w:sz w:val="24"/>
          <w:szCs w:val="24"/>
          <w:lang w:val="hy-AM"/>
        </w:rPr>
        <w:t xml:space="preserve"> </w:t>
      </w:r>
      <w:r w:rsidRPr="00911225">
        <w:rPr>
          <w:rFonts w:ascii="GHEA Mariam" w:hAnsi="GHEA Mariam"/>
          <w:spacing w:val="-8"/>
          <w:sz w:val="24"/>
          <w:szCs w:val="24"/>
          <w:lang w:val="hy-AM"/>
        </w:rPr>
        <w:t>օրենքի</w:t>
      </w:r>
      <w:r w:rsidRPr="00911225">
        <w:rPr>
          <w:rFonts w:ascii="GHEA Mariam" w:hAnsi="GHEA Mariam"/>
          <w:spacing w:val="-8"/>
          <w:sz w:val="24"/>
          <w:szCs w:val="24"/>
          <w:lang w:val="fr-FR"/>
        </w:rPr>
        <w:t xml:space="preserve"> 34-</w:t>
      </w:r>
      <w:r w:rsidRPr="00911225">
        <w:rPr>
          <w:rFonts w:ascii="GHEA Mariam" w:hAnsi="GHEA Mariam"/>
          <w:spacing w:val="-8"/>
          <w:sz w:val="24"/>
          <w:szCs w:val="24"/>
          <w:lang w:val="hy-AM"/>
        </w:rPr>
        <w:t>րդ</w:t>
      </w:r>
      <w:r w:rsidRPr="00911225">
        <w:rPr>
          <w:rFonts w:ascii="GHEA Mariam" w:hAnsi="GHEA Mariam"/>
          <w:spacing w:val="-8"/>
          <w:sz w:val="24"/>
          <w:szCs w:val="24"/>
          <w:lang w:val="fr-FR"/>
        </w:rPr>
        <w:t xml:space="preserve"> </w:t>
      </w:r>
      <w:r w:rsidRPr="00911225">
        <w:rPr>
          <w:rFonts w:ascii="GHEA Mariam" w:hAnsi="GHEA Mariam"/>
          <w:spacing w:val="-8"/>
          <w:sz w:val="24"/>
          <w:szCs w:val="24"/>
          <w:lang w:val="hy-AM"/>
        </w:rPr>
        <w:t>հոդ</w:t>
      </w:r>
      <w:r w:rsidRPr="00911225">
        <w:rPr>
          <w:rFonts w:ascii="GHEA Mariam" w:hAnsi="GHEA Mariam"/>
          <w:spacing w:val="-8"/>
          <w:sz w:val="24"/>
          <w:szCs w:val="24"/>
          <w:lang w:val="hy-AM"/>
        </w:rPr>
        <w:softHyphen/>
        <w:t>վածի</w:t>
      </w:r>
      <w:r w:rsidRPr="00911225">
        <w:rPr>
          <w:rFonts w:ascii="GHEA Mariam" w:hAnsi="GHEA Mariam"/>
          <w:spacing w:val="-8"/>
          <w:sz w:val="24"/>
          <w:szCs w:val="24"/>
          <w:lang w:val="fr-FR"/>
        </w:rPr>
        <w:t xml:space="preserve"> 1-</w:t>
      </w:r>
      <w:r w:rsidRPr="00911225">
        <w:rPr>
          <w:rFonts w:ascii="GHEA Mariam" w:hAnsi="GHEA Mariam"/>
          <w:spacing w:val="-8"/>
          <w:sz w:val="24"/>
          <w:szCs w:val="24"/>
          <w:lang w:val="hy-AM"/>
        </w:rPr>
        <w:t>ին</w:t>
      </w:r>
      <w:r w:rsidRPr="00911225">
        <w:rPr>
          <w:rFonts w:ascii="GHEA Mariam" w:hAnsi="GHEA Mariam"/>
          <w:spacing w:val="-8"/>
          <w:sz w:val="24"/>
          <w:szCs w:val="24"/>
          <w:lang w:val="fr-FR"/>
        </w:rPr>
        <w:t xml:space="preserve"> </w:t>
      </w:r>
      <w:r w:rsidRPr="00911225">
        <w:rPr>
          <w:rFonts w:ascii="GHEA Mariam" w:hAnsi="GHEA Mariam"/>
          <w:spacing w:val="-8"/>
          <w:sz w:val="24"/>
          <w:szCs w:val="24"/>
          <w:lang w:val="hy-AM"/>
        </w:rPr>
        <w:t>մասը՝</w:t>
      </w:r>
      <w:r w:rsidRPr="00911225">
        <w:rPr>
          <w:rFonts w:ascii="GHEA Mariam" w:hAnsi="GHEA Mariam"/>
          <w:spacing w:val="-8"/>
          <w:sz w:val="24"/>
          <w:szCs w:val="24"/>
          <w:lang w:val="fr-FR"/>
        </w:rPr>
        <w:t xml:space="preserve"> </w:t>
      </w:r>
      <w:r w:rsidRPr="00911225">
        <w:rPr>
          <w:rFonts w:ascii="GHEA Mariam" w:hAnsi="GHEA Mariam" w:cs="Sylfaen"/>
          <w:spacing w:val="-8"/>
          <w:sz w:val="24"/>
          <w:szCs w:val="22"/>
          <w:lang w:val="de-DE"/>
        </w:rPr>
        <w:t>Հայաստանի</w:t>
      </w:r>
      <w:r w:rsidRPr="00911225">
        <w:rPr>
          <w:rFonts w:ascii="GHEA Mariam" w:hAnsi="GHEA Mariam" w:cs="Arial Armenian"/>
          <w:spacing w:val="-8"/>
          <w:sz w:val="24"/>
          <w:szCs w:val="22"/>
          <w:lang w:val="de-DE"/>
        </w:rPr>
        <w:t xml:space="preserve"> </w:t>
      </w:r>
      <w:r w:rsidRPr="00911225">
        <w:rPr>
          <w:rFonts w:ascii="GHEA Mariam" w:hAnsi="GHEA Mariam" w:cs="Sylfaen"/>
          <w:spacing w:val="-8"/>
          <w:sz w:val="24"/>
          <w:szCs w:val="22"/>
          <w:lang w:val="de-DE"/>
        </w:rPr>
        <w:t>Հանրապետության</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կառավարությունը</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ո</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ր</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ո</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շ</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ու</w:t>
      </w:r>
      <w:r w:rsidRPr="00877809">
        <w:rPr>
          <w:rFonts w:ascii="GHEA Mariam" w:hAnsi="GHEA Mariam" w:cs="Arial Armenian"/>
          <w:spacing w:val="-6"/>
          <w:sz w:val="24"/>
          <w:szCs w:val="22"/>
          <w:lang w:val="de-DE"/>
        </w:rPr>
        <w:t xml:space="preserve"> </w:t>
      </w:r>
      <w:r w:rsidRPr="00877809">
        <w:rPr>
          <w:rFonts w:ascii="GHEA Mariam" w:hAnsi="GHEA Mariam" w:cs="Sylfaen"/>
          <w:spacing w:val="-6"/>
          <w:sz w:val="24"/>
          <w:szCs w:val="22"/>
          <w:lang w:val="de-DE"/>
        </w:rPr>
        <w:t>մ</w:t>
      </w:r>
      <w:r w:rsidRPr="00877809">
        <w:rPr>
          <w:rFonts w:ascii="GHEA Mariam" w:hAnsi="GHEA Mariam" w:cs="Arial Armenian"/>
          <w:sz w:val="24"/>
          <w:szCs w:val="22"/>
          <w:lang w:val="de-DE"/>
        </w:rPr>
        <w:t xml:space="preserve">     </w:t>
      </w:r>
      <w:r w:rsidRPr="00877809">
        <w:rPr>
          <w:rFonts w:ascii="GHEA Mariam" w:hAnsi="GHEA Mariam" w:cs="Sylfaen"/>
          <w:sz w:val="24"/>
          <w:szCs w:val="22"/>
          <w:lang w:val="de-DE"/>
        </w:rPr>
        <w:t>է</w:t>
      </w:r>
      <w:r w:rsidRPr="00877809">
        <w:rPr>
          <w:rFonts w:ascii="GHEA Mariam" w:hAnsi="GHEA Mariam" w:cs="Arial Armenian"/>
          <w:sz w:val="24"/>
          <w:szCs w:val="22"/>
          <w:lang w:val="de-DE"/>
        </w:rPr>
        <w:t>.</w:t>
      </w:r>
    </w:p>
    <w:p w:rsidR="00877809" w:rsidRPr="00877809" w:rsidRDefault="00877809" w:rsidP="00877809">
      <w:pPr>
        <w:pStyle w:val="ListParagraph"/>
        <w:numPr>
          <w:ilvl w:val="0"/>
          <w:numId w:val="1"/>
        </w:numPr>
        <w:shd w:val="clear" w:color="auto" w:fill="FFFFFF"/>
        <w:tabs>
          <w:tab w:val="left" w:pos="810"/>
          <w:tab w:val="left" w:pos="851"/>
          <w:tab w:val="left" w:pos="900"/>
          <w:tab w:val="left" w:pos="990"/>
        </w:tabs>
        <w:spacing w:after="0" w:line="360" w:lineRule="auto"/>
        <w:ind w:left="0" w:firstLine="720"/>
        <w:jc w:val="both"/>
        <w:rPr>
          <w:rFonts w:ascii="GHEA Mariam" w:eastAsia="Times New Roman" w:hAnsi="GHEA Mariam" w:cs="Times New Roman"/>
          <w:sz w:val="24"/>
          <w:szCs w:val="24"/>
          <w:lang w:val="hy-AM"/>
        </w:rPr>
      </w:pPr>
      <w:r>
        <w:rPr>
          <w:rFonts w:ascii="GHEA Mariam" w:hAnsi="GHEA Mariam" w:cs="Sylfaen"/>
          <w:sz w:val="24"/>
          <w:szCs w:val="24"/>
          <w:lang w:val="hy-AM"/>
        </w:rPr>
        <w:t xml:space="preserve"> </w:t>
      </w:r>
      <w:r w:rsidRPr="00072182">
        <w:rPr>
          <w:rFonts w:ascii="GHEA Mariam" w:hAnsi="GHEA Mariam" w:cs="Sylfaen"/>
          <w:sz w:val="24"/>
          <w:szCs w:val="24"/>
          <w:lang w:val="hy-AM"/>
        </w:rPr>
        <w:t>Հայաստանի</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Հանրապետության</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կառավարության</w:t>
      </w:r>
      <w:r w:rsidRPr="00877809">
        <w:rPr>
          <w:rFonts w:ascii="GHEA Mariam" w:hAnsi="GHEA Mariam" w:cs="Sylfaen"/>
          <w:sz w:val="24"/>
          <w:szCs w:val="24"/>
          <w:lang w:val="fr-FR"/>
        </w:rPr>
        <w:t xml:space="preserve"> 20</w:t>
      </w:r>
      <w:r w:rsidRPr="00877809">
        <w:rPr>
          <w:rFonts w:ascii="GHEA Mariam" w:hAnsi="GHEA Mariam" w:cs="Sylfaen"/>
          <w:sz w:val="24"/>
          <w:szCs w:val="24"/>
          <w:lang w:val="hy-AM"/>
        </w:rPr>
        <w:t>23</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թվականի</w:t>
      </w:r>
      <w:r w:rsidRPr="00877809">
        <w:rPr>
          <w:rFonts w:ascii="GHEA Mariam" w:hAnsi="GHEA Mariam" w:cs="Sylfaen"/>
          <w:sz w:val="24"/>
          <w:szCs w:val="24"/>
          <w:lang w:val="fr-FR"/>
        </w:rPr>
        <w:t xml:space="preserve"> </w:t>
      </w:r>
      <w:r w:rsidRPr="00877809">
        <w:rPr>
          <w:rFonts w:ascii="GHEA Mariam" w:hAnsi="GHEA Mariam" w:cs="Sylfaen"/>
          <w:sz w:val="24"/>
          <w:szCs w:val="24"/>
          <w:lang w:val="hy-AM"/>
        </w:rPr>
        <w:t>օգոս</w:t>
      </w:r>
      <w:r w:rsidR="00395428">
        <w:rPr>
          <w:rFonts w:ascii="GHEA Mariam" w:hAnsi="GHEA Mariam" w:cs="Sylfaen"/>
          <w:sz w:val="24"/>
          <w:szCs w:val="24"/>
          <w:lang w:val="hy-AM"/>
        </w:rPr>
        <w:softHyphen/>
      </w:r>
      <w:r w:rsidRPr="00877809">
        <w:rPr>
          <w:rFonts w:ascii="GHEA Mariam" w:hAnsi="GHEA Mariam" w:cs="Sylfaen"/>
          <w:sz w:val="24"/>
          <w:szCs w:val="24"/>
          <w:lang w:val="hy-AM"/>
        </w:rPr>
        <w:t>տոսի</w:t>
      </w:r>
      <w:r w:rsidRPr="00877809">
        <w:rPr>
          <w:rFonts w:ascii="GHEA Mariam" w:hAnsi="GHEA Mariam" w:cs="Sylfaen"/>
          <w:sz w:val="24"/>
          <w:szCs w:val="24"/>
          <w:lang w:val="fr-FR"/>
        </w:rPr>
        <w:t xml:space="preserve"> 2</w:t>
      </w:r>
      <w:r w:rsidRPr="00877809">
        <w:rPr>
          <w:rFonts w:ascii="GHEA Mariam" w:hAnsi="GHEA Mariam" w:cs="Sylfaen"/>
          <w:sz w:val="24"/>
          <w:szCs w:val="24"/>
          <w:lang w:val="hy-AM"/>
        </w:rPr>
        <w:t>4</w:t>
      </w:r>
      <w:r w:rsidRPr="00877809">
        <w:rPr>
          <w:rFonts w:ascii="GHEA Mariam" w:hAnsi="GHEA Mariam" w:cs="Sylfaen"/>
          <w:sz w:val="24"/>
          <w:szCs w:val="24"/>
          <w:lang w:val="fr-FR"/>
        </w:rPr>
        <w:t>-</w:t>
      </w:r>
      <w:r w:rsidRPr="00072182">
        <w:rPr>
          <w:rFonts w:ascii="GHEA Mariam" w:hAnsi="GHEA Mariam" w:cs="Sylfaen"/>
          <w:sz w:val="24"/>
          <w:szCs w:val="24"/>
          <w:lang w:val="hy-AM"/>
        </w:rPr>
        <w:t>ի</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Հսկիչ</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նույնականացման</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նշաններով</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դրոշմավորման</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ենթակա</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ապ</w:t>
      </w:r>
      <w:r w:rsidR="00395428">
        <w:rPr>
          <w:rFonts w:ascii="GHEA Mariam" w:hAnsi="GHEA Mariam" w:cs="Sylfaen"/>
          <w:sz w:val="24"/>
          <w:szCs w:val="24"/>
          <w:lang w:val="hy-AM"/>
        </w:rPr>
        <w:softHyphen/>
      </w:r>
      <w:r w:rsidRPr="00072182">
        <w:rPr>
          <w:rFonts w:ascii="GHEA Mariam" w:hAnsi="GHEA Mariam" w:cs="Sylfaen"/>
          <w:sz w:val="24"/>
          <w:szCs w:val="24"/>
          <w:lang w:val="hy-AM"/>
        </w:rPr>
        <w:t>րանք</w:t>
      </w:r>
      <w:r w:rsidR="00395428">
        <w:rPr>
          <w:rFonts w:ascii="GHEA Mariam" w:hAnsi="GHEA Mariam" w:cs="Sylfaen"/>
          <w:sz w:val="24"/>
          <w:szCs w:val="24"/>
          <w:lang w:val="hy-AM"/>
        </w:rPr>
        <w:softHyphen/>
      </w:r>
      <w:r w:rsidRPr="00072182">
        <w:rPr>
          <w:rFonts w:ascii="GHEA Mariam" w:hAnsi="GHEA Mariam" w:cs="Sylfaen"/>
          <w:sz w:val="24"/>
          <w:szCs w:val="24"/>
          <w:lang w:val="hy-AM"/>
        </w:rPr>
        <w:t>ների</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շրջանառության</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նկատմամբ</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մոնիտորինգի</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տեղեկատվական</w:t>
      </w:r>
      <w:r w:rsidRPr="00877809">
        <w:rPr>
          <w:rFonts w:ascii="GHEA Mariam" w:hAnsi="GHEA Mariam" w:cs="Sylfaen"/>
          <w:sz w:val="24"/>
          <w:szCs w:val="24"/>
          <w:lang w:val="fr-FR"/>
        </w:rPr>
        <w:t xml:space="preserve"> </w:t>
      </w:r>
      <w:r w:rsidRPr="00072182">
        <w:rPr>
          <w:rFonts w:ascii="GHEA Mariam" w:hAnsi="GHEA Mariam" w:cs="Sylfaen"/>
          <w:spacing w:val="-8"/>
          <w:sz w:val="24"/>
          <w:szCs w:val="24"/>
          <w:lang w:val="hy-AM"/>
        </w:rPr>
        <w:t>համա</w:t>
      </w:r>
      <w:r w:rsidR="00395428">
        <w:rPr>
          <w:rFonts w:ascii="GHEA Mariam" w:hAnsi="GHEA Mariam" w:cs="Sylfaen"/>
          <w:spacing w:val="-8"/>
          <w:sz w:val="24"/>
          <w:szCs w:val="24"/>
          <w:lang w:val="hy-AM"/>
        </w:rPr>
        <w:softHyphen/>
      </w:r>
      <w:r w:rsidRPr="00072182">
        <w:rPr>
          <w:rFonts w:ascii="GHEA Mariam" w:hAnsi="GHEA Mariam" w:cs="Sylfaen"/>
          <w:spacing w:val="-8"/>
          <w:sz w:val="24"/>
          <w:szCs w:val="24"/>
          <w:lang w:val="hy-AM"/>
        </w:rPr>
        <w:t>կարգի</w:t>
      </w:r>
      <w:r w:rsidRPr="00877809">
        <w:rPr>
          <w:rFonts w:ascii="GHEA Mariam" w:hAnsi="GHEA Mariam" w:cs="Sylfaen"/>
          <w:spacing w:val="-8"/>
          <w:sz w:val="24"/>
          <w:szCs w:val="24"/>
          <w:lang w:val="fr-FR"/>
        </w:rPr>
        <w:t xml:space="preserve"> </w:t>
      </w:r>
      <w:r w:rsidRPr="00072182">
        <w:rPr>
          <w:rFonts w:ascii="GHEA Mariam" w:hAnsi="GHEA Mariam" w:cs="Sylfaen"/>
          <w:spacing w:val="-8"/>
          <w:sz w:val="24"/>
          <w:szCs w:val="24"/>
          <w:lang w:val="hy-AM"/>
        </w:rPr>
        <w:t>ներդրման</w:t>
      </w:r>
      <w:r w:rsidRPr="00877809">
        <w:rPr>
          <w:rFonts w:ascii="GHEA Mariam" w:hAnsi="GHEA Mariam" w:cs="Sylfaen"/>
          <w:spacing w:val="-8"/>
          <w:sz w:val="24"/>
          <w:szCs w:val="24"/>
          <w:lang w:val="fr-FR"/>
        </w:rPr>
        <w:t xml:space="preserve"> </w:t>
      </w:r>
      <w:r w:rsidRPr="00072182">
        <w:rPr>
          <w:rFonts w:ascii="GHEA Mariam" w:hAnsi="GHEA Mariam" w:cs="Sylfaen"/>
          <w:spacing w:val="-8"/>
          <w:sz w:val="24"/>
          <w:szCs w:val="24"/>
          <w:lang w:val="hy-AM"/>
        </w:rPr>
        <w:t>առանձնահատկությունները</w:t>
      </w:r>
      <w:r w:rsidRPr="00877809">
        <w:rPr>
          <w:rFonts w:ascii="GHEA Mariam" w:hAnsi="GHEA Mariam" w:cs="Sylfaen"/>
          <w:spacing w:val="-8"/>
          <w:sz w:val="24"/>
          <w:szCs w:val="24"/>
          <w:lang w:val="fr-FR"/>
        </w:rPr>
        <w:t xml:space="preserve"> </w:t>
      </w:r>
      <w:r w:rsidRPr="00072182">
        <w:rPr>
          <w:rFonts w:ascii="GHEA Mariam" w:hAnsi="GHEA Mariam" w:cs="Sylfaen"/>
          <w:spacing w:val="-8"/>
          <w:sz w:val="24"/>
          <w:szCs w:val="24"/>
          <w:lang w:val="hy-AM"/>
        </w:rPr>
        <w:t>հաստատելու</w:t>
      </w:r>
      <w:r w:rsidRPr="00877809">
        <w:rPr>
          <w:rFonts w:ascii="GHEA Mariam" w:hAnsi="GHEA Mariam" w:cs="Sylfaen"/>
          <w:spacing w:val="-8"/>
          <w:sz w:val="24"/>
          <w:szCs w:val="24"/>
          <w:lang w:val="fr-FR"/>
        </w:rPr>
        <w:t xml:space="preserve"> </w:t>
      </w:r>
      <w:r w:rsidRPr="00072182">
        <w:rPr>
          <w:rFonts w:ascii="GHEA Mariam" w:hAnsi="GHEA Mariam" w:cs="Sylfaen"/>
          <w:spacing w:val="-8"/>
          <w:sz w:val="24"/>
          <w:szCs w:val="24"/>
          <w:lang w:val="hy-AM"/>
        </w:rPr>
        <w:t>մասին</w:t>
      </w:r>
      <w:r w:rsidRPr="00877809">
        <w:rPr>
          <w:rFonts w:ascii="GHEA Mariam" w:hAnsi="GHEA Mariam" w:cs="Sylfaen"/>
          <w:spacing w:val="-8"/>
          <w:sz w:val="24"/>
          <w:szCs w:val="24"/>
          <w:lang w:val="fr-FR"/>
        </w:rPr>
        <w:t>» N</w:t>
      </w:r>
      <w:r w:rsidRPr="00877809">
        <w:rPr>
          <w:rFonts w:ascii="GHEA Mariam" w:hAnsi="GHEA Mariam" w:cs="Sylfaen"/>
          <w:spacing w:val="-8"/>
          <w:sz w:val="24"/>
          <w:szCs w:val="24"/>
          <w:lang w:val="hy-AM"/>
        </w:rPr>
        <w:t xml:space="preserve"> 1418</w:t>
      </w:r>
      <w:r w:rsidRPr="00877809">
        <w:rPr>
          <w:rFonts w:ascii="GHEA Mariam" w:hAnsi="GHEA Mariam" w:cs="Sylfaen"/>
          <w:spacing w:val="-8"/>
          <w:sz w:val="24"/>
          <w:szCs w:val="24"/>
          <w:lang w:val="fr-FR"/>
        </w:rPr>
        <w:t>-</w:t>
      </w:r>
      <w:r w:rsidRPr="00072182">
        <w:rPr>
          <w:rFonts w:ascii="GHEA Mariam" w:hAnsi="GHEA Mariam" w:cs="Sylfaen"/>
          <w:sz w:val="24"/>
          <w:szCs w:val="24"/>
          <w:lang w:val="hy-AM"/>
        </w:rPr>
        <w:t>Ն</w:t>
      </w:r>
      <w:r w:rsidRPr="00877809">
        <w:rPr>
          <w:rFonts w:ascii="GHEA Mariam" w:hAnsi="GHEA Mariam" w:cs="Sylfaen"/>
          <w:sz w:val="24"/>
          <w:szCs w:val="24"/>
          <w:lang w:val="fr-FR"/>
        </w:rPr>
        <w:t xml:space="preserve"> </w:t>
      </w:r>
      <w:r w:rsidRPr="00072182">
        <w:rPr>
          <w:rFonts w:ascii="GHEA Mariam" w:hAnsi="GHEA Mariam" w:cs="Sylfaen"/>
          <w:sz w:val="24"/>
          <w:szCs w:val="24"/>
          <w:lang w:val="hy-AM"/>
        </w:rPr>
        <w:t>որոշ</w:t>
      </w:r>
      <w:r w:rsidR="00395428">
        <w:rPr>
          <w:rFonts w:ascii="GHEA Mariam" w:hAnsi="GHEA Mariam" w:cs="Sylfaen"/>
          <w:sz w:val="24"/>
          <w:szCs w:val="24"/>
          <w:lang w:val="hy-AM"/>
        </w:rPr>
        <w:softHyphen/>
      </w:r>
      <w:r w:rsidRPr="00072182">
        <w:rPr>
          <w:rFonts w:ascii="GHEA Mariam" w:hAnsi="GHEA Mariam" w:cs="Sylfaen"/>
          <w:sz w:val="24"/>
          <w:szCs w:val="24"/>
          <w:lang w:val="hy-AM"/>
        </w:rPr>
        <w:t>ման</w:t>
      </w:r>
      <w:r w:rsidRPr="00877809">
        <w:rPr>
          <w:rFonts w:ascii="GHEA Mariam" w:eastAsia="Times New Roman" w:hAnsi="GHEA Mariam" w:cs="Times New Roman"/>
          <w:sz w:val="24"/>
          <w:szCs w:val="24"/>
          <w:lang w:val="hy-AM"/>
        </w:rPr>
        <w:t xml:space="preserve"> 1-ին կետով հաստատված հավելվածը շարադրել նոր խմբագրությամբ՝ հա</w:t>
      </w:r>
      <w:r w:rsidR="00395428">
        <w:rPr>
          <w:rFonts w:ascii="GHEA Mariam" w:eastAsia="Times New Roman" w:hAnsi="GHEA Mariam" w:cs="Times New Roman"/>
          <w:sz w:val="24"/>
          <w:szCs w:val="24"/>
          <w:lang w:val="hy-AM"/>
        </w:rPr>
        <w:softHyphen/>
      </w:r>
      <w:r w:rsidRPr="00877809">
        <w:rPr>
          <w:rFonts w:ascii="GHEA Mariam" w:eastAsia="Times New Roman" w:hAnsi="GHEA Mariam" w:cs="Times New Roman"/>
          <w:sz w:val="24"/>
          <w:szCs w:val="24"/>
          <w:lang w:val="hy-AM"/>
        </w:rPr>
        <w:t>մա</w:t>
      </w:r>
      <w:r w:rsidR="00395428">
        <w:rPr>
          <w:rFonts w:ascii="GHEA Mariam" w:eastAsia="Times New Roman" w:hAnsi="GHEA Mariam" w:cs="Times New Roman"/>
          <w:sz w:val="24"/>
          <w:szCs w:val="24"/>
          <w:lang w:val="hy-AM"/>
        </w:rPr>
        <w:softHyphen/>
      </w:r>
      <w:r w:rsidRPr="00877809">
        <w:rPr>
          <w:rFonts w:ascii="GHEA Mariam" w:eastAsia="Times New Roman" w:hAnsi="GHEA Mariam" w:cs="Times New Roman"/>
          <w:sz w:val="24"/>
          <w:szCs w:val="24"/>
          <w:lang w:val="hy-AM"/>
        </w:rPr>
        <w:t>ձայն հավելվածի։</w:t>
      </w:r>
    </w:p>
    <w:p w:rsidR="00877809" w:rsidRPr="00877809" w:rsidRDefault="00877809" w:rsidP="00877809">
      <w:pPr>
        <w:pStyle w:val="ListParagraph"/>
        <w:numPr>
          <w:ilvl w:val="0"/>
          <w:numId w:val="1"/>
        </w:numPr>
        <w:shd w:val="clear" w:color="auto" w:fill="FFFFFF"/>
        <w:tabs>
          <w:tab w:val="left" w:pos="567"/>
          <w:tab w:val="left" w:pos="810"/>
          <w:tab w:val="left" w:pos="851"/>
          <w:tab w:val="left" w:pos="900"/>
          <w:tab w:val="left" w:pos="990"/>
        </w:tabs>
        <w:spacing w:after="0" w:line="360" w:lineRule="auto"/>
        <w:ind w:left="0" w:firstLine="720"/>
        <w:jc w:val="both"/>
        <w:rPr>
          <w:rFonts w:ascii="GHEA Mariam" w:eastAsia="Times New Roman" w:hAnsi="GHEA Mariam" w:cs="Times New Roman"/>
          <w:sz w:val="24"/>
          <w:szCs w:val="24"/>
          <w:lang w:val="hy-AM"/>
        </w:rPr>
      </w:pPr>
      <w:r w:rsidRPr="00877809">
        <w:rPr>
          <w:rFonts w:ascii="GHEA Mariam" w:eastAsia="Times New Roman" w:hAnsi="GHEA Mariam" w:cs="Times New Roman"/>
          <w:spacing w:val="-8"/>
          <w:sz w:val="24"/>
          <w:szCs w:val="24"/>
          <w:lang w:val="hy-AM"/>
        </w:rPr>
        <w:t>Սույն որոշումն ուժի մեջ է մտնում պաշտոնական հրապարակմանը</w:t>
      </w:r>
      <w:r w:rsidRPr="00877809">
        <w:rPr>
          <w:rFonts w:ascii="GHEA Mariam" w:eastAsia="Times New Roman" w:hAnsi="GHEA Mariam" w:cs="Times New Roman"/>
          <w:sz w:val="24"/>
          <w:szCs w:val="24"/>
          <w:lang w:val="hy-AM"/>
        </w:rPr>
        <w:t xml:space="preserve"> հաջորդող օրվանից։</w:t>
      </w:r>
    </w:p>
    <w:p w:rsidR="00877809" w:rsidRPr="00877809" w:rsidRDefault="00877809" w:rsidP="00A71CED">
      <w:pPr>
        <w:jc w:val="center"/>
        <w:rPr>
          <w:rFonts w:ascii="GHEA Mariam" w:hAnsi="GHEA Mariam"/>
          <w:sz w:val="8"/>
          <w:szCs w:val="24"/>
          <w:lang w:val="hy-AM"/>
        </w:rPr>
      </w:pPr>
    </w:p>
    <w:p w:rsidR="00877809" w:rsidRPr="00B45A61" w:rsidRDefault="00877809" w:rsidP="00A71CED">
      <w:pPr>
        <w:jc w:val="center"/>
        <w:rPr>
          <w:rFonts w:ascii="GHEA Mariam" w:hAnsi="GHEA Mariam"/>
          <w:sz w:val="2"/>
          <w:szCs w:val="24"/>
          <w:lang w:val="fr-FR"/>
        </w:rPr>
      </w:pPr>
    </w:p>
    <w:p w:rsidR="00877809" w:rsidRPr="00B45A61" w:rsidRDefault="00877809" w:rsidP="007C653B">
      <w:pPr>
        <w:pStyle w:val="norm"/>
        <w:spacing w:line="360" w:lineRule="auto"/>
        <w:rPr>
          <w:rFonts w:ascii="GHEA Mariam" w:hAnsi="GHEA Mariam"/>
          <w:sz w:val="8"/>
          <w:lang w:val="fr-FR"/>
        </w:rPr>
      </w:pPr>
    </w:p>
    <w:p w:rsidR="00877809" w:rsidRPr="000F4671" w:rsidRDefault="00877809" w:rsidP="007C653B">
      <w:pPr>
        <w:pStyle w:val="norm"/>
        <w:spacing w:line="360" w:lineRule="auto"/>
        <w:rPr>
          <w:rFonts w:ascii="GHEA Mariam" w:hAnsi="GHEA Mariam"/>
          <w:sz w:val="6"/>
          <w:lang w:val="fr-FR"/>
        </w:rPr>
      </w:pPr>
    </w:p>
    <w:p w:rsidR="00877809" w:rsidRPr="00877809" w:rsidRDefault="00877809" w:rsidP="00A71CED">
      <w:pPr>
        <w:jc w:val="center"/>
        <w:rPr>
          <w:rFonts w:ascii="GHEA Mariam" w:hAnsi="GHEA Mariam"/>
          <w:sz w:val="18"/>
          <w:szCs w:val="24"/>
          <w:lang w:val="fr-FR"/>
        </w:rPr>
      </w:pPr>
    </w:p>
    <w:p w:rsidR="00877809" w:rsidRPr="000F4671" w:rsidRDefault="00877809"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D0134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77809" w:rsidRPr="000F4671" w:rsidRDefault="00877809"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8264E">
        <w:rPr>
          <w:rFonts w:ascii="GHEA Mariam" w:hAnsi="GHEA Mariam" w:cs="Sylfaen"/>
          <w:sz w:val="24"/>
          <w:szCs w:val="24"/>
        </w:rPr>
        <w:t>ՎԱՐՉԱՊԵՏ</w:t>
      </w:r>
      <w:r w:rsidR="00D01344" w:rsidRPr="00F8264E">
        <w:rPr>
          <w:rFonts w:ascii="GHEA Mariam" w:hAnsi="GHEA Mariam" w:cs="Arial Armenian"/>
          <w:sz w:val="24"/>
          <w:szCs w:val="24"/>
          <w:lang w:val="fr-FR"/>
        </w:rPr>
        <w:tab/>
      </w:r>
      <w:r w:rsidR="00D01344" w:rsidRPr="00F8264E">
        <w:rPr>
          <w:rFonts w:ascii="GHEA Mariam" w:hAnsi="GHEA Mariam" w:cs="Arial Armenian"/>
          <w:sz w:val="24"/>
          <w:szCs w:val="24"/>
          <w:lang w:val="fr-FR"/>
        </w:rPr>
        <w:tab/>
      </w:r>
      <w:r w:rsidR="00D01344" w:rsidRPr="00F8264E">
        <w:rPr>
          <w:rFonts w:ascii="GHEA Mariam" w:hAnsi="GHEA Mariam" w:cs="Arial Armenian"/>
          <w:sz w:val="24"/>
          <w:szCs w:val="24"/>
          <w:lang w:val="fr-FR"/>
        </w:rPr>
        <w:tab/>
      </w:r>
      <w:r w:rsidR="00D01344" w:rsidRPr="00F8264E">
        <w:rPr>
          <w:rFonts w:ascii="GHEA Mariam" w:hAnsi="GHEA Mariam" w:cs="Arial Armenian"/>
          <w:sz w:val="24"/>
          <w:szCs w:val="24"/>
          <w:lang w:val="hy-AM"/>
        </w:rPr>
        <w:t xml:space="preserve">         </w:t>
      </w:r>
      <w:r w:rsidRPr="00F8264E">
        <w:rPr>
          <w:rFonts w:ascii="GHEA Mariam" w:hAnsi="GHEA Mariam" w:cs="Arial Armenian"/>
          <w:sz w:val="24"/>
          <w:szCs w:val="24"/>
          <w:lang w:val="fr-FR"/>
        </w:rPr>
        <w:t xml:space="preserve">  </w:t>
      </w:r>
      <w:r w:rsidRPr="00F8264E">
        <w:rPr>
          <w:rFonts w:ascii="GHEA Mariam" w:hAnsi="GHEA Mariam" w:cs="Arial Armenian"/>
          <w:sz w:val="24"/>
          <w:szCs w:val="24"/>
        </w:rPr>
        <w:t>Ն</w:t>
      </w:r>
      <w:r w:rsidRPr="00F8264E">
        <w:rPr>
          <w:rFonts w:ascii="GHEA Mariam" w:hAnsi="GHEA Mariam" w:cs="Sylfaen"/>
          <w:sz w:val="24"/>
          <w:szCs w:val="24"/>
          <w:lang w:val="fr-FR"/>
        </w:rPr>
        <w:t>.</w:t>
      </w:r>
      <w:r w:rsidRPr="00F8264E">
        <w:rPr>
          <w:rFonts w:ascii="GHEA Mariam" w:hAnsi="GHEA Mariam" w:cs="Arial Armenian"/>
          <w:sz w:val="24"/>
          <w:szCs w:val="24"/>
          <w:lang w:val="fr-FR"/>
        </w:rPr>
        <w:t xml:space="preserve"> </w:t>
      </w:r>
      <w:r w:rsidRPr="00F8264E">
        <w:rPr>
          <w:rFonts w:ascii="GHEA Mariam" w:hAnsi="GHEA Mariam" w:cs="Arial Armenian"/>
          <w:sz w:val="24"/>
          <w:szCs w:val="24"/>
        </w:rPr>
        <w:t>ՓԱՇԻՆ</w:t>
      </w:r>
      <w:r w:rsidRPr="00F8264E">
        <w:rPr>
          <w:rFonts w:ascii="GHEA Mariam" w:hAnsi="GHEA Mariam" w:cs="Sylfaen"/>
          <w:sz w:val="24"/>
          <w:szCs w:val="24"/>
        </w:rPr>
        <w:t>ՅԱՆ</w:t>
      </w:r>
    </w:p>
    <w:p w:rsidR="00877809" w:rsidRPr="00072182" w:rsidRDefault="00877809" w:rsidP="00D01344">
      <w:pPr>
        <w:pStyle w:val="mechtex"/>
        <w:jc w:val="left"/>
        <w:rPr>
          <w:rFonts w:ascii="GHEA Mariam" w:hAnsi="GHEA Mariam" w:cs="Arial"/>
          <w:sz w:val="24"/>
          <w:szCs w:val="24"/>
          <w:lang w:val="fr-FR"/>
        </w:rPr>
        <w:sectPr w:rsidR="00877809" w:rsidRPr="0007218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877809" w:rsidRPr="00072182" w:rsidRDefault="0087780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72182">
        <w:rPr>
          <w:rFonts w:ascii="GHEA Mariam" w:hAnsi="GHEA Mariam"/>
          <w:spacing w:val="-8"/>
          <w:sz w:val="24"/>
          <w:szCs w:val="24"/>
          <w:lang w:val="hy-AM"/>
        </w:rPr>
        <w:t xml:space="preserve">Հավելված  </w:t>
      </w:r>
    </w:p>
    <w:p w:rsidR="00877809" w:rsidRPr="00072182" w:rsidRDefault="00877809">
      <w:pPr>
        <w:pStyle w:val="mechtex"/>
        <w:ind w:left="3600" w:firstLine="720"/>
        <w:jc w:val="left"/>
        <w:rPr>
          <w:rFonts w:ascii="GHEA Mariam" w:hAnsi="GHEA Mariam"/>
          <w:spacing w:val="-6"/>
          <w:sz w:val="24"/>
          <w:szCs w:val="24"/>
          <w:lang w:val="hy-AM"/>
        </w:rPr>
      </w:pPr>
      <w:r w:rsidRPr="00072182">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072182">
        <w:rPr>
          <w:rFonts w:ascii="GHEA Mariam" w:hAnsi="GHEA Mariam"/>
          <w:spacing w:val="-6"/>
          <w:sz w:val="24"/>
          <w:szCs w:val="24"/>
          <w:lang w:val="hy-AM"/>
        </w:rPr>
        <w:t xml:space="preserve"> թվականի</w:t>
      </w:r>
    </w:p>
    <w:p w:rsidR="00877809" w:rsidRPr="00072182" w:rsidRDefault="00877809">
      <w:pPr>
        <w:pStyle w:val="mechtex"/>
        <w:jc w:val="left"/>
        <w:rPr>
          <w:rFonts w:ascii="GHEA Mariam" w:hAnsi="GHEA Mariam" w:cs="Sylfaen"/>
          <w:sz w:val="24"/>
          <w:szCs w:val="24"/>
          <w:lang w:val="hy-AM"/>
        </w:rPr>
      </w:pPr>
      <w:r w:rsidRPr="00072182">
        <w:rPr>
          <w:rFonts w:ascii="GHEA Mariam" w:hAnsi="GHEA Mariam"/>
          <w:spacing w:val="-2"/>
          <w:sz w:val="24"/>
          <w:szCs w:val="24"/>
          <w:lang w:val="hy-AM"/>
        </w:rPr>
        <w:tab/>
      </w:r>
      <w:r w:rsidRPr="00072182">
        <w:rPr>
          <w:rFonts w:ascii="GHEA Mariam" w:hAnsi="GHEA Mariam"/>
          <w:spacing w:val="-2"/>
          <w:sz w:val="24"/>
          <w:szCs w:val="24"/>
          <w:lang w:val="hy-AM"/>
        </w:rPr>
        <w:tab/>
      </w:r>
      <w:r w:rsidRPr="00072182">
        <w:rPr>
          <w:rFonts w:ascii="GHEA Mariam" w:hAnsi="GHEA Mariam"/>
          <w:spacing w:val="-2"/>
          <w:sz w:val="24"/>
          <w:szCs w:val="24"/>
          <w:lang w:val="hy-AM"/>
        </w:rPr>
        <w:tab/>
      </w:r>
      <w:r w:rsidRPr="00072182">
        <w:rPr>
          <w:rFonts w:ascii="GHEA Mariam" w:hAnsi="GHEA Mariam"/>
          <w:spacing w:val="-2"/>
          <w:sz w:val="24"/>
          <w:szCs w:val="24"/>
          <w:lang w:val="hy-AM"/>
        </w:rPr>
        <w:tab/>
      </w:r>
      <w:r w:rsidRPr="00072182">
        <w:rPr>
          <w:rFonts w:ascii="GHEA Mariam" w:hAnsi="GHEA Mariam"/>
          <w:spacing w:val="-2"/>
          <w:sz w:val="24"/>
          <w:szCs w:val="24"/>
          <w:lang w:val="hy-AM"/>
        </w:rPr>
        <w:tab/>
      </w:r>
      <w:r w:rsidRPr="00072182">
        <w:rPr>
          <w:rFonts w:ascii="GHEA Mariam" w:hAnsi="GHEA Mariam"/>
          <w:spacing w:val="-2"/>
          <w:sz w:val="24"/>
          <w:szCs w:val="24"/>
          <w:lang w:val="hy-AM"/>
        </w:rPr>
        <w:tab/>
        <w:t xml:space="preserve">      </w:t>
      </w:r>
      <w:r w:rsidR="00BB1E84">
        <w:rPr>
          <w:rFonts w:ascii="GHEA Mariam" w:hAnsi="GHEA Mariam"/>
          <w:spacing w:val="-2"/>
          <w:sz w:val="24"/>
          <w:szCs w:val="24"/>
          <w:lang w:val="hy-AM"/>
        </w:rPr>
        <w:t xml:space="preserve"> </w:t>
      </w:r>
      <w:r w:rsidR="00643B68">
        <w:rPr>
          <w:rFonts w:ascii="GHEA Mariam" w:hAnsi="GHEA Mariam"/>
          <w:spacing w:val="-2"/>
          <w:sz w:val="24"/>
          <w:szCs w:val="24"/>
          <w:lang w:val="hy-AM"/>
        </w:rPr>
        <w:t xml:space="preserve">  </w:t>
      </w:r>
      <w:r>
        <w:rPr>
          <w:rFonts w:ascii="GHEA Mariam" w:hAnsi="GHEA Mariam"/>
          <w:spacing w:val="-2"/>
          <w:sz w:val="24"/>
          <w:szCs w:val="24"/>
          <w:lang w:val="hy-AM"/>
        </w:rPr>
        <w:t>մայիս</w:t>
      </w:r>
      <w:r w:rsidRPr="00033317">
        <w:rPr>
          <w:rFonts w:ascii="GHEA Mariam" w:hAnsi="GHEA Mariam" w:cs="IRTEK Courier"/>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072182">
        <w:rPr>
          <w:rFonts w:ascii="GHEA Mariam" w:hAnsi="GHEA Mariam"/>
          <w:spacing w:val="-2"/>
          <w:sz w:val="24"/>
          <w:szCs w:val="24"/>
          <w:lang w:val="hy-AM"/>
        </w:rPr>
        <w:t xml:space="preserve">ի N           </w:t>
      </w:r>
      <w:r w:rsidR="00BB1E84">
        <w:rPr>
          <w:rFonts w:ascii="GHEA Mariam" w:hAnsi="GHEA Mariam"/>
          <w:spacing w:val="-2"/>
          <w:sz w:val="24"/>
          <w:szCs w:val="24"/>
          <w:lang w:val="hy-AM"/>
        </w:rPr>
        <w:t>- Ն</w:t>
      </w:r>
      <w:r w:rsidRPr="00072182">
        <w:rPr>
          <w:rFonts w:ascii="GHEA Mariam" w:hAnsi="GHEA Mariam"/>
          <w:spacing w:val="-2"/>
          <w:sz w:val="24"/>
          <w:szCs w:val="24"/>
          <w:lang w:val="hy-AM"/>
        </w:rPr>
        <w:t xml:space="preserve"> որոշման</w:t>
      </w:r>
    </w:p>
    <w:p w:rsidR="00877809" w:rsidRPr="00072182" w:rsidRDefault="00877809" w:rsidP="000D4CB0">
      <w:pPr>
        <w:pStyle w:val="norm"/>
        <w:spacing w:line="240" w:lineRule="auto"/>
        <w:ind w:firstLine="0"/>
        <w:rPr>
          <w:rFonts w:ascii="GHEA Mariam" w:hAnsi="GHEA Mariam" w:cs="Arial"/>
          <w:sz w:val="2"/>
          <w:szCs w:val="24"/>
          <w:lang w:val="hy-AM"/>
        </w:rPr>
      </w:pPr>
    </w:p>
    <w:p w:rsidR="00877809" w:rsidRPr="00072182" w:rsidRDefault="00877809" w:rsidP="000D4CB0">
      <w:pPr>
        <w:shd w:val="clear" w:color="auto" w:fill="FFFFFF"/>
        <w:spacing w:line="360" w:lineRule="auto"/>
        <w:ind w:firstLine="375"/>
        <w:jc w:val="both"/>
        <w:rPr>
          <w:rFonts w:ascii="Calibri" w:hAnsi="Calibri" w:cs="Calibri"/>
          <w:color w:val="000000"/>
          <w:szCs w:val="24"/>
          <w:lang w:val="hy-AM"/>
        </w:rPr>
      </w:pPr>
      <w:r w:rsidRPr="00072182">
        <w:rPr>
          <w:rFonts w:ascii="Calibri" w:hAnsi="Calibri" w:cs="Calibri"/>
          <w:color w:val="000000"/>
          <w:sz w:val="24"/>
          <w:szCs w:val="24"/>
          <w:lang w:val="hy-AM"/>
        </w:rPr>
        <w:t> </w:t>
      </w:r>
    </w:p>
    <w:p w:rsidR="00877809" w:rsidRPr="00877809" w:rsidRDefault="006E045A" w:rsidP="00877809">
      <w:pPr>
        <w:shd w:val="clear" w:color="auto" w:fill="FFFFFF"/>
        <w:ind w:left="3600" w:firstLine="720"/>
        <w:jc w:val="center"/>
        <w:rPr>
          <w:rFonts w:ascii="GHEA Mariam" w:eastAsia="Calibri" w:hAnsi="GHEA Mariam" w:cs="Calibri"/>
          <w:sz w:val="24"/>
          <w:szCs w:val="24"/>
          <w:lang w:val="hy-AM"/>
        </w:rPr>
      </w:pPr>
      <w:r>
        <w:rPr>
          <w:rFonts w:ascii="GHEA Mariam" w:eastAsia="Calibri" w:hAnsi="GHEA Mariam" w:cs="Calibri"/>
          <w:sz w:val="24"/>
          <w:szCs w:val="24"/>
          <w:lang w:val="hy-AM"/>
        </w:rPr>
        <w:t xml:space="preserve">     </w:t>
      </w:r>
      <w:r w:rsidR="00877809" w:rsidRPr="00877809">
        <w:rPr>
          <w:rFonts w:ascii="GHEA Mariam" w:eastAsia="Calibri" w:hAnsi="GHEA Mariam" w:cs="Calibri"/>
          <w:sz w:val="24"/>
          <w:szCs w:val="24"/>
          <w:lang w:val="hy-AM"/>
        </w:rPr>
        <w:t>«Հավելված</w:t>
      </w:r>
    </w:p>
    <w:p w:rsidR="00877809" w:rsidRPr="00877809" w:rsidRDefault="00877809" w:rsidP="00877809">
      <w:pPr>
        <w:shd w:val="clear" w:color="auto" w:fill="FFFFFF"/>
        <w:ind w:firstLine="375"/>
        <w:jc w:val="right"/>
        <w:rPr>
          <w:rFonts w:ascii="GHEA Mariam" w:eastAsia="Calibri" w:hAnsi="GHEA Mariam" w:cs="Calibri"/>
          <w:sz w:val="24"/>
          <w:szCs w:val="24"/>
          <w:lang w:val="hy-AM"/>
        </w:rPr>
      </w:pPr>
      <w:r w:rsidRPr="00877809">
        <w:rPr>
          <w:rFonts w:ascii="GHEA Mariam" w:eastAsia="Calibri" w:hAnsi="GHEA Mariam" w:cs="Calibri"/>
          <w:sz w:val="24"/>
          <w:szCs w:val="24"/>
          <w:lang w:val="hy-AM"/>
        </w:rPr>
        <w:t>ՀՀ կառավարության 2023 թվականի</w:t>
      </w:r>
    </w:p>
    <w:p w:rsidR="00877809" w:rsidRPr="00877809" w:rsidRDefault="00877809" w:rsidP="00877809">
      <w:pPr>
        <w:shd w:val="clear" w:color="auto" w:fill="FFFFFF"/>
        <w:ind w:firstLine="375"/>
        <w:jc w:val="right"/>
        <w:rPr>
          <w:rFonts w:ascii="GHEA Mariam" w:eastAsia="Calibri" w:hAnsi="GHEA Mariam" w:cs="Calibri"/>
          <w:sz w:val="24"/>
          <w:szCs w:val="24"/>
          <w:lang w:val="hy-AM"/>
        </w:rPr>
      </w:pPr>
      <w:r w:rsidRPr="00877809">
        <w:rPr>
          <w:rFonts w:ascii="GHEA Mariam" w:eastAsia="Calibri" w:hAnsi="GHEA Mariam" w:cs="Calibri"/>
          <w:sz w:val="24"/>
          <w:szCs w:val="24"/>
          <w:lang w:val="hy-AM"/>
        </w:rPr>
        <w:t>օգոստոսի 24-ի N 1418-Ն որոշման</w:t>
      </w:r>
    </w:p>
    <w:p w:rsidR="00877809" w:rsidRPr="00877809" w:rsidRDefault="00877809" w:rsidP="00877809">
      <w:pPr>
        <w:shd w:val="clear" w:color="auto" w:fill="FFFFFF"/>
        <w:ind w:firstLine="375"/>
        <w:jc w:val="right"/>
        <w:rPr>
          <w:rFonts w:ascii="GHEA Mariam" w:eastAsia="Calibri" w:hAnsi="GHEA Mariam"/>
          <w:sz w:val="44"/>
          <w:szCs w:val="24"/>
          <w:lang w:val="hy-AM"/>
        </w:rPr>
      </w:pPr>
    </w:p>
    <w:p w:rsidR="00877809" w:rsidRPr="00877809" w:rsidRDefault="00877809" w:rsidP="00877809">
      <w:pPr>
        <w:pStyle w:val="mechtex"/>
        <w:rPr>
          <w:rFonts w:ascii="GHEA Mariam" w:eastAsia="Calibri" w:hAnsi="GHEA Mariam"/>
          <w:sz w:val="24"/>
          <w:shd w:val="clear" w:color="auto" w:fill="FFFFFF"/>
          <w:lang w:val="hy-AM"/>
        </w:rPr>
      </w:pPr>
      <w:r w:rsidRPr="00877809">
        <w:rPr>
          <w:rFonts w:ascii="GHEA Mariam" w:eastAsia="Calibri" w:hAnsi="GHEA Mariam" w:cs="Sylfaen"/>
          <w:sz w:val="24"/>
          <w:shd w:val="clear" w:color="auto" w:fill="FFFFFF"/>
          <w:lang w:val="hy-AM"/>
        </w:rPr>
        <w:t>ՀՍԿԻՉ</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ՆՈՒՅՆԱԿԱՆԱՑՄԱՆ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ՆՇԱՆՆԵՐՈՎ</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ԴՐՈՇՄԱՎՈՐՄԱՆ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ԵՆԹԱԿԱ</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ԱՊՐԱՆՔՆԵՐԻ</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ՇՐՋԱՆԱՌՈՒԹՅԱՆ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ՆԿԱՏՄԱՄԲ</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ՄՈՆԻՏՈՐԻՆԳԻ</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ՏԵՂԵԿԱՏՎԱԿԱՆ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ՀԱՄԱԿԱՐԳԻ</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ՆԵՐԴՐՄԱՆ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ԱՌԱՆՁՆԱՀԱՏԿՈՒԹՅՈՒՆՆԵՐԸ</w:t>
      </w:r>
    </w:p>
    <w:p w:rsidR="00877809" w:rsidRPr="00877809" w:rsidRDefault="00877809" w:rsidP="00877809">
      <w:pPr>
        <w:pStyle w:val="mechtex"/>
        <w:rPr>
          <w:rFonts w:ascii="GHEA Mariam" w:eastAsia="Calibri" w:hAnsi="GHEA Mariam"/>
          <w:sz w:val="26"/>
          <w:lang w:val="hy-AM"/>
        </w:rPr>
      </w:pPr>
    </w:p>
    <w:p w:rsidR="00877809" w:rsidRPr="00877809" w:rsidRDefault="00877809" w:rsidP="00877809">
      <w:pPr>
        <w:pStyle w:val="mechtex"/>
        <w:rPr>
          <w:rFonts w:ascii="GHEA Mariam" w:eastAsia="Calibri" w:hAnsi="GHEA Mariam"/>
          <w:sz w:val="24"/>
          <w:shd w:val="clear" w:color="auto" w:fill="FFFFFF"/>
          <w:lang w:val="hy-AM"/>
        </w:rPr>
      </w:pPr>
      <w:r w:rsidRPr="00877809">
        <w:rPr>
          <w:rFonts w:ascii="GHEA Mariam" w:eastAsia="Calibri" w:hAnsi="GHEA Mariam"/>
          <w:sz w:val="24"/>
          <w:shd w:val="clear" w:color="auto" w:fill="FFFFFF"/>
          <w:lang w:val="hy-AM"/>
        </w:rPr>
        <w:t xml:space="preserve">1. </w:t>
      </w:r>
      <w:r w:rsidRPr="00877809">
        <w:rPr>
          <w:rFonts w:ascii="GHEA Mariam" w:eastAsia="Calibri" w:hAnsi="GHEA Mariam" w:cs="Sylfaen"/>
          <w:sz w:val="24"/>
          <w:shd w:val="clear" w:color="auto" w:fill="FFFFFF"/>
          <w:lang w:val="hy-AM"/>
        </w:rPr>
        <w:t>ԸՆԴՀԱՆՈՒՐ</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ԴՐՈՒՅԹՆԵՐ</w:t>
      </w:r>
    </w:p>
    <w:p w:rsidR="00877809" w:rsidRPr="00877809" w:rsidRDefault="00877809" w:rsidP="00877809">
      <w:pPr>
        <w:pStyle w:val="mechtex"/>
        <w:rPr>
          <w:rFonts w:ascii="GHEA Mariam" w:eastAsia="Calibri" w:hAnsi="GHEA Mariam"/>
          <w:sz w:val="24"/>
          <w:lang w:val="hy-AM"/>
        </w:rPr>
      </w:pPr>
    </w:p>
    <w:p w:rsidR="00877809" w:rsidRPr="00877809" w:rsidRDefault="00877809" w:rsidP="00877809">
      <w:pPr>
        <w:shd w:val="clear" w:color="auto" w:fill="FFFFFF"/>
        <w:spacing w:line="360" w:lineRule="auto"/>
        <w:ind w:firstLine="720"/>
        <w:jc w:val="both"/>
        <w:rPr>
          <w:rFonts w:ascii="GHEA Mariam" w:eastAsia="Calibri" w:hAnsi="GHEA Mariam"/>
          <w:spacing w:val="-12"/>
          <w:sz w:val="24"/>
          <w:szCs w:val="24"/>
          <w:lang w:val="hy-AM"/>
        </w:rPr>
      </w:pPr>
      <w:r w:rsidRPr="00877809">
        <w:rPr>
          <w:rFonts w:ascii="GHEA Mariam" w:eastAsia="Calibri" w:hAnsi="GHEA Mariam"/>
          <w:sz w:val="24"/>
          <w:szCs w:val="24"/>
          <w:lang w:val="hy-AM"/>
        </w:rPr>
        <w:t xml:space="preserve">1. Սույն կարգով կարգավորվում են հսկիչ (նույնականացման) նշաններով  </w:t>
      </w:r>
      <w:r w:rsidRPr="00877809">
        <w:rPr>
          <w:rFonts w:ascii="GHEA Mariam" w:eastAsia="Calibri" w:hAnsi="GHEA Mariam"/>
          <w:spacing w:val="-8"/>
          <w:sz w:val="24"/>
          <w:szCs w:val="24"/>
          <w:lang w:val="hy-AM"/>
        </w:rPr>
        <w:t>(այսուհետ՝ նույնականացման միջոց) դրոշմավորման ենթակա ապրանքների</w:t>
      </w:r>
      <w:r w:rsidRPr="00877809">
        <w:rPr>
          <w:rFonts w:ascii="GHEA Mariam" w:eastAsia="Calibri" w:hAnsi="GHEA Mariam"/>
          <w:sz w:val="24"/>
          <w:szCs w:val="24"/>
          <w:lang w:val="hy-AM"/>
        </w:rPr>
        <w:t xml:space="preserve"> շրջա</w:t>
      </w:r>
      <w:r>
        <w:rPr>
          <w:rFonts w:ascii="GHEA Mariam" w:eastAsia="Calibri" w:hAnsi="GHEA Mariam"/>
          <w:sz w:val="24"/>
          <w:szCs w:val="24"/>
          <w:lang w:val="hy-AM"/>
        </w:rPr>
        <w:softHyphen/>
      </w:r>
      <w:r w:rsidRPr="00877809">
        <w:rPr>
          <w:rFonts w:ascii="GHEA Mariam" w:eastAsia="Calibri" w:hAnsi="GHEA Mariam"/>
          <w:sz w:val="24"/>
          <w:szCs w:val="24"/>
          <w:lang w:val="hy-AM"/>
        </w:rPr>
        <w:t xml:space="preserve">նառության նկատմամբ մոնիտորինգի տեղեկատվական համակարգի (այսուհետ՝ </w:t>
      </w:r>
      <w:r w:rsidRPr="00877809">
        <w:rPr>
          <w:rFonts w:ascii="GHEA Mariam" w:eastAsia="Calibri" w:hAnsi="GHEA Mariam"/>
          <w:spacing w:val="-12"/>
          <w:sz w:val="24"/>
          <w:szCs w:val="24"/>
          <w:lang w:val="hy-AM"/>
        </w:rPr>
        <w:t>համակարգ) ներդրման առանձնահատկությունների հետ կապված հարաբերությունները։</w:t>
      </w:r>
    </w:p>
    <w:p w:rsidR="00877809" w:rsidRDefault="00877809" w:rsidP="00877809">
      <w:pPr>
        <w:pStyle w:val="mechtex"/>
        <w:rPr>
          <w:rFonts w:ascii="Sylfaen" w:eastAsia="Calibri" w:hAnsi="Sylfaen" w:cs="Calibri"/>
          <w:sz w:val="28"/>
          <w:lang w:val="hy-AM"/>
        </w:rPr>
      </w:pPr>
      <w:r w:rsidRPr="007A5667">
        <w:rPr>
          <w:rFonts w:ascii="Calibri" w:eastAsia="Calibri" w:hAnsi="Calibri" w:cs="Calibri"/>
          <w:lang w:val="hy-AM"/>
        </w:rPr>
        <w:t> </w:t>
      </w:r>
    </w:p>
    <w:p w:rsidR="00877809" w:rsidRPr="00877809" w:rsidRDefault="00877809" w:rsidP="00877809">
      <w:pPr>
        <w:pStyle w:val="mechtex"/>
        <w:rPr>
          <w:rFonts w:ascii="Sylfaen" w:eastAsia="Calibri" w:hAnsi="Sylfaen"/>
          <w:sz w:val="14"/>
          <w:lang w:val="hy-AM"/>
        </w:rPr>
      </w:pPr>
    </w:p>
    <w:p w:rsidR="00877809" w:rsidRPr="00877809" w:rsidRDefault="00877809" w:rsidP="00877809">
      <w:pPr>
        <w:pStyle w:val="mechtex"/>
        <w:rPr>
          <w:rFonts w:ascii="GHEA Mariam" w:eastAsia="Calibri" w:hAnsi="GHEA Mariam"/>
          <w:sz w:val="24"/>
          <w:shd w:val="clear" w:color="auto" w:fill="FFFFFF"/>
          <w:lang w:val="hy-AM"/>
        </w:rPr>
      </w:pPr>
      <w:r w:rsidRPr="00877809">
        <w:rPr>
          <w:rFonts w:ascii="GHEA Mariam" w:eastAsia="Calibri" w:hAnsi="GHEA Mariam"/>
          <w:sz w:val="24"/>
          <w:shd w:val="clear" w:color="auto" w:fill="FFFFFF"/>
          <w:lang w:val="hy-AM"/>
        </w:rPr>
        <w:t xml:space="preserve">2. </w:t>
      </w:r>
      <w:r w:rsidRPr="00877809">
        <w:rPr>
          <w:rFonts w:ascii="GHEA Mariam" w:eastAsia="Calibri" w:hAnsi="GHEA Mariam" w:cs="Sylfaen"/>
          <w:sz w:val="24"/>
          <w:shd w:val="clear" w:color="auto" w:fill="FFFFFF"/>
          <w:lang w:val="hy-AM"/>
        </w:rPr>
        <w:t>ՀԱՄԱԿԱՐԳԻ</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ԳՈՐԾԱՌՈՒՅԹՆԵՐԸ</w:t>
      </w:r>
    </w:p>
    <w:p w:rsidR="00877809" w:rsidRDefault="00877809" w:rsidP="00877809">
      <w:pPr>
        <w:pStyle w:val="mechtex"/>
        <w:rPr>
          <w:rFonts w:ascii="Sylfaen" w:eastAsia="Calibri" w:hAnsi="Sylfaen" w:cs="Calibri"/>
          <w:sz w:val="28"/>
          <w:lang w:val="hy-AM"/>
        </w:rPr>
      </w:pPr>
      <w:r w:rsidRPr="00877809">
        <w:rPr>
          <w:rFonts w:ascii="Calibri" w:eastAsia="Calibri" w:hAnsi="Calibri" w:cs="Calibri"/>
          <w:sz w:val="24"/>
          <w:lang w:val="hy-AM"/>
        </w:rPr>
        <w:t> </w:t>
      </w:r>
    </w:p>
    <w:p w:rsidR="00877809" w:rsidRPr="00877809" w:rsidRDefault="00877809" w:rsidP="00877809">
      <w:pPr>
        <w:pStyle w:val="mechtex"/>
        <w:rPr>
          <w:rFonts w:ascii="Sylfaen" w:eastAsia="Calibri" w:hAnsi="Sylfaen"/>
          <w:sz w:val="10"/>
          <w:lang w:val="hy-AM"/>
        </w:rPr>
      </w:pP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pacing w:val="-8"/>
          <w:sz w:val="24"/>
          <w:szCs w:val="24"/>
          <w:lang w:val="hy-AM"/>
        </w:rPr>
        <w:t>2. Համակարգը Հայաստանի Հանրապետությունում արտադրվող, Հայաստանի</w:t>
      </w:r>
      <w:r w:rsidRPr="00877809">
        <w:rPr>
          <w:rFonts w:ascii="GHEA Mariam" w:eastAsia="Calibri" w:hAnsi="GHEA Mariam"/>
          <w:sz w:val="24"/>
          <w:szCs w:val="24"/>
          <w:lang w:val="hy-AM"/>
        </w:rPr>
        <w:t xml:space="preserve"> Հանրապետություն Եվրասիական տնտեսական միության (այսուհետ՝ </w:t>
      </w:r>
      <w:r w:rsidRPr="00877809">
        <w:rPr>
          <w:rFonts w:ascii="GHEA Mariam" w:hAnsi="GHEA Mariam"/>
          <w:sz w:val="24"/>
          <w:szCs w:val="24"/>
          <w:lang w:val="hy-AM"/>
        </w:rPr>
        <w:t>ԵԱՏՄ</w:t>
      </w:r>
      <w:r w:rsidRPr="00877809">
        <w:rPr>
          <w:rFonts w:ascii="GHEA Mariam" w:eastAsia="Calibri" w:hAnsi="GHEA Mariam"/>
          <w:sz w:val="24"/>
          <w:szCs w:val="24"/>
          <w:lang w:val="hy-AM"/>
        </w:rPr>
        <w:t xml:space="preserve">) </w:t>
      </w:r>
      <w:r w:rsidRPr="00877809">
        <w:rPr>
          <w:rFonts w:ascii="GHEA Mariam" w:hAnsi="GHEA Mariam"/>
          <w:sz w:val="24"/>
          <w:szCs w:val="24"/>
          <w:lang w:val="hy-AM"/>
        </w:rPr>
        <w:t xml:space="preserve">անդամ չհամարվող պետություններից` «Բացթողում` ներքին սպառման համար» </w:t>
      </w:r>
      <w:r w:rsidRPr="00877809">
        <w:rPr>
          <w:rFonts w:ascii="GHEA Mariam" w:hAnsi="GHEA Mariam" w:cs="GHEA Grapalat"/>
          <w:sz w:val="24"/>
          <w:szCs w:val="24"/>
          <w:lang w:val="hy-AM"/>
        </w:rPr>
        <w:t>մաքսային</w:t>
      </w:r>
      <w:r w:rsidRPr="00877809">
        <w:rPr>
          <w:rFonts w:ascii="GHEA Mariam" w:hAnsi="GHEA Mariam"/>
          <w:sz w:val="24"/>
          <w:szCs w:val="24"/>
          <w:lang w:val="hy-AM"/>
        </w:rPr>
        <w:t xml:space="preserve"> </w:t>
      </w:r>
      <w:r w:rsidRPr="00877809">
        <w:rPr>
          <w:rFonts w:ascii="GHEA Mariam" w:hAnsi="GHEA Mariam" w:cs="GHEA Grapalat"/>
          <w:sz w:val="24"/>
          <w:szCs w:val="24"/>
          <w:lang w:val="hy-AM"/>
        </w:rPr>
        <w:t>ընթացակարգով և ԵԱՏՄ</w:t>
      </w:r>
      <w:r w:rsidRPr="00877809">
        <w:rPr>
          <w:rFonts w:ascii="GHEA Mariam" w:hAnsi="GHEA Mariam"/>
          <w:sz w:val="24"/>
          <w:szCs w:val="24"/>
          <w:lang w:val="hy-AM"/>
        </w:rPr>
        <w:t xml:space="preserve"> </w:t>
      </w:r>
      <w:r w:rsidRPr="00877809">
        <w:rPr>
          <w:rFonts w:ascii="GHEA Mariam" w:hAnsi="GHEA Mariam" w:cs="GHEA Grapalat"/>
          <w:sz w:val="24"/>
          <w:szCs w:val="24"/>
          <w:lang w:val="hy-AM"/>
        </w:rPr>
        <w:t>անդամ</w:t>
      </w:r>
      <w:r w:rsidRPr="00877809">
        <w:rPr>
          <w:rFonts w:ascii="GHEA Mariam" w:hAnsi="GHEA Mariam"/>
          <w:sz w:val="24"/>
          <w:szCs w:val="24"/>
          <w:lang w:val="hy-AM"/>
        </w:rPr>
        <w:t xml:space="preserve"> </w:t>
      </w:r>
      <w:r w:rsidRPr="00877809">
        <w:rPr>
          <w:rFonts w:ascii="GHEA Mariam" w:hAnsi="GHEA Mariam" w:cs="GHEA Grapalat"/>
          <w:sz w:val="24"/>
          <w:szCs w:val="24"/>
          <w:lang w:val="hy-AM"/>
        </w:rPr>
        <w:t>պետություններից</w:t>
      </w:r>
      <w:r w:rsidRPr="00877809">
        <w:rPr>
          <w:rFonts w:ascii="GHEA Mariam" w:hAnsi="GHEA Mariam"/>
          <w:sz w:val="24"/>
          <w:szCs w:val="24"/>
          <w:lang w:val="hy-AM"/>
        </w:rPr>
        <w:t xml:space="preserve"> </w:t>
      </w:r>
      <w:r w:rsidRPr="00877809">
        <w:rPr>
          <w:rFonts w:ascii="GHEA Mariam" w:eastAsia="Calibri" w:hAnsi="GHEA Mariam"/>
          <w:sz w:val="24"/>
          <w:szCs w:val="24"/>
          <w:lang w:val="hy-AM"/>
        </w:rPr>
        <w:t>ներմուծվող</w:t>
      </w:r>
      <w:r w:rsidRPr="00877809">
        <w:rPr>
          <w:rFonts w:ascii="GHEA Mariam" w:hAnsi="GHEA Mariam"/>
          <w:sz w:val="24"/>
          <w:szCs w:val="24"/>
          <w:lang w:val="hy-AM"/>
        </w:rPr>
        <w:t>՝</w:t>
      </w:r>
      <w:r w:rsidRPr="00877809">
        <w:rPr>
          <w:rFonts w:ascii="GHEA Mariam" w:eastAsia="Calibri" w:hAnsi="GHEA Mariam"/>
          <w:sz w:val="24"/>
          <w:szCs w:val="24"/>
          <w:lang w:val="hy-AM"/>
        </w:rPr>
        <w:t xml:space="preserve"> նույ</w:t>
      </w:r>
      <w:r w:rsidR="002B461F">
        <w:rPr>
          <w:rFonts w:ascii="GHEA Mariam" w:eastAsia="Calibri" w:hAnsi="GHEA Mariam"/>
          <w:sz w:val="24"/>
          <w:szCs w:val="24"/>
          <w:lang w:val="hy-AM"/>
        </w:rPr>
        <w:softHyphen/>
      </w:r>
      <w:r w:rsidRPr="00877809">
        <w:rPr>
          <w:rFonts w:ascii="GHEA Mariam" w:eastAsia="Calibri" w:hAnsi="GHEA Mariam"/>
          <w:sz w:val="24"/>
          <w:szCs w:val="24"/>
          <w:lang w:val="hy-AM"/>
        </w:rPr>
        <w:t>նա</w:t>
      </w:r>
      <w:r w:rsidR="002B461F">
        <w:rPr>
          <w:rFonts w:ascii="GHEA Mariam" w:eastAsia="Calibri" w:hAnsi="GHEA Mariam"/>
          <w:sz w:val="24"/>
          <w:szCs w:val="24"/>
          <w:lang w:val="hy-AM"/>
        </w:rPr>
        <w:softHyphen/>
      </w:r>
      <w:r w:rsidRPr="00877809">
        <w:rPr>
          <w:rFonts w:ascii="GHEA Mariam" w:eastAsia="Calibri" w:hAnsi="GHEA Mariam"/>
          <w:sz w:val="24"/>
          <w:szCs w:val="24"/>
          <w:lang w:val="hy-AM"/>
        </w:rPr>
        <w:t>կանացման միջոցներով դրոշմավորման միջոցով հետագծելիության ենթակա ապրանքների վերաբերյալ տեղեկություններ ձևավորող կենտրոնացված տեղե</w:t>
      </w:r>
      <w:r w:rsidR="002B461F">
        <w:rPr>
          <w:rFonts w:ascii="GHEA Mariam" w:eastAsia="Calibri" w:hAnsi="GHEA Mariam"/>
          <w:sz w:val="24"/>
          <w:szCs w:val="24"/>
          <w:lang w:val="hy-AM"/>
        </w:rPr>
        <w:softHyphen/>
      </w:r>
      <w:r w:rsidRPr="00877809">
        <w:rPr>
          <w:rFonts w:ascii="GHEA Mariam" w:eastAsia="Calibri" w:hAnsi="GHEA Mariam"/>
          <w:sz w:val="24"/>
          <w:szCs w:val="24"/>
          <w:lang w:val="hy-AM"/>
        </w:rPr>
        <w:t>կատվական ռեսուրս է:</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pacing w:val="-8"/>
          <w:sz w:val="24"/>
          <w:szCs w:val="24"/>
          <w:lang w:val="hy-AM"/>
        </w:rPr>
        <w:t>3. Համակարգի ֆունկցիոնալությունն ապահովվում է հետևյալ</w:t>
      </w:r>
      <w:r w:rsidRPr="00877809">
        <w:rPr>
          <w:rFonts w:ascii="GHEA Mariam" w:eastAsia="Calibri" w:hAnsi="GHEA Mariam"/>
          <w:sz w:val="24"/>
          <w:szCs w:val="24"/>
          <w:lang w:val="hy-AM"/>
        </w:rPr>
        <w:t xml:space="preserve"> գործառույթների միջոցով՝</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 xml:space="preserve">1) նույնականացման միջոցներով պարտադիր դրոշմավորման ենթակա </w:t>
      </w:r>
      <w:r w:rsidRPr="00877809">
        <w:rPr>
          <w:rFonts w:ascii="GHEA Mariam" w:eastAsia="Calibri" w:hAnsi="GHEA Mariam"/>
          <w:spacing w:val="-8"/>
          <w:sz w:val="24"/>
          <w:szCs w:val="24"/>
          <w:lang w:val="hy-AM"/>
        </w:rPr>
        <w:t>ապ</w:t>
      </w:r>
      <w:r w:rsidR="002155F8">
        <w:rPr>
          <w:rFonts w:ascii="GHEA Mariam" w:eastAsia="Calibri" w:hAnsi="GHEA Mariam"/>
          <w:spacing w:val="-8"/>
          <w:sz w:val="24"/>
          <w:szCs w:val="24"/>
          <w:lang w:val="hy-AM"/>
        </w:rPr>
        <w:softHyphen/>
      </w:r>
      <w:r w:rsidRPr="00877809">
        <w:rPr>
          <w:rFonts w:ascii="GHEA Mariam" w:eastAsia="Calibri" w:hAnsi="GHEA Mariam"/>
          <w:spacing w:val="-8"/>
          <w:sz w:val="24"/>
          <w:szCs w:val="24"/>
          <w:lang w:val="hy-AM"/>
        </w:rPr>
        <w:t>րանքների յուրաքանչյուր միավորի նույնականացման ապահովումը՝</w:t>
      </w:r>
      <w:r w:rsidRPr="00877809">
        <w:rPr>
          <w:rFonts w:ascii="GHEA Mariam" w:eastAsia="Calibri" w:hAnsi="GHEA Mariam"/>
          <w:sz w:val="24"/>
          <w:szCs w:val="24"/>
          <w:lang w:val="hy-AM"/>
        </w:rPr>
        <w:t xml:space="preserve"> ապրանք</w:t>
      </w:r>
      <w:r>
        <w:rPr>
          <w:rFonts w:ascii="GHEA Mariam" w:eastAsia="Calibri" w:hAnsi="GHEA Mariam"/>
          <w:sz w:val="24"/>
          <w:szCs w:val="24"/>
          <w:lang w:val="hy-AM"/>
        </w:rPr>
        <w:softHyphen/>
      </w:r>
      <w:r w:rsidRPr="00877809">
        <w:rPr>
          <w:rFonts w:ascii="GHEA Mariam" w:eastAsia="Calibri" w:hAnsi="GHEA Mariam"/>
          <w:sz w:val="24"/>
          <w:szCs w:val="24"/>
          <w:lang w:val="hy-AM"/>
        </w:rPr>
        <w:t>ներին դրոշմավորման ծածկագրեր շնորհելու միջոցով.</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lastRenderedPageBreak/>
        <w:t xml:space="preserve">2) </w:t>
      </w:r>
      <w:r w:rsidRPr="00877809">
        <w:rPr>
          <w:rFonts w:ascii="GHEA Mariam" w:hAnsi="GHEA Mariam"/>
          <w:sz w:val="24"/>
          <w:szCs w:val="24"/>
          <w:lang w:val="hy-AM"/>
        </w:rPr>
        <w:t>դրոշմավորման ենթակա</w:t>
      </w:r>
      <w:r w:rsidRPr="00877809">
        <w:rPr>
          <w:rFonts w:ascii="GHEA Mariam" w:eastAsia="Calibri" w:hAnsi="GHEA Mariam"/>
          <w:sz w:val="24"/>
          <w:szCs w:val="24"/>
          <w:lang w:val="hy-AM"/>
        </w:rPr>
        <w:t xml:space="preserve"> ապրանքների</w:t>
      </w:r>
      <w:r w:rsidRPr="00877809">
        <w:rPr>
          <w:rFonts w:ascii="GHEA Mariam" w:hAnsi="GHEA Mariam"/>
          <w:sz w:val="24"/>
          <w:szCs w:val="24"/>
          <w:lang w:val="hy-AM"/>
        </w:rPr>
        <w:t xml:space="preserve"> կարգավիճակների և դրանց</w:t>
      </w:r>
      <w:r w:rsidRPr="00877809">
        <w:rPr>
          <w:rFonts w:ascii="GHEA Mariam" w:eastAsia="Calibri" w:hAnsi="GHEA Mariam"/>
          <w:sz w:val="24"/>
          <w:szCs w:val="24"/>
          <w:lang w:val="hy-AM"/>
        </w:rPr>
        <w:t xml:space="preserve"> շրջա</w:t>
      </w:r>
      <w:r w:rsidR="002155F8">
        <w:rPr>
          <w:rFonts w:ascii="GHEA Mariam" w:eastAsia="Calibri" w:hAnsi="GHEA Mariam"/>
          <w:sz w:val="24"/>
          <w:szCs w:val="24"/>
          <w:lang w:val="hy-AM"/>
        </w:rPr>
        <w:softHyphen/>
      </w:r>
      <w:r w:rsidRPr="00877809">
        <w:rPr>
          <w:rFonts w:ascii="GHEA Mariam" w:eastAsia="Calibri" w:hAnsi="GHEA Mariam"/>
          <w:sz w:val="24"/>
          <w:szCs w:val="24"/>
          <w:lang w:val="hy-AM"/>
        </w:rPr>
        <w:t>նառության բոլոր փուլերի գրանցման հնարավորության ապահովում՝ արտադրությունից կամ Հայաստանի Հանրապետության տարածք ներմուծումից մինչև մանրածախ վաճառք՝ հսկիչ դրամարկղային մեքենայի կիրառմամբ կամ մինչև այլ կերպ ապրանքը շրջանառությունից հանելը.</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3) հաշվետվությունների և վերլուծական տեղեկատվության ձևավորման հնա</w:t>
      </w:r>
      <w:r w:rsidR="002155F8">
        <w:rPr>
          <w:rFonts w:ascii="GHEA Mariam" w:eastAsia="Calibri" w:hAnsi="GHEA Mariam"/>
          <w:sz w:val="24"/>
          <w:szCs w:val="24"/>
          <w:lang w:val="hy-AM"/>
        </w:rPr>
        <w:softHyphen/>
      </w:r>
      <w:r w:rsidRPr="00877809">
        <w:rPr>
          <w:rFonts w:ascii="GHEA Mariam" w:eastAsia="Calibri" w:hAnsi="GHEA Mariam"/>
          <w:sz w:val="24"/>
          <w:szCs w:val="24"/>
          <w:lang w:val="hy-AM"/>
        </w:rPr>
        <w:t>րավորության ապահովում.</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4) նույնականացման միջոցների արժանահավատության ստուգում.</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5) նույնականացման միջոցներով դրոշմավորման ենթակա ապրանքների ռեեստրի ձևավորում և վարում.</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6) դրոշմավորման ծածկագրերի թողարկում.</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 xml:space="preserve">7) կազմակերպությունների </w:t>
      </w:r>
      <w:r w:rsidRPr="00877809">
        <w:rPr>
          <w:rFonts w:ascii="GHEA Mariam" w:hAnsi="GHEA Mariam"/>
          <w:sz w:val="24"/>
          <w:szCs w:val="24"/>
          <w:lang w:val="hy-AM"/>
        </w:rPr>
        <w:t xml:space="preserve">և անհատ ձեռնարկատերերի </w:t>
      </w:r>
      <w:r w:rsidRPr="00877809">
        <w:rPr>
          <w:rFonts w:ascii="GHEA Mariam" w:eastAsia="Calibri" w:hAnsi="GHEA Mariam"/>
          <w:sz w:val="24"/>
          <w:szCs w:val="24"/>
          <w:lang w:val="hy-AM"/>
        </w:rPr>
        <w:t>գրանցում համա</w:t>
      </w:r>
      <w:r>
        <w:rPr>
          <w:rFonts w:ascii="GHEA Mariam" w:eastAsia="Calibri" w:hAnsi="GHEA Mariam"/>
          <w:sz w:val="24"/>
          <w:szCs w:val="24"/>
          <w:lang w:val="hy-AM"/>
        </w:rPr>
        <w:softHyphen/>
      </w:r>
      <w:r w:rsidRPr="00877809">
        <w:rPr>
          <w:rFonts w:ascii="GHEA Mariam" w:eastAsia="Calibri" w:hAnsi="GHEA Mariam"/>
          <w:sz w:val="24"/>
          <w:szCs w:val="24"/>
          <w:lang w:val="hy-AM"/>
        </w:rPr>
        <w:t>կարգում.</w:t>
      </w:r>
    </w:p>
    <w:p w:rsidR="00877809" w:rsidRPr="00877809" w:rsidRDefault="00877809" w:rsidP="00877809">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8) ապրանքների հետագծելիության նպատակով տվյալների հավաքագրում և պահպանում.</w:t>
      </w:r>
    </w:p>
    <w:p w:rsidR="00877809" w:rsidRPr="00877809" w:rsidRDefault="00877809" w:rsidP="00877809">
      <w:pPr>
        <w:shd w:val="clear" w:color="auto" w:fill="FFFFFF"/>
        <w:spacing w:line="360" w:lineRule="auto"/>
        <w:ind w:firstLine="720"/>
        <w:jc w:val="both"/>
        <w:rPr>
          <w:rFonts w:ascii="GHEA Mariam" w:eastAsia="Calibri" w:hAnsi="GHEA Mariam"/>
          <w:spacing w:val="-12"/>
          <w:sz w:val="24"/>
          <w:szCs w:val="24"/>
          <w:lang w:val="hy-AM"/>
        </w:rPr>
      </w:pPr>
      <w:r w:rsidRPr="00877809">
        <w:rPr>
          <w:rFonts w:ascii="GHEA Mariam" w:eastAsia="Calibri" w:hAnsi="GHEA Mariam"/>
          <w:spacing w:val="-12"/>
          <w:sz w:val="24"/>
          <w:szCs w:val="24"/>
          <w:lang w:val="hy-AM"/>
        </w:rPr>
        <w:t>9) դրոշմավորված ապրանքների հետագծելիության գործառույթների ապահովում։</w:t>
      </w:r>
    </w:p>
    <w:p w:rsidR="00877809" w:rsidRDefault="00877809" w:rsidP="00877809">
      <w:pPr>
        <w:pStyle w:val="mechtex"/>
        <w:rPr>
          <w:rFonts w:ascii="Sylfaen" w:eastAsia="Calibri" w:hAnsi="Sylfaen" w:cs="Calibri"/>
          <w:lang w:val="hy-AM"/>
        </w:rPr>
      </w:pPr>
      <w:r w:rsidRPr="007A5667">
        <w:rPr>
          <w:rFonts w:ascii="Calibri" w:eastAsia="Calibri" w:hAnsi="Calibri" w:cs="Calibri"/>
          <w:lang w:val="hy-AM"/>
        </w:rPr>
        <w:t> </w:t>
      </w:r>
    </w:p>
    <w:p w:rsidR="00877809" w:rsidRPr="00877809" w:rsidRDefault="00877809" w:rsidP="00877809">
      <w:pPr>
        <w:pStyle w:val="mechtex"/>
        <w:rPr>
          <w:rFonts w:ascii="Sylfaen" w:eastAsia="Calibri" w:hAnsi="Sylfaen"/>
          <w:sz w:val="16"/>
          <w:lang w:val="hy-AM"/>
        </w:rPr>
      </w:pPr>
    </w:p>
    <w:p w:rsidR="00877809" w:rsidRPr="00877809" w:rsidRDefault="00877809" w:rsidP="00877809">
      <w:pPr>
        <w:pStyle w:val="mechtex"/>
        <w:rPr>
          <w:rFonts w:ascii="GHEA Mariam" w:eastAsia="Calibri" w:hAnsi="GHEA Mariam"/>
          <w:sz w:val="24"/>
          <w:shd w:val="clear" w:color="auto" w:fill="FFFFFF"/>
          <w:lang w:val="hy-AM"/>
        </w:rPr>
      </w:pPr>
      <w:r w:rsidRPr="00877809">
        <w:rPr>
          <w:rFonts w:ascii="GHEA Mariam" w:eastAsia="Calibri" w:hAnsi="GHEA Mariam"/>
          <w:sz w:val="24"/>
          <w:shd w:val="clear" w:color="auto" w:fill="FFFFFF"/>
          <w:lang w:val="hy-AM"/>
        </w:rPr>
        <w:t xml:space="preserve">3. </w:t>
      </w:r>
      <w:r w:rsidRPr="00877809">
        <w:rPr>
          <w:rFonts w:ascii="GHEA Mariam" w:eastAsia="Calibri" w:hAnsi="GHEA Mariam" w:cs="Sylfaen"/>
          <w:sz w:val="24"/>
          <w:shd w:val="clear" w:color="auto" w:fill="FFFFFF"/>
          <w:lang w:val="hy-AM"/>
        </w:rPr>
        <w:t>ՀԱՄԱԿԱՐԳԻ</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ՄԱՍՆԱԿԻՑՆԵՐՆ</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ՈՒ</w:t>
      </w:r>
      <w:r w:rsidRPr="00877809">
        <w:rPr>
          <w:rFonts w:ascii="GHEA Mariam" w:eastAsia="Calibri" w:hAnsi="GHEA Mariam"/>
          <w:sz w:val="24"/>
          <w:shd w:val="clear" w:color="auto" w:fill="FFFFFF"/>
          <w:lang w:val="hy-AM"/>
        </w:rPr>
        <w:t xml:space="preserve"> </w:t>
      </w:r>
      <w:r w:rsidRPr="00877809">
        <w:rPr>
          <w:rFonts w:ascii="GHEA Mariam" w:eastAsia="Calibri" w:hAnsi="GHEA Mariam" w:cs="Sylfaen"/>
          <w:sz w:val="24"/>
          <w:shd w:val="clear" w:color="auto" w:fill="FFFFFF"/>
          <w:lang w:val="hy-AM"/>
        </w:rPr>
        <w:t>ՕԳՏԱԳՈՐԾՈՂՆԵՐԸ</w:t>
      </w:r>
    </w:p>
    <w:p w:rsidR="00877809" w:rsidRPr="00877809" w:rsidRDefault="00877809" w:rsidP="00877809">
      <w:pPr>
        <w:pStyle w:val="mechtex"/>
        <w:rPr>
          <w:rFonts w:ascii="Sylfaen" w:eastAsia="Calibri" w:hAnsi="Sylfaen" w:cs="Calibri"/>
          <w:sz w:val="16"/>
          <w:lang w:val="hy-AM"/>
        </w:rPr>
      </w:pPr>
    </w:p>
    <w:p w:rsidR="00877809" w:rsidRPr="00877809" w:rsidRDefault="00877809" w:rsidP="00877809">
      <w:pPr>
        <w:pStyle w:val="mechtex"/>
        <w:rPr>
          <w:rFonts w:ascii="GHEA Mariam" w:eastAsia="Calibri" w:hAnsi="GHEA Mariam"/>
          <w:sz w:val="24"/>
          <w:lang w:val="hy-AM"/>
        </w:rPr>
      </w:pPr>
      <w:r w:rsidRPr="00877809">
        <w:rPr>
          <w:rFonts w:ascii="Calibri" w:eastAsia="Calibri" w:hAnsi="Calibri" w:cs="Calibri"/>
          <w:sz w:val="24"/>
          <w:lang w:val="hy-AM"/>
        </w:rPr>
        <w:t> </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4. Համակարգի մասնակիցներն են՝</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 xml:space="preserve">1) </w:t>
      </w:r>
      <w:r w:rsidRPr="002B461F">
        <w:rPr>
          <w:rFonts w:ascii="GHEA Mariam" w:eastAsia="Calibri" w:hAnsi="GHEA Mariam"/>
          <w:spacing w:val="-2"/>
          <w:sz w:val="24"/>
          <w:szCs w:val="24"/>
          <w:lang w:val="hy-AM"/>
        </w:rPr>
        <w:t>Հայաստանի Հանրապետության կառավարության 2022 թվականի մարտի</w:t>
      </w:r>
      <w:r w:rsidRPr="00877809">
        <w:rPr>
          <w:rFonts w:ascii="GHEA Mariam" w:eastAsia="Calibri" w:hAnsi="GHEA Mariam"/>
          <w:sz w:val="24"/>
          <w:szCs w:val="24"/>
          <w:lang w:val="hy-AM"/>
        </w:rPr>
        <w:t xml:space="preserve"> 10-ի N 312-Լ որոշմանը համապատասխան՝ ԵԱՏՄ շրջանակներում </w:t>
      </w:r>
      <w:r w:rsidRPr="00943312">
        <w:rPr>
          <w:rFonts w:ascii="GHEA Mariam" w:eastAsia="Calibri" w:hAnsi="GHEA Mariam"/>
          <w:spacing w:val="-8"/>
          <w:sz w:val="24"/>
          <w:szCs w:val="24"/>
          <w:lang w:val="hy-AM"/>
        </w:rPr>
        <w:t>նույնա</w:t>
      </w:r>
      <w:r w:rsidR="002B461F">
        <w:rPr>
          <w:rFonts w:ascii="GHEA Mariam" w:eastAsia="Calibri" w:hAnsi="GHEA Mariam"/>
          <w:spacing w:val="-8"/>
          <w:sz w:val="24"/>
          <w:szCs w:val="24"/>
          <w:lang w:val="hy-AM"/>
        </w:rPr>
        <w:softHyphen/>
      </w:r>
      <w:r w:rsidRPr="00943312">
        <w:rPr>
          <w:rFonts w:ascii="GHEA Mariam" w:eastAsia="Calibri" w:hAnsi="GHEA Mariam"/>
          <w:spacing w:val="-8"/>
          <w:sz w:val="24"/>
          <w:szCs w:val="24"/>
          <w:lang w:val="hy-AM"/>
        </w:rPr>
        <w:t>կա</w:t>
      </w:r>
      <w:r w:rsidR="002B461F">
        <w:rPr>
          <w:rFonts w:ascii="GHEA Mariam" w:eastAsia="Calibri" w:hAnsi="GHEA Mariam"/>
          <w:spacing w:val="-8"/>
          <w:sz w:val="24"/>
          <w:szCs w:val="24"/>
          <w:lang w:val="hy-AM"/>
        </w:rPr>
        <w:softHyphen/>
      </w:r>
      <w:r w:rsidRPr="00943312">
        <w:rPr>
          <w:rFonts w:ascii="GHEA Mariam" w:eastAsia="Calibri" w:hAnsi="GHEA Mariam"/>
          <w:spacing w:val="-8"/>
          <w:sz w:val="24"/>
          <w:szCs w:val="24"/>
          <w:lang w:val="hy-AM"/>
        </w:rPr>
        <w:t>նաց</w:t>
      </w:r>
      <w:r w:rsidR="002B461F">
        <w:rPr>
          <w:rFonts w:ascii="GHEA Mariam" w:eastAsia="Calibri" w:hAnsi="GHEA Mariam"/>
          <w:spacing w:val="-8"/>
          <w:sz w:val="24"/>
          <w:szCs w:val="24"/>
          <w:lang w:val="hy-AM"/>
        </w:rPr>
        <w:softHyphen/>
      </w:r>
      <w:r w:rsidRPr="00943312">
        <w:rPr>
          <w:rFonts w:ascii="GHEA Mariam" w:eastAsia="Calibri" w:hAnsi="GHEA Mariam"/>
          <w:spacing w:val="-8"/>
          <w:sz w:val="24"/>
          <w:szCs w:val="24"/>
          <w:lang w:val="hy-AM"/>
        </w:rPr>
        <w:t>ման միջոցներով ապրանքների դրոշմավորման ազգային</w:t>
      </w:r>
      <w:r w:rsidRPr="00877809">
        <w:rPr>
          <w:rFonts w:ascii="GHEA Mariam" w:eastAsia="Calibri" w:hAnsi="GHEA Mariam"/>
          <w:sz w:val="24"/>
          <w:szCs w:val="24"/>
          <w:lang w:val="hy-AM"/>
        </w:rPr>
        <w:t xml:space="preserve"> օպերատորը (այսու</w:t>
      </w:r>
      <w:r w:rsidR="002B461F">
        <w:rPr>
          <w:rFonts w:ascii="GHEA Mariam" w:eastAsia="Calibri" w:hAnsi="GHEA Mariam"/>
          <w:sz w:val="24"/>
          <w:szCs w:val="24"/>
          <w:lang w:val="hy-AM"/>
        </w:rPr>
        <w:softHyphen/>
      </w:r>
      <w:r w:rsidRPr="00877809">
        <w:rPr>
          <w:rFonts w:ascii="GHEA Mariam" w:eastAsia="Calibri" w:hAnsi="GHEA Mariam"/>
          <w:sz w:val="24"/>
          <w:szCs w:val="24"/>
          <w:lang w:val="hy-AM"/>
        </w:rPr>
        <w:t>հետ՝ ազգային օպերատոր).</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 xml:space="preserve">2) համակարգի նկատմամբ ֆունկցիոնալ պահանջներ ձևավորող լիազոր </w:t>
      </w:r>
      <w:r w:rsidRPr="00943312">
        <w:rPr>
          <w:rFonts w:ascii="GHEA Mariam" w:eastAsia="Calibri" w:hAnsi="GHEA Mariam"/>
          <w:spacing w:val="-8"/>
          <w:sz w:val="24"/>
          <w:szCs w:val="24"/>
          <w:lang w:val="hy-AM"/>
        </w:rPr>
        <w:t>մարմինը` ի դեմս Հայաստանի Հանրապետության պետական եկամուտների</w:t>
      </w:r>
      <w:r w:rsidRPr="00877809">
        <w:rPr>
          <w:rFonts w:ascii="GHEA Mariam" w:eastAsia="Calibri" w:hAnsi="GHEA Mariam"/>
          <w:sz w:val="24"/>
          <w:szCs w:val="24"/>
          <w:lang w:val="hy-AM"/>
        </w:rPr>
        <w:t xml:space="preserve"> կոմիտեի (այսուհետ՝ լիազոր մարմին).</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3) ապրանքների շրջանառության մասնակիցները, որոնք ազգային</w:t>
      </w:r>
      <w:r w:rsidRPr="00877809">
        <w:rPr>
          <w:rFonts w:ascii="GHEA Mariam" w:eastAsia="Calibri" w:hAnsi="GHEA Mariam"/>
          <w:sz w:val="24"/>
          <w:szCs w:val="24"/>
          <w:lang w:val="hy-AM"/>
        </w:rPr>
        <w:t xml:space="preserve"> օպերա</w:t>
      </w:r>
      <w:r w:rsidR="00943312">
        <w:rPr>
          <w:rFonts w:ascii="GHEA Mariam" w:eastAsia="Calibri" w:hAnsi="GHEA Mariam"/>
          <w:sz w:val="24"/>
          <w:szCs w:val="24"/>
          <w:lang w:val="hy-AM"/>
        </w:rPr>
        <w:softHyphen/>
      </w:r>
      <w:r w:rsidRPr="00877809">
        <w:rPr>
          <w:rFonts w:ascii="GHEA Mariam" w:eastAsia="Calibri" w:hAnsi="GHEA Mariam"/>
          <w:sz w:val="24"/>
          <w:szCs w:val="24"/>
          <w:lang w:val="hy-AM"/>
        </w:rPr>
        <w:t xml:space="preserve">տորին և լիազոր մարմնին ներկայացնում են տեղեկություններ նույնականացման </w:t>
      </w:r>
      <w:r w:rsidRPr="00877809">
        <w:rPr>
          <w:rFonts w:ascii="GHEA Mariam" w:eastAsia="Calibri" w:hAnsi="GHEA Mariam"/>
          <w:sz w:val="24"/>
          <w:szCs w:val="24"/>
          <w:lang w:val="hy-AM"/>
        </w:rPr>
        <w:lastRenderedPageBreak/>
        <w:t>միջոցներով դրոշմավորման ենթակա ապրանքների և դրանց դրոշմավորման ծածկագրերի կարգավիճակների վերաբերյալ</w:t>
      </w:r>
      <w:r w:rsidRPr="00877809">
        <w:rPr>
          <w:rFonts w:ascii="MS Mincho" w:eastAsia="MS Mincho" w:hAnsi="MS Mincho" w:cs="MS Mincho" w:hint="eastAsia"/>
          <w:sz w:val="24"/>
          <w:szCs w:val="24"/>
          <w:lang w:val="hy-AM"/>
        </w:rPr>
        <w:t>․</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4) պետական կառավարման այն մարմինը, որն ունի մոնիտորինգի տեղե</w:t>
      </w:r>
      <w:r w:rsidR="00943312">
        <w:rPr>
          <w:rFonts w:ascii="GHEA Mariam" w:eastAsia="Calibri" w:hAnsi="GHEA Mariam"/>
          <w:sz w:val="24"/>
          <w:szCs w:val="24"/>
          <w:lang w:val="hy-AM"/>
        </w:rPr>
        <w:softHyphen/>
      </w:r>
      <w:r w:rsidRPr="00877809">
        <w:rPr>
          <w:rFonts w:ascii="GHEA Mariam" w:eastAsia="Calibri" w:hAnsi="GHEA Mariam"/>
          <w:sz w:val="24"/>
          <w:szCs w:val="24"/>
          <w:lang w:val="hy-AM"/>
        </w:rPr>
        <w:t>կատվական համակարգում պարունակվող տեղեկատվության հասանելիության իրավունք՝ համաձայն Հայաստանի Հանրապետության օրենսդրության։</w:t>
      </w:r>
    </w:p>
    <w:p w:rsidR="00877809" w:rsidRPr="00877809" w:rsidRDefault="00877809" w:rsidP="00943312">
      <w:pPr>
        <w:shd w:val="clear" w:color="auto" w:fill="FFFFFF"/>
        <w:spacing w:line="360" w:lineRule="auto"/>
        <w:ind w:firstLine="720"/>
        <w:jc w:val="both"/>
        <w:rPr>
          <w:rFonts w:ascii="GHEA Mariam" w:eastAsia="Calibri" w:hAnsi="GHEA Mariam"/>
          <w:sz w:val="24"/>
          <w:szCs w:val="24"/>
          <w:lang w:val="hy-AM"/>
        </w:rPr>
      </w:pPr>
      <w:r w:rsidRPr="00877809">
        <w:rPr>
          <w:rFonts w:ascii="GHEA Mariam" w:eastAsia="Calibri" w:hAnsi="GHEA Mariam"/>
          <w:sz w:val="24"/>
          <w:szCs w:val="24"/>
          <w:lang w:val="hy-AM"/>
        </w:rPr>
        <w:t>5. Համակարգի օգտագործողները ֆիզիկական անձինք են, որոնք հանդի</w:t>
      </w:r>
      <w:r w:rsidR="00943312">
        <w:rPr>
          <w:rFonts w:ascii="GHEA Mariam" w:eastAsia="Calibri" w:hAnsi="GHEA Mariam"/>
          <w:sz w:val="24"/>
          <w:szCs w:val="24"/>
          <w:lang w:val="hy-AM"/>
        </w:rPr>
        <w:softHyphen/>
      </w:r>
      <w:r w:rsidRPr="00877809">
        <w:rPr>
          <w:rFonts w:ascii="GHEA Mariam" w:eastAsia="Calibri" w:hAnsi="GHEA Mariam"/>
          <w:sz w:val="24"/>
          <w:szCs w:val="24"/>
          <w:lang w:val="hy-AM"/>
        </w:rPr>
        <w:t>սանում են համակարգի մասնակիցների ներկայացուցիչ։</w:t>
      </w:r>
    </w:p>
    <w:p w:rsidR="00877809" w:rsidRDefault="00877809" w:rsidP="00943312">
      <w:pPr>
        <w:pStyle w:val="mechtex"/>
        <w:rPr>
          <w:rFonts w:ascii="Sylfaen" w:eastAsia="Calibri" w:hAnsi="Sylfaen" w:cs="Calibri"/>
          <w:sz w:val="32"/>
          <w:lang w:val="hy-AM"/>
        </w:rPr>
      </w:pPr>
      <w:r w:rsidRPr="007A5667">
        <w:rPr>
          <w:rFonts w:ascii="Calibri" w:eastAsia="Calibri" w:hAnsi="Calibri" w:cs="Calibri"/>
          <w:lang w:val="hy-AM"/>
        </w:rPr>
        <w:t> </w:t>
      </w:r>
    </w:p>
    <w:p w:rsidR="00943312" w:rsidRPr="00943312" w:rsidRDefault="00943312" w:rsidP="00943312">
      <w:pPr>
        <w:pStyle w:val="mechtex"/>
        <w:rPr>
          <w:rFonts w:ascii="Sylfaen" w:eastAsia="Calibri" w:hAnsi="Sylfaen"/>
          <w:sz w:val="24"/>
          <w:lang w:val="hy-AM"/>
        </w:rPr>
      </w:pPr>
    </w:p>
    <w:p w:rsidR="00877809" w:rsidRPr="00943312" w:rsidRDefault="00877809" w:rsidP="00943312">
      <w:pPr>
        <w:pStyle w:val="mechtex"/>
        <w:rPr>
          <w:rFonts w:ascii="GHEA Mariam" w:eastAsia="Calibri" w:hAnsi="GHEA Mariam"/>
          <w:sz w:val="24"/>
          <w:shd w:val="clear" w:color="auto" w:fill="FFFFFF"/>
          <w:lang w:val="hy-AM"/>
        </w:rPr>
      </w:pPr>
      <w:r w:rsidRPr="00943312">
        <w:rPr>
          <w:rFonts w:ascii="GHEA Mariam" w:eastAsia="Calibri" w:hAnsi="GHEA Mariam"/>
          <w:sz w:val="24"/>
          <w:shd w:val="clear" w:color="auto" w:fill="FFFFFF"/>
          <w:lang w:val="hy-AM"/>
        </w:rPr>
        <w:t xml:space="preserve">4. </w:t>
      </w:r>
      <w:r w:rsidRPr="00943312">
        <w:rPr>
          <w:rFonts w:ascii="GHEA Mariam" w:eastAsia="Calibri" w:hAnsi="GHEA Mariam" w:cs="Sylfaen"/>
          <w:sz w:val="24"/>
          <w:shd w:val="clear" w:color="auto" w:fill="FFFFFF"/>
          <w:lang w:val="hy-AM"/>
        </w:rPr>
        <w:t>ԱԶԳԱՅԻՆ</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ՕՊԵՐԱՏՈՐԻ</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ԼԻԱԶՈՐՈՒԹՅՈՒՆՆԵՐԸ</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ԵՎ</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ՊԱՐՏԱԿԱՆՈՒԹՅՈՒՆՆԵՐԸ</w:t>
      </w:r>
    </w:p>
    <w:p w:rsidR="00877809" w:rsidRDefault="00877809" w:rsidP="00943312">
      <w:pPr>
        <w:pStyle w:val="mechtex"/>
        <w:rPr>
          <w:rFonts w:ascii="Sylfaen" w:eastAsia="Calibri" w:hAnsi="Sylfaen" w:cs="Calibri"/>
          <w:sz w:val="24"/>
          <w:lang w:val="hy-AM"/>
        </w:rPr>
      </w:pPr>
      <w:r w:rsidRPr="00943312">
        <w:rPr>
          <w:rFonts w:ascii="Calibri" w:eastAsia="Calibri" w:hAnsi="Calibri" w:cs="Calibri"/>
          <w:sz w:val="24"/>
          <w:lang w:val="hy-AM"/>
        </w:rPr>
        <w:t> </w:t>
      </w:r>
    </w:p>
    <w:p w:rsidR="00943312" w:rsidRPr="00943312" w:rsidRDefault="00943312" w:rsidP="00943312">
      <w:pPr>
        <w:pStyle w:val="mechtex"/>
        <w:rPr>
          <w:rFonts w:ascii="Sylfaen" w:eastAsia="Calibri" w:hAnsi="Sylfaen"/>
          <w:sz w:val="16"/>
          <w:lang w:val="hy-AM"/>
        </w:rPr>
      </w:pP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6. Ազգային օպերատորն օժտված է հետևյալ լիազորություններով և պար</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տականություններով՝</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1) համակարգի մշակում, ներդրում, շահագործում և սպասարկում.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2) համակարգի պլանային և չնախատեսված թարմացումների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3) իր գործառույթներն ապահովելու նպատակով պայմանագրերի և</w:t>
      </w:r>
      <w:r w:rsidRPr="00943312">
        <w:rPr>
          <w:rFonts w:ascii="GHEA Mariam" w:eastAsia="Calibri" w:hAnsi="GHEA Mariam"/>
          <w:sz w:val="24"/>
          <w:szCs w:val="24"/>
          <w:lang w:val="hy-AM"/>
        </w:rPr>
        <w:t xml:space="preserve"> գործարք</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ների կնքում, այդ թվում՝ ապրանքների շրջանառության մասնակիցների հետ.</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4) ապրանքների դրոշմավորման և հետագծելիության նպատակով</w:t>
      </w:r>
      <w:r w:rsidRPr="00943312">
        <w:rPr>
          <w:rFonts w:ascii="GHEA Mariam" w:eastAsia="Calibri" w:hAnsi="GHEA Mariam"/>
          <w:sz w:val="24"/>
          <w:szCs w:val="24"/>
          <w:lang w:val="hy-AM"/>
        </w:rPr>
        <w:t xml:space="preserve"> տվյալների հավաքագրում և պահպանում.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5) դրոշմավորման ծածկագրերի տրամադրման և հետագծելիության ծառա</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յությունների մատուցման համար վճարների գանձում.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6) դրոշմավորված ապրանքների հետագծելիության գործառույթի</w:t>
      </w:r>
      <w:r w:rsidRPr="00943312">
        <w:rPr>
          <w:rFonts w:ascii="GHEA Mariam" w:eastAsia="Calibri" w:hAnsi="GHEA Mariam"/>
          <w:sz w:val="24"/>
          <w:szCs w:val="24"/>
          <w:lang w:val="hy-AM"/>
        </w:rPr>
        <w:t xml:space="preserve">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7) տեղեկությունների և հաշվետվությունների տրամադրում լիազոր</w:t>
      </w:r>
      <w:r w:rsidRPr="00943312">
        <w:rPr>
          <w:rFonts w:ascii="GHEA Mariam" w:eastAsia="Calibri" w:hAnsi="GHEA Mariam"/>
          <w:sz w:val="24"/>
          <w:szCs w:val="24"/>
          <w:lang w:val="hy-AM"/>
        </w:rPr>
        <w:t xml:space="preserve"> մարմնին.</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8) տվյալների անվտանգության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9) Հայաստանի Հանրապետության նորմատիվ իրավական ակտերով</w:t>
      </w:r>
      <w:r w:rsidRPr="00943312">
        <w:rPr>
          <w:rFonts w:ascii="GHEA Mariam" w:eastAsia="Calibri" w:hAnsi="GHEA Mariam"/>
          <w:sz w:val="24"/>
          <w:szCs w:val="24"/>
          <w:lang w:val="hy-AM"/>
        </w:rPr>
        <w:t xml:space="preserve"> նախա</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տեսված այլ գործառույթներ:</w:t>
      </w:r>
    </w:p>
    <w:p w:rsidR="00877809" w:rsidRDefault="00877809" w:rsidP="00877809">
      <w:pPr>
        <w:shd w:val="clear" w:color="auto" w:fill="FFFFFF"/>
        <w:spacing w:line="360" w:lineRule="auto"/>
        <w:ind w:firstLine="375"/>
        <w:rPr>
          <w:rFonts w:ascii="Sylfaen" w:eastAsia="Calibri" w:hAnsi="Sylfaen" w:cs="Calibri"/>
          <w:sz w:val="24"/>
          <w:szCs w:val="24"/>
          <w:lang w:val="hy-AM"/>
        </w:rPr>
      </w:pPr>
      <w:r w:rsidRPr="007A5667">
        <w:rPr>
          <w:rFonts w:ascii="Calibri" w:eastAsia="Calibri" w:hAnsi="Calibri" w:cs="Calibri"/>
          <w:sz w:val="24"/>
          <w:szCs w:val="24"/>
          <w:lang w:val="hy-AM"/>
        </w:rPr>
        <w:t> </w:t>
      </w:r>
    </w:p>
    <w:p w:rsidR="00943312" w:rsidRDefault="00943312" w:rsidP="00877809">
      <w:pPr>
        <w:shd w:val="clear" w:color="auto" w:fill="FFFFFF"/>
        <w:spacing w:line="360" w:lineRule="auto"/>
        <w:ind w:firstLine="375"/>
        <w:rPr>
          <w:rFonts w:ascii="Sylfaen" w:eastAsia="Calibri" w:hAnsi="Sylfaen"/>
          <w:sz w:val="24"/>
          <w:szCs w:val="24"/>
          <w:lang w:val="hy-AM"/>
        </w:rPr>
      </w:pPr>
    </w:p>
    <w:p w:rsidR="00943312" w:rsidRPr="00943312" w:rsidRDefault="00943312" w:rsidP="00877809">
      <w:pPr>
        <w:shd w:val="clear" w:color="auto" w:fill="FFFFFF"/>
        <w:spacing w:line="360" w:lineRule="auto"/>
        <w:ind w:firstLine="375"/>
        <w:rPr>
          <w:rFonts w:ascii="Sylfaen" w:eastAsia="Calibri" w:hAnsi="Sylfaen"/>
          <w:sz w:val="24"/>
          <w:szCs w:val="24"/>
          <w:lang w:val="hy-AM"/>
        </w:rPr>
      </w:pPr>
    </w:p>
    <w:p w:rsidR="00877809" w:rsidRPr="00943312" w:rsidRDefault="00877809" w:rsidP="00943312">
      <w:pPr>
        <w:pStyle w:val="mechtex"/>
        <w:rPr>
          <w:rFonts w:ascii="GHEA Mariam" w:eastAsia="Calibri" w:hAnsi="GHEA Mariam"/>
          <w:sz w:val="24"/>
          <w:shd w:val="clear" w:color="auto" w:fill="FFFFFF"/>
          <w:lang w:val="hy-AM"/>
        </w:rPr>
      </w:pPr>
      <w:r w:rsidRPr="00943312">
        <w:rPr>
          <w:rFonts w:ascii="GHEA Mariam" w:eastAsia="Calibri" w:hAnsi="GHEA Mariam"/>
          <w:sz w:val="24"/>
          <w:shd w:val="clear" w:color="auto" w:fill="FFFFFF"/>
          <w:lang w:val="hy-AM"/>
        </w:rPr>
        <w:lastRenderedPageBreak/>
        <w:t xml:space="preserve">5. </w:t>
      </w:r>
      <w:r w:rsidRPr="00943312">
        <w:rPr>
          <w:rFonts w:ascii="GHEA Mariam" w:eastAsia="Calibri" w:hAnsi="GHEA Mariam" w:cs="Sylfaen"/>
          <w:sz w:val="24"/>
          <w:shd w:val="clear" w:color="auto" w:fill="FFFFFF"/>
          <w:lang w:val="hy-AM"/>
        </w:rPr>
        <w:t>ՀԱՄԱԿԱՐԳԻ</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ՍՏԵՂԾՈՒՄԸ</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ԶԱՐԳԱՑՈՒՄԸ</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ԵՎ</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ՇԱՀԱԳՈՐԾՄԱՆ</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ՀԱՆՁՆՈՒՄԸ</w:t>
      </w:r>
    </w:p>
    <w:p w:rsidR="00877809" w:rsidRDefault="00877809" w:rsidP="00943312">
      <w:pPr>
        <w:pStyle w:val="mechtex"/>
        <w:rPr>
          <w:rFonts w:ascii="Sylfaen" w:eastAsia="Calibri" w:hAnsi="Sylfaen" w:cs="Calibri"/>
          <w:sz w:val="28"/>
          <w:lang w:val="hy-AM"/>
        </w:rPr>
      </w:pPr>
      <w:r w:rsidRPr="00943312">
        <w:rPr>
          <w:rFonts w:ascii="Calibri" w:eastAsia="Calibri" w:hAnsi="Calibri" w:cs="Calibri"/>
          <w:sz w:val="24"/>
          <w:lang w:val="hy-AM"/>
        </w:rPr>
        <w:t> </w:t>
      </w:r>
    </w:p>
    <w:p w:rsidR="00943312" w:rsidRPr="00D55908" w:rsidRDefault="00943312" w:rsidP="00943312">
      <w:pPr>
        <w:pStyle w:val="mechtex"/>
        <w:rPr>
          <w:rFonts w:ascii="Sylfaen" w:eastAsia="Calibri" w:hAnsi="Sylfaen"/>
          <w:sz w:val="8"/>
          <w:lang w:val="hy-AM"/>
        </w:rPr>
      </w:pP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7. Համակարգի ստեղծումը, զարգացումը, շահագործման հանձնումը և</w:t>
      </w:r>
      <w:r w:rsidRPr="00943312">
        <w:rPr>
          <w:rFonts w:ascii="GHEA Mariam" w:eastAsia="Calibri" w:hAnsi="GHEA Mariam"/>
          <w:sz w:val="24"/>
          <w:szCs w:val="24"/>
          <w:lang w:val="hy-AM"/>
        </w:rPr>
        <w:t xml:space="preserve"> շահա</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գործում</w:t>
      </w:r>
      <w:r w:rsidR="005A5B2E">
        <w:rPr>
          <w:rFonts w:ascii="GHEA Mariam" w:eastAsia="Calibri" w:hAnsi="GHEA Mariam"/>
          <w:sz w:val="24"/>
          <w:szCs w:val="24"/>
          <w:lang w:val="hy-AM"/>
        </w:rPr>
        <w:t>ն</w:t>
      </w:r>
      <w:r w:rsidRPr="00943312">
        <w:rPr>
          <w:rFonts w:ascii="GHEA Mariam" w:eastAsia="Calibri" w:hAnsi="GHEA Mariam"/>
          <w:sz w:val="24"/>
          <w:szCs w:val="24"/>
          <w:lang w:val="hy-AM"/>
        </w:rPr>
        <w:t xml:space="preserve"> իրականացվում </w:t>
      </w:r>
      <w:r w:rsidR="005A5B2E">
        <w:rPr>
          <w:rFonts w:ascii="GHEA Mariam" w:hAnsi="GHEA Mariam"/>
          <w:sz w:val="24"/>
          <w:szCs w:val="24"/>
          <w:lang w:val="hy-AM"/>
        </w:rPr>
        <w:t>են</w:t>
      </w:r>
      <w:r w:rsidRPr="00943312">
        <w:rPr>
          <w:rFonts w:ascii="GHEA Mariam" w:eastAsia="Calibri" w:hAnsi="GHEA Mariam"/>
          <w:sz w:val="24"/>
          <w:szCs w:val="24"/>
          <w:lang w:val="hy-AM"/>
        </w:rPr>
        <w:t xml:space="preserve"> ազգային օպերատորի կողմից՝ լիազոր մարմնի հետ համաձայնեցնելով:</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8. Համակարգի ստեղծումը, զարգացումը և շահագործումն իրականացվում</w:t>
      </w:r>
      <w:r w:rsidRPr="00943312">
        <w:rPr>
          <w:rFonts w:ascii="GHEA Mariam" w:eastAsia="Calibri" w:hAnsi="GHEA Mariam"/>
          <w:sz w:val="24"/>
          <w:szCs w:val="24"/>
          <w:lang w:val="hy-AM"/>
        </w:rPr>
        <w:t xml:space="preserve"> են հետևյալ սկզբունքների հիման վրա՝</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1) համակարգի միջոցով ստացված և փոխանցված տեղեկատվության</w:t>
      </w:r>
      <w:r w:rsidRPr="00943312">
        <w:rPr>
          <w:rFonts w:ascii="GHEA Mariam" w:eastAsia="Calibri" w:hAnsi="GHEA Mariam"/>
          <w:sz w:val="24"/>
          <w:szCs w:val="24"/>
          <w:lang w:val="hy-AM"/>
        </w:rPr>
        <w:t xml:space="preserve"> ամբող</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ջականության, հուսալիության, անվտանգության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2) համակարգի կազմակերպական և մեթոդական ապահովման</w:t>
      </w:r>
      <w:r w:rsidRPr="00943312">
        <w:rPr>
          <w:rFonts w:ascii="GHEA Mariam" w:eastAsia="Calibri" w:hAnsi="GHEA Mariam"/>
          <w:sz w:val="24"/>
          <w:szCs w:val="24"/>
          <w:lang w:val="hy-AM"/>
        </w:rPr>
        <w:t xml:space="preserve"> միասնություն.</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3) համակարգի միասնական գրանցամատյանների և գրացուցակների</w:t>
      </w:r>
      <w:r w:rsidRPr="00943312">
        <w:rPr>
          <w:rFonts w:ascii="GHEA Mariam" w:eastAsia="Calibri" w:hAnsi="GHEA Mariam"/>
          <w:sz w:val="24"/>
          <w:szCs w:val="24"/>
          <w:lang w:val="hy-AM"/>
        </w:rPr>
        <w:t xml:space="preserve"> օգտա</w:t>
      </w:r>
      <w:r w:rsidR="00943312">
        <w:rPr>
          <w:rFonts w:ascii="GHEA Mariam" w:eastAsia="Calibri" w:hAnsi="GHEA Mariam"/>
          <w:sz w:val="24"/>
          <w:szCs w:val="24"/>
          <w:lang w:val="hy-AM"/>
        </w:rPr>
        <w:softHyphen/>
      </w:r>
      <w:r w:rsidRPr="00943312">
        <w:rPr>
          <w:rFonts w:ascii="GHEA Mariam" w:eastAsia="Calibri" w:hAnsi="GHEA Mariam"/>
          <w:sz w:val="24"/>
          <w:szCs w:val="24"/>
          <w:lang w:val="hy-AM"/>
        </w:rPr>
        <w:t>գործում.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4) համակարգին կանոնակարգված հասանելիության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5) համակարգի անխափան աշխատանքի ապահովում։</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9. Համակարգի տեխնիկական միջոցները, սերվերները, ծրագրային ապա</w:t>
      </w:r>
      <w:r w:rsidR="00943312">
        <w:rPr>
          <w:rFonts w:ascii="GHEA Mariam" w:eastAsia="Calibri" w:hAnsi="GHEA Mariam"/>
          <w:sz w:val="24"/>
          <w:szCs w:val="24"/>
          <w:lang w:val="hy-AM"/>
        </w:rPr>
        <w:softHyphen/>
      </w:r>
      <w:r w:rsidRPr="00943312">
        <w:rPr>
          <w:rFonts w:ascii="GHEA Mariam" w:eastAsia="Calibri" w:hAnsi="GHEA Mariam"/>
          <w:spacing w:val="-8"/>
          <w:sz w:val="24"/>
          <w:szCs w:val="24"/>
          <w:lang w:val="hy-AM"/>
        </w:rPr>
        <w:t>հովման սկզբնական կոդը, տվյալների կրիչները պետք է տեղակայվեն</w:t>
      </w:r>
      <w:r w:rsidRPr="00943312">
        <w:rPr>
          <w:rFonts w:ascii="GHEA Mariam" w:eastAsia="Calibri" w:hAnsi="GHEA Mariam"/>
          <w:sz w:val="24"/>
          <w:szCs w:val="24"/>
          <w:lang w:val="hy-AM"/>
        </w:rPr>
        <w:t xml:space="preserve"> Հայաստանի Հանրապետության տարածքում:</w:t>
      </w:r>
    </w:p>
    <w:p w:rsidR="00943312" w:rsidRPr="00D55908" w:rsidRDefault="00943312" w:rsidP="00943312">
      <w:pPr>
        <w:pStyle w:val="mechtex"/>
        <w:rPr>
          <w:rFonts w:ascii="Sylfaen" w:eastAsia="Calibri" w:hAnsi="Sylfaen" w:cs="Calibri"/>
          <w:sz w:val="4"/>
          <w:lang w:val="hy-AM"/>
        </w:rPr>
      </w:pPr>
    </w:p>
    <w:p w:rsidR="00877809" w:rsidRPr="00943312" w:rsidRDefault="00877809" w:rsidP="00943312">
      <w:pPr>
        <w:pStyle w:val="mechtex"/>
        <w:rPr>
          <w:rFonts w:ascii="GHEA Mariam" w:eastAsia="Calibri" w:hAnsi="GHEA Mariam"/>
          <w:sz w:val="24"/>
          <w:lang w:val="hy-AM"/>
        </w:rPr>
      </w:pPr>
      <w:r w:rsidRPr="007A5667">
        <w:rPr>
          <w:rFonts w:ascii="Calibri" w:eastAsia="Calibri" w:hAnsi="Calibri" w:cs="Calibri"/>
          <w:lang w:val="hy-AM"/>
        </w:rPr>
        <w:t> </w:t>
      </w:r>
    </w:p>
    <w:p w:rsidR="00877809" w:rsidRPr="00943312" w:rsidRDefault="00877809" w:rsidP="00943312">
      <w:pPr>
        <w:pStyle w:val="mechtex"/>
        <w:rPr>
          <w:rFonts w:ascii="GHEA Mariam" w:eastAsia="Calibri" w:hAnsi="GHEA Mariam"/>
          <w:sz w:val="24"/>
          <w:shd w:val="clear" w:color="auto" w:fill="FFFFFF"/>
          <w:lang w:val="hy-AM"/>
        </w:rPr>
      </w:pPr>
      <w:r w:rsidRPr="00943312">
        <w:rPr>
          <w:rFonts w:ascii="GHEA Mariam" w:eastAsia="Calibri" w:hAnsi="GHEA Mariam"/>
          <w:sz w:val="24"/>
          <w:shd w:val="clear" w:color="auto" w:fill="FFFFFF"/>
          <w:lang w:val="hy-AM"/>
        </w:rPr>
        <w:t xml:space="preserve">6. </w:t>
      </w:r>
      <w:r w:rsidRPr="00943312">
        <w:rPr>
          <w:rFonts w:ascii="GHEA Mariam" w:eastAsia="Calibri" w:hAnsi="GHEA Mariam" w:cs="Sylfaen"/>
          <w:sz w:val="24"/>
          <w:shd w:val="clear" w:color="auto" w:fill="FFFFFF"/>
          <w:lang w:val="hy-AM"/>
        </w:rPr>
        <w:t>ԱՊՐԱՆՔՆԵՐԻ</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ՇՐՋԱՆԱՌՈՒԹՅԱՆ</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ՄՈՆԻՏՈՐԻՆԳԻ</w:t>
      </w:r>
      <w:r w:rsidRPr="00943312">
        <w:rPr>
          <w:rFonts w:ascii="GHEA Mariam" w:eastAsia="Calibri" w:hAnsi="GHEA Mariam"/>
          <w:sz w:val="24"/>
          <w:shd w:val="clear" w:color="auto" w:fill="FFFFFF"/>
          <w:lang w:val="hy-AM"/>
        </w:rPr>
        <w:t xml:space="preserve"> </w:t>
      </w:r>
      <w:r w:rsidRPr="00943312">
        <w:rPr>
          <w:rFonts w:ascii="GHEA Mariam" w:eastAsia="Calibri" w:hAnsi="GHEA Mariam" w:cs="Sylfaen"/>
          <w:sz w:val="24"/>
          <w:shd w:val="clear" w:color="auto" w:fill="FFFFFF"/>
          <w:lang w:val="hy-AM"/>
        </w:rPr>
        <w:t>ԿԱՆՈՆՆԵՐԸ</w:t>
      </w:r>
    </w:p>
    <w:p w:rsidR="00877809" w:rsidRDefault="00877809" w:rsidP="00943312">
      <w:pPr>
        <w:pStyle w:val="mechtex"/>
        <w:rPr>
          <w:rFonts w:ascii="Sylfaen" w:eastAsia="Calibri" w:hAnsi="Sylfaen" w:cs="Calibri"/>
          <w:sz w:val="28"/>
          <w:lang w:val="hy-AM"/>
        </w:rPr>
      </w:pPr>
      <w:r w:rsidRPr="00943312">
        <w:rPr>
          <w:rFonts w:ascii="Calibri" w:eastAsia="Calibri" w:hAnsi="Calibri" w:cs="Calibri"/>
          <w:sz w:val="24"/>
          <w:lang w:val="hy-AM"/>
        </w:rPr>
        <w:t> </w:t>
      </w:r>
    </w:p>
    <w:p w:rsidR="00943312" w:rsidRPr="00D55908" w:rsidRDefault="00943312" w:rsidP="00943312">
      <w:pPr>
        <w:pStyle w:val="mechtex"/>
        <w:rPr>
          <w:rFonts w:ascii="Sylfaen" w:eastAsia="Calibri" w:hAnsi="Sylfaen"/>
          <w:sz w:val="8"/>
          <w:lang w:val="hy-AM"/>
        </w:rPr>
      </w:pP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10. Սույն բաժնում կիրառվող հասկացություններն են՝</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1) «դրոշմավորման ծածկագիր»՝ ազգային օպերատորի կողմից</w:t>
      </w:r>
      <w:r w:rsidRPr="00943312">
        <w:rPr>
          <w:rFonts w:ascii="GHEA Mariam" w:eastAsia="Calibri" w:hAnsi="GHEA Mariam"/>
          <w:sz w:val="24"/>
          <w:szCs w:val="24"/>
          <w:lang w:val="hy-AM"/>
        </w:rPr>
        <w:t xml:space="preserve"> գեներացված </w:t>
      </w:r>
      <w:r w:rsidRPr="00943312">
        <w:rPr>
          <w:rFonts w:ascii="GHEA Mariam" w:eastAsia="Calibri" w:hAnsi="GHEA Mariam"/>
          <w:spacing w:val="-8"/>
          <w:sz w:val="24"/>
          <w:szCs w:val="24"/>
          <w:lang w:val="hy-AM"/>
        </w:rPr>
        <w:t>կամ ազգային օպերատորի համակարգում գրանցված (փոխճանաչելիության</w:t>
      </w:r>
      <w:r w:rsidRPr="00943312">
        <w:rPr>
          <w:rFonts w:ascii="GHEA Mariam" w:eastAsia="Calibri" w:hAnsi="GHEA Mariam"/>
          <w:sz w:val="24"/>
          <w:szCs w:val="24"/>
          <w:lang w:val="hy-AM"/>
        </w:rPr>
        <w:t xml:space="preserve"> դեպքում) </w:t>
      </w:r>
      <w:r w:rsidRPr="00943312">
        <w:rPr>
          <w:rFonts w:ascii="GHEA Mariam" w:eastAsia="Calibri" w:hAnsi="GHEA Mariam"/>
          <w:spacing w:val="-8"/>
          <w:sz w:val="24"/>
          <w:szCs w:val="24"/>
          <w:lang w:val="hy-AM"/>
        </w:rPr>
        <w:t>նիշերի եզակի հաջորդականություն, որը բաղկացած է նույնականացման</w:t>
      </w:r>
      <w:r w:rsidRPr="00943312">
        <w:rPr>
          <w:rFonts w:ascii="GHEA Mariam" w:eastAsia="Calibri" w:hAnsi="GHEA Mariam"/>
          <w:sz w:val="24"/>
          <w:szCs w:val="24"/>
          <w:lang w:val="hy-AM"/>
        </w:rPr>
        <w:t xml:space="preserve"> ծածկագրից և ստուգման ծածկագրից</w:t>
      </w:r>
      <w:r w:rsidR="00527D6D">
        <w:rPr>
          <w:rFonts w:ascii="GHEA Mariam" w:eastAsia="Calibri"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pacing w:val="-8"/>
          <w:sz w:val="24"/>
          <w:szCs w:val="24"/>
          <w:lang w:val="hy-AM"/>
        </w:rPr>
        <w:t>2) «նույնականացման միջոց»՝ ուղղակիորեն ապրանքի, ապրանքի</w:t>
      </w:r>
      <w:r w:rsidRPr="00943312">
        <w:rPr>
          <w:rFonts w:ascii="GHEA Mariam" w:eastAsia="Calibri" w:hAnsi="GHEA Mariam"/>
          <w:sz w:val="24"/>
          <w:szCs w:val="24"/>
          <w:lang w:val="hy-AM"/>
        </w:rPr>
        <w:t xml:space="preserve"> սպառո</w:t>
      </w:r>
      <w:r w:rsidR="00943312">
        <w:rPr>
          <w:rFonts w:ascii="GHEA Mariam" w:eastAsia="Calibri" w:hAnsi="GHEA Mariam"/>
          <w:sz w:val="24"/>
          <w:szCs w:val="24"/>
          <w:lang w:val="hy-AM"/>
        </w:rPr>
        <w:softHyphen/>
      </w:r>
      <w:r w:rsidRPr="00943312">
        <w:rPr>
          <w:rFonts w:ascii="GHEA Mariam" w:eastAsia="Calibri" w:hAnsi="GHEA Mariam"/>
          <w:spacing w:val="-8"/>
          <w:sz w:val="24"/>
          <w:szCs w:val="24"/>
          <w:lang w:val="hy-AM"/>
        </w:rPr>
        <w:t>ղա</w:t>
      </w:r>
      <w:r w:rsidR="00943312">
        <w:rPr>
          <w:rFonts w:ascii="GHEA Mariam" w:eastAsia="Calibri" w:hAnsi="GHEA Mariam"/>
          <w:spacing w:val="-8"/>
          <w:sz w:val="24"/>
          <w:szCs w:val="24"/>
          <w:lang w:val="hy-AM"/>
        </w:rPr>
        <w:softHyphen/>
      </w:r>
      <w:r w:rsidRPr="00943312">
        <w:rPr>
          <w:rFonts w:ascii="GHEA Mariam" w:eastAsia="Calibri" w:hAnsi="GHEA Mariam"/>
          <w:spacing w:val="-8"/>
          <w:sz w:val="24"/>
          <w:szCs w:val="24"/>
          <w:lang w:val="hy-AM"/>
        </w:rPr>
        <w:t xml:space="preserve">կան փաթեթավորման, ապրանքի խմբային փաթեթավորման, ապրանքի </w:t>
      </w:r>
      <w:r w:rsidRPr="000E439F">
        <w:rPr>
          <w:rFonts w:ascii="GHEA Mariam" w:eastAsia="Calibri" w:hAnsi="GHEA Mariam"/>
          <w:spacing w:val="-8"/>
          <w:sz w:val="24"/>
          <w:szCs w:val="24"/>
          <w:lang w:val="hy-AM"/>
        </w:rPr>
        <w:t>հավա</w:t>
      </w:r>
      <w:r w:rsidR="00943312" w:rsidRPr="000E439F">
        <w:rPr>
          <w:rFonts w:ascii="GHEA Mariam" w:eastAsia="Calibri" w:hAnsi="GHEA Mariam"/>
          <w:spacing w:val="-8"/>
          <w:sz w:val="24"/>
          <w:szCs w:val="24"/>
          <w:lang w:val="hy-AM"/>
        </w:rPr>
        <w:softHyphen/>
      </w:r>
      <w:r w:rsidRPr="000E439F">
        <w:rPr>
          <w:rFonts w:ascii="GHEA Mariam" w:eastAsia="Calibri" w:hAnsi="GHEA Mariam"/>
          <w:spacing w:val="-8"/>
          <w:sz w:val="24"/>
          <w:szCs w:val="24"/>
          <w:lang w:val="hy-AM"/>
        </w:rPr>
        <w:t>քա</w:t>
      </w:r>
      <w:r w:rsidR="000E439F" w:rsidRPr="000E439F">
        <w:rPr>
          <w:rFonts w:ascii="GHEA Mariam" w:eastAsia="Calibri" w:hAnsi="GHEA Mariam"/>
          <w:spacing w:val="-8"/>
          <w:sz w:val="24"/>
          <w:szCs w:val="24"/>
          <w:lang w:val="hy-AM"/>
        </w:rPr>
        <w:softHyphen/>
      </w:r>
      <w:r w:rsidRPr="000E439F">
        <w:rPr>
          <w:rFonts w:ascii="GHEA Mariam" w:eastAsia="Calibri" w:hAnsi="GHEA Mariam"/>
          <w:spacing w:val="-8"/>
          <w:sz w:val="24"/>
          <w:szCs w:val="24"/>
          <w:lang w:val="hy-AM"/>
        </w:rPr>
        <w:t>ծուի,  ապրանքի պիտակի վրա կիրառման համար նախատեսված մեքենայա</w:t>
      </w:r>
      <w:r w:rsidR="00D55908" w:rsidRPr="000E439F">
        <w:rPr>
          <w:rFonts w:ascii="GHEA Mariam" w:eastAsia="Calibri" w:hAnsi="GHEA Mariam"/>
          <w:spacing w:val="-8"/>
          <w:sz w:val="24"/>
          <w:szCs w:val="24"/>
          <w:lang w:val="hy-AM"/>
        </w:rPr>
        <w:softHyphen/>
      </w:r>
      <w:r w:rsidRPr="000E439F">
        <w:rPr>
          <w:rFonts w:ascii="GHEA Mariam" w:eastAsia="Calibri" w:hAnsi="GHEA Mariam"/>
          <w:spacing w:val="-8"/>
          <w:sz w:val="24"/>
          <w:szCs w:val="24"/>
          <w:lang w:val="hy-AM"/>
        </w:rPr>
        <w:t>ընթեռ</w:t>
      </w:r>
      <w:r w:rsidR="000E439F" w:rsidRPr="000E439F">
        <w:rPr>
          <w:rFonts w:ascii="GHEA Mariam" w:eastAsia="Calibri" w:hAnsi="GHEA Mariam"/>
          <w:spacing w:val="-8"/>
          <w:sz w:val="24"/>
          <w:szCs w:val="24"/>
          <w:lang w:val="hy-AM"/>
        </w:rPr>
        <w:softHyphen/>
      </w:r>
      <w:r w:rsidRPr="000E439F">
        <w:rPr>
          <w:rFonts w:ascii="GHEA Mariam" w:eastAsia="Calibri" w:hAnsi="GHEA Mariam"/>
          <w:spacing w:val="-8"/>
          <w:sz w:val="24"/>
          <w:szCs w:val="24"/>
          <w:lang w:val="hy-AM"/>
        </w:rPr>
        <w:t>նելի</w:t>
      </w:r>
      <w:r w:rsidRPr="00943312">
        <w:rPr>
          <w:rFonts w:ascii="GHEA Mariam" w:eastAsia="Calibri" w:hAnsi="GHEA Mariam"/>
          <w:sz w:val="24"/>
          <w:szCs w:val="24"/>
          <w:lang w:val="hy-AM"/>
        </w:rPr>
        <w:t xml:space="preserve"> ձևով ներկայացված դրոշմավորման ծածկագիր՝ Դատա մատրիքս (DataMatrix) երկչափ մատրիցային ծածկագրի ձևաչափով</w:t>
      </w:r>
      <w:r w:rsidR="00527D6D">
        <w:rPr>
          <w:rFonts w:ascii="GHEA Mariam" w:eastAsia="Calibri"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lastRenderedPageBreak/>
        <w:t>3) «ապրանքի դրոշմավորում»՝ նույնականացման միջոցի կիրառում ուղ</w:t>
      </w:r>
      <w:r w:rsidR="002B461F">
        <w:rPr>
          <w:rFonts w:ascii="GHEA Mariam" w:eastAsia="Calibri" w:hAnsi="GHEA Mariam"/>
          <w:sz w:val="24"/>
          <w:szCs w:val="24"/>
          <w:lang w:val="hy-AM"/>
        </w:rPr>
        <w:softHyphen/>
      </w:r>
      <w:r w:rsidRPr="00943312">
        <w:rPr>
          <w:rFonts w:ascii="GHEA Mariam" w:eastAsia="Calibri" w:hAnsi="GHEA Mariam"/>
          <w:sz w:val="24"/>
          <w:szCs w:val="24"/>
          <w:lang w:val="hy-AM"/>
        </w:rPr>
        <w:t>ղակիորեն ապրանքի, ապրանքի սպառողական փաթեթավորման, ապրանքի պի</w:t>
      </w:r>
      <w:r w:rsidR="002B461F">
        <w:rPr>
          <w:rFonts w:ascii="GHEA Mariam" w:eastAsia="Calibri" w:hAnsi="GHEA Mariam"/>
          <w:sz w:val="24"/>
          <w:szCs w:val="24"/>
          <w:lang w:val="hy-AM"/>
        </w:rPr>
        <w:softHyphen/>
      </w:r>
      <w:r w:rsidRPr="00943312">
        <w:rPr>
          <w:rFonts w:ascii="GHEA Mariam" w:eastAsia="Calibri" w:hAnsi="GHEA Mariam"/>
          <w:sz w:val="24"/>
          <w:szCs w:val="24"/>
          <w:lang w:val="hy-AM"/>
        </w:rPr>
        <w:t>տակի, խմբային փաթեթավորման, ապրանքի հավաքածուի վրա՝ համաձայն նույ</w:t>
      </w:r>
      <w:r w:rsidR="002B461F">
        <w:rPr>
          <w:rFonts w:ascii="GHEA Mariam" w:eastAsia="Calibri" w:hAnsi="GHEA Mariam"/>
          <w:sz w:val="24"/>
          <w:szCs w:val="24"/>
          <w:lang w:val="hy-AM"/>
        </w:rPr>
        <w:softHyphen/>
      </w:r>
      <w:r w:rsidRPr="00943312">
        <w:rPr>
          <w:rFonts w:ascii="GHEA Mariam" w:eastAsia="Calibri" w:hAnsi="GHEA Mariam"/>
          <w:sz w:val="24"/>
          <w:szCs w:val="24"/>
          <w:lang w:val="hy-AM"/>
        </w:rPr>
        <w:t>նականացման միջոցներով դրոշմավորման ենթակա յուրաքանչյուր ապրանքի համար հաստատված՝ դրոշմավորման</w:t>
      </w:r>
      <w:r w:rsidRPr="00D55908">
        <w:rPr>
          <w:rFonts w:ascii="GHEA Mariam" w:eastAsia="Calibri" w:hAnsi="GHEA Mariam"/>
          <w:sz w:val="24"/>
          <w:szCs w:val="24"/>
          <w:shd w:val="clear" w:color="auto" w:fill="FFFFFF" w:themeFill="background1"/>
          <w:lang w:val="hy-AM"/>
        </w:rPr>
        <w:t xml:space="preserve"> </w:t>
      </w:r>
      <w:r w:rsidRPr="00943312">
        <w:rPr>
          <w:rFonts w:ascii="GHEA Mariam" w:eastAsia="Calibri" w:hAnsi="GHEA Mariam"/>
          <w:sz w:val="24"/>
          <w:szCs w:val="24"/>
          <w:lang w:val="hy-AM"/>
        </w:rPr>
        <w:t>կանոնների</w:t>
      </w:r>
      <w:r w:rsidR="000E439F">
        <w:rPr>
          <w:rFonts w:ascii="GHEA Mariam" w:eastAsia="Calibri"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4) «դրոշմավորված ապրանք»՝ ապրանք, որի վրա ուղղակիորեն կամ որի սպառողական փաթեթավորման վրա զետեղված է նույնականացման միջոցը կամ նույնականացման միջոց պարունակող նյութական կրիչը, և որի վերաբերյալ հա</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վաստի տեղեկությունները (այդ թվում՝ նույնականացման միջոցի և (կամ) նույ</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նա</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կանացման միջոց պարունակող նյութական կրիչի վերաբերյալ տեղե</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կու</w:t>
      </w:r>
      <w:r w:rsidR="002B461F">
        <w:rPr>
          <w:rFonts w:ascii="GHEA Mariam" w:eastAsia="Calibri" w:hAnsi="GHEA Mariam"/>
          <w:sz w:val="24"/>
          <w:szCs w:val="24"/>
          <w:lang w:val="hy-AM"/>
        </w:rPr>
        <w:softHyphen/>
      </w:r>
      <w:r w:rsidRPr="00943312">
        <w:rPr>
          <w:rFonts w:ascii="GHEA Mariam" w:eastAsia="Calibri" w:hAnsi="GHEA Mariam"/>
          <w:sz w:val="24"/>
          <w:szCs w:val="24"/>
          <w:lang w:val="hy-AM"/>
        </w:rPr>
        <w:t>թյուն</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 xml:space="preserve">ները) գտնվում </w:t>
      </w:r>
      <w:r w:rsidR="00B42FAC">
        <w:rPr>
          <w:rFonts w:ascii="GHEA Mariam" w:eastAsia="Calibri" w:hAnsi="GHEA Mariam"/>
          <w:sz w:val="24"/>
          <w:szCs w:val="24"/>
          <w:lang w:val="hy-AM"/>
        </w:rPr>
        <w:t>են</w:t>
      </w:r>
      <w:r w:rsidRPr="00943312">
        <w:rPr>
          <w:rFonts w:ascii="GHEA Mariam" w:eastAsia="Calibri" w:hAnsi="GHEA Mariam"/>
          <w:sz w:val="24"/>
          <w:szCs w:val="24"/>
          <w:lang w:val="hy-AM"/>
        </w:rPr>
        <w:t xml:space="preserve"> համակարգում. </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pacing w:val="-8"/>
          <w:sz w:val="24"/>
          <w:szCs w:val="24"/>
          <w:lang w:val="hy-AM"/>
        </w:rPr>
        <w:t>5) «ապրանքը շրջանառության մեջ դնելը»՝ շրջանառության մասնակցի</w:t>
      </w:r>
      <w:r w:rsidRPr="00943312">
        <w:rPr>
          <w:rFonts w:ascii="GHEA Mariam" w:eastAsia="Calibri" w:hAnsi="GHEA Mariam"/>
          <w:sz w:val="24"/>
          <w:szCs w:val="24"/>
          <w:lang w:val="hy-AM"/>
        </w:rPr>
        <w:t xml:space="preserve"> կողմից դրոշմավորված ապրանքը շրջանառության մեջ դնելու մասին տեղեկության ներ</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կայացում hամակարգ, որը հասանելի է դարձնում այն օտարման և (կամ) օգտա</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գործման համար</w:t>
      </w:r>
      <w:r w:rsidR="000E439F">
        <w:rPr>
          <w:rFonts w:ascii="GHEA Mariam" w:eastAsia="Calibri" w:hAnsi="GHEA Mariam"/>
          <w:sz w:val="24"/>
          <w:szCs w:val="24"/>
          <w:lang w:val="hy-AM"/>
        </w:rPr>
        <w:t>.</w:t>
      </w:r>
    </w:p>
    <w:p w:rsidR="00877809" w:rsidRPr="00D55908" w:rsidRDefault="00877809" w:rsidP="00943312">
      <w:pPr>
        <w:shd w:val="clear" w:color="auto" w:fill="FFFFFF"/>
        <w:spacing w:line="360" w:lineRule="auto"/>
        <w:ind w:firstLine="720"/>
        <w:jc w:val="both"/>
        <w:rPr>
          <w:rFonts w:ascii="GHEA Mariam" w:hAnsi="GHEA Mariam"/>
          <w:spacing w:val="-12"/>
          <w:sz w:val="24"/>
          <w:szCs w:val="24"/>
          <w:lang w:val="hy-AM"/>
        </w:rPr>
      </w:pPr>
      <w:r w:rsidRPr="00943312">
        <w:rPr>
          <w:rFonts w:ascii="GHEA Mariam" w:eastAsia="Calibri" w:hAnsi="GHEA Mariam"/>
          <w:sz w:val="24"/>
          <w:szCs w:val="24"/>
          <w:lang w:val="hy-AM"/>
        </w:rPr>
        <w:t xml:space="preserve">6) «ապրանքը շրջանառությունից հանել»՝ դրոշմավորված ապրանքի </w:t>
      </w:r>
      <w:r w:rsidRPr="00943312">
        <w:rPr>
          <w:rFonts w:ascii="GHEA Mariam" w:hAnsi="GHEA Mariam"/>
          <w:sz w:val="24"/>
          <w:szCs w:val="24"/>
          <w:lang w:val="hy-AM"/>
        </w:rPr>
        <w:t>օտա</w:t>
      </w:r>
      <w:r w:rsidR="002B461F">
        <w:rPr>
          <w:rFonts w:ascii="GHEA Mariam" w:hAnsi="GHEA Mariam"/>
          <w:sz w:val="24"/>
          <w:szCs w:val="24"/>
          <w:lang w:val="hy-AM"/>
        </w:rPr>
        <w:softHyphen/>
      </w:r>
      <w:r w:rsidRPr="00943312">
        <w:rPr>
          <w:rFonts w:ascii="GHEA Mariam" w:hAnsi="GHEA Mariam"/>
          <w:sz w:val="24"/>
          <w:szCs w:val="24"/>
          <w:lang w:val="hy-AM"/>
        </w:rPr>
        <w:t>րում</w:t>
      </w:r>
      <w:r w:rsidRPr="00943312">
        <w:rPr>
          <w:rFonts w:ascii="GHEA Mariam" w:eastAsia="Calibri" w:hAnsi="GHEA Mariam"/>
          <w:sz w:val="24"/>
          <w:szCs w:val="24"/>
          <w:lang w:val="hy-AM"/>
        </w:rPr>
        <w:t xml:space="preserve"> իրավաբանական կամ ֆիզիկական </w:t>
      </w:r>
      <w:r w:rsidRPr="00943312">
        <w:rPr>
          <w:rFonts w:ascii="GHEA Mariam" w:hAnsi="GHEA Mariam"/>
          <w:sz w:val="24"/>
          <w:szCs w:val="24"/>
          <w:lang w:val="hy-AM"/>
        </w:rPr>
        <w:t>անձանց</w:t>
      </w:r>
      <w:r w:rsidRPr="00943312">
        <w:rPr>
          <w:rFonts w:ascii="GHEA Mariam" w:eastAsia="Calibri" w:hAnsi="GHEA Mariam"/>
          <w:sz w:val="24"/>
          <w:szCs w:val="24"/>
          <w:lang w:val="hy-AM"/>
        </w:rPr>
        <w:t>, ապրանքի առգրավում (բռնա</w:t>
      </w:r>
      <w:r w:rsidR="002B461F">
        <w:rPr>
          <w:rFonts w:ascii="GHEA Mariam" w:eastAsia="Calibri" w:hAnsi="GHEA Mariam"/>
          <w:sz w:val="24"/>
          <w:szCs w:val="24"/>
          <w:lang w:val="hy-AM"/>
        </w:rPr>
        <w:softHyphen/>
      </w:r>
      <w:r w:rsidRPr="00943312">
        <w:rPr>
          <w:rFonts w:ascii="GHEA Mariam" w:eastAsia="Calibri" w:hAnsi="GHEA Mariam"/>
          <w:sz w:val="24"/>
          <w:szCs w:val="24"/>
          <w:lang w:val="hy-AM"/>
        </w:rPr>
        <w:t>գրավում),</w:t>
      </w:r>
      <w:r w:rsidRPr="00943312">
        <w:rPr>
          <w:rFonts w:ascii="GHEA Mariam" w:eastAsia="Calibri" w:hAnsi="GHEA Mariam"/>
          <w:sz w:val="24"/>
          <w:szCs w:val="24"/>
          <w:shd w:val="clear" w:color="auto" w:fill="FFFFFF"/>
          <w:lang w:val="hy-AM"/>
        </w:rPr>
        <w:t xml:space="preserve"> </w:t>
      </w:r>
      <w:r w:rsidRPr="00943312">
        <w:rPr>
          <w:rFonts w:ascii="GHEA Mariam" w:hAnsi="GHEA Mariam"/>
          <w:sz w:val="24"/>
          <w:szCs w:val="24"/>
          <w:lang w:val="hy-AM"/>
        </w:rPr>
        <w:t>ապրանքի հօգուտ պետության տիրազուրկ ճանաչում կամ ժառան</w:t>
      </w:r>
      <w:r w:rsidR="002B461F">
        <w:rPr>
          <w:rFonts w:ascii="GHEA Mariam" w:hAnsi="GHEA Mariam"/>
          <w:sz w:val="24"/>
          <w:szCs w:val="24"/>
          <w:lang w:val="hy-AM"/>
        </w:rPr>
        <w:softHyphen/>
      </w:r>
      <w:r w:rsidRPr="00943312">
        <w:rPr>
          <w:rFonts w:ascii="GHEA Mariam" w:hAnsi="GHEA Mariam"/>
          <w:sz w:val="24"/>
          <w:szCs w:val="24"/>
          <w:lang w:val="hy-AM"/>
        </w:rPr>
        <w:t>գության իրավունքով պետությանն անցում</w:t>
      </w:r>
      <w:r w:rsidRPr="00943312">
        <w:rPr>
          <w:rFonts w:ascii="GHEA Mariam" w:eastAsia="Calibri" w:hAnsi="GHEA Mariam"/>
          <w:sz w:val="24"/>
          <w:szCs w:val="24"/>
          <w:lang w:val="hy-AM"/>
        </w:rPr>
        <w:t>, ոչնչացում, անդառնալի կորուստ, հետ</w:t>
      </w:r>
      <w:r w:rsidR="000E439F">
        <w:rPr>
          <w:rFonts w:ascii="GHEA Mariam" w:eastAsia="Calibri" w:hAnsi="GHEA Mariam"/>
          <w:sz w:val="24"/>
          <w:szCs w:val="24"/>
          <w:lang w:val="hy-AM"/>
        </w:rPr>
        <w:softHyphen/>
      </w:r>
      <w:r w:rsidRPr="00943312">
        <w:rPr>
          <w:rFonts w:ascii="GHEA Mariam" w:eastAsia="Calibri" w:hAnsi="GHEA Mariam"/>
          <w:sz w:val="24"/>
          <w:szCs w:val="24"/>
          <w:lang w:val="hy-AM"/>
        </w:rPr>
        <w:t xml:space="preserve">կանչ, օգտագործում սեփական կարիքների համար, </w:t>
      </w:r>
      <w:r w:rsidRPr="00943312">
        <w:rPr>
          <w:rFonts w:ascii="GHEA Mariam" w:hAnsi="GHEA Mariam"/>
          <w:sz w:val="24"/>
          <w:szCs w:val="24"/>
          <w:lang w:val="hy-AM"/>
        </w:rPr>
        <w:t>պիտանիության ժամկե</w:t>
      </w:r>
      <w:r w:rsidR="002B461F">
        <w:rPr>
          <w:rFonts w:ascii="GHEA Mariam" w:hAnsi="GHEA Mariam"/>
          <w:sz w:val="24"/>
          <w:szCs w:val="24"/>
          <w:lang w:val="hy-AM"/>
        </w:rPr>
        <w:softHyphen/>
      </w:r>
      <w:r w:rsidR="003D03FE">
        <w:rPr>
          <w:rFonts w:ascii="GHEA Mariam" w:hAnsi="GHEA Mariam"/>
          <w:sz w:val="24"/>
          <w:szCs w:val="24"/>
          <w:lang w:val="hy-AM"/>
        </w:rPr>
        <w:t>տում չօտարված ապրանքի դուրս</w:t>
      </w:r>
      <w:r w:rsidRPr="00943312">
        <w:rPr>
          <w:rFonts w:ascii="GHEA Mariam" w:hAnsi="GHEA Mariam"/>
          <w:sz w:val="24"/>
          <w:szCs w:val="24"/>
          <w:lang w:val="hy-AM"/>
        </w:rPr>
        <w:t xml:space="preserve">գրում, </w:t>
      </w:r>
      <w:r w:rsidRPr="00943312">
        <w:rPr>
          <w:rFonts w:ascii="GHEA Mariam" w:eastAsia="Calibri" w:hAnsi="GHEA Mariam"/>
          <w:sz w:val="24"/>
          <w:szCs w:val="24"/>
          <w:lang w:val="hy-AM"/>
        </w:rPr>
        <w:t xml:space="preserve">Հայաստանի Հանրապետության </w:t>
      </w:r>
      <w:r w:rsidRPr="00D55908">
        <w:rPr>
          <w:rFonts w:ascii="GHEA Mariam" w:eastAsia="Calibri" w:hAnsi="GHEA Mariam"/>
          <w:spacing w:val="-8"/>
          <w:sz w:val="24"/>
          <w:szCs w:val="24"/>
          <w:lang w:val="hy-AM"/>
        </w:rPr>
        <w:t>սահ</w:t>
      </w:r>
      <w:r w:rsidR="002B461F">
        <w:rPr>
          <w:rFonts w:ascii="GHEA Mariam" w:eastAsia="Calibri" w:hAnsi="GHEA Mariam"/>
          <w:spacing w:val="-8"/>
          <w:sz w:val="24"/>
          <w:szCs w:val="24"/>
          <w:lang w:val="hy-AM"/>
        </w:rPr>
        <w:softHyphen/>
      </w:r>
      <w:r w:rsidRPr="00D55908">
        <w:rPr>
          <w:rFonts w:ascii="GHEA Mariam" w:eastAsia="Calibri" w:hAnsi="GHEA Mariam"/>
          <w:spacing w:val="-8"/>
          <w:sz w:val="24"/>
          <w:szCs w:val="24"/>
          <w:lang w:val="hy-AM"/>
        </w:rPr>
        <w:t>մաններից դուրս նախկինում շրջանառության մեջ գտնվող ապրանքի</w:t>
      </w:r>
      <w:r w:rsidRPr="00943312">
        <w:rPr>
          <w:rFonts w:ascii="GHEA Mariam" w:eastAsia="Calibri" w:hAnsi="GHEA Mariam"/>
          <w:sz w:val="24"/>
          <w:szCs w:val="24"/>
          <w:lang w:val="hy-AM"/>
        </w:rPr>
        <w:t xml:space="preserve"> </w:t>
      </w:r>
      <w:r w:rsidRPr="00943312">
        <w:rPr>
          <w:rFonts w:ascii="GHEA Mariam" w:hAnsi="GHEA Mariam"/>
          <w:sz w:val="24"/>
          <w:szCs w:val="24"/>
          <w:lang w:val="hy-AM"/>
        </w:rPr>
        <w:t>օտարում</w:t>
      </w:r>
      <w:r w:rsidRPr="00943312">
        <w:rPr>
          <w:rFonts w:ascii="GHEA Mariam" w:eastAsia="Calibri" w:hAnsi="GHEA Mariam"/>
          <w:sz w:val="24"/>
          <w:szCs w:val="24"/>
          <w:lang w:val="hy-AM"/>
        </w:rPr>
        <w:t xml:space="preserve">, </w:t>
      </w:r>
      <w:r w:rsidRPr="00D55908">
        <w:rPr>
          <w:rFonts w:ascii="GHEA Mariam" w:eastAsia="Calibri" w:hAnsi="GHEA Mariam"/>
          <w:spacing w:val="-12"/>
          <w:sz w:val="24"/>
          <w:szCs w:val="24"/>
          <w:lang w:val="hy-AM"/>
        </w:rPr>
        <w:t xml:space="preserve">ինչպես նաև ապրանքի հետագա շրջանառության դադարեցում </w:t>
      </w:r>
      <w:r w:rsidRPr="00D55908">
        <w:rPr>
          <w:rFonts w:ascii="GHEA Mariam" w:hAnsi="GHEA Mariam"/>
          <w:spacing w:val="-12"/>
          <w:sz w:val="24"/>
          <w:szCs w:val="24"/>
          <w:lang w:val="hy-AM"/>
        </w:rPr>
        <w:t>առաջացնող</w:t>
      </w:r>
      <w:r w:rsidRPr="00D55908">
        <w:rPr>
          <w:rFonts w:ascii="GHEA Mariam" w:eastAsia="Calibri" w:hAnsi="GHEA Mariam"/>
          <w:spacing w:val="-12"/>
          <w:sz w:val="24"/>
          <w:szCs w:val="24"/>
          <w:lang w:val="hy-AM"/>
        </w:rPr>
        <w:t xml:space="preserve"> այլ </w:t>
      </w:r>
      <w:r w:rsidRPr="00D55908">
        <w:rPr>
          <w:rFonts w:ascii="GHEA Mariam" w:hAnsi="GHEA Mariam"/>
          <w:spacing w:val="-12"/>
          <w:sz w:val="24"/>
          <w:szCs w:val="24"/>
          <w:lang w:val="hy-AM"/>
        </w:rPr>
        <w:t>դեպքեր</w:t>
      </w:r>
      <w:r w:rsidR="000E439F">
        <w:rPr>
          <w:rFonts w:ascii="GHEA Mariam" w:hAnsi="GHEA Mariam"/>
          <w:spacing w:val="-12"/>
          <w:sz w:val="24"/>
          <w:szCs w:val="24"/>
          <w:lang w:val="hy-AM"/>
        </w:rPr>
        <w:t>.</w:t>
      </w:r>
    </w:p>
    <w:p w:rsidR="00877809" w:rsidRPr="00943312" w:rsidRDefault="00877809" w:rsidP="00943312">
      <w:pPr>
        <w:shd w:val="clear" w:color="auto" w:fill="FFFFFF"/>
        <w:spacing w:line="360" w:lineRule="auto"/>
        <w:ind w:firstLine="720"/>
        <w:jc w:val="both"/>
        <w:rPr>
          <w:rFonts w:ascii="GHEA Mariam" w:hAnsi="GHEA Mariam"/>
          <w:sz w:val="24"/>
          <w:szCs w:val="24"/>
          <w:lang w:val="hy-AM"/>
        </w:rPr>
      </w:pPr>
      <w:r w:rsidRPr="00943312">
        <w:rPr>
          <w:rFonts w:ascii="GHEA Mariam" w:hAnsi="GHEA Mariam"/>
          <w:sz w:val="24"/>
          <w:szCs w:val="24"/>
          <w:lang w:val="hy-AM"/>
        </w:rPr>
        <w:t xml:space="preserve">7) «սպառողական փաթեթավորում»՝ ապրանքի միավորի անբաժանելի </w:t>
      </w:r>
      <w:r w:rsidRPr="00D55908">
        <w:rPr>
          <w:rFonts w:ascii="GHEA Mariam" w:hAnsi="GHEA Mariam"/>
          <w:spacing w:val="-8"/>
          <w:sz w:val="24"/>
          <w:szCs w:val="24"/>
          <w:lang w:val="hy-AM"/>
        </w:rPr>
        <w:t>մաս կազմող փաթեթավորում, որն ապրանքի հետ միասին իրացվում է</w:t>
      </w:r>
      <w:r w:rsidRPr="00943312">
        <w:rPr>
          <w:rFonts w:ascii="GHEA Mariam" w:hAnsi="GHEA Mariam"/>
          <w:sz w:val="24"/>
          <w:szCs w:val="24"/>
          <w:lang w:val="hy-AM"/>
        </w:rPr>
        <w:t xml:space="preserve"> սպառողին</w:t>
      </w:r>
      <w:r w:rsidR="000E439F">
        <w:rPr>
          <w:rFonts w:ascii="GHEA Mariam"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8) «խմբային փաթեթավորում»՝ փաթեթավորում, որն ագրեգացման</w:t>
      </w:r>
      <w:r w:rsidRPr="00943312">
        <w:rPr>
          <w:rFonts w:ascii="GHEA Mariam" w:hAnsi="GHEA Mariam"/>
          <w:sz w:val="24"/>
          <w:szCs w:val="24"/>
          <w:lang w:val="hy-AM"/>
        </w:rPr>
        <w:t xml:space="preserve"> արդյուն</w:t>
      </w:r>
      <w:r w:rsidR="00D55908">
        <w:rPr>
          <w:rFonts w:ascii="GHEA Mariam" w:hAnsi="GHEA Mariam"/>
          <w:sz w:val="24"/>
          <w:szCs w:val="24"/>
          <w:lang w:val="hy-AM"/>
        </w:rPr>
        <w:softHyphen/>
      </w:r>
      <w:r w:rsidRPr="00943312">
        <w:rPr>
          <w:rFonts w:ascii="GHEA Mariam" w:hAnsi="GHEA Mariam"/>
          <w:sz w:val="24"/>
          <w:szCs w:val="24"/>
          <w:lang w:val="hy-AM"/>
        </w:rPr>
        <w:t xml:space="preserve">քում միավորում է դրոշմավորված ապրանքները, ենթակա է նույնականացման միջոցներով դրոշմավորման ու կարող է սպառողին իրացվել ամբողջությամբ կամ </w:t>
      </w:r>
      <w:r w:rsidRPr="00943312">
        <w:rPr>
          <w:rFonts w:ascii="GHEA Mariam" w:hAnsi="GHEA Mariam"/>
          <w:sz w:val="24"/>
          <w:szCs w:val="24"/>
          <w:lang w:val="hy-AM"/>
        </w:rPr>
        <w:lastRenderedPageBreak/>
        <w:t xml:space="preserve">կազմացրվել՝ իր մեջ ներառված ապրանքներն առանձին օտարելու նպատակով </w:t>
      </w:r>
      <w:r w:rsidR="00EA5D9B">
        <w:rPr>
          <w:rFonts w:ascii="GHEA Mariam" w:hAnsi="GHEA Mariam"/>
          <w:sz w:val="24"/>
          <w:szCs w:val="24"/>
          <w:lang w:val="hy-AM"/>
        </w:rPr>
        <w:t>հ</w:t>
      </w:r>
      <w:r w:rsidRPr="00943312">
        <w:rPr>
          <w:rFonts w:ascii="GHEA Mariam" w:hAnsi="GHEA Mariam"/>
          <w:sz w:val="24"/>
          <w:szCs w:val="24"/>
          <w:lang w:val="hy-AM"/>
        </w:rPr>
        <w:t>ամակարգին այդ մասին տեղեկությունների տրամադրմամբ</w:t>
      </w:r>
      <w:r w:rsidR="000E439F">
        <w:rPr>
          <w:rFonts w:ascii="GHEA Mariam" w:hAnsi="GHEA Mariam"/>
          <w:sz w:val="24"/>
          <w:szCs w:val="24"/>
          <w:lang w:val="hy-AM"/>
        </w:rPr>
        <w:t>.</w:t>
      </w:r>
      <w:r w:rsidRPr="00943312">
        <w:rPr>
          <w:rFonts w:ascii="GHEA Mariam" w:hAnsi="GHEA Mariam"/>
          <w:sz w:val="24"/>
          <w:szCs w:val="24"/>
          <w:lang w:val="hy-AM"/>
        </w:rPr>
        <w:t xml:space="preserve"> </w:t>
      </w:r>
    </w:p>
    <w:p w:rsidR="00877809" w:rsidRPr="00943312" w:rsidRDefault="00877809" w:rsidP="00943312">
      <w:pPr>
        <w:shd w:val="clear" w:color="auto" w:fill="FFFFFF"/>
        <w:spacing w:line="360" w:lineRule="auto"/>
        <w:ind w:firstLine="720"/>
        <w:jc w:val="both"/>
        <w:rPr>
          <w:rFonts w:ascii="GHEA Mariam" w:hAnsi="GHEA Mariam"/>
          <w:sz w:val="24"/>
          <w:szCs w:val="24"/>
          <w:lang w:val="hy-AM"/>
        </w:rPr>
      </w:pPr>
      <w:r w:rsidRPr="00943312">
        <w:rPr>
          <w:rFonts w:ascii="GHEA Mariam" w:eastAsia="Calibri" w:hAnsi="GHEA Mariam"/>
          <w:sz w:val="24"/>
          <w:szCs w:val="24"/>
          <w:lang w:val="hy-AM"/>
        </w:rPr>
        <w:t xml:space="preserve">9) </w:t>
      </w:r>
      <w:r w:rsidRPr="00943312">
        <w:rPr>
          <w:rFonts w:ascii="GHEA Mariam" w:hAnsi="GHEA Mariam"/>
          <w:sz w:val="24"/>
          <w:szCs w:val="24"/>
          <w:lang w:val="hy-AM"/>
        </w:rPr>
        <w:t>«ապրանքի հավաքածու»՝ ապրանքի շրջանառության մասնակցի կողմից ձևավորվող ապրանքների ամբողջություն</w:t>
      </w:r>
      <w:r w:rsidR="000546CE">
        <w:rPr>
          <w:rFonts w:ascii="GHEA Mariam" w:hAnsi="GHEA Mariam"/>
          <w:sz w:val="24"/>
          <w:szCs w:val="24"/>
          <w:lang w:val="hy-AM"/>
        </w:rPr>
        <w:t>՝ ներառյալ դրոշմավորված ապրանքը</w:t>
      </w:r>
      <w:r w:rsidRPr="00943312">
        <w:rPr>
          <w:rFonts w:ascii="GHEA Mariam" w:hAnsi="GHEA Mariam"/>
          <w:sz w:val="24"/>
          <w:szCs w:val="24"/>
          <w:lang w:val="hy-AM"/>
        </w:rPr>
        <w:t xml:space="preserve"> </w:t>
      </w:r>
      <w:r w:rsidRPr="00D55908">
        <w:rPr>
          <w:rFonts w:ascii="GHEA Mariam" w:hAnsi="GHEA Mariam"/>
          <w:spacing w:val="-8"/>
          <w:sz w:val="24"/>
          <w:szCs w:val="24"/>
          <w:lang w:val="hy-AM"/>
        </w:rPr>
        <w:t>միավորված ընդհանուր սպառողական փաթեթավորմամբ, որն ունի</w:t>
      </w:r>
      <w:r w:rsidRPr="00943312">
        <w:rPr>
          <w:rFonts w:ascii="GHEA Mariam" w:hAnsi="GHEA Mariam"/>
          <w:sz w:val="24"/>
          <w:szCs w:val="24"/>
          <w:lang w:val="hy-AM"/>
        </w:rPr>
        <w:t xml:space="preserve"> նույնականաց</w:t>
      </w:r>
      <w:r w:rsidR="00D55908">
        <w:rPr>
          <w:rFonts w:ascii="GHEA Mariam" w:hAnsi="GHEA Mariam"/>
          <w:sz w:val="24"/>
          <w:szCs w:val="24"/>
          <w:lang w:val="hy-AM"/>
        </w:rPr>
        <w:softHyphen/>
      </w:r>
      <w:r w:rsidRPr="00943312">
        <w:rPr>
          <w:rFonts w:ascii="GHEA Mariam" w:hAnsi="GHEA Mariam"/>
          <w:sz w:val="24"/>
          <w:szCs w:val="24"/>
          <w:lang w:val="hy-AM"/>
        </w:rPr>
        <w:t>ման ընդհանուր միջոց (ապրանքների հավաքածուի նույնականացման միջոց)։ Ապրանքի հավաքածուն ենթակա է օտարման նաև դրա կազմալուծման հնարա</w:t>
      </w:r>
      <w:r w:rsidR="00D55908">
        <w:rPr>
          <w:rFonts w:ascii="GHEA Mariam" w:hAnsi="GHEA Mariam"/>
          <w:sz w:val="24"/>
          <w:szCs w:val="24"/>
          <w:lang w:val="hy-AM"/>
        </w:rPr>
        <w:softHyphen/>
      </w:r>
      <w:r w:rsidRPr="00943312">
        <w:rPr>
          <w:rFonts w:ascii="GHEA Mariam" w:hAnsi="GHEA Mariam"/>
          <w:sz w:val="24"/>
          <w:szCs w:val="24"/>
          <w:lang w:val="hy-AM"/>
        </w:rPr>
        <w:t>վորությամբ՝ հավաքածուում ներառված դրոշմավորման ենթակա ապրանքների պարտադիր դրոշմավորմամբ</w:t>
      </w:r>
      <w:r w:rsidR="000E439F">
        <w:rPr>
          <w:rFonts w:ascii="GHEA Mariam"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pacing w:val="-8"/>
          <w:sz w:val="24"/>
          <w:szCs w:val="24"/>
          <w:lang w:val="hy-AM"/>
        </w:rPr>
        <w:t>10) «ագրեգացում»՝ խմբային փաթեթավորման մեջ դրոշմավորված</w:t>
      </w:r>
      <w:r w:rsidRPr="00943312">
        <w:rPr>
          <w:rFonts w:ascii="GHEA Mariam" w:eastAsia="Calibri" w:hAnsi="GHEA Mariam"/>
          <w:sz w:val="24"/>
          <w:szCs w:val="24"/>
          <w:lang w:val="hy-AM"/>
        </w:rPr>
        <w:t xml:space="preserve"> ապրանք</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ների համալրման ժամանակ խմբային փաթեթավորման վրա կիրառված նույնա</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կա</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նացման միջոցի կազմի մեջ մտնող նույնականացման ծածկագրի կամ դրոշմա</w:t>
      </w:r>
      <w:r w:rsidR="00D55908">
        <w:rPr>
          <w:rFonts w:ascii="GHEA Mariam" w:eastAsia="Calibri" w:hAnsi="GHEA Mariam"/>
          <w:sz w:val="24"/>
          <w:szCs w:val="24"/>
          <w:lang w:val="hy-AM"/>
        </w:rPr>
        <w:softHyphen/>
      </w:r>
      <w:r w:rsidRPr="00D55908">
        <w:rPr>
          <w:rFonts w:ascii="GHEA Mariam" w:eastAsia="Calibri" w:hAnsi="GHEA Mariam"/>
          <w:spacing w:val="-10"/>
          <w:sz w:val="24"/>
          <w:szCs w:val="24"/>
          <w:lang w:val="hy-AM"/>
        </w:rPr>
        <w:t>վորման ծածկագրի հետ դրոշմավորված ապրանքների նույնականացման ծածկագրերի</w:t>
      </w:r>
      <w:r w:rsidRPr="00943312">
        <w:rPr>
          <w:rFonts w:ascii="GHEA Mariam" w:eastAsia="Calibri" w:hAnsi="GHEA Mariam"/>
          <w:sz w:val="24"/>
          <w:szCs w:val="24"/>
          <w:lang w:val="hy-AM"/>
        </w:rPr>
        <w:t xml:space="preserve"> </w:t>
      </w:r>
      <w:r w:rsidRPr="00D55908">
        <w:rPr>
          <w:rFonts w:ascii="GHEA Mariam" w:eastAsia="Calibri" w:hAnsi="GHEA Mariam"/>
          <w:spacing w:val="-8"/>
          <w:sz w:val="24"/>
          <w:szCs w:val="24"/>
          <w:lang w:val="hy-AM"/>
        </w:rPr>
        <w:t>կամ դրոշմավորման ծածկագրերի փոխկապակցման ապահովումը՝ առանց</w:t>
      </w:r>
      <w:r w:rsidRPr="00943312">
        <w:rPr>
          <w:rFonts w:ascii="GHEA Mariam" w:eastAsia="Calibri" w:hAnsi="GHEA Mariam"/>
          <w:sz w:val="24"/>
          <w:szCs w:val="24"/>
          <w:lang w:val="hy-AM"/>
        </w:rPr>
        <w:t xml:space="preserve"> ստեղծվող փաթեթավորումը բացելու անհրաժեշտության դրոշմավորված ապրանքների վերաբերյալ տեղեկությունների ստանալն ապահովելու նպատակով</w:t>
      </w:r>
      <w:r w:rsidR="000E439F">
        <w:rPr>
          <w:rFonts w:ascii="GHEA Mariam" w:eastAsia="Calibri" w:hAnsi="GHEA Mariam"/>
          <w:sz w:val="24"/>
          <w:szCs w:val="24"/>
          <w:lang w:val="hy-AM"/>
        </w:rPr>
        <w:t>.</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 xml:space="preserve">11) «ապրանքների շրջանառության մասնակիցներ»՝ կազմակերպություններ </w:t>
      </w:r>
      <w:r w:rsidRPr="00D55908">
        <w:rPr>
          <w:rFonts w:ascii="GHEA Mariam" w:eastAsia="Calibri" w:hAnsi="GHEA Mariam"/>
          <w:spacing w:val="-8"/>
          <w:sz w:val="24"/>
          <w:szCs w:val="24"/>
          <w:lang w:val="hy-AM"/>
        </w:rPr>
        <w:t>և անհատ ձեռնարկատերեր, որոնք իրականացնում են  նույնականացման</w:t>
      </w:r>
      <w:r w:rsidRPr="00943312">
        <w:rPr>
          <w:rFonts w:ascii="GHEA Mariam" w:eastAsia="Calibri" w:hAnsi="GHEA Mariam"/>
          <w:sz w:val="24"/>
          <w:szCs w:val="24"/>
          <w:lang w:val="hy-AM"/>
        </w:rPr>
        <w:t xml:space="preserve"> միջոցներով դրոշմավորման ենթակա ապրանքների արտադրություն և (կամ) շրջանառություն:</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pacing w:val="-8"/>
          <w:sz w:val="24"/>
          <w:szCs w:val="24"/>
          <w:lang w:val="hy-AM"/>
        </w:rPr>
        <w:t>11. Ապրանքների դրոշմավորումն իրականացվում է ապրանքների,</w:t>
      </w:r>
      <w:r w:rsidRPr="00943312">
        <w:rPr>
          <w:rFonts w:ascii="GHEA Mariam" w:eastAsia="Calibri" w:hAnsi="GHEA Mariam"/>
          <w:sz w:val="24"/>
          <w:szCs w:val="24"/>
          <w:lang w:val="hy-AM"/>
        </w:rPr>
        <w:t xml:space="preserve"> ապրանք</w:t>
      </w:r>
      <w:r w:rsidR="00D55908">
        <w:rPr>
          <w:rFonts w:ascii="GHEA Mariam" w:eastAsia="Calibri" w:hAnsi="GHEA Mariam"/>
          <w:sz w:val="24"/>
          <w:szCs w:val="24"/>
          <w:lang w:val="hy-AM"/>
        </w:rPr>
        <w:softHyphen/>
      </w:r>
      <w:r w:rsidRPr="00D55908">
        <w:rPr>
          <w:rFonts w:ascii="GHEA Mariam" w:eastAsia="Calibri" w:hAnsi="GHEA Mariam"/>
          <w:spacing w:val="-8"/>
          <w:sz w:val="24"/>
          <w:szCs w:val="24"/>
          <w:lang w:val="hy-AM"/>
        </w:rPr>
        <w:t>ների փաթեթավորման կամ այլ նյութական կրիչի վրա Դատա մատրիքս</w:t>
      </w:r>
      <w:r w:rsidRPr="00943312">
        <w:rPr>
          <w:rFonts w:ascii="GHEA Mariam" w:eastAsia="Calibri" w:hAnsi="GHEA Mariam"/>
          <w:sz w:val="24"/>
          <w:szCs w:val="24"/>
          <w:lang w:val="hy-AM"/>
        </w:rPr>
        <w:t xml:space="preserve"> (DataMatrix) երկչափ մատրիցային ծածկագրերի ձևավորման և կիրառման միջոցով։</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 xml:space="preserve">12. Ազգային օպերատորն ապրանքների դրոշմավորման պարտավորություն </w:t>
      </w:r>
      <w:r w:rsidRPr="00D55908">
        <w:rPr>
          <w:rFonts w:ascii="GHEA Mariam" w:eastAsia="Calibri" w:hAnsi="GHEA Mariam"/>
          <w:spacing w:val="-8"/>
          <w:sz w:val="24"/>
          <w:szCs w:val="24"/>
          <w:lang w:val="hy-AM"/>
        </w:rPr>
        <w:t>կրողներին տրամադրում է դրոշմավորման ծածկագրեր՝ դրոշմավորման</w:t>
      </w:r>
      <w:r w:rsidRPr="00943312">
        <w:rPr>
          <w:rFonts w:ascii="GHEA Mariam" w:eastAsia="Calibri" w:hAnsi="GHEA Mariam"/>
          <w:sz w:val="24"/>
          <w:szCs w:val="24"/>
          <w:lang w:val="hy-AM"/>
        </w:rPr>
        <w:t xml:space="preserve"> ծածկագրեր ստանալու հայտերի հիման վրա։</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 xml:space="preserve">13. Դրոշմավորման ծածկագրերի ստացման հայտը պետք է պարունակի ապրանքի և դրոշմավորման </w:t>
      </w:r>
      <w:r w:rsidRPr="00943312">
        <w:rPr>
          <w:rFonts w:ascii="GHEA Mariam" w:hAnsi="GHEA Mariam"/>
          <w:sz w:val="24"/>
          <w:szCs w:val="24"/>
          <w:lang w:val="hy-AM"/>
        </w:rPr>
        <w:t>ծածկագրերի</w:t>
      </w:r>
      <w:r w:rsidRPr="00943312">
        <w:rPr>
          <w:rFonts w:ascii="GHEA Mariam" w:eastAsia="Calibri" w:hAnsi="GHEA Mariam"/>
          <w:sz w:val="24"/>
          <w:szCs w:val="24"/>
          <w:lang w:val="hy-AM"/>
        </w:rPr>
        <w:t xml:space="preserve"> քանակի մասին տեղեկություններ։</w:t>
      </w:r>
    </w:p>
    <w:p w:rsidR="00877809" w:rsidRPr="00943312" w:rsidRDefault="00877809" w:rsidP="00943312">
      <w:pPr>
        <w:shd w:val="clear" w:color="auto" w:fill="FFFFFF"/>
        <w:spacing w:line="360" w:lineRule="auto"/>
        <w:ind w:firstLine="720"/>
        <w:jc w:val="both"/>
        <w:rPr>
          <w:rFonts w:ascii="GHEA Mariam" w:eastAsia="Calibri" w:hAnsi="GHEA Mariam"/>
          <w:sz w:val="24"/>
          <w:szCs w:val="24"/>
          <w:lang w:val="hy-AM"/>
        </w:rPr>
      </w:pPr>
      <w:r w:rsidRPr="00943312">
        <w:rPr>
          <w:rFonts w:ascii="GHEA Mariam" w:eastAsia="Calibri" w:hAnsi="GHEA Mariam"/>
          <w:sz w:val="24"/>
          <w:szCs w:val="24"/>
          <w:lang w:val="hy-AM"/>
        </w:rPr>
        <w:t>14. Դրոշմավորման ծածկագրեր ստանալու նպատակով ապրանքների դրոշ</w:t>
      </w:r>
      <w:r w:rsidR="002155F8">
        <w:rPr>
          <w:rFonts w:ascii="GHEA Mariam" w:eastAsia="Calibri" w:hAnsi="GHEA Mariam"/>
          <w:sz w:val="24"/>
          <w:szCs w:val="24"/>
          <w:lang w:val="hy-AM"/>
        </w:rPr>
        <w:softHyphen/>
      </w:r>
      <w:r w:rsidR="002B461F">
        <w:rPr>
          <w:rFonts w:ascii="GHEA Mariam" w:eastAsia="Calibri" w:hAnsi="GHEA Mariam"/>
          <w:sz w:val="24"/>
          <w:szCs w:val="24"/>
          <w:lang w:val="hy-AM"/>
        </w:rPr>
        <w:softHyphen/>
      </w:r>
      <w:r w:rsidR="009D3B99">
        <w:rPr>
          <w:rFonts w:ascii="GHEA Mariam" w:eastAsia="Calibri" w:hAnsi="GHEA Mariam"/>
          <w:sz w:val="24"/>
          <w:szCs w:val="24"/>
          <w:lang w:val="hy-AM"/>
        </w:rPr>
        <w:softHyphen/>
      </w:r>
      <w:r w:rsidRPr="00943312">
        <w:rPr>
          <w:rFonts w:ascii="GHEA Mariam" w:eastAsia="Calibri" w:hAnsi="GHEA Mariam"/>
          <w:sz w:val="24"/>
          <w:szCs w:val="24"/>
          <w:lang w:val="hy-AM"/>
        </w:rPr>
        <w:t xml:space="preserve">մավորման պարտավորություն կրողները </w:t>
      </w:r>
      <w:r w:rsidRPr="00943312">
        <w:rPr>
          <w:rFonts w:ascii="GHEA Mariam" w:hAnsi="GHEA Mariam"/>
          <w:sz w:val="24"/>
          <w:szCs w:val="24"/>
          <w:lang w:val="hy-AM"/>
        </w:rPr>
        <w:t xml:space="preserve">ազգային </w:t>
      </w:r>
      <w:r w:rsidRPr="00943312">
        <w:rPr>
          <w:rFonts w:ascii="GHEA Mariam" w:eastAsia="Calibri" w:hAnsi="GHEA Mariam"/>
          <w:sz w:val="24"/>
          <w:szCs w:val="24"/>
          <w:lang w:val="hy-AM"/>
        </w:rPr>
        <w:t xml:space="preserve">օպերատորի հետ կնքում </w:t>
      </w:r>
      <w:r w:rsidRPr="00943312">
        <w:rPr>
          <w:rFonts w:ascii="GHEA Mariam" w:eastAsia="Calibri" w:hAnsi="GHEA Mariam"/>
          <w:sz w:val="24"/>
          <w:szCs w:val="24"/>
          <w:lang w:val="hy-AM"/>
        </w:rPr>
        <w:lastRenderedPageBreak/>
        <w:t xml:space="preserve">են դրոշմավորման </w:t>
      </w:r>
      <w:r w:rsidRPr="00943312">
        <w:rPr>
          <w:rFonts w:ascii="GHEA Mariam" w:hAnsi="GHEA Mariam"/>
          <w:sz w:val="24"/>
          <w:szCs w:val="24"/>
          <w:lang w:val="hy-AM"/>
        </w:rPr>
        <w:t>ծածկագրերի</w:t>
      </w:r>
      <w:r w:rsidRPr="00943312">
        <w:rPr>
          <w:rFonts w:ascii="GHEA Mariam" w:eastAsia="Calibri" w:hAnsi="GHEA Mariam"/>
          <w:sz w:val="24"/>
          <w:szCs w:val="24"/>
          <w:lang w:val="hy-AM"/>
        </w:rPr>
        <w:t xml:space="preserve"> տրամադրման ծառայությունների մատուցման պայմանագիր։</w:t>
      </w:r>
    </w:p>
    <w:p w:rsidR="00877809" w:rsidRPr="00943312" w:rsidRDefault="00877809" w:rsidP="00D55908">
      <w:pPr>
        <w:shd w:val="clear" w:color="auto" w:fill="FFFFFF"/>
        <w:tabs>
          <w:tab w:val="left" w:pos="900"/>
        </w:tabs>
        <w:spacing w:line="360" w:lineRule="auto"/>
        <w:ind w:firstLine="720"/>
        <w:jc w:val="both"/>
        <w:rPr>
          <w:rFonts w:ascii="GHEA Mariam" w:eastAsia="Calibri" w:hAnsi="GHEA Mariam"/>
          <w:sz w:val="24"/>
          <w:szCs w:val="24"/>
          <w:lang w:val="hy-AM"/>
        </w:rPr>
      </w:pPr>
      <w:r w:rsidRPr="00D55908">
        <w:rPr>
          <w:rFonts w:ascii="GHEA Mariam" w:eastAsia="Calibri" w:hAnsi="GHEA Mariam"/>
          <w:spacing w:val="-8"/>
          <w:sz w:val="24"/>
          <w:szCs w:val="24"/>
          <w:lang w:val="hy-AM"/>
        </w:rPr>
        <w:t>15</w:t>
      </w:r>
      <w:r w:rsidR="00D55908" w:rsidRPr="00D55908">
        <w:rPr>
          <w:rFonts w:ascii="MS Mincho" w:eastAsia="MS Mincho" w:hAnsi="MS Mincho" w:cs="MS Mincho" w:hint="eastAsia"/>
          <w:spacing w:val="-8"/>
          <w:sz w:val="24"/>
          <w:szCs w:val="24"/>
          <w:lang w:val="hy-AM"/>
        </w:rPr>
        <w:t>.</w:t>
      </w:r>
      <w:r w:rsidR="00D55908" w:rsidRPr="00D55908">
        <w:rPr>
          <w:rFonts w:ascii="MS Mincho" w:eastAsia="MS Mincho" w:hAnsi="MS Mincho" w:cs="MS Mincho"/>
          <w:spacing w:val="-8"/>
          <w:sz w:val="24"/>
          <w:szCs w:val="24"/>
          <w:lang w:val="hy-AM"/>
        </w:rPr>
        <w:t xml:space="preserve"> </w:t>
      </w:r>
      <w:r w:rsidRPr="00D55908">
        <w:rPr>
          <w:rFonts w:ascii="GHEA Mariam" w:eastAsia="Calibri" w:hAnsi="GHEA Mariam"/>
          <w:spacing w:val="-8"/>
          <w:sz w:val="24"/>
          <w:szCs w:val="24"/>
          <w:lang w:val="hy-AM"/>
        </w:rPr>
        <w:t>Ապրանքների շրջանառության մասնակիցները նույնականացման միջոց</w:t>
      </w:r>
      <w:r w:rsidR="00D55908" w:rsidRPr="00D55908">
        <w:rPr>
          <w:rFonts w:ascii="GHEA Mariam" w:eastAsia="Calibri" w:hAnsi="GHEA Mariam"/>
          <w:spacing w:val="-8"/>
          <w:sz w:val="24"/>
          <w:szCs w:val="24"/>
          <w:lang w:val="hy-AM"/>
        </w:rPr>
        <w:softHyphen/>
      </w:r>
      <w:r w:rsidRPr="00943312">
        <w:rPr>
          <w:rFonts w:ascii="GHEA Mariam" w:eastAsia="Calibri" w:hAnsi="GHEA Mariam"/>
          <w:sz w:val="24"/>
          <w:szCs w:val="24"/>
          <w:lang w:val="hy-AM"/>
        </w:rPr>
        <w:t>նե</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րով դրոշմավորման ենթակա ապրանքների դրոշմավորման ծածկագրերի կարգա</w:t>
      </w:r>
      <w:r w:rsidR="00D55908">
        <w:rPr>
          <w:rFonts w:ascii="GHEA Mariam" w:eastAsia="Calibri" w:hAnsi="GHEA Mariam"/>
          <w:sz w:val="24"/>
          <w:szCs w:val="24"/>
          <w:lang w:val="hy-AM"/>
        </w:rPr>
        <w:softHyphen/>
      </w:r>
      <w:r w:rsidRPr="00943312">
        <w:rPr>
          <w:rFonts w:ascii="GHEA Mariam" w:eastAsia="Calibri" w:hAnsi="GHEA Mariam"/>
          <w:sz w:val="24"/>
          <w:szCs w:val="24"/>
          <w:lang w:val="hy-AM"/>
        </w:rPr>
        <w:t>վիճակների վերաբերյալ փոփոխությունները կատարում են համակարգում։</w:t>
      </w:r>
    </w:p>
    <w:p w:rsidR="00877809" w:rsidRPr="00072182" w:rsidRDefault="00877809" w:rsidP="00D55908">
      <w:pPr>
        <w:pStyle w:val="mechtex"/>
        <w:rPr>
          <w:rFonts w:ascii="GHEA Mariam" w:hAnsi="GHEA Mariam"/>
          <w:sz w:val="34"/>
          <w:shd w:val="clear" w:color="auto" w:fill="FFFFFF"/>
          <w:lang w:val="hy-AM"/>
        </w:rPr>
      </w:pPr>
    </w:p>
    <w:p w:rsidR="00877809" w:rsidRPr="00D55908" w:rsidRDefault="00877809" w:rsidP="00D55908">
      <w:pPr>
        <w:pStyle w:val="mechtex"/>
        <w:rPr>
          <w:rFonts w:ascii="GHEA Mariam" w:hAnsi="GHEA Mariam"/>
          <w:sz w:val="24"/>
          <w:shd w:val="clear" w:color="auto" w:fill="FFFFFF"/>
          <w:lang w:val="hy-AM"/>
        </w:rPr>
      </w:pPr>
      <w:r w:rsidRPr="00D55908">
        <w:rPr>
          <w:rFonts w:ascii="GHEA Mariam" w:hAnsi="GHEA Mariam"/>
          <w:sz w:val="24"/>
          <w:shd w:val="clear" w:color="auto" w:fill="FFFFFF"/>
          <w:lang w:val="hy-AM"/>
        </w:rPr>
        <w:t xml:space="preserve">7. </w:t>
      </w:r>
      <w:r w:rsidRPr="00D55908">
        <w:rPr>
          <w:rFonts w:ascii="GHEA Mariam" w:hAnsi="GHEA Mariam" w:cs="Sylfaen"/>
          <w:sz w:val="24"/>
          <w:shd w:val="clear" w:color="auto" w:fill="FFFFFF"/>
          <w:lang w:val="hy-AM"/>
        </w:rPr>
        <w:t>ՆՈՒՅՆԱԿԱՆԱՑՄԱՆ</w:t>
      </w:r>
      <w:r w:rsidR="006E045A">
        <w:rPr>
          <w:rFonts w:ascii="GHEA Mariam" w:hAnsi="GHEA Mariam" w:cs="Sylfaen"/>
          <w:sz w:val="24"/>
          <w:shd w:val="clear" w:color="auto" w:fill="FFFFFF"/>
          <w:lang w:val="hy-AM"/>
        </w:rPr>
        <w:t xml:space="preserve"> </w:t>
      </w:r>
      <w:r w:rsidRPr="00D55908">
        <w:rPr>
          <w:rFonts w:ascii="GHEA Mariam" w:hAnsi="GHEA Mariam" w:cs="Sylfaen"/>
          <w:sz w:val="24"/>
          <w:shd w:val="clear" w:color="auto" w:fill="FFFFFF"/>
          <w:lang w:val="hy-AM"/>
        </w:rPr>
        <w:t>ՄԻՋՈՑՆԵՐՈՎ</w:t>
      </w:r>
      <w:r w:rsidRPr="00D55908">
        <w:rPr>
          <w:rFonts w:ascii="GHEA Mariam" w:hAnsi="GHEA Mariam"/>
          <w:sz w:val="24"/>
          <w:shd w:val="clear" w:color="auto" w:fill="FFFFFF"/>
          <w:lang w:val="hy-AM"/>
        </w:rPr>
        <w:t xml:space="preserve"> </w:t>
      </w:r>
      <w:r w:rsidRPr="00D55908">
        <w:rPr>
          <w:rFonts w:ascii="GHEA Mariam" w:hAnsi="GHEA Mariam" w:cs="Sylfaen"/>
          <w:sz w:val="24"/>
          <w:shd w:val="clear" w:color="auto" w:fill="FFFFFF"/>
          <w:lang w:val="hy-AM"/>
        </w:rPr>
        <w:t>ԴՐՈՇՄԱՎՈՐՄԱՆ</w:t>
      </w:r>
      <w:r w:rsidR="00D55908" w:rsidRPr="00D55908">
        <w:rPr>
          <w:rFonts w:ascii="GHEA Mariam" w:hAnsi="GHEA Mariam" w:cs="Sylfaen"/>
          <w:sz w:val="24"/>
          <w:shd w:val="clear" w:color="auto" w:fill="FFFFFF"/>
          <w:lang w:val="hy-AM"/>
        </w:rPr>
        <w:t xml:space="preserve"> </w:t>
      </w:r>
      <w:r w:rsidRPr="00D55908">
        <w:rPr>
          <w:rFonts w:ascii="GHEA Mariam" w:hAnsi="GHEA Mariam" w:cs="Sylfaen"/>
          <w:sz w:val="24"/>
          <w:shd w:val="clear" w:color="auto" w:fill="FFFFFF"/>
          <w:lang w:val="hy-AM"/>
        </w:rPr>
        <w:t>ԵՆԹԱԿԱ</w:t>
      </w:r>
      <w:r w:rsidRPr="00D55908">
        <w:rPr>
          <w:rFonts w:ascii="GHEA Mariam" w:hAnsi="GHEA Mariam"/>
          <w:sz w:val="24"/>
          <w:shd w:val="clear" w:color="auto" w:fill="FFFFFF"/>
          <w:lang w:val="hy-AM"/>
        </w:rPr>
        <w:t xml:space="preserve"> </w:t>
      </w:r>
      <w:r w:rsidR="00D55908" w:rsidRPr="00D55908">
        <w:rPr>
          <w:rFonts w:ascii="GHEA Mariam" w:hAnsi="GHEA Mariam"/>
          <w:sz w:val="24"/>
          <w:shd w:val="clear" w:color="auto" w:fill="FFFFFF"/>
          <w:lang w:val="hy-AM"/>
        </w:rPr>
        <w:t xml:space="preserve">  </w:t>
      </w:r>
      <w:r w:rsidR="00D55908">
        <w:rPr>
          <w:rFonts w:ascii="GHEA Mariam" w:hAnsi="GHEA Mariam"/>
          <w:sz w:val="24"/>
          <w:shd w:val="clear" w:color="auto" w:fill="FFFFFF"/>
          <w:lang w:val="hy-AM"/>
        </w:rPr>
        <w:br/>
      </w:r>
      <w:r w:rsidR="00D55908" w:rsidRPr="00D55908">
        <w:rPr>
          <w:rFonts w:ascii="GHEA Mariam" w:hAnsi="GHEA Mariam"/>
          <w:sz w:val="24"/>
          <w:shd w:val="clear" w:color="auto" w:fill="FFFFFF"/>
          <w:lang w:val="hy-AM"/>
        </w:rPr>
        <w:t xml:space="preserve">     </w:t>
      </w:r>
      <w:r w:rsidRPr="00D55908">
        <w:rPr>
          <w:rFonts w:ascii="GHEA Mariam" w:hAnsi="GHEA Mariam" w:cs="Sylfaen"/>
          <w:spacing w:val="-8"/>
          <w:sz w:val="24"/>
          <w:shd w:val="clear" w:color="auto" w:fill="FFFFFF"/>
          <w:lang w:val="hy-AM"/>
        </w:rPr>
        <w:t>ԱՊՐԱՆՔՆԵՐԻ</w:t>
      </w:r>
      <w:r w:rsidRPr="00D55908">
        <w:rPr>
          <w:rFonts w:ascii="GHEA Mariam" w:hAnsi="GHEA Mariam"/>
          <w:spacing w:val="-8"/>
          <w:sz w:val="24"/>
          <w:shd w:val="clear" w:color="auto" w:fill="FFFFFF"/>
          <w:lang w:val="hy-AM"/>
        </w:rPr>
        <w:t xml:space="preserve"> </w:t>
      </w:r>
      <w:r w:rsidRPr="00D55908">
        <w:rPr>
          <w:rFonts w:ascii="GHEA Mariam" w:hAnsi="GHEA Mariam" w:cs="Sylfaen"/>
          <w:spacing w:val="-8"/>
          <w:sz w:val="24"/>
          <w:shd w:val="clear" w:color="auto" w:fill="FFFFFF"/>
          <w:lang w:val="hy-AM"/>
        </w:rPr>
        <w:t>ԴՐՈՇՄԱՎՈՐՄԱՆ</w:t>
      </w:r>
      <w:r w:rsidRPr="00D55908">
        <w:rPr>
          <w:rFonts w:ascii="GHEA Mariam" w:hAnsi="GHEA Mariam"/>
          <w:spacing w:val="-8"/>
          <w:sz w:val="24"/>
          <w:shd w:val="clear" w:color="auto" w:fill="FFFFFF"/>
          <w:lang w:val="hy-AM"/>
        </w:rPr>
        <w:t xml:space="preserve"> </w:t>
      </w:r>
      <w:r w:rsidRPr="00D55908">
        <w:rPr>
          <w:rFonts w:ascii="GHEA Mariam" w:hAnsi="GHEA Mariam" w:cs="Sylfaen"/>
          <w:spacing w:val="-8"/>
          <w:sz w:val="24"/>
          <w:shd w:val="clear" w:color="auto" w:fill="FFFFFF"/>
          <w:lang w:val="hy-AM"/>
        </w:rPr>
        <w:t>ԾԱԾԿԱԳՐԵՐԻ</w:t>
      </w:r>
      <w:r w:rsidRPr="00D55908">
        <w:rPr>
          <w:rFonts w:ascii="GHEA Mariam" w:hAnsi="GHEA Mariam"/>
          <w:spacing w:val="-8"/>
          <w:sz w:val="24"/>
          <w:shd w:val="clear" w:color="auto" w:fill="FFFFFF"/>
          <w:lang w:val="hy-AM"/>
        </w:rPr>
        <w:t xml:space="preserve"> </w:t>
      </w:r>
      <w:r w:rsidRPr="00D55908">
        <w:rPr>
          <w:rFonts w:ascii="GHEA Mariam" w:hAnsi="GHEA Mariam" w:cs="Sylfaen"/>
          <w:spacing w:val="-8"/>
          <w:sz w:val="24"/>
          <w:shd w:val="clear" w:color="auto" w:fill="FFFFFF"/>
          <w:lang w:val="hy-AM"/>
        </w:rPr>
        <w:t>ԿԱՐԳԱՎԻՃԱԿՆԵՐԸ</w:t>
      </w:r>
      <w:r w:rsidRPr="00D55908">
        <w:rPr>
          <w:rFonts w:ascii="GHEA Mariam" w:hAnsi="GHEA Mariam"/>
          <w:sz w:val="24"/>
          <w:shd w:val="clear" w:color="auto" w:fill="FFFFFF"/>
          <w:lang w:val="hy-AM"/>
        </w:rPr>
        <w:t xml:space="preserve"> </w:t>
      </w:r>
    </w:p>
    <w:p w:rsidR="00877809" w:rsidRPr="00D55908" w:rsidRDefault="00877809" w:rsidP="00D55908">
      <w:pPr>
        <w:pStyle w:val="mechtex"/>
        <w:rPr>
          <w:rFonts w:ascii="GHEA Mariam" w:hAnsi="GHEA Mariam"/>
          <w:sz w:val="34"/>
          <w:shd w:val="clear" w:color="auto" w:fill="FFFFFF"/>
          <w:lang w:val="hy-AM"/>
        </w:rPr>
      </w:pP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16</w:t>
      </w:r>
      <w:r w:rsidRPr="00D55908">
        <w:rPr>
          <w:rFonts w:ascii="MS Mincho" w:eastAsia="MS Mincho" w:hAnsi="MS Mincho" w:cs="MS Mincho" w:hint="eastAsia"/>
          <w:spacing w:val="-8"/>
          <w:sz w:val="24"/>
          <w:szCs w:val="24"/>
          <w:lang w:val="hy-AM"/>
        </w:rPr>
        <w:t>․</w:t>
      </w:r>
      <w:r w:rsidRPr="00D55908">
        <w:rPr>
          <w:rFonts w:ascii="GHEA Mariam" w:hAnsi="GHEA Mariam"/>
          <w:spacing w:val="-8"/>
          <w:sz w:val="24"/>
          <w:szCs w:val="24"/>
          <w:lang w:val="hy-AM"/>
        </w:rPr>
        <w:t xml:space="preserve"> Նույնականացման միջոցներով ապրանքների դրոշմավորման</w:t>
      </w:r>
      <w:r w:rsidRPr="00D55908">
        <w:rPr>
          <w:rFonts w:ascii="GHEA Mariam" w:hAnsi="GHEA Mariam"/>
          <w:sz w:val="24"/>
          <w:szCs w:val="24"/>
          <w:lang w:val="hy-AM"/>
        </w:rPr>
        <w:t xml:space="preserve"> ընթացքում դրոշմավորման ենթակա ապրանքների դրոշմավորման ծածկագրերը կարող են ունենալ հետևյալ կարգավիճակներից որևէ մեկը</w:t>
      </w:r>
      <w:r w:rsidRPr="00D55908">
        <w:rPr>
          <w:rFonts w:ascii="MS Mincho" w:eastAsia="MS Mincho" w:hAnsi="MS Mincho" w:cs="MS Mincho" w:hint="eastAsia"/>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hAnsi="GHEA Mariam"/>
          <w:sz w:val="24"/>
          <w:szCs w:val="24"/>
          <w:lang w:val="hy-AM"/>
        </w:rPr>
        <w:t>1) «Թողարկված»՝ դրոշմավորման ծածկագրեր ստանալու նպատակով ներ</w:t>
      </w:r>
      <w:r w:rsidR="00D55908">
        <w:rPr>
          <w:rFonts w:ascii="GHEA Mariam" w:hAnsi="GHEA Mariam"/>
          <w:sz w:val="24"/>
          <w:szCs w:val="24"/>
          <w:lang w:val="hy-AM"/>
        </w:rPr>
        <w:softHyphen/>
      </w:r>
      <w:r w:rsidRPr="00D55908">
        <w:rPr>
          <w:rFonts w:ascii="GHEA Mariam" w:hAnsi="GHEA Mariam"/>
          <w:spacing w:val="-8"/>
          <w:sz w:val="24"/>
          <w:szCs w:val="24"/>
          <w:lang w:val="hy-AM"/>
        </w:rPr>
        <w:t>կայացված հայտի հաստատումից հետո համակարգում ապրանքների</w:t>
      </w:r>
      <w:r w:rsidRPr="00D55908">
        <w:rPr>
          <w:rFonts w:ascii="GHEA Mariam" w:hAnsi="GHEA Mariam"/>
          <w:sz w:val="24"/>
          <w:szCs w:val="24"/>
          <w:lang w:val="hy-AM"/>
        </w:rPr>
        <w:t xml:space="preserve"> շրջանառու</w:t>
      </w:r>
      <w:r w:rsidR="00D55908">
        <w:rPr>
          <w:rFonts w:ascii="GHEA Mariam" w:hAnsi="GHEA Mariam"/>
          <w:sz w:val="24"/>
          <w:szCs w:val="24"/>
          <w:lang w:val="hy-AM"/>
        </w:rPr>
        <w:softHyphen/>
      </w:r>
      <w:r w:rsidRPr="00D55908">
        <w:rPr>
          <w:rFonts w:ascii="GHEA Mariam" w:hAnsi="GHEA Mariam"/>
          <w:sz w:val="24"/>
          <w:szCs w:val="24"/>
          <w:lang w:val="hy-AM"/>
        </w:rPr>
        <w:t>թյան մասնակցին հայտում նշված ապրանքների համար հասանելի դարձած դրոշմավորման ծածկագրեր</w:t>
      </w:r>
      <w:r w:rsidR="008E6DAC">
        <w:rPr>
          <w:rFonts w:ascii="GHEA Mariam" w:hAnsi="GHEA Mariam"/>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eastAsia="Calibri" w:hAnsi="GHEA Mariam"/>
          <w:noProof/>
          <w:sz w:val="24"/>
          <w:szCs w:val="24"/>
          <w:lang w:val="hy-AM"/>
        </w:rPr>
        <w:t xml:space="preserve">2) </w:t>
      </w:r>
      <w:r w:rsidRPr="00D55908">
        <w:rPr>
          <w:rFonts w:ascii="GHEA Mariam" w:hAnsi="GHEA Mariam"/>
          <w:sz w:val="24"/>
          <w:szCs w:val="24"/>
          <w:lang w:val="hy-AM"/>
        </w:rPr>
        <w:t>«Մակնշված»՝ ապրանքների շրջանառության մասնակցի կողմից համա</w:t>
      </w:r>
      <w:r w:rsidR="00D55908">
        <w:rPr>
          <w:rFonts w:ascii="GHEA Mariam" w:hAnsi="GHEA Mariam"/>
          <w:sz w:val="24"/>
          <w:szCs w:val="24"/>
          <w:lang w:val="hy-AM"/>
        </w:rPr>
        <w:softHyphen/>
      </w:r>
      <w:r w:rsidRPr="00D55908">
        <w:rPr>
          <w:rFonts w:ascii="GHEA Mariam" w:hAnsi="GHEA Mariam"/>
          <w:sz w:val="24"/>
          <w:szCs w:val="24"/>
          <w:lang w:val="hy-AM"/>
        </w:rPr>
        <w:t>կարգից ներբեռնված դրոշմավորման ծածկագրեր</w:t>
      </w:r>
      <w:r w:rsidR="008E6DAC">
        <w:rPr>
          <w:rFonts w:ascii="GHEA Mariam" w:hAnsi="GHEA Mariam"/>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eastAsia="Calibri" w:hAnsi="GHEA Mariam"/>
          <w:noProof/>
          <w:sz w:val="24"/>
          <w:szCs w:val="24"/>
          <w:lang w:val="hy-AM"/>
        </w:rPr>
        <w:t xml:space="preserve">3) </w:t>
      </w:r>
      <w:r w:rsidRPr="00D55908">
        <w:rPr>
          <w:rFonts w:ascii="GHEA Mariam" w:hAnsi="GHEA Mariam"/>
          <w:sz w:val="24"/>
          <w:szCs w:val="24"/>
          <w:lang w:val="hy-AM"/>
        </w:rPr>
        <w:t>«Շրջանառության մեջ դրված»՝ օտարման ենթակա դրոշմավորված ապ</w:t>
      </w:r>
      <w:r w:rsidR="008E6DAC">
        <w:rPr>
          <w:rFonts w:ascii="GHEA Mariam" w:hAnsi="GHEA Mariam"/>
          <w:sz w:val="24"/>
          <w:szCs w:val="24"/>
          <w:lang w:val="hy-AM"/>
        </w:rPr>
        <w:softHyphen/>
      </w:r>
      <w:r w:rsidRPr="00D55908">
        <w:rPr>
          <w:rFonts w:ascii="GHEA Mariam" w:hAnsi="GHEA Mariam"/>
          <w:sz w:val="24"/>
          <w:szCs w:val="24"/>
          <w:lang w:val="hy-AM"/>
        </w:rPr>
        <w:t>րանք</w:t>
      </w:r>
      <w:r w:rsidR="00D55908">
        <w:rPr>
          <w:rFonts w:ascii="GHEA Mariam" w:hAnsi="GHEA Mariam"/>
          <w:sz w:val="24"/>
          <w:szCs w:val="24"/>
          <w:lang w:val="hy-AM"/>
        </w:rPr>
        <w:softHyphen/>
      </w:r>
      <w:r w:rsidRPr="00D55908">
        <w:rPr>
          <w:rFonts w:ascii="GHEA Mariam" w:hAnsi="GHEA Mariam"/>
          <w:sz w:val="24"/>
          <w:szCs w:val="24"/>
          <w:lang w:val="hy-AM"/>
        </w:rPr>
        <w:t>ների</w:t>
      </w:r>
      <w:r w:rsidRPr="00D55908">
        <w:rPr>
          <w:rFonts w:ascii="GHEA Mariam" w:eastAsia="Calibri" w:hAnsi="GHEA Mariam"/>
          <w:lang w:val="hy-AM"/>
        </w:rPr>
        <w:t xml:space="preserve"> </w:t>
      </w:r>
      <w:r w:rsidRPr="00D55908">
        <w:rPr>
          <w:rFonts w:ascii="GHEA Mariam" w:hAnsi="GHEA Mariam"/>
          <w:sz w:val="24"/>
          <w:szCs w:val="24"/>
          <w:lang w:val="hy-AM"/>
        </w:rPr>
        <w:t>դրոշմավորման ծածկագրեր</w:t>
      </w:r>
      <w:r w:rsidR="008E6DAC">
        <w:rPr>
          <w:rFonts w:ascii="GHEA Mariam" w:hAnsi="GHEA Mariam"/>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4</w:t>
      </w:r>
      <w:r w:rsidRPr="00D55908">
        <w:rPr>
          <w:rFonts w:ascii="GHEA Mariam" w:eastAsia="Calibri" w:hAnsi="GHEA Mariam"/>
          <w:noProof/>
          <w:spacing w:val="-8"/>
          <w:sz w:val="24"/>
          <w:szCs w:val="24"/>
          <w:lang w:val="hy-AM"/>
        </w:rPr>
        <w:t xml:space="preserve">) </w:t>
      </w:r>
      <w:r w:rsidRPr="00D55908">
        <w:rPr>
          <w:rFonts w:ascii="GHEA Mariam" w:hAnsi="GHEA Mariam"/>
          <w:spacing w:val="-8"/>
          <w:sz w:val="24"/>
          <w:szCs w:val="24"/>
          <w:lang w:val="hy-AM"/>
        </w:rPr>
        <w:t>«Շրջանառությունից հանված, վաճառված»՝ Հայաստանի Հանրապետու</w:t>
      </w:r>
      <w:r w:rsidR="00D55908" w:rsidRPr="00D55908">
        <w:rPr>
          <w:rFonts w:ascii="GHEA Mariam" w:hAnsi="GHEA Mariam"/>
          <w:spacing w:val="-8"/>
          <w:sz w:val="24"/>
          <w:szCs w:val="24"/>
          <w:lang w:val="hy-AM"/>
        </w:rPr>
        <w:softHyphen/>
      </w:r>
      <w:r w:rsidRPr="00D55908">
        <w:rPr>
          <w:rFonts w:ascii="GHEA Mariam" w:hAnsi="GHEA Mariam"/>
          <w:spacing w:val="-8"/>
          <w:sz w:val="24"/>
          <w:szCs w:val="24"/>
          <w:lang w:val="hy-AM"/>
        </w:rPr>
        <w:t>թյան տարածքում օտարված դրոշմավորված ապրանքների դրոշմավորման</w:t>
      </w:r>
      <w:r w:rsidRPr="00D55908">
        <w:rPr>
          <w:rFonts w:ascii="GHEA Mariam" w:hAnsi="GHEA Mariam"/>
          <w:sz w:val="24"/>
          <w:szCs w:val="24"/>
          <w:lang w:val="hy-AM"/>
        </w:rPr>
        <w:t xml:space="preserve"> ծածկագրեր</w:t>
      </w:r>
      <w:r w:rsidR="008E6DAC">
        <w:rPr>
          <w:rFonts w:ascii="GHEA Mariam" w:hAnsi="GHEA Mariam"/>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eastAsia="Calibri" w:hAnsi="GHEA Mariam"/>
          <w:noProof/>
          <w:spacing w:val="-8"/>
          <w:sz w:val="24"/>
          <w:szCs w:val="24"/>
          <w:lang w:val="hy-AM"/>
        </w:rPr>
        <w:t xml:space="preserve">5) </w:t>
      </w:r>
      <w:r w:rsidRPr="00D55908">
        <w:rPr>
          <w:rFonts w:ascii="GHEA Mariam" w:hAnsi="GHEA Mariam"/>
          <w:spacing w:val="-8"/>
          <w:sz w:val="24"/>
          <w:szCs w:val="24"/>
          <w:lang w:val="hy-AM"/>
        </w:rPr>
        <w:t>«Շրջանառության մեջ դրված՝ վերադարձված»՝ օտարված՝</w:t>
      </w:r>
      <w:r w:rsidRPr="00D55908">
        <w:rPr>
          <w:rFonts w:ascii="GHEA Mariam" w:hAnsi="GHEA Mariam"/>
          <w:sz w:val="24"/>
          <w:szCs w:val="24"/>
          <w:lang w:val="hy-AM"/>
        </w:rPr>
        <w:t xml:space="preserve"> դրոշմավորված վերադարձված ապրանքների</w:t>
      </w:r>
      <w:r w:rsidRPr="00D55908">
        <w:rPr>
          <w:rFonts w:ascii="GHEA Mariam" w:eastAsia="Calibri" w:hAnsi="GHEA Mariam"/>
          <w:lang w:val="hy-AM"/>
        </w:rPr>
        <w:t xml:space="preserve"> </w:t>
      </w:r>
      <w:r w:rsidRPr="00D55908">
        <w:rPr>
          <w:rFonts w:ascii="GHEA Mariam" w:hAnsi="GHEA Mariam"/>
          <w:sz w:val="24"/>
          <w:szCs w:val="24"/>
          <w:lang w:val="hy-AM"/>
        </w:rPr>
        <w:t>դրոշմավորման ծածկագրեր</w:t>
      </w:r>
      <w:r w:rsidR="008E6DAC">
        <w:rPr>
          <w:rFonts w:ascii="GHEA Mariam" w:hAnsi="GHEA Mariam"/>
          <w:sz w:val="24"/>
          <w:szCs w:val="24"/>
          <w:lang w:val="hy-AM"/>
        </w:rPr>
        <w:t>.</w:t>
      </w:r>
    </w:p>
    <w:p w:rsidR="00877809" w:rsidRPr="00D55908" w:rsidRDefault="00877809" w:rsidP="00D55908">
      <w:pPr>
        <w:shd w:val="clear" w:color="auto" w:fill="FFFFFF"/>
        <w:tabs>
          <w:tab w:val="left" w:pos="1170"/>
        </w:tabs>
        <w:spacing w:line="360" w:lineRule="auto"/>
        <w:ind w:firstLine="720"/>
        <w:jc w:val="both"/>
        <w:rPr>
          <w:rFonts w:ascii="GHEA Mariam" w:eastAsia="Calibri" w:hAnsi="GHEA Mariam"/>
          <w:sz w:val="24"/>
          <w:szCs w:val="24"/>
          <w:lang w:val="hy-AM"/>
        </w:rPr>
      </w:pPr>
      <w:r w:rsidRPr="00D55908">
        <w:rPr>
          <w:rFonts w:ascii="GHEA Mariam" w:eastAsia="Calibri" w:hAnsi="GHEA Mariam"/>
          <w:noProof/>
          <w:spacing w:val="-8"/>
          <w:sz w:val="24"/>
          <w:szCs w:val="24"/>
          <w:lang w:val="hy-AM"/>
        </w:rPr>
        <w:t xml:space="preserve">6) </w:t>
      </w:r>
      <w:r w:rsidRPr="00D55908">
        <w:rPr>
          <w:rFonts w:ascii="GHEA Mariam" w:hAnsi="GHEA Mariam"/>
          <w:spacing w:val="-8"/>
          <w:sz w:val="24"/>
          <w:szCs w:val="24"/>
          <w:lang w:val="hy-AM"/>
        </w:rPr>
        <w:t>«Շրջանառությունից հանված՝ շահագործումից հանված»՝</w:t>
      </w:r>
      <w:r w:rsidRPr="00D55908">
        <w:rPr>
          <w:rFonts w:ascii="GHEA Mariam" w:hAnsi="GHEA Mariam"/>
          <w:sz w:val="24"/>
          <w:szCs w:val="24"/>
          <w:lang w:val="hy-AM"/>
        </w:rPr>
        <w:t xml:space="preserve"> բացառությամբ դրոշմավորված ապրանքի օտարման դեպքի</w:t>
      </w:r>
      <w:r w:rsidR="00AC60D9">
        <w:rPr>
          <w:rFonts w:ascii="GHEA Mariam" w:hAnsi="GHEA Mariam"/>
          <w:sz w:val="24"/>
          <w:szCs w:val="24"/>
          <w:lang w:val="hy-AM"/>
        </w:rPr>
        <w:t>՝</w:t>
      </w:r>
      <w:r w:rsidRPr="00D55908">
        <w:rPr>
          <w:rFonts w:ascii="GHEA Mariam" w:hAnsi="GHEA Mariam"/>
          <w:sz w:val="24"/>
          <w:szCs w:val="24"/>
          <w:lang w:val="hy-AM"/>
        </w:rPr>
        <w:t xml:space="preserve"> ներառվում են այն բոլոր դեպքերը, երբ ապրանքները արտահանվում են Հայաստանի Հանրապետությունից կամ հանվում են շրջանառությունից:</w:t>
      </w:r>
    </w:p>
    <w:p w:rsidR="00877809" w:rsidRPr="00D55908" w:rsidRDefault="00877809" w:rsidP="00D55908">
      <w:pPr>
        <w:shd w:val="clear" w:color="auto" w:fill="FFFFFF"/>
        <w:tabs>
          <w:tab w:val="left" w:pos="1170"/>
        </w:tabs>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17</w:t>
      </w:r>
      <w:r w:rsidRPr="00D55908">
        <w:rPr>
          <w:rFonts w:ascii="MS Mincho" w:eastAsia="MS Mincho" w:hAnsi="MS Mincho" w:cs="MS Mincho" w:hint="eastAsia"/>
          <w:spacing w:val="-8"/>
          <w:sz w:val="24"/>
          <w:szCs w:val="24"/>
          <w:lang w:val="hy-AM"/>
        </w:rPr>
        <w:t>․</w:t>
      </w:r>
      <w:r w:rsidRPr="00D55908">
        <w:rPr>
          <w:rFonts w:ascii="GHEA Mariam" w:hAnsi="GHEA Mariam"/>
          <w:spacing w:val="-8"/>
          <w:sz w:val="24"/>
          <w:szCs w:val="24"/>
          <w:lang w:val="hy-AM"/>
        </w:rPr>
        <w:t xml:space="preserve"> Խ</w:t>
      </w:r>
      <w:r w:rsidRPr="00D55908">
        <w:rPr>
          <w:rFonts w:ascii="GHEA Mariam" w:hAnsi="GHEA Mariam" w:cs="GHEA Grapalat"/>
          <w:spacing w:val="-8"/>
          <w:sz w:val="24"/>
          <w:szCs w:val="24"/>
          <w:lang w:val="hy-AM"/>
        </w:rPr>
        <w:t>մբային</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փաթեթավորման</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ծածկագիրը</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կարող</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է</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ունենալ</w:t>
      </w:r>
      <w:r w:rsidRPr="00D55908">
        <w:rPr>
          <w:rFonts w:ascii="GHEA Mariam" w:hAnsi="GHEA Mariam"/>
          <w:spacing w:val="-8"/>
          <w:sz w:val="24"/>
          <w:szCs w:val="24"/>
          <w:lang w:val="hy-AM"/>
        </w:rPr>
        <w:t xml:space="preserve"> </w:t>
      </w:r>
      <w:r w:rsidRPr="00D55908">
        <w:rPr>
          <w:rFonts w:ascii="GHEA Mariam" w:hAnsi="GHEA Mariam" w:cs="GHEA Grapalat"/>
          <w:spacing w:val="-8"/>
          <w:sz w:val="24"/>
          <w:szCs w:val="24"/>
          <w:lang w:val="hy-AM"/>
        </w:rPr>
        <w:t>«Ապաագրեգաց</w:t>
      </w:r>
      <w:r w:rsidR="00D55908">
        <w:rPr>
          <w:rFonts w:ascii="GHEA Mariam" w:hAnsi="GHEA Mariam" w:cs="GHEA Grapalat"/>
          <w:spacing w:val="-8"/>
          <w:sz w:val="24"/>
          <w:szCs w:val="24"/>
          <w:lang w:val="hy-AM"/>
        </w:rPr>
        <w:softHyphen/>
      </w:r>
      <w:r w:rsidRPr="00D55908">
        <w:rPr>
          <w:rFonts w:ascii="GHEA Mariam" w:hAnsi="GHEA Mariam" w:cs="GHEA Grapalat"/>
          <w:spacing w:val="-8"/>
          <w:sz w:val="24"/>
          <w:szCs w:val="24"/>
          <w:lang w:val="hy-AM"/>
        </w:rPr>
        <w:t>ված</w:t>
      </w:r>
      <w:r w:rsidRPr="00D55908">
        <w:rPr>
          <w:rFonts w:ascii="GHEA Mariam" w:hAnsi="GHEA Mariam"/>
          <w:spacing w:val="-8"/>
          <w:sz w:val="24"/>
          <w:szCs w:val="24"/>
          <w:lang w:val="hy-AM"/>
        </w:rPr>
        <w:t>» կարգավիճակ, եթե խմբային փաթեթավորումը ենթարկվում է</w:t>
      </w:r>
      <w:r w:rsidRPr="00D55908">
        <w:rPr>
          <w:rFonts w:ascii="GHEA Mariam" w:hAnsi="GHEA Mariam"/>
          <w:sz w:val="24"/>
          <w:szCs w:val="24"/>
          <w:lang w:val="hy-AM"/>
        </w:rPr>
        <w:t xml:space="preserve"> փոփոխության։</w:t>
      </w:r>
    </w:p>
    <w:p w:rsidR="00877809" w:rsidRPr="00D55908" w:rsidRDefault="00877809" w:rsidP="00D55908">
      <w:pPr>
        <w:pStyle w:val="mechtex"/>
        <w:rPr>
          <w:rFonts w:ascii="GHEA Mariam" w:hAnsi="GHEA Mariam"/>
          <w:sz w:val="24"/>
          <w:lang w:val="hy-AM"/>
        </w:rPr>
      </w:pPr>
      <w:r w:rsidRPr="00D55908">
        <w:rPr>
          <w:rFonts w:ascii="GHEA Mariam" w:hAnsi="GHEA Mariam"/>
          <w:sz w:val="24"/>
          <w:lang w:val="hy-AM"/>
        </w:rPr>
        <w:lastRenderedPageBreak/>
        <w:t xml:space="preserve">8. </w:t>
      </w:r>
      <w:r w:rsidRPr="00D55908">
        <w:rPr>
          <w:rFonts w:ascii="GHEA Mariam" w:hAnsi="GHEA Mariam" w:cs="Sylfaen"/>
          <w:sz w:val="24"/>
          <w:lang w:val="hy-AM"/>
        </w:rPr>
        <w:t>ՊԱՏԱՍԽԱՆԱՏՎՈՒԹՅԱՆ</w:t>
      </w:r>
      <w:r w:rsidRPr="00D55908">
        <w:rPr>
          <w:rFonts w:ascii="GHEA Mariam" w:hAnsi="GHEA Mariam"/>
          <w:sz w:val="24"/>
          <w:lang w:val="hy-AM"/>
        </w:rPr>
        <w:t xml:space="preserve"> </w:t>
      </w:r>
      <w:r w:rsidRPr="00D55908">
        <w:rPr>
          <w:rFonts w:ascii="GHEA Mariam" w:hAnsi="GHEA Mariam" w:cs="Sylfaen"/>
          <w:sz w:val="24"/>
          <w:lang w:val="hy-AM"/>
        </w:rPr>
        <w:t>ԿԻՐԱՌՈՒՄԸ</w:t>
      </w:r>
    </w:p>
    <w:p w:rsidR="00877809" w:rsidRPr="00D55908" w:rsidRDefault="00877809" w:rsidP="00D55908">
      <w:pPr>
        <w:pStyle w:val="mechtex"/>
        <w:rPr>
          <w:rFonts w:ascii="GHEA Mariam" w:hAnsi="GHEA Mariam"/>
          <w:sz w:val="34"/>
          <w:lang w:val="hy-AM"/>
        </w:rPr>
      </w:pP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18</w:t>
      </w:r>
      <w:r w:rsidRPr="00D55908">
        <w:rPr>
          <w:rFonts w:ascii="MS Mincho" w:eastAsia="MS Mincho" w:hAnsi="MS Mincho" w:cs="MS Mincho" w:hint="eastAsia"/>
          <w:sz w:val="24"/>
          <w:szCs w:val="24"/>
          <w:lang w:val="hy-AM"/>
        </w:rPr>
        <w:t>․</w:t>
      </w:r>
      <w:r w:rsidRPr="00D55908">
        <w:rPr>
          <w:rFonts w:ascii="GHEA Mariam" w:hAnsi="GHEA Mariam"/>
          <w:sz w:val="24"/>
          <w:szCs w:val="24"/>
          <w:lang w:val="hy-AM"/>
        </w:rPr>
        <w:t xml:space="preserve"> Պ</w:t>
      </w:r>
      <w:r w:rsidRPr="00D55908">
        <w:rPr>
          <w:rFonts w:ascii="GHEA Mariam" w:hAnsi="GHEA Mariam" w:cs="GHEA Grapalat"/>
          <w:sz w:val="24"/>
          <w:szCs w:val="24"/>
          <w:lang w:val="hy-AM"/>
        </w:rPr>
        <w:t>ատասխանատվություն</w:t>
      </w:r>
      <w:r w:rsidRPr="00D55908">
        <w:rPr>
          <w:rFonts w:ascii="GHEA Mariam" w:hAnsi="GHEA Mariam"/>
          <w:sz w:val="24"/>
          <w:szCs w:val="24"/>
          <w:lang w:val="hy-AM"/>
        </w:rPr>
        <w:t xml:space="preserve"> </w:t>
      </w:r>
      <w:r w:rsidRPr="00D55908">
        <w:rPr>
          <w:rFonts w:ascii="GHEA Mariam" w:hAnsi="GHEA Mariam" w:cs="GHEA Grapalat"/>
          <w:sz w:val="24"/>
          <w:szCs w:val="24"/>
          <w:lang w:val="hy-AM"/>
        </w:rPr>
        <w:t>կիրառելու</w:t>
      </w:r>
      <w:r w:rsidRPr="00D55908">
        <w:rPr>
          <w:rFonts w:ascii="GHEA Mariam" w:hAnsi="GHEA Mariam"/>
          <w:sz w:val="24"/>
          <w:szCs w:val="24"/>
          <w:lang w:val="hy-AM"/>
        </w:rPr>
        <w:t xml:space="preserve"> </w:t>
      </w:r>
      <w:r w:rsidRPr="00D55908">
        <w:rPr>
          <w:rFonts w:ascii="GHEA Mariam" w:hAnsi="GHEA Mariam" w:cs="GHEA Grapalat"/>
          <w:sz w:val="24"/>
          <w:szCs w:val="24"/>
          <w:lang w:val="hy-AM"/>
        </w:rPr>
        <w:t>առումով՝</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 xml:space="preserve">1) բացառությամբ սույն կետի 2-րդ ենթակետով սահմանված դեպքերի՝ դրոշմավորման կանոնի խախտում է դիտվում՝ </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 xml:space="preserve">ա. նույնականացման միջոցներով դրոշմավորման ենթակա յուրաքանչյուր </w:t>
      </w:r>
      <w:r w:rsidRPr="00D55908">
        <w:rPr>
          <w:rFonts w:ascii="GHEA Mariam" w:hAnsi="GHEA Mariam"/>
          <w:spacing w:val="-8"/>
          <w:sz w:val="24"/>
          <w:szCs w:val="24"/>
          <w:lang w:val="hy-AM"/>
        </w:rPr>
        <w:t xml:space="preserve">ապրանքի համար հաստատված՝ դրոշմավորման </w:t>
      </w:r>
      <w:r w:rsidRPr="00D55908">
        <w:rPr>
          <w:rFonts w:ascii="GHEA Mariam" w:hAnsi="GHEA Mariam" w:cs="GHEA Grapalat"/>
          <w:spacing w:val="-8"/>
          <w:sz w:val="24"/>
          <w:szCs w:val="24"/>
          <w:lang w:val="hy-AM"/>
        </w:rPr>
        <w:t>կանոններից որևէ մեկի</w:t>
      </w:r>
      <w:r w:rsidRPr="00D55908">
        <w:rPr>
          <w:rFonts w:ascii="GHEA Mariam" w:hAnsi="GHEA Mariam"/>
          <w:sz w:val="24"/>
          <w:szCs w:val="24"/>
          <w:lang w:val="hy-AM"/>
        </w:rPr>
        <w:t xml:space="preserve"> </w:t>
      </w:r>
      <w:r w:rsidRPr="00D55908">
        <w:rPr>
          <w:rFonts w:ascii="GHEA Mariam" w:hAnsi="GHEA Mariam" w:cs="GHEA Grapalat"/>
          <w:sz w:val="24"/>
          <w:szCs w:val="24"/>
          <w:lang w:val="hy-AM"/>
        </w:rPr>
        <w:t>խախտումը</w:t>
      </w:r>
      <w:r w:rsidRPr="00D55908">
        <w:rPr>
          <w:rFonts w:ascii="GHEA Mariam" w:hAnsi="GHEA Mariam"/>
          <w:sz w:val="24"/>
          <w:szCs w:val="24"/>
          <w:lang w:val="hy-AM"/>
        </w:rPr>
        <w:t xml:space="preserve">, </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բ. ապրանքի դրոշմավորման ծածկագրի սկանավորման դեպքում արտա</w:t>
      </w:r>
      <w:r w:rsidR="00D55908">
        <w:rPr>
          <w:rFonts w:ascii="GHEA Mariam" w:hAnsi="GHEA Mariam"/>
          <w:sz w:val="24"/>
          <w:szCs w:val="24"/>
          <w:lang w:val="hy-AM"/>
        </w:rPr>
        <w:softHyphen/>
      </w:r>
      <w:r w:rsidRPr="00D55908">
        <w:rPr>
          <w:rFonts w:ascii="GHEA Mariam" w:hAnsi="GHEA Mariam"/>
          <w:spacing w:val="-8"/>
          <w:sz w:val="24"/>
          <w:szCs w:val="24"/>
          <w:lang w:val="hy-AM"/>
        </w:rPr>
        <w:t>ցոլվող տեղեկատվության անհամապատասխանությունը փաստացի</w:t>
      </w:r>
      <w:r w:rsidRPr="00D55908">
        <w:rPr>
          <w:rFonts w:ascii="GHEA Mariam" w:hAnsi="GHEA Mariam"/>
          <w:sz w:val="24"/>
          <w:szCs w:val="24"/>
          <w:lang w:val="hy-AM"/>
        </w:rPr>
        <w:t xml:space="preserve"> սկանավորվող ապրանքի տեղեկատվությանը,</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գ.</w:t>
      </w:r>
      <w:r w:rsidRPr="00D55908">
        <w:rPr>
          <w:rFonts w:ascii="GHEA Mariam" w:eastAsia="Calibri" w:hAnsi="GHEA Mariam"/>
          <w:lang w:val="hy-AM"/>
        </w:rPr>
        <w:t xml:space="preserve"> </w:t>
      </w:r>
      <w:r w:rsidRPr="00D55908">
        <w:rPr>
          <w:rFonts w:ascii="GHEA Mariam" w:hAnsi="GHEA Mariam"/>
          <w:sz w:val="24"/>
          <w:szCs w:val="24"/>
          <w:lang w:val="hy-AM"/>
        </w:rPr>
        <w:t>օտարման ենթակա ապրանքի դեպքում դրոշմավորման ծածկագրի՝ «Շրջանառության մեջ դրված» և «Շրջանառության մեջ դրված՝ վերադարձված» կարգավիճակներից տարբերվող կարգավիճակներ ունենալը</w:t>
      </w:r>
      <w:r w:rsidR="00BB67A3">
        <w:rPr>
          <w:rFonts w:ascii="GHEA Mariam" w:hAnsi="GHEA Mariam"/>
          <w:sz w:val="24"/>
          <w:szCs w:val="24"/>
          <w:lang w:val="hy-AM"/>
        </w:rPr>
        <w:t>.</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2) դրոշմավորման ենթակա ապրանքների օտարումը դիտվում է չդրոշմա</w:t>
      </w:r>
      <w:r w:rsidR="00D55908">
        <w:rPr>
          <w:rFonts w:ascii="GHEA Mariam" w:hAnsi="GHEA Mariam"/>
          <w:sz w:val="24"/>
          <w:szCs w:val="24"/>
          <w:lang w:val="hy-AM"/>
        </w:rPr>
        <w:softHyphen/>
      </w:r>
      <w:r w:rsidRPr="00D55908">
        <w:rPr>
          <w:rFonts w:ascii="GHEA Mariam" w:hAnsi="GHEA Mariam"/>
          <w:sz w:val="24"/>
          <w:szCs w:val="24"/>
          <w:lang w:val="hy-AM"/>
        </w:rPr>
        <w:t xml:space="preserve">վորված ապրանքների օտարում՝ </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z w:val="24"/>
          <w:szCs w:val="24"/>
          <w:lang w:val="hy-AM"/>
        </w:rPr>
        <w:t>ա</w:t>
      </w:r>
      <w:r w:rsidRPr="00D55908">
        <w:rPr>
          <w:rFonts w:ascii="MS Mincho" w:eastAsia="MS Mincho" w:hAnsi="MS Mincho" w:cs="MS Mincho" w:hint="eastAsia"/>
          <w:sz w:val="24"/>
          <w:szCs w:val="24"/>
          <w:lang w:val="hy-AM"/>
        </w:rPr>
        <w:t>․</w:t>
      </w:r>
      <w:r w:rsidRPr="00D55908">
        <w:rPr>
          <w:rFonts w:ascii="GHEA Mariam" w:hAnsi="GHEA Mariam"/>
          <w:sz w:val="24"/>
          <w:szCs w:val="24"/>
          <w:lang w:val="hy-AM"/>
        </w:rPr>
        <w:t xml:space="preserve"> </w:t>
      </w:r>
      <w:r w:rsidRPr="00D55908">
        <w:rPr>
          <w:rFonts w:ascii="GHEA Mariam" w:hAnsi="GHEA Mariam" w:cs="GHEA Grapalat"/>
          <w:sz w:val="24"/>
          <w:szCs w:val="24"/>
          <w:lang w:val="hy-AM"/>
        </w:rPr>
        <w:t>նույնականացման միջոցով դրոշմավորման ենթակա ապրանքի վրա վնասված, ոչ ամբողջական նույնականացման միջոց կիրառվելու դեպքում</w:t>
      </w:r>
      <w:r w:rsidRPr="00D55908">
        <w:rPr>
          <w:rFonts w:ascii="GHEA Mariam" w:hAnsi="GHEA Mariam"/>
          <w:sz w:val="24"/>
          <w:szCs w:val="24"/>
          <w:lang w:val="hy-AM"/>
        </w:rPr>
        <w:t>,</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բ</w:t>
      </w:r>
      <w:r w:rsidRPr="00D55908">
        <w:rPr>
          <w:rFonts w:ascii="MS Mincho" w:eastAsia="MS Mincho" w:hAnsi="MS Mincho" w:cs="MS Mincho" w:hint="eastAsia"/>
          <w:spacing w:val="-8"/>
          <w:sz w:val="24"/>
          <w:szCs w:val="24"/>
          <w:lang w:val="hy-AM"/>
        </w:rPr>
        <w:t>․</w:t>
      </w:r>
      <w:r w:rsidRPr="00D55908">
        <w:rPr>
          <w:rFonts w:ascii="GHEA Mariam" w:hAnsi="GHEA Mariam" w:cs="Cambria Math"/>
          <w:spacing w:val="-8"/>
          <w:sz w:val="24"/>
          <w:szCs w:val="24"/>
          <w:lang w:val="hy-AM"/>
        </w:rPr>
        <w:t xml:space="preserve"> </w:t>
      </w:r>
      <w:r w:rsidRPr="00D55908">
        <w:rPr>
          <w:rFonts w:ascii="GHEA Mariam" w:hAnsi="GHEA Mariam" w:cs="GHEA Grapalat"/>
          <w:spacing w:val="-8"/>
          <w:sz w:val="24"/>
          <w:szCs w:val="24"/>
          <w:lang w:val="hy-AM"/>
        </w:rPr>
        <w:t>ազգ</w:t>
      </w:r>
      <w:r w:rsidRPr="00D55908">
        <w:rPr>
          <w:rFonts w:ascii="GHEA Mariam" w:hAnsi="GHEA Mariam"/>
          <w:spacing w:val="-8"/>
          <w:sz w:val="24"/>
          <w:szCs w:val="24"/>
          <w:lang w:val="hy-AM"/>
        </w:rPr>
        <w:t>ային օպերատորի կողմից չտրամադրված կամ ազգային</w:t>
      </w:r>
      <w:r w:rsidRPr="00D55908">
        <w:rPr>
          <w:rFonts w:ascii="GHEA Mariam" w:hAnsi="GHEA Mariam"/>
          <w:sz w:val="24"/>
          <w:szCs w:val="24"/>
          <w:lang w:val="hy-AM"/>
        </w:rPr>
        <w:t xml:space="preserve"> օպերատորի համակարգում չգտնված նույնականացման միջոցով դրոշմավորված ապրանքի օտարման դեպքում,</w:t>
      </w:r>
    </w:p>
    <w:p w:rsidR="00877809" w:rsidRPr="00D55908" w:rsidRDefault="00877809" w:rsidP="00D55908">
      <w:pPr>
        <w:shd w:val="clear" w:color="auto" w:fill="FFFFFF"/>
        <w:spacing w:line="360" w:lineRule="auto"/>
        <w:ind w:firstLine="720"/>
        <w:jc w:val="both"/>
        <w:rPr>
          <w:rFonts w:ascii="GHEA Mariam" w:hAnsi="GHEA Mariam"/>
          <w:sz w:val="24"/>
          <w:szCs w:val="24"/>
          <w:lang w:val="hy-AM"/>
        </w:rPr>
      </w:pPr>
      <w:r w:rsidRPr="00D55908">
        <w:rPr>
          <w:rFonts w:ascii="GHEA Mariam" w:hAnsi="GHEA Mariam"/>
          <w:spacing w:val="-8"/>
          <w:sz w:val="24"/>
          <w:szCs w:val="24"/>
          <w:lang w:val="hy-AM"/>
        </w:rPr>
        <w:t>գ.</w:t>
      </w:r>
      <w:r w:rsidR="00D55908" w:rsidRPr="00D55908">
        <w:rPr>
          <w:rFonts w:ascii="GHEA Mariam" w:hAnsi="GHEA Mariam"/>
          <w:spacing w:val="-8"/>
          <w:sz w:val="24"/>
          <w:szCs w:val="24"/>
          <w:lang w:val="hy-AM"/>
        </w:rPr>
        <w:t xml:space="preserve"> </w:t>
      </w:r>
      <w:r w:rsidRPr="00D55908">
        <w:rPr>
          <w:rFonts w:ascii="GHEA Mariam" w:hAnsi="GHEA Mariam"/>
          <w:spacing w:val="-8"/>
          <w:sz w:val="24"/>
          <w:szCs w:val="24"/>
          <w:lang w:val="hy-AM"/>
        </w:rPr>
        <w:t>նույնականացման միջոցի ծածկագիրը մեկից ավելի անգամ</w:t>
      </w:r>
      <w:r w:rsidRPr="00D55908">
        <w:rPr>
          <w:rFonts w:ascii="GHEA Mariam" w:hAnsi="GHEA Mariam"/>
          <w:sz w:val="24"/>
          <w:szCs w:val="24"/>
          <w:lang w:val="hy-AM"/>
        </w:rPr>
        <w:t xml:space="preserve"> կիրառվելու կամ նույնականացման միջոցի ծածկագիրը փոփոխության ենթարկվելու դեպքում։</w:t>
      </w:r>
    </w:p>
    <w:p w:rsidR="00D55908" w:rsidRPr="007A5667" w:rsidRDefault="00D55908" w:rsidP="00877809">
      <w:pPr>
        <w:shd w:val="clear" w:color="auto" w:fill="FFFFFF"/>
        <w:spacing w:line="360" w:lineRule="auto"/>
        <w:ind w:firstLine="375"/>
        <w:jc w:val="both"/>
        <w:rPr>
          <w:rFonts w:ascii="GHEA Grapalat" w:hAnsi="GHEA Grapalat"/>
          <w:sz w:val="24"/>
          <w:szCs w:val="24"/>
          <w:lang w:val="hy-AM"/>
        </w:rPr>
      </w:pPr>
    </w:p>
    <w:p w:rsidR="00877809" w:rsidRPr="00D55908" w:rsidRDefault="00877809" w:rsidP="00D55908">
      <w:pPr>
        <w:pStyle w:val="mechtex"/>
        <w:rPr>
          <w:rFonts w:ascii="GHEA Mariam" w:eastAsia="Calibri" w:hAnsi="GHEA Mariam"/>
          <w:sz w:val="24"/>
          <w:shd w:val="clear" w:color="auto" w:fill="FFFFFF"/>
          <w:lang w:val="hy-AM"/>
        </w:rPr>
      </w:pPr>
      <w:r w:rsidRPr="00D55908">
        <w:rPr>
          <w:rFonts w:ascii="GHEA Mariam" w:eastAsia="Calibri" w:hAnsi="GHEA Mariam"/>
          <w:sz w:val="24"/>
          <w:shd w:val="clear" w:color="auto" w:fill="FFFFFF"/>
          <w:lang w:val="hy-AM"/>
        </w:rPr>
        <w:t xml:space="preserve">9. </w:t>
      </w:r>
      <w:r w:rsidRPr="00D55908">
        <w:rPr>
          <w:rFonts w:ascii="GHEA Mariam" w:eastAsia="Calibri" w:hAnsi="GHEA Mariam" w:cs="Sylfaen"/>
          <w:sz w:val="24"/>
          <w:shd w:val="clear" w:color="auto" w:fill="FFFFFF"/>
          <w:lang w:val="hy-AM"/>
        </w:rPr>
        <w:t>ՀԱՄԱԿԱՐԳՈՒՄ</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ՊԱՐՈՒՆԱԿՎՈՂ</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ՏԵՂԵԿԱՏՎՈՒԹՅՈՒՆԸ</w:t>
      </w:r>
    </w:p>
    <w:p w:rsidR="00877809" w:rsidRDefault="00877809" w:rsidP="00D55908">
      <w:pPr>
        <w:pStyle w:val="mechtex"/>
        <w:rPr>
          <w:rFonts w:ascii="GHEA Mariam" w:eastAsia="Calibri" w:hAnsi="GHEA Mariam"/>
          <w:sz w:val="24"/>
          <w:lang w:val="hy-AM"/>
        </w:rPr>
      </w:pPr>
    </w:p>
    <w:p w:rsidR="00D55908" w:rsidRPr="00D55908" w:rsidRDefault="00D55908" w:rsidP="00D55908">
      <w:pPr>
        <w:pStyle w:val="mechtex"/>
        <w:rPr>
          <w:rFonts w:ascii="GHEA Mariam" w:eastAsia="Calibri" w:hAnsi="GHEA Mariam"/>
          <w:sz w:val="18"/>
          <w:lang w:val="hy-AM"/>
        </w:rPr>
      </w:pP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19. Համակարգում պարունակվում է հետևյալ տեղեկատվությունը՝</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1) ապրանքների շրջանառության մասնակիցների, լիազոր մարմնի և օգտա</w:t>
      </w:r>
      <w:r w:rsidR="00D55908">
        <w:rPr>
          <w:rFonts w:ascii="GHEA Mariam" w:eastAsia="Calibri" w:hAnsi="GHEA Mariam"/>
          <w:sz w:val="24"/>
          <w:szCs w:val="24"/>
          <w:lang w:val="hy-AM"/>
        </w:rPr>
        <w:softHyphen/>
      </w:r>
      <w:r w:rsidRPr="00D55908">
        <w:rPr>
          <w:rFonts w:ascii="GHEA Mariam" w:eastAsia="Calibri" w:hAnsi="GHEA Mariam"/>
          <w:sz w:val="24"/>
          <w:szCs w:val="24"/>
          <w:lang w:val="hy-AM"/>
        </w:rPr>
        <w:t>գործողների մասին հետևյալ տեղեկություններ</w:t>
      </w:r>
      <w:r w:rsidR="00DD019D">
        <w:rPr>
          <w:rFonts w:ascii="GHEA Mariam" w:eastAsia="Calibri" w:hAnsi="GHEA Mariam"/>
          <w:sz w:val="24"/>
          <w:szCs w:val="24"/>
          <w:lang w:val="hy-AM"/>
        </w:rPr>
        <w:t>ը՝</w:t>
      </w:r>
      <w:r w:rsidRPr="00D55908">
        <w:rPr>
          <w:rFonts w:ascii="GHEA Mariam" w:eastAsia="Calibri" w:hAnsi="GHEA Mariam"/>
          <w:sz w:val="24"/>
          <w:szCs w:val="24"/>
          <w:lang w:val="hy-AM"/>
        </w:rPr>
        <w:t xml:space="preserve"> հարկ վճարողի հաշվառման համարը, կազմակերպության լրիվ անվանումը, գտնվելու և գործունեությունը փաս</w:t>
      </w:r>
      <w:r w:rsidR="00DD019D">
        <w:rPr>
          <w:rFonts w:ascii="GHEA Mariam" w:eastAsia="Calibri" w:hAnsi="GHEA Mariam"/>
          <w:sz w:val="24"/>
          <w:szCs w:val="24"/>
          <w:lang w:val="hy-AM"/>
        </w:rPr>
        <w:softHyphen/>
      </w:r>
      <w:r w:rsidRPr="00D55908">
        <w:rPr>
          <w:rFonts w:ascii="GHEA Mariam" w:eastAsia="Calibri" w:hAnsi="GHEA Mariam"/>
          <w:sz w:val="24"/>
          <w:szCs w:val="24"/>
          <w:lang w:val="hy-AM"/>
        </w:rPr>
        <w:t xml:space="preserve">տացի իրականացնելու վայրի հասցեները, անհատ ձեռնարկատեր լինելու </w:t>
      </w:r>
      <w:r w:rsidRPr="00D55908">
        <w:rPr>
          <w:rFonts w:ascii="GHEA Mariam" w:eastAsia="Calibri" w:hAnsi="GHEA Mariam"/>
          <w:sz w:val="24"/>
          <w:szCs w:val="24"/>
          <w:lang w:val="hy-AM"/>
        </w:rPr>
        <w:lastRenderedPageBreak/>
        <w:t>դեպքում՝ նաև «անհատ ձեռնարկատեր» կամ «ԱՁ» նշումը, իսկ օգտագործող ֆիզիկական անձի դեպքում՝ անունը, ազգանունը, էլեկտրոնային փոստի հասցեն,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2) դրոշմավորման ենթակա ապրանքների մասին տեղեկություններ.</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3) դրոշմավորման ծածկագրերի մասին տեղեկություններ.</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4) ապրանքների շրջանառության մասնակիցների կողմից ապրանքների նույնականացման միջոցների կիրառման մասին տեղեկություններ.</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5) շրջանառության մեջ դնելու մասին, ապրանքների շրջանառության և ապ</w:t>
      </w:r>
      <w:r w:rsidR="002155F8">
        <w:rPr>
          <w:rFonts w:ascii="GHEA Mariam" w:eastAsia="Calibri" w:hAnsi="GHEA Mariam"/>
          <w:sz w:val="24"/>
          <w:szCs w:val="24"/>
          <w:lang w:val="hy-AM"/>
        </w:rPr>
        <w:softHyphen/>
      </w:r>
      <w:bookmarkStart w:id="0" w:name="_GoBack"/>
      <w:bookmarkEnd w:id="0"/>
      <w:r w:rsidRPr="00D55908">
        <w:rPr>
          <w:rFonts w:ascii="GHEA Mariam" w:eastAsia="Calibri" w:hAnsi="GHEA Mariam"/>
          <w:sz w:val="24"/>
          <w:szCs w:val="24"/>
          <w:lang w:val="hy-AM"/>
        </w:rPr>
        <w:t>րանքները շրջանառությունից հանելու մասին տեղեկություններ:</w:t>
      </w:r>
    </w:p>
    <w:p w:rsidR="00877809" w:rsidRPr="00D55908" w:rsidRDefault="00877809" w:rsidP="00D55908">
      <w:pPr>
        <w:pStyle w:val="mechtex"/>
        <w:rPr>
          <w:rFonts w:ascii="GHEA Mariam" w:eastAsia="Calibri" w:hAnsi="GHEA Mariam"/>
          <w:sz w:val="36"/>
          <w:lang w:val="hy-AM"/>
        </w:rPr>
      </w:pPr>
    </w:p>
    <w:p w:rsidR="00877809" w:rsidRPr="00D55908" w:rsidRDefault="00877809" w:rsidP="00D55908">
      <w:pPr>
        <w:pStyle w:val="mechtex"/>
        <w:rPr>
          <w:rFonts w:ascii="GHEA Mariam" w:eastAsia="Calibri" w:hAnsi="GHEA Mariam"/>
          <w:sz w:val="24"/>
          <w:shd w:val="clear" w:color="auto" w:fill="FFFFFF"/>
          <w:lang w:val="hy-AM"/>
        </w:rPr>
      </w:pPr>
      <w:r w:rsidRPr="00D55908">
        <w:rPr>
          <w:rFonts w:ascii="GHEA Mariam" w:eastAsia="Calibri" w:hAnsi="GHEA Mariam"/>
          <w:sz w:val="24"/>
          <w:shd w:val="clear" w:color="auto" w:fill="FFFFFF"/>
          <w:lang w:val="hy-AM"/>
        </w:rPr>
        <w:t xml:space="preserve">10. </w:t>
      </w:r>
      <w:r w:rsidRPr="00D55908">
        <w:rPr>
          <w:rFonts w:ascii="GHEA Mariam" w:eastAsia="Calibri" w:hAnsi="GHEA Mariam" w:cs="Sylfaen"/>
          <w:sz w:val="24"/>
          <w:shd w:val="clear" w:color="auto" w:fill="FFFFFF"/>
          <w:lang w:val="hy-AM"/>
        </w:rPr>
        <w:t>ՏԵՂԵԿԱՏՎՈՒԹՅՈՒՆԸ</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ՏՆՕՐԻՆՈՂԻ</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ԻՐԱՎԱՍՈՒԹՅՈՒՆՆԵՐԸ</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ԵՎ</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ՀԱՄԱԿԱՐԳՈՒՄ</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ՊԱՐՈՒՆԱԿՎՈՂ</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ՏԵՂԵԿԱՏՎՈՒԹՅԱՆ</w:t>
      </w:r>
      <w:r w:rsidRPr="00D55908">
        <w:rPr>
          <w:rFonts w:ascii="GHEA Mariam" w:eastAsia="Calibri" w:hAnsi="GHEA Mariam"/>
          <w:sz w:val="24"/>
          <w:shd w:val="clear" w:color="auto" w:fill="FFFFFF"/>
          <w:lang w:val="hy-AM"/>
        </w:rPr>
        <w:t xml:space="preserve"> </w:t>
      </w:r>
      <w:r w:rsidRPr="00D55908">
        <w:rPr>
          <w:rFonts w:ascii="GHEA Mariam" w:eastAsia="Calibri" w:hAnsi="GHEA Mariam" w:cs="Sylfaen"/>
          <w:sz w:val="24"/>
          <w:shd w:val="clear" w:color="auto" w:fill="FFFFFF"/>
          <w:lang w:val="hy-AM"/>
        </w:rPr>
        <w:t>ՊԱՇՏՊԱՆՈՒԹՅՈՒՆԸ</w:t>
      </w:r>
    </w:p>
    <w:p w:rsidR="00877809" w:rsidRDefault="00877809" w:rsidP="00D55908">
      <w:pPr>
        <w:pStyle w:val="mechtex"/>
        <w:rPr>
          <w:rFonts w:ascii="GHEA Mariam" w:eastAsia="Calibri" w:hAnsi="GHEA Mariam"/>
          <w:sz w:val="24"/>
          <w:lang w:val="hy-AM"/>
        </w:rPr>
      </w:pPr>
    </w:p>
    <w:p w:rsidR="00D55908" w:rsidRPr="00D55908" w:rsidRDefault="00D55908" w:rsidP="00D55908">
      <w:pPr>
        <w:pStyle w:val="mechtex"/>
        <w:rPr>
          <w:rFonts w:ascii="GHEA Mariam" w:eastAsia="Calibri" w:hAnsi="GHEA Mariam"/>
          <w:sz w:val="16"/>
          <w:lang w:val="hy-AM"/>
        </w:rPr>
      </w:pP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pacing w:val="-8"/>
          <w:sz w:val="24"/>
          <w:szCs w:val="24"/>
          <w:lang w:val="hy-AM"/>
        </w:rPr>
        <w:t>20. Համակարգում պարունակվող տեղեկատվության տնօրինողի</w:t>
      </w:r>
      <w:r w:rsidRPr="00D55908">
        <w:rPr>
          <w:rFonts w:ascii="GHEA Mariam" w:eastAsia="Calibri" w:hAnsi="GHEA Mariam"/>
          <w:sz w:val="24"/>
          <w:szCs w:val="24"/>
          <w:lang w:val="hy-AM"/>
        </w:rPr>
        <w:t xml:space="preserve"> իրավա</w:t>
      </w:r>
      <w:r w:rsidR="00D55908">
        <w:rPr>
          <w:rFonts w:ascii="GHEA Mariam" w:eastAsia="Calibri" w:hAnsi="GHEA Mariam"/>
          <w:sz w:val="24"/>
          <w:szCs w:val="24"/>
          <w:lang w:val="hy-AM"/>
        </w:rPr>
        <w:softHyphen/>
      </w:r>
      <w:r w:rsidRPr="00D55908">
        <w:rPr>
          <w:rFonts w:ascii="GHEA Mariam" w:eastAsia="Calibri" w:hAnsi="GHEA Mariam"/>
          <w:sz w:val="24"/>
          <w:szCs w:val="24"/>
          <w:lang w:val="hy-AM"/>
        </w:rPr>
        <w:t>սու</w:t>
      </w:r>
      <w:r w:rsidR="00D55908">
        <w:rPr>
          <w:rFonts w:ascii="GHEA Mariam" w:eastAsia="Calibri" w:hAnsi="GHEA Mariam"/>
          <w:sz w:val="24"/>
          <w:szCs w:val="24"/>
          <w:lang w:val="hy-AM"/>
        </w:rPr>
        <w:softHyphen/>
      </w:r>
      <w:r w:rsidRPr="00D55908">
        <w:rPr>
          <w:rFonts w:ascii="GHEA Mariam" w:eastAsia="Calibri" w:hAnsi="GHEA Mariam"/>
          <w:sz w:val="24"/>
          <w:szCs w:val="24"/>
          <w:lang w:val="hy-AM"/>
        </w:rPr>
        <w:t>թյուն</w:t>
      </w:r>
      <w:r w:rsidR="00D55908">
        <w:rPr>
          <w:rFonts w:ascii="GHEA Mariam" w:eastAsia="Calibri" w:hAnsi="GHEA Mariam"/>
          <w:sz w:val="24"/>
          <w:szCs w:val="24"/>
          <w:lang w:val="hy-AM"/>
        </w:rPr>
        <w:softHyphen/>
      </w:r>
      <w:r w:rsidRPr="00D55908">
        <w:rPr>
          <w:rFonts w:ascii="GHEA Mariam" w:eastAsia="Calibri" w:hAnsi="GHEA Mariam"/>
          <w:sz w:val="24"/>
          <w:szCs w:val="24"/>
          <w:lang w:val="hy-AM"/>
        </w:rPr>
        <w:t>ներն իրականացնում է լիազոր մարմինը։</w:t>
      </w:r>
    </w:p>
    <w:p w:rsidR="00877809" w:rsidRPr="00D55908" w:rsidRDefault="00877809" w:rsidP="00D55908">
      <w:pPr>
        <w:shd w:val="clear" w:color="auto" w:fill="FFFFFF"/>
        <w:spacing w:line="360" w:lineRule="auto"/>
        <w:ind w:firstLine="720"/>
        <w:jc w:val="both"/>
        <w:rPr>
          <w:rFonts w:ascii="GHEA Mariam" w:eastAsia="Calibri" w:hAnsi="GHEA Mariam"/>
          <w:sz w:val="24"/>
          <w:szCs w:val="24"/>
          <w:lang w:val="hy-AM"/>
        </w:rPr>
      </w:pPr>
      <w:r w:rsidRPr="00D55908">
        <w:rPr>
          <w:rFonts w:ascii="GHEA Mariam" w:eastAsia="Calibri" w:hAnsi="GHEA Mariam"/>
          <w:sz w:val="24"/>
          <w:szCs w:val="24"/>
          <w:lang w:val="hy-AM"/>
        </w:rPr>
        <w:t>21. Համակարգում պարունակվող տեղեկատվությունը ենթակա է պաշտպա</w:t>
      </w:r>
      <w:r w:rsidR="00D55908">
        <w:rPr>
          <w:rFonts w:ascii="GHEA Mariam" w:eastAsia="Calibri" w:hAnsi="GHEA Mariam"/>
          <w:sz w:val="24"/>
          <w:szCs w:val="24"/>
          <w:lang w:val="hy-AM"/>
        </w:rPr>
        <w:softHyphen/>
      </w:r>
      <w:r w:rsidRPr="00D55908">
        <w:rPr>
          <w:rFonts w:ascii="GHEA Mariam" w:eastAsia="Calibri" w:hAnsi="GHEA Mariam"/>
          <w:sz w:val="24"/>
          <w:szCs w:val="24"/>
          <w:lang w:val="hy-AM"/>
        </w:rPr>
        <w:t>նության՝ Հայաստանի Հանրապետության օրենսդրությանը համապատասխան:</w:t>
      </w:r>
      <w:r w:rsidR="00BB1E84">
        <w:rPr>
          <w:rFonts w:ascii="GHEA Mariam" w:eastAsia="Calibri" w:hAnsi="GHEA Mariam"/>
          <w:sz w:val="24"/>
          <w:szCs w:val="24"/>
          <w:lang w:val="hy-AM"/>
        </w:rPr>
        <w:t>»:</w:t>
      </w:r>
    </w:p>
    <w:p w:rsidR="00877809" w:rsidRPr="00877809" w:rsidRDefault="00877809" w:rsidP="000D4CB0">
      <w:pPr>
        <w:shd w:val="clear" w:color="auto" w:fill="FFFFFF"/>
        <w:spacing w:line="360" w:lineRule="auto"/>
        <w:ind w:firstLine="375"/>
        <w:jc w:val="both"/>
        <w:rPr>
          <w:rFonts w:ascii="GHEA Mariam" w:hAnsi="GHEA Mariam"/>
          <w:color w:val="000000"/>
          <w:sz w:val="24"/>
          <w:szCs w:val="24"/>
          <w:lang w:val="hy-AM"/>
        </w:rPr>
      </w:pPr>
    </w:p>
    <w:p w:rsidR="00877809" w:rsidRPr="00877809" w:rsidRDefault="00877809" w:rsidP="000D4CB0">
      <w:pPr>
        <w:pStyle w:val="norm"/>
        <w:spacing w:line="240" w:lineRule="auto"/>
        <w:ind w:firstLine="0"/>
        <w:rPr>
          <w:rFonts w:ascii="GHEA Mariam" w:hAnsi="GHEA Mariam" w:cs="Arial"/>
          <w:sz w:val="24"/>
          <w:szCs w:val="24"/>
          <w:lang w:val="hy-AM"/>
        </w:rPr>
      </w:pPr>
    </w:p>
    <w:p w:rsidR="00877809" w:rsidRPr="00B67765" w:rsidRDefault="00877809">
      <w:pPr>
        <w:pStyle w:val="mechtex"/>
        <w:ind w:firstLine="720"/>
        <w:jc w:val="left"/>
        <w:rPr>
          <w:rFonts w:ascii="GHEA Mariam" w:hAnsi="GHEA Mariam" w:cs="Arial Armenian"/>
          <w:sz w:val="24"/>
          <w:szCs w:val="24"/>
          <w:lang w:val="hy-AM"/>
        </w:rPr>
      </w:pPr>
      <w:r w:rsidRPr="00B67765">
        <w:rPr>
          <w:rFonts w:ascii="GHEA Mariam" w:hAnsi="GHEA Mariam" w:cs="Sylfaen"/>
          <w:sz w:val="24"/>
          <w:szCs w:val="24"/>
          <w:lang w:val="hy-AM"/>
        </w:rPr>
        <w:t>ՀԱՅԱՍՏԱՆԻ</w:t>
      </w:r>
      <w:r w:rsidR="00BB1E84">
        <w:rPr>
          <w:rFonts w:ascii="GHEA Mariam" w:hAnsi="GHEA Mariam" w:cs="Arial Armenian"/>
          <w:sz w:val="24"/>
          <w:szCs w:val="24"/>
          <w:lang w:val="hy-AM"/>
        </w:rPr>
        <w:t xml:space="preserve"> </w:t>
      </w:r>
      <w:r w:rsidRPr="00B67765">
        <w:rPr>
          <w:rFonts w:ascii="GHEA Mariam" w:hAnsi="GHEA Mariam" w:cs="Sylfaen"/>
          <w:sz w:val="24"/>
          <w:szCs w:val="24"/>
          <w:lang w:val="hy-AM"/>
        </w:rPr>
        <w:t>ՀԱՆՐԱՊԵՏՈՒԹՅԱՆ</w:t>
      </w:r>
    </w:p>
    <w:p w:rsidR="00877809" w:rsidRPr="00B67765" w:rsidRDefault="00877809" w:rsidP="000D4CB0">
      <w:pPr>
        <w:pStyle w:val="mechtex"/>
        <w:ind w:firstLine="720"/>
        <w:jc w:val="left"/>
        <w:rPr>
          <w:rFonts w:ascii="GHEA Mariam" w:hAnsi="GHEA Mariam" w:cs="Sylfaen"/>
          <w:sz w:val="24"/>
          <w:szCs w:val="24"/>
          <w:lang w:val="hy-AM"/>
        </w:rPr>
      </w:pPr>
      <w:r w:rsidRPr="00B67765">
        <w:rPr>
          <w:rFonts w:ascii="GHEA Mariam" w:hAnsi="GHEA Mariam"/>
          <w:sz w:val="24"/>
          <w:szCs w:val="24"/>
          <w:lang w:val="hy-AM"/>
        </w:rPr>
        <w:t xml:space="preserve"> </w:t>
      </w:r>
      <w:r w:rsidR="00DC2AF3">
        <w:rPr>
          <w:rFonts w:ascii="GHEA Mariam" w:hAnsi="GHEA Mariam"/>
          <w:sz w:val="24"/>
          <w:szCs w:val="24"/>
          <w:lang w:val="hy-AM"/>
        </w:rPr>
        <w:t xml:space="preserve"> </w:t>
      </w:r>
      <w:r w:rsidRPr="00B67765">
        <w:rPr>
          <w:rFonts w:ascii="GHEA Mariam" w:hAnsi="GHEA Mariam"/>
          <w:sz w:val="24"/>
          <w:szCs w:val="24"/>
          <w:lang w:val="hy-AM"/>
        </w:rPr>
        <w:t xml:space="preserve"> </w:t>
      </w:r>
      <w:r w:rsidRPr="00B67765">
        <w:rPr>
          <w:rFonts w:ascii="GHEA Mariam" w:hAnsi="GHEA Mariam" w:cs="Sylfaen"/>
          <w:sz w:val="24"/>
          <w:szCs w:val="24"/>
          <w:lang w:val="hy-AM"/>
        </w:rPr>
        <w:t>ՎԱՐՉԱՊԵՏԻ ԱՇԽԱՏԱԿԱԶՄԻ</w:t>
      </w:r>
    </w:p>
    <w:p w:rsidR="001F225D" w:rsidRPr="00877809" w:rsidRDefault="00877809" w:rsidP="00877809">
      <w:pPr>
        <w:pStyle w:val="mechtex"/>
        <w:ind w:firstLine="709"/>
        <w:jc w:val="left"/>
        <w:rPr>
          <w:rFonts w:ascii="Sylfaen" w:hAnsi="Sylfaen"/>
          <w:lang w:val="hy-AM"/>
        </w:rPr>
      </w:pPr>
      <w:r w:rsidRPr="00B67765">
        <w:rPr>
          <w:rFonts w:ascii="GHEA Mariam" w:hAnsi="GHEA Mariam" w:cs="Sylfaen"/>
          <w:sz w:val="24"/>
          <w:szCs w:val="24"/>
          <w:lang w:val="hy-AM"/>
        </w:rPr>
        <w:t xml:space="preserve">             </w:t>
      </w:r>
      <w:r w:rsidR="00B67765" w:rsidRPr="00B67765">
        <w:rPr>
          <w:rFonts w:ascii="GHEA Mariam" w:hAnsi="GHEA Mariam" w:cs="Sylfaen"/>
          <w:sz w:val="24"/>
          <w:szCs w:val="24"/>
          <w:lang w:val="hy-AM"/>
        </w:rPr>
        <w:t xml:space="preserve">  </w:t>
      </w:r>
      <w:r w:rsidRPr="00B67765">
        <w:rPr>
          <w:rFonts w:ascii="GHEA Mariam" w:hAnsi="GHEA Mariam" w:cs="Sylfaen"/>
          <w:sz w:val="24"/>
          <w:szCs w:val="24"/>
          <w:lang w:val="hy-AM"/>
        </w:rPr>
        <w:t xml:space="preserve">  ՂԵԿԱՎԱՐ</w:t>
      </w:r>
      <w:r w:rsidRPr="00B67765">
        <w:rPr>
          <w:rFonts w:ascii="GHEA Mariam" w:hAnsi="GHEA Mariam" w:cs="Arial Armenian"/>
          <w:sz w:val="24"/>
          <w:szCs w:val="24"/>
          <w:lang w:val="hy-AM"/>
        </w:rPr>
        <w:tab/>
        <w:t xml:space="preserve">      </w:t>
      </w:r>
      <w:r w:rsidR="00BB1E84">
        <w:rPr>
          <w:rFonts w:ascii="GHEA Mariam" w:hAnsi="GHEA Mariam" w:cs="Arial Armenian"/>
          <w:sz w:val="24"/>
          <w:szCs w:val="24"/>
          <w:lang w:val="hy-AM"/>
        </w:rPr>
        <w:t xml:space="preserve">                              </w:t>
      </w:r>
      <w:r w:rsidRPr="00B67765">
        <w:rPr>
          <w:rFonts w:ascii="GHEA Mariam" w:hAnsi="GHEA Mariam" w:cs="Arial Armenian"/>
          <w:sz w:val="24"/>
          <w:szCs w:val="24"/>
          <w:lang w:val="hy-AM"/>
        </w:rPr>
        <w:t xml:space="preserve">   Ա</w:t>
      </w:r>
      <w:r w:rsidRPr="00B67765">
        <w:rPr>
          <w:rFonts w:ascii="GHEA Mariam" w:hAnsi="GHEA Mariam" w:cs="Sylfaen"/>
          <w:sz w:val="24"/>
          <w:szCs w:val="24"/>
          <w:lang w:val="hy-AM"/>
        </w:rPr>
        <w:t>.</w:t>
      </w:r>
      <w:r w:rsidRPr="00B67765">
        <w:rPr>
          <w:rFonts w:ascii="GHEA Mariam" w:hAnsi="GHEA Mariam" w:cs="Arial Armenian"/>
          <w:sz w:val="24"/>
          <w:szCs w:val="24"/>
          <w:lang w:val="hy-AM"/>
        </w:rPr>
        <w:t xml:space="preserve"> ՀԱՐՈՒԹՅՈՒՆ</w:t>
      </w:r>
      <w:r w:rsidRPr="00B67765">
        <w:rPr>
          <w:rFonts w:ascii="GHEA Mariam" w:hAnsi="GHEA Mariam" w:cs="Sylfaen"/>
          <w:sz w:val="24"/>
          <w:szCs w:val="24"/>
          <w:lang w:val="hy-AM"/>
        </w:rPr>
        <w:t>ՅԱՆ</w:t>
      </w:r>
    </w:p>
    <w:sectPr w:rsidR="001F225D" w:rsidRPr="0087780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753" w:rsidRDefault="00B90753">
      <w:r>
        <w:separator/>
      </w:r>
    </w:p>
  </w:endnote>
  <w:endnote w:type="continuationSeparator" w:id="0">
    <w:p w:rsidR="00B90753" w:rsidRDefault="00B90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753" w:rsidRDefault="00B90753">
      <w:r>
        <w:separator/>
      </w:r>
    </w:p>
  </w:footnote>
  <w:footnote w:type="continuationSeparator" w:id="0">
    <w:p w:rsidR="00B90753" w:rsidRDefault="00B907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55F8">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F108E"/>
    <w:multiLevelType w:val="hybridMultilevel"/>
    <w:tmpl w:val="FDEAA7A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80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2A"/>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6CE"/>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182"/>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9F"/>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5F8"/>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61F"/>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428"/>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3FE"/>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27D6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B2E"/>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B68"/>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45A"/>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D7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CD2"/>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0E9"/>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809"/>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DAC"/>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25"/>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312"/>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B99"/>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C93"/>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0D9"/>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2FAC"/>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65"/>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753"/>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1E84"/>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7A3"/>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455"/>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344"/>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0E5"/>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1EBC"/>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908"/>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AF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19D"/>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9B"/>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64E"/>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D4"/>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20A02F-AA1D-44B9-BD5D-B0BE6D4B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77809"/>
    <w:rPr>
      <w:rFonts w:ascii="Arial Armenian" w:hAnsi="Arial Armenian"/>
      <w:sz w:val="22"/>
      <w:lang w:eastAsia="ru-RU"/>
    </w:rPr>
  </w:style>
  <w:style w:type="character" w:customStyle="1" w:styleId="normChar">
    <w:name w:val="norm Char"/>
    <w:link w:val="norm"/>
    <w:rsid w:val="00877809"/>
    <w:rPr>
      <w:rFonts w:ascii="Arial Armenian" w:hAnsi="Arial Armenian"/>
      <w:sz w:val="22"/>
      <w:lang w:eastAsia="ru-RU"/>
    </w:rPr>
  </w:style>
  <w:style w:type="character" w:customStyle="1" w:styleId="FooterChar">
    <w:name w:val="Footer Char"/>
    <w:link w:val="Footer"/>
    <w:locked/>
    <w:rsid w:val="00877809"/>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87780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877809"/>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https:/mul2.gov.am/tasks/1150765/oneclick?token=ae16c53eb268ad3ea21e9c263b9fa471</cp:keywords>
  <dc:description/>
  <cp:lastModifiedBy>Anna Aloyan</cp:lastModifiedBy>
  <cp:revision>28</cp:revision>
  <dcterms:created xsi:type="dcterms:W3CDTF">2025-05-19T13:46:00Z</dcterms:created>
  <dcterms:modified xsi:type="dcterms:W3CDTF">2025-05-20T06:07:00Z</dcterms:modified>
</cp:coreProperties>
</file>