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58629F" w:rsidRDefault="00D76C92" w:rsidP="00A71CED">
      <w:pPr>
        <w:jc w:val="center"/>
        <w:rPr>
          <w:rFonts w:ascii="GHEA Mariam" w:hAnsi="GHEA Mariam"/>
          <w:sz w:val="32"/>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A34EE0">
        <w:rPr>
          <w:rFonts w:ascii="GHEA Mariam" w:hAnsi="GHEA Mariam" w:cs="Sylfaen"/>
          <w:spacing w:val="-4"/>
          <w:sz w:val="24"/>
          <w:szCs w:val="24"/>
          <w:lang w:val="hy-AM"/>
        </w:rPr>
        <w:t>22</w:t>
      </w:r>
      <w:r w:rsidR="0007220A">
        <w:rPr>
          <w:rFonts w:ascii="GHEA Mariam" w:hAnsi="GHEA Mariam" w:cs="Sylfaen"/>
          <w:spacing w:val="-4"/>
          <w:sz w:val="24"/>
          <w:szCs w:val="24"/>
          <w:lang w:val="fr-FR"/>
        </w:rPr>
        <w:t xml:space="preserve"> </w:t>
      </w:r>
      <w:r w:rsidR="00207128">
        <w:rPr>
          <w:rFonts w:ascii="GHEA Mariam" w:hAnsi="GHEA Mariam" w:cs="Sylfaen"/>
          <w:spacing w:val="-4"/>
          <w:sz w:val="24"/>
          <w:szCs w:val="24"/>
          <w:lang w:val="hy-AM"/>
        </w:rPr>
        <w:t>մայիս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w:t>
      </w:r>
      <w:r w:rsidR="00F86D40">
        <w:rPr>
          <w:rFonts w:ascii="GHEA Mariam" w:hAnsi="GHEA Mariam"/>
          <w:sz w:val="24"/>
          <w:szCs w:val="24"/>
          <w:lang w:val="fr-FR"/>
        </w:rPr>
        <w:t xml:space="preserve">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58629F" w:rsidRDefault="0058629F" w:rsidP="00A71CED">
      <w:pPr>
        <w:jc w:val="center"/>
        <w:rPr>
          <w:rFonts w:ascii="GHEA Mariam" w:hAnsi="GHEA Mariam"/>
          <w:sz w:val="24"/>
          <w:szCs w:val="24"/>
          <w:lang w:val="fr-FR"/>
        </w:rPr>
      </w:pPr>
    </w:p>
    <w:p w:rsidR="0058629F" w:rsidRPr="000F4671" w:rsidRDefault="0058629F" w:rsidP="00A71CED">
      <w:pPr>
        <w:jc w:val="center"/>
        <w:rPr>
          <w:rFonts w:ascii="GHEA Mariam" w:hAnsi="GHEA Mariam"/>
          <w:sz w:val="24"/>
          <w:szCs w:val="24"/>
          <w:lang w:val="fr-FR"/>
        </w:rPr>
      </w:pPr>
    </w:p>
    <w:p w:rsidR="0058629F" w:rsidRPr="00F86D40" w:rsidRDefault="0058629F" w:rsidP="0058629F">
      <w:pPr>
        <w:pStyle w:val="mechtex"/>
        <w:rPr>
          <w:rFonts w:ascii="GHEA Mariam" w:hAnsi="GHEA Mariam" w:cs="Sylfaen"/>
          <w:sz w:val="24"/>
          <w:lang w:val="fr-FR"/>
        </w:rPr>
      </w:pPr>
      <w:r w:rsidRPr="0058629F">
        <w:rPr>
          <w:rFonts w:ascii="GHEA Mariam" w:hAnsi="GHEA Mariam"/>
          <w:caps/>
          <w:spacing w:val="-8"/>
          <w:sz w:val="24"/>
          <w:lang w:val="af-ZA"/>
        </w:rPr>
        <w:t>«</w:t>
      </w:r>
      <w:r w:rsidRPr="0058629F">
        <w:rPr>
          <w:rFonts w:ascii="GHEA Mariam" w:hAnsi="GHEA Mariam" w:cs="Sylfaen"/>
          <w:caps/>
          <w:spacing w:val="-8"/>
          <w:sz w:val="24"/>
        </w:rPr>
        <w:t>Հայաստանի</w:t>
      </w:r>
      <w:r w:rsidRPr="0058629F">
        <w:rPr>
          <w:rFonts w:ascii="GHEA Mariam" w:hAnsi="GHEA Mariam" w:cs="Arial Armenian"/>
          <w:caps/>
          <w:spacing w:val="-8"/>
          <w:sz w:val="24"/>
          <w:lang w:val="af-ZA"/>
        </w:rPr>
        <w:t xml:space="preserve"> </w:t>
      </w:r>
      <w:r w:rsidRPr="0058629F">
        <w:rPr>
          <w:rFonts w:ascii="GHEA Mariam" w:hAnsi="GHEA Mariam" w:cs="Sylfaen"/>
          <w:caps/>
          <w:spacing w:val="-8"/>
          <w:sz w:val="24"/>
        </w:rPr>
        <w:t>Հանրապետության</w:t>
      </w:r>
      <w:r w:rsidRPr="0058629F">
        <w:rPr>
          <w:rFonts w:ascii="GHEA Mariam" w:hAnsi="GHEA Mariam" w:cs="Arial Armenian"/>
          <w:caps/>
          <w:spacing w:val="-8"/>
          <w:sz w:val="24"/>
          <w:lang w:val="af-ZA"/>
        </w:rPr>
        <w:t xml:space="preserve"> </w:t>
      </w:r>
      <w:r w:rsidRPr="0058629F">
        <w:rPr>
          <w:rFonts w:ascii="GHEA Mariam" w:hAnsi="GHEA Mariam"/>
          <w:sz w:val="24"/>
          <w:lang w:val="af-ZA"/>
        </w:rPr>
        <w:t>202</w:t>
      </w:r>
      <w:r w:rsidRPr="0058629F">
        <w:rPr>
          <w:rFonts w:ascii="GHEA Mariam" w:hAnsi="GHEA Mariam"/>
          <w:sz w:val="24"/>
          <w:lang w:val="hy-AM"/>
        </w:rPr>
        <w:t>5</w:t>
      </w:r>
      <w:r w:rsidRPr="0058629F">
        <w:rPr>
          <w:rFonts w:ascii="GHEA Mariam" w:hAnsi="GHEA Mariam"/>
          <w:sz w:val="24"/>
          <w:lang w:val="af-ZA"/>
        </w:rPr>
        <w:t xml:space="preserve"> </w:t>
      </w:r>
      <w:r w:rsidRPr="0058629F">
        <w:rPr>
          <w:rFonts w:ascii="GHEA Mariam" w:hAnsi="GHEA Mariam" w:cs="Sylfaen"/>
          <w:sz w:val="24"/>
        </w:rPr>
        <w:t>ԹՎԱԿԱՆԻ</w:t>
      </w:r>
      <w:r w:rsidRPr="0058629F">
        <w:rPr>
          <w:rFonts w:ascii="GHEA Mariam" w:hAnsi="GHEA Mariam"/>
          <w:sz w:val="24"/>
          <w:lang w:val="af-ZA"/>
        </w:rPr>
        <w:t xml:space="preserve"> </w:t>
      </w:r>
      <w:r w:rsidRPr="0058629F">
        <w:rPr>
          <w:rFonts w:ascii="GHEA Mariam" w:hAnsi="GHEA Mariam" w:cs="Sylfaen"/>
          <w:sz w:val="24"/>
        </w:rPr>
        <w:t>ՊԵՏԱԿԱՆ</w:t>
      </w:r>
      <w:r w:rsidRPr="0058629F">
        <w:rPr>
          <w:rFonts w:ascii="GHEA Mariam" w:hAnsi="GHEA Mariam"/>
          <w:sz w:val="24"/>
          <w:lang w:val="af-ZA"/>
        </w:rPr>
        <w:t xml:space="preserve"> </w:t>
      </w:r>
      <w:r w:rsidRPr="0058629F">
        <w:rPr>
          <w:rFonts w:ascii="GHEA Mariam" w:hAnsi="GHEA Mariam" w:cs="Sylfaen"/>
          <w:sz w:val="24"/>
        </w:rPr>
        <w:t>ԲՅՈՒՋԵԻ</w:t>
      </w:r>
      <w:r w:rsidRPr="0058629F">
        <w:rPr>
          <w:rFonts w:ascii="GHEA Mariam" w:hAnsi="GHEA Mariam"/>
          <w:sz w:val="24"/>
          <w:lang w:val="af-ZA"/>
        </w:rPr>
        <w:t xml:space="preserve"> </w:t>
      </w:r>
      <w:r w:rsidRPr="0058629F">
        <w:rPr>
          <w:rFonts w:ascii="GHEA Mariam" w:hAnsi="GHEA Mariam" w:cs="Sylfaen"/>
          <w:sz w:val="24"/>
          <w:lang w:val="af-ZA"/>
        </w:rPr>
        <w:t>ՄԱՍԻՆ</w:t>
      </w:r>
      <w:r w:rsidRPr="0058629F">
        <w:rPr>
          <w:rFonts w:ascii="GHEA Mariam" w:hAnsi="GHEA Mariam"/>
          <w:sz w:val="24"/>
          <w:lang w:val="af-ZA"/>
        </w:rPr>
        <w:t xml:space="preserve">» </w:t>
      </w:r>
      <w:r w:rsidRPr="0058629F">
        <w:rPr>
          <w:rFonts w:ascii="GHEA Mariam" w:hAnsi="GHEA Mariam" w:cs="Sylfaen"/>
          <w:sz w:val="24"/>
          <w:lang w:val="af-ZA"/>
        </w:rPr>
        <w:t>ՕՐԵՆՔՈՒՄ</w:t>
      </w:r>
      <w:r w:rsidRPr="0058629F">
        <w:rPr>
          <w:rFonts w:ascii="GHEA Mariam" w:hAnsi="GHEA Mariam"/>
          <w:sz w:val="24"/>
          <w:lang w:val="af-ZA"/>
        </w:rPr>
        <w:t>,</w:t>
      </w:r>
      <w:r w:rsidRPr="0058629F">
        <w:rPr>
          <w:rFonts w:ascii="GHEA Mariam" w:hAnsi="GHEA Mariam" w:cs="Arial Armenian"/>
          <w:sz w:val="24"/>
          <w:lang w:val="af-ZA"/>
        </w:rPr>
        <w:t xml:space="preserve"> </w:t>
      </w:r>
      <w:r w:rsidRPr="0058629F">
        <w:rPr>
          <w:rFonts w:ascii="GHEA Mariam" w:hAnsi="GHEA Mariam" w:cs="Sylfaen"/>
          <w:sz w:val="24"/>
        </w:rPr>
        <w:t>ՀԱՅԱՍՏԱՆԻ</w:t>
      </w:r>
      <w:r w:rsidRPr="0058629F">
        <w:rPr>
          <w:rFonts w:ascii="GHEA Mariam" w:hAnsi="GHEA Mariam" w:cs="Arial Armenian"/>
          <w:sz w:val="24"/>
          <w:lang w:val="af-ZA"/>
        </w:rPr>
        <w:t xml:space="preserve"> </w:t>
      </w:r>
      <w:r w:rsidRPr="0058629F">
        <w:rPr>
          <w:rFonts w:ascii="GHEA Mariam" w:hAnsi="GHEA Mariam" w:cs="Sylfaen"/>
          <w:sz w:val="24"/>
        </w:rPr>
        <w:t>ՀԱՆ</w:t>
      </w:r>
      <w:r w:rsidRPr="0058629F">
        <w:rPr>
          <w:rFonts w:ascii="GHEA Mariam" w:hAnsi="GHEA Mariam" w:cs="Arial Armenian"/>
          <w:sz w:val="24"/>
          <w:lang w:val="af-ZA"/>
        </w:rPr>
        <w:softHyphen/>
      </w:r>
      <w:r w:rsidRPr="0058629F">
        <w:rPr>
          <w:rFonts w:ascii="GHEA Mariam" w:hAnsi="GHEA Mariam" w:cs="Sylfaen"/>
          <w:sz w:val="24"/>
        </w:rPr>
        <w:t>ՐԱ</w:t>
      </w:r>
      <w:r w:rsidRPr="0058629F">
        <w:rPr>
          <w:rFonts w:ascii="GHEA Mariam" w:hAnsi="GHEA Mariam" w:cs="Arial Armenian"/>
          <w:sz w:val="24"/>
          <w:lang w:val="af-ZA"/>
        </w:rPr>
        <w:softHyphen/>
      </w:r>
      <w:r w:rsidRPr="0058629F">
        <w:rPr>
          <w:rFonts w:ascii="GHEA Mariam" w:hAnsi="GHEA Mariam" w:cs="Sylfaen"/>
          <w:sz w:val="24"/>
        </w:rPr>
        <w:t>ՊԵ</w:t>
      </w:r>
      <w:r w:rsidRPr="0058629F">
        <w:rPr>
          <w:rFonts w:ascii="GHEA Mariam" w:hAnsi="GHEA Mariam" w:cs="Arial Armenian"/>
          <w:sz w:val="24"/>
          <w:lang w:val="af-ZA"/>
        </w:rPr>
        <w:softHyphen/>
      </w:r>
      <w:r w:rsidRPr="0058629F">
        <w:rPr>
          <w:rFonts w:ascii="GHEA Mariam" w:hAnsi="GHEA Mariam" w:cs="Sylfaen"/>
          <w:sz w:val="24"/>
        </w:rPr>
        <w:t>ՏՈՒԹՅԱՆ</w:t>
      </w:r>
      <w:r w:rsidRPr="0058629F">
        <w:rPr>
          <w:rFonts w:ascii="GHEA Mariam" w:hAnsi="GHEA Mariam"/>
          <w:sz w:val="24"/>
          <w:lang w:val="af-ZA"/>
        </w:rPr>
        <w:t xml:space="preserve"> </w:t>
      </w:r>
      <w:r w:rsidRPr="0058629F">
        <w:rPr>
          <w:rFonts w:ascii="GHEA Mariam" w:hAnsi="GHEA Mariam" w:cs="Sylfaen"/>
          <w:sz w:val="24"/>
        </w:rPr>
        <w:t>ԿԱՌԱ</w:t>
      </w:r>
      <w:r w:rsidRPr="0058629F">
        <w:rPr>
          <w:rFonts w:ascii="GHEA Mariam" w:hAnsi="GHEA Mariam" w:cs="Sylfaen"/>
          <w:sz w:val="24"/>
          <w:lang w:val="fr-FR"/>
        </w:rPr>
        <w:softHyphen/>
      </w:r>
      <w:r w:rsidRPr="0058629F">
        <w:rPr>
          <w:rFonts w:ascii="GHEA Mariam" w:hAnsi="GHEA Mariam" w:cs="Sylfaen"/>
          <w:sz w:val="24"/>
        </w:rPr>
        <w:t>ՎԱ</w:t>
      </w:r>
      <w:r w:rsidRPr="0058629F">
        <w:rPr>
          <w:rFonts w:ascii="GHEA Mariam" w:hAnsi="GHEA Mariam" w:cs="Sylfaen"/>
          <w:sz w:val="24"/>
          <w:lang w:val="fr-FR"/>
        </w:rPr>
        <w:softHyphen/>
      </w:r>
      <w:r w:rsidRPr="0058629F">
        <w:rPr>
          <w:rFonts w:ascii="GHEA Mariam" w:hAnsi="GHEA Mariam" w:cs="Sylfaen"/>
          <w:spacing w:val="2"/>
          <w:sz w:val="24"/>
        </w:rPr>
        <w:t>ՐՈՒ</w:t>
      </w:r>
      <w:r w:rsidRPr="0058629F">
        <w:rPr>
          <w:rFonts w:ascii="GHEA Mariam" w:hAnsi="GHEA Mariam" w:cs="Sylfaen"/>
          <w:spacing w:val="2"/>
          <w:sz w:val="24"/>
          <w:lang w:val="fr-FR"/>
        </w:rPr>
        <w:softHyphen/>
      </w:r>
      <w:r w:rsidRPr="0058629F">
        <w:rPr>
          <w:rFonts w:ascii="GHEA Mariam" w:hAnsi="GHEA Mariam" w:cs="Sylfaen"/>
          <w:spacing w:val="2"/>
          <w:sz w:val="24"/>
        </w:rPr>
        <w:t>ԹՅԱՆ</w:t>
      </w:r>
      <w:r w:rsidRPr="0058629F">
        <w:rPr>
          <w:rFonts w:ascii="GHEA Mariam" w:hAnsi="GHEA Mariam"/>
          <w:spacing w:val="2"/>
          <w:sz w:val="24"/>
          <w:lang w:val="af-ZA"/>
        </w:rPr>
        <w:t xml:space="preserve"> </w:t>
      </w:r>
      <w:r>
        <w:rPr>
          <w:rFonts w:ascii="GHEA Mariam" w:hAnsi="GHEA Mariam"/>
          <w:spacing w:val="2"/>
          <w:sz w:val="24"/>
          <w:lang w:val="hy-AM"/>
        </w:rPr>
        <w:t xml:space="preserve"> </w:t>
      </w:r>
      <w:r w:rsidRPr="0058629F">
        <w:rPr>
          <w:rFonts w:ascii="GHEA Mariam" w:hAnsi="GHEA Mariam" w:cs="Arial Armenian"/>
          <w:spacing w:val="2"/>
          <w:sz w:val="24"/>
          <w:lang w:val="af-ZA"/>
        </w:rPr>
        <w:t>202</w:t>
      </w:r>
      <w:r w:rsidRPr="0058629F">
        <w:rPr>
          <w:rFonts w:ascii="GHEA Mariam" w:hAnsi="GHEA Mariam" w:cs="Arial Armenian"/>
          <w:spacing w:val="2"/>
          <w:sz w:val="24"/>
          <w:lang w:val="hy-AM"/>
        </w:rPr>
        <w:t>4</w:t>
      </w:r>
      <w:r w:rsidRPr="0058629F">
        <w:rPr>
          <w:rFonts w:ascii="GHEA Mariam" w:hAnsi="GHEA Mariam"/>
          <w:spacing w:val="2"/>
          <w:sz w:val="24"/>
          <w:lang w:val="af-ZA"/>
        </w:rPr>
        <w:t xml:space="preserve"> </w:t>
      </w:r>
      <w:r>
        <w:rPr>
          <w:rFonts w:ascii="GHEA Mariam" w:hAnsi="GHEA Mariam"/>
          <w:spacing w:val="2"/>
          <w:sz w:val="24"/>
          <w:lang w:val="hy-AM"/>
        </w:rPr>
        <w:t xml:space="preserve"> </w:t>
      </w:r>
      <w:r w:rsidRPr="0058629F">
        <w:rPr>
          <w:rFonts w:ascii="GHEA Mariam" w:hAnsi="GHEA Mariam" w:cs="Sylfaen"/>
          <w:spacing w:val="2"/>
          <w:sz w:val="24"/>
        </w:rPr>
        <w:t>ԹՎԱԿԱՆԻ</w:t>
      </w:r>
      <w:r w:rsidRPr="0058629F">
        <w:rPr>
          <w:rFonts w:ascii="GHEA Mariam" w:hAnsi="GHEA Mariam"/>
          <w:spacing w:val="2"/>
          <w:sz w:val="24"/>
          <w:lang w:val="af-ZA"/>
        </w:rPr>
        <w:t xml:space="preserve"> </w:t>
      </w:r>
      <w:r>
        <w:rPr>
          <w:rFonts w:ascii="GHEA Mariam" w:hAnsi="GHEA Mariam"/>
          <w:spacing w:val="2"/>
          <w:sz w:val="24"/>
          <w:lang w:val="hy-AM"/>
        </w:rPr>
        <w:t xml:space="preserve"> </w:t>
      </w:r>
      <w:r w:rsidRPr="0058629F">
        <w:rPr>
          <w:rFonts w:ascii="GHEA Mariam" w:hAnsi="GHEA Mariam" w:cs="Sylfaen"/>
          <w:spacing w:val="2"/>
          <w:sz w:val="24"/>
        </w:rPr>
        <w:t>ԴԵԿՏԵՄԲԵՐԻ</w:t>
      </w:r>
      <w:r>
        <w:rPr>
          <w:rFonts w:ascii="GHEA Mariam" w:hAnsi="GHEA Mariam" w:cs="Sylfaen"/>
          <w:spacing w:val="2"/>
          <w:sz w:val="24"/>
          <w:lang w:val="hy-AM"/>
        </w:rPr>
        <w:t xml:space="preserve"> </w:t>
      </w:r>
      <w:r w:rsidRPr="0058629F">
        <w:rPr>
          <w:rFonts w:ascii="GHEA Mariam" w:hAnsi="GHEA Mariam"/>
          <w:spacing w:val="2"/>
          <w:sz w:val="24"/>
          <w:lang w:val="af-ZA"/>
        </w:rPr>
        <w:t xml:space="preserve"> </w:t>
      </w:r>
      <w:r w:rsidRPr="0058629F">
        <w:rPr>
          <w:rFonts w:ascii="GHEA Mariam" w:hAnsi="GHEA Mariam" w:cs="Arial Armenian"/>
          <w:spacing w:val="2"/>
          <w:sz w:val="24"/>
          <w:lang w:val="hy-AM"/>
        </w:rPr>
        <w:t>27</w:t>
      </w:r>
      <w:r w:rsidRPr="0058629F">
        <w:rPr>
          <w:rFonts w:ascii="GHEA Mariam" w:hAnsi="GHEA Mariam"/>
          <w:spacing w:val="2"/>
          <w:sz w:val="24"/>
          <w:lang w:val="af-ZA"/>
        </w:rPr>
        <w:t>-</w:t>
      </w:r>
      <w:r w:rsidRPr="0058629F">
        <w:rPr>
          <w:rFonts w:ascii="GHEA Mariam" w:hAnsi="GHEA Mariam" w:cs="Sylfaen"/>
          <w:spacing w:val="2"/>
          <w:sz w:val="24"/>
        </w:rPr>
        <w:t>Ի</w:t>
      </w:r>
      <w:r>
        <w:rPr>
          <w:rFonts w:ascii="GHEA Mariam" w:hAnsi="GHEA Mariam" w:cs="Sylfaen"/>
          <w:spacing w:val="2"/>
          <w:sz w:val="24"/>
          <w:lang w:val="hy-AM"/>
        </w:rPr>
        <w:t xml:space="preserve"> </w:t>
      </w:r>
      <w:r w:rsidRPr="0058629F">
        <w:rPr>
          <w:rFonts w:ascii="GHEA Mariam" w:hAnsi="GHEA Mariam" w:cs="Arial Armenian"/>
          <w:spacing w:val="2"/>
          <w:sz w:val="24"/>
          <w:lang w:val="af-ZA"/>
        </w:rPr>
        <w:t xml:space="preserve"> N </w:t>
      </w:r>
      <w:r w:rsidRPr="0058629F">
        <w:rPr>
          <w:rFonts w:ascii="GHEA Mariam" w:hAnsi="GHEA Mariam" w:cs="Arial Armenian"/>
          <w:spacing w:val="2"/>
          <w:sz w:val="24"/>
          <w:lang w:val="hy-AM"/>
        </w:rPr>
        <w:t>2060</w:t>
      </w:r>
      <w:r w:rsidRPr="0058629F">
        <w:rPr>
          <w:rFonts w:ascii="GHEA Mariam" w:hAnsi="GHEA Mariam"/>
          <w:spacing w:val="2"/>
          <w:sz w:val="24"/>
          <w:lang w:val="af-ZA"/>
        </w:rPr>
        <w:t>-</w:t>
      </w:r>
      <w:r w:rsidRPr="0058629F">
        <w:rPr>
          <w:rFonts w:ascii="GHEA Mariam" w:hAnsi="GHEA Mariam" w:cs="Sylfaen"/>
          <w:spacing w:val="2"/>
          <w:sz w:val="24"/>
        </w:rPr>
        <w:t>Ն</w:t>
      </w:r>
      <w:r w:rsidRPr="0058629F">
        <w:rPr>
          <w:rFonts w:ascii="GHEA Mariam" w:hAnsi="GHEA Mariam" w:cs="Arial Armenian"/>
          <w:spacing w:val="2"/>
          <w:sz w:val="24"/>
          <w:lang w:val="af-ZA"/>
        </w:rPr>
        <w:t xml:space="preserve"> </w:t>
      </w:r>
      <w:r w:rsidRPr="0058629F">
        <w:rPr>
          <w:rFonts w:ascii="GHEA Mariam" w:hAnsi="GHEA Mariam" w:cs="Sylfaen"/>
          <w:spacing w:val="2"/>
          <w:sz w:val="24"/>
        </w:rPr>
        <w:t>ՈՐՈՇՄԱՆ</w:t>
      </w:r>
      <w:r w:rsidRPr="0058629F">
        <w:rPr>
          <w:rFonts w:ascii="GHEA Mariam" w:hAnsi="GHEA Mariam" w:cs="Arial Armenian"/>
          <w:spacing w:val="2"/>
          <w:sz w:val="24"/>
          <w:lang w:val="af-ZA"/>
        </w:rPr>
        <w:t xml:space="preserve"> </w:t>
      </w:r>
      <w:r w:rsidRPr="0058629F">
        <w:rPr>
          <w:rFonts w:ascii="GHEA Mariam" w:hAnsi="GHEA Mariam" w:cs="Sylfaen"/>
          <w:spacing w:val="2"/>
          <w:sz w:val="24"/>
        </w:rPr>
        <w:t>ՄԵՋ</w:t>
      </w:r>
      <w:r w:rsidRPr="0058629F">
        <w:rPr>
          <w:rFonts w:ascii="GHEA Mariam" w:hAnsi="GHEA Mariam"/>
          <w:sz w:val="24"/>
          <w:lang w:val="af-ZA"/>
        </w:rPr>
        <w:t xml:space="preserve"> </w:t>
      </w:r>
      <w:r w:rsidRPr="0058629F">
        <w:rPr>
          <w:rFonts w:ascii="GHEA Mariam" w:hAnsi="GHEA Mariam" w:cs="Sylfaen"/>
          <w:sz w:val="24"/>
        </w:rPr>
        <w:t>ՓՈՓՈ</w:t>
      </w:r>
      <w:r w:rsidRPr="0058629F">
        <w:rPr>
          <w:rFonts w:ascii="GHEA Mariam" w:hAnsi="GHEA Mariam"/>
          <w:sz w:val="24"/>
          <w:lang w:val="af-ZA"/>
        </w:rPr>
        <w:softHyphen/>
      </w:r>
      <w:r w:rsidRPr="0058629F">
        <w:rPr>
          <w:rFonts w:ascii="GHEA Mariam" w:hAnsi="GHEA Mariam" w:cs="Sylfaen"/>
          <w:sz w:val="24"/>
        </w:rPr>
        <w:t>ԽՈՒԹՅՈՒՆՆԵՐ</w:t>
      </w:r>
      <w:r w:rsidRPr="0058629F">
        <w:rPr>
          <w:rFonts w:ascii="GHEA Mariam" w:hAnsi="GHEA Mariam"/>
          <w:sz w:val="24"/>
          <w:lang w:val="af-ZA"/>
        </w:rPr>
        <w:t xml:space="preserve"> </w:t>
      </w:r>
      <w:r w:rsidRPr="0058629F">
        <w:rPr>
          <w:rFonts w:ascii="GHEA Mariam" w:hAnsi="GHEA Mariam" w:cs="Sylfaen"/>
          <w:sz w:val="24"/>
        </w:rPr>
        <w:t>ԿԱՏԱՐԵԼՈՒ</w:t>
      </w:r>
      <w:r w:rsidRPr="0058629F">
        <w:rPr>
          <w:rFonts w:ascii="GHEA Mariam" w:hAnsi="GHEA Mariam"/>
          <w:sz w:val="24"/>
          <w:lang w:val="af-ZA"/>
        </w:rPr>
        <w:t xml:space="preserve"> </w:t>
      </w:r>
      <w:r w:rsidRPr="0058629F">
        <w:rPr>
          <w:rFonts w:ascii="GHEA Mariam" w:hAnsi="GHEA Mariam" w:cs="Sylfaen"/>
          <w:sz w:val="24"/>
        </w:rPr>
        <w:t>ՄԱՍԻՆ</w:t>
      </w:r>
    </w:p>
    <w:p w:rsidR="0058629F" w:rsidRPr="00F86D40" w:rsidRDefault="0058629F" w:rsidP="00A851DC">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8629F" w:rsidRPr="0058629F" w:rsidRDefault="0058629F" w:rsidP="0058629F">
      <w:pPr>
        <w:pStyle w:val="mechtex"/>
        <w:rPr>
          <w:rFonts w:ascii="GHEA Mariam" w:hAnsi="GHEA Mariam"/>
          <w:sz w:val="26"/>
          <w:lang w:val="af-ZA"/>
        </w:rPr>
      </w:pPr>
    </w:p>
    <w:p w:rsidR="0058629F" w:rsidRPr="0058629F" w:rsidRDefault="0058629F" w:rsidP="0058629F">
      <w:pPr>
        <w:pStyle w:val="mechtex"/>
        <w:rPr>
          <w:rFonts w:ascii="GHEA Mariam" w:hAnsi="GHEA Mariam"/>
          <w:sz w:val="24"/>
          <w:lang w:val="af-ZA"/>
        </w:rPr>
      </w:pPr>
    </w:p>
    <w:p w:rsidR="0058629F" w:rsidRPr="009D3EE3" w:rsidRDefault="0058629F" w:rsidP="0058629F">
      <w:pPr>
        <w:pStyle w:val="norm"/>
        <w:tabs>
          <w:tab w:val="left" w:pos="900"/>
        </w:tabs>
        <w:spacing w:line="360" w:lineRule="auto"/>
        <w:ind w:firstLine="720"/>
        <w:rPr>
          <w:rFonts w:ascii="GHEA Mariam" w:hAnsi="GHEA Mariam"/>
          <w:sz w:val="24"/>
          <w:szCs w:val="24"/>
          <w:lang w:val="de-DE"/>
        </w:rPr>
      </w:pPr>
      <w:r w:rsidRPr="0058629F">
        <w:rPr>
          <w:rFonts w:ascii="GHEA Mariam" w:hAnsi="GHEA Mariam"/>
          <w:sz w:val="24"/>
          <w:szCs w:val="24"/>
          <w:lang w:val="af-ZA"/>
        </w:rPr>
        <w:t>Համաձայն «Հայաստանի Հանրապետության 202</w:t>
      </w:r>
      <w:r w:rsidRPr="0058629F">
        <w:rPr>
          <w:rFonts w:ascii="GHEA Mariam" w:hAnsi="GHEA Mariam"/>
          <w:sz w:val="24"/>
          <w:szCs w:val="24"/>
          <w:lang w:val="hy-AM"/>
        </w:rPr>
        <w:t>5</w:t>
      </w:r>
      <w:r w:rsidRPr="0058629F">
        <w:rPr>
          <w:rFonts w:ascii="GHEA Mariam" w:hAnsi="GHEA Mariam"/>
          <w:sz w:val="24"/>
          <w:szCs w:val="24"/>
          <w:lang w:val="af-ZA"/>
        </w:rPr>
        <w:t xml:space="preserve"> թվականի պետական բյուջեի մասին» օրենքի 9-րդ հոդվածի 6-րդ </w:t>
      </w:r>
      <w:r w:rsidRPr="0058629F">
        <w:rPr>
          <w:rFonts w:ascii="GHEA Mariam" w:hAnsi="GHEA Mariam"/>
          <w:sz w:val="24"/>
          <w:szCs w:val="24"/>
          <w:lang w:val="ru-RU"/>
        </w:rPr>
        <w:t>կետի</w:t>
      </w:r>
      <w:r w:rsidRPr="0058629F">
        <w:rPr>
          <w:rFonts w:ascii="GHEA Mariam" w:hAnsi="GHEA Mariam"/>
          <w:sz w:val="24"/>
          <w:szCs w:val="24"/>
          <w:lang w:val="hy-AM"/>
        </w:rPr>
        <w:t xml:space="preserve"> </w:t>
      </w:r>
      <w:r w:rsidRPr="0058629F">
        <w:rPr>
          <w:rFonts w:ascii="GHEA Mariam" w:hAnsi="GHEA Mariam"/>
          <w:sz w:val="24"/>
          <w:szCs w:val="24"/>
          <w:lang w:val="ru-RU"/>
        </w:rPr>
        <w:t>և</w:t>
      </w:r>
      <w:r w:rsidRPr="0058629F">
        <w:rPr>
          <w:rFonts w:ascii="GHEA Mariam" w:hAnsi="GHEA Mariam"/>
          <w:sz w:val="24"/>
          <w:szCs w:val="24"/>
          <w:lang w:val="hy-AM"/>
        </w:rPr>
        <w:t xml:space="preserve"> </w:t>
      </w:r>
      <w:r w:rsidRPr="0058629F">
        <w:rPr>
          <w:rFonts w:ascii="GHEA Mariam" w:hAnsi="GHEA Mariam"/>
          <w:sz w:val="24"/>
          <w:szCs w:val="24"/>
          <w:lang w:val="af-ZA"/>
        </w:rPr>
        <w:t>«Հայաստանի Հանրա</w:t>
      </w:r>
      <w:r>
        <w:rPr>
          <w:rFonts w:ascii="GHEA Mariam" w:hAnsi="GHEA Mariam"/>
          <w:sz w:val="24"/>
          <w:szCs w:val="24"/>
          <w:lang w:val="af-ZA"/>
        </w:rPr>
        <w:softHyphen/>
      </w:r>
      <w:r w:rsidRPr="0058629F">
        <w:rPr>
          <w:rFonts w:ascii="GHEA Mariam" w:hAnsi="GHEA Mariam"/>
          <w:sz w:val="24"/>
          <w:szCs w:val="24"/>
          <w:lang w:val="af-ZA"/>
        </w:rPr>
        <w:t>պե</w:t>
      </w:r>
      <w:r>
        <w:rPr>
          <w:rFonts w:ascii="GHEA Mariam" w:hAnsi="GHEA Mariam"/>
          <w:sz w:val="24"/>
          <w:szCs w:val="24"/>
          <w:lang w:val="af-ZA"/>
        </w:rPr>
        <w:softHyphen/>
      </w:r>
      <w:r w:rsidRPr="0058629F">
        <w:rPr>
          <w:rFonts w:ascii="GHEA Mariam" w:hAnsi="GHEA Mariam"/>
          <w:sz w:val="24"/>
          <w:szCs w:val="24"/>
          <w:lang w:val="af-ZA"/>
        </w:rPr>
        <w:t>տության</w:t>
      </w:r>
      <w:r w:rsidRPr="0058629F">
        <w:rPr>
          <w:rFonts w:ascii="GHEA Mariam" w:hAnsi="GHEA Mariam"/>
          <w:bCs/>
          <w:sz w:val="24"/>
          <w:szCs w:val="24"/>
          <w:lang w:val="hy-AM"/>
        </w:rPr>
        <w:t xml:space="preserve"> բյուջետային համակարգի մասին» օրենքի 23-րդ հոդվածի 3-րդ մասի</w:t>
      </w:r>
      <w:r w:rsidRPr="0058629F">
        <w:rPr>
          <w:rFonts w:ascii="GHEA Mariam" w:hAnsi="GHEA Mariam"/>
          <w:sz w:val="24"/>
          <w:szCs w:val="24"/>
          <w:lang w:val="ru-RU"/>
        </w:rPr>
        <w:t>՝</w:t>
      </w:r>
      <w:r w:rsidRPr="0058629F">
        <w:rPr>
          <w:rFonts w:ascii="GHEA Mariam" w:hAnsi="GHEA Mariam"/>
          <w:sz w:val="24"/>
          <w:szCs w:val="24"/>
          <w:lang w:val="af-ZA"/>
        </w:rPr>
        <w:t xml:space="preserve"> </w:t>
      </w:r>
      <w:r w:rsidR="00F86D40" w:rsidRPr="009D3EE3">
        <w:rPr>
          <w:rFonts w:ascii="GHEA Mariam" w:hAnsi="GHEA Mariam" w:cs="Sylfaen"/>
          <w:sz w:val="24"/>
          <w:szCs w:val="24"/>
          <w:lang w:val="hy-AM"/>
        </w:rPr>
        <w:t>Հայաստանի</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Հանրապետության</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կառավարությունը</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ո</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ր</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ո</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շ</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ու</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մ</w:t>
      </w:r>
      <w:r w:rsidR="00F86D40" w:rsidRPr="009D3EE3">
        <w:rPr>
          <w:rFonts w:ascii="GHEA Mariam" w:hAnsi="GHEA Mariam" w:cs="Arial Armenian"/>
          <w:sz w:val="24"/>
          <w:szCs w:val="24"/>
          <w:lang w:val="hy-AM"/>
        </w:rPr>
        <w:t xml:space="preserve">     </w:t>
      </w:r>
      <w:r w:rsidR="00F86D40" w:rsidRPr="009D3EE3">
        <w:rPr>
          <w:rFonts w:ascii="GHEA Mariam" w:hAnsi="GHEA Mariam" w:cs="Sylfaen"/>
          <w:sz w:val="24"/>
          <w:szCs w:val="24"/>
          <w:lang w:val="hy-AM"/>
        </w:rPr>
        <w:t>է</w:t>
      </w:r>
      <w:r w:rsidR="00F86D40" w:rsidRPr="009D3EE3">
        <w:rPr>
          <w:rFonts w:ascii="GHEA Mariam" w:hAnsi="GHEA Mariam" w:cs="Arial Armenian"/>
          <w:sz w:val="24"/>
          <w:szCs w:val="24"/>
          <w:lang w:val="hy-AM"/>
        </w:rPr>
        <w:t>.</w:t>
      </w:r>
      <w:r w:rsidR="00F86D40" w:rsidRPr="009D3EE3">
        <w:rPr>
          <w:rFonts w:ascii="GHEA Mariam" w:hAnsi="GHEA Mariam"/>
          <w:sz w:val="24"/>
          <w:szCs w:val="24"/>
          <w:lang w:val="hy-AM"/>
        </w:rPr>
        <w:t xml:space="preserve"> </w:t>
      </w:r>
    </w:p>
    <w:p w:rsidR="0058629F" w:rsidRPr="0058629F" w:rsidRDefault="0058629F" w:rsidP="0058629F">
      <w:pPr>
        <w:pStyle w:val="norm"/>
        <w:numPr>
          <w:ilvl w:val="0"/>
          <w:numId w:val="6"/>
        </w:numPr>
        <w:tabs>
          <w:tab w:val="left" w:pos="851"/>
          <w:tab w:val="left" w:pos="900"/>
        </w:tabs>
        <w:spacing w:line="360" w:lineRule="auto"/>
        <w:ind w:left="0" w:firstLine="720"/>
        <w:rPr>
          <w:rFonts w:ascii="GHEA Mariam" w:hAnsi="GHEA Mariam" w:cs="Tahoma"/>
          <w:sz w:val="24"/>
          <w:szCs w:val="24"/>
          <w:lang w:val="af-ZA"/>
        </w:rPr>
      </w:pPr>
      <w:r w:rsidRPr="0058629F">
        <w:rPr>
          <w:rFonts w:ascii="GHEA Mariam" w:hAnsi="GHEA Mariam" w:cs="Tahoma"/>
          <w:sz w:val="24"/>
          <w:szCs w:val="24"/>
          <w:lang w:val="af-ZA"/>
        </w:rPr>
        <w:t>«</w:t>
      </w:r>
      <w:r w:rsidRPr="0058629F">
        <w:rPr>
          <w:rFonts w:ascii="GHEA Mariam" w:hAnsi="GHEA Mariam" w:cs="Tahoma"/>
          <w:sz w:val="24"/>
          <w:szCs w:val="24"/>
        </w:rPr>
        <w:t>Հայաստանի</w:t>
      </w:r>
      <w:r w:rsidRPr="0058629F">
        <w:rPr>
          <w:rFonts w:ascii="GHEA Mariam" w:hAnsi="GHEA Mariam" w:cs="Tahoma"/>
          <w:sz w:val="24"/>
          <w:szCs w:val="24"/>
          <w:lang w:val="af-ZA"/>
        </w:rPr>
        <w:t xml:space="preserve"> </w:t>
      </w:r>
      <w:r w:rsidRPr="0058629F">
        <w:rPr>
          <w:rFonts w:ascii="GHEA Mariam" w:hAnsi="GHEA Mariam" w:cs="Tahoma"/>
          <w:sz w:val="24"/>
          <w:szCs w:val="24"/>
        </w:rPr>
        <w:t>Հանրապ</w:t>
      </w:r>
      <w:bookmarkStart w:id="0" w:name="_GoBack"/>
      <w:bookmarkEnd w:id="0"/>
      <w:r w:rsidRPr="0058629F">
        <w:rPr>
          <w:rFonts w:ascii="GHEA Mariam" w:hAnsi="GHEA Mariam" w:cs="Tahoma"/>
          <w:sz w:val="24"/>
          <w:szCs w:val="24"/>
        </w:rPr>
        <w:t>ետության</w:t>
      </w:r>
      <w:r w:rsidRPr="0058629F">
        <w:rPr>
          <w:rFonts w:ascii="GHEA Mariam" w:hAnsi="GHEA Mariam" w:cs="Tahoma"/>
          <w:sz w:val="24"/>
          <w:szCs w:val="24"/>
          <w:lang w:val="af-ZA"/>
        </w:rPr>
        <w:t xml:space="preserve"> 2025 </w:t>
      </w:r>
      <w:r w:rsidRPr="0058629F">
        <w:rPr>
          <w:rFonts w:ascii="GHEA Mariam" w:hAnsi="GHEA Mariam" w:cs="Tahoma"/>
          <w:sz w:val="24"/>
          <w:szCs w:val="24"/>
        </w:rPr>
        <w:t>թվականի</w:t>
      </w:r>
      <w:r w:rsidRPr="0058629F">
        <w:rPr>
          <w:rFonts w:ascii="GHEA Mariam" w:hAnsi="GHEA Mariam" w:cs="Tahoma"/>
          <w:sz w:val="24"/>
          <w:szCs w:val="24"/>
          <w:lang w:val="af-ZA"/>
        </w:rPr>
        <w:t xml:space="preserve"> </w:t>
      </w:r>
      <w:r w:rsidRPr="0058629F">
        <w:rPr>
          <w:rFonts w:ascii="GHEA Mariam" w:hAnsi="GHEA Mariam" w:cs="Tahoma"/>
          <w:sz w:val="24"/>
          <w:szCs w:val="24"/>
        </w:rPr>
        <w:t>պետական</w:t>
      </w:r>
      <w:r w:rsidRPr="0058629F">
        <w:rPr>
          <w:rFonts w:ascii="GHEA Mariam" w:hAnsi="GHEA Mariam" w:cs="Tahoma"/>
          <w:sz w:val="24"/>
          <w:szCs w:val="24"/>
          <w:lang w:val="af-ZA"/>
        </w:rPr>
        <w:t xml:space="preserve"> </w:t>
      </w:r>
      <w:r w:rsidRPr="0058629F">
        <w:rPr>
          <w:rFonts w:ascii="GHEA Mariam" w:hAnsi="GHEA Mariam" w:cs="Tahoma"/>
          <w:sz w:val="24"/>
          <w:szCs w:val="24"/>
        </w:rPr>
        <w:t>բյուջեի</w:t>
      </w:r>
      <w:r w:rsidRPr="0058629F">
        <w:rPr>
          <w:rFonts w:ascii="GHEA Mariam" w:hAnsi="GHEA Mariam" w:cs="Tahoma"/>
          <w:sz w:val="24"/>
          <w:szCs w:val="24"/>
          <w:lang w:val="af-ZA"/>
        </w:rPr>
        <w:t xml:space="preserve"> </w:t>
      </w:r>
      <w:r w:rsidRPr="0058629F">
        <w:rPr>
          <w:rFonts w:ascii="GHEA Mariam" w:hAnsi="GHEA Mariam" w:cs="Tahoma"/>
          <w:spacing w:val="-8"/>
          <w:sz w:val="24"/>
          <w:szCs w:val="24"/>
        </w:rPr>
        <w:t>մասին</w:t>
      </w:r>
      <w:r w:rsidRPr="0058629F">
        <w:rPr>
          <w:rFonts w:ascii="GHEA Mariam" w:hAnsi="GHEA Mariam" w:cs="Tahoma"/>
          <w:spacing w:val="-8"/>
          <w:sz w:val="24"/>
          <w:szCs w:val="24"/>
          <w:lang w:val="af-ZA"/>
        </w:rPr>
        <w:t xml:space="preserve">» </w:t>
      </w:r>
      <w:r w:rsidRPr="0058629F">
        <w:rPr>
          <w:rFonts w:ascii="GHEA Mariam" w:hAnsi="GHEA Mariam" w:cs="Tahoma"/>
          <w:spacing w:val="-8"/>
          <w:sz w:val="24"/>
          <w:szCs w:val="24"/>
        </w:rPr>
        <w:t>օրենքի</w:t>
      </w:r>
      <w:r w:rsidRPr="0058629F">
        <w:rPr>
          <w:rFonts w:ascii="GHEA Mariam" w:hAnsi="GHEA Mariam" w:cs="Tahoma"/>
          <w:spacing w:val="-8"/>
          <w:sz w:val="24"/>
          <w:szCs w:val="24"/>
          <w:lang w:val="af-ZA"/>
        </w:rPr>
        <w:t xml:space="preserve"> 2 </w:t>
      </w:r>
      <w:r w:rsidRPr="0058629F">
        <w:rPr>
          <w:rFonts w:ascii="GHEA Mariam" w:hAnsi="GHEA Mariam" w:cs="Tahoma"/>
          <w:spacing w:val="-8"/>
          <w:sz w:val="24"/>
          <w:szCs w:val="24"/>
        </w:rPr>
        <w:t>և</w:t>
      </w:r>
      <w:r w:rsidRPr="0058629F">
        <w:rPr>
          <w:rFonts w:ascii="GHEA Mariam" w:hAnsi="GHEA Mariam" w:cs="Tahoma"/>
          <w:spacing w:val="-8"/>
          <w:sz w:val="24"/>
          <w:szCs w:val="24"/>
          <w:lang w:val="af-ZA"/>
        </w:rPr>
        <w:t xml:space="preserve"> 6 </w:t>
      </w:r>
      <w:r w:rsidRPr="0058629F">
        <w:rPr>
          <w:rFonts w:ascii="GHEA Mariam" w:hAnsi="GHEA Mariam" w:cs="Tahoma"/>
          <w:spacing w:val="-8"/>
          <w:sz w:val="24"/>
          <w:szCs w:val="24"/>
        </w:rPr>
        <w:t>հոդվածների</w:t>
      </w:r>
      <w:r w:rsidRPr="0058629F">
        <w:rPr>
          <w:rFonts w:ascii="GHEA Mariam" w:hAnsi="GHEA Mariam" w:cs="Tahoma"/>
          <w:spacing w:val="-8"/>
          <w:sz w:val="24"/>
          <w:szCs w:val="24"/>
          <w:lang w:val="af-ZA"/>
        </w:rPr>
        <w:t xml:space="preserve"> </w:t>
      </w:r>
      <w:r w:rsidRPr="0058629F">
        <w:rPr>
          <w:rFonts w:ascii="GHEA Mariam" w:hAnsi="GHEA Mariam" w:cs="Tahoma"/>
          <w:spacing w:val="-8"/>
          <w:sz w:val="24"/>
          <w:szCs w:val="24"/>
        </w:rPr>
        <w:t>աղյուսակներում</w:t>
      </w:r>
      <w:r w:rsidRPr="0058629F">
        <w:rPr>
          <w:rFonts w:ascii="GHEA Mariam" w:hAnsi="GHEA Mariam" w:cs="Tahoma"/>
          <w:spacing w:val="-8"/>
          <w:sz w:val="24"/>
          <w:szCs w:val="24"/>
          <w:lang w:val="af-ZA"/>
        </w:rPr>
        <w:t xml:space="preserve"> </w:t>
      </w:r>
      <w:r w:rsidRPr="0058629F">
        <w:rPr>
          <w:rFonts w:ascii="GHEA Mariam" w:hAnsi="GHEA Mariam" w:cs="Tahoma"/>
          <w:spacing w:val="-8"/>
          <w:sz w:val="24"/>
          <w:szCs w:val="24"/>
        </w:rPr>
        <w:t>և</w:t>
      </w:r>
      <w:r w:rsidRPr="0058629F">
        <w:rPr>
          <w:rFonts w:ascii="GHEA Mariam" w:hAnsi="GHEA Mariam" w:cs="Tahoma"/>
          <w:spacing w:val="-8"/>
          <w:sz w:val="24"/>
          <w:szCs w:val="24"/>
          <w:lang w:val="af-ZA"/>
        </w:rPr>
        <w:t xml:space="preserve"> N 1 </w:t>
      </w:r>
      <w:r w:rsidRPr="0058629F">
        <w:rPr>
          <w:rFonts w:ascii="GHEA Mariam" w:hAnsi="GHEA Mariam" w:cs="Tahoma"/>
          <w:spacing w:val="-8"/>
          <w:sz w:val="24"/>
          <w:szCs w:val="24"/>
        </w:rPr>
        <w:t>հավելվածի</w:t>
      </w:r>
      <w:r w:rsidRPr="0058629F">
        <w:rPr>
          <w:rFonts w:ascii="GHEA Mariam" w:hAnsi="GHEA Mariam" w:cs="Tahoma"/>
          <w:spacing w:val="-8"/>
          <w:sz w:val="24"/>
          <w:szCs w:val="24"/>
          <w:lang w:val="af-ZA"/>
        </w:rPr>
        <w:t xml:space="preserve"> N 2</w:t>
      </w:r>
      <w:r w:rsidRPr="0058629F">
        <w:rPr>
          <w:rFonts w:ascii="GHEA Mariam" w:hAnsi="GHEA Mariam" w:cs="Tahoma"/>
          <w:sz w:val="24"/>
          <w:szCs w:val="24"/>
          <w:lang w:val="af-ZA"/>
        </w:rPr>
        <w:t xml:space="preserve"> </w:t>
      </w:r>
      <w:r w:rsidRPr="0058629F">
        <w:rPr>
          <w:rFonts w:ascii="GHEA Mariam" w:hAnsi="GHEA Mariam" w:cs="Tahoma"/>
          <w:sz w:val="24"/>
          <w:szCs w:val="24"/>
        </w:rPr>
        <w:t>աղյուսակում</w:t>
      </w:r>
      <w:r w:rsidRPr="0058629F">
        <w:rPr>
          <w:rFonts w:ascii="GHEA Mariam" w:hAnsi="GHEA Mariam" w:cs="Tahoma"/>
          <w:sz w:val="24"/>
          <w:szCs w:val="24"/>
          <w:lang w:val="af-ZA"/>
        </w:rPr>
        <w:t xml:space="preserve"> </w:t>
      </w:r>
      <w:r w:rsidRPr="0058629F">
        <w:rPr>
          <w:rFonts w:ascii="GHEA Mariam" w:hAnsi="GHEA Mariam" w:cs="Tahoma"/>
          <w:sz w:val="24"/>
          <w:szCs w:val="24"/>
        </w:rPr>
        <w:t>կատարել</w:t>
      </w:r>
      <w:r w:rsidRPr="0058629F">
        <w:rPr>
          <w:rFonts w:ascii="GHEA Mariam" w:hAnsi="GHEA Mariam" w:cs="Tahoma"/>
          <w:sz w:val="24"/>
          <w:szCs w:val="24"/>
          <w:lang w:val="af-ZA"/>
        </w:rPr>
        <w:t xml:space="preserve"> </w:t>
      </w:r>
      <w:r w:rsidRPr="0058629F">
        <w:rPr>
          <w:rFonts w:ascii="GHEA Mariam" w:hAnsi="GHEA Mariam" w:cs="Tahoma"/>
          <w:sz w:val="24"/>
          <w:szCs w:val="24"/>
        </w:rPr>
        <w:t>փոփոխություններ</w:t>
      </w:r>
      <w:r w:rsidRPr="0058629F">
        <w:rPr>
          <w:rFonts w:ascii="GHEA Mariam" w:hAnsi="GHEA Mariam" w:cs="Tahoma"/>
          <w:sz w:val="24"/>
          <w:szCs w:val="24"/>
          <w:lang w:val="af-ZA"/>
        </w:rPr>
        <w:t xml:space="preserve">, </w:t>
      </w:r>
      <w:r w:rsidRPr="0058629F">
        <w:rPr>
          <w:rFonts w:ascii="GHEA Mariam" w:hAnsi="GHEA Mariam" w:cs="Tahoma"/>
          <w:sz w:val="24"/>
          <w:szCs w:val="24"/>
        </w:rPr>
        <w:t>Հայաստանի</w:t>
      </w:r>
      <w:r w:rsidRPr="0058629F">
        <w:rPr>
          <w:rFonts w:ascii="GHEA Mariam" w:hAnsi="GHEA Mariam" w:cs="Tahoma"/>
          <w:sz w:val="24"/>
          <w:szCs w:val="24"/>
          <w:lang w:val="af-ZA"/>
        </w:rPr>
        <w:t xml:space="preserve"> </w:t>
      </w:r>
      <w:r w:rsidRPr="0058629F">
        <w:rPr>
          <w:rFonts w:ascii="GHEA Mariam" w:hAnsi="GHEA Mariam" w:cs="Tahoma"/>
          <w:sz w:val="24"/>
          <w:szCs w:val="24"/>
        </w:rPr>
        <w:t>Հանրապետության</w:t>
      </w:r>
      <w:r w:rsidRPr="0058629F">
        <w:rPr>
          <w:rFonts w:ascii="GHEA Mariam" w:hAnsi="GHEA Mariam" w:cs="Tahoma"/>
          <w:sz w:val="24"/>
          <w:szCs w:val="24"/>
          <w:lang w:val="af-ZA"/>
        </w:rPr>
        <w:t xml:space="preserve"> </w:t>
      </w:r>
      <w:r w:rsidRPr="0058629F">
        <w:rPr>
          <w:rFonts w:ascii="GHEA Mariam" w:hAnsi="GHEA Mariam" w:cs="Tahoma"/>
          <w:sz w:val="24"/>
          <w:szCs w:val="24"/>
        </w:rPr>
        <w:t>կառավարության</w:t>
      </w:r>
      <w:r w:rsidRPr="0058629F">
        <w:rPr>
          <w:rFonts w:ascii="GHEA Mariam" w:hAnsi="GHEA Mariam" w:cs="Tahoma"/>
          <w:sz w:val="24"/>
          <w:szCs w:val="24"/>
          <w:lang w:val="af-ZA"/>
        </w:rPr>
        <w:t xml:space="preserve"> </w:t>
      </w:r>
      <w:r w:rsidRPr="0058629F">
        <w:rPr>
          <w:rFonts w:ascii="GHEA Mariam" w:hAnsi="GHEA Mariam" w:cs="Tahoma"/>
          <w:spacing w:val="-8"/>
          <w:sz w:val="24"/>
          <w:szCs w:val="24"/>
          <w:lang w:val="af-ZA"/>
        </w:rPr>
        <w:t xml:space="preserve">2024 </w:t>
      </w:r>
      <w:r w:rsidRPr="0058629F">
        <w:rPr>
          <w:rFonts w:ascii="GHEA Mariam" w:hAnsi="GHEA Mariam" w:cs="Tahoma"/>
          <w:spacing w:val="-8"/>
          <w:sz w:val="24"/>
          <w:szCs w:val="24"/>
        </w:rPr>
        <w:t>թվականի</w:t>
      </w:r>
      <w:r w:rsidRPr="0058629F">
        <w:rPr>
          <w:rFonts w:ascii="GHEA Mariam" w:hAnsi="GHEA Mariam" w:cs="Tahoma"/>
          <w:spacing w:val="-8"/>
          <w:sz w:val="24"/>
          <w:szCs w:val="24"/>
          <w:lang w:val="af-ZA"/>
        </w:rPr>
        <w:t xml:space="preserve"> </w:t>
      </w:r>
      <w:r w:rsidRPr="0058629F">
        <w:rPr>
          <w:rFonts w:ascii="GHEA Mariam" w:hAnsi="GHEA Mariam" w:cs="Tahoma"/>
          <w:spacing w:val="-8"/>
          <w:sz w:val="24"/>
          <w:szCs w:val="24"/>
        </w:rPr>
        <w:t>դեկտեմբերի</w:t>
      </w:r>
      <w:r w:rsidRPr="0058629F">
        <w:rPr>
          <w:rFonts w:ascii="GHEA Mariam" w:hAnsi="GHEA Mariam" w:cs="Tahoma"/>
          <w:spacing w:val="-8"/>
          <w:sz w:val="24"/>
          <w:szCs w:val="24"/>
          <w:lang w:val="af-ZA"/>
        </w:rPr>
        <w:t xml:space="preserve"> 27-</w:t>
      </w:r>
      <w:r w:rsidRPr="0058629F">
        <w:rPr>
          <w:rFonts w:ascii="GHEA Mariam" w:hAnsi="GHEA Mariam" w:cs="Tahoma"/>
          <w:spacing w:val="-8"/>
          <w:sz w:val="24"/>
          <w:szCs w:val="24"/>
        </w:rPr>
        <w:t>ի</w:t>
      </w:r>
      <w:r w:rsidRPr="0058629F">
        <w:rPr>
          <w:rFonts w:ascii="GHEA Mariam" w:hAnsi="GHEA Mariam" w:cs="Tahoma"/>
          <w:spacing w:val="-8"/>
          <w:sz w:val="24"/>
          <w:szCs w:val="24"/>
          <w:lang w:val="af-ZA"/>
        </w:rPr>
        <w:t xml:space="preserve"> «</w:t>
      </w:r>
      <w:r w:rsidRPr="0058629F">
        <w:rPr>
          <w:rFonts w:ascii="GHEA Mariam" w:hAnsi="GHEA Mariam" w:cs="Tahoma"/>
          <w:spacing w:val="-8"/>
          <w:sz w:val="24"/>
          <w:szCs w:val="24"/>
        </w:rPr>
        <w:t>Հայաստանի</w:t>
      </w:r>
      <w:r w:rsidRPr="0058629F">
        <w:rPr>
          <w:rFonts w:ascii="GHEA Mariam" w:hAnsi="GHEA Mariam" w:cs="Tahoma"/>
          <w:spacing w:val="-8"/>
          <w:sz w:val="24"/>
          <w:szCs w:val="24"/>
          <w:lang w:val="af-ZA"/>
        </w:rPr>
        <w:t xml:space="preserve"> </w:t>
      </w:r>
      <w:r w:rsidRPr="0058629F">
        <w:rPr>
          <w:rFonts w:ascii="GHEA Mariam" w:hAnsi="GHEA Mariam" w:cs="Tahoma"/>
          <w:spacing w:val="-8"/>
          <w:sz w:val="24"/>
          <w:szCs w:val="24"/>
        </w:rPr>
        <w:t>Հանրապետության</w:t>
      </w:r>
      <w:r w:rsidRPr="0058629F">
        <w:rPr>
          <w:rFonts w:ascii="GHEA Mariam" w:hAnsi="GHEA Mariam" w:cs="Tahoma"/>
          <w:spacing w:val="-8"/>
          <w:sz w:val="24"/>
          <w:szCs w:val="24"/>
          <w:lang w:val="af-ZA"/>
        </w:rPr>
        <w:t xml:space="preserve"> 2025</w:t>
      </w:r>
      <w:r w:rsidRPr="0058629F">
        <w:rPr>
          <w:rFonts w:ascii="GHEA Mariam" w:hAnsi="GHEA Mariam" w:cs="Tahoma"/>
          <w:sz w:val="24"/>
          <w:szCs w:val="24"/>
          <w:lang w:val="af-ZA"/>
        </w:rPr>
        <w:t xml:space="preserve"> </w:t>
      </w:r>
      <w:r w:rsidRPr="0058629F">
        <w:rPr>
          <w:rFonts w:ascii="GHEA Mariam" w:hAnsi="GHEA Mariam" w:cs="Tahoma"/>
          <w:sz w:val="24"/>
          <w:szCs w:val="24"/>
        </w:rPr>
        <w:t>թվականի</w:t>
      </w:r>
      <w:r w:rsidRPr="0058629F">
        <w:rPr>
          <w:rFonts w:ascii="GHEA Mariam" w:hAnsi="GHEA Mariam" w:cs="Tahoma"/>
          <w:sz w:val="24"/>
          <w:szCs w:val="24"/>
          <w:lang w:val="af-ZA"/>
        </w:rPr>
        <w:t xml:space="preserve"> </w:t>
      </w:r>
      <w:r w:rsidRPr="0058629F">
        <w:rPr>
          <w:rFonts w:ascii="GHEA Mariam" w:hAnsi="GHEA Mariam" w:cs="Tahoma"/>
          <w:sz w:val="24"/>
          <w:szCs w:val="24"/>
        </w:rPr>
        <w:t>պետական</w:t>
      </w:r>
      <w:r w:rsidRPr="0058629F">
        <w:rPr>
          <w:rFonts w:ascii="GHEA Mariam" w:hAnsi="GHEA Mariam" w:cs="Tahoma"/>
          <w:sz w:val="24"/>
          <w:szCs w:val="24"/>
          <w:lang w:val="af-ZA"/>
        </w:rPr>
        <w:t xml:space="preserve"> </w:t>
      </w:r>
      <w:r w:rsidRPr="0058629F">
        <w:rPr>
          <w:rFonts w:ascii="GHEA Mariam" w:hAnsi="GHEA Mariam" w:cs="Tahoma"/>
          <w:sz w:val="24"/>
          <w:szCs w:val="24"/>
        </w:rPr>
        <w:t>բյուջեի</w:t>
      </w:r>
      <w:r w:rsidRPr="0058629F">
        <w:rPr>
          <w:rFonts w:ascii="GHEA Mariam" w:hAnsi="GHEA Mariam" w:cs="Tahoma"/>
          <w:sz w:val="24"/>
          <w:szCs w:val="24"/>
          <w:lang w:val="af-ZA"/>
        </w:rPr>
        <w:t xml:space="preserve"> </w:t>
      </w:r>
      <w:r w:rsidRPr="0058629F">
        <w:rPr>
          <w:rFonts w:ascii="GHEA Mariam" w:hAnsi="GHEA Mariam" w:cs="Tahoma"/>
          <w:sz w:val="24"/>
          <w:szCs w:val="24"/>
        </w:rPr>
        <w:t>կատարումն</w:t>
      </w:r>
      <w:r w:rsidRPr="0058629F">
        <w:rPr>
          <w:rFonts w:ascii="GHEA Mariam" w:hAnsi="GHEA Mariam" w:cs="Tahoma"/>
          <w:sz w:val="24"/>
          <w:szCs w:val="24"/>
          <w:lang w:val="af-ZA"/>
        </w:rPr>
        <w:t xml:space="preserve"> </w:t>
      </w:r>
      <w:r w:rsidRPr="0058629F">
        <w:rPr>
          <w:rFonts w:ascii="GHEA Mariam" w:hAnsi="GHEA Mariam" w:cs="Tahoma"/>
          <w:sz w:val="24"/>
          <w:szCs w:val="24"/>
        </w:rPr>
        <w:t>ապահովող</w:t>
      </w:r>
      <w:r w:rsidRPr="0058629F">
        <w:rPr>
          <w:rFonts w:ascii="GHEA Mariam" w:hAnsi="GHEA Mariam" w:cs="Tahoma"/>
          <w:sz w:val="24"/>
          <w:szCs w:val="24"/>
          <w:lang w:val="af-ZA"/>
        </w:rPr>
        <w:t xml:space="preserve"> </w:t>
      </w:r>
      <w:r w:rsidRPr="0058629F">
        <w:rPr>
          <w:rFonts w:ascii="GHEA Mariam" w:hAnsi="GHEA Mariam" w:cs="Tahoma"/>
          <w:sz w:val="24"/>
          <w:szCs w:val="24"/>
        </w:rPr>
        <w:t>միջոցառումների</w:t>
      </w:r>
      <w:r w:rsidRPr="0058629F">
        <w:rPr>
          <w:rFonts w:ascii="GHEA Mariam" w:hAnsi="GHEA Mariam" w:cs="Tahoma"/>
          <w:sz w:val="24"/>
          <w:szCs w:val="24"/>
          <w:lang w:val="af-ZA"/>
        </w:rPr>
        <w:t xml:space="preserve"> </w:t>
      </w:r>
      <w:r w:rsidRPr="0058629F">
        <w:rPr>
          <w:rFonts w:ascii="GHEA Mariam" w:hAnsi="GHEA Mariam" w:cs="Tahoma"/>
          <w:sz w:val="24"/>
          <w:szCs w:val="24"/>
        </w:rPr>
        <w:t>մասին</w:t>
      </w:r>
      <w:r w:rsidRPr="0058629F">
        <w:rPr>
          <w:rFonts w:ascii="GHEA Mariam" w:hAnsi="GHEA Mariam" w:cs="Tahoma"/>
          <w:sz w:val="24"/>
          <w:szCs w:val="24"/>
          <w:lang w:val="af-ZA"/>
        </w:rPr>
        <w:t>» N 2060-</w:t>
      </w:r>
      <w:r w:rsidRPr="0058629F">
        <w:rPr>
          <w:rFonts w:ascii="GHEA Mariam" w:hAnsi="GHEA Mariam" w:cs="Tahoma"/>
          <w:sz w:val="24"/>
          <w:szCs w:val="24"/>
        </w:rPr>
        <w:t>Ն</w:t>
      </w:r>
      <w:r w:rsidRPr="0058629F">
        <w:rPr>
          <w:rFonts w:ascii="GHEA Mariam" w:hAnsi="GHEA Mariam" w:cs="Tahoma"/>
          <w:sz w:val="24"/>
          <w:szCs w:val="24"/>
          <w:lang w:val="af-ZA"/>
        </w:rPr>
        <w:t xml:space="preserve"> </w:t>
      </w:r>
      <w:r w:rsidRPr="0058629F">
        <w:rPr>
          <w:rFonts w:ascii="GHEA Mariam" w:hAnsi="GHEA Mariam" w:cs="Tahoma"/>
          <w:sz w:val="24"/>
          <w:szCs w:val="24"/>
        </w:rPr>
        <w:t>որոշման</w:t>
      </w:r>
      <w:r w:rsidRPr="0058629F">
        <w:rPr>
          <w:rFonts w:ascii="GHEA Mariam" w:hAnsi="GHEA Mariam" w:cs="Tahoma"/>
          <w:sz w:val="24"/>
          <w:szCs w:val="24"/>
          <w:lang w:val="af-ZA"/>
        </w:rPr>
        <w:t xml:space="preserve"> NN 2, 3, 4, 5, 6, 9 </w:t>
      </w:r>
      <w:r w:rsidRPr="0058629F">
        <w:rPr>
          <w:rFonts w:ascii="GHEA Mariam" w:hAnsi="GHEA Mariam" w:cs="Tahoma"/>
          <w:sz w:val="24"/>
          <w:szCs w:val="24"/>
        </w:rPr>
        <w:t>և</w:t>
      </w:r>
      <w:r w:rsidRPr="0058629F">
        <w:rPr>
          <w:rFonts w:ascii="GHEA Mariam" w:hAnsi="GHEA Mariam" w:cs="Tahoma"/>
          <w:sz w:val="24"/>
          <w:szCs w:val="24"/>
          <w:lang w:val="af-ZA"/>
        </w:rPr>
        <w:t xml:space="preserve"> 9.1 </w:t>
      </w:r>
      <w:r w:rsidRPr="0058629F">
        <w:rPr>
          <w:rFonts w:ascii="GHEA Mariam" w:hAnsi="GHEA Mariam" w:cs="Tahoma"/>
          <w:sz w:val="24"/>
          <w:szCs w:val="24"/>
        </w:rPr>
        <w:t>հավելվածներում</w:t>
      </w:r>
      <w:r w:rsidRPr="0058629F">
        <w:rPr>
          <w:rFonts w:ascii="GHEA Mariam" w:hAnsi="GHEA Mariam" w:cs="Tahoma"/>
          <w:sz w:val="24"/>
          <w:szCs w:val="24"/>
          <w:lang w:val="af-ZA"/>
        </w:rPr>
        <w:t xml:space="preserve"> </w:t>
      </w:r>
      <w:r w:rsidRPr="0058629F">
        <w:rPr>
          <w:rFonts w:ascii="GHEA Mariam" w:hAnsi="GHEA Mariam" w:cs="Tahoma"/>
          <w:sz w:val="24"/>
          <w:szCs w:val="24"/>
        </w:rPr>
        <w:t>կատարել</w:t>
      </w:r>
      <w:r w:rsidRPr="0058629F">
        <w:rPr>
          <w:rFonts w:ascii="GHEA Mariam" w:hAnsi="GHEA Mariam" w:cs="Tahoma"/>
          <w:sz w:val="24"/>
          <w:szCs w:val="24"/>
          <w:lang w:val="af-ZA"/>
        </w:rPr>
        <w:t xml:space="preserve"> </w:t>
      </w:r>
      <w:r w:rsidRPr="0058629F">
        <w:rPr>
          <w:rFonts w:ascii="GHEA Mariam" w:hAnsi="GHEA Mariam" w:cs="Tahoma"/>
          <w:sz w:val="24"/>
          <w:szCs w:val="24"/>
        </w:rPr>
        <w:t>փոփոխություններ</w:t>
      </w:r>
      <w:r w:rsidRPr="0058629F">
        <w:rPr>
          <w:rFonts w:ascii="GHEA Mariam" w:hAnsi="GHEA Mariam" w:cs="Tahoma"/>
          <w:sz w:val="24"/>
          <w:szCs w:val="24"/>
          <w:lang w:val="af-ZA"/>
        </w:rPr>
        <w:t xml:space="preserve">` </w:t>
      </w:r>
      <w:r w:rsidRPr="0058629F">
        <w:rPr>
          <w:rFonts w:ascii="GHEA Mariam" w:hAnsi="GHEA Mariam" w:cs="Tahoma"/>
          <w:sz w:val="24"/>
          <w:szCs w:val="24"/>
        </w:rPr>
        <w:t>համաձայն</w:t>
      </w:r>
      <w:r w:rsidRPr="0058629F">
        <w:rPr>
          <w:rFonts w:ascii="GHEA Mariam" w:hAnsi="GHEA Mariam" w:cs="Tahoma"/>
          <w:sz w:val="24"/>
          <w:szCs w:val="24"/>
          <w:lang w:val="af-ZA"/>
        </w:rPr>
        <w:t xml:space="preserve"> N 1, 2, 3, 4, 5 </w:t>
      </w:r>
      <w:r w:rsidRPr="0058629F">
        <w:rPr>
          <w:rFonts w:ascii="GHEA Mariam" w:hAnsi="GHEA Mariam" w:cs="Tahoma"/>
          <w:sz w:val="24"/>
          <w:szCs w:val="24"/>
        </w:rPr>
        <w:t>և</w:t>
      </w:r>
      <w:r w:rsidRPr="0058629F">
        <w:rPr>
          <w:rFonts w:ascii="GHEA Mariam" w:hAnsi="GHEA Mariam" w:cs="Tahoma"/>
          <w:sz w:val="24"/>
          <w:szCs w:val="24"/>
          <w:lang w:val="af-ZA"/>
        </w:rPr>
        <w:t xml:space="preserve"> 6 </w:t>
      </w:r>
      <w:r w:rsidRPr="0058629F">
        <w:rPr>
          <w:rFonts w:ascii="GHEA Mariam" w:hAnsi="GHEA Mariam" w:cs="Tahoma"/>
          <w:sz w:val="24"/>
          <w:szCs w:val="24"/>
        </w:rPr>
        <w:t>հավելվածների։</w:t>
      </w:r>
    </w:p>
    <w:p w:rsidR="0058629F" w:rsidRPr="006D2119" w:rsidRDefault="0058629F" w:rsidP="0058629F">
      <w:pPr>
        <w:pStyle w:val="norm"/>
        <w:tabs>
          <w:tab w:val="left" w:pos="900"/>
        </w:tabs>
        <w:spacing w:line="360" w:lineRule="auto"/>
        <w:ind w:firstLine="720"/>
        <w:rPr>
          <w:rFonts w:ascii="GHEA Grapalat" w:hAnsi="GHEA Grapalat" w:cs="Arial"/>
          <w:sz w:val="24"/>
          <w:szCs w:val="24"/>
          <w:lang w:val="fr-FR"/>
        </w:rPr>
      </w:pPr>
      <w:r w:rsidRPr="0058629F">
        <w:rPr>
          <w:rFonts w:ascii="GHEA Mariam" w:hAnsi="GHEA Mariam"/>
          <w:spacing w:val="-8"/>
          <w:sz w:val="24"/>
          <w:szCs w:val="24"/>
          <w:lang w:val="fr-FR"/>
        </w:rPr>
        <w:lastRenderedPageBreak/>
        <w:t xml:space="preserve">2. </w:t>
      </w:r>
      <w:r w:rsidRPr="0058629F">
        <w:rPr>
          <w:rFonts w:ascii="GHEA Mariam" w:hAnsi="GHEA Mariam" w:cs="Tahoma"/>
          <w:spacing w:val="-8"/>
          <w:sz w:val="24"/>
          <w:szCs w:val="24"/>
          <w:lang w:val="fr-FR"/>
        </w:rPr>
        <w:t>Սույն</w:t>
      </w:r>
      <w:r w:rsidRPr="0058629F">
        <w:rPr>
          <w:rFonts w:ascii="GHEA Mariam" w:hAnsi="GHEA Mariam" w:cs="Times Armenian"/>
          <w:spacing w:val="-8"/>
          <w:sz w:val="24"/>
          <w:szCs w:val="24"/>
          <w:lang w:val="fr-FR"/>
        </w:rPr>
        <w:t xml:space="preserve"> </w:t>
      </w:r>
      <w:r w:rsidRPr="0058629F">
        <w:rPr>
          <w:rFonts w:ascii="GHEA Mariam" w:hAnsi="GHEA Mariam" w:cs="Tahoma"/>
          <w:spacing w:val="-8"/>
          <w:sz w:val="24"/>
          <w:szCs w:val="24"/>
          <w:lang w:val="fr-FR"/>
        </w:rPr>
        <w:t>որոշումն</w:t>
      </w:r>
      <w:r w:rsidRPr="0058629F">
        <w:rPr>
          <w:rFonts w:ascii="GHEA Mariam" w:hAnsi="GHEA Mariam" w:cs="Times Armenian"/>
          <w:spacing w:val="-8"/>
          <w:sz w:val="24"/>
          <w:szCs w:val="24"/>
          <w:lang w:val="fr-FR"/>
        </w:rPr>
        <w:t xml:space="preserve"> </w:t>
      </w:r>
      <w:r w:rsidRPr="0058629F">
        <w:rPr>
          <w:rFonts w:ascii="GHEA Mariam" w:hAnsi="GHEA Mariam" w:cs="Tahoma"/>
          <w:spacing w:val="-8"/>
          <w:sz w:val="24"/>
          <w:szCs w:val="24"/>
          <w:lang w:val="fr-FR"/>
        </w:rPr>
        <w:t>ուժի</w:t>
      </w:r>
      <w:r w:rsidRPr="0058629F">
        <w:rPr>
          <w:rFonts w:ascii="GHEA Mariam" w:hAnsi="GHEA Mariam" w:cs="Times Armenian"/>
          <w:spacing w:val="-8"/>
          <w:sz w:val="24"/>
          <w:szCs w:val="24"/>
          <w:lang w:val="fr-FR"/>
        </w:rPr>
        <w:t xml:space="preserve"> </w:t>
      </w:r>
      <w:r w:rsidRPr="0058629F">
        <w:rPr>
          <w:rFonts w:ascii="GHEA Mariam" w:hAnsi="GHEA Mariam" w:cs="Tahoma"/>
          <w:spacing w:val="-8"/>
          <w:sz w:val="24"/>
          <w:szCs w:val="24"/>
          <w:lang w:val="fr-FR"/>
        </w:rPr>
        <w:t>մեջ</w:t>
      </w:r>
      <w:r w:rsidRPr="0058629F">
        <w:rPr>
          <w:rFonts w:ascii="GHEA Mariam" w:hAnsi="GHEA Mariam" w:cs="Times Armenian"/>
          <w:spacing w:val="-8"/>
          <w:sz w:val="24"/>
          <w:szCs w:val="24"/>
          <w:lang w:val="fr-FR"/>
        </w:rPr>
        <w:t xml:space="preserve"> </w:t>
      </w:r>
      <w:r w:rsidRPr="0058629F">
        <w:rPr>
          <w:rFonts w:ascii="GHEA Mariam" w:hAnsi="GHEA Mariam" w:cs="Tahoma"/>
          <w:spacing w:val="-8"/>
          <w:sz w:val="24"/>
          <w:szCs w:val="24"/>
          <w:lang w:val="fr-FR"/>
        </w:rPr>
        <w:t>է</w:t>
      </w:r>
      <w:r w:rsidRPr="0058629F">
        <w:rPr>
          <w:rFonts w:ascii="GHEA Mariam" w:hAnsi="GHEA Mariam" w:cs="Times Armenian"/>
          <w:spacing w:val="-8"/>
          <w:sz w:val="24"/>
          <w:szCs w:val="24"/>
          <w:lang w:val="fr-FR"/>
        </w:rPr>
        <w:t xml:space="preserve"> </w:t>
      </w:r>
      <w:r w:rsidRPr="0058629F">
        <w:rPr>
          <w:rFonts w:ascii="GHEA Mariam" w:hAnsi="GHEA Mariam" w:cs="Tahoma"/>
          <w:spacing w:val="-8"/>
          <w:sz w:val="24"/>
          <w:szCs w:val="24"/>
          <w:lang w:val="fr-FR"/>
        </w:rPr>
        <w:t>մտնում</w:t>
      </w:r>
      <w:r w:rsidRPr="0058629F">
        <w:rPr>
          <w:rFonts w:ascii="GHEA Mariam" w:hAnsi="GHEA Mariam" w:cs="Times Armenian"/>
          <w:spacing w:val="-8"/>
          <w:sz w:val="24"/>
          <w:szCs w:val="24"/>
          <w:lang w:val="fr-FR"/>
        </w:rPr>
        <w:t xml:space="preserve"> </w:t>
      </w:r>
      <w:r w:rsidRPr="0058629F">
        <w:rPr>
          <w:rFonts w:ascii="GHEA Mariam" w:hAnsi="GHEA Mariam" w:cs="Tahoma"/>
          <w:spacing w:val="-8"/>
          <w:sz w:val="24"/>
          <w:szCs w:val="24"/>
          <w:lang w:val="fr-FR"/>
        </w:rPr>
        <w:t>պաշտոնական</w:t>
      </w:r>
      <w:r w:rsidRPr="0058629F">
        <w:rPr>
          <w:rFonts w:ascii="GHEA Mariam" w:hAnsi="GHEA Mariam" w:cs="Times Armenian"/>
          <w:spacing w:val="-8"/>
          <w:sz w:val="24"/>
          <w:szCs w:val="24"/>
          <w:lang w:val="fr-FR"/>
        </w:rPr>
        <w:t xml:space="preserve"> </w:t>
      </w:r>
      <w:r w:rsidRPr="0058629F">
        <w:rPr>
          <w:rFonts w:ascii="GHEA Mariam" w:hAnsi="GHEA Mariam" w:cs="Tahoma"/>
          <w:spacing w:val="-8"/>
          <w:sz w:val="24"/>
          <w:szCs w:val="24"/>
          <w:lang w:val="fr-FR"/>
        </w:rPr>
        <w:t>հրապարակմանը</w:t>
      </w:r>
      <w:r w:rsidRPr="0058629F">
        <w:rPr>
          <w:rFonts w:ascii="GHEA Mariam" w:hAnsi="GHEA Mariam" w:cs="Times Armenian"/>
          <w:sz w:val="24"/>
          <w:szCs w:val="24"/>
          <w:lang w:val="fr-FR"/>
        </w:rPr>
        <w:t xml:space="preserve"> </w:t>
      </w:r>
      <w:r w:rsidRPr="0058629F">
        <w:rPr>
          <w:rFonts w:ascii="GHEA Mariam" w:hAnsi="GHEA Mariam" w:cs="Tahoma"/>
          <w:sz w:val="24"/>
          <w:szCs w:val="24"/>
          <w:lang w:val="fr-FR"/>
        </w:rPr>
        <w:t>հաջորդող</w:t>
      </w:r>
      <w:r w:rsidRPr="0058629F">
        <w:rPr>
          <w:rFonts w:ascii="GHEA Mariam" w:hAnsi="GHEA Mariam" w:cs="Times Armenian"/>
          <w:sz w:val="24"/>
          <w:szCs w:val="24"/>
          <w:lang w:val="fr-FR"/>
        </w:rPr>
        <w:t xml:space="preserve"> </w:t>
      </w:r>
      <w:r w:rsidRPr="0058629F">
        <w:rPr>
          <w:rFonts w:ascii="GHEA Mariam" w:hAnsi="GHEA Mariam" w:cs="Tahoma"/>
          <w:sz w:val="24"/>
          <w:szCs w:val="24"/>
          <w:lang w:val="fr-FR"/>
        </w:rPr>
        <w:t>օր</w:t>
      </w:r>
      <w:r w:rsidRPr="0058629F">
        <w:rPr>
          <w:rFonts w:ascii="GHEA Mariam" w:hAnsi="GHEA Mariam" w:cs="Arial Armenian"/>
          <w:sz w:val="24"/>
          <w:szCs w:val="24"/>
          <w:lang w:val="fr-FR"/>
        </w:rPr>
        <w:softHyphen/>
      </w:r>
      <w:r w:rsidRPr="0058629F">
        <w:rPr>
          <w:rFonts w:ascii="GHEA Mariam" w:hAnsi="GHEA Mariam" w:cs="Tahoma"/>
          <w:sz w:val="24"/>
          <w:szCs w:val="24"/>
          <w:lang w:val="fr-FR"/>
        </w:rPr>
        <w:t>վանից</w:t>
      </w:r>
      <w:r w:rsidRPr="0058629F">
        <w:rPr>
          <w:rFonts w:ascii="GHEA Mariam" w:hAnsi="GHEA Mariam" w:cs="Times Armenian"/>
          <w:sz w:val="24"/>
          <w:szCs w:val="24"/>
          <w:lang w:val="fr-FR"/>
        </w:rPr>
        <w:t>:</w:t>
      </w:r>
    </w:p>
    <w:p w:rsidR="00407102" w:rsidRDefault="00407102" w:rsidP="00A71CED">
      <w:pPr>
        <w:jc w:val="center"/>
        <w:rPr>
          <w:rFonts w:ascii="GHEA Mariam" w:hAnsi="GHEA Mariam"/>
          <w:sz w:val="24"/>
          <w:szCs w:val="24"/>
          <w:lang w:val="fr-FR"/>
        </w:rPr>
      </w:pPr>
    </w:p>
    <w:p w:rsidR="00B45A61" w:rsidRPr="000F4671" w:rsidRDefault="00B45A61"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F86D40">
          <w:headerReference w:type="even" r:id="rId9"/>
          <w:headerReference w:type="default" r:id="rId10"/>
          <w:footerReference w:type="even" r:id="rId11"/>
          <w:pgSz w:w="11909" w:h="16834" w:code="9"/>
          <w:pgMar w:top="1620" w:right="1440" w:bottom="1620"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207128">
        <w:rPr>
          <w:rFonts w:ascii="GHEA Mariam" w:hAnsi="GHEA Mariam"/>
          <w:spacing w:val="-2"/>
          <w:sz w:val="24"/>
          <w:szCs w:val="24"/>
          <w:lang w:val="hy-AM"/>
        </w:rPr>
        <w:t>մայիս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0252D5" w:rsidRDefault="000252D5" w:rsidP="00C802CF">
      <w:pPr>
        <w:pStyle w:val="mechtex"/>
        <w:jc w:val="left"/>
        <w:rPr>
          <w:rFonts w:ascii="GHEA Mariam" w:hAnsi="GHEA Mariam"/>
          <w:spacing w:val="-2"/>
          <w:sz w:val="24"/>
          <w:szCs w:val="24"/>
          <w:lang w:val="fr-FR"/>
        </w:rPr>
      </w:pPr>
    </w:p>
    <w:p w:rsidR="00A60A98" w:rsidRPr="000F4671" w:rsidRDefault="00A60A98" w:rsidP="00C802CF">
      <w:pPr>
        <w:pStyle w:val="mechtex"/>
        <w:jc w:val="left"/>
        <w:rPr>
          <w:rFonts w:ascii="GHEA Mariam" w:hAnsi="GHEA Mariam"/>
          <w:spacing w:val="-2"/>
          <w:sz w:val="24"/>
          <w:szCs w:val="24"/>
          <w:lang w:val="fr-FR"/>
        </w:rPr>
      </w:pPr>
    </w:p>
    <w:tbl>
      <w:tblPr>
        <w:tblW w:w="13140" w:type="dxa"/>
        <w:tblInd w:w="360" w:type="dxa"/>
        <w:tblLook w:val="04A0" w:firstRow="1" w:lastRow="0" w:firstColumn="1" w:lastColumn="0" w:noHBand="0" w:noVBand="1"/>
      </w:tblPr>
      <w:tblGrid>
        <w:gridCol w:w="7110"/>
        <w:gridCol w:w="6030"/>
      </w:tblGrid>
      <w:tr w:rsidR="00A60A98" w:rsidRPr="009D3EE3" w:rsidTr="00A60A98">
        <w:trPr>
          <w:trHeight w:val="1155"/>
        </w:trPr>
        <w:tc>
          <w:tcPr>
            <w:tcW w:w="13140" w:type="dxa"/>
            <w:gridSpan w:val="2"/>
            <w:tcBorders>
              <w:top w:val="nil"/>
              <w:left w:val="nil"/>
              <w:bottom w:val="nil"/>
              <w:right w:val="nil"/>
            </w:tcBorders>
            <w:shd w:val="clear" w:color="auto" w:fill="auto"/>
            <w:vAlign w:val="center"/>
            <w:hideMark/>
          </w:tcPr>
          <w:p w:rsidR="00A60A98" w:rsidRPr="00A60A98" w:rsidRDefault="00A60A98" w:rsidP="00A60A98">
            <w:pPr>
              <w:jc w:val="center"/>
              <w:rPr>
                <w:rFonts w:ascii="GHEA Mariam" w:hAnsi="GHEA Mariam" w:cs="Arial"/>
                <w:bCs/>
                <w:sz w:val="24"/>
                <w:szCs w:val="24"/>
                <w:lang w:val="fr-FR" w:eastAsia="en-US"/>
              </w:rPr>
            </w:pPr>
            <w:r w:rsidRPr="00A60A98">
              <w:rPr>
                <w:rFonts w:ascii="GHEA Mariam" w:hAnsi="GHEA Mariam" w:cs="Arial"/>
                <w:bCs/>
                <w:sz w:val="24"/>
                <w:szCs w:val="24"/>
                <w:lang w:val="fr-FR" w:eastAsia="en-US"/>
              </w:rPr>
              <w:t>«</w:t>
            </w:r>
            <w:r w:rsidRPr="00A60A98">
              <w:rPr>
                <w:rFonts w:ascii="GHEA Mariam" w:hAnsi="GHEA Mariam" w:cs="Arial"/>
                <w:bCs/>
                <w:sz w:val="24"/>
                <w:szCs w:val="24"/>
                <w:lang w:eastAsia="en-US"/>
              </w:rPr>
              <w:t>ՀԱՅԱՍՏԱՆԻ</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ՀԱՆՐԱՊԵՏՈՒԹՅԱՆ</w:t>
            </w:r>
            <w:r w:rsidRPr="00A60A98">
              <w:rPr>
                <w:rFonts w:ascii="GHEA Mariam" w:hAnsi="GHEA Mariam" w:cs="Arial"/>
                <w:bCs/>
                <w:sz w:val="24"/>
                <w:szCs w:val="24"/>
                <w:lang w:val="fr-FR" w:eastAsia="en-US"/>
              </w:rPr>
              <w:t xml:space="preserve"> 2025 </w:t>
            </w:r>
            <w:r w:rsidRPr="00A60A98">
              <w:rPr>
                <w:rFonts w:ascii="GHEA Mariam" w:hAnsi="GHEA Mariam" w:cs="Arial"/>
                <w:bCs/>
                <w:sz w:val="24"/>
                <w:szCs w:val="24"/>
                <w:lang w:eastAsia="en-US"/>
              </w:rPr>
              <w:t>ԹՎԱԿԱՆԻ</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ՊԵՏԱԿԱՆ</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ԲՅՈՒՋԵԻ</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ՄԱՍԻՆ</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ՕՐԵՆՔԻ</w:t>
            </w:r>
            <w:r w:rsidRPr="00A60A98">
              <w:rPr>
                <w:rFonts w:ascii="GHEA Mariam" w:hAnsi="GHEA Mariam" w:cs="Arial"/>
                <w:bCs/>
                <w:sz w:val="24"/>
                <w:szCs w:val="24"/>
                <w:lang w:val="fr-FR" w:eastAsia="en-US"/>
              </w:rPr>
              <w:t xml:space="preserve"> 2-</w:t>
            </w:r>
            <w:r w:rsidRPr="00A60A98">
              <w:rPr>
                <w:rFonts w:ascii="GHEA Mariam" w:hAnsi="GHEA Mariam" w:cs="Arial"/>
                <w:bCs/>
                <w:sz w:val="24"/>
                <w:szCs w:val="24"/>
                <w:lang w:eastAsia="en-US"/>
              </w:rPr>
              <w:t>ՐԴ</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ՀՈԴՎԱԾԻ</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ԱՂՅՈՒՍԱԿՈՒՄ</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ԿԱՏԱՐՎՈՂ</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ՓՈՓՈԽՈՒԹՅՈՒՆՆԵՐԸ</w:t>
            </w:r>
            <w:r w:rsidRPr="00A60A98">
              <w:rPr>
                <w:rFonts w:ascii="GHEA Mariam" w:hAnsi="GHEA Mariam" w:cs="Arial"/>
                <w:bCs/>
                <w:sz w:val="24"/>
                <w:szCs w:val="24"/>
                <w:lang w:val="fr-FR" w:eastAsia="en-US"/>
              </w:rPr>
              <w:t xml:space="preserve"> </w:t>
            </w:r>
          </w:p>
        </w:tc>
      </w:tr>
      <w:tr w:rsidR="00A60A98" w:rsidRPr="00A60A98" w:rsidTr="00A60A98">
        <w:trPr>
          <w:trHeight w:val="375"/>
        </w:trPr>
        <w:tc>
          <w:tcPr>
            <w:tcW w:w="7110" w:type="dxa"/>
            <w:tcBorders>
              <w:top w:val="nil"/>
              <w:left w:val="nil"/>
              <w:bottom w:val="nil"/>
              <w:right w:val="nil"/>
            </w:tcBorders>
            <w:shd w:val="clear" w:color="auto" w:fill="auto"/>
            <w:vAlign w:val="bottom"/>
            <w:hideMark/>
          </w:tcPr>
          <w:p w:rsidR="00A60A98" w:rsidRPr="00A60A98" w:rsidRDefault="00A60A98" w:rsidP="00A60A98">
            <w:pPr>
              <w:jc w:val="center"/>
              <w:rPr>
                <w:rFonts w:ascii="GHEA Mariam" w:hAnsi="GHEA Mariam" w:cs="Arial"/>
                <w:b/>
                <w:bCs/>
                <w:sz w:val="24"/>
                <w:szCs w:val="24"/>
                <w:lang w:val="fr-FR" w:eastAsia="en-US"/>
              </w:rPr>
            </w:pPr>
          </w:p>
        </w:tc>
        <w:tc>
          <w:tcPr>
            <w:tcW w:w="6030" w:type="dxa"/>
            <w:tcBorders>
              <w:top w:val="nil"/>
              <w:left w:val="nil"/>
              <w:bottom w:val="nil"/>
              <w:right w:val="nil"/>
            </w:tcBorders>
            <w:shd w:val="clear" w:color="auto" w:fill="auto"/>
            <w:vAlign w:val="bottom"/>
            <w:hideMark/>
          </w:tcPr>
          <w:p w:rsidR="00A60A98" w:rsidRPr="00A60A98" w:rsidRDefault="00A60A98" w:rsidP="00A60A98">
            <w:pPr>
              <w:jc w:val="right"/>
              <w:rPr>
                <w:rFonts w:ascii="GHEA Mariam" w:hAnsi="GHEA Mariam" w:cs="Arial"/>
                <w:sz w:val="24"/>
                <w:szCs w:val="24"/>
                <w:lang w:val="fr-FR" w:eastAsia="en-US"/>
              </w:rPr>
            </w:pPr>
            <w:r w:rsidRPr="00A60A98">
              <w:rPr>
                <w:rFonts w:ascii="GHEA Mariam" w:hAnsi="GHEA Mariam" w:cs="Arial"/>
                <w:sz w:val="24"/>
                <w:szCs w:val="24"/>
                <w:lang w:val="fr-FR" w:eastAsia="en-US"/>
              </w:rPr>
              <w:t>(</w:t>
            </w:r>
            <w:r>
              <w:rPr>
                <w:rFonts w:ascii="GHEA Mariam" w:hAnsi="GHEA Mariam" w:cs="Arial"/>
                <w:sz w:val="24"/>
                <w:szCs w:val="24"/>
                <w:lang w:eastAsia="en-US"/>
              </w:rPr>
              <w:t>հազ</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դրամ</w:t>
            </w:r>
            <w:r w:rsidRPr="00A60A98">
              <w:rPr>
                <w:rFonts w:ascii="GHEA Mariam" w:hAnsi="GHEA Mariam" w:cs="Arial"/>
                <w:sz w:val="24"/>
                <w:szCs w:val="24"/>
                <w:lang w:val="fr-FR" w:eastAsia="en-US"/>
              </w:rPr>
              <w:t>)</w:t>
            </w:r>
          </w:p>
        </w:tc>
      </w:tr>
      <w:tr w:rsidR="00A60A98" w:rsidRPr="009D3EE3" w:rsidTr="00A60A98">
        <w:trPr>
          <w:trHeight w:val="1035"/>
        </w:trPr>
        <w:tc>
          <w:tcPr>
            <w:tcW w:w="71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0A98" w:rsidRPr="00A60A98" w:rsidRDefault="00A60A98" w:rsidP="00A60A98">
            <w:pPr>
              <w:rPr>
                <w:rFonts w:ascii="GHEA Mariam" w:hAnsi="GHEA Mariam" w:cs="Arial"/>
                <w:sz w:val="24"/>
                <w:szCs w:val="24"/>
                <w:lang w:val="fr-FR" w:eastAsia="en-US"/>
              </w:rPr>
            </w:pPr>
            <w:r w:rsidRPr="00A60A98">
              <w:rPr>
                <w:rFonts w:ascii="Calibri" w:hAnsi="Calibri" w:cs="Calibri"/>
                <w:sz w:val="24"/>
                <w:szCs w:val="24"/>
                <w:lang w:val="fr-FR" w:eastAsia="en-US"/>
              </w:rPr>
              <w:t> </w:t>
            </w:r>
          </w:p>
        </w:tc>
        <w:tc>
          <w:tcPr>
            <w:tcW w:w="6030" w:type="dxa"/>
            <w:tcBorders>
              <w:top w:val="single" w:sz="4" w:space="0" w:color="auto"/>
              <w:left w:val="nil"/>
              <w:bottom w:val="single" w:sz="4" w:space="0" w:color="auto"/>
              <w:right w:val="single" w:sz="4" w:space="0" w:color="auto"/>
            </w:tcBorders>
            <w:shd w:val="clear" w:color="auto" w:fill="auto"/>
            <w:vAlign w:val="center"/>
            <w:hideMark/>
          </w:tcPr>
          <w:p w:rsidR="00A60A98" w:rsidRDefault="00A60A98" w:rsidP="00A60A98">
            <w:pPr>
              <w:jc w:val="center"/>
              <w:rPr>
                <w:rFonts w:ascii="GHEA Mariam" w:hAnsi="GHEA Mariam" w:cs="Arial"/>
                <w:sz w:val="24"/>
                <w:szCs w:val="24"/>
                <w:lang w:val="fr-FR" w:eastAsia="en-US"/>
              </w:rPr>
            </w:pPr>
            <w:r w:rsidRPr="00A60A98">
              <w:rPr>
                <w:rFonts w:ascii="GHEA Mariam" w:hAnsi="GHEA Mariam" w:cs="Arial"/>
                <w:sz w:val="24"/>
                <w:szCs w:val="24"/>
                <w:lang w:eastAsia="en-US"/>
              </w:rPr>
              <w:t>Ցուցանիշների</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փոփոխությունը</w:t>
            </w:r>
            <w:r w:rsidRPr="00A60A98">
              <w:rPr>
                <w:rFonts w:ascii="GHEA Mariam" w:hAnsi="GHEA Mariam" w:cs="Arial"/>
                <w:sz w:val="24"/>
                <w:szCs w:val="24"/>
                <w:lang w:val="fr-FR" w:eastAsia="en-US"/>
              </w:rPr>
              <w:t xml:space="preserve"> </w:t>
            </w:r>
          </w:p>
          <w:p w:rsidR="00A60A98" w:rsidRPr="00A60A98" w:rsidRDefault="00A60A98" w:rsidP="00A60A98">
            <w:pPr>
              <w:jc w:val="center"/>
              <w:rPr>
                <w:rFonts w:ascii="GHEA Mariam" w:hAnsi="GHEA Mariam" w:cs="Arial"/>
                <w:sz w:val="24"/>
                <w:szCs w:val="24"/>
                <w:lang w:val="fr-FR" w:eastAsia="en-US"/>
              </w:rPr>
            </w:pPr>
            <w:r w:rsidRPr="00A60A98">
              <w:rPr>
                <w:rFonts w:ascii="GHEA Mariam" w:hAnsi="GHEA Mariam" w:cs="Arial"/>
                <w:sz w:val="24"/>
                <w:szCs w:val="24"/>
                <w:lang w:val="fr-FR" w:eastAsia="en-US"/>
              </w:rPr>
              <w:t>(</w:t>
            </w:r>
            <w:r w:rsidRPr="00A60A98">
              <w:rPr>
                <w:rFonts w:ascii="GHEA Mariam" w:hAnsi="GHEA Mariam" w:cs="Arial"/>
                <w:sz w:val="24"/>
                <w:szCs w:val="24"/>
                <w:lang w:eastAsia="en-US"/>
              </w:rPr>
              <w:t>գումարների</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ավելացումը</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նշված</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է</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դրական</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նշանով</w:t>
            </w:r>
            <w:r w:rsidRPr="00A60A98">
              <w:rPr>
                <w:rFonts w:ascii="GHEA Mariam" w:hAnsi="GHEA Mariam" w:cs="Arial"/>
                <w:sz w:val="24"/>
                <w:szCs w:val="24"/>
                <w:lang w:val="fr-FR" w:eastAsia="en-US"/>
              </w:rPr>
              <w:t xml:space="preserve">)                                                                                                                        </w:t>
            </w:r>
          </w:p>
        </w:tc>
      </w:tr>
      <w:tr w:rsidR="00A60A98" w:rsidRPr="00A60A98" w:rsidTr="00A60A98">
        <w:trPr>
          <w:trHeight w:val="420"/>
        </w:trPr>
        <w:tc>
          <w:tcPr>
            <w:tcW w:w="7110" w:type="dxa"/>
            <w:tcBorders>
              <w:top w:val="nil"/>
              <w:left w:val="single" w:sz="4" w:space="0" w:color="auto"/>
              <w:bottom w:val="single" w:sz="4" w:space="0" w:color="auto"/>
              <w:right w:val="single" w:sz="4" w:space="0" w:color="auto"/>
            </w:tcBorders>
            <w:shd w:val="clear" w:color="auto" w:fill="auto"/>
            <w:noWrap/>
            <w:vAlign w:val="bottom"/>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Եկամուտների գծով</w:t>
            </w:r>
          </w:p>
        </w:tc>
        <w:tc>
          <w:tcPr>
            <w:tcW w:w="6030" w:type="dxa"/>
            <w:tcBorders>
              <w:top w:val="nil"/>
              <w:left w:val="nil"/>
              <w:bottom w:val="single" w:sz="4" w:space="0" w:color="auto"/>
              <w:right w:val="single" w:sz="4" w:space="0" w:color="auto"/>
            </w:tcBorders>
            <w:shd w:val="clear" w:color="auto" w:fill="auto"/>
            <w:noWrap/>
            <w:vAlign w:val="bottom"/>
            <w:hideMark/>
          </w:tcPr>
          <w:p w:rsidR="00A60A98" w:rsidRPr="00A60A98" w:rsidRDefault="00A60A98" w:rsidP="00A60A98">
            <w:pPr>
              <w:jc w:val="center"/>
              <w:rPr>
                <w:rFonts w:ascii="GHEA Mariam" w:hAnsi="GHEA Mariam" w:cs="Arial"/>
                <w:sz w:val="24"/>
                <w:szCs w:val="24"/>
                <w:lang w:eastAsia="en-US"/>
              </w:rPr>
            </w:pPr>
            <w:r w:rsidRPr="00A60A98">
              <w:rPr>
                <w:rFonts w:ascii="GHEA Mariam" w:hAnsi="GHEA Mariam" w:cs="Arial"/>
                <w:sz w:val="24"/>
                <w:szCs w:val="24"/>
                <w:lang w:eastAsia="en-US"/>
              </w:rPr>
              <w:t>27,160.0</w:t>
            </w:r>
          </w:p>
        </w:tc>
      </w:tr>
      <w:tr w:rsidR="00A60A98" w:rsidRPr="00A60A98" w:rsidTr="00A60A98">
        <w:trPr>
          <w:trHeight w:val="405"/>
        </w:trPr>
        <w:tc>
          <w:tcPr>
            <w:tcW w:w="7110" w:type="dxa"/>
            <w:tcBorders>
              <w:top w:val="nil"/>
              <w:left w:val="single" w:sz="4" w:space="0" w:color="auto"/>
              <w:bottom w:val="single" w:sz="4" w:space="0" w:color="auto"/>
              <w:right w:val="single" w:sz="4" w:space="0" w:color="auto"/>
            </w:tcBorders>
            <w:shd w:val="clear" w:color="auto" w:fill="auto"/>
            <w:noWrap/>
            <w:vAlign w:val="bottom"/>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Ծախսերի գծով</w:t>
            </w:r>
          </w:p>
        </w:tc>
        <w:tc>
          <w:tcPr>
            <w:tcW w:w="6030" w:type="dxa"/>
            <w:tcBorders>
              <w:top w:val="nil"/>
              <w:left w:val="nil"/>
              <w:bottom w:val="single" w:sz="4" w:space="0" w:color="auto"/>
              <w:right w:val="single" w:sz="4" w:space="0" w:color="auto"/>
            </w:tcBorders>
            <w:shd w:val="clear" w:color="auto" w:fill="auto"/>
            <w:noWrap/>
            <w:vAlign w:val="bottom"/>
            <w:hideMark/>
          </w:tcPr>
          <w:p w:rsidR="00A60A98" w:rsidRPr="00A60A98" w:rsidRDefault="00A60A98" w:rsidP="00A60A98">
            <w:pPr>
              <w:jc w:val="center"/>
              <w:rPr>
                <w:rFonts w:ascii="GHEA Mariam" w:hAnsi="GHEA Mariam" w:cs="Arial"/>
                <w:sz w:val="24"/>
                <w:szCs w:val="24"/>
                <w:lang w:eastAsia="en-US"/>
              </w:rPr>
            </w:pPr>
            <w:r w:rsidRPr="00A60A98">
              <w:rPr>
                <w:rFonts w:ascii="GHEA Mariam" w:hAnsi="GHEA Mariam" w:cs="Arial"/>
                <w:sz w:val="24"/>
                <w:szCs w:val="24"/>
                <w:lang w:eastAsia="en-US"/>
              </w:rPr>
              <w:t>27,160.0</w:t>
            </w:r>
          </w:p>
        </w:tc>
      </w:tr>
      <w:tr w:rsidR="00A60A98" w:rsidRPr="00A60A98" w:rsidTr="00A60A98">
        <w:trPr>
          <w:trHeight w:val="390"/>
        </w:trPr>
        <w:tc>
          <w:tcPr>
            <w:tcW w:w="7110" w:type="dxa"/>
            <w:tcBorders>
              <w:top w:val="nil"/>
              <w:left w:val="single" w:sz="4" w:space="0" w:color="auto"/>
              <w:bottom w:val="single" w:sz="4" w:space="0" w:color="auto"/>
              <w:right w:val="single" w:sz="4" w:space="0" w:color="auto"/>
            </w:tcBorders>
            <w:shd w:val="clear" w:color="auto" w:fill="auto"/>
            <w:noWrap/>
            <w:vAlign w:val="bottom"/>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Դեֆիցիտը (պակասուրդը)</w:t>
            </w:r>
          </w:p>
        </w:tc>
        <w:tc>
          <w:tcPr>
            <w:tcW w:w="6030" w:type="dxa"/>
            <w:tcBorders>
              <w:top w:val="nil"/>
              <w:left w:val="nil"/>
              <w:bottom w:val="single" w:sz="4" w:space="0" w:color="auto"/>
              <w:right w:val="single" w:sz="4" w:space="0" w:color="auto"/>
            </w:tcBorders>
            <w:shd w:val="clear" w:color="auto" w:fill="auto"/>
            <w:noWrap/>
            <w:vAlign w:val="bottom"/>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 xml:space="preserve">                                                             -   </w:t>
            </w:r>
          </w:p>
        </w:tc>
      </w:tr>
    </w:tbl>
    <w:p w:rsidR="000252D5" w:rsidRPr="000F4671" w:rsidRDefault="000252D5" w:rsidP="00C802CF">
      <w:pPr>
        <w:pStyle w:val="mechtex"/>
        <w:jc w:val="left"/>
        <w:rPr>
          <w:rFonts w:ascii="GHEA Mariam" w:hAnsi="GHEA Mariam"/>
          <w:spacing w:val="-2"/>
          <w:sz w:val="24"/>
          <w:szCs w:val="24"/>
          <w:lang w:val="fr-FR"/>
        </w:rPr>
      </w:pPr>
    </w:p>
    <w:p w:rsidR="007247E4" w:rsidRPr="00860E77" w:rsidRDefault="007247E4" w:rsidP="00C802CF">
      <w:pPr>
        <w:pStyle w:val="norm"/>
        <w:spacing w:line="240" w:lineRule="auto"/>
        <w:ind w:firstLine="0"/>
        <w:rPr>
          <w:rFonts w:ascii="GHEA Mariam" w:hAnsi="GHEA Mariam" w:cs="Arial"/>
          <w:sz w:val="12"/>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A60A98" w:rsidRPr="000F4671" w:rsidRDefault="00A60A98"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4673" w:type="dxa"/>
        <w:tblLook w:val="04A0" w:firstRow="1" w:lastRow="0" w:firstColumn="1" w:lastColumn="0" w:noHBand="0" w:noVBand="1"/>
      </w:tblPr>
      <w:tblGrid>
        <w:gridCol w:w="8460"/>
        <w:gridCol w:w="2070"/>
        <w:gridCol w:w="1890"/>
        <w:gridCol w:w="2253"/>
      </w:tblGrid>
      <w:tr w:rsidR="00A60A98" w:rsidRPr="009D3EE3" w:rsidTr="00A60A98">
        <w:trPr>
          <w:trHeight w:val="1800"/>
        </w:trPr>
        <w:tc>
          <w:tcPr>
            <w:tcW w:w="14673" w:type="dxa"/>
            <w:gridSpan w:val="4"/>
            <w:tcBorders>
              <w:top w:val="nil"/>
              <w:left w:val="nil"/>
              <w:bottom w:val="nil"/>
              <w:right w:val="nil"/>
            </w:tcBorders>
            <w:shd w:val="clear" w:color="auto" w:fill="auto"/>
            <w:vAlign w:val="center"/>
            <w:hideMark/>
          </w:tcPr>
          <w:p w:rsidR="00A60A98" w:rsidRDefault="00A60A98" w:rsidP="00A60A98">
            <w:pPr>
              <w:jc w:val="center"/>
              <w:rPr>
                <w:rFonts w:ascii="GHEA Mariam" w:hAnsi="GHEA Mariam" w:cs="Arial"/>
                <w:bCs/>
                <w:sz w:val="24"/>
                <w:szCs w:val="24"/>
                <w:lang w:val="fr-FR" w:eastAsia="en-US"/>
              </w:rPr>
            </w:pPr>
            <w:r w:rsidRPr="00A60A98">
              <w:rPr>
                <w:rFonts w:ascii="GHEA Mariam" w:hAnsi="GHEA Mariam" w:cs="Arial"/>
                <w:bCs/>
                <w:sz w:val="24"/>
                <w:szCs w:val="24"/>
                <w:lang w:val="fr-FR" w:eastAsia="en-US"/>
              </w:rPr>
              <w:t>«</w:t>
            </w:r>
            <w:r w:rsidRPr="00A60A98">
              <w:rPr>
                <w:rFonts w:ascii="GHEA Mariam" w:hAnsi="GHEA Mariam" w:cs="Arial"/>
                <w:bCs/>
                <w:sz w:val="24"/>
                <w:szCs w:val="24"/>
                <w:lang w:eastAsia="en-US"/>
              </w:rPr>
              <w:t>ՀԱՅԱՍՏԱՆԻ</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ՀԱՆՐԱՊԵՏՈՒԹՅԱՆ</w:t>
            </w:r>
            <w:r w:rsidRPr="00A60A98">
              <w:rPr>
                <w:rFonts w:ascii="GHEA Mariam" w:hAnsi="GHEA Mariam" w:cs="Arial"/>
                <w:bCs/>
                <w:sz w:val="24"/>
                <w:szCs w:val="24"/>
                <w:lang w:val="fr-FR" w:eastAsia="en-US"/>
              </w:rPr>
              <w:t xml:space="preserve"> 2025 </w:t>
            </w:r>
            <w:r w:rsidRPr="00A60A98">
              <w:rPr>
                <w:rFonts w:ascii="GHEA Mariam" w:hAnsi="GHEA Mariam" w:cs="Arial"/>
                <w:bCs/>
                <w:sz w:val="24"/>
                <w:szCs w:val="24"/>
                <w:lang w:eastAsia="en-US"/>
              </w:rPr>
              <w:t>ԹՎԱԿԱՆԻ</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ՊԵՏԱԿԱՆ</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ԲՅՈՒՋԵԻ</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ՄԱՍԻՆ</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ՕՐԵՆՔԻ</w:t>
            </w:r>
            <w:r w:rsidRPr="00A60A98">
              <w:rPr>
                <w:rFonts w:ascii="GHEA Mariam" w:hAnsi="GHEA Mariam" w:cs="Arial"/>
                <w:bCs/>
                <w:sz w:val="24"/>
                <w:szCs w:val="24"/>
                <w:lang w:val="fr-FR" w:eastAsia="en-US"/>
              </w:rPr>
              <w:t xml:space="preserve"> 6-</w:t>
            </w:r>
            <w:r w:rsidRPr="00A60A98">
              <w:rPr>
                <w:rFonts w:ascii="GHEA Mariam" w:hAnsi="GHEA Mariam" w:cs="Arial"/>
                <w:bCs/>
                <w:sz w:val="24"/>
                <w:szCs w:val="24"/>
                <w:lang w:eastAsia="en-US"/>
              </w:rPr>
              <w:t>ՐԴ</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ՀՈԴՎԱԾԻ</w:t>
            </w:r>
            <w:r w:rsidRPr="00A60A98">
              <w:rPr>
                <w:rFonts w:ascii="GHEA Mariam" w:hAnsi="GHEA Mariam" w:cs="Arial"/>
                <w:bCs/>
                <w:sz w:val="24"/>
                <w:szCs w:val="24"/>
                <w:lang w:val="fr-FR" w:eastAsia="en-US"/>
              </w:rPr>
              <w:t xml:space="preserve"> </w:t>
            </w:r>
            <w:r w:rsidRPr="00A60A98">
              <w:rPr>
                <w:rFonts w:ascii="GHEA Mariam" w:hAnsi="GHEA Mariam" w:cs="Arial"/>
                <w:bCs/>
                <w:spacing w:val="-4"/>
                <w:sz w:val="24"/>
                <w:szCs w:val="24"/>
                <w:lang w:eastAsia="en-US"/>
              </w:rPr>
              <w:t>ԱՂՅՈՒՍԱԿՈՒՄ</w:t>
            </w:r>
            <w:r w:rsidRPr="00A60A98">
              <w:rPr>
                <w:rFonts w:ascii="GHEA Mariam" w:hAnsi="GHEA Mariam" w:cs="Arial"/>
                <w:bCs/>
                <w:spacing w:val="-4"/>
                <w:sz w:val="24"/>
                <w:szCs w:val="24"/>
                <w:lang w:val="fr-FR" w:eastAsia="en-US"/>
              </w:rPr>
              <w:t xml:space="preserve"> </w:t>
            </w:r>
            <w:r w:rsidRPr="00A60A98">
              <w:rPr>
                <w:rFonts w:ascii="GHEA Mariam" w:hAnsi="GHEA Mariam" w:cs="Arial"/>
                <w:bCs/>
                <w:spacing w:val="-4"/>
                <w:sz w:val="24"/>
                <w:szCs w:val="24"/>
                <w:lang w:eastAsia="en-US"/>
              </w:rPr>
              <w:t>ԵՎ</w:t>
            </w:r>
            <w:r w:rsidRPr="00A60A98">
              <w:rPr>
                <w:rFonts w:ascii="GHEA Mariam" w:hAnsi="GHEA Mariam" w:cs="Arial"/>
                <w:bCs/>
                <w:spacing w:val="-4"/>
                <w:sz w:val="24"/>
                <w:szCs w:val="24"/>
                <w:lang w:val="fr-FR" w:eastAsia="en-US"/>
              </w:rPr>
              <w:t xml:space="preserve"> </w:t>
            </w:r>
            <w:r w:rsidRPr="00A60A98">
              <w:rPr>
                <w:rFonts w:ascii="GHEA Mariam" w:hAnsi="GHEA Mariam" w:cs="Arial"/>
                <w:bCs/>
                <w:spacing w:val="-4"/>
                <w:sz w:val="24"/>
                <w:szCs w:val="24"/>
                <w:lang w:eastAsia="en-US"/>
              </w:rPr>
              <w:t>ՀԱՅԱՍՏԱՆԻ</w:t>
            </w:r>
            <w:r w:rsidRPr="00A60A98">
              <w:rPr>
                <w:rFonts w:ascii="GHEA Mariam" w:hAnsi="GHEA Mariam" w:cs="Arial"/>
                <w:bCs/>
                <w:spacing w:val="-4"/>
                <w:sz w:val="24"/>
                <w:szCs w:val="24"/>
                <w:lang w:val="fr-FR" w:eastAsia="en-US"/>
              </w:rPr>
              <w:t xml:space="preserve"> </w:t>
            </w:r>
            <w:r w:rsidRPr="00A60A98">
              <w:rPr>
                <w:rFonts w:ascii="GHEA Mariam" w:hAnsi="GHEA Mariam" w:cs="Arial"/>
                <w:bCs/>
                <w:spacing w:val="-4"/>
                <w:sz w:val="24"/>
                <w:szCs w:val="24"/>
                <w:lang w:eastAsia="en-US"/>
              </w:rPr>
              <w:t>ՀԱՆՐԱՊԵՏՈՒԹՅԱՆ</w:t>
            </w:r>
            <w:r w:rsidRPr="00A60A98">
              <w:rPr>
                <w:rFonts w:ascii="GHEA Mariam" w:hAnsi="GHEA Mariam" w:cs="Arial"/>
                <w:bCs/>
                <w:spacing w:val="-4"/>
                <w:sz w:val="24"/>
                <w:szCs w:val="24"/>
                <w:lang w:val="fr-FR" w:eastAsia="en-US"/>
              </w:rPr>
              <w:t xml:space="preserve"> </w:t>
            </w:r>
            <w:r w:rsidRPr="00A60A98">
              <w:rPr>
                <w:rFonts w:ascii="GHEA Mariam" w:hAnsi="GHEA Mariam" w:cs="Arial"/>
                <w:bCs/>
                <w:spacing w:val="-4"/>
                <w:sz w:val="24"/>
                <w:szCs w:val="24"/>
                <w:lang w:eastAsia="en-US"/>
              </w:rPr>
              <w:t>ԿԱՌԱՎԱՐՈՒԹՅԱՆ</w:t>
            </w:r>
            <w:r w:rsidRPr="00A60A98">
              <w:rPr>
                <w:rFonts w:ascii="GHEA Mariam" w:hAnsi="GHEA Mariam" w:cs="Arial"/>
                <w:bCs/>
                <w:spacing w:val="-4"/>
                <w:sz w:val="24"/>
                <w:szCs w:val="24"/>
                <w:lang w:val="fr-FR" w:eastAsia="en-US"/>
              </w:rPr>
              <w:t xml:space="preserve"> 2024 </w:t>
            </w:r>
            <w:r w:rsidRPr="00A60A98">
              <w:rPr>
                <w:rFonts w:ascii="GHEA Mariam" w:hAnsi="GHEA Mariam" w:cs="Arial"/>
                <w:bCs/>
                <w:spacing w:val="-4"/>
                <w:sz w:val="24"/>
                <w:szCs w:val="24"/>
                <w:lang w:eastAsia="en-US"/>
              </w:rPr>
              <w:t>ԹՎԱԿԱՆԻ</w:t>
            </w:r>
            <w:r w:rsidRPr="00A60A98">
              <w:rPr>
                <w:rFonts w:ascii="GHEA Mariam" w:hAnsi="GHEA Mariam" w:cs="Arial"/>
                <w:bCs/>
                <w:spacing w:val="-4"/>
                <w:sz w:val="24"/>
                <w:szCs w:val="24"/>
                <w:lang w:val="fr-FR" w:eastAsia="en-US"/>
              </w:rPr>
              <w:t xml:space="preserve"> </w:t>
            </w:r>
            <w:r w:rsidRPr="00A60A98">
              <w:rPr>
                <w:rFonts w:ascii="GHEA Mariam" w:hAnsi="GHEA Mariam" w:cs="Arial"/>
                <w:bCs/>
                <w:spacing w:val="-4"/>
                <w:sz w:val="24"/>
                <w:szCs w:val="24"/>
                <w:lang w:eastAsia="en-US"/>
              </w:rPr>
              <w:t>ԴԵԿՏԵՄԲԵՐԻ</w:t>
            </w:r>
            <w:r w:rsidRPr="00A60A98">
              <w:rPr>
                <w:rFonts w:ascii="GHEA Mariam" w:hAnsi="GHEA Mariam" w:cs="Arial"/>
                <w:bCs/>
                <w:spacing w:val="-4"/>
                <w:sz w:val="24"/>
                <w:szCs w:val="24"/>
                <w:lang w:val="fr-FR" w:eastAsia="en-US"/>
              </w:rPr>
              <w:t xml:space="preserve"> 27-</w:t>
            </w:r>
            <w:r w:rsidRPr="00A60A98">
              <w:rPr>
                <w:rFonts w:ascii="GHEA Mariam" w:hAnsi="GHEA Mariam" w:cs="Arial"/>
                <w:bCs/>
                <w:spacing w:val="-4"/>
                <w:sz w:val="24"/>
                <w:szCs w:val="24"/>
                <w:lang w:eastAsia="en-US"/>
              </w:rPr>
              <w:t>Ի</w:t>
            </w:r>
            <w:r w:rsidRPr="00A60A98">
              <w:rPr>
                <w:rFonts w:ascii="GHEA Mariam" w:hAnsi="GHEA Mariam" w:cs="Arial"/>
                <w:bCs/>
                <w:sz w:val="24"/>
                <w:szCs w:val="24"/>
                <w:lang w:val="fr-FR" w:eastAsia="en-US"/>
              </w:rPr>
              <w:t xml:space="preserve">  </w:t>
            </w:r>
          </w:p>
          <w:p w:rsidR="00A60A98" w:rsidRPr="00A60A98" w:rsidRDefault="00A60A98" w:rsidP="00A60A98">
            <w:pPr>
              <w:jc w:val="center"/>
              <w:rPr>
                <w:rFonts w:ascii="GHEA Mariam" w:hAnsi="GHEA Mariam" w:cs="Arial"/>
                <w:bCs/>
                <w:sz w:val="24"/>
                <w:szCs w:val="24"/>
                <w:lang w:val="fr-FR" w:eastAsia="en-US"/>
              </w:rPr>
            </w:pPr>
            <w:r w:rsidRPr="00A60A98">
              <w:rPr>
                <w:rFonts w:ascii="GHEA Mariam" w:hAnsi="GHEA Mariam" w:cs="Arial"/>
                <w:bCs/>
                <w:sz w:val="24"/>
                <w:szCs w:val="24"/>
                <w:lang w:val="fr-FR" w:eastAsia="en-US"/>
              </w:rPr>
              <w:t>N 2060-</w:t>
            </w:r>
            <w:r w:rsidRPr="00A60A98">
              <w:rPr>
                <w:rFonts w:ascii="GHEA Mariam" w:hAnsi="GHEA Mariam" w:cs="Arial"/>
                <w:bCs/>
                <w:sz w:val="24"/>
                <w:szCs w:val="24"/>
                <w:lang w:eastAsia="en-US"/>
              </w:rPr>
              <w:t>Ն</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ՈՐՈՇՄԱՆ</w:t>
            </w:r>
            <w:r w:rsidRPr="00A60A98">
              <w:rPr>
                <w:rFonts w:ascii="GHEA Mariam" w:hAnsi="GHEA Mariam" w:cs="Arial"/>
                <w:bCs/>
                <w:sz w:val="24"/>
                <w:szCs w:val="24"/>
                <w:lang w:val="fr-FR" w:eastAsia="en-US"/>
              </w:rPr>
              <w:t xml:space="preserve"> N 2 </w:t>
            </w:r>
            <w:r w:rsidRPr="00A60A98">
              <w:rPr>
                <w:rFonts w:ascii="GHEA Mariam" w:hAnsi="GHEA Mariam" w:cs="Arial"/>
                <w:bCs/>
                <w:sz w:val="24"/>
                <w:szCs w:val="24"/>
                <w:lang w:eastAsia="en-US"/>
              </w:rPr>
              <w:t>ՀԱՎԵԼՎԱԾՈՒՄ</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ԿԱՏԱՐՎՈՂ</w:t>
            </w:r>
            <w:r w:rsidRPr="00A60A98">
              <w:rPr>
                <w:rFonts w:ascii="GHEA Mariam" w:hAnsi="GHEA Mariam" w:cs="Arial"/>
                <w:bCs/>
                <w:sz w:val="24"/>
                <w:szCs w:val="24"/>
                <w:lang w:val="fr-FR" w:eastAsia="en-US"/>
              </w:rPr>
              <w:t xml:space="preserve"> </w:t>
            </w:r>
            <w:r w:rsidRPr="00A60A98">
              <w:rPr>
                <w:rFonts w:ascii="GHEA Mariam" w:hAnsi="GHEA Mariam" w:cs="Arial"/>
                <w:bCs/>
                <w:sz w:val="24"/>
                <w:szCs w:val="24"/>
                <w:lang w:eastAsia="en-US"/>
              </w:rPr>
              <w:t>ՓՈՓՈԽՈՒԹՅՈՒՆՆԵՐԸ</w:t>
            </w:r>
            <w:r w:rsidRPr="00A60A98">
              <w:rPr>
                <w:rFonts w:ascii="GHEA Mariam" w:hAnsi="GHEA Mariam" w:cs="Arial"/>
                <w:bCs/>
                <w:sz w:val="24"/>
                <w:szCs w:val="24"/>
                <w:lang w:val="fr-FR" w:eastAsia="en-US"/>
              </w:rPr>
              <w:t xml:space="preserve"> </w:t>
            </w:r>
          </w:p>
        </w:tc>
      </w:tr>
      <w:tr w:rsidR="00A60A98" w:rsidRPr="00A60A98" w:rsidTr="00A60A98">
        <w:trPr>
          <w:trHeight w:val="70"/>
        </w:trPr>
        <w:tc>
          <w:tcPr>
            <w:tcW w:w="8460" w:type="dxa"/>
            <w:tcBorders>
              <w:top w:val="nil"/>
              <w:left w:val="nil"/>
              <w:bottom w:val="nil"/>
              <w:right w:val="nil"/>
            </w:tcBorders>
            <w:shd w:val="clear" w:color="auto" w:fill="auto"/>
            <w:noWrap/>
            <w:vAlign w:val="center"/>
            <w:hideMark/>
          </w:tcPr>
          <w:p w:rsidR="00A60A98" w:rsidRPr="00A60A98" w:rsidRDefault="00A60A98" w:rsidP="00A60A98">
            <w:pPr>
              <w:rPr>
                <w:rFonts w:ascii="GHEA Mariam" w:hAnsi="GHEA Mariam"/>
                <w:sz w:val="24"/>
                <w:szCs w:val="24"/>
                <w:lang w:val="fr-FR" w:eastAsia="en-US"/>
              </w:rPr>
            </w:pPr>
          </w:p>
        </w:tc>
        <w:tc>
          <w:tcPr>
            <w:tcW w:w="2070" w:type="dxa"/>
            <w:tcBorders>
              <w:top w:val="nil"/>
              <w:left w:val="nil"/>
              <w:bottom w:val="nil"/>
              <w:right w:val="nil"/>
            </w:tcBorders>
            <w:shd w:val="clear" w:color="auto" w:fill="auto"/>
            <w:noWrap/>
            <w:vAlign w:val="center"/>
            <w:hideMark/>
          </w:tcPr>
          <w:p w:rsidR="00A60A98" w:rsidRPr="00A60A98" w:rsidRDefault="00A60A98" w:rsidP="00A60A98">
            <w:pPr>
              <w:jc w:val="center"/>
              <w:rPr>
                <w:rFonts w:ascii="GHEA Mariam" w:hAnsi="GHEA Mariam"/>
                <w:sz w:val="24"/>
                <w:szCs w:val="24"/>
                <w:lang w:val="fr-FR" w:eastAsia="en-US"/>
              </w:rPr>
            </w:pPr>
          </w:p>
        </w:tc>
        <w:tc>
          <w:tcPr>
            <w:tcW w:w="1890" w:type="dxa"/>
            <w:tcBorders>
              <w:top w:val="nil"/>
              <w:left w:val="nil"/>
              <w:bottom w:val="nil"/>
              <w:right w:val="nil"/>
            </w:tcBorders>
            <w:shd w:val="clear" w:color="auto" w:fill="auto"/>
            <w:noWrap/>
            <w:vAlign w:val="center"/>
            <w:hideMark/>
          </w:tcPr>
          <w:p w:rsidR="00A60A98" w:rsidRPr="00A60A98" w:rsidRDefault="00A60A98" w:rsidP="00A60A98">
            <w:pPr>
              <w:jc w:val="center"/>
              <w:rPr>
                <w:rFonts w:ascii="GHEA Mariam" w:hAnsi="GHEA Mariam"/>
                <w:sz w:val="24"/>
                <w:szCs w:val="24"/>
                <w:lang w:val="fr-FR" w:eastAsia="en-US"/>
              </w:rPr>
            </w:pPr>
          </w:p>
        </w:tc>
        <w:tc>
          <w:tcPr>
            <w:tcW w:w="2253" w:type="dxa"/>
            <w:tcBorders>
              <w:top w:val="nil"/>
              <w:left w:val="nil"/>
              <w:bottom w:val="nil"/>
              <w:right w:val="nil"/>
            </w:tcBorders>
            <w:shd w:val="clear" w:color="auto" w:fill="auto"/>
            <w:noWrap/>
            <w:vAlign w:val="bottom"/>
            <w:hideMark/>
          </w:tcPr>
          <w:p w:rsidR="00A60A98" w:rsidRPr="00A60A98" w:rsidRDefault="00A60A98" w:rsidP="00A60A98">
            <w:pPr>
              <w:jc w:val="right"/>
              <w:rPr>
                <w:rFonts w:ascii="GHEA Mariam" w:hAnsi="GHEA Mariam" w:cs="Arial"/>
                <w:sz w:val="24"/>
                <w:szCs w:val="24"/>
                <w:lang w:val="fr-FR" w:eastAsia="en-US"/>
              </w:rPr>
            </w:pPr>
            <w:r w:rsidRPr="00A60A98">
              <w:rPr>
                <w:rFonts w:ascii="GHEA Mariam" w:hAnsi="GHEA Mariam" w:cs="Arial"/>
                <w:sz w:val="24"/>
                <w:szCs w:val="24"/>
                <w:lang w:val="fr-FR" w:eastAsia="en-US"/>
              </w:rPr>
              <w:t>(</w:t>
            </w:r>
            <w:r w:rsidRPr="00A60A98">
              <w:rPr>
                <w:rFonts w:ascii="GHEA Mariam" w:hAnsi="GHEA Mariam" w:cs="Arial"/>
                <w:sz w:val="24"/>
                <w:szCs w:val="24"/>
                <w:lang w:eastAsia="en-US"/>
              </w:rPr>
              <w:t>հազ</w:t>
            </w:r>
            <w:r>
              <w:rPr>
                <w:rFonts w:ascii="GHEA Mariam" w:hAnsi="GHEA Mariam" w:cs="Arial"/>
                <w:sz w:val="24"/>
                <w:szCs w:val="24"/>
                <w:lang w:val="hy-AM" w:eastAsia="en-US"/>
              </w:rPr>
              <w:t>.</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դրամ</w:t>
            </w:r>
            <w:r w:rsidRPr="00A60A98">
              <w:rPr>
                <w:rFonts w:ascii="GHEA Mariam" w:hAnsi="GHEA Mariam" w:cs="Arial"/>
                <w:sz w:val="24"/>
                <w:szCs w:val="24"/>
                <w:lang w:val="fr-FR" w:eastAsia="en-US"/>
              </w:rPr>
              <w:t>)</w:t>
            </w:r>
          </w:p>
        </w:tc>
      </w:tr>
      <w:tr w:rsidR="00A60A98" w:rsidRPr="009D3EE3" w:rsidTr="00A60A98">
        <w:trPr>
          <w:trHeight w:val="575"/>
        </w:trPr>
        <w:tc>
          <w:tcPr>
            <w:tcW w:w="8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0A98" w:rsidRPr="00A60A98" w:rsidRDefault="00A60A98" w:rsidP="00A60A98">
            <w:pPr>
              <w:jc w:val="center"/>
              <w:rPr>
                <w:rFonts w:ascii="GHEA Mariam" w:hAnsi="GHEA Mariam" w:cs="Arial"/>
                <w:sz w:val="24"/>
                <w:szCs w:val="24"/>
                <w:lang w:val="fr-FR" w:eastAsia="en-US"/>
              </w:rPr>
            </w:pPr>
            <w:r w:rsidRPr="00A60A98">
              <w:rPr>
                <w:rFonts w:ascii="GHEA Mariam" w:hAnsi="GHEA Mariam" w:cs="Arial"/>
                <w:sz w:val="24"/>
                <w:szCs w:val="24"/>
                <w:lang w:eastAsia="en-US"/>
              </w:rPr>
              <w:t>Եկամտատեսակ</w:t>
            </w:r>
          </w:p>
        </w:tc>
        <w:tc>
          <w:tcPr>
            <w:tcW w:w="6213" w:type="dxa"/>
            <w:gridSpan w:val="3"/>
            <w:tcBorders>
              <w:top w:val="single" w:sz="4" w:space="0" w:color="auto"/>
              <w:left w:val="nil"/>
              <w:bottom w:val="single" w:sz="4" w:space="0" w:color="auto"/>
              <w:right w:val="single" w:sz="4" w:space="0" w:color="auto"/>
            </w:tcBorders>
            <w:shd w:val="clear" w:color="auto" w:fill="auto"/>
            <w:vAlign w:val="center"/>
            <w:hideMark/>
          </w:tcPr>
          <w:p w:rsidR="00A60A98" w:rsidRDefault="00A60A98" w:rsidP="00A60A98">
            <w:pPr>
              <w:jc w:val="center"/>
              <w:rPr>
                <w:rFonts w:ascii="GHEA Mariam" w:hAnsi="GHEA Mariam" w:cs="Arial"/>
                <w:sz w:val="24"/>
                <w:szCs w:val="24"/>
                <w:lang w:val="fr-FR" w:eastAsia="en-US"/>
              </w:rPr>
            </w:pPr>
            <w:r w:rsidRPr="00A60A98">
              <w:rPr>
                <w:rFonts w:ascii="GHEA Mariam" w:hAnsi="GHEA Mariam" w:cs="Arial"/>
                <w:sz w:val="24"/>
                <w:szCs w:val="24"/>
                <w:lang w:eastAsia="en-US"/>
              </w:rPr>
              <w:t>Ցուցանիշների</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փոփոխությունը</w:t>
            </w:r>
            <w:r w:rsidRPr="00A60A98">
              <w:rPr>
                <w:rFonts w:ascii="GHEA Mariam" w:hAnsi="GHEA Mariam" w:cs="Arial"/>
                <w:sz w:val="24"/>
                <w:szCs w:val="24"/>
                <w:lang w:val="fr-FR" w:eastAsia="en-US"/>
              </w:rPr>
              <w:t xml:space="preserve"> </w:t>
            </w:r>
          </w:p>
          <w:p w:rsidR="00A60A98" w:rsidRPr="00A60A98" w:rsidRDefault="00A60A98" w:rsidP="00A60A98">
            <w:pPr>
              <w:jc w:val="center"/>
              <w:rPr>
                <w:rFonts w:ascii="GHEA Mariam" w:hAnsi="GHEA Mariam" w:cs="Arial"/>
                <w:sz w:val="24"/>
                <w:szCs w:val="24"/>
                <w:lang w:val="fr-FR" w:eastAsia="en-US"/>
              </w:rPr>
            </w:pPr>
            <w:r w:rsidRPr="00A60A98">
              <w:rPr>
                <w:rFonts w:ascii="GHEA Mariam" w:hAnsi="GHEA Mariam" w:cs="Arial"/>
                <w:sz w:val="24"/>
                <w:szCs w:val="24"/>
                <w:lang w:val="fr-FR" w:eastAsia="en-US"/>
              </w:rPr>
              <w:t>(</w:t>
            </w:r>
            <w:r w:rsidRPr="00A60A98">
              <w:rPr>
                <w:rFonts w:ascii="GHEA Mariam" w:hAnsi="GHEA Mariam" w:cs="Arial"/>
                <w:sz w:val="24"/>
                <w:szCs w:val="24"/>
                <w:lang w:eastAsia="en-US"/>
              </w:rPr>
              <w:t>գումարների</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ավելացումը</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ն</w:t>
            </w:r>
            <w:r>
              <w:rPr>
                <w:rFonts w:ascii="GHEA Mariam" w:hAnsi="GHEA Mariam" w:cs="Arial"/>
                <w:sz w:val="24"/>
                <w:szCs w:val="24"/>
                <w:lang w:val="hy-AM" w:eastAsia="en-US"/>
              </w:rPr>
              <w:t>շ</w:t>
            </w:r>
            <w:r w:rsidRPr="00A60A98">
              <w:rPr>
                <w:rFonts w:ascii="GHEA Mariam" w:hAnsi="GHEA Mariam" w:cs="Arial"/>
                <w:sz w:val="24"/>
                <w:szCs w:val="24"/>
                <w:lang w:eastAsia="en-US"/>
              </w:rPr>
              <w:t>ված</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է</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դրական</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նշանով</w:t>
            </w:r>
            <w:r w:rsidRPr="00A60A98">
              <w:rPr>
                <w:rFonts w:ascii="GHEA Mariam" w:hAnsi="GHEA Mariam" w:cs="Arial"/>
                <w:sz w:val="24"/>
                <w:szCs w:val="24"/>
                <w:lang w:val="fr-FR" w:eastAsia="en-US"/>
              </w:rPr>
              <w:t xml:space="preserve">)  </w:t>
            </w:r>
          </w:p>
        </w:tc>
      </w:tr>
      <w:tr w:rsidR="00A60A98" w:rsidRPr="00A60A98" w:rsidTr="00A60A98">
        <w:trPr>
          <w:trHeight w:val="840"/>
        </w:trPr>
        <w:tc>
          <w:tcPr>
            <w:tcW w:w="8460" w:type="dxa"/>
            <w:vMerge/>
            <w:tcBorders>
              <w:top w:val="single" w:sz="4" w:space="0" w:color="auto"/>
              <w:left w:val="single" w:sz="4" w:space="0" w:color="auto"/>
              <w:bottom w:val="single" w:sz="4" w:space="0" w:color="auto"/>
              <w:right w:val="single" w:sz="4" w:space="0" w:color="auto"/>
            </w:tcBorders>
            <w:vAlign w:val="center"/>
            <w:hideMark/>
          </w:tcPr>
          <w:p w:rsidR="00A60A98" w:rsidRPr="00A60A98" w:rsidRDefault="00A60A98" w:rsidP="00A60A98">
            <w:pPr>
              <w:rPr>
                <w:rFonts w:ascii="GHEA Mariam" w:hAnsi="GHEA Mariam" w:cs="Arial"/>
                <w:sz w:val="24"/>
                <w:szCs w:val="24"/>
                <w:lang w:val="fr-FR" w:eastAsia="en-US"/>
              </w:rPr>
            </w:pPr>
          </w:p>
        </w:tc>
        <w:tc>
          <w:tcPr>
            <w:tcW w:w="2070" w:type="dxa"/>
            <w:tcBorders>
              <w:top w:val="nil"/>
              <w:left w:val="nil"/>
              <w:bottom w:val="single" w:sz="4" w:space="0" w:color="auto"/>
              <w:right w:val="single" w:sz="4" w:space="0" w:color="auto"/>
            </w:tcBorders>
            <w:shd w:val="clear" w:color="auto" w:fill="auto"/>
            <w:vAlign w:val="center"/>
            <w:hideMark/>
          </w:tcPr>
          <w:p w:rsidR="00A60A98" w:rsidRPr="00A60A98" w:rsidRDefault="00A60A98" w:rsidP="00A60A98">
            <w:pPr>
              <w:jc w:val="center"/>
              <w:rPr>
                <w:rFonts w:ascii="GHEA Mariam" w:hAnsi="GHEA Mariam" w:cs="Arial"/>
                <w:sz w:val="24"/>
                <w:szCs w:val="24"/>
                <w:lang w:val="fr-FR" w:eastAsia="en-US"/>
              </w:rPr>
            </w:pPr>
            <w:r w:rsidRPr="00A60A98">
              <w:rPr>
                <w:rFonts w:ascii="GHEA Mariam" w:hAnsi="GHEA Mariam" w:cs="Arial"/>
                <w:sz w:val="24"/>
                <w:szCs w:val="24"/>
                <w:lang w:eastAsia="en-US"/>
              </w:rPr>
              <w:t>առաջին</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կիսամյակ</w:t>
            </w:r>
          </w:p>
        </w:tc>
        <w:tc>
          <w:tcPr>
            <w:tcW w:w="1890" w:type="dxa"/>
            <w:tcBorders>
              <w:top w:val="nil"/>
              <w:left w:val="nil"/>
              <w:bottom w:val="single" w:sz="4" w:space="0" w:color="auto"/>
              <w:right w:val="single" w:sz="4" w:space="0" w:color="auto"/>
            </w:tcBorders>
            <w:shd w:val="clear" w:color="auto" w:fill="auto"/>
            <w:vAlign w:val="center"/>
            <w:hideMark/>
          </w:tcPr>
          <w:p w:rsidR="00A60A98" w:rsidRPr="00A60A98" w:rsidRDefault="00A60A98" w:rsidP="00A60A98">
            <w:pPr>
              <w:jc w:val="center"/>
              <w:rPr>
                <w:rFonts w:ascii="GHEA Mariam" w:hAnsi="GHEA Mariam" w:cs="Arial"/>
                <w:sz w:val="24"/>
                <w:szCs w:val="24"/>
                <w:lang w:val="fr-FR" w:eastAsia="en-US"/>
              </w:rPr>
            </w:pPr>
            <w:r w:rsidRPr="00A60A98">
              <w:rPr>
                <w:rFonts w:ascii="GHEA Mariam" w:hAnsi="GHEA Mariam" w:cs="Arial"/>
                <w:sz w:val="24"/>
                <w:szCs w:val="24"/>
                <w:lang w:eastAsia="en-US"/>
              </w:rPr>
              <w:t>ինն</w:t>
            </w:r>
            <w:r w:rsidRPr="00A60A98">
              <w:rPr>
                <w:rFonts w:ascii="GHEA Mariam" w:hAnsi="GHEA Mariam" w:cs="Arial"/>
                <w:sz w:val="24"/>
                <w:szCs w:val="24"/>
                <w:lang w:val="fr-FR" w:eastAsia="en-US"/>
              </w:rPr>
              <w:t xml:space="preserve"> </w:t>
            </w:r>
            <w:r w:rsidRPr="00A60A98">
              <w:rPr>
                <w:rFonts w:ascii="GHEA Mariam" w:hAnsi="GHEA Mariam" w:cs="Arial"/>
                <w:sz w:val="24"/>
                <w:szCs w:val="24"/>
                <w:lang w:eastAsia="en-US"/>
              </w:rPr>
              <w:t>ամիս</w:t>
            </w:r>
          </w:p>
        </w:tc>
        <w:tc>
          <w:tcPr>
            <w:tcW w:w="2253" w:type="dxa"/>
            <w:tcBorders>
              <w:top w:val="nil"/>
              <w:left w:val="nil"/>
              <w:bottom w:val="single" w:sz="4" w:space="0" w:color="auto"/>
              <w:right w:val="single" w:sz="4" w:space="0" w:color="auto"/>
            </w:tcBorders>
            <w:shd w:val="clear" w:color="auto" w:fill="auto"/>
            <w:vAlign w:val="center"/>
            <w:hideMark/>
          </w:tcPr>
          <w:p w:rsidR="00A60A98" w:rsidRPr="00A60A98" w:rsidRDefault="00A60A98" w:rsidP="00A60A98">
            <w:pPr>
              <w:jc w:val="center"/>
              <w:rPr>
                <w:rFonts w:ascii="GHEA Mariam" w:hAnsi="GHEA Mariam" w:cs="Arial"/>
                <w:sz w:val="24"/>
                <w:szCs w:val="24"/>
                <w:lang w:val="fr-FR" w:eastAsia="en-US"/>
              </w:rPr>
            </w:pPr>
            <w:r w:rsidRPr="00A60A98">
              <w:rPr>
                <w:rFonts w:ascii="GHEA Mariam" w:hAnsi="GHEA Mariam" w:cs="Arial"/>
                <w:sz w:val="24"/>
                <w:szCs w:val="24"/>
                <w:lang w:eastAsia="en-US"/>
              </w:rPr>
              <w:t>տարի</w:t>
            </w:r>
          </w:p>
        </w:tc>
      </w:tr>
      <w:tr w:rsidR="00A60A98" w:rsidRPr="00A60A98" w:rsidTr="00A60A98">
        <w:trPr>
          <w:trHeight w:val="480"/>
        </w:trPr>
        <w:tc>
          <w:tcPr>
            <w:tcW w:w="8460" w:type="dxa"/>
            <w:tcBorders>
              <w:top w:val="nil"/>
              <w:left w:val="single" w:sz="4" w:space="0" w:color="auto"/>
              <w:bottom w:val="single" w:sz="4" w:space="0" w:color="auto"/>
              <w:right w:val="single" w:sz="4" w:space="0" w:color="auto"/>
            </w:tcBorders>
            <w:shd w:val="clear" w:color="auto" w:fill="auto"/>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Ընդամենը</w:t>
            </w:r>
          </w:p>
        </w:tc>
        <w:tc>
          <w:tcPr>
            <w:tcW w:w="2070"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 xml:space="preserve">       27,160.0 </w:t>
            </w:r>
          </w:p>
        </w:tc>
        <w:tc>
          <w:tcPr>
            <w:tcW w:w="1890"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 xml:space="preserve">       27,160.0 </w:t>
            </w:r>
          </w:p>
        </w:tc>
        <w:tc>
          <w:tcPr>
            <w:tcW w:w="2253"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 xml:space="preserve">       27,160.0 </w:t>
            </w:r>
          </w:p>
        </w:tc>
      </w:tr>
      <w:tr w:rsidR="00A60A98" w:rsidRPr="00A60A98" w:rsidTr="00A60A98">
        <w:trPr>
          <w:trHeight w:val="345"/>
        </w:trPr>
        <w:tc>
          <w:tcPr>
            <w:tcW w:w="8460" w:type="dxa"/>
            <w:tcBorders>
              <w:top w:val="nil"/>
              <w:left w:val="single" w:sz="4" w:space="0" w:color="auto"/>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այդ թվում</w:t>
            </w:r>
            <w:r>
              <w:rPr>
                <w:rFonts w:ascii="GHEA Mariam" w:hAnsi="GHEA Mariam" w:cs="Arial"/>
                <w:sz w:val="24"/>
                <w:szCs w:val="24"/>
                <w:lang w:val="hy-AM" w:eastAsia="en-US"/>
              </w:rPr>
              <w:t>՝</w:t>
            </w:r>
            <w:r w:rsidRPr="00A60A98">
              <w:rPr>
                <w:rFonts w:ascii="GHEA Mariam" w:hAnsi="GHEA Mariam" w:cs="Arial"/>
                <w:sz w:val="24"/>
                <w:szCs w:val="24"/>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Calibri" w:hAnsi="Calibri" w:cs="Calibri"/>
                <w:sz w:val="24"/>
                <w:szCs w:val="24"/>
                <w:lang w:eastAsia="en-US"/>
              </w:rPr>
              <w:t> </w:t>
            </w:r>
          </w:p>
        </w:tc>
        <w:tc>
          <w:tcPr>
            <w:tcW w:w="2253"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Calibri" w:hAnsi="Calibri" w:cs="Calibri"/>
                <w:sz w:val="24"/>
                <w:szCs w:val="24"/>
                <w:lang w:eastAsia="en-US"/>
              </w:rPr>
              <w:t> </w:t>
            </w:r>
          </w:p>
        </w:tc>
      </w:tr>
      <w:tr w:rsidR="00A60A98" w:rsidRPr="00A60A98" w:rsidTr="00A60A98">
        <w:trPr>
          <w:trHeight w:val="345"/>
        </w:trPr>
        <w:tc>
          <w:tcPr>
            <w:tcW w:w="8460" w:type="dxa"/>
            <w:tcBorders>
              <w:top w:val="nil"/>
              <w:left w:val="single" w:sz="4" w:space="0" w:color="auto"/>
              <w:bottom w:val="single" w:sz="4" w:space="0" w:color="auto"/>
              <w:right w:val="single" w:sz="4" w:space="0" w:color="auto"/>
            </w:tcBorders>
            <w:shd w:val="clear" w:color="auto" w:fill="auto"/>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Հարկային եկամուտներ և պետական տուրքեր</w:t>
            </w:r>
          </w:p>
        </w:tc>
        <w:tc>
          <w:tcPr>
            <w:tcW w:w="2070"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 xml:space="preserve">       27,160.0 </w:t>
            </w:r>
          </w:p>
        </w:tc>
        <w:tc>
          <w:tcPr>
            <w:tcW w:w="1890"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 xml:space="preserve">       27,160.0 </w:t>
            </w:r>
          </w:p>
        </w:tc>
        <w:tc>
          <w:tcPr>
            <w:tcW w:w="2253" w:type="dxa"/>
            <w:tcBorders>
              <w:top w:val="nil"/>
              <w:left w:val="nil"/>
              <w:bottom w:val="single" w:sz="4" w:space="0" w:color="auto"/>
              <w:right w:val="single" w:sz="4" w:space="0" w:color="auto"/>
            </w:tcBorders>
            <w:shd w:val="clear" w:color="auto" w:fill="auto"/>
            <w:noWrap/>
            <w:vAlign w:val="center"/>
            <w:hideMark/>
          </w:tcPr>
          <w:p w:rsidR="00A60A98" w:rsidRPr="00A60A98" w:rsidRDefault="00A60A98" w:rsidP="00A60A98">
            <w:pPr>
              <w:rPr>
                <w:rFonts w:ascii="GHEA Mariam" w:hAnsi="GHEA Mariam" w:cs="Arial"/>
                <w:sz w:val="24"/>
                <w:szCs w:val="24"/>
                <w:lang w:eastAsia="en-US"/>
              </w:rPr>
            </w:pPr>
            <w:r w:rsidRPr="00A60A98">
              <w:rPr>
                <w:rFonts w:ascii="GHEA Mariam" w:hAnsi="GHEA Mariam" w:cs="Arial"/>
                <w:sz w:val="24"/>
                <w:szCs w:val="24"/>
                <w:lang w:eastAsia="en-US"/>
              </w:rPr>
              <w:t xml:space="preserve">       27,160.0 </w:t>
            </w:r>
          </w:p>
        </w:tc>
      </w:tr>
    </w:tbl>
    <w:p w:rsidR="00574B41" w:rsidRPr="000F4671" w:rsidRDefault="00574B41" w:rsidP="007247E4">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4A2164" w:rsidRDefault="00F17DD7" w:rsidP="007247E4">
      <w:pPr>
        <w:pStyle w:val="norm"/>
        <w:spacing w:line="240" w:lineRule="auto"/>
        <w:ind w:firstLine="0"/>
        <w:rPr>
          <w:rFonts w:ascii="GHEA Mariam" w:hAnsi="GHEA Mariam" w:cs="Arial"/>
          <w:sz w:val="24"/>
          <w:szCs w:val="24"/>
          <w:lang w:val="fr-FR"/>
        </w:rPr>
      </w:pPr>
    </w:p>
    <w:tbl>
      <w:tblPr>
        <w:tblW w:w="15939" w:type="dxa"/>
        <w:tblInd w:w="-630" w:type="dxa"/>
        <w:tblLook w:val="04A0" w:firstRow="1" w:lastRow="0" w:firstColumn="1" w:lastColumn="0" w:noHBand="0" w:noVBand="1"/>
      </w:tblPr>
      <w:tblGrid>
        <w:gridCol w:w="720"/>
        <w:gridCol w:w="1056"/>
        <w:gridCol w:w="1560"/>
        <w:gridCol w:w="2964"/>
        <w:gridCol w:w="2970"/>
        <w:gridCol w:w="3175"/>
        <w:gridCol w:w="1162"/>
        <w:gridCol w:w="1162"/>
        <w:gridCol w:w="1170"/>
      </w:tblGrid>
      <w:tr w:rsidR="004A2164" w:rsidRPr="004A2164" w:rsidTr="004A2164">
        <w:trPr>
          <w:trHeight w:val="1125"/>
        </w:trPr>
        <w:tc>
          <w:tcPr>
            <w:tcW w:w="15939" w:type="dxa"/>
            <w:gridSpan w:val="9"/>
            <w:tcBorders>
              <w:top w:val="nil"/>
              <w:left w:val="nil"/>
              <w:bottom w:val="nil"/>
              <w:right w:val="nil"/>
            </w:tcBorders>
            <w:shd w:val="clear" w:color="auto" w:fill="auto"/>
            <w:vAlign w:val="center"/>
            <w:hideMark/>
          </w:tcPr>
          <w:p w:rsidR="004A2164" w:rsidRPr="004A2164" w:rsidRDefault="004A2164" w:rsidP="004A2164">
            <w:pPr>
              <w:jc w:val="center"/>
              <w:rPr>
                <w:rFonts w:ascii="GHEA Mariam" w:hAnsi="GHEA Mariam" w:cs="Arial"/>
                <w:bCs/>
                <w:lang w:val="fr-FR" w:eastAsia="en-US"/>
              </w:rPr>
            </w:pPr>
            <w:r w:rsidRPr="004A2164">
              <w:rPr>
                <w:rFonts w:ascii="GHEA Mariam" w:hAnsi="GHEA Mariam" w:cs="Arial"/>
                <w:bCs/>
                <w:lang w:val="fr-FR" w:eastAsia="en-US"/>
              </w:rPr>
              <w:t>«</w:t>
            </w:r>
            <w:r w:rsidRPr="004A2164">
              <w:rPr>
                <w:rFonts w:ascii="GHEA Mariam" w:hAnsi="GHEA Mariam" w:cs="Arial"/>
                <w:bCs/>
                <w:lang w:eastAsia="en-US"/>
              </w:rPr>
              <w:t>ՀԱՅԱՍՏԱՆԻ</w:t>
            </w:r>
            <w:r w:rsidRPr="004A2164">
              <w:rPr>
                <w:rFonts w:ascii="GHEA Mariam" w:hAnsi="GHEA Mariam" w:cs="Arial"/>
                <w:bCs/>
                <w:lang w:val="fr-FR" w:eastAsia="en-US"/>
              </w:rPr>
              <w:t xml:space="preserve"> </w:t>
            </w:r>
            <w:r w:rsidRPr="004A2164">
              <w:rPr>
                <w:rFonts w:ascii="GHEA Mariam" w:hAnsi="GHEA Mariam" w:cs="Arial"/>
                <w:bCs/>
                <w:lang w:eastAsia="en-US"/>
              </w:rPr>
              <w:t>ՀԱՆՐԱՊԵՏՈՒԹՅԱՆ</w:t>
            </w:r>
            <w:r w:rsidRPr="004A2164">
              <w:rPr>
                <w:rFonts w:ascii="GHEA Mariam" w:hAnsi="GHEA Mariam" w:cs="Arial"/>
                <w:bCs/>
                <w:lang w:val="fr-FR" w:eastAsia="en-US"/>
              </w:rPr>
              <w:t xml:space="preserve"> 2025 </w:t>
            </w:r>
            <w:r w:rsidRPr="004A2164">
              <w:rPr>
                <w:rFonts w:ascii="GHEA Mariam" w:hAnsi="GHEA Mariam" w:cs="Arial"/>
                <w:bCs/>
                <w:lang w:eastAsia="en-US"/>
              </w:rPr>
              <w:t>ԹՎԱԿԱՆԻ</w:t>
            </w:r>
            <w:r w:rsidRPr="004A2164">
              <w:rPr>
                <w:rFonts w:ascii="GHEA Mariam" w:hAnsi="GHEA Mariam" w:cs="Arial"/>
                <w:bCs/>
                <w:lang w:val="fr-FR" w:eastAsia="en-US"/>
              </w:rPr>
              <w:t xml:space="preserve"> </w:t>
            </w:r>
            <w:r w:rsidRPr="004A2164">
              <w:rPr>
                <w:rFonts w:ascii="GHEA Mariam" w:hAnsi="GHEA Mariam" w:cs="Arial"/>
                <w:bCs/>
                <w:lang w:eastAsia="en-US"/>
              </w:rPr>
              <w:t>ՊԵՏԱԿԱՆ</w:t>
            </w:r>
            <w:r w:rsidRPr="004A2164">
              <w:rPr>
                <w:rFonts w:ascii="GHEA Mariam" w:hAnsi="GHEA Mariam" w:cs="Arial"/>
                <w:bCs/>
                <w:lang w:val="fr-FR" w:eastAsia="en-US"/>
              </w:rPr>
              <w:t xml:space="preserve"> </w:t>
            </w:r>
            <w:r w:rsidRPr="004A2164">
              <w:rPr>
                <w:rFonts w:ascii="GHEA Mariam" w:hAnsi="GHEA Mariam" w:cs="Arial"/>
                <w:bCs/>
                <w:lang w:eastAsia="en-US"/>
              </w:rPr>
              <w:t>ԲՅՈՒՋԵԻ</w:t>
            </w:r>
            <w:r w:rsidRPr="004A2164">
              <w:rPr>
                <w:rFonts w:ascii="GHEA Mariam" w:hAnsi="GHEA Mariam" w:cs="Arial"/>
                <w:bCs/>
                <w:lang w:val="fr-FR" w:eastAsia="en-US"/>
              </w:rPr>
              <w:t xml:space="preserve"> </w:t>
            </w:r>
            <w:r w:rsidRPr="004A2164">
              <w:rPr>
                <w:rFonts w:ascii="GHEA Mariam" w:hAnsi="GHEA Mariam" w:cs="Arial"/>
                <w:bCs/>
                <w:lang w:eastAsia="en-US"/>
              </w:rPr>
              <w:t>ՄԱՍԻՆ</w:t>
            </w:r>
            <w:r w:rsidRPr="004A2164">
              <w:rPr>
                <w:rFonts w:ascii="GHEA Mariam" w:hAnsi="GHEA Mariam" w:cs="Arial"/>
                <w:bCs/>
                <w:lang w:val="fr-FR" w:eastAsia="en-US"/>
              </w:rPr>
              <w:t xml:space="preserve">» </w:t>
            </w:r>
            <w:r w:rsidRPr="004A2164">
              <w:rPr>
                <w:rFonts w:ascii="GHEA Mariam" w:hAnsi="GHEA Mariam" w:cs="Arial"/>
                <w:bCs/>
                <w:lang w:eastAsia="en-US"/>
              </w:rPr>
              <w:t>ՕՐԵՆՔԻ</w:t>
            </w:r>
            <w:r w:rsidRPr="004A2164">
              <w:rPr>
                <w:rFonts w:ascii="GHEA Mariam" w:hAnsi="GHEA Mariam" w:cs="Arial"/>
                <w:bCs/>
                <w:lang w:val="fr-FR" w:eastAsia="en-US"/>
              </w:rPr>
              <w:t xml:space="preserve"> N 1 </w:t>
            </w:r>
            <w:r w:rsidRPr="004A2164">
              <w:rPr>
                <w:rFonts w:ascii="GHEA Mariam" w:hAnsi="GHEA Mariam" w:cs="Arial"/>
                <w:bCs/>
                <w:lang w:eastAsia="en-US"/>
              </w:rPr>
              <w:t>ՀԱՎԵԼՎԱԾԻ</w:t>
            </w:r>
            <w:r w:rsidRPr="004A2164">
              <w:rPr>
                <w:rFonts w:ascii="GHEA Mariam" w:hAnsi="GHEA Mariam" w:cs="Arial"/>
                <w:bCs/>
                <w:lang w:val="fr-FR" w:eastAsia="en-US"/>
              </w:rPr>
              <w:t xml:space="preserve"> N 2 </w:t>
            </w:r>
            <w:r w:rsidRPr="004A2164">
              <w:rPr>
                <w:rFonts w:ascii="GHEA Mariam" w:hAnsi="GHEA Mariam" w:cs="Arial"/>
                <w:bCs/>
                <w:lang w:eastAsia="en-US"/>
              </w:rPr>
              <w:t>ԱՂՅՈՒՍԱԿՈՒՄ</w:t>
            </w:r>
          </w:p>
          <w:p w:rsidR="004A2164" w:rsidRPr="004A2164" w:rsidRDefault="004A2164" w:rsidP="004A2164">
            <w:pPr>
              <w:jc w:val="center"/>
              <w:rPr>
                <w:rFonts w:ascii="GHEA Mariam" w:hAnsi="GHEA Mariam" w:cs="Arial"/>
                <w:bCs/>
                <w:lang w:val="fr-FR" w:eastAsia="en-US"/>
              </w:rPr>
            </w:pPr>
            <w:r w:rsidRPr="004A2164">
              <w:rPr>
                <w:rFonts w:ascii="GHEA Mariam" w:hAnsi="GHEA Mariam" w:cs="Arial"/>
                <w:bCs/>
                <w:lang w:val="fr-FR" w:eastAsia="en-US"/>
              </w:rPr>
              <w:t xml:space="preserve"> </w:t>
            </w:r>
            <w:r w:rsidRPr="004A2164">
              <w:rPr>
                <w:rFonts w:ascii="GHEA Mariam" w:hAnsi="GHEA Mariam" w:cs="Arial"/>
                <w:bCs/>
                <w:lang w:eastAsia="en-US"/>
              </w:rPr>
              <w:t>ԵՎ</w:t>
            </w:r>
            <w:r w:rsidRPr="004A2164">
              <w:rPr>
                <w:rFonts w:ascii="GHEA Mariam" w:hAnsi="GHEA Mariam" w:cs="Arial"/>
                <w:bCs/>
                <w:lang w:val="fr-FR" w:eastAsia="en-US"/>
              </w:rPr>
              <w:t xml:space="preserve"> </w:t>
            </w:r>
            <w:r w:rsidRPr="004A2164">
              <w:rPr>
                <w:rFonts w:ascii="GHEA Mariam" w:hAnsi="GHEA Mariam" w:cs="Arial"/>
                <w:bCs/>
                <w:spacing w:val="-4"/>
                <w:lang w:eastAsia="en-US"/>
              </w:rPr>
              <w:t>ՀԱՅԱՍՏԱՆԻ</w:t>
            </w:r>
            <w:r w:rsidRPr="004A2164">
              <w:rPr>
                <w:rFonts w:ascii="GHEA Mariam" w:hAnsi="GHEA Mariam" w:cs="Arial"/>
                <w:bCs/>
                <w:spacing w:val="-4"/>
                <w:lang w:val="fr-FR" w:eastAsia="en-US"/>
              </w:rPr>
              <w:t xml:space="preserve"> </w:t>
            </w:r>
            <w:r w:rsidRPr="004A2164">
              <w:rPr>
                <w:rFonts w:ascii="GHEA Mariam" w:hAnsi="GHEA Mariam" w:cs="Arial"/>
                <w:bCs/>
                <w:spacing w:val="-4"/>
                <w:lang w:eastAsia="en-US"/>
              </w:rPr>
              <w:t>ՀԱՆՐԱՊԵՏՈՒԹՅԱՆ</w:t>
            </w:r>
            <w:r w:rsidRPr="004A2164">
              <w:rPr>
                <w:rFonts w:ascii="GHEA Mariam" w:hAnsi="GHEA Mariam" w:cs="Arial"/>
                <w:bCs/>
                <w:spacing w:val="-4"/>
                <w:lang w:val="fr-FR" w:eastAsia="en-US"/>
              </w:rPr>
              <w:t xml:space="preserve"> </w:t>
            </w:r>
            <w:r w:rsidRPr="004A2164">
              <w:rPr>
                <w:rFonts w:ascii="GHEA Mariam" w:hAnsi="GHEA Mariam" w:cs="Arial"/>
                <w:bCs/>
                <w:spacing w:val="-4"/>
                <w:lang w:eastAsia="en-US"/>
              </w:rPr>
              <w:t>ԿԱՌԱՎԱՐՈՒԹՅԱՆ</w:t>
            </w:r>
            <w:r w:rsidRPr="004A2164">
              <w:rPr>
                <w:rFonts w:ascii="GHEA Mariam" w:hAnsi="GHEA Mariam" w:cs="Arial"/>
                <w:bCs/>
                <w:spacing w:val="-4"/>
                <w:lang w:val="fr-FR" w:eastAsia="en-US"/>
              </w:rPr>
              <w:t xml:space="preserve"> 2024 </w:t>
            </w:r>
            <w:r w:rsidRPr="004A2164">
              <w:rPr>
                <w:rFonts w:ascii="GHEA Mariam" w:hAnsi="GHEA Mariam" w:cs="Arial"/>
                <w:bCs/>
                <w:spacing w:val="-4"/>
                <w:lang w:eastAsia="en-US"/>
              </w:rPr>
              <w:t>ԹՎԱԿԱՆԻ</w:t>
            </w:r>
            <w:r w:rsidRPr="004A2164">
              <w:rPr>
                <w:rFonts w:ascii="GHEA Mariam" w:hAnsi="GHEA Mariam" w:cs="Arial"/>
                <w:bCs/>
                <w:spacing w:val="-4"/>
                <w:lang w:val="fr-FR" w:eastAsia="en-US"/>
              </w:rPr>
              <w:t xml:space="preserve"> </w:t>
            </w:r>
            <w:r w:rsidRPr="004A2164">
              <w:rPr>
                <w:rFonts w:ascii="GHEA Mariam" w:hAnsi="GHEA Mariam" w:cs="Arial"/>
                <w:bCs/>
                <w:spacing w:val="-4"/>
                <w:lang w:eastAsia="en-US"/>
              </w:rPr>
              <w:t>ԴԵԿՏԵՄԲԵՐԻ</w:t>
            </w:r>
            <w:r w:rsidRPr="004A2164">
              <w:rPr>
                <w:rFonts w:ascii="GHEA Mariam" w:hAnsi="GHEA Mariam" w:cs="Arial"/>
                <w:bCs/>
                <w:spacing w:val="-4"/>
                <w:lang w:val="fr-FR" w:eastAsia="en-US"/>
              </w:rPr>
              <w:t xml:space="preserve"> 27-</w:t>
            </w:r>
            <w:r w:rsidRPr="004A2164">
              <w:rPr>
                <w:rFonts w:ascii="GHEA Mariam" w:hAnsi="GHEA Mariam" w:cs="Arial"/>
                <w:bCs/>
                <w:spacing w:val="-4"/>
                <w:lang w:eastAsia="en-US"/>
              </w:rPr>
              <w:t>Ի</w:t>
            </w:r>
            <w:r w:rsidRPr="004A2164">
              <w:rPr>
                <w:rFonts w:ascii="GHEA Mariam" w:hAnsi="GHEA Mariam" w:cs="Arial"/>
                <w:bCs/>
                <w:spacing w:val="-4"/>
                <w:lang w:val="fr-FR" w:eastAsia="en-US"/>
              </w:rPr>
              <w:t xml:space="preserve"> N</w:t>
            </w:r>
            <w:r w:rsidR="00F86D40">
              <w:rPr>
                <w:rFonts w:ascii="GHEA Mariam" w:hAnsi="GHEA Mariam" w:cs="Arial"/>
                <w:bCs/>
                <w:spacing w:val="-4"/>
                <w:lang w:val="hy-AM" w:eastAsia="en-US"/>
              </w:rPr>
              <w:t xml:space="preserve"> </w:t>
            </w:r>
            <w:r w:rsidRPr="004A2164">
              <w:rPr>
                <w:rFonts w:ascii="GHEA Mariam" w:hAnsi="GHEA Mariam" w:cs="Arial"/>
                <w:bCs/>
                <w:spacing w:val="-4"/>
                <w:lang w:val="fr-FR" w:eastAsia="en-US"/>
              </w:rPr>
              <w:t>2060-</w:t>
            </w:r>
            <w:r w:rsidRPr="004A2164">
              <w:rPr>
                <w:rFonts w:ascii="GHEA Mariam" w:hAnsi="GHEA Mariam" w:cs="Arial"/>
                <w:bCs/>
                <w:spacing w:val="-4"/>
                <w:lang w:eastAsia="en-US"/>
              </w:rPr>
              <w:t>Ն</w:t>
            </w:r>
            <w:r w:rsidRPr="004A2164">
              <w:rPr>
                <w:rFonts w:ascii="GHEA Mariam" w:hAnsi="GHEA Mariam" w:cs="Arial"/>
                <w:bCs/>
                <w:spacing w:val="-4"/>
                <w:lang w:val="fr-FR" w:eastAsia="en-US"/>
              </w:rPr>
              <w:t xml:space="preserve"> </w:t>
            </w:r>
            <w:r w:rsidRPr="004A2164">
              <w:rPr>
                <w:rFonts w:ascii="GHEA Mariam" w:hAnsi="GHEA Mariam" w:cs="Arial"/>
                <w:bCs/>
                <w:spacing w:val="-4"/>
                <w:lang w:eastAsia="en-US"/>
              </w:rPr>
              <w:t>ՈՐՈՇՄԱՆ</w:t>
            </w:r>
            <w:r w:rsidRPr="004A2164">
              <w:rPr>
                <w:rFonts w:ascii="GHEA Mariam" w:hAnsi="GHEA Mariam" w:cs="Arial"/>
                <w:bCs/>
                <w:spacing w:val="-4"/>
                <w:lang w:val="fr-FR" w:eastAsia="en-US"/>
              </w:rPr>
              <w:t xml:space="preserve"> N 5 </w:t>
            </w:r>
            <w:r w:rsidRPr="004A2164">
              <w:rPr>
                <w:rFonts w:ascii="GHEA Mariam" w:hAnsi="GHEA Mariam" w:cs="Arial"/>
                <w:bCs/>
                <w:spacing w:val="-4"/>
                <w:lang w:eastAsia="en-US"/>
              </w:rPr>
              <w:t>ՀԱՎԵԼՎԱԾԻ</w:t>
            </w:r>
          </w:p>
          <w:p w:rsidR="004A2164" w:rsidRPr="004A2164" w:rsidRDefault="004A2164" w:rsidP="004A2164">
            <w:pPr>
              <w:jc w:val="center"/>
              <w:rPr>
                <w:rFonts w:ascii="GHEA Mariam" w:hAnsi="GHEA Mariam" w:cs="Arial"/>
                <w:bCs/>
                <w:lang w:val="fr-FR" w:eastAsia="en-US"/>
              </w:rPr>
            </w:pPr>
            <w:r w:rsidRPr="004A2164">
              <w:rPr>
                <w:rFonts w:ascii="GHEA Mariam" w:hAnsi="GHEA Mariam" w:cs="Arial"/>
                <w:bCs/>
                <w:lang w:val="fr-FR" w:eastAsia="en-US"/>
              </w:rPr>
              <w:t xml:space="preserve"> N 1 </w:t>
            </w:r>
            <w:r w:rsidRPr="004A2164">
              <w:rPr>
                <w:rFonts w:ascii="GHEA Mariam" w:hAnsi="GHEA Mariam" w:cs="Arial"/>
                <w:bCs/>
                <w:lang w:eastAsia="en-US"/>
              </w:rPr>
              <w:t>ԱՂՅՈՒՍԱԿՈՒՄ</w:t>
            </w:r>
            <w:r w:rsidRPr="004A2164">
              <w:rPr>
                <w:rFonts w:ascii="GHEA Mariam" w:hAnsi="GHEA Mariam" w:cs="Arial"/>
                <w:bCs/>
                <w:lang w:val="fr-FR" w:eastAsia="en-US"/>
              </w:rPr>
              <w:t xml:space="preserve"> </w:t>
            </w:r>
            <w:r w:rsidRPr="004A2164">
              <w:rPr>
                <w:rFonts w:ascii="GHEA Mariam" w:hAnsi="GHEA Mariam" w:cs="Arial"/>
                <w:bCs/>
                <w:lang w:eastAsia="en-US"/>
              </w:rPr>
              <w:t>ԿԱՏԱՐՎՈՂ</w:t>
            </w:r>
            <w:r w:rsidRPr="004A2164">
              <w:rPr>
                <w:rFonts w:ascii="GHEA Mariam" w:hAnsi="GHEA Mariam" w:cs="Arial"/>
                <w:bCs/>
                <w:lang w:val="fr-FR" w:eastAsia="en-US"/>
              </w:rPr>
              <w:t xml:space="preserve"> </w:t>
            </w:r>
            <w:r w:rsidRPr="004A2164">
              <w:rPr>
                <w:rFonts w:ascii="GHEA Mariam" w:hAnsi="GHEA Mariam" w:cs="Arial"/>
                <w:bCs/>
                <w:lang w:eastAsia="en-US"/>
              </w:rPr>
              <w:t>ՓՈՓՈԽՈՒԹՅՈՒՆՆԵՐԸ</w:t>
            </w:r>
          </w:p>
        </w:tc>
      </w:tr>
      <w:tr w:rsidR="004A2164" w:rsidRPr="004A2164" w:rsidTr="004A2164">
        <w:trPr>
          <w:trHeight w:val="345"/>
        </w:trPr>
        <w:tc>
          <w:tcPr>
            <w:tcW w:w="720" w:type="dxa"/>
            <w:tcBorders>
              <w:top w:val="nil"/>
              <w:left w:val="nil"/>
              <w:bottom w:val="nil"/>
              <w:right w:val="nil"/>
            </w:tcBorders>
            <w:shd w:val="clear" w:color="auto" w:fill="auto"/>
            <w:noWrap/>
            <w:vAlign w:val="bottom"/>
            <w:hideMark/>
          </w:tcPr>
          <w:p w:rsidR="004A2164" w:rsidRPr="004A2164" w:rsidRDefault="004A2164" w:rsidP="004A2164">
            <w:pPr>
              <w:jc w:val="center"/>
              <w:rPr>
                <w:rFonts w:ascii="GHEA Mariam" w:hAnsi="GHEA Mariam" w:cs="Arial"/>
                <w:b/>
                <w:bCs/>
                <w:lang w:val="fr-FR" w:eastAsia="en-US"/>
              </w:rPr>
            </w:pPr>
          </w:p>
        </w:tc>
        <w:tc>
          <w:tcPr>
            <w:tcW w:w="1056" w:type="dxa"/>
            <w:tcBorders>
              <w:top w:val="nil"/>
              <w:left w:val="nil"/>
              <w:bottom w:val="nil"/>
              <w:right w:val="nil"/>
            </w:tcBorders>
            <w:shd w:val="clear" w:color="auto" w:fill="auto"/>
            <w:vAlign w:val="bottom"/>
            <w:hideMark/>
          </w:tcPr>
          <w:p w:rsidR="004A2164" w:rsidRPr="004A2164" w:rsidRDefault="004A2164" w:rsidP="004A2164">
            <w:pPr>
              <w:rPr>
                <w:rFonts w:ascii="GHEA Mariam" w:hAnsi="GHEA Mariam"/>
                <w:lang w:val="fr-FR" w:eastAsia="en-US"/>
              </w:rPr>
            </w:pPr>
          </w:p>
        </w:tc>
        <w:tc>
          <w:tcPr>
            <w:tcW w:w="1560" w:type="dxa"/>
            <w:tcBorders>
              <w:top w:val="nil"/>
              <w:left w:val="nil"/>
              <w:bottom w:val="nil"/>
              <w:right w:val="nil"/>
            </w:tcBorders>
            <w:shd w:val="clear" w:color="auto" w:fill="auto"/>
            <w:vAlign w:val="bottom"/>
            <w:hideMark/>
          </w:tcPr>
          <w:p w:rsidR="004A2164" w:rsidRPr="004A2164" w:rsidRDefault="004A2164" w:rsidP="004A2164">
            <w:pPr>
              <w:rPr>
                <w:rFonts w:ascii="GHEA Mariam" w:hAnsi="GHEA Mariam"/>
                <w:lang w:val="fr-FR" w:eastAsia="en-US"/>
              </w:rPr>
            </w:pPr>
          </w:p>
        </w:tc>
        <w:tc>
          <w:tcPr>
            <w:tcW w:w="2964" w:type="dxa"/>
            <w:tcBorders>
              <w:top w:val="nil"/>
              <w:left w:val="nil"/>
              <w:bottom w:val="nil"/>
              <w:right w:val="nil"/>
            </w:tcBorders>
            <w:shd w:val="clear" w:color="auto" w:fill="auto"/>
            <w:vAlign w:val="bottom"/>
            <w:hideMark/>
          </w:tcPr>
          <w:p w:rsidR="004A2164" w:rsidRPr="004A2164" w:rsidRDefault="004A2164" w:rsidP="004A2164">
            <w:pPr>
              <w:rPr>
                <w:rFonts w:ascii="GHEA Mariam" w:hAnsi="GHEA Mariam"/>
                <w:lang w:val="fr-FR" w:eastAsia="en-US"/>
              </w:rPr>
            </w:pPr>
          </w:p>
        </w:tc>
        <w:tc>
          <w:tcPr>
            <w:tcW w:w="2970" w:type="dxa"/>
            <w:tcBorders>
              <w:top w:val="nil"/>
              <w:left w:val="nil"/>
              <w:bottom w:val="nil"/>
              <w:right w:val="nil"/>
            </w:tcBorders>
            <w:shd w:val="clear" w:color="auto" w:fill="auto"/>
            <w:vAlign w:val="bottom"/>
            <w:hideMark/>
          </w:tcPr>
          <w:p w:rsidR="004A2164" w:rsidRPr="004A2164" w:rsidRDefault="004A2164" w:rsidP="004A2164">
            <w:pPr>
              <w:rPr>
                <w:rFonts w:ascii="GHEA Mariam" w:hAnsi="GHEA Mariam"/>
                <w:lang w:val="fr-FR" w:eastAsia="en-US"/>
              </w:rPr>
            </w:pPr>
          </w:p>
        </w:tc>
        <w:tc>
          <w:tcPr>
            <w:tcW w:w="3175" w:type="dxa"/>
            <w:tcBorders>
              <w:top w:val="nil"/>
              <w:left w:val="nil"/>
              <w:bottom w:val="nil"/>
              <w:right w:val="nil"/>
            </w:tcBorders>
            <w:shd w:val="clear" w:color="auto" w:fill="auto"/>
            <w:vAlign w:val="bottom"/>
            <w:hideMark/>
          </w:tcPr>
          <w:p w:rsidR="004A2164" w:rsidRPr="004A2164" w:rsidRDefault="004A2164" w:rsidP="004A2164">
            <w:pPr>
              <w:rPr>
                <w:rFonts w:ascii="GHEA Mariam" w:hAnsi="GHEA Mariam"/>
                <w:lang w:val="fr-FR" w:eastAsia="en-US"/>
              </w:rPr>
            </w:pPr>
          </w:p>
        </w:tc>
        <w:tc>
          <w:tcPr>
            <w:tcW w:w="1162" w:type="dxa"/>
            <w:tcBorders>
              <w:top w:val="nil"/>
              <w:left w:val="nil"/>
              <w:bottom w:val="nil"/>
              <w:right w:val="nil"/>
            </w:tcBorders>
            <w:shd w:val="clear" w:color="auto" w:fill="auto"/>
            <w:vAlign w:val="bottom"/>
            <w:hideMark/>
          </w:tcPr>
          <w:p w:rsidR="004A2164" w:rsidRPr="004A2164" w:rsidRDefault="004A2164" w:rsidP="004A2164">
            <w:pPr>
              <w:rPr>
                <w:rFonts w:ascii="GHEA Mariam" w:hAnsi="GHEA Mariam"/>
                <w:lang w:val="fr-FR" w:eastAsia="en-US"/>
              </w:rPr>
            </w:pPr>
          </w:p>
        </w:tc>
        <w:tc>
          <w:tcPr>
            <w:tcW w:w="2332" w:type="dxa"/>
            <w:gridSpan w:val="2"/>
            <w:tcBorders>
              <w:top w:val="nil"/>
              <w:left w:val="nil"/>
              <w:bottom w:val="nil"/>
              <w:right w:val="nil"/>
            </w:tcBorders>
            <w:shd w:val="clear" w:color="auto" w:fill="auto"/>
            <w:vAlign w:val="bottom"/>
            <w:hideMark/>
          </w:tcPr>
          <w:p w:rsidR="004A2164" w:rsidRPr="004A2164" w:rsidRDefault="004A2164" w:rsidP="004A2164">
            <w:pPr>
              <w:jc w:val="right"/>
              <w:rPr>
                <w:rFonts w:ascii="GHEA Mariam" w:hAnsi="GHEA Mariam" w:cs="Arial"/>
                <w:lang w:val="fr-FR" w:eastAsia="en-US"/>
              </w:rPr>
            </w:pPr>
            <w:r w:rsidRPr="004A2164">
              <w:rPr>
                <w:rFonts w:ascii="GHEA Mariam" w:hAnsi="GHEA Mariam" w:cs="Arial"/>
                <w:lang w:val="fr-FR" w:eastAsia="en-US"/>
              </w:rPr>
              <w:t>(</w:t>
            </w:r>
            <w:r w:rsidRPr="004A2164">
              <w:rPr>
                <w:rFonts w:ascii="GHEA Mariam" w:hAnsi="GHEA Mariam" w:cs="Arial"/>
                <w:lang w:eastAsia="en-US"/>
              </w:rPr>
              <w:t>հազ</w:t>
            </w:r>
            <w:r>
              <w:rPr>
                <w:rFonts w:ascii="GHEA Mariam" w:hAnsi="GHEA Mariam" w:cs="Arial"/>
                <w:lang w:val="hy-AM" w:eastAsia="en-US"/>
              </w:rPr>
              <w:t>.</w:t>
            </w:r>
            <w:r w:rsidRPr="004A2164">
              <w:rPr>
                <w:rFonts w:ascii="GHEA Mariam" w:hAnsi="GHEA Mariam" w:cs="Arial"/>
                <w:lang w:val="fr-FR" w:eastAsia="en-US"/>
              </w:rPr>
              <w:t xml:space="preserve"> </w:t>
            </w:r>
            <w:r w:rsidRPr="004A2164">
              <w:rPr>
                <w:rFonts w:ascii="GHEA Mariam" w:hAnsi="GHEA Mariam" w:cs="Arial"/>
                <w:lang w:eastAsia="en-US"/>
              </w:rPr>
              <w:t>դրամ</w:t>
            </w:r>
            <w:r w:rsidRPr="004A2164">
              <w:rPr>
                <w:rFonts w:ascii="GHEA Mariam" w:hAnsi="GHEA Mariam" w:cs="Arial"/>
                <w:lang w:val="fr-FR" w:eastAsia="en-US"/>
              </w:rPr>
              <w:t>)</w:t>
            </w:r>
          </w:p>
        </w:tc>
      </w:tr>
      <w:tr w:rsidR="004A2164" w:rsidRPr="009D3EE3" w:rsidTr="004A2164">
        <w:trPr>
          <w:trHeight w:val="35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b/>
                <w:bCs/>
                <w:lang w:val="fr-FR" w:eastAsia="en-US"/>
              </w:rPr>
            </w:pPr>
            <w:r w:rsidRPr="004A2164">
              <w:rPr>
                <w:rFonts w:ascii="GHEA Mariam" w:hAnsi="GHEA Mariam" w:cs="Arial"/>
                <w:b/>
                <w:bCs/>
                <w:lang w:val="fr-FR" w:eastAsia="en-US"/>
              </w:rPr>
              <w:t xml:space="preserve"> </w:t>
            </w:r>
            <w:r w:rsidRPr="004A2164">
              <w:rPr>
                <w:rFonts w:ascii="GHEA Mariam" w:hAnsi="GHEA Mariam" w:cs="Arial"/>
                <w:b/>
                <w:bCs/>
                <w:lang w:eastAsia="en-US"/>
              </w:rPr>
              <w:t>ԲԳԿ</w:t>
            </w:r>
          </w:p>
        </w:tc>
        <w:tc>
          <w:tcPr>
            <w:tcW w:w="2616" w:type="dxa"/>
            <w:gridSpan w:val="2"/>
            <w:tcBorders>
              <w:top w:val="single" w:sz="4" w:space="0" w:color="auto"/>
              <w:left w:val="nil"/>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val="fr-FR" w:eastAsia="en-US"/>
              </w:rPr>
            </w:pPr>
            <w:r w:rsidRPr="004A2164">
              <w:rPr>
                <w:rFonts w:ascii="GHEA Mariam" w:hAnsi="GHEA Mariam" w:cs="Arial"/>
                <w:lang w:val="fr-FR" w:eastAsia="en-US"/>
              </w:rPr>
              <w:t xml:space="preserve"> </w:t>
            </w:r>
            <w:r w:rsidRPr="004A2164">
              <w:rPr>
                <w:rFonts w:ascii="GHEA Mariam" w:hAnsi="GHEA Mariam" w:cs="Arial"/>
                <w:lang w:eastAsia="en-US"/>
              </w:rPr>
              <w:t>Ծրագրային</w:t>
            </w:r>
            <w:r w:rsidRPr="004A2164">
              <w:rPr>
                <w:rFonts w:ascii="GHEA Mariam" w:hAnsi="GHEA Mariam" w:cs="Arial"/>
                <w:lang w:val="fr-FR" w:eastAsia="en-US"/>
              </w:rPr>
              <w:t xml:space="preserve"> </w:t>
            </w:r>
            <w:r w:rsidRPr="004A2164">
              <w:rPr>
                <w:rFonts w:ascii="GHEA Mariam" w:hAnsi="GHEA Mariam" w:cs="Arial"/>
                <w:lang w:eastAsia="en-US"/>
              </w:rPr>
              <w:t>դասիչը</w:t>
            </w:r>
          </w:p>
        </w:tc>
        <w:tc>
          <w:tcPr>
            <w:tcW w:w="29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val="fr-FR" w:eastAsia="en-US"/>
              </w:rPr>
            </w:pPr>
            <w:r w:rsidRPr="004A2164">
              <w:rPr>
                <w:rFonts w:ascii="GHEA Mariam" w:hAnsi="GHEA Mariam" w:cs="Arial"/>
                <w:lang w:eastAsia="en-US"/>
              </w:rPr>
              <w:t>ԲԳԿ</w:t>
            </w:r>
            <w:r w:rsidRPr="004A2164">
              <w:rPr>
                <w:rFonts w:ascii="GHEA Mariam" w:hAnsi="GHEA Mariam" w:cs="Arial"/>
                <w:lang w:val="fr-FR" w:eastAsia="en-US"/>
              </w:rPr>
              <w:t xml:space="preserve">/ </w:t>
            </w:r>
            <w:r w:rsidRPr="004A2164">
              <w:rPr>
                <w:rFonts w:ascii="GHEA Mariam" w:hAnsi="GHEA Mariam" w:cs="Arial"/>
                <w:lang w:eastAsia="en-US"/>
              </w:rPr>
              <w:t>ծրագրի</w:t>
            </w:r>
            <w:r w:rsidRPr="004A2164">
              <w:rPr>
                <w:rFonts w:ascii="GHEA Mariam" w:hAnsi="GHEA Mariam" w:cs="Arial"/>
                <w:lang w:val="fr-FR" w:eastAsia="en-US"/>
              </w:rPr>
              <w:t xml:space="preserve"> /</w:t>
            </w:r>
            <w:r w:rsidRPr="004A2164">
              <w:rPr>
                <w:rFonts w:ascii="GHEA Mariam" w:hAnsi="GHEA Mariam" w:cs="Arial"/>
                <w:lang w:eastAsia="en-US"/>
              </w:rPr>
              <w:t>միջոցառման</w:t>
            </w:r>
            <w:r w:rsidRPr="004A2164">
              <w:rPr>
                <w:rFonts w:ascii="GHEA Mariam" w:hAnsi="GHEA Mariam" w:cs="Arial"/>
                <w:lang w:val="fr-FR" w:eastAsia="en-US"/>
              </w:rPr>
              <w:t xml:space="preserve"> </w:t>
            </w:r>
            <w:r w:rsidRPr="004A2164">
              <w:rPr>
                <w:rFonts w:ascii="GHEA Mariam" w:hAnsi="GHEA Mariam" w:cs="Arial"/>
                <w:lang w:eastAsia="en-US"/>
              </w:rPr>
              <w:t>անվանումը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val="fr-FR" w:eastAsia="en-US"/>
              </w:rPr>
            </w:pPr>
            <w:r w:rsidRPr="004A2164">
              <w:rPr>
                <w:rFonts w:ascii="GHEA Mariam" w:hAnsi="GHEA Mariam" w:cs="Arial"/>
                <w:lang w:val="fr-FR" w:eastAsia="en-US"/>
              </w:rPr>
              <w:t xml:space="preserve"> </w:t>
            </w:r>
            <w:r w:rsidRPr="004A2164">
              <w:rPr>
                <w:rFonts w:ascii="GHEA Mariam" w:hAnsi="GHEA Mariam" w:cs="Arial"/>
                <w:lang w:eastAsia="en-US"/>
              </w:rPr>
              <w:t>Ծրագրի</w:t>
            </w:r>
            <w:r w:rsidRPr="004A2164">
              <w:rPr>
                <w:rFonts w:ascii="GHEA Mariam" w:hAnsi="GHEA Mariam" w:cs="Arial"/>
                <w:lang w:val="fr-FR" w:eastAsia="en-US"/>
              </w:rPr>
              <w:t xml:space="preserve"> </w:t>
            </w:r>
            <w:r w:rsidRPr="004A2164">
              <w:rPr>
                <w:rFonts w:ascii="GHEA Mariam" w:hAnsi="GHEA Mariam" w:cs="Arial"/>
                <w:lang w:eastAsia="en-US"/>
              </w:rPr>
              <w:t>նպատակը</w:t>
            </w:r>
            <w:r w:rsidRPr="004A2164">
              <w:rPr>
                <w:rFonts w:ascii="GHEA Mariam" w:hAnsi="GHEA Mariam" w:cs="Arial"/>
                <w:lang w:val="fr-FR" w:eastAsia="en-US"/>
              </w:rPr>
              <w:t>/</w:t>
            </w:r>
            <w:r w:rsidRPr="004A2164">
              <w:rPr>
                <w:rFonts w:ascii="GHEA Mariam" w:hAnsi="GHEA Mariam" w:cs="Arial"/>
                <w:lang w:eastAsia="en-US"/>
              </w:rPr>
              <w:t>միջոցառման</w:t>
            </w:r>
            <w:r w:rsidRPr="004A2164">
              <w:rPr>
                <w:rFonts w:ascii="GHEA Mariam" w:hAnsi="GHEA Mariam" w:cs="Arial"/>
                <w:lang w:val="fr-FR" w:eastAsia="en-US"/>
              </w:rPr>
              <w:t xml:space="preserve"> </w:t>
            </w:r>
            <w:r w:rsidRPr="004A2164">
              <w:rPr>
                <w:rFonts w:ascii="GHEA Mariam" w:hAnsi="GHEA Mariam" w:cs="Arial"/>
                <w:lang w:eastAsia="en-US"/>
              </w:rPr>
              <w:t>նկարագրույունը</w:t>
            </w:r>
          </w:p>
        </w:tc>
        <w:tc>
          <w:tcPr>
            <w:tcW w:w="31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val="fr-FR" w:eastAsia="en-US"/>
              </w:rPr>
            </w:pPr>
            <w:r w:rsidRPr="004A2164">
              <w:rPr>
                <w:rFonts w:ascii="GHEA Mariam" w:hAnsi="GHEA Mariam" w:cs="Arial"/>
                <w:lang w:val="fr-FR" w:eastAsia="en-US"/>
              </w:rPr>
              <w:t xml:space="preserve"> </w:t>
            </w:r>
            <w:r w:rsidRPr="004A2164">
              <w:rPr>
                <w:rFonts w:ascii="GHEA Mariam" w:hAnsi="GHEA Mariam" w:cs="Arial"/>
                <w:lang w:eastAsia="en-US"/>
              </w:rPr>
              <w:t>Վերջնական</w:t>
            </w:r>
            <w:r w:rsidRPr="004A2164">
              <w:rPr>
                <w:rFonts w:ascii="GHEA Mariam" w:hAnsi="GHEA Mariam" w:cs="Arial"/>
                <w:lang w:val="fr-FR" w:eastAsia="en-US"/>
              </w:rPr>
              <w:t xml:space="preserve"> </w:t>
            </w:r>
            <w:r w:rsidRPr="004A2164">
              <w:rPr>
                <w:rFonts w:ascii="GHEA Mariam" w:hAnsi="GHEA Mariam" w:cs="Arial"/>
                <w:lang w:eastAsia="en-US"/>
              </w:rPr>
              <w:t>արդյունքի</w:t>
            </w:r>
            <w:r w:rsidRPr="004A2164">
              <w:rPr>
                <w:rFonts w:ascii="GHEA Mariam" w:hAnsi="GHEA Mariam" w:cs="Arial"/>
                <w:lang w:val="fr-FR" w:eastAsia="en-US"/>
              </w:rPr>
              <w:t xml:space="preserve"> </w:t>
            </w:r>
            <w:r w:rsidRPr="004A2164">
              <w:rPr>
                <w:rFonts w:ascii="GHEA Mariam" w:hAnsi="GHEA Mariam" w:cs="Arial"/>
                <w:lang w:eastAsia="en-US"/>
              </w:rPr>
              <w:t>նկարագրությունը</w:t>
            </w:r>
            <w:r w:rsidRPr="004A2164">
              <w:rPr>
                <w:rFonts w:ascii="GHEA Mariam" w:hAnsi="GHEA Mariam" w:cs="Arial"/>
                <w:lang w:val="fr-FR" w:eastAsia="en-US"/>
              </w:rPr>
              <w:t>/</w:t>
            </w:r>
            <w:r w:rsidRPr="004A2164">
              <w:rPr>
                <w:rFonts w:ascii="GHEA Mariam" w:hAnsi="GHEA Mariam" w:cs="Arial"/>
                <w:lang w:eastAsia="en-US"/>
              </w:rPr>
              <w:t>միջոցառման</w:t>
            </w:r>
            <w:r w:rsidRPr="004A2164">
              <w:rPr>
                <w:rFonts w:ascii="GHEA Mariam" w:hAnsi="GHEA Mariam" w:cs="Arial"/>
                <w:lang w:val="fr-FR" w:eastAsia="en-US"/>
              </w:rPr>
              <w:t xml:space="preserve"> </w:t>
            </w:r>
            <w:r w:rsidRPr="004A2164">
              <w:rPr>
                <w:rFonts w:ascii="GHEA Mariam" w:hAnsi="GHEA Mariam" w:cs="Arial"/>
                <w:lang w:eastAsia="en-US"/>
              </w:rPr>
              <w:t>տեսակը</w:t>
            </w:r>
          </w:p>
        </w:tc>
        <w:tc>
          <w:tcPr>
            <w:tcW w:w="349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A2164" w:rsidRPr="004A2164" w:rsidRDefault="004A2164" w:rsidP="004A2164">
            <w:pPr>
              <w:jc w:val="center"/>
              <w:rPr>
                <w:rFonts w:ascii="GHEA Mariam" w:hAnsi="GHEA Mariam" w:cs="Arial"/>
                <w:lang w:val="fr-FR" w:eastAsia="en-US"/>
              </w:rPr>
            </w:pPr>
            <w:r w:rsidRPr="004A2164">
              <w:rPr>
                <w:rFonts w:ascii="GHEA Mariam" w:hAnsi="GHEA Mariam" w:cs="Arial"/>
                <w:lang w:eastAsia="en-US"/>
              </w:rPr>
              <w:t>Ցուցանիշների</w:t>
            </w:r>
            <w:r w:rsidRPr="004A2164">
              <w:rPr>
                <w:rFonts w:ascii="GHEA Mariam" w:hAnsi="GHEA Mariam" w:cs="Arial"/>
                <w:lang w:val="fr-FR" w:eastAsia="en-US"/>
              </w:rPr>
              <w:t xml:space="preserve"> </w:t>
            </w:r>
            <w:r w:rsidRPr="004A2164">
              <w:rPr>
                <w:rFonts w:ascii="GHEA Mariam" w:hAnsi="GHEA Mariam" w:cs="Arial"/>
                <w:lang w:eastAsia="en-US"/>
              </w:rPr>
              <w:t>փոփոխությունը</w:t>
            </w:r>
            <w:r w:rsidRPr="004A2164">
              <w:rPr>
                <w:rFonts w:ascii="GHEA Mariam" w:hAnsi="GHEA Mariam" w:cs="Arial"/>
                <w:lang w:val="fr-FR" w:eastAsia="en-US"/>
              </w:rPr>
              <w:t xml:space="preserve"> (</w:t>
            </w:r>
            <w:r w:rsidRPr="004A2164">
              <w:rPr>
                <w:rFonts w:ascii="GHEA Mariam" w:hAnsi="GHEA Mariam" w:cs="Arial"/>
                <w:lang w:eastAsia="en-US"/>
              </w:rPr>
              <w:t>գումարների</w:t>
            </w:r>
            <w:r w:rsidRPr="004A2164">
              <w:rPr>
                <w:rFonts w:ascii="GHEA Mariam" w:hAnsi="GHEA Mariam" w:cs="Arial"/>
                <w:lang w:val="fr-FR" w:eastAsia="en-US"/>
              </w:rPr>
              <w:t xml:space="preserve"> </w:t>
            </w:r>
            <w:r w:rsidRPr="004A2164">
              <w:rPr>
                <w:rFonts w:ascii="GHEA Mariam" w:hAnsi="GHEA Mariam" w:cs="Arial"/>
                <w:lang w:eastAsia="en-US"/>
              </w:rPr>
              <w:t>ավելացումը</w:t>
            </w:r>
            <w:r w:rsidRPr="004A2164">
              <w:rPr>
                <w:rFonts w:ascii="GHEA Mariam" w:hAnsi="GHEA Mariam" w:cs="Arial"/>
                <w:lang w:val="fr-FR" w:eastAsia="en-US"/>
              </w:rPr>
              <w:t xml:space="preserve"> </w:t>
            </w:r>
            <w:r w:rsidRPr="004A2164">
              <w:rPr>
                <w:rFonts w:ascii="GHEA Mariam" w:hAnsi="GHEA Mariam" w:cs="Arial"/>
                <w:lang w:eastAsia="en-US"/>
              </w:rPr>
              <w:t>ն</w:t>
            </w:r>
            <w:r>
              <w:rPr>
                <w:rFonts w:ascii="GHEA Mariam" w:hAnsi="GHEA Mariam" w:cs="Arial"/>
                <w:lang w:val="hy-AM" w:eastAsia="en-US"/>
              </w:rPr>
              <w:t>շ</w:t>
            </w:r>
            <w:r w:rsidRPr="004A2164">
              <w:rPr>
                <w:rFonts w:ascii="GHEA Mariam" w:hAnsi="GHEA Mariam" w:cs="Arial"/>
                <w:lang w:eastAsia="en-US"/>
              </w:rPr>
              <w:t>ված</w:t>
            </w:r>
            <w:r w:rsidRPr="004A2164">
              <w:rPr>
                <w:rFonts w:ascii="GHEA Mariam" w:hAnsi="GHEA Mariam" w:cs="Arial"/>
                <w:lang w:val="fr-FR" w:eastAsia="en-US"/>
              </w:rPr>
              <w:t xml:space="preserve"> </w:t>
            </w:r>
            <w:r w:rsidRPr="004A2164">
              <w:rPr>
                <w:rFonts w:ascii="GHEA Mariam" w:hAnsi="GHEA Mariam" w:cs="Arial"/>
                <w:lang w:eastAsia="en-US"/>
              </w:rPr>
              <w:t>է</w:t>
            </w:r>
            <w:r w:rsidRPr="004A2164">
              <w:rPr>
                <w:rFonts w:ascii="GHEA Mariam" w:hAnsi="GHEA Mariam" w:cs="Arial"/>
                <w:lang w:val="fr-FR" w:eastAsia="en-US"/>
              </w:rPr>
              <w:t xml:space="preserve"> </w:t>
            </w:r>
            <w:r w:rsidRPr="004A2164">
              <w:rPr>
                <w:rFonts w:ascii="GHEA Mariam" w:hAnsi="GHEA Mariam" w:cs="Arial"/>
                <w:lang w:eastAsia="en-US"/>
              </w:rPr>
              <w:t>դրական</w:t>
            </w:r>
            <w:r w:rsidRPr="004A2164">
              <w:rPr>
                <w:rFonts w:ascii="GHEA Mariam" w:hAnsi="GHEA Mariam" w:cs="Arial"/>
                <w:lang w:val="fr-FR" w:eastAsia="en-US"/>
              </w:rPr>
              <w:t xml:space="preserve"> </w:t>
            </w:r>
            <w:r w:rsidRPr="004A2164">
              <w:rPr>
                <w:rFonts w:ascii="GHEA Mariam" w:hAnsi="GHEA Mariam" w:cs="Arial"/>
                <w:lang w:eastAsia="en-US"/>
              </w:rPr>
              <w:t>նշանով</w:t>
            </w:r>
            <w:r w:rsidRPr="004A2164">
              <w:rPr>
                <w:rFonts w:ascii="GHEA Mariam" w:hAnsi="GHEA Mariam" w:cs="Arial"/>
                <w:lang w:val="fr-FR" w:eastAsia="en-US"/>
              </w:rPr>
              <w:t xml:space="preserve">)  </w:t>
            </w:r>
          </w:p>
        </w:tc>
      </w:tr>
      <w:tr w:rsidR="004A2164" w:rsidRPr="004A2164" w:rsidTr="004A2164">
        <w:trPr>
          <w:trHeight w:val="61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A2164" w:rsidRPr="004A2164" w:rsidRDefault="004A2164" w:rsidP="004A2164">
            <w:pPr>
              <w:rPr>
                <w:rFonts w:ascii="GHEA Mariam" w:hAnsi="GHEA Mariam" w:cs="Arial"/>
                <w:b/>
                <w:bCs/>
                <w:lang w:val="fr-FR" w:eastAsia="en-US"/>
              </w:rPr>
            </w:pPr>
          </w:p>
        </w:tc>
        <w:tc>
          <w:tcPr>
            <w:tcW w:w="1056" w:type="dxa"/>
            <w:vMerge w:val="restart"/>
            <w:tcBorders>
              <w:top w:val="nil"/>
              <w:left w:val="single" w:sz="4" w:space="0" w:color="auto"/>
              <w:bottom w:val="single" w:sz="4" w:space="0" w:color="000000"/>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val="hy-AM" w:eastAsia="en-US"/>
              </w:rPr>
            </w:pPr>
            <w:r w:rsidRPr="004A2164">
              <w:rPr>
                <w:rFonts w:ascii="GHEA Mariam" w:hAnsi="GHEA Mariam" w:cs="Arial"/>
                <w:lang w:eastAsia="en-US"/>
              </w:rPr>
              <w:t>ծրագիր</w:t>
            </w:r>
            <w:r>
              <w:rPr>
                <w:rFonts w:ascii="GHEA Mariam" w:hAnsi="GHEA Mariam" w:cs="Arial"/>
                <w:lang w:val="hy-AM" w:eastAsia="en-US"/>
              </w:rPr>
              <w:t>ը</w:t>
            </w:r>
          </w:p>
        </w:tc>
        <w:tc>
          <w:tcPr>
            <w:tcW w:w="1560" w:type="dxa"/>
            <w:vMerge w:val="restart"/>
            <w:tcBorders>
              <w:top w:val="nil"/>
              <w:left w:val="single" w:sz="4" w:space="0" w:color="auto"/>
              <w:bottom w:val="single" w:sz="4" w:space="0" w:color="000000"/>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val="hy-AM" w:eastAsia="en-US"/>
              </w:rPr>
            </w:pPr>
            <w:r w:rsidRPr="004A2164">
              <w:rPr>
                <w:rFonts w:ascii="GHEA Mariam" w:hAnsi="GHEA Mariam" w:cs="Arial"/>
                <w:lang w:eastAsia="en-US"/>
              </w:rPr>
              <w:t xml:space="preserve"> միջոցառում</w:t>
            </w:r>
            <w:r>
              <w:rPr>
                <w:rFonts w:ascii="GHEA Mariam" w:hAnsi="GHEA Mariam" w:cs="Arial"/>
                <w:lang w:val="hy-AM" w:eastAsia="en-US"/>
              </w:rPr>
              <w:t>ը</w:t>
            </w:r>
          </w:p>
        </w:tc>
        <w:tc>
          <w:tcPr>
            <w:tcW w:w="2964" w:type="dxa"/>
            <w:vMerge/>
            <w:tcBorders>
              <w:top w:val="single" w:sz="4" w:space="0" w:color="auto"/>
              <w:left w:val="single" w:sz="4" w:space="0" w:color="auto"/>
              <w:bottom w:val="single" w:sz="4" w:space="0" w:color="auto"/>
              <w:right w:val="single" w:sz="4" w:space="0" w:color="auto"/>
            </w:tcBorders>
            <w:vAlign w:val="center"/>
            <w:hideMark/>
          </w:tcPr>
          <w:p w:rsidR="004A2164" w:rsidRPr="004A2164" w:rsidRDefault="004A2164" w:rsidP="004A2164">
            <w:pPr>
              <w:rPr>
                <w:rFonts w:ascii="GHEA Mariam" w:hAnsi="GHEA Mariam" w:cs="Arial"/>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4A2164" w:rsidRPr="004A2164" w:rsidRDefault="004A2164" w:rsidP="004A2164">
            <w:pPr>
              <w:rPr>
                <w:rFonts w:ascii="GHEA Mariam" w:hAnsi="GHEA Mariam" w:cs="Arial"/>
                <w:lang w:eastAsia="en-US"/>
              </w:rPr>
            </w:pPr>
          </w:p>
        </w:tc>
        <w:tc>
          <w:tcPr>
            <w:tcW w:w="3175" w:type="dxa"/>
            <w:vMerge/>
            <w:tcBorders>
              <w:top w:val="single" w:sz="4" w:space="0" w:color="auto"/>
              <w:left w:val="single" w:sz="4" w:space="0" w:color="auto"/>
              <w:bottom w:val="single" w:sz="4" w:space="0" w:color="auto"/>
              <w:right w:val="single" w:sz="4" w:space="0" w:color="auto"/>
            </w:tcBorders>
            <w:vAlign w:val="center"/>
            <w:hideMark/>
          </w:tcPr>
          <w:p w:rsidR="004A2164" w:rsidRPr="004A2164" w:rsidRDefault="004A2164" w:rsidP="004A2164">
            <w:pPr>
              <w:rPr>
                <w:rFonts w:ascii="GHEA Mariam" w:hAnsi="GHEA Mariam" w:cs="Arial"/>
                <w:lang w:eastAsia="en-US"/>
              </w:rPr>
            </w:pPr>
          </w:p>
        </w:tc>
        <w:tc>
          <w:tcPr>
            <w:tcW w:w="3494" w:type="dxa"/>
            <w:gridSpan w:val="3"/>
            <w:vMerge/>
            <w:tcBorders>
              <w:top w:val="single" w:sz="4" w:space="0" w:color="auto"/>
              <w:left w:val="single" w:sz="4" w:space="0" w:color="auto"/>
              <w:bottom w:val="single" w:sz="4" w:space="0" w:color="000000"/>
              <w:right w:val="single" w:sz="4" w:space="0" w:color="000000"/>
            </w:tcBorders>
            <w:vAlign w:val="center"/>
            <w:hideMark/>
          </w:tcPr>
          <w:p w:rsidR="004A2164" w:rsidRPr="004A2164" w:rsidRDefault="004A2164" w:rsidP="004A2164">
            <w:pPr>
              <w:rPr>
                <w:rFonts w:ascii="GHEA Mariam" w:hAnsi="GHEA Mariam" w:cs="Arial"/>
                <w:lang w:eastAsia="en-US"/>
              </w:rPr>
            </w:pPr>
          </w:p>
        </w:tc>
      </w:tr>
      <w:tr w:rsidR="004A2164" w:rsidRPr="004A2164" w:rsidTr="004A2164">
        <w:trPr>
          <w:trHeight w:val="95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A2164" w:rsidRPr="004A2164" w:rsidRDefault="004A2164" w:rsidP="004A2164">
            <w:pPr>
              <w:rPr>
                <w:rFonts w:ascii="GHEA Mariam" w:hAnsi="GHEA Mariam" w:cs="Arial"/>
                <w:b/>
                <w:bCs/>
                <w:lang w:eastAsia="en-US"/>
              </w:rPr>
            </w:pPr>
          </w:p>
        </w:tc>
        <w:tc>
          <w:tcPr>
            <w:tcW w:w="1056" w:type="dxa"/>
            <w:vMerge/>
            <w:tcBorders>
              <w:top w:val="nil"/>
              <w:left w:val="single" w:sz="4" w:space="0" w:color="auto"/>
              <w:bottom w:val="single" w:sz="4" w:space="0" w:color="000000"/>
              <w:right w:val="single" w:sz="4" w:space="0" w:color="auto"/>
            </w:tcBorders>
            <w:vAlign w:val="center"/>
            <w:hideMark/>
          </w:tcPr>
          <w:p w:rsidR="004A2164" w:rsidRPr="004A2164" w:rsidRDefault="004A2164" w:rsidP="004A2164">
            <w:pPr>
              <w:rPr>
                <w:rFonts w:ascii="GHEA Mariam" w:hAnsi="GHEA Mariam" w:cs="Arial"/>
                <w:lang w:eastAsia="en-US"/>
              </w:rPr>
            </w:pPr>
          </w:p>
        </w:tc>
        <w:tc>
          <w:tcPr>
            <w:tcW w:w="1560" w:type="dxa"/>
            <w:vMerge/>
            <w:tcBorders>
              <w:top w:val="nil"/>
              <w:left w:val="single" w:sz="4" w:space="0" w:color="auto"/>
              <w:bottom w:val="single" w:sz="4" w:space="0" w:color="000000"/>
              <w:right w:val="single" w:sz="4" w:space="0" w:color="auto"/>
            </w:tcBorders>
            <w:vAlign w:val="center"/>
            <w:hideMark/>
          </w:tcPr>
          <w:p w:rsidR="004A2164" w:rsidRPr="004A2164" w:rsidRDefault="004A2164" w:rsidP="004A2164">
            <w:pPr>
              <w:rPr>
                <w:rFonts w:ascii="GHEA Mariam" w:hAnsi="GHEA Mariam" w:cs="Arial"/>
                <w:lang w:eastAsia="en-US"/>
              </w:rPr>
            </w:pPr>
          </w:p>
        </w:tc>
        <w:tc>
          <w:tcPr>
            <w:tcW w:w="2964" w:type="dxa"/>
            <w:vMerge/>
            <w:tcBorders>
              <w:top w:val="single" w:sz="4" w:space="0" w:color="auto"/>
              <w:left w:val="single" w:sz="4" w:space="0" w:color="auto"/>
              <w:bottom w:val="single" w:sz="4" w:space="0" w:color="auto"/>
              <w:right w:val="single" w:sz="4" w:space="0" w:color="auto"/>
            </w:tcBorders>
            <w:vAlign w:val="center"/>
            <w:hideMark/>
          </w:tcPr>
          <w:p w:rsidR="004A2164" w:rsidRPr="004A2164" w:rsidRDefault="004A2164" w:rsidP="004A2164">
            <w:pPr>
              <w:rPr>
                <w:rFonts w:ascii="GHEA Mariam" w:hAnsi="GHEA Mariam" w:cs="Arial"/>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4A2164" w:rsidRPr="004A2164" w:rsidRDefault="004A2164" w:rsidP="004A2164">
            <w:pPr>
              <w:rPr>
                <w:rFonts w:ascii="GHEA Mariam" w:hAnsi="GHEA Mariam" w:cs="Arial"/>
                <w:lang w:eastAsia="en-US"/>
              </w:rPr>
            </w:pPr>
          </w:p>
        </w:tc>
        <w:tc>
          <w:tcPr>
            <w:tcW w:w="3175" w:type="dxa"/>
            <w:vMerge/>
            <w:tcBorders>
              <w:top w:val="single" w:sz="4" w:space="0" w:color="auto"/>
              <w:left w:val="single" w:sz="4" w:space="0" w:color="auto"/>
              <w:bottom w:val="single" w:sz="4" w:space="0" w:color="auto"/>
              <w:right w:val="single" w:sz="4" w:space="0" w:color="auto"/>
            </w:tcBorders>
            <w:vAlign w:val="center"/>
            <w:hideMark/>
          </w:tcPr>
          <w:p w:rsidR="004A2164" w:rsidRPr="004A2164" w:rsidRDefault="004A2164" w:rsidP="004A2164">
            <w:pPr>
              <w:rPr>
                <w:rFonts w:ascii="GHEA Mariam" w:hAnsi="GHEA Mariam" w:cs="Arial"/>
                <w:lang w:eastAsia="en-US"/>
              </w:rPr>
            </w:pPr>
          </w:p>
        </w:tc>
        <w:tc>
          <w:tcPr>
            <w:tcW w:w="1162"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առաջին կիսամյակ</w:t>
            </w:r>
          </w:p>
        </w:tc>
        <w:tc>
          <w:tcPr>
            <w:tcW w:w="1162"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ինն ամիս</w:t>
            </w:r>
          </w:p>
        </w:tc>
        <w:tc>
          <w:tcPr>
            <w:tcW w:w="1170"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տարի</w:t>
            </w:r>
          </w:p>
        </w:tc>
      </w:tr>
      <w:tr w:rsidR="004A2164" w:rsidRPr="004A2164" w:rsidTr="004A2164">
        <w:trPr>
          <w:trHeight w:val="431"/>
        </w:trPr>
        <w:tc>
          <w:tcPr>
            <w:tcW w:w="17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ԸՆԴԱՄԵՆԸ</w:t>
            </w:r>
          </w:p>
        </w:tc>
        <w:tc>
          <w:tcPr>
            <w:tcW w:w="1560"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rPr>
                <w:rFonts w:ascii="GHEA Mariam" w:hAnsi="GHEA Mariam" w:cs="Arial"/>
                <w:b/>
                <w:bCs/>
                <w:lang w:eastAsia="en-US"/>
              </w:rPr>
            </w:pPr>
            <w:r w:rsidRPr="004A2164">
              <w:rPr>
                <w:rFonts w:ascii="Calibri" w:hAnsi="Calibri" w:cs="Calibri"/>
                <w:b/>
                <w:bCs/>
                <w:lang w:eastAsia="en-US"/>
              </w:rPr>
              <w:t> </w:t>
            </w:r>
          </w:p>
        </w:tc>
        <w:tc>
          <w:tcPr>
            <w:tcW w:w="2964"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rPr>
                <w:rFonts w:ascii="GHEA Mariam" w:hAnsi="GHEA Mariam" w:cs="Arial"/>
                <w:b/>
                <w:bCs/>
                <w:lang w:eastAsia="en-US"/>
              </w:rPr>
            </w:pPr>
            <w:r w:rsidRPr="004A2164">
              <w:rPr>
                <w:rFonts w:ascii="Calibri" w:hAnsi="Calibri" w:cs="Calibri"/>
                <w:b/>
                <w:bCs/>
                <w:lang w:eastAsia="en-US"/>
              </w:rPr>
              <w:t> </w:t>
            </w:r>
          </w:p>
        </w:tc>
        <w:tc>
          <w:tcPr>
            <w:tcW w:w="2970"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rPr>
                <w:rFonts w:ascii="GHEA Mariam" w:hAnsi="GHEA Mariam" w:cs="Arial"/>
                <w:b/>
                <w:bCs/>
                <w:lang w:eastAsia="en-US"/>
              </w:rPr>
            </w:pPr>
            <w:r w:rsidRPr="004A2164">
              <w:rPr>
                <w:rFonts w:ascii="Calibri" w:hAnsi="Calibri" w:cs="Calibri"/>
                <w:b/>
                <w:bCs/>
                <w:lang w:eastAsia="en-US"/>
              </w:rPr>
              <w:t> </w:t>
            </w:r>
          </w:p>
        </w:tc>
        <w:tc>
          <w:tcPr>
            <w:tcW w:w="3175"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rPr>
                <w:rFonts w:ascii="GHEA Mariam" w:hAnsi="GHEA Mariam" w:cs="Arial"/>
                <w:b/>
                <w:bCs/>
                <w:lang w:eastAsia="en-US"/>
              </w:rPr>
            </w:pPr>
            <w:r w:rsidRPr="004A2164">
              <w:rPr>
                <w:rFonts w:ascii="Calibri" w:hAnsi="Calibri" w:cs="Calibri"/>
                <w:b/>
                <w:bCs/>
                <w:lang w:eastAsia="en-US"/>
              </w:rPr>
              <w:t> </w:t>
            </w:r>
          </w:p>
        </w:tc>
        <w:tc>
          <w:tcPr>
            <w:tcW w:w="1162"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c>
          <w:tcPr>
            <w:tcW w:w="1162"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c>
          <w:tcPr>
            <w:tcW w:w="1170"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r>
      <w:tr w:rsidR="004A2164" w:rsidRPr="004A2164" w:rsidTr="004A2164">
        <w:trPr>
          <w:trHeight w:val="495"/>
        </w:trPr>
        <w:tc>
          <w:tcPr>
            <w:tcW w:w="1244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A2164" w:rsidRPr="004A2164" w:rsidRDefault="004A2164" w:rsidP="004A2164">
            <w:pPr>
              <w:rPr>
                <w:rFonts w:ascii="GHEA Mariam" w:hAnsi="GHEA Mariam" w:cs="Arial"/>
                <w:b/>
                <w:bCs/>
                <w:lang w:eastAsia="en-US"/>
              </w:rPr>
            </w:pPr>
            <w:r w:rsidRPr="004A2164">
              <w:rPr>
                <w:rFonts w:ascii="GHEA Mariam" w:hAnsi="GHEA Mariam" w:cs="Arial"/>
                <w:b/>
                <w:bCs/>
                <w:lang w:eastAsia="en-US"/>
              </w:rPr>
              <w:t>ՀՀ արտաքին գործերի նախարարություն</w:t>
            </w:r>
          </w:p>
        </w:tc>
        <w:tc>
          <w:tcPr>
            <w:tcW w:w="1162"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c>
          <w:tcPr>
            <w:tcW w:w="1162"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c>
          <w:tcPr>
            <w:tcW w:w="1170"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r>
      <w:tr w:rsidR="004A2164" w:rsidRPr="004A2164" w:rsidTr="004A2164">
        <w:trPr>
          <w:trHeight w:val="171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A2164" w:rsidRPr="004A2164" w:rsidRDefault="004A2164" w:rsidP="004A2164">
            <w:pPr>
              <w:rPr>
                <w:rFonts w:ascii="GHEA Mariam" w:hAnsi="GHEA Mariam" w:cs="Arial"/>
                <w:color w:val="000000"/>
                <w:lang w:eastAsia="en-US"/>
              </w:rPr>
            </w:pPr>
            <w:r w:rsidRPr="004A2164">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1128</w:t>
            </w:r>
          </w:p>
        </w:tc>
        <w:tc>
          <w:tcPr>
            <w:tcW w:w="1560"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color w:val="000000"/>
                <w:lang w:eastAsia="en-US"/>
              </w:rPr>
            </w:pPr>
            <w:r w:rsidRPr="004A2164">
              <w:rPr>
                <w:rFonts w:ascii="Calibri" w:hAnsi="Calibri" w:cs="Calibri"/>
                <w:color w:val="000000"/>
                <w:lang w:eastAsia="en-US"/>
              </w:rPr>
              <w:t> </w:t>
            </w:r>
          </w:p>
        </w:tc>
        <w:tc>
          <w:tcPr>
            <w:tcW w:w="2964"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rPr>
                <w:rFonts w:ascii="GHEA Mariam" w:hAnsi="GHEA Mariam" w:cs="Arial"/>
                <w:b/>
                <w:bCs/>
                <w:lang w:eastAsia="en-US"/>
              </w:rPr>
            </w:pPr>
            <w:r w:rsidRPr="004A2164">
              <w:rPr>
                <w:rFonts w:ascii="GHEA Mariam" w:hAnsi="GHEA Mariam" w:cs="Arial"/>
                <w:b/>
                <w:bCs/>
                <w:lang w:eastAsia="en-US"/>
              </w:rPr>
              <w:t>Օտարերկրյա պետություն</w:t>
            </w:r>
            <w:r>
              <w:rPr>
                <w:rFonts w:ascii="GHEA Mariam" w:hAnsi="GHEA Mariam" w:cs="Arial"/>
                <w:b/>
                <w:bCs/>
                <w:lang w:eastAsia="en-US"/>
              </w:rPr>
              <w:softHyphen/>
            </w:r>
            <w:r w:rsidRPr="004A2164">
              <w:rPr>
                <w:rFonts w:ascii="GHEA Mariam" w:hAnsi="GHEA Mariam" w:cs="Arial"/>
                <w:b/>
                <w:bCs/>
                <w:lang w:eastAsia="en-US"/>
              </w:rPr>
              <w:t>ներում ՀՀ դիվանագի</w:t>
            </w:r>
            <w:r>
              <w:rPr>
                <w:rFonts w:ascii="GHEA Mariam" w:hAnsi="GHEA Mariam" w:cs="Arial"/>
                <w:b/>
                <w:bCs/>
                <w:lang w:eastAsia="en-US"/>
              </w:rPr>
              <w:softHyphen/>
            </w:r>
            <w:r w:rsidRPr="004A2164">
              <w:rPr>
                <w:rFonts w:ascii="GHEA Mariam" w:hAnsi="GHEA Mariam" w:cs="Arial"/>
                <w:b/>
                <w:bCs/>
                <w:lang w:eastAsia="en-US"/>
              </w:rPr>
              <w:t>տա</w:t>
            </w:r>
            <w:r>
              <w:rPr>
                <w:rFonts w:ascii="GHEA Mariam" w:hAnsi="GHEA Mariam" w:cs="Arial"/>
                <w:b/>
                <w:bCs/>
                <w:lang w:eastAsia="en-US"/>
              </w:rPr>
              <w:softHyphen/>
            </w:r>
            <w:r w:rsidRPr="004A2164">
              <w:rPr>
                <w:rFonts w:ascii="GHEA Mariam" w:hAnsi="GHEA Mariam" w:cs="Arial"/>
                <w:b/>
                <w:bCs/>
                <w:lang w:eastAsia="en-US"/>
              </w:rPr>
              <w:t>կան ծառայության մարմին</w:t>
            </w:r>
            <w:r>
              <w:rPr>
                <w:rFonts w:ascii="GHEA Mariam" w:hAnsi="GHEA Mariam" w:cs="Arial"/>
                <w:b/>
                <w:bCs/>
                <w:lang w:eastAsia="en-US"/>
              </w:rPr>
              <w:softHyphen/>
            </w:r>
            <w:r w:rsidRPr="004A2164">
              <w:rPr>
                <w:rFonts w:ascii="GHEA Mariam" w:hAnsi="GHEA Mariam" w:cs="Arial"/>
                <w:b/>
                <w:bCs/>
                <w:lang w:eastAsia="en-US"/>
              </w:rPr>
              <w:t xml:space="preserve">ների գործունեության </w:t>
            </w:r>
            <w:r w:rsidRPr="004A2164">
              <w:rPr>
                <w:rFonts w:ascii="GHEA Mariam" w:hAnsi="GHEA Mariam" w:cs="Arial"/>
                <w:b/>
                <w:bCs/>
                <w:spacing w:val="-8"/>
                <w:lang w:eastAsia="en-US"/>
              </w:rPr>
              <w:t>կազ</w:t>
            </w:r>
            <w:r w:rsidRPr="004A2164">
              <w:rPr>
                <w:rFonts w:ascii="GHEA Mariam" w:hAnsi="GHEA Mariam" w:cs="Arial"/>
                <w:b/>
                <w:bCs/>
                <w:spacing w:val="-8"/>
                <w:lang w:eastAsia="en-US"/>
              </w:rPr>
              <w:softHyphen/>
              <w:t>մակերպում և իրականացում</w:t>
            </w:r>
          </w:p>
        </w:tc>
        <w:tc>
          <w:tcPr>
            <w:tcW w:w="2970"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rPr>
                <w:rFonts w:ascii="GHEA Mariam" w:hAnsi="GHEA Mariam" w:cs="Arial"/>
                <w:b/>
                <w:bCs/>
                <w:lang w:eastAsia="en-US"/>
              </w:rPr>
            </w:pPr>
            <w:r w:rsidRPr="004A2164">
              <w:rPr>
                <w:rFonts w:ascii="GHEA Mariam" w:hAnsi="GHEA Mariam" w:cs="Arial"/>
                <w:b/>
                <w:bCs/>
                <w:lang w:eastAsia="en-US"/>
              </w:rPr>
              <w:t>Միջազգային ասպարեզում ՀՀ շահերի պաշտպա</w:t>
            </w:r>
            <w:r>
              <w:rPr>
                <w:rFonts w:ascii="GHEA Mariam" w:hAnsi="GHEA Mariam" w:cs="Arial"/>
                <w:b/>
                <w:bCs/>
                <w:lang w:eastAsia="en-US"/>
              </w:rPr>
              <w:softHyphen/>
            </w:r>
            <w:r w:rsidRPr="004A2164">
              <w:rPr>
                <w:rFonts w:ascii="GHEA Mariam" w:hAnsi="GHEA Mariam" w:cs="Arial"/>
                <w:b/>
                <w:bCs/>
                <w:lang w:eastAsia="en-US"/>
              </w:rPr>
              <w:t>նու</w:t>
            </w:r>
            <w:r>
              <w:rPr>
                <w:rFonts w:ascii="GHEA Mariam" w:hAnsi="GHEA Mariam" w:cs="Arial"/>
                <w:b/>
                <w:bCs/>
                <w:lang w:eastAsia="en-US"/>
              </w:rPr>
              <w:softHyphen/>
            </w:r>
            <w:r w:rsidRPr="004A2164">
              <w:rPr>
                <w:rFonts w:ascii="GHEA Mariam" w:hAnsi="GHEA Mariam" w:cs="Arial"/>
                <w:b/>
                <w:bCs/>
                <w:lang w:eastAsia="en-US"/>
              </w:rPr>
              <w:t>թյուն և դիրքորոշումների առաջ մղում</w:t>
            </w:r>
          </w:p>
        </w:tc>
        <w:tc>
          <w:tcPr>
            <w:tcW w:w="3175" w:type="dxa"/>
            <w:tcBorders>
              <w:top w:val="nil"/>
              <w:left w:val="nil"/>
              <w:bottom w:val="single" w:sz="4" w:space="0" w:color="auto"/>
              <w:right w:val="single" w:sz="4" w:space="0" w:color="auto"/>
            </w:tcBorders>
            <w:shd w:val="clear" w:color="auto" w:fill="auto"/>
            <w:vAlign w:val="center"/>
            <w:hideMark/>
          </w:tcPr>
          <w:p w:rsidR="004A2164" w:rsidRPr="004A2164" w:rsidRDefault="004A2164" w:rsidP="004A2164">
            <w:pPr>
              <w:rPr>
                <w:rFonts w:ascii="GHEA Mariam" w:hAnsi="GHEA Mariam" w:cs="Arial"/>
                <w:b/>
                <w:bCs/>
                <w:lang w:eastAsia="en-US"/>
              </w:rPr>
            </w:pPr>
            <w:r w:rsidRPr="004A2164">
              <w:rPr>
                <w:rFonts w:ascii="GHEA Mariam" w:hAnsi="GHEA Mariam" w:cs="Arial"/>
                <w:b/>
                <w:bCs/>
                <w:lang w:eastAsia="en-US"/>
              </w:rPr>
              <w:t>Երկկողմ և բազմակողմ միջազգային հարթակներում գործունեության ծավալում և օտարերկրյա պետություն</w:t>
            </w:r>
            <w:r>
              <w:rPr>
                <w:rFonts w:ascii="GHEA Mariam" w:hAnsi="GHEA Mariam" w:cs="Arial"/>
                <w:b/>
                <w:bCs/>
                <w:lang w:eastAsia="en-US"/>
              </w:rPr>
              <w:softHyphen/>
            </w:r>
            <w:r w:rsidRPr="004A2164">
              <w:rPr>
                <w:rFonts w:ascii="GHEA Mariam" w:hAnsi="GHEA Mariam" w:cs="Arial"/>
                <w:b/>
                <w:bCs/>
                <w:lang w:eastAsia="en-US"/>
              </w:rPr>
              <w:t>ներում ՀՀ քաղաքացիների և իրավաբանական անձանց շահերի պաշտպանության ապահովում</w:t>
            </w:r>
          </w:p>
        </w:tc>
        <w:tc>
          <w:tcPr>
            <w:tcW w:w="1162"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c>
          <w:tcPr>
            <w:tcW w:w="1162"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c>
          <w:tcPr>
            <w:tcW w:w="1170" w:type="dxa"/>
            <w:tcBorders>
              <w:top w:val="nil"/>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b/>
                <w:bCs/>
                <w:lang w:eastAsia="en-US"/>
              </w:rPr>
            </w:pPr>
            <w:r w:rsidRPr="004A2164">
              <w:rPr>
                <w:rFonts w:ascii="GHEA Mariam" w:hAnsi="GHEA Mariam" w:cs="Arial"/>
                <w:b/>
                <w:bCs/>
                <w:lang w:eastAsia="en-US"/>
              </w:rPr>
              <w:t>27,160.0</w:t>
            </w:r>
          </w:p>
        </w:tc>
      </w:tr>
      <w:tr w:rsidR="004A2164" w:rsidRPr="004A2164" w:rsidTr="004A2164">
        <w:trPr>
          <w:trHeight w:val="138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2164" w:rsidRPr="004A2164" w:rsidRDefault="004A2164" w:rsidP="004A2164">
            <w:pPr>
              <w:rPr>
                <w:rFonts w:ascii="GHEA Mariam" w:hAnsi="GHEA Mariam" w:cs="Arial"/>
                <w:color w:val="000000"/>
                <w:lang w:eastAsia="en-US"/>
              </w:rPr>
            </w:pPr>
            <w:r w:rsidRPr="004A2164">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lang w:eastAsia="en-US"/>
              </w:rPr>
            </w:pPr>
            <w:r w:rsidRPr="004A2164">
              <w:rPr>
                <w:rFonts w:ascii="Calibri" w:hAnsi="Calibri" w:cs="Calibri"/>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color w:val="000000"/>
                <w:lang w:eastAsia="en-US"/>
              </w:rPr>
            </w:pPr>
            <w:r w:rsidRPr="004A2164">
              <w:rPr>
                <w:rFonts w:ascii="GHEA Mariam" w:hAnsi="GHEA Mariam" w:cs="Arial"/>
                <w:color w:val="000000"/>
                <w:lang w:eastAsia="en-US"/>
              </w:rPr>
              <w:t>1128-11002</w:t>
            </w:r>
          </w:p>
        </w:tc>
        <w:tc>
          <w:tcPr>
            <w:tcW w:w="2964" w:type="dxa"/>
            <w:tcBorders>
              <w:top w:val="single" w:sz="4" w:space="0" w:color="auto"/>
              <w:left w:val="nil"/>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ՀՀ քաղաքացու անձնագիր տալու կամ փոխանակելու ծառայություն</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3175" w:type="dxa"/>
            <w:tcBorders>
              <w:top w:val="single" w:sz="4" w:space="0" w:color="auto"/>
              <w:left w:val="nil"/>
              <w:bottom w:val="single" w:sz="4" w:space="0" w:color="auto"/>
              <w:right w:val="single" w:sz="4" w:space="0" w:color="auto"/>
            </w:tcBorders>
            <w:shd w:val="clear" w:color="auto" w:fill="auto"/>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 xml:space="preserve"> Ծառայությունների մատուցում </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 xml:space="preserve">     27,160.0 </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 xml:space="preserve">     27,160.0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4A2164" w:rsidRPr="004A2164" w:rsidRDefault="004A2164" w:rsidP="004A2164">
            <w:pPr>
              <w:jc w:val="center"/>
              <w:rPr>
                <w:rFonts w:ascii="GHEA Mariam" w:hAnsi="GHEA Mariam" w:cs="Arial"/>
                <w:lang w:eastAsia="en-US"/>
              </w:rPr>
            </w:pPr>
            <w:r w:rsidRPr="004A2164">
              <w:rPr>
                <w:rFonts w:ascii="GHEA Mariam" w:hAnsi="GHEA Mariam" w:cs="Arial"/>
                <w:lang w:eastAsia="en-US"/>
              </w:rPr>
              <w:t xml:space="preserve">     27,160.0 </w:t>
            </w:r>
          </w:p>
        </w:tc>
      </w:tr>
    </w:tbl>
    <w:p w:rsidR="00574B41" w:rsidRPr="000F4671" w:rsidRDefault="00574B41" w:rsidP="007247E4">
      <w:pPr>
        <w:pStyle w:val="norm"/>
        <w:spacing w:line="240" w:lineRule="auto"/>
        <w:ind w:firstLine="0"/>
        <w:rPr>
          <w:rFonts w:ascii="GHEA Mariam" w:hAnsi="GHEA Mariam" w:cs="Arial"/>
          <w:sz w:val="28"/>
          <w:szCs w:val="24"/>
          <w:lang w:val="fr-FR"/>
        </w:rPr>
      </w:pPr>
    </w:p>
    <w:p w:rsidR="000252D5" w:rsidRPr="004A2164" w:rsidRDefault="000252D5"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0F4671" w:rsidRDefault="007247E4" w:rsidP="007A2AE6">
      <w:pPr>
        <w:pStyle w:val="mechtex"/>
        <w:jc w:val="left"/>
        <w:rPr>
          <w:rFonts w:ascii="GHEA Mariam" w:hAnsi="GHEA Mariam" w:cs="Arial"/>
          <w:sz w:val="20"/>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6" w:type="dxa"/>
        <w:tblInd w:w="-630" w:type="dxa"/>
        <w:tblLayout w:type="fixed"/>
        <w:tblLook w:val="04A0" w:firstRow="1" w:lastRow="0" w:firstColumn="1" w:lastColumn="0" w:noHBand="0" w:noVBand="1"/>
      </w:tblPr>
      <w:tblGrid>
        <w:gridCol w:w="600"/>
        <w:gridCol w:w="601"/>
        <w:gridCol w:w="689"/>
        <w:gridCol w:w="717"/>
        <w:gridCol w:w="998"/>
        <w:gridCol w:w="8455"/>
        <w:gridCol w:w="1450"/>
        <w:gridCol w:w="1280"/>
        <w:gridCol w:w="1236"/>
      </w:tblGrid>
      <w:tr w:rsidR="007A2AE6" w:rsidRPr="007A2AE6" w:rsidTr="007A2AE6">
        <w:trPr>
          <w:trHeight w:val="960"/>
        </w:trPr>
        <w:tc>
          <w:tcPr>
            <w:tcW w:w="16026" w:type="dxa"/>
            <w:gridSpan w:val="9"/>
            <w:tcBorders>
              <w:top w:val="nil"/>
              <w:left w:val="nil"/>
              <w:bottom w:val="nil"/>
              <w:right w:val="nil"/>
            </w:tcBorders>
            <w:shd w:val="clear" w:color="auto" w:fill="auto"/>
            <w:vAlign w:val="center"/>
            <w:hideMark/>
          </w:tcPr>
          <w:p w:rsidR="007A2AE6" w:rsidRDefault="007A2AE6" w:rsidP="007A2AE6">
            <w:pPr>
              <w:jc w:val="center"/>
              <w:rPr>
                <w:rFonts w:ascii="GHEA Mariam" w:hAnsi="GHEA Mariam" w:cs="Arial"/>
                <w:bCs/>
                <w:color w:val="000000"/>
                <w:sz w:val="24"/>
                <w:szCs w:val="24"/>
                <w:lang w:val="fr-FR" w:eastAsia="en-US"/>
              </w:rPr>
            </w:pPr>
            <w:r w:rsidRPr="007A2AE6">
              <w:rPr>
                <w:rFonts w:ascii="GHEA Mariam" w:hAnsi="GHEA Mariam" w:cs="Arial"/>
                <w:bCs/>
                <w:color w:val="000000"/>
                <w:sz w:val="24"/>
                <w:szCs w:val="24"/>
                <w:lang w:eastAsia="en-US"/>
              </w:rPr>
              <w:t>ՀԱՅԱՍՏԱՆԻ</w:t>
            </w:r>
            <w:r w:rsidRPr="007A2AE6">
              <w:rPr>
                <w:rFonts w:ascii="GHEA Mariam" w:hAnsi="GHEA Mariam" w:cs="Arial"/>
                <w:bCs/>
                <w:color w:val="000000"/>
                <w:sz w:val="24"/>
                <w:szCs w:val="24"/>
                <w:lang w:val="fr-FR" w:eastAsia="en-US"/>
              </w:rPr>
              <w:t xml:space="preserve"> </w:t>
            </w:r>
            <w:r w:rsidRPr="007A2AE6">
              <w:rPr>
                <w:rFonts w:ascii="GHEA Mariam" w:hAnsi="GHEA Mariam" w:cs="Arial"/>
                <w:bCs/>
                <w:color w:val="000000"/>
                <w:sz w:val="24"/>
                <w:szCs w:val="24"/>
                <w:lang w:eastAsia="en-US"/>
              </w:rPr>
              <w:t>ՀԱՆՐԱՊԵՏՈՒԹՅԱՆ</w:t>
            </w:r>
            <w:r w:rsidRPr="007A2AE6">
              <w:rPr>
                <w:rFonts w:ascii="GHEA Mariam" w:hAnsi="GHEA Mariam" w:cs="Arial"/>
                <w:bCs/>
                <w:color w:val="000000"/>
                <w:sz w:val="24"/>
                <w:szCs w:val="24"/>
                <w:lang w:val="fr-FR" w:eastAsia="en-US"/>
              </w:rPr>
              <w:t xml:space="preserve"> </w:t>
            </w:r>
            <w:r w:rsidRPr="007A2AE6">
              <w:rPr>
                <w:rFonts w:ascii="GHEA Mariam" w:hAnsi="GHEA Mariam" w:cs="Arial"/>
                <w:bCs/>
                <w:color w:val="000000"/>
                <w:sz w:val="24"/>
                <w:szCs w:val="24"/>
                <w:lang w:eastAsia="en-US"/>
              </w:rPr>
              <w:t>ԿԱՌԱՎԱՐՈՒԹՅԱՆ</w:t>
            </w:r>
            <w:r w:rsidRPr="007A2AE6">
              <w:rPr>
                <w:rFonts w:ascii="GHEA Mariam" w:hAnsi="GHEA Mariam" w:cs="Arial"/>
                <w:bCs/>
                <w:color w:val="000000"/>
                <w:sz w:val="24"/>
                <w:szCs w:val="24"/>
                <w:lang w:val="fr-FR" w:eastAsia="en-US"/>
              </w:rPr>
              <w:t xml:space="preserve"> 2024 </w:t>
            </w:r>
            <w:r w:rsidRPr="007A2AE6">
              <w:rPr>
                <w:rFonts w:ascii="GHEA Mariam" w:hAnsi="GHEA Mariam" w:cs="Arial"/>
                <w:bCs/>
                <w:color w:val="000000"/>
                <w:sz w:val="24"/>
                <w:szCs w:val="24"/>
                <w:lang w:eastAsia="en-US"/>
              </w:rPr>
              <w:t>ԹՎԱԿԱՆԻ</w:t>
            </w:r>
            <w:r w:rsidRPr="007A2AE6">
              <w:rPr>
                <w:rFonts w:ascii="GHEA Mariam" w:hAnsi="GHEA Mariam" w:cs="Arial"/>
                <w:bCs/>
                <w:color w:val="000000"/>
                <w:sz w:val="24"/>
                <w:szCs w:val="24"/>
                <w:lang w:val="fr-FR" w:eastAsia="en-US"/>
              </w:rPr>
              <w:t xml:space="preserve"> </w:t>
            </w:r>
            <w:r w:rsidRPr="007A2AE6">
              <w:rPr>
                <w:rFonts w:ascii="GHEA Mariam" w:hAnsi="GHEA Mariam" w:cs="Arial"/>
                <w:bCs/>
                <w:color w:val="000000"/>
                <w:sz w:val="24"/>
                <w:szCs w:val="24"/>
                <w:lang w:eastAsia="en-US"/>
              </w:rPr>
              <w:t>ԴԵԿՏԵՄԲԵՐԻ</w:t>
            </w:r>
            <w:r w:rsidRPr="007A2AE6">
              <w:rPr>
                <w:rFonts w:ascii="GHEA Mariam" w:hAnsi="GHEA Mariam" w:cs="Arial"/>
                <w:bCs/>
                <w:color w:val="000000"/>
                <w:sz w:val="24"/>
                <w:szCs w:val="24"/>
                <w:lang w:val="fr-FR" w:eastAsia="en-US"/>
              </w:rPr>
              <w:t xml:space="preserve"> 27-</w:t>
            </w:r>
            <w:r w:rsidRPr="007A2AE6">
              <w:rPr>
                <w:rFonts w:ascii="GHEA Mariam" w:hAnsi="GHEA Mariam" w:cs="Arial"/>
                <w:bCs/>
                <w:color w:val="000000"/>
                <w:sz w:val="24"/>
                <w:szCs w:val="24"/>
                <w:lang w:eastAsia="en-US"/>
              </w:rPr>
              <w:t>Ի</w:t>
            </w:r>
            <w:r w:rsidRPr="007A2AE6">
              <w:rPr>
                <w:rFonts w:ascii="GHEA Mariam" w:hAnsi="GHEA Mariam" w:cs="Arial"/>
                <w:bCs/>
                <w:color w:val="000000"/>
                <w:sz w:val="24"/>
                <w:szCs w:val="24"/>
                <w:lang w:val="fr-FR" w:eastAsia="en-US"/>
              </w:rPr>
              <w:t xml:space="preserve"> N 2060-</w:t>
            </w:r>
            <w:r w:rsidRPr="007A2AE6">
              <w:rPr>
                <w:rFonts w:ascii="GHEA Mariam" w:hAnsi="GHEA Mariam" w:cs="Arial"/>
                <w:bCs/>
                <w:color w:val="000000"/>
                <w:sz w:val="24"/>
                <w:szCs w:val="24"/>
                <w:lang w:eastAsia="en-US"/>
              </w:rPr>
              <w:t>Ն</w:t>
            </w:r>
            <w:r w:rsidRPr="007A2AE6">
              <w:rPr>
                <w:rFonts w:ascii="GHEA Mariam" w:hAnsi="GHEA Mariam" w:cs="Arial"/>
                <w:bCs/>
                <w:color w:val="000000"/>
                <w:sz w:val="24"/>
                <w:szCs w:val="24"/>
                <w:lang w:val="fr-FR" w:eastAsia="en-US"/>
              </w:rPr>
              <w:t xml:space="preserve"> </w:t>
            </w:r>
            <w:r w:rsidRPr="007A2AE6">
              <w:rPr>
                <w:rFonts w:ascii="GHEA Mariam" w:hAnsi="GHEA Mariam" w:cs="Arial"/>
                <w:bCs/>
                <w:color w:val="000000"/>
                <w:sz w:val="24"/>
                <w:szCs w:val="24"/>
                <w:lang w:eastAsia="en-US"/>
              </w:rPr>
              <w:t>ՈՐՈՇՄԱՆ</w:t>
            </w:r>
            <w:r w:rsidRPr="007A2AE6">
              <w:rPr>
                <w:rFonts w:ascii="GHEA Mariam" w:hAnsi="GHEA Mariam" w:cs="Arial"/>
                <w:bCs/>
                <w:color w:val="000000"/>
                <w:sz w:val="24"/>
                <w:szCs w:val="24"/>
                <w:lang w:val="fr-FR" w:eastAsia="en-US"/>
              </w:rPr>
              <w:t xml:space="preserve"> </w:t>
            </w:r>
          </w:p>
          <w:p w:rsidR="007A2AE6" w:rsidRDefault="007A2AE6" w:rsidP="007A2AE6">
            <w:pPr>
              <w:jc w:val="center"/>
              <w:rPr>
                <w:rFonts w:ascii="GHEA Mariam" w:hAnsi="GHEA Mariam" w:cs="Arial"/>
                <w:bCs/>
                <w:color w:val="000000"/>
                <w:sz w:val="24"/>
                <w:szCs w:val="24"/>
                <w:lang w:eastAsia="en-US"/>
              </w:rPr>
            </w:pPr>
            <w:r w:rsidRPr="007A2AE6">
              <w:rPr>
                <w:rFonts w:ascii="GHEA Mariam" w:hAnsi="GHEA Mariam" w:cs="Arial"/>
                <w:bCs/>
                <w:color w:val="000000"/>
                <w:sz w:val="24"/>
                <w:szCs w:val="24"/>
                <w:lang w:val="fr-FR" w:eastAsia="en-US"/>
              </w:rPr>
              <w:t xml:space="preserve">NN 3 </w:t>
            </w:r>
            <w:r>
              <w:rPr>
                <w:rFonts w:ascii="GHEA Mariam" w:hAnsi="GHEA Mariam" w:cs="Arial"/>
                <w:bCs/>
                <w:color w:val="000000"/>
                <w:sz w:val="24"/>
                <w:szCs w:val="24"/>
                <w:lang w:val="hy-AM" w:eastAsia="en-US"/>
              </w:rPr>
              <w:t>ԵՎ</w:t>
            </w:r>
            <w:r w:rsidRPr="007A2AE6">
              <w:rPr>
                <w:rFonts w:ascii="GHEA Mariam" w:hAnsi="GHEA Mariam" w:cs="Arial"/>
                <w:bCs/>
                <w:color w:val="000000"/>
                <w:sz w:val="24"/>
                <w:szCs w:val="24"/>
                <w:lang w:val="fr-FR" w:eastAsia="en-US"/>
              </w:rPr>
              <w:t xml:space="preserve"> 4 </w:t>
            </w:r>
            <w:r w:rsidRPr="007A2AE6">
              <w:rPr>
                <w:rFonts w:ascii="GHEA Mariam" w:hAnsi="GHEA Mariam" w:cs="Arial"/>
                <w:bCs/>
                <w:color w:val="000000"/>
                <w:sz w:val="24"/>
                <w:szCs w:val="24"/>
                <w:lang w:eastAsia="en-US"/>
              </w:rPr>
              <w:t>ՀԱՎԵԼՎԱԾՆԵՐՈՒՄ</w:t>
            </w:r>
            <w:r w:rsidRPr="007A2AE6">
              <w:rPr>
                <w:rFonts w:ascii="GHEA Mariam" w:hAnsi="GHEA Mariam" w:cs="Arial"/>
                <w:bCs/>
                <w:color w:val="000000"/>
                <w:sz w:val="24"/>
                <w:szCs w:val="24"/>
                <w:lang w:val="fr-FR" w:eastAsia="en-US"/>
              </w:rPr>
              <w:t xml:space="preserve">  </w:t>
            </w:r>
            <w:r w:rsidRPr="007A2AE6">
              <w:rPr>
                <w:rFonts w:ascii="GHEA Mariam" w:hAnsi="GHEA Mariam" w:cs="Arial"/>
                <w:bCs/>
                <w:color w:val="000000"/>
                <w:sz w:val="24"/>
                <w:szCs w:val="24"/>
                <w:lang w:eastAsia="en-US"/>
              </w:rPr>
              <w:t>ԿԱՏԱՐՎՈՂ</w:t>
            </w:r>
            <w:r w:rsidRPr="007A2AE6">
              <w:rPr>
                <w:rFonts w:ascii="GHEA Mariam" w:hAnsi="GHEA Mariam" w:cs="Arial"/>
                <w:bCs/>
                <w:color w:val="000000"/>
                <w:sz w:val="24"/>
                <w:szCs w:val="24"/>
                <w:lang w:val="fr-FR" w:eastAsia="en-US"/>
              </w:rPr>
              <w:t xml:space="preserve"> </w:t>
            </w:r>
            <w:r w:rsidRPr="007A2AE6">
              <w:rPr>
                <w:rFonts w:ascii="GHEA Mariam" w:hAnsi="GHEA Mariam" w:cs="Arial"/>
                <w:bCs/>
                <w:color w:val="000000"/>
                <w:sz w:val="24"/>
                <w:szCs w:val="24"/>
                <w:lang w:eastAsia="en-US"/>
              </w:rPr>
              <w:t>ՓՈՓՈԽՈՒԹՅՈՒՆՆԵՐԸ</w:t>
            </w:r>
          </w:p>
          <w:p w:rsidR="007A2AE6" w:rsidRPr="007A2AE6" w:rsidRDefault="007A2AE6" w:rsidP="007A2AE6">
            <w:pPr>
              <w:jc w:val="center"/>
              <w:rPr>
                <w:rFonts w:ascii="GHEA Mariam" w:hAnsi="GHEA Mariam" w:cs="Arial"/>
                <w:bCs/>
                <w:color w:val="000000"/>
                <w:sz w:val="24"/>
                <w:szCs w:val="24"/>
                <w:lang w:val="fr-FR" w:eastAsia="en-US"/>
              </w:rPr>
            </w:pPr>
          </w:p>
        </w:tc>
      </w:tr>
      <w:tr w:rsidR="007A2AE6" w:rsidRPr="007A2AE6" w:rsidTr="007A2AE6">
        <w:trPr>
          <w:trHeight w:val="285"/>
        </w:trPr>
        <w:tc>
          <w:tcPr>
            <w:tcW w:w="600" w:type="dxa"/>
            <w:tcBorders>
              <w:top w:val="nil"/>
              <w:left w:val="nil"/>
              <w:bottom w:val="nil"/>
              <w:right w:val="nil"/>
            </w:tcBorders>
            <w:shd w:val="clear" w:color="000000" w:fill="FFFFFF"/>
            <w:hideMark/>
          </w:tcPr>
          <w:p w:rsidR="007A2AE6" w:rsidRPr="007A2AE6" w:rsidRDefault="007A2AE6" w:rsidP="007A2AE6">
            <w:pPr>
              <w:rPr>
                <w:rFonts w:ascii="GHEA Mariam" w:hAnsi="GHEA Mariam" w:cs="Arial"/>
                <w:color w:val="000000"/>
                <w:sz w:val="24"/>
                <w:szCs w:val="24"/>
                <w:lang w:val="fr-FR" w:eastAsia="en-US"/>
              </w:rPr>
            </w:pPr>
            <w:r w:rsidRPr="007A2AE6">
              <w:rPr>
                <w:rFonts w:ascii="Calibri" w:hAnsi="Calibri" w:cs="Calibri"/>
                <w:color w:val="000000"/>
                <w:sz w:val="24"/>
                <w:szCs w:val="24"/>
                <w:lang w:val="fr-FR" w:eastAsia="en-US"/>
              </w:rPr>
              <w:t> </w:t>
            </w:r>
          </w:p>
        </w:tc>
        <w:tc>
          <w:tcPr>
            <w:tcW w:w="601" w:type="dxa"/>
            <w:tcBorders>
              <w:top w:val="nil"/>
              <w:left w:val="nil"/>
              <w:bottom w:val="nil"/>
              <w:right w:val="nil"/>
            </w:tcBorders>
            <w:shd w:val="clear" w:color="000000" w:fill="FFFFFF"/>
            <w:hideMark/>
          </w:tcPr>
          <w:p w:rsidR="007A2AE6" w:rsidRPr="007A2AE6" w:rsidRDefault="007A2AE6" w:rsidP="007A2AE6">
            <w:pPr>
              <w:rPr>
                <w:rFonts w:ascii="GHEA Mariam" w:hAnsi="GHEA Mariam" w:cs="Arial"/>
                <w:color w:val="000000"/>
                <w:sz w:val="24"/>
                <w:szCs w:val="24"/>
                <w:lang w:val="fr-FR" w:eastAsia="en-US"/>
              </w:rPr>
            </w:pPr>
            <w:r w:rsidRPr="007A2AE6">
              <w:rPr>
                <w:rFonts w:ascii="Calibri" w:hAnsi="Calibri" w:cs="Calibri"/>
                <w:color w:val="000000"/>
                <w:sz w:val="24"/>
                <w:szCs w:val="24"/>
                <w:lang w:val="fr-FR" w:eastAsia="en-US"/>
              </w:rPr>
              <w:t> </w:t>
            </w:r>
          </w:p>
        </w:tc>
        <w:tc>
          <w:tcPr>
            <w:tcW w:w="689" w:type="dxa"/>
            <w:tcBorders>
              <w:top w:val="nil"/>
              <w:left w:val="nil"/>
              <w:bottom w:val="nil"/>
              <w:right w:val="nil"/>
            </w:tcBorders>
            <w:shd w:val="clear" w:color="000000" w:fill="FFFFFF"/>
            <w:hideMark/>
          </w:tcPr>
          <w:p w:rsidR="007A2AE6" w:rsidRPr="007A2AE6" w:rsidRDefault="007A2AE6" w:rsidP="007A2AE6">
            <w:pPr>
              <w:rPr>
                <w:rFonts w:ascii="GHEA Mariam" w:hAnsi="GHEA Mariam" w:cs="Arial"/>
                <w:color w:val="000000"/>
                <w:sz w:val="24"/>
                <w:szCs w:val="24"/>
                <w:lang w:val="fr-FR" w:eastAsia="en-US"/>
              </w:rPr>
            </w:pPr>
            <w:r w:rsidRPr="007A2AE6">
              <w:rPr>
                <w:rFonts w:ascii="Calibri" w:hAnsi="Calibri" w:cs="Calibri"/>
                <w:color w:val="000000"/>
                <w:sz w:val="24"/>
                <w:szCs w:val="24"/>
                <w:lang w:val="fr-FR" w:eastAsia="en-US"/>
              </w:rPr>
              <w:t> </w:t>
            </w:r>
          </w:p>
        </w:tc>
        <w:tc>
          <w:tcPr>
            <w:tcW w:w="717" w:type="dxa"/>
            <w:tcBorders>
              <w:top w:val="nil"/>
              <w:left w:val="nil"/>
              <w:bottom w:val="nil"/>
              <w:right w:val="nil"/>
            </w:tcBorders>
            <w:shd w:val="clear" w:color="000000" w:fill="FFFFFF"/>
            <w:hideMark/>
          </w:tcPr>
          <w:p w:rsidR="007A2AE6" w:rsidRPr="007A2AE6" w:rsidRDefault="007A2AE6" w:rsidP="007A2AE6">
            <w:pPr>
              <w:rPr>
                <w:rFonts w:ascii="GHEA Mariam" w:hAnsi="GHEA Mariam" w:cs="Arial"/>
                <w:color w:val="000000"/>
                <w:sz w:val="24"/>
                <w:szCs w:val="24"/>
                <w:lang w:val="fr-FR" w:eastAsia="en-US"/>
              </w:rPr>
            </w:pPr>
            <w:r w:rsidRPr="007A2AE6">
              <w:rPr>
                <w:rFonts w:ascii="Calibri" w:hAnsi="Calibri" w:cs="Calibri"/>
                <w:color w:val="000000"/>
                <w:sz w:val="24"/>
                <w:szCs w:val="24"/>
                <w:lang w:val="fr-FR" w:eastAsia="en-US"/>
              </w:rPr>
              <w:t> </w:t>
            </w:r>
          </w:p>
        </w:tc>
        <w:tc>
          <w:tcPr>
            <w:tcW w:w="998" w:type="dxa"/>
            <w:tcBorders>
              <w:top w:val="nil"/>
              <w:left w:val="nil"/>
              <w:bottom w:val="nil"/>
              <w:right w:val="nil"/>
            </w:tcBorders>
            <w:shd w:val="clear" w:color="000000" w:fill="FFFFFF"/>
            <w:hideMark/>
          </w:tcPr>
          <w:p w:rsidR="007A2AE6" w:rsidRPr="007A2AE6" w:rsidRDefault="007A2AE6" w:rsidP="007A2AE6">
            <w:pPr>
              <w:rPr>
                <w:rFonts w:ascii="GHEA Mariam" w:hAnsi="GHEA Mariam" w:cs="Arial"/>
                <w:color w:val="000000"/>
                <w:sz w:val="24"/>
                <w:szCs w:val="24"/>
                <w:lang w:val="fr-FR" w:eastAsia="en-US"/>
              </w:rPr>
            </w:pPr>
            <w:r w:rsidRPr="007A2AE6">
              <w:rPr>
                <w:rFonts w:ascii="Calibri" w:hAnsi="Calibri" w:cs="Calibri"/>
                <w:color w:val="000000"/>
                <w:sz w:val="24"/>
                <w:szCs w:val="24"/>
                <w:lang w:val="fr-FR" w:eastAsia="en-US"/>
              </w:rPr>
              <w:t> </w:t>
            </w:r>
          </w:p>
        </w:tc>
        <w:tc>
          <w:tcPr>
            <w:tcW w:w="8455" w:type="dxa"/>
            <w:tcBorders>
              <w:top w:val="nil"/>
              <w:left w:val="nil"/>
              <w:bottom w:val="nil"/>
              <w:right w:val="nil"/>
            </w:tcBorders>
            <w:shd w:val="clear" w:color="000000" w:fill="FFFFFF"/>
            <w:hideMark/>
          </w:tcPr>
          <w:p w:rsidR="007A2AE6" w:rsidRPr="007A2AE6" w:rsidRDefault="007A2AE6" w:rsidP="007A2AE6">
            <w:pPr>
              <w:rPr>
                <w:rFonts w:ascii="GHEA Mariam" w:hAnsi="GHEA Mariam" w:cs="Arial"/>
                <w:color w:val="000000"/>
                <w:sz w:val="24"/>
                <w:szCs w:val="24"/>
                <w:lang w:val="fr-FR" w:eastAsia="en-US"/>
              </w:rPr>
            </w:pPr>
            <w:r w:rsidRPr="007A2AE6">
              <w:rPr>
                <w:rFonts w:ascii="Calibri" w:hAnsi="Calibri" w:cs="Calibri"/>
                <w:color w:val="000000"/>
                <w:sz w:val="24"/>
                <w:szCs w:val="24"/>
                <w:lang w:val="fr-FR" w:eastAsia="en-US"/>
              </w:rPr>
              <w:t> </w:t>
            </w:r>
          </w:p>
        </w:tc>
        <w:tc>
          <w:tcPr>
            <w:tcW w:w="1450" w:type="dxa"/>
            <w:tcBorders>
              <w:top w:val="nil"/>
              <w:left w:val="nil"/>
              <w:bottom w:val="nil"/>
              <w:right w:val="nil"/>
            </w:tcBorders>
            <w:shd w:val="clear" w:color="000000" w:fill="FFFFFF"/>
            <w:hideMark/>
          </w:tcPr>
          <w:p w:rsidR="007A2AE6" w:rsidRPr="007A2AE6" w:rsidRDefault="007A2AE6" w:rsidP="007A2AE6">
            <w:pPr>
              <w:rPr>
                <w:rFonts w:ascii="GHEA Mariam" w:hAnsi="GHEA Mariam" w:cs="Arial"/>
                <w:color w:val="000000"/>
                <w:sz w:val="24"/>
                <w:szCs w:val="24"/>
                <w:lang w:val="fr-FR" w:eastAsia="en-US"/>
              </w:rPr>
            </w:pPr>
            <w:r w:rsidRPr="007A2AE6">
              <w:rPr>
                <w:rFonts w:ascii="Calibri" w:hAnsi="Calibri" w:cs="Calibri"/>
                <w:color w:val="000000"/>
                <w:sz w:val="24"/>
                <w:szCs w:val="24"/>
                <w:lang w:val="fr-FR" w:eastAsia="en-US"/>
              </w:rPr>
              <w:t> </w:t>
            </w:r>
          </w:p>
        </w:tc>
        <w:tc>
          <w:tcPr>
            <w:tcW w:w="2511" w:type="dxa"/>
            <w:gridSpan w:val="2"/>
            <w:tcBorders>
              <w:top w:val="nil"/>
              <w:left w:val="nil"/>
              <w:bottom w:val="single" w:sz="4" w:space="0" w:color="auto"/>
              <w:right w:val="nil"/>
            </w:tcBorders>
            <w:shd w:val="clear" w:color="auto" w:fill="auto"/>
            <w:vAlign w:val="bottom"/>
            <w:hideMark/>
          </w:tcPr>
          <w:p w:rsidR="007A2AE6" w:rsidRPr="007A2AE6" w:rsidRDefault="007A2AE6" w:rsidP="007A2AE6">
            <w:pPr>
              <w:jc w:val="right"/>
              <w:rPr>
                <w:rFonts w:ascii="GHEA Mariam" w:hAnsi="GHEA Mariam" w:cs="Arial"/>
                <w:sz w:val="24"/>
                <w:szCs w:val="24"/>
                <w:lang w:val="fr-FR" w:eastAsia="en-US"/>
              </w:rPr>
            </w:pPr>
            <w:r w:rsidRPr="007A2AE6">
              <w:rPr>
                <w:rFonts w:ascii="GHEA Mariam" w:hAnsi="GHEA Mariam" w:cs="Arial"/>
                <w:sz w:val="24"/>
                <w:szCs w:val="24"/>
                <w:lang w:val="fr-FR" w:eastAsia="en-US"/>
              </w:rPr>
              <w:t>(</w:t>
            </w:r>
            <w:r>
              <w:rPr>
                <w:rFonts w:ascii="GHEA Mariam" w:hAnsi="GHEA Mariam" w:cs="Arial"/>
                <w:sz w:val="24"/>
                <w:szCs w:val="24"/>
                <w:lang w:eastAsia="en-US"/>
              </w:rPr>
              <w:t>հազ</w:t>
            </w:r>
            <w:r w:rsidRPr="007A2AE6">
              <w:rPr>
                <w:rFonts w:ascii="GHEA Mariam" w:hAnsi="GHEA Mariam" w:cs="Arial"/>
                <w:sz w:val="24"/>
                <w:szCs w:val="24"/>
                <w:lang w:val="fr-FR" w:eastAsia="en-US"/>
              </w:rPr>
              <w:t xml:space="preserve">. </w:t>
            </w:r>
            <w:r w:rsidRPr="007A2AE6">
              <w:rPr>
                <w:rFonts w:ascii="GHEA Mariam" w:hAnsi="GHEA Mariam" w:cs="Arial"/>
                <w:sz w:val="24"/>
                <w:szCs w:val="24"/>
                <w:lang w:eastAsia="en-US"/>
              </w:rPr>
              <w:t>դրամ</w:t>
            </w:r>
            <w:r w:rsidRPr="007A2AE6">
              <w:rPr>
                <w:rFonts w:ascii="GHEA Mariam" w:hAnsi="GHEA Mariam" w:cs="Arial"/>
                <w:sz w:val="24"/>
                <w:szCs w:val="24"/>
                <w:lang w:val="fr-FR" w:eastAsia="en-US"/>
              </w:rPr>
              <w:t>)</w:t>
            </w:r>
          </w:p>
        </w:tc>
      </w:tr>
      <w:tr w:rsidR="007A2AE6" w:rsidRPr="009D3EE3" w:rsidTr="007A2AE6">
        <w:trPr>
          <w:trHeight w:val="1349"/>
        </w:trPr>
        <w:tc>
          <w:tcPr>
            <w:tcW w:w="189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val="fr-FR" w:eastAsia="en-US"/>
              </w:rPr>
            </w:pPr>
            <w:r w:rsidRPr="007A2AE6">
              <w:rPr>
                <w:rFonts w:ascii="GHEA Mariam" w:hAnsi="GHEA Mariam" w:cs="Arial"/>
                <w:color w:val="000000"/>
                <w:sz w:val="24"/>
                <w:szCs w:val="24"/>
                <w:lang w:eastAsia="en-US"/>
              </w:rPr>
              <w:t>Գործառական</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դասիչը</w:t>
            </w:r>
          </w:p>
        </w:tc>
        <w:tc>
          <w:tcPr>
            <w:tcW w:w="1715"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val="fr-FR" w:eastAsia="en-US"/>
              </w:rPr>
            </w:pP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Ծրագրային</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դասիչը</w:t>
            </w:r>
          </w:p>
        </w:tc>
        <w:tc>
          <w:tcPr>
            <w:tcW w:w="845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A2AE6" w:rsidRPr="00F86D40" w:rsidRDefault="007A2AE6" w:rsidP="007A2AE6">
            <w:pPr>
              <w:jc w:val="center"/>
              <w:rPr>
                <w:rFonts w:ascii="GHEA Mariam" w:hAnsi="GHEA Mariam" w:cs="Arial"/>
                <w:color w:val="000000"/>
                <w:sz w:val="24"/>
                <w:szCs w:val="24"/>
                <w:lang w:val="fr-FR" w:eastAsia="en-US"/>
              </w:rPr>
            </w:pP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Բյուջետային</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ծախսերի</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գործառական</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դասակարգման</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բաժինների</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խմբերի</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և</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դասերի</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բյուջետային</w:t>
            </w:r>
            <w:r w:rsidRPr="007A2AE6">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ծրագրերի</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միջոցառումների</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բյուջետային</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հատկացումների</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գլխավոր</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կարգադրիչների</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անվանումները</w:t>
            </w:r>
          </w:p>
        </w:tc>
        <w:tc>
          <w:tcPr>
            <w:tcW w:w="3961" w:type="dxa"/>
            <w:gridSpan w:val="3"/>
            <w:tcBorders>
              <w:top w:val="single" w:sz="4" w:space="0" w:color="auto"/>
              <w:left w:val="nil"/>
              <w:bottom w:val="single" w:sz="4" w:space="0" w:color="auto"/>
              <w:right w:val="single" w:sz="4" w:space="0" w:color="auto"/>
            </w:tcBorders>
            <w:shd w:val="clear" w:color="000000" w:fill="FFFFFF"/>
            <w:vAlign w:val="center"/>
            <w:hideMark/>
          </w:tcPr>
          <w:p w:rsidR="007A2AE6" w:rsidRPr="00F86D40" w:rsidRDefault="007A2AE6" w:rsidP="007A2AE6">
            <w:pPr>
              <w:jc w:val="center"/>
              <w:rPr>
                <w:rFonts w:ascii="GHEA Mariam" w:hAnsi="GHEA Mariam" w:cs="Arial"/>
                <w:color w:val="000000"/>
                <w:sz w:val="24"/>
                <w:szCs w:val="24"/>
                <w:lang w:val="fr-FR" w:eastAsia="en-US"/>
              </w:rPr>
            </w:pPr>
            <w:r w:rsidRPr="007A2AE6">
              <w:rPr>
                <w:rFonts w:ascii="GHEA Mariam" w:hAnsi="GHEA Mariam" w:cs="Arial"/>
                <w:color w:val="000000"/>
                <w:sz w:val="24"/>
                <w:szCs w:val="24"/>
                <w:lang w:eastAsia="en-US"/>
              </w:rPr>
              <w:t>Ցուցանիշների</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փոփոխությունը</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գումարների</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ավելացումը</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ն</w:t>
            </w:r>
            <w:r>
              <w:rPr>
                <w:rFonts w:ascii="GHEA Mariam" w:hAnsi="GHEA Mariam" w:cs="Arial"/>
                <w:color w:val="000000"/>
                <w:sz w:val="24"/>
                <w:szCs w:val="24"/>
                <w:lang w:val="hy-AM" w:eastAsia="en-US"/>
              </w:rPr>
              <w:t>շ</w:t>
            </w:r>
            <w:r w:rsidRPr="007A2AE6">
              <w:rPr>
                <w:rFonts w:ascii="GHEA Mariam" w:hAnsi="GHEA Mariam" w:cs="Arial"/>
                <w:color w:val="000000"/>
                <w:sz w:val="24"/>
                <w:szCs w:val="24"/>
                <w:lang w:eastAsia="en-US"/>
              </w:rPr>
              <w:t>ված</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է</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դրական</w:t>
            </w:r>
            <w:r w:rsidRPr="00F86D40">
              <w:rPr>
                <w:rFonts w:ascii="GHEA Mariam" w:hAnsi="GHEA Mariam" w:cs="Arial"/>
                <w:color w:val="000000"/>
                <w:sz w:val="24"/>
                <w:szCs w:val="24"/>
                <w:lang w:val="fr-FR" w:eastAsia="en-US"/>
              </w:rPr>
              <w:t xml:space="preserve"> </w:t>
            </w:r>
            <w:r w:rsidRPr="007A2AE6">
              <w:rPr>
                <w:rFonts w:ascii="GHEA Mariam" w:hAnsi="GHEA Mariam" w:cs="Arial"/>
                <w:color w:val="000000"/>
                <w:sz w:val="24"/>
                <w:szCs w:val="24"/>
                <w:lang w:eastAsia="en-US"/>
              </w:rPr>
              <w:t>նշանով</w:t>
            </w:r>
            <w:r w:rsidRPr="00F86D40">
              <w:rPr>
                <w:rFonts w:ascii="GHEA Mariam" w:hAnsi="GHEA Mariam" w:cs="Arial"/>
                <w:color w:val="000000"/>
                <w:sz w:val="24"/>
                <w:szCs w:val="24"/>
                <w:lang w:val="fr-FR" w:eastAsia="en-US"/>
              </w:rPr>
              <w:t xml:space="preserve">)  </w:t>
            </w:r>
          </w:p>
        </w:tc>
      </w:tr>
      <w:tr w:rsidR="007A2AE6" w:rsidRPr="007A2AE6" w:rsidTr="007A2AE6">
        <w:trPr>
          <w:trHeight w:val="330"/>
        </w:trPr>
        <w:tc>
          <w:tcPr>
            <w:tcW w:w="1890" w:type="dxa"/>
            <w:gridSpan w:val="3"/>
            <w:vMerge/>
            <w:tcBorders>
              <w:top w:val="single" w:sz="4" w:space="0" w:color="auto"/>
              <w:left w:val="single" w:sz="4" w:space="0" w:color="auto"/>
              <w:bottom w:val="single" w:sz="4" w:space="0" w:color="000000"/>
              <w:right w:val="single" w:sz="4" w:space="0" w:color="000000"/>
            </w:tcBorders>
            <w:vAlign w:val="center"/>
            <w:hideMark/>
          </w:tcPr>
          <w:p w:rsidR="007A2AE6" w:rsidRPr="00F86D40" w:rsidRDefault="007A2AE6" w:rsidP="007A2AE6">
            <w:pPr>
              <w:rPr>
                <w:rFonts w:ascii="GHEA Mariam" w:hAnsi="GHEA Mariam" w:cs="Arial"/>
                <w:color w:val="000000"/>
                <w:sz w:val="24"/>
                <w:szCs w:val="24"/>
                <w:lang w:val="fr-FR" w:eastAsia="en-US"/>
              </w:rPr>
            </w:pPr>
          </w:p>
        </w:tc>
        <w:tc>
          <w:tcPr>
            <w:tcW w:w="1715" w:type="dxa"/>
            <w:gridSpan w:val="2"/>
            <w:vMerge/>
            <w:tcBorders>
              <w:top w:val="single" w:sz="4" w:space="0" w:color="auto"/>
              <w:left w:val="single" w:sz="4" w:space="0" w:color="auto"/>
              <w:bottom w:val="single" w:sz="4" w:space="0" w:color="000000"/>
              <w:right w:val="single" w:sz="4" w:space="0" w:color="000000"/>
            </w:tcBorders>
            <w:vAlign w:val="center"/>
            <w:hideMark/>
          </w:tcPr>
          <w:p w:rsidR="007A2AE6" w:rsidRPr="00F86D40" w:rsidRDefault="007A2AE6" w:rsidP="007A2AE6">
            <w:pPr>
              <w:rPr>
                <w:rFonts w:ascii="GHEA Mariam" w:hAnsi="GHEA Mariam" w:cs="Arial"/>
                <w:color w:val="000000"/>
                <w:sz w:val="24"/>
                <w:szCs w:val="24"/>
                <w:lang w:val="fr-FR" w:eastAsia="en-US"/>
              </w:rPr>
            </w:pPr>
          </w:p>
        </w:tc>
        <w:tc>
          <w:tcPr>
            <w:tcW w:w="8455" w:type="dxa"/>
            <w:vMerge/>
            <w:tcBorders>
              <w:top w:val="single" w:sz="4" w:space="0" w:color="auto"/>
              <w:left w:val="single" w:sz="4" w:space="0" w:color="auto"/>
              <w:bottom w:val="single" w:sz="4" w:space="0" w:color="000000"/>
              <w:right w:val="single" w:sz="4" w:space="0" w:color="auto"/>
            </w:tcBorders>
            <w:vAlign w:val="center"/>
            <w:hideMark/>
          </w:tcPr>
          <w:p w:rsidR="007A2AE6" w:rsidRPr="00F86D40" w:rsidRDefault="007A2AE6" w:rsidP="007A2AE6">
            <w:pPr>
              <w:rPr>
                <w:rFonts w:ascii="GHEA Mariam" w:hAnsi="GHEA Mariam" w:cs="Arial"/>
                <w:color w:val="000000"/>
                <w:sz w:val="24"/>
                <w:szCs w:val="24"/>
                <w:lang w:val="fr-FR" w:eastAsia="en-US"/>
              </w:rPr>
            </w:pPr>
          </w:p>
        </w:tc>
        <w:tc>
          <w:tcPr>
            <w:tcW w:w="145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առաջին կիսամյակ</w:t>
            </w:r>
          </w:p>
        </w:tc>
        <w:tc>
          <w:tcPr>
            <w:tcW w:w="12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ինն ամիս</w:t>
            </w:r>
          </w:p>
        </w:tc>
        <w:tc>
          <w:tcPr>
            <w:tcW w:w="123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տարի</w:t>
            </w:r>
          </w:p>
        </w:tc>
      </w:tr>
      <w:tr w:rsidR="007A2AE6" w:rsidRPr="007A2AE6" w:rsidTr="007A2AE6">
        <w:trPr>
          <w:trHeight w:val="1515"/>
        </w:trPr>
        <w:tc>
          <w:tcPr>
            <w:tcW w:w="6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A2AE6" w:rsidRPr="007A2AE6" w:rsidRDefault="007A2AE6" w:rsidP="007A2AE6">
            <w:pPr>
              <w:jc w:val="center"/>
              <w:rPr>
                <w:rFonts w:ascii="GHEA Mariam" w:hAnsi="GHEA Mariam" w:cs="Arial"/>
                <w:color w:val="000000"/>
                <w:sz w:val="24"/>
                <w:szCs w:val="24"/>
                <w:lang w:val="hy-AM" w:eastAsia="en-US"/>
              </w:rPr>
            </w:pPr>
            <w:r w:rsidRPr="007A2AE6">
              <w:rPr>
                <w:rFonts w:ascii="GHEA Mariam" w:hAnsi="GHEA Mariam" w:cs="Arial"/>
                <w:color w:val="000000"/>
                <w:sz w:val="24"/>
                <w:szCs w:val="24"/>
                <w:lang w:eastAsia="en-US"/>
              </w:rPr>
              <w:t>բաժին</w:t>
            </w:r>
            <w:r>
              <w:rPr>
                <w:rFonts w:ascii="GHEA Mariam" w:hAnsi="GHEA Mariam" w:cs="Arial"/>
                <w:color w:val="000000"/>
                <w:sz w:val="24"/>
                <w:szCs w:val="24"/>
                <w:lang w:val="hy-AM" w:eastAsia="en-US"/>
              </w:rPr>
              <w:t>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7A2AE6" w:rsidRPr="007A2AE6" w:rsidRDefault="007A2AE6" w:rsidP="007A2AE6">
            <w:pPr>
              <w:jc w:val="center"/>
              <w:rPr>
                <w:rFonts w:ascii="GHEA Mariam" w:hAnsi="GHEA Mariam" w:cs="Arial"/>
                <w:color w:val="000000"/>
                <w:sz w:val="24"/>
                <w:szCs w:val="24"/>
                <w:lang w:val="hy-AM" w:eastAsia="en-US"/>
              </w:rPr>
            </w:pPr>
            <w:r w:rsidRPr="007A2AE6">
              <w:rPr>
                <w:rFonts w:ascii="GHEA Mariam" w:hAnsi="GHEA Mariam" w:cs="Arial"/>
                <w:color w:val="000000"/>
                <w:sz w:val="24"/>
                <w:szCs w:val="24"/>
                <w:lang w:eastAsia="en-US"/>
              </w:rPr>
              <w:t>խումբ</w:t>
            </w:r>
            <w:r>
              <w:rPr>
                <w:rFonts w:ascii="GHEA Mariam" w:hAnsi="GHEA Mariam" w:cs="Arial"/>
                <w:color w:val="000000"/>
                <w:sz w:val="24"/>
                <w:szCs w:val="24"/>
                <w:lang w:val="hy-AM" w:eastAsia="en-US"/>
              </w:rPr>
              <w:t>ը</w:t>
            </w:r>
          </w:p>
        </w:tc>
        <w:tc>
          <w:tcPr>
            <w:tcW w:w="689" w:type="dxa"/>
            <w:tcBorders>
              <w:top w:val="nil"/>
              <w:left w:val="nil"/>
              <w:bottom w:val="single" w:sz="4" w:space="0" w:color="auto"/>
              <w:right w:val="single" w:sz="4" w:space="0" w:color="auto"/>
            </w:tcBorders>
            <w:shd w:val="clear" w:color="000000" w:fill="FFFFFF"/>
            <w:textDirection w:val="btLr"/>
            <w:vAlign w:val="center"/>
            <w:hideMark/>
          </w:tcPr>
          <w:p w:rsidR="007A2AE6" w:rsidRPr="007A2AE6" w:rsidRDefault="007A2AE6" w:rsidP="007A2AE6">
            <w:pPr>
              <w:jc w:val="center"/>
              <w:rPr>
                <w:rFonts w:ascii="GHEA Mariam" w:hAnsi="GHEA Mariam" w:cs="Arial"/>
                <w:color w:val="000000"/>
                <w:sz w:val="24"/>
                <w:szCs w:val="24"/>
                <w:lang w:val="hy-AM" w:eastAsia="en-US"/>
              </w:rPr>
            </w:pPr>
            <w:r w:rsidRPr="007A2AE6">
              <w:rPr>
                <w:rFonts w:ascii="GHEA Mariam" w:hAnsi="GHEA Mariam" w:cs="Arial"/>
                <w:color w:val="000000"/>
                <w:sz w:val="24"/>
                <w:szCs w:val="24"/>
                <w:lang w:eastAsia="en-US"/>
              </w:rPr>
              <w:t>դաս</w:t>
            </w:r>
            <w:r>
              <w:rPr>
                <w:rFonts w:ascii="GHEA Mariam" w:hAnsi="GHEA Mariam" w:cs="Arial"/>
                <w:color w:val="000000"/>
                <w:sz w:val="24"/>
                <w:szCs w:val="24"/>
                <w:lang w:val="hy-AM" w:eastAsia="en-US"/>
              </w:rPr>
              <w:t>ը</w:t>
            </w:r>
          </w:p>
        </w:tc>
        <w:tc>
          <w:tcPr>
            <w:tcW w:w="717" w:type="dxa"/>
            <w:tcBorders>
              <w:top w:val="nil"/>
              <w:left w:val="nil"/>
              <w:bottom w:val="single" w:sz="4" w:space="0" w:color="auto"/>
              <w:right w:val="single" w:sz="4" w:space="0" w:color="auto"/>
            </w:tcBorders>
            <w:shd w:val="clear" w:color="000000" w:fill="FFFFFF"/>
            <w:textDirection w:val="btLr"/>
            <w:vAlign w:val="center"/>
            <w:hideMark/>
          </w:tcPr>
          <w:p w:rsidR="007A2AE6" w:rsidRPr="007A2AE6" w:rsidRDefault="007A2AE6" w:rsidP="007A2AE6">
            <w:pPr>
              <w:jc w:val="center"/>
              <w:rPr>
                <w:rFonts w:ascii="GHEA Mariam" w:hAnsi="GHEA Mariam" w:cs="Arial"/>
                <w:color w:val="000000"/>
                <w:sz w:val="24"/>
                <w:szCs w:val="24"/>
                <w:lang w:val="hy-AM" w:eastAsia="en-US"/>
              </w:rPr>
            </w:pPr>
            <w:r w:rsidRPr="007A2AE6">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998" w:type="dxa"/>
            <w:tcBorders>
              <w:top w:val="nil"/>
              <w:left w:val="nil"/>
              <w:bottom w:val="single" w:sz="4" w:space="0" w:color="auto"/>
              <w:right w:val="single" w:sz="4" w:space="0" w:color="auto"/>
            </w:tcBorders>
            <w:shd w:val="clear" w:color="000000" w:fill="FFFFFF"/>
            <w:textDirection w:val="btLr"/>
            <w:vAlign w:val="center"/>
            <w:hideMark/>
          </w:tcPr>
          <w:p w:rsidR="007A2AE6" w:rsidRPr="007A2AE6" w:rsidRDefault="007A2AE6" w:rsidP="007A2AE6">
            <w:pPr>
              <w:jc w:val="center"/>
              <w:rPr>
                <w:rFonts w:ascii="GHEA Mariam" w:hAnsi="GHEA Mariam" w:cs="Arial"/>
                <w:color w:val="000000"/>
                <w:sz w:val="24"/>
                <w:szCs w:val="24"/>
                <w:lang w:val="hy-AM" w:eastAsia="en-US"/>
              </w:rPr>
            </w:pPr>
            <w:r w:rsidRPr="007A2AE6">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8455" w:type="dxa"/>
            <w:vMerge/>
            <w:tcBorders>
              <w:top w:val="single" w:sz="4" w:space="0" w:color="auto"/>
              <w:left w:val="single" w:sz="4" w:space="0" w:color="auto"/>
              <w:bottom w:val="single" w:sz="4" w:space="0" w:color="000000"/>
              <w:right w:val="single" w:sz="4" w:space="0" w:color="auto"/>
            </w:tcBorders>
            <w:vAlign w:val="center"/>
            <w:hideMark/>
          </w:tcPr>
          <w:p w:rsidR="007A2AE6" w:rsidRPr="007A2AE6" w:rsidRDefault="007A2AE6" w:rsidP="007A2AE6">
            <w:pPr>
              <w:rPr>
                <w:rFonts w:ascii="GHEA Mariam" w:hAnsi="GHEA Mariam" w:cs="Arial"/>
                <w:color w:val="000000"/>
                <w:sz w:val="24"/>
                <w:szCs w:val="24"/>
                <w:lang w:eastAsia="en-US"/>
              </w:rPr>
            </w:pPr>
          </w:p>
        </w:tc>
        <w:tc>
          <w:tcPr>
            <w:tcW w:w="1450" w:type="dxa"/>
            <w:vMerge/>
            <w:tcBorders>
              <w:top w:val="nil"/>
              <w:left w:val="single" w:sz="4" w:space="0" w:color="auto"/>
              <w:bottom w:val="single" w:sz="4" w:space="0" w:color="000000"/>
              <w:right w:val="single" w:sz="4" w:space="0" w:color="auto"/>
            </w:tcBorders>
            <w:vAlign w:val="center"/>
            <w:hideMark/>
          </w:tcPr>
          <w:p w:rsidR="007A2AE6" w:rsidRPr="007A2AE6" w:rsidRDefault="007A2AE6" w:rsidP="007A2AE6">
            <w:pPr>
              <w:rPr>
                <w:rFonts w:ascii="GHEA Mariam" w:hAnsi="GHEA Mariam" w:cs="Arial"/>
                <w:color w:val="000000"/>
                <w:sz w:val="24"/>
                <w:szCs w:val="24"/>
                <w:lang w:eastAsia="en-US"/>
              </w:rPr>
            </w:pPr>
          </w:p>
        </w:tc>
        <w:tc>
          <w:tcPr>
            <w:tcW w:w="1280" w:type="dxa"/>
            <w:vMerge/>
            <w:tcBorders>
              <w:top w:val="nil"/>
              <w:left w:val="single" w:sz="4" w:space="0" w:color="auto"/>
              <w:bottom w:val="single" w:sz="4" w:space="0" w:color="000000"/>
              <w:right w:val="single" w:sz="4" w:space="0" w:color="auto"/>
            </w:tcBorders>
            <w:vAlign w:val="center"/>
            <w:hideMark/>
          </w:tcPr>
          <w:p w:rsidR="007A2AE6" w:rsidRPr="007A2AE6" w:rsidRDefault="007A2AE6" w:rsidP="007A2AE6">
            <w:pPr>
              <w:rPr>
                <w:rFonts w:ascii="GHEA Mariam" w:hAnsi="GHEA Mariam" w:cs="Arial"/>
                <w:color w:val="000000"/>
                <w:sz w:val="24"/>
                <w:szCs w:val="24"/>
                <w:lang w:eastAsia="en-US"/>
              </w:rPr>
            </w:pPr>
          </w:p>
        </w:tc>
        <w:tc>
          <w:tcPr>
            <w:tcW w:w="1231" w:type="dxa"/>
            <w:vMerge/>
            <w:tcBorders>
              <w:top w:val="nil"/>
              <w:left w:val="single" w:sz="4" w:space="0" w:color="auto"/>
              <w:bottom w:val="single" w:sz="4" w:space="0" w:color="000000"/>
              <w:right w:val="single" w:sz="4" w:space="0" w:color="auto"/>
            </w:tcBorders>
            <w:vAlign w:val="center"/>
            <w:hideMark/>
          </w:tcPr>
          <w:p w:rsidR="007A2AE6" w:rsidRPr="007A2AE6" w:rsidRDefault="007A2AE6" w:rsidP="007A2AE6">
            <w:pPr>
              <w:rPr>
                <w:rFonts w:ascii="GHEA Mariam" w:hAnsi="GHEA Mariam" w:cs="Arial"/>
                <w:color w:val="000000"/>
                <w:sz w:val="24"/>
                <w:szCs w:val="24"/>
                <w:lang w:eastAsia="en-US"/>
              </w:rPr>
            </w:pPr>
          </w:p>
        </w:tc>
      </w:tr>
      <w:tr w:rsidR="007A2AE6" w:rsidRPr="007A2AE6" w:rsidTr="007A2AE6">
        <w:trPr>
          <w:trHeight w:val="690"/>
        </w:trPr>
        <w:tc>
          <w:tcPr>
            <w:tcW w:w="600" w:type="dxa"/>
            <w:tcBorders>
              <w:top w:val="nil"/>
              <w:left w:val="single" w:sz="4" w:space="0" w:color="auto"/>
              <w:bottom w:val="single" w:sz="4" w:space="0" w:color="auto"/>
              <w:right w:val="single" w:sz="4" w:space="0" w:color="auto"/>
            </w:tcBorders>
            <w:shd w:val="clear" w:color="000000" w:fill="FFFFFF"/>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auto" w:fill="auto"/>
            <w:vAlign w:val="center"/>
            <w:hideMark/>
          </w:tcPr>
          <w:p w:rsidR="007A2AE6" w:rsidRPr="007A2AE6" w:rsidRDefault="007A2AE6" w:rsidP="007A2AE6">
            <w:pP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 xml:space="preserve"> ԸՆԴԱՄԵՆԸ</w:t>
            </w:r>
            <w:r>
              <w:rPr>
                <w:rFonts w:ascii="GHEA Mariam" w:hAnsi="GHEA Mariam" w:cs="Arial"/>
                <w:b/>
                <w:bCs/>
                <w:color w:val="000000"/>
                <w:sz w:val="24"/>
                <w:szCs w:val="24"/>
                <w:lang w:val="hy-AM" w:eastAsia="en-US"/>
              </w:rPr>
              <w:t>՝</w:t>
            </w:r>
            <w:r w:rsidRPr="007A2AE6">
              <w:rPr>
                <w:rFonts w:ascii="GHEA Mariam" w:hAnsi="GHEA Mariam" w:cs="Arial"/>
                <w:b/>
                <w:bCs/>
                <w:color w:val="000000"/>
                <w:sz w:val="24"/>
                <w:szCs w:val="24"/>
                <w:lang w:eastAsia="en-US"/>
              </w:rPr>
              <w:t xml:space="preserve"> ԾԱԽՍԵՐ</w:t>
            </w:r>
            <w:r w:rsidRPr="007A2AE6">
              <w:rPr>
                <w:rFonts w:ascii="GHEA Mariam" w:hAnsi="GHEA Mariam" w:cs="Arial"/>
                <w:b/>
                <w:bCs/>
                <w:color w:val="000000"/>
                <w:sz w:val="24"/>
                <w:szCs w:val="24"/>
                <w:lang w:eastAsia="en-US"/>
              </w:rPr>
              <w:br/>
            </w:r>
            <w:r w:rsidRPr="007A2AE6">
              <w:rPr>
                <w:rFonts w:ascii="GHEA Mariam" w:hAnsi="GHEA Mariam" w:cs="Arial"/>
                <w:color w:val="000000"/>
                <w:sz w:val="24"/>
                <w:szCs w:val="24"/>
                <w:lang w:eastAsia="en-US"/>
              </w:rPr>
              <w:t>այդ թվում՝</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r>
      <w:tr w:rsidR="007A2AE6" w:rsidRPr="007A2AE6" w:rsidTr="007A2AE6">
        <w:trPr>
          <w:trHeight w:val="494"/>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01</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ԸՆՀԴԱՆՈՒՐ ԲՆՈՒՅԹԻ ՀԱՆՐԱՅԻՆ ԾԱՌԱՅՈՒԹՅՈՒՆՆԵՐ</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r>
      <w:tr w:rsidR="007A2AE6" w:rsidRPr="007A2AE6" w:rsidTr="007A2AE6">
        <w:trPr>
          <w:trHeight w:val="345"/>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այդ թվում`</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r>
      <w:tr w:rsidR="007A2AE6" w:rsidRPr="007A2AE6" w:rsidTr="007A2AE6">
        <w:trPr>
          <w:trHeight w:val="1320"/>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01</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b/>
                <w:bCs/>
                <w:color w:val="000000"/>
                <w:spacing w:val="-8"/>
                <w:sz w:val="24"/>
                <w:szCs w:val="24"/>
                <w:lang w:eastAsia="en-US"/>
              </w:rPr>
            </w:pPr>
            <w:r w:rsidRPr="007A2AE6">
              <w:rPr>
                <w:rFonts w:ascii="GHEA Mariam" w:hAnsi="GHEA Mariam" w:cs="Arial"/>
                <w:b/>
                <w:bCs/>
                <w:color w:val="000000"/>
                <w:spacing w:val="-8"/>
                <w:sz w:val="24"/>
                <w:szCs w:val="24"/>
                <w:lang w:eastAsia="en-US"/>
              </w:rPr>
              <w:t>Օրենսդիր և գործադիր մարմիններ, պետական կառավարում, ֆինան</w:t>
            </w:r>
            <w:r w:rsidRPr="007A2AE6">
              <w:rPr>
                <w:rFonts w:ascii="GHEA Mariam" w:hAnsi="GHEA Mariam" w:cs="Arial"/>
                <w:b/>
                <w:bCs/>
                <w:color w:val="000000"/>
                <w:spacing w:val="-8"/>
                <w:sz w:val="24"/>
                <w:szCs w:val="24"/>
                <w:lang w:eastAsia="en-US"/>
              </w:rPr>
              <w:softHyphen/>
              <w:t>սա</w:t>
            </w:r>
            <w:r w:rsidRPr="007A2AE6">
              <w:rPr>
                <w:rFonts w:ascii="GHEA Mariam" w:hAnsi="GHEA Mariam" w:cs="Arial"/>
                <w:b/>
                <w:bCs/>
                <w:color w:val="000000"/>
                <w:spacing w:val="-8"/>
                <w:sz w:val="24"/>
                <w:szCs w:val="24"/>
                <w:lang w:eastAsia="en-US"/>
              </w:rPr>
              <w:softHyphen/>
              <w:t>կան և հարկաբյուջետային հարաբերություններ, արտաքին հարաբե</w:t>
            </w:r>
            <w:r>
              <w:rPr>
                <w:rFonts w:ascii="GHEA Mariam" w:hAnsi="GHEA Mariam" w:cs="Arial"/>
                <w:b/>
                <w:bCs/>
                <w:color w:val="000000"/>
                <w:spacing w:val="-8"/>
                <w:sz w:val="24"/>
                <w:szCs w:val="24"/>
                <w:lang w:eastAsia="en-US"/>
              </w:rPr>
              <w:softHyphen/>
            </w:r>
            <w:r w:rsidRPr="007A2AE6">
              <w:rPr>
                <w:rFonts w:ascii="GHEA Mariam" w:hAnsi="GHEA Mariam" w:cs="Arial"/>
                <w:b/>
                <w:bCs/>
                <w:color w:val="000000"/>
                <w:spacing w:val="-8"/>
                <w:sz w:val="24"/>
                <w:szCs w:val="24"/>
                <w:lang w:eastAsia="en-US"/>
              </w:rPr>
              <w:t>րու</w:t>
            </w:r>
            <w:r>
              <w:rPr>
                <w:rFonts w:ascii="GHEA Mariam" w:hAnsi="GHEA Mariam" w:cs="Arial"/>
                <w:b/>
                <w:bCs/>
                <w:color w:val="000000"/>
                <w:spacing w:val="-8"/>
                <w:sz w:val="24"/>
                <w:szCs w:val="24"/>
                <w:lang w:eastAsia="en-US"/>
              </w:rPr>
              <w:softHyphen/>
            </w:r>
            <w:r w:rsidRPr="007A2AE6">
              <w:rPr>
                <w:rFonts w:ascii="GHEA Mariam" w:hAnsi="GHEA Mariam" w:cs="Arial"/>
                <w:b/>
                <w:bCs/>
                <w:color w:val="000000"/>
                <w:spacing w:val="-8"/>
                <w:sz w:val="24"/>
                <w:szCs w:val="24"/>
                <w:lang w:eastAsia="en-US"/>
              </w:rPr>
              <w:t>թյուններ</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r>
      <w:tr w:rsidR="007A2AE6" w:rsidRPr="007A2AE6" w:rsidTr="007A2AE6">
        <w:trPr>
          <w:trHeight w:val="345"/>
        </w:trPr>
        <w:tc>
          <w:tcPr>
            <w:tcW w:w="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single" w:sz="4" w:space="0" w:color="auto"/>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single" w:sz="4" w:space="0" w:color="auto"/>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single" w:sz="4" w:space="0" w:color="auto"/>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single" w:sz="4" w:space="0" w:color="auto"/>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այդ թվում`</w:t>
            </w:r>
          </w:p>
        </w:tc>
        <w:tc>
          <w:tcPr>
            <w:tcW w:w="1450" w:type="dxa"/>
            <w:tcBorders>
              <w:top w:val="single" w:sz="4" w:space="0" w:color="auto"/>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80" w:type="dxa"/>
            <w:tcBorders>
              <w:top w:val="single" w:sz="4" w:space="0" w:color="auto"/>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r>
      <w:tr w:rsidR="007A2AE6" w:rsidRPr="007A2AE6" w:rsidTr="007A2AE6">
        <w:trPr>
          <w:trHeight w:val="359"/>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03</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Արտաքին հարաբերություններ</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GHEA Mariam" w:hAnsi="GHEA Mariam" w:cs="Arial"/>
                <w:b/>
                <w:bCs/>
                <w:color w:val="000000"/>
                <w:sz w:val="24"/>
                <w:szCs w:val="24"/>
                <w:lang w:eastAsia="en-US"/>
              </w:rPr>
              <w:t>27,160.0</w:t>
            </w:r>
          </w:p>
        </w:tc>
      </w:tr>
      <w:tr w:rsidR="007A2AE6" w:rsidRPr="007A2AE6" w:rsidTr="007A2AE6">
        <w:trPr>
          <w:trHeight w:val="345"/>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այդ թվում`</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r>
      <w:tr w:rsidR="007A2AE6" w:rsidRPr="007A2AE6" w:rsidTr="007A2AE6">
        <w:trPr>
          <w:trHeight w:val="465"/>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ՀՀ արտաքին գործերի նախարարություն</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r w:rsidR="007A2AE6" w:rsidRPr="007A2AE6" w:rsidTr="007A2AE6">
        <w:trPr>
          <w:trHeight w:val="345"/>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այդ թվում`</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r>
      <w:tr w:rsidR="007A2AE6" w:rsidRPr="007A2AE6" w:rsidTr="007A2AE6">
        <w:trPr>
          <w:trHeight w:val="341"/>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1128</w:t>
            </w:r>
          </w:p>
        </w:tc>
        <w:tc>
          <w:tcPr>
            <w:tcW w:w="998" w:type="dxa"/>
            <w:tcBorders>
              <w:top w:val="nil"/>
              <w:left w:val="nil"/>
              <w:bottom w:val="nil"/>
              <w:right w:val="nil"/>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Օտարերկրյա պետություններում ՀՀ դիվանագիտական ծառայության մարմինների գործունեության կազմակերպում և իրականացում</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r w:rsidR="007A2AE6" w:rsidRPr="007A2AE6" w:rsidTr="007A2AE6">
        <w:trPr>
          <w:trHeight w:val="345"/>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single" w:sz="4" w:space="0" w:color="auto"/>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այդ թվում`</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b/>
                <w:bCs/>
                <w:color w:val="000000"/>
                <w:sz w:val="24"/>
                <w:szCs w:val="24"/>
                <w:lang w:eastAsia="en-US"/>
              </w:rPr>
            </w:pPr>
            <w:r w:rsidRPr="007A2AE6">
              <w:rPr>
                <w:rFonts w:ascii="Calibri" w:hAnsi="Calibri" w:cs="Calibri"/>
                <w:b/>
                <w:bCs/>
                <w:color w:val="000000"/>
                <w:sz w:val="24"/>
                <w:szCs w:val="24"/>
                <w:lang w:eastAsia="en-US"/>
              </w:rPr>
              <w:t> </w:t>
            </w:r>
          </w:p>
        </w:tc>
      </w:tr>
      <w:tr w:rsidR="007A2AE6" w:rsidRPr="007A2AE6" w:rsidTr="007A2AE6">
        <w:trPr>
          <w:trHeight w:val="60"/>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auto" w:fill="auto"/>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11002</w:t>
            </w:r>
          </w:p>
        </w:tc>
        <w:tc>
          <w:tcPr>
            <w:tcW w:w="8455" w:type="dxa"/>
            <w:tcBorders>
              <w:top w:val="nil"/>
              <w:left w:val="nil"/>
              <w:bottom w:val="single" w:sz="4" w:space="0" w:color="auto"/>
              <w:right w:val="single" w:sz="4" w:space="0" w:color="auto"/>
            </w:tcBorders>
            <w:shd w:val="clear" w:color="000000" w:fill="FFFFFF"/>
            <w:vAlign w:val="center"/>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ՀՀ քաղաքացու անձնագիր տալու կամ փոխանակելու ծառայություն</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r w:rsidR="007A2AE6" w:rsidRPr="007A2AE6" w:rsidTr="007A2AE6">
        <w:trPr>
          <w:trHeight w:val="345"/>
        </w:trPr>
        <w:tc>
          <w:tcPr>
            <w:tcW w:w="600" w:type="dxa"/>
            <w:tcBorders>
              <w:top w:val="nil"/>
              <w:left w:val="single" w:sz="4" w:space="0" w:color="auto"/>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auto" w:fill="auto"/>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auto" w:fill="auto"/>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այդ թվում` ըստ կատարողների</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r>
      <w:tr w:rsidR="007A2AE6" w:rsidRPr="007A2AE6" w:rsidTr="007A2AE6">
        <w:trPr>
          <w:trHeight w:val="60"/>
        </w:trPr>
        <w:tc>
          <w:tcPr>
            <w:tcW w:w="600" w:type="dxa"/>
            <w:tcBorders>
              <w:top w:val="nil"/>
              <w:left w:val="single" w:sz="4" w:space="0" w:color="auto"/>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ՀՀ արտաքին գործերի նախարարություն</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r w:rsidR="007A2AE6" w:rsidRPr="007A2AE6" w:rsidTr="007A2AE6">
        <w:trPr>
          <w:trHeight w:val="690"/>
        </w:trPr>
        <w:tc>
          <w:tcPr>
            <w:tcW w:w="600" w:type="dxa"/>
            <w:tcBorders>
              <w:top w:val="nil"/>
              <w:left w:val="single" w:sz="4" w:space="0" w:color="auto"/>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auto" w:fill="auto"/>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r w:rsidR="007A2AE6" w:rsidRPr="007A2AE6" w:rsidTr="007A2AE6">
        <w:trPr>
          <w:trHeight w:val="60"/>
        </w:trPr>
        <w:tc>
          <w:tcPr>
            <w:tcW w:w="600" w:type="dxa"/>
            <w:tcBorders>
              <w:top w:val="nil"/>
              <w:left w:val="single" w:sz="4" w:space="0" w:color="auto"/>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auto" w:fill="auto"/>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7A2AE6">
              <w:rPr>
                <w:rFonts w:ascii="GHEA Mariam" w:hAnsi="GHEA Mariam" w:cs="Arial"/>
                <w:color w:val="000000"/>
                <w:sz w:val="24"/>
                <w:szCs w:val="24"/>
                <w:lang w:eastAsia="en-US"/>
              </w:rPr>
              <w:t xml:space="preserve"> ԾԱԽՍԵՐ</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r w:rsidR="007A2AE6" w:rsidRPr="007A2AE6" w:rsidTr="007A2AE6">
        <w:trPr>
          <w:trHeight w:val="450"/>
        </w:trPr>
        <w:tc>
          <w:tcPr>
            <w:tcW w:w="600" w:type="dxa"/>
            <w:tcBorders>
              <w:top w:val="nil"/>
              <w:left w:val="single" w:sz="4" w:space="0" w:color="auto"/>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auto" w:fill="auto"/>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ԸՆԹԱՑԻԿ ԾԱԽՍԵՐ</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r w:rsidR="007A2AE6" w:rsidRPr="007A2AE6" w:rsidTr="007A2AE6">
        <w:trPr>
          <w:trHeight w:val="60"/>
        </w:trPr>
        <w:tc>
          <w:tcPr>
            <w:tcW w:w="600" w:type="dxa"/>
            <w:tcBorders>
              <w:top w:val="nil"/>
              <w:left w:val="single" w:sz="4" w:space="0" w:color="auto"/>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auto" w:fill="auto"/>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ԱՅԼ  ԾԱԽՍԵՐ</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r w:rsidR="007A2AE6" w:rsidRPr="007A2AE6" w:rsidTr="007A2AE6">
        <w:trPr>
          <w:trHeight w:val="60"/>
        </w:trPr>
        <w:tc>
          <w:tcPr>
            <w:tcW w:w="600" w:type="dxa"/>
            <w:tcBorders>
              <w:top w:val="nil"/>
              <w:left w:val="single" w:sz="4" w:space="0" w:color="auto"/>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689"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998" w:type="dxa"/>
            <w:tcBorders>
              <w:top w:val="nil"/>
              <w:left w:val="nil"/>
              <w:bottom w:val="single" w:sz="4" w:space="0" w:color="auto"/>
              <w:right w:val="single" w:sz="4" w:space="0" w:color="auto"/>
            </w:tcBorders>
            <w:shd w:val="clear" w:color="000000" w:fill="FFFFFF"/>
            <w:hideMark/>
          </w:tcPr>
          <w:p w:rsidR="007A2AE6" w:rsidRPr="007A2AE6" w:rsidRDefault="007A2AE6" w:rsidP="007A2AE6">
            <w:pPr>
              <w:rPr>
                <w:rFonts w:ascii="GHEA Mariam" w:hAnsi="GHEA Mariam" w:cs="Arial"/>
                <w:color w:val="000000"/>
                <w:sz w:val="24"/>
                <w:szCs w:val="24"/>
                <w:lang w:eastAsia="en-US"/>
              </w:rPr>
            </w:pPr>
            <w:r w:rsidRPr="007A2AE6">
              <w:rPr>
                <w:rFonts w:ascii="Calibri" w:hAnsi="Calibri" w:cs="Calibri"/>
                <w:color w:val="000000"/>
                <w:sz w:val="24"/>
                <w:szCs w:val="24"/>
                <w:lang w:eastAsia="en-US"/>
              </w:rPr>
              <w:t> </w:t>
            </w:r>
          </w:p>
        </w:tc>
        <w:tc>
          <w:tcPr>
            <w:tcW w:w="8455" w:type="dxa"/>
            <w:tcBorders>
              <w:top w:val="nil"/>
              <w:left w:val="nil"/>
              <w:bottom w:val="single" w:sz="4" w:space="0" w:color="auto"/>
              <w:right w:val="single" w:sz="4" w:space="0" w:color="auto"/>
            </w:tcBorders>
            <w:shd w:val="clear" w:color="auto" w:fill="auto"/>
            <w:hideMark/>
          </w:tcPr>
          <w:p w:rsidR="007A2AE6" w:rsidRPr="007A2AE6" w:rsidRDefault="007A2AE6" w:rsidP="007A2AE6">
            <w:pPr>
              <w:rPr>
                <w:rFonts w:ascii="GHEA Mariam" w:hAnsi="GHEA Mariam" w:cs="Arial"/>
                <w:color w:val="000000"/>
                <w:sz w:val="24"/>
                <w:szCs w:val="24"/>
                <w:lang w:eastAsia="en-US"/>
              </w:rPr>
            </w:pPr>
            <w:r w:rsidRPr="007A2AE6">
              <w:rPr>
                <w:rFonts w:ascii="GHEA Mariam" w:hAnsi="GHEA Mariam" w:cs="Arial"/>
                <w:color w:val="000000"/>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145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80"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c>
          <w:tcPr>
            <w:tcW w:w="1231" w:type="dxa"/>
            <w:tcBorders>
              <w:top w:val="nil"/>
              <w:left w:val="nil"/>
              <w:bottom w:val="single" w:sz="4" w:space="0" w:color="auto"/>
              <w:right w:val="single" w:sz="4" w:space="0" w:color="auto"/>
            </w:tcBorders>
            <w:shd w:val="clear" w:color="000000" w:fill="FFFFFF"/>
            <w:noWrap/>
            <w:vAlign w:val="center"/>
            <w:hideMark/>
          </w:tcPr>
          <w:p w:rsidR="007A2AE6" w:rsidRPr="007A2AE6" w:rsidRDefault="007A2AE6" w:rsidP="007A2AE6">
            <w:pPr>
              <w:jc w:val="center"/>
              <w:rPr>
                <w:rFonts w:ascii="GHEA Mariam" w:hAnsi="GHEA Mariam" w:cs="Arial"/>
                <w:color w:val="000000"/>
                <w:sz w:val="24"/>
                <w:szCs w:val="24"/>
                <w:lang w:eastAsia="en-US"/>
              </w:rPr>
            </w:pPr>
            <w:r w:rsidRPr="007A2AE6">
              <w:rPr>
                <w:rFonts w:ascii="GHEA Mariam" w:hAnsi="GHEA Mariam" w:cs="Arial"/>
                <w:color w:val="000000"/>
                <w:sz w:val="24"/>
                <w:szCs w:val="24"/>
                <w:lang w:eastAsia="en-US"/>
              </w:rPr>
              <w:t>27,160.0</w:t>
            </w:r>
          </w:p>
        </w:tc>
      </w:tr>
    </w:tbl>
    <w:p w:rsidR="00F17DD7" w:rsidRDefault="00F17DD7" w:rsidP="007247E4">
      <w:pPr>
        <w:pStyle w:val="norm"/>
        <w:spacing w:line="240" w:lineRule="auto"/>
        <w:ind w:firstLine="0"/>
        <w:rPr>
          <w:rFonts w:ascii="GHEA Mariam" w:hAnsi="GHEA Mariam" w:cs="Arial"/>
          <w:sz w:val="24"/>
          <w:szCs w:val="24"/>
          <w:lang w:val="fr-FR"/>
        </w:rPr>
      </w:pPr>
    </w:p>
    <w:p w:rsidR="004A5357" w:rsidRPr="007A2AE6" w:rsidRDefault="004A5357" w:rsidP="007247E4">
      <w:pPr>
        <w:pStyle w:val="norm"/>
        <w:spacing w:line="240" w:lineRule="auto"/>
        <w:ind w:firstLine="0"/>
        <w:rPr>
          <w:rFonts w:ascii="GHEA Mariam" w:hAnsi="GHEA Mariam" w:cs="Arial"/>
          <w:sz w:val="4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7247E4" w:rsidP="00D9643F">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A2AE6">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965AB" w:rsidRPr="002D209F" w:rsidRDefault="009965AB" w:rsidP="009965AB">
      <w:pPr>
        <w:pStyle w:val="mechtex"/>
        <w:jc w:val="left"/>
        <w:rPr>
          <w:rFonts w:ascii="GHEA Mariam" w:hAnsi="GHEA Mariam"/>
          <w:spacing w:val="-2"/>
          <w:sz w:val="1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Default="009965AB" w:rsidP="009965AB">
      <w:pPr>
        <w:pStyle w:val="norm"/>
        <w:spacing w:line="240" w:lineRule="auto"/>
        <w:ind w:firstLine="0"/>
        <w:rPr>
          <w:rFonts w:ascii="GHEA Mariam" w:hAnsi="GHEA Mariam" w:cs="Arial"/>
          <w:sz w:val="24"/>
          <w:szCs w:val="24"/>
          <w:lang w:val="fr-FR"/>
        </w:rPr>
      </w:pPr>
    </w:p>
    <w:tbl>
      <w:tblPr>
        <w:tblW w:w="15005" w:type="dxa"/>
        <w:tblLook w:val="04A0" w:firstRow="1" w:lastRow="0" w:firstColumn="1" w:lastColumn="0" w:noHBand="0" w:noVBand="1"/>
      </w:tblPr>
      <w:tblGrid>
        <w:gridCol w:w="572"/>
        <w:gridCol w:w="5638"/>
        <w:gridCol w:w="4320"/>
        <w:gridCol w:w="1440"/>
        <w:gridCol w:w="1513"/>
        <w:gridCol w:w="1495"/>
        <w:gridCol w:w="27"/>
      </w:tblGrid>
      <w:tr w:rsidR="002D209F" w:rsidRPr="009D3EE3" w:rsidTr="002D209F">
        <w:trPr>
          <w:trHeight w:val="1044"/>
        </w:trPr>
        <w:tc>
          <w:tcPr>
            <w:tcW w:w="15005" w:type="dxa"/>
            <w:gridSpan w:val="7"/>
            <w:tcBorders>
              <w:top w:val="nil"/>
              <w:left w:val="nil"/>
              <w:bottom w:val="nil"/>
              <w:right w:val="nil"/>
            </w:tcBorders>
            <w:shd w:val="clear" w:color="auto" w:fill="auto"/>
            <w:vAlign w:val="center"/>
            <w:hideMark/>
          </w:tcPr>
          <w:p w:rsidR="002D209F" w:rsidRDefault="002D209F" w:rsidP="002D209F">
            <w:pPr>
              <w:jc w:val="center"/>
              <w:rPr>
                <w:rFonts w:ascii="GHEA Mariam" w:hAnsi="GHEA Mariam" w:cs="Arial"/>
                <w:bCs/>
                <w:color w:val="000000"/>
                <w:sz w:val="24"/>
                <w:szCs w:val="24"/>
                <w:lang w:val="fr-FR" w:eastAsia="en-US"/>
              </w:rPr>
            </w:pPr>
            <w:r w:rsidRPr="002D209F">
              <w:rPr>
                <w:rFonts w:ascii="GHEA Mariam" w:hAnsi="GHEA Mariam" w:cs="Arial"/>
                <w:bCs/>
                <w:color w:val="000000"/>
                <w:sz w:val="24"/>
                <w:szCs w:val="24"/>
                <w:lang w:eastAsia="en-US"/>
              </w:rPr>
              <w:t>ՀԱՅԱՍՏԱՆԻ</w:t>
            </w:r>
            <w:r w:rsidRPr="002D209F">
              <w:rPr>
                <w:rFonts w:ascii="GHEA Mariam" w:hAnsi="GHEA Mariam" w:cs="Arial"/>
                <w:bCs/>
                <w:color w:val="000000"/>
                <w:sz w:val="24"/>
                <w:szCs w:val="24"/>
                <w:lang w:val="fr-FR" w:eastAsia="en-US"/>
              </w:rPr>
              <w:t xml:space="preserve"> </w:t>
            </w:r>
            <w:r w:rsidRPr="002D209F">
              <w:rPr>
                <w:rFonts w:ascii="GHEA Mariam" w:hAnsi="GHEA Mariam" w:cs="Arial"/>
                <w:bCs/>
                <w:color w:val="000000"/>
                <w:sz w:val="24"/>
                <w:szCs w:val="24"/>
                <w:lang w:eastAsia="en-US"/>
              </w:rPr>
              <w:t>ՀԱՆՐԱՊԵՏՈՒԹՅԱՆ</w:t>
            </w:r>
            <w:r w:rsidRPr="002D209F">
              <w:rPr>
                <w:rFonts w:ascii="GHEA Mariam" w:hAnsi="GHEA Mariam" w:cs="Arial"/>
                <w:bCs/>
                <w:color w:val="000000"/>
                <w:sz w:val="24"/>
                <w:szCs w:val="24"/>
                <w:lang w:val="fr-FR" w:eastAsia="en-US"/>
              </w:rPr>
              <w:t xml:space="preserve"> </w:t>
            </w:r>
            <w:r w:rsidRPr="002D209F">
              <w:rPr>
                <w:rFonts w:ascii="GHEA Mariam" w:hAnsi="GHEA Mariam" w:cs="Arial"/>
                <w:bCs/>
                <w:color w:val="000000"/>
                <w:sz w:val="24"/>
                <w:szCs w:val="24"/>
                <w:lang w:eastAsia="en-US"/>
              </w:rPr>
              <w:t>ԿԱՌԱՎԱՐՈՒԹՅԱՆ</w:t>
            </w:r>
            <w:r>
              <w:rPr>
                <w:rFonts w:ascii="GHEA Mariam" w:hAnsi="GHEA Mariam" w:cs="Arial"/>
                <w:bCs/>
                <w:color w:val="000000"/>
                <w:sz w:val="24"/>
                <w:szCs w:val="24"/>
                <w:lang w:val="hy-AM" w:eastAsia="en-US"/>
              </w:rPr>
              <w:t xml:space="preserve"> </w:t>
            </w:r>
            <w:r w:rsidRPr="002D209F">
              <w:rPr>
                <w:rFonts w:ascii="GHEA Mariam" w:hAnsi="GHEA Mariam" w:cs="Arial"/>
                <w:bCs/>
                <w:color w:val="000000"/>
                <w:sz w:val="24"/>
                <w:szCs w:val="24"/>
                <w:lang w:val="fr-FR" w:eastAsia="en-US"/>
              </w:rPr>
              <w:t xml:space="preserve">2024 </w:t>
            </w:r>
            <w:r w:rsidRPr="002D209F">
              <w:rPr>
                <w:rFonts w:ascii="GHEA Mariam" w:hAnsi="GHEA Mariam" w:cs="Arial"/>
                <w:bCs/>
                <w:color w:val="000000"/>
                <w:sz w:val="24"/>
                <w:szCs w:val="24"/>
                <w:lang w:eastAsia="en-US"/>
              </w:rPr>
              <w:t>ԹՎԱԿԱՆԻ</w:t>
            </w:r>
            <w:r w:rsidRPr="002D209F">
              <w:rPr>
                <w:rFonts w:ascii="GHEA Mariam" w:hAnsi="GHEA Mariam" w:cs="Arial"/>
                <w:bCs/>
                <w:color w:val="000000"/>
                <w:sz w:val="24"/>
                <w:szCs w:val="24"/>
                <w:lang w:val="fr-FR" w:eastAsia="en-US"/>
              </w:rPr>
              <w:t xml:space="preserve"> </w:t>
            </w:r>
            <w:r w:rsidRPr="002D209F">
              <w:rPr>
                <w:rFonts w:ascii="GHEA Mariam" w:hAnsi="GHEA Mariam" w:cs="Arial"/>
                <w:bCs/>
                <w:color w:val="000000"/>
                <w:sz w:val="24"/>
                <w:szCs w:val="24"/>
                <w:lang w:eastAsia="en-US"/>
              </w:rPr>
              <w:t>ԴԵԿՏԵՄԲԵՐԻ</w:t>
            </w:r>
            <w:r w:rsidRPr="002D209F">
              <w:rPr>
                <w:rFonts w:ascii="GHEA Mariam" w:hAnsi="GHEA Mariam" w:cs="Arial"/>
                <w:bCs/>
                <w:color w:val="000000"/>
                <w:sz w:val="24"/>
                <w:szCs w:val="24"/>
                <w:lang w:val="fr-FR" w:eastAsia="en-US"/>
              </w:rPr>
              <w:t xml:space="preserve"> 27-</w:t>
            </w:r>
            <w:r w:rsidRPr="002D209F">
              <w:rPr>
                <w:rFonts w:ascii="GHEA Mariam" w:hAnsi="GHEA Mariam" w:cs="Arial"/>
                <w:bCs/>
                <w:color w:val="000000"/>
                <w:sz w:val="24"/>
                <w:szCs w:val="24"/>
                <w:lang w:eastAsia="en-US"/>
              </w:rPr>
              <w:t>Ի</w:t>
            </w:r>
            <w:r w:rsidRPr="002D209F">
              <w:rPr>
                <w:rFonts w:ascii="GHEA Mariam" w:hAnsi="GHEA Mariam" w:cs="Arial"/>
                <w:bCs/>
                <w:color w:val="000000"/>
                <w:sz w:val="24"/>
                <w:szCs w:val="24"/>
                <w:lang w:val="fr-FR" w:eastAsia="en-US"/>
              </w:rPr>
              <w:t xml:space="preserve">  </w:t>
            </w:r>
          </w:p>
          <w:p w:rsidR="002D209F" w:rsidRDefault="002D209F" w:rsidP="002D209F">
            <w:pPr>
              <w:jc w:val="center"/>
              <w:rPr>
                <w:rFonts w:ascii="GHEA Mariam" w:hAnsi="GHEA Mariam" w:cs="Arial"/>
                <w:bCs/>
                <w:color w:val="000000"/>
                <w:sz w:val="24"/>
                <w:szCs w:val="24"/>
                <w:lang w:val="fr-FR" w:eastAsia="en-US"/>
              </w:rPr>
            </w:pPr>
            <w:r w:rsidRPr="002D209F">
              <w:rPr>
                <w:rFonts w:ascii="GHEA Mariam" w:hAnsi="GHEA Mariam" w:cs="Arial"/>
                <w:bCs/>
                <w:color w:val="000000"/>
                <w:sz w:val="24"/>
                <w:szCs w:val="24"/>
                <w:lang w:val="fr-FR" w:eastAsia="en-US"/>
              </w:rPr>
              <w:t>N 2060-</w:t>
            </w:r>
            <w:r w:rsidRPr="002D209F">
              <w:rPr>
                <w:rFonts w:ascii="GHEA Mariam" w:hAnsi="GHEA Mariam" w:cs="Arial"/>
                <w:bCs/>
                <w:color w:val="000000"/>
                <w:sz w:val="24"/>
                <w:szCs w:val="24"/>
                <w:lang w:eastAsia="en-US"/>
              </w:rPr>
              <w:t>Ն</w:t>
            </w:r>
            <w:r w:rsidRPr="002D209F">
              <w:rPr>
                <w:rFonts w:ascii="GHEA Mariam" w:hAnsi="GHEA Mariam" w:cs="Arial"/>
                <w:bCs/>
                <w:color w:val="000000"/>
                <w:sz w:val="24"/>
                <w:szCs w:val="24"/>
                <w:lang w:val="fr-FR" w:eastAsia="en-US"/>
              </w:rPr>
              <w:t xml:space="preserve"> </w:t>
            </w:r>
            <w:r w:rsidRPr="002D209F">
              <w:rPr>
                <w:rFonts w:ascii="GHEA Mariam" w:hAnsi="GHEA Mariam" w:cs="Arial"/>
                <w:bCs/>
                <w:color w:val="000000"/>
                <w:sz w:val="24"/>
                <w:szCs w:val="24"/>
                <w:lang w:eastAsia="en-US"/>
              </w:rPr>
              <w:t>ՈՐՈՇՄԱՆ</w:t>
            </w:r>
            <w:r w:rsidRPr="002D209F">
              <w:rPr>
                <w:rFonts w:ascii="GHEA Mariam" w:hAnsi="GHEA Mariam" w:cs="Arial"/>
                <w:bCs/>
                <w:color w:val="000000"/>
                <w:sz w:val="24"/>
                <w:szCs w:val="24"/>
                <w:lang w:val="fr-FR" w:eastAsia="en-US"/>
              </w:rPr>
              <w:t xml:space="preserve"> N 6 </w:t>
            </w:r>
            <w:r w:rsidRPr="002D209F">
              <w:rPr>
                <w:rFonts w:ascii="GHEA Mariam" w:hAnsi="GHEA Mariam" w:cs="Arial"/>
                <w:bCs/>
                <w:color w:val="000000"/>
                <w:sz w:val="24"/>
                <w:szCs w:val="24"/>
                <w:lang w:eastAsia="en-US"/>
              </w:rPr>
              <w:t>ՀԱՎԵԼՎԱԾՈՒՄ</w:t>
            </w:r>
            <w:r w:rsidRPr="002D209F">
              <w:rPr>
                <w:rFonts w:ascii="GHEA Mariam" w:hAnsi="GHEA Mariam" w:cs="Arial"/>
                <w:bCs/>
                <w:color w:val="000000"/>
                <w:sz w:val="24"/>
                <w:szCs w:val="24"/>
                <w:lang w:val="fr-FR" w:eastAsia="en-US"/>
              </w:rPr>
              <w:t xml:space="preserve"> </w:t>
            </w:r>
            <w:r w:rsidRPr="002D209F">
              <w:rPr>
                <w:rFonts w:ascii="GHEA Mariam" w:hAnsi="GHEA Mariam" w:cs="Arial"/>
                <w:bCs/>
                <w:color w:val="000000"/>
                <w:sz w:val="24"/>
                <w:szCs w:val="24"/>
                <w:lang w:eastAsia="en-US"/>
              </w:rPr>
              <w:t>ԿԱՏԱՐՎՈՂ</w:t>
            </w:r>
            <w:r w:rsidRPr="002D209F">
              <w:rPr>
                <w:rFonts w:ascii="GHEA Mariam" w:hAnsi="GHEA Mariam" w:cs="Arial"/>
                <w:bCs/>
                <w:color w:val="000000"/>
                <w:sz w:val="24"/>
                <w:szCs w:val="24"/>
                <w:lang w:val="fr-FR" w:eastAsia="en-US"/>
              </w:rPr>
              <w:t xml:space="preserve"> </w:t>
            </w:r>
            <w:r w:rsidRPr="002D209F">
              <w:rPr>
                <w:rFonts w:ascii="GHEA Mariam" w:hAnsi="GHEA Mariam" w:cs="Arial"/>
                <w:bCs/>
                <w:color w:val="000000"/>
                <w:sz w:val="24"/>
                <w:szCs w:val="24"/>
                <w:lang w:eastAsia="en-US"/>
              </w:rPr>
              <w:t>ՓՈՓՈԽՈՒԹՅՈՒՆՆԵՐԸ</w:t>
            </w:r>
            <w:r w:rsidRPr="002D209F">
              <w:rPr>
                <w:rFonts w:ascii="GHEA Mariam" w:hAnsi="GHEA Mariam" w:cs="Arial"/>
                <w:bCs/>
                <w:color w:val="000000"/>
                <w:sz w:val="24"/>
                <w:szCs w:val="24"/>
                <w:lang w:val="fr-FR" w:eastAsia="en-US"/>
              </w:rPr>
              <w:t xml:space="preserve"> </w:t>
            </w:r>
          </w:p>
          <w:p w:rsidR="002D209F" w:rsidRPr="002D209F" w:rsidRDefault="002D209F" w:rsidP="002D209F">
            <w:pPr>
              <w:jc w:val="center"/>
              <w:rPr>
                <w:rFonts w:ascii="GHEA Mariam" w:hAnsi="GHEA Mariam" w:cs="Arial"/>
                <w:bCs/>
                <w:color w:val="000000"/>
                <w:sz w:val="16"/>
                <w:szCs w:val="24"/>
                <w:lang w:val="fr-FR" w:eastAsia="en-US"/>
              </w:rPr>
            </w:pPr>
          </w:p>
          <w:p w:rsidR="002D209F" w:rsidRPr="002D209F" w:rsidRDefault="002D209F" w:rsidP="002D209F">
            <w:pPr>
              <w:jc w:val="center"/>
              <w:rPr>
                <w:rFonts w:ascii="GHEA Mariam" w:hAnsi="GHEA Mariam" w:cs="Arial"/>
                <w:bCs/>
                <w:color w:val="000000"/>
                <w:sz w:val="24"/>
                <w:szCs w:val="24"/>
                <w:lang w:val="fr-FR" w:eastAsia="en-US"/>
              </w:rPr>
            </w:pPr>
          </w:p>
        </w:tc>
      </w:tr>
      <w:tr w:rsidR="002D209F" w:rsidRPr="002D209F" w:rsidTr="002D209F">
        <w:trPr>
          <w:gridAfter w:val="1"/>
          <w:wAfter w:w="27" w:type="dxa"/>
          <w:trHeight w:val="70"/>
        </w:trPr>
        <w:tc>
          <w:tcPr>
            <w:tcW w:w="572" w:type="dxa"/>
            <w:tcBorders>
              <w:top w:val="nil"/>
              <w:left w:val="nil"/>
              <w:bottom w:val="nil"/>
              <w:right w:val="nil"/>
            </w:tcBorders>
            <w:shd w:val="clear" w:color="auto" w:fill="auto"/>
            <w:noWrap/>
            <w:vAlign w:val="center"/>
            <w:hideMark/>
          </w:tcPr>
          <w:p w:rsidR="002D209F" w:rsidRPr="002D209F" w:rsidRDefault="002D209F" w:rsidP="002D209F">
            <w:pPr>
              <w:jc w:val="center"/>
              <w:rPr>
                <w:rFonts w:ascii="GHEA Mariam" w:hAnsi="GHEA Mariam" w:cs="Arial"/>
                <w:b/>
                <w:bCs/>
                <w:color w:val="000000"/>
                <w:sz w:val="24"/>
                <w:szCs w:val="24"/>
                <w:lang w:val="fr-FR" w:eastAsia="en-US"/>
              </w:rPr>
            </w:pPr>
          </w:p>
        </w:tc>
        <w:tc>
          <w:tcPr>
            <w:tcW w:w="5638" w:type="dxa"/>
            <w:tcBorders>
              <w:top w:val="nil"/>
              <w:left w:val="nil"/>
              <w:bottom w:val="nil"/>
              <w:right w:val="nil"/>
            </w:tcBorders>
            <w:shd w:val="clear" w:color="auto" w:fill="auto"/>
            <w:noWrap/>
            <w:vAlign w:val="center"/>
            <w:hideMark/>
          </w:tcPr>
          <w:p w:rsidR="002D209F" w:rsidRPr="002D209F" w:rsidRDefault="002D209F" w:rsidP="002D209F">
            <w:pPr>
              <w:jc w:val="center"/>
              <w:rPr>
                <w:rFonts w:ascii="GHEA Mariam" w:hAnsi="GHEA Mariam"/>
                <w:sz w:val="24"/>
                <w:szCs w:val="24"/>
                <w:lang w:val="fr-FR" w:eastAsia="en-US"/>
              </w:rPr>
            </w:pPr>
          </w:p>
        </w:tc>
        <w:tc>
          <w:tcPr>
            <w:tcW w:w="4320" w:type="dxa"/>
            <w:tcBorders>
              <w:top w:val="nil"/>
              <w:left w:val="nil"/>
              <w:bottom w:val="nil"/>
              <w:right w:val="nil"/>
            </w:tcBorders>
            <w:shd w:val="clear" w:color="auto" w:fill="auto"/>
            <w:noWrap/>
            <w:vAlign w:val="center"/>
            <w:hideMark/>
          </w:tcPr>
          <w:p w:rsidR="002D209F" w:rsidRPr="002D209F" w:rsidRDefault="002D209F" w:rsidP="002D209F">
            <w:pPr>
              <w:rPr>
                <w:rFonts w:ascii="GHEA Mariam" w:hAnsi="GHEA Mariam"/>
                <w:sz w:val="24"/>
                <w:szCs w:val="24"/>
                <w:lang w:val="fr-FR" w:eastAsia="en-US"/>
              </w:rPr>
            </w:pPr>
          </w:p>
        </w:tc>
        <w:tc>
          <w:tcPr>
            <w:tcW w:w="1440" w:type="dxa"/>
            <w:tcBorders>
              <w:top w:val="nil"/>
              <w:left w:val="nil"/>
              <w:bottom w:val="nil"/>
              <w:right w:val="nil"/>
            </w:tcBorders>
            <w:shd w:val="clear" w:color="auto" w:fill="auto"/>
            <w:noWrap/>
            <w:vAlign w:val="center"/>
            <w:hideMark/>
          </w:tcPr>
          <w:p w:rsidR="002D209F" w:rsidRPr="002D209F" w:rsidRDefault="002D209F" w:rsidP="002D209F">
            <w:pPr>
              <w:jc w:val="center"/>
              <w:rPr>
                <w:rFonts w:ascii="GHEA Mariam" w:hAnsi="GHEA Mariam"/>
                <w:sz w:val="24"/>
                <w:szCs w:val="24"/>
                <w:lang w:val="fr-FR" w:eastAsia="en-US"/>
              </w:rPr>
            </w:pPr>
          </w:p>
        </w:tc>
        <w:tc>
          <w:tcPr>
            <w:tcW w:w="3008" w:type="dxa"/>
            <w:gridSpan w:val="2"/>
            <w:tcBorders>
              <w:top w:val="nil"/>
              <w:left w:val="nil"/>
              <w:bottom w:val="single" w:sz="4" w:space="0" w:color="auto"/>
              <w:right w:val="nil"/>
            </w:tcBorders>
            <w:shd w:val="clear" w:color="auto" w:fill="auto"/>
            <w:vAlign w:val="bottom"/>
            <w:hideMark/>
          </w:tcPr>
          <w:p w:rsidR="002D209F" w:rsidRPr="002D209F" w:rsidRDefault="002D209F" w:rsidP="002D209F">
            <w:pPr>
              <w:jc w:val="right"/>
              <w:rPr>
                <w:rFonts w:ascii="GHEA Mariam" w:hAnsi="GHEA Mariam" w:cs="Arial"/>
                <w:sz w:val="24"/>
                <w:szCs w:val="24"/>
                <w:lang w:val="fr-FR" w:eastAsia="en-US"/>
              </w:rPr>
            </w:pPr>
            <w:r w:rsidRPr="002D209F">
              <w:rPr>
                <w:rFonts w:ascii="GHEA Mariam" w:hAnsi="GHEA Mariam" w:cs="Arial"/>
                <w:sz w:val="24"/>
                <w:szCs w:val="24"/>
                <w:lang w:val="fr-FR" w:eastAsia="en-US"/>
              </w:rPr>
              <w:t>(</w:t>
            </w:r>
            <w:r w:rsidRPr="002D209F">
              <w:rPr>
                <w:rFonts w:ascii="GHEA Mariam" w:hAnsi="GHEA Mariam" w:cs="Arial"/>
                <w:sz w:val="24"/>
                <w:szCs w:val="24"/>
                <w:lang w:eastAsia="en-US"/>
              </w:rPr>
              <w:t>հազ</w:t>
            </w:r>
            <w:r>
              <w:rPr>
                <w:rFonts w:ascii="GHEA Mariam" w:hAnsi="GHEA Mariam" w:cs="Arial"/>
                <w:sz w:val="24"/>
                <w:szCs w:val="24"/>
                <w:lang w:val="hy-AM" w:eastAsia="en-US"/>
              </w:rPr>
              <w:t>.</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դրամ</w:t>
            </w:r>
            <w:r w:rsidRPr="002D209F">
              <w:rPr>
                <w:rFonts w:ascii="GHEA Mariam" w:hAnsi="GHEA Mariam" w:cs="Arial"/>
                <w:sz w:val="24"/>
                <w:szCs w:val="24"/>
                <w:lang w:val="fr-FR" w:eastAsia="en-US"/>
              </w:rPr>
              <w:t>)</w:t>
            </w:r>
          </w:p>
        </w:tc>
      </w:tr>
      <w:tr w:rsidR="002D209F" w:rsidRPr="009D3EE3" w:rsidTr="002D209F">
        <w:trPr>
          <w:gridAfter w:val="1"/>
          <w:wAfter w:w="27" w:type="dxa"/>
          <w:trHeight w:val="638"/>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val="fr-FR" w:eastAsia="en-US"/>
              </w:rPr>
            </w:pPr>
            <w:r w:rsidRPr="002D209F">
              <w:rPr>
                <w:rFonts w:ascii="GHEA Mariam" w:hAnsi="GHEA Mariam" w:cs="Arial"/>
                <w:sz w:val="24"/>
                <w:szCs w:val="24"/>
                <w:lang w:eastAsia="en-US"/>
              </w:rPr>
              <w:t>հ</w:t>
            </w:r>
            <w:r w:rsidRPr="002D209F">
              <w:rPr>
                <w:rFonts w:ascii="GHEA Mariam" w:hAnsi="GHEA Mariam" w:cs="Arial"/>
                <w:sz w:val="24"/>
                <w:szCs w:val="24"/>
                <w:lang w:val="fr-FR" w:eastAsia="en-US"/>
              </w:rPr>
              <w:t>/</w:t>
            </w:r>
            <w:r w:rsidRPr="002D209F">
              <w:rPr>
                <w:rFonts w:ascii="GHEA Mariam" w:hAnsi="GHEA Mariam" w:cs="Arial"/>
                <w:sz w:val="24"/>
                <w:szCs w:val="24"/>
                <w:lang w:eastAsia="en-US"/>
              </w:rPr>
              <w:t>հ</w:t>
            </w:r>
          </w:p>
        </w:tc>
        <w:tc>
          <w:tcPr>
            <w:tcW w:w="56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val="fr-FR" w:eastAsia="en-US"/>
              </w:rPr>
            </w:pPr>
            <w:r w:rsidRPr="002D209F">
              <w:rPr>
                <w:rFonts w:ascii="GHEA Mariam" w:hAnsi="GHEA Mariam" w:cs="Arial"/>
                <w:sz w:val="24"/>
                <w:szCs w:val="24"/>
                <w:lang w:eastAsia="en-US"/>
              </w:rPr>
              <w:t>Եկամտատեսակ</w:t>
            </w:r>
          </w:p>
        </w:tc>
        <w:tc>
          <w:tcPr>
            <w:tcW w:w="43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val="fr-FR" w:eastAsia="en-US"/>
              </w:rPr>
            </w:pPr>
            <w:r w:rsidRPr="002D209F">
              <w:rPr>
                <w:rFonts w:ascii="GHEA Mariam" w:hAnsi="GHEA Mariam" w:cs="Arial"/>
                <w:sz w:val="24"/>
                <w:szCs w:val="24"/>
                <w:lang w:eastAsia="en-US"/>
              </w:rPr>
              <w:t>Գանձման</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համար</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պատասխանատու</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պետական</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կառավարման</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մարմին</w:t>
            </w:r>
          </w:p>
        </w:tc>
        <w:tc>
          <w:tcPr>
            <w:tcW w:w="4448" w:type="dxa"/>
            <w:gridSpan w:val="3"/>
            <w:tcBorders>
              <w:top w:val="single" w:sz="4" w:space="0" w:color="auto"/>
              <w:left w:val="nil"/>
              <w:bottom w:val="single" w:sz="4" w:space="0" w:color="auto"/>
              <w:right w:val="single" w:sz="4" w:space="0" w:color="auto"/>
            </w:tcBorders>
            <w:shd w:val="clear" w:color="auto" w:fill="auto"/>
            <w:vAlign w:val="center"/>
            <w:hideMark/>
          </w:tcPr>
          <w:p w:rsidR="002D209F" w:rsidRPr="00F86D40" w:rsidRDefault="002D209F" w:rsidP="002D209F">
            <w:pPr>
              <w:jc w:val="center"/>
              <w:rPr>
                <w:rFonts w:ascii="GHEA Mariam" w:hAnsi="GHEA Mariam" w:cs="Arial"/>
                <w:sz w:val="24"/>
                <w:szCs w:val="24"/>
                <w:lang w:val="fr-FR" w:eastAsia="en-US"/>
              </w:rPr>
            </w:pPr>
            <w:r w:rsidRPr="002D209F">
              <w:rPr>
                <w:rFonts w:ascii="GHEA Mariam" w:hAnsi="GHEA Mariam" w:cs="Arial"/>
                <w:sz w:val="24"/>
                <w:szCs w:val="24"/>
                <w:lang w:eastAsia="en-US"/>
              </w:rPr>
              <w:t>Ցուցանիշների</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փոփոխությունը</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գումարների</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ավելացումը</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ն</w:t>
            </w:r>
            <w:r>
              <w:rPr>
                <w:rFonts w:ascii="GHEA Mariam" w:hAnsi="GHEA Mariam" w:cs="Arial"/>
                <w:sz w:val="24"/>
                <w:szCs w:val="24"/>
                <w:lang w:val="hy-AM" w:eastAsia="en-US"/>
              </w:rPr>
              <w:t>շ</w:t>
            </w:r>
            <w:r w:rsidRPr="002D209F">
              <w:rPr>
                <w:rFonts w:ascii="GHEA Mariam" w:hAnsi="GHEA Mariam" w:cs="Arial"/>
                <w:sz w:val="24"/>
                <w:szCs w:val="24"/>
                <w:lang w:eastAsia="en-US"/>
              </w:rPr>
              <w:t>ված</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է</w:t>
            </w:r>
            <w:r w:rsidRPr="002D209F">
              <w:rPr>
                <w:rFonts w:ascii="GHEA Mariam" w:hAnsi="GHEA Mariam" w:cs="Arial"/>
                <w:sz w:val="24"/>
                <w:szCs w:val="24"/>
                <w:lang w:val="fr-FR" w:eastAsia="en-US"/>
              </w:rPr>
              <w:t xml:space="preserve"> </w:t>
            </w:r>
            <w:r w:rsidRPr="002D209F">
              <w:rPr>
                <w:rFonts w:ascii="GHEA Mariam" w:hAnsi="GHEA Mariam" w:cs="Arial"/>
                <w:sz w:val="24"/>
                <w:szCs w:val="24"/>
                <w:lang w:eastAsia="en-US"/>
              </w:rPr>
              <w:t>դրական</w:t>
            </w:r>
            <w:r w:rsidRPr="00F86D40">
              <w:rPr>
                <w:rFonts w:ascii="GHEA Mariam" w:hAnsi="GHEA Mariam" w:cs="Arial"/>
                <w:sz w:val="24"/>
                <w:szCs w:val="24"/>
                <w:lang w:val="fr-FR" w:eastAsia="en-US"/>
              </w:rPr>
              <w:t xml:space="preserve"> </w:t>
            </w:r>
            <w:r w:rsidRPr="002D209F">
              <w:rPr>
                <w:rFonts w:ascii="GHEA Mariam" w:hAnsi="GHEA Mariam" w:cs="Arial"/>
                <w:sz w:val="24"/>
                <w:szCs w:val="24"/>
                <w:lang w:eastAsia="en-US"/>
              </w:rPr>
              <w:t>նշանով</w:t>
            </w:r>
            <w:r w:rsidRPr="00F86D40">
              <w:rPr>
                <w:rFonts w:ascii="GHEA Mariam" w:hAnsi="GHEA Mariam" w:cs="Arial"/>
                <w:sz w:val="24"/>
                <w:szCs w:val="24"/>
                <w:lang w:val="fr-FR" w:eastAsia="en-US"/>
              </w:rPr>
              <w:t xml:space="preserve">)  </w:t>
            </w:r>
          </w:p>
        </w:tc>
      </w:tr>
      <w:tr w:rsidR="002D209F" w:rsidRPr="002D209F" w:rsidTr="002D209F">
        <w:trPr>
          <w:gridAfter w:val="1"/>
          <w:wAfter w:w="27" w:type="dxa"/>
          <w:trHeight w:val="359"/>
        </w:trPr>
        <w:tc>
          <w:tcPr>
            <w:tcW w:w="572" w:type="dxa"/>
            <w:vMerge/>
            <w:tcBorders>
              <w:top w:val="single" w:sz="4" w:space="0" w:color="auto"/>
              <w:left w:val="single" w:sz="4" w:space="0" w:color="auto"/>
              <w:bottom w:val="single" w:sz="4" w:space="0" w:color="000000"/>
              <w:right w:val="single" w:sz="4" w:space="0" w:color="auto"/>
            </w:tcBorders>
            <w:vAlign w:val="center"/>
            <w:hideMark/>
          </w:tcPr>
          <w:p w:rsidR="002D209F" w:rsidRPr="00F86D40" w:rsidRDefault="002D209F" w:rsidP="002D209F">
            <w:pPr>
              <w:rPr>
                <w:rFonts w:ascii="GHEA Mariam" w:hAnsi="GHEA Mariam" w:cs="Arial"/>
                <w:sz w:val="24"/>
                <w:szCs w:val="24"/>
                <w:lang w:val="fr-FR" w:eastAsia="en-US"/>
              </w:rPr>
            </w:pPr>
          </w:p>
        </w:tc>
        <w:tc>
          <w:tcPr>
            <w:tcW w:w="5638" w:type="dxa"/>
            <w:vMerge/>
            <w:tcBorders>
              <w:top w:val="single" w:sz="4" w:space="0" w:color="auto"/>
              <w:left w:val="single" w:sz="4" w:space="0" w:color="auto"/>
              <w:bottom w:val="single" w:sz="4" w:space="0" w:color="000000"/>
              <w:right w:val="single" w:sz="4" w:space="0" w:color="auto"/>
            </w:tcBorders>
            <w:vAlign w:val="center"/>
            <w:hideMark/>
          </w:tcPr>
          <w:p w:rsidR="002D209F" w:rsidRPr="00F86D40" w:rsidRDefault="002D209F" w:rsidP="002D209F">
            <w:pPr>
              <w:rPr>
                <w:rFonts w:ascii="GHEA Mariam" w:hAnsi="GHEA Mariam" w:cs="Arial"/>
                <w:sz w:val="24"/>
                <w:szCs w:val="24"/>
                <w:lang w:val="fr-FR" w:eastAsia="en-US"/>
              </w:rPr>
            </w:pPr>
          </w:p>
        </w:tc>
        <w:tc>
          <w:tcPr>
            <w:tcW w:w="4320" w:type="dxa"/>
            <w:vMerge/>
            <w:tcBorders>
              <w:top w:val="single" w:sz="4" w:space="0" w:color="auto"/>
              <w:left w:val="single" w:sz="4" w:space="0" w:color="auto"/>
              <w:bottom w:val="single" w:sz="4" w:space="0" w:color="000000"/>
              <w:right w:val="single" w:sz="4" w:space="0" w:color="auto"/>
            </w:tcBorders>
            <w:vAlign w:val="center"/>
            <w:hideMark/>
          </w:tcPr>
          <w:p w:rsidR="002D209F" w:rsidRPr="00F86D40" w:rsidRDefault="002D209F" w:rsidP="002D209F">
            <w:pPr>
              <w:rPr>
                <w:rFonts w:ascii="GHEA Mariam" w:hAnsi="GHEA Mariam" w:cs="Arial"/>
                <w:sz w:val="24"/>
                <w:szCs w:val="24"/>
                <w:lang w:val="fr-FR" w:eastAsia="en-US"/>
              </w:rPr>
            </w:pPr>
          </w:p>
        </w:tc>
        <w:tc>
          <w:tcPr>
            <w:tcW w:w="1440"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առաջին կիսամյակ</w:t>
            </w:r>
          </w:p>
        </w:tc>
        <w:tc>
          <w:tcPr>
            <w:tcW w:w="1513"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ինն ամիս</w:t>
            </w:r>
          </w:p>
        </w:tc>
        <w:tc>
          <w:tcPr>
            <w:tcW w:w="1495"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տարի</w:t>
            </w:r>
          </w:p>
        </w:tc>
      </w:tr>
      <w:tr w:rsidR="002D209F" w:rsidRPr="002D209F" w:rsidTr="002D209F">
        <w:trPr>
          <w:gridAfter w:val="1"/>
          <w:wAfter w:w="27" w:type="dxa"/>
          <w:trHeight w:val="510"/>
        </w:trPr>
        <w:tc>
          <w:tcPr>
            <w:tcW w:w="62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Պետական տուրք ընդամենը</w:t>
            </w:r>
          </w:p>
        </w:tc>
        <w:tc>
          <w:tcPr>
            <w:tcW w:w="4320"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27,160.0</w:t>
            </w:r>
          </w:p>
        </w:tc>
        <w:tc>
          <w:tcPr>
            <w:tcW w:w="1513"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27,160.0</w:t>
            </w:r>
          </w:p>
        </w:tc>
        <w:tc>
          <w:tcPr>
            <w:tcW w:w="1495"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27,160.0</w:t>
            </w:r>
          </w:p>
        </w:tc>
      </w:tr>
      <w:tr w:rsidR="002D209F" w:rsidRPr="002D209F" w:rsidTr="002D209F">
        <w:trPr>
          <w:gridAfter w:val="1"/>
          <w:wAfter w:w="27" w:type="dxa"/>
          <w:trHeight w:val="345"/>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2D209F" w:rsidRPr="002D209F" w:rsidRDefault="002D209F" w:rsidP="002D209F">
            <w:pPr>
              <w:rPr>
                <w:rFonts w:ascii="GHEA Mariam" w:hAnsi="GHEA Mariam" w:cs="Arial"/>
                <w:sz w:val="24"/>
                <w:szCs w:val="24"/>
                <w:lang w:eastAsia="en-US"/>
              </w:rPr>
            </w:pPr>
            <w:r w:rsidRPr="002D209F">
              <w:rPr>
                <w:rFonts w:ascii="Calibri" w:hAnsi="Calibri" w:cs="Calibri"/>
                <w:sz w:val="24"/>
                <w:szCs w:val="24"/>
                <w:lang w:eastAsia="en-US"/>
              </w:rPr>
              <w:t> </w:t>
            </w:r>
          </w:p>
        </w:tc>
        <w:tc>
          <w:tcPr>
            <w:tcW w:w="5638"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rPr>
                <w:rFonts w:ascii="GHEA Mariam" w:hAnsi="GHEA Mariam" w:cs="Arial"/>
                <w:sz w:val="24"/>
                <w:szCs w:val="24"/>
                <w:lang w:eastAsia="en-US"/>
              </w:rPr>
            </w:pPr>
            <w:r w:rsidRPr="002D209F">
              <w:rPr>
                <w:rFonts w:ascii="GHEA Mariam" w:hAnsi="GHEA Mariam" w:cs="Arial"/>
                <w:sz w:val="24"/>
                <w:szCs w:val="24"/>
                <w:lang w:eastAsia="en-US"/>
              </w:rPr>
              <w:t>այդ թվում</w:t>
            </w:r>
          </w:p>
        </w:tc>
        <w:tc>
          <w:tcPr>
            <w:tcW w:w="4320"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Calibri" w:hAnsi="Calibri" w:cs="Calibri"/>
                <w:sz w:val="24"/>
                <w:szCs w:val="24"/>
                <w:lang w:eastAsia="en-US"/>
              </w:rPr>
              <w:t> </w:t>
            </w:r>
          </w:p>
        </w:tc>
        <w:tc>
          <w:tcPr>
            <w:tcW w:w="1513"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Calibri" w:hAnsi="Calibri" w:cs="Calibri"/>
                <w:sz w:val="24"/>
                <w:szCs w:val="24"/>
                <w:lang w:eastAsia="en-US"/>
              </w:rPr>
              <w:t> </w:t>
            </w:r>
          </w:p>
        </w:tc>
        <w:tc>
          <w:tcPr>
            <w:tcW w:w="1495"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b/>
                <w:bCs/>
                <w:sz w:val="24"/>
                <w:szCs w:val="24"/>
                <w:lang w:eastAsia="en-US"/>
              </w:rPr>
            </w:pPr>
            <w:r w:rsidRPr="002D209F">
              <w:rPr>
                <w:rFonts w:ascii="Calibri" w:hAnsi="Calibri" w:cs="Calibri"/>
                <w:b/>
                <w:bCs/>
                <w:sz w:val="24"/>
                <w:szCs w:val="24"/>
                <w:lang w:eastAsia="en-US"/>
              </w:rPr>
              <w:t> </w:t>
            </w:r>
          </w:p>
        </w:tc>
      </w:tr>
      <w:tr w:rsidR="002D209F" w:rsidRPr="002D209F" w:rsidTr="002D209F">
        <w:trPr>
          <w:gridAfter w:val="1"/>
          <w:wAfter w:w="27" w:type="dxa"/>
          <w:trHeight w:val="81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2D209F" w:rsidRPr="002D209F" w:rsidRDefault="002D209F" w:rsidP="002D209F">
            <w:pPr>
              <w:rPr>
                <w:rFonts w:ascii="GHEA Mariam" w:hAnsi="GHEA Mariam" w:cs="Arial"/>
                <w:sz w:val="24"/>
                <w:szCs w:val="24"/>
                <w:lang w:eastAsia="en-US"/>
              </w:rPr>
            </w:pPr>
            <w:r w:rsidRPr="002D209F">
              <w:rPr>
                <w:rFonts w:ascii="GHEA Mariam" w:hAnsi="GHEA Mariam" w:cs="Arial"/>
                <w:sz w:val="24"/>
                <w:szCs w:val="24"/>
                <w:lang w:eastAsia="en-US"/>
              </w:rPr>
              <w:t>4</w:t>
            </w:r>
          </w:p>
        </w:tc>
        <w:tc>
          <w:tcPr>
            <w:tcW w:w="5638"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rPr>
                <w:rFonts w:ascii="GHEA Mariam" w:hAnsi="GHEA Mariam" w:cs="Arial"/>
                <w:sz w:val="24"/>
                <w:szCs w:val="24"/>
                <w:lang w:eastAsia="en-US"/>
              </w:rPr>
            </w:pPr>
            <w:r w:rsidRPr="002D209F">
              <w:rPr>
                <w:rFonts w:ascii="GHEA Mariam" w:hAnsi="GHEA Mariam" w:cs="Arial"/>
                <w:sz w:val="24"/>
                <w:szCs w:val="24"/>
                <w:lang w:eastAsia="en-US"/>
              </w:rPr>
              <w:t>Հյուպատոսական ծառայությունների կամ գործողությունների համար</w:t>
            </w:r>
          </w:p>
        </w:tc>
        <w:tc>
          <w:tcPr>
            <w:tcW w:w="4320"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 xml:space="preserve"> ՀՀ արտաքին գործերի նախարարություն </w:t>
            </w:r>
          </w:p>
        </w:tc>
        <w:tc>
          <w:tcPr>
            <w:tcW w:w="1440"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27,160.0</w:t>
            </w:r>
          </w:p>
        </w:tc>
        <w:tc>
          <w:tcPr>
            <w:tcW w:w="1513"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27,160.0</w:t>
            </w:r>
          </w:p>
        </w:tc>
        <w:tc>
          <w:tcPr>
            <w:tcW w:w="1495" w:type="dxa"/>
            <w:tcBorders>
              <w:top w:val="nil"/>
              <w:left w:val="nil"/>
              <w:bottom w:val="single" w:sz="4" w:space="0" w:color="auto"/>
              <w:right w:val="single" w:sz="4" w:space="0" w:color="auto"/>
            </w:tcBorders>
            <w:shd w:val="clear" w:color="auto" w:fill="auto"/>
            <w:vAlign w:val="center"/>
            <w:hideMark/>
          </w:tcPr>
          <w:p w:rsidR="002D209F" w:rsidRPr="002D209F" w:rsidRDefault="002D209F" w:rsidP="002D209F">
            <w:pPr>
              <w:jc w:val="center"/>
              <w:rPr>
                <w:rFonts w:ascii="GHEA Mariam" w:hAnsi="GHEA Mariam" w:cs="Arial"/>
                <w:sz w:val="24"/>
                <w:szCs w:val="24"/>
                <w:lang w:eastAsia="en-US"/>
              </w:rPr>
            </w:pPr>
            <w:r w:rsidRPr="002D209F">
              <w:rPr>
                <w:rFonts w:ascii="GHEA Mariam" w:hAnsi="GHEA Mariam" w:cs="Arial"/>
                <w:sz w:val="24"/>
                <w:szCs w:val="24"/>
                <w:lang w:eastAsia="en-US"/>
              </w:rPr>
              <w:t>27,160.0</w:t>
            </w:r>
          </w:p>
        </w:tc>
      </w:tr>
    </w:tbl>
    <w:p w:rsidR="009965AB" w:rsidRPr="002D209F" w:rsidRDefault="009965AB" w:rsidP="009965AB">
      <w:pPr>
        <w:pStyle w:val="norm"/>
        <w:spacing w:line="240" w:lineRule="auto"/>
        <w:ind w:firstLine="0"/>
        <w:rPr>
          <w:rFonts w:ascii="GHEA Mariam" w:hAnsi="GHEA Mariam" w:cs="Arial"/>
          <w:sz w:val="30"/>
          <w:szCs w:val="24"/>
          <w:lang w:val="fr-FR"/>
        </w:rPr>
      </w:pPr>
    </w:p>
    <w:p w:rsidR="002D209F" w:rsidRPr="002D209F" w:rsidRDefault="002D209F" w:rsidP="009965AB">
      <w:pPr>
        <w:pStyle w:val="norm"/>
        <w:spacing w:line="240" w:lineRule="auto"/>
        <w:ind w:firstLine="0"/>
        <w:rPr>
          <w:rFonts w:ascii="GHEA Mariam" w:hAnsi="GHEA Mariam" w:cs="Arial"/>
          <w:sz w:val="28"/>
          <w:szCs w:val="24"/>
          <w:lang w:val="fr-FR"/>
        </w:rPr>
      </w:pPr>
    </w:p>
    <w:p w:rsidR="009965AB" w:rsidRPr="000F4671" w:rsidRDefault="009965AB" w:rsidP="009965AB">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9965AB" w:rsidP="009965AB">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A34EE0">
        <w:rPr>
          <w:rFonts w:ascii="GHEA Mariam" w:hAnsi="GHEA Mariam"/>
          <w:spacing w:val="-2"/>
          <w:sz w:val="24"/>
          <w:szCs w:val="24"/>
          <w:lang w:val="hy-AM"/>
        </w:rPr>
        <w:t>22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965AB" w:rsidRPr="004A5357" w:rsidRDefault="009965AB" w:rsidP="009965AB">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630" w:type="dxa"/>
        <w:tblLayout w:type="fixed"/>
        <w:tblLook w:val="04A0" w:firstRow="1" w:lastRow="0" w:firstColumn="1" w:lastColumn="0" w:noHBand="0" w:noVBand="1"/>
      </w:tblPr>
      <w:tblGrid>
        <w:gridCol w:w="720"/>
        <w:gridCol w:w="630"/>
        <w:gridCol w:w="720"/>
        <w:gridCol w:w="1260"/>
        <w:gridCol w:w="630"/>
        <w:gridCol w:w="810"/>
        <w:gridCol w:w="630"/>
        <w:gridCol w:w="3690"/>
        <w:gridCol w:w="3461"/>
        <w:gridCol w:w="6"/>
        <w:gridCol w:w="1164"/>
        <w:gridCol w:w="6"/>
        <w:gridCol w:w="1074"/>
        <w:gridCol w:w="6"/>
        <w:gridCol w:w="1213"/>
      </w:tblGrid>
      <w:tr w:rsidR="00A851DC" w:rsidRPr="00A851DC" w:rsidTr="00D67AB8">
        <w:trPr>
          <w:trHeight w:val="840"/>
        </w:trPr>
        <w:tc>
          <w:tcPr>
            <w:tcW w:w="16020" w:type="dxa"/>
            <w:gridSpan w:val="15"/>
            <w:tcBorders>
              <w:top w:val="nil"/>
              <w:left w:val="nil"/>
              <w:bottom w:val="nil"/>
              <w:right w:val="nil"/>
            </w:tcBorders>
            <w:shd w:val="clear" w:color="auto" w:fill="auto"/>
            <w:vAlign w:val="bottom"/>
            <w:hideMark/>
          </w:tcPr>
          <w:p w:rsidR="00D67AB8" w:rsidRDefault="00A851DC" w:rsidP="00A851DC">
            <w:pPr>
              <w:jc w:val="center"/>
              <w:rPr>
                <w:rFonts w:ascii="GHEA Mariam" w:hAnsi="GHEA Mariam" w:cs="Arial"/>
                <w:bCs/>
                <w:color w:val="000000"/>
                <w:lang w:val="fr-FR" w:eastAsia="en-US"/>
              </w:rPr>
            </w:pPr>
            <w:r w:rsidRPr="00A851DC">
              <w:rPr>
                <w:rFonts w:ascii="GHEA Mariam" w:hAnsi="GHEA Mariam" w:cs="Arial"/>
                <w:bCs/>
                <w:color w:val="000000"/>
                <w:lang w:eastAsia="en-US"/>
              </w:rPr>
              <w:t>ՀԱՅԱՍՏԱՆԻ</w:t>
            </w:r>
            <w:r w:rsidRPr="00A851DC">
              <w:rPr>
                <w:rFonts w:ascii="GHEA Mariam" w:hAnsi="GHEA Mariam" w:cs="Arial"/>
                <w:bCs/>
                <w:color w:val="000000"/>
                <w:lang w:val="fr-FR" w:eastAsia="en-US"/>
              </w:rPr>
              <w:t xml:space="preserve"> </w:t>
            </w:r>
            <w:r w:rsidRPr="00A851DC">
              <w:rPr>
                <w:rFonts w:ascii="GHEA Mariam" w:hAnsi="GHEA Mariam" w:cs="Arial"/>
                <w:bCs/>
                <w:color w:val="000000"/>
                <w:lang w:eastAsia="en-US"/>
              </w:rPr>
              <w:t>ՀԱՆՐԱՊԵՏՈՒԹՅԱՆ</w:t>
            </w:r>
            <w:r w:rsidRPr="00A851DC">
              <w:rPr>
                <w:rFonts w:ascii="GHEA Mariam" w:hAnsi="GHEA Mariam" w:cs="Arial"/>
                <w:bCs/>
                <w:color w:val="000000"/>
                <w:lang w:val="fr-FR" w:eastAsia="en-US"/>
              </w:rPr>
              <w:t xml:space="preserve"> </w:t>
            </w:r>
            <w:r w:rsidRPr="00A851DC">
              <w:rPr>
                <w:rFonts w:ascii="GHEA Mariam" w:hAnsi="GHEA Mariam" w:cs="Arial"/>
                <w:bCs/>
                <w:color w:val="000000"/>
                <w:lang w:eastAsia="en-US"/>
              </w:rPr>
              <w:t>ԿԱՌԱՎԱՐՈՒԹՅԱՆ</w:t>
            </w:r>
            <w:r w:rsidRPr="00A851DC">
              <w:rPr>
                <w:rFonts w:ascii="GHEA Mariam" w:hAnsi="GHEA Mariam" w:cs="Arial"/>
                <w:bCs/>
                <w:color w:val="000000"/>
                <w:lang w:val="fr-FR" w:eastAsia="en-US"/>
              </w:rPr>
              <w:t xml:space="preserve"> 2024 </w:t>
            </w:r>
            <w:r w:rsidRPr="00A851DC">
              <w:rPr>
                <w:rFonts w:ascii="GHEA Mariam" w:hAnsi="GHEA Mariam" w:cs="Arial"/>
                <w:bCs/>
                <w:color w:val="000000"/>
                <w:lang w:eastAsia="en-US"/>
              </w:rPr>
              <w:t>ԹՎԱԿԱՆԻ</w:t>
            </w:r>
            <w:r w:rsidRPr="00A851DC">
              <w:rPr>
                <w:rFonts w:ascii="GHEA Mariam" w:hAnsi="GHEA Mariam" w:cs="Arial"/>
                <w:bCs/>
                <w:color w:val="000000"/>
                <w:lang w:val="fr-FR" w:eastAsia="en-US"/>
              </w:rPr>
              <w:t xml:space="preserve"> </w:t>
            </w:r>
            <w:r w:rsidRPr="00A851DC">
              <w:rPr>
                <w:rFonts w:ascii="GHEA Mariam" w:hAnsi="GHEA Mariam" w:cs="Arial"/>
                <w:bCs/>
                <w:color w:val="000000"/>
                <w:lang w:eastAsia="en-US"/>
              </w:rPr>
              <w:t>ԴԵԿՏԵՄԲԵՐԻ</w:t>
            </w:r>
            <w:r w:rsidRPr="00A851DC">
              <w:rPr>
                <w:rFonts w:ascii="GHEA Mariam" w:hAnsi="GHEA Mariam" w:cs="Arial"/>
                <w:bCs/>
                <w:color w:val="000000"/>
                <w:lang w:val="fr-FR" w:eastAsia="en-US"/>
              </w:rPr>
              <w:t xml:space="preserve"> 27-</w:t>
            </w:r>
            <w:r w:rsidRPr="00A851DC">
              <w:rPr>
                <w:rFonts w:ascii="GHEA Mariam" w:hAnsi="GHEA Mariam" w:cs="Arial"/>
                <w:bCs/>
                <w:color w:val="000000"/>
                <w:lang w:eastAsia="en-US"/>
              </w:rPr>
              <w:t>Ի</w:t>
            </w:r>
            <w:r w:rsidRPr="00A851DC">
              <w:rPr>
                <w:rFonts w:ascii="GHEA Mariam" w:hAnsi="GHEA Mariam" w:cs="Arial"/>
                <w:bCs/>
                <w:color w:val="000000"/>
                <w:lang w:val="fr-FR" w:eastAsia="en-US"/>
              </w:rPr>
              <w:t xml:space="preserve"> N 2060-</w:t>
            </w:r>
            <w:r w:rsidRPr="00A851DC">
              <w:rPr>
                <w:rFonts w:ascii="GHEA Mariam" w:hAnsi="GHEA Mariam" w:cs="Arial"/>
                <w:bCs/>
                <w:color w:val="000000"/>
                <w:lang w:eastAsia="en-US"/>
              </w:rPr>
              <w:t>Ն</w:t>
            </w:r>
            <w:r w:rsidRPr="00A851DC">
              <w:rPr>
                <w:rFonts w:ascii="GHEA Mariam" w:hAnsi="GHEA Mariam" w:cs="Arial"/>
                <w:bCs/>
                <w:color w:val="000000"/>
                <w:lang w:val="fr-FR" w:eastAsia="en-US"/>
              </w:rPr>
              <w:t xml:space="preserve"> </w:t>
            </w:r>
            <w:r w:rsidRPr="00A851DC">
              <w:rPr>
                <w:rFonts w:ascii="GHEA Mariam" w:hAnsi="GHEA Mariam" w:cs="Arial"/>
                <w:bCs/>
                <w:color w:val="000000"/>
                <w:lang w:eastAsia="en-US"/>
              </w:rPr>
              <w:t>ՈՐՈՇՄԱՆ</w:t>
            </w:r>
            <w:r w:rsidRPr="00A851DC">
              <w:rPr>
                <w:rFonts w:ascii="GHEA Mariam" w:hAnsi="GHEA Mariam" w:cs="Arial"/>
                <w:bCs/>
                <w:color w:val="000000"/>
                <w:lang w:val="fr-FR" w:eastAsia="en-US"/>
              </w:rPr>
              <w:t xml:space="preserve"> </w:t>
            </w:r>
          </w:p>
          <w:p w:rsidR="00A851DC" w:rsidRPr="00A851DC" w:rsidRDefault="00A851DC" w:rsidP="00A851DC">
            <w:pPr>
              <w:jc w:val="center"/>
              <w:rPr>
                <w:rFonts w:ascii="GHEA Mariam" w:hAnsi="GHEA Mariam" w:cs="Arial"/>
                <w:bCs/>
                <w:color w:val="000000"/>
                <w:lang w:val="fr-FR" w:eastAsia="en-US"/>
              </w:rPr>
            </w:pPr>
            <w:r w:rsidRPr="00A851DC">
              <w:rPr>
                <w:rFonts w:ascii="GHEA Mariam" w:hAnsi="GHEA Mariam" w:cs="Arial"/>
                <w:bCs/>
                <w:color w:val="000000"/>
                <w:lang w:val="fr-FR" w:eastAsia="en-US"/>
              </w:rPr>
              <w:t xml:space="preserve">NN 9 </w:t>
            </w:r>
            <w:r>
              <w:rPr>
                <w:rFonts w:ascii="GHEA Mariam" w:hAnsi="GHEA Mariam" w:cs="Arial"/>
                <w:bCs/>
                <w:color w:val="000000"/>
                <w:lang w:val="hy-AM" w:eastAsia="en-US"/>
              </w:rPr>
              <w:t>ԵՎ</w:t>
            </w:r>
            <w:r w:rsidRPr="00A851DC">
              <w:rPr>
                <w:rFonts w:ascii="GHEA Mariam" w:hAnsi="GHEA Mariam" w:cs="Arial"/>
                <w:bCs/>
                <w:color w:val="000000"/>
                <w:lang w:val="fr-FR" w:eastAsia="en-US"/>
              </w:rPr>
              <w:t xml:space="preserve"> 9.1 </w:t>
            </w:r>
            <w:r w:rsidRPr="00A851DC">
              <w:rPr>
                <w:rFonts w:ascii="GHEA Mariam" w:hAnsi="GHEA Mariam" w:cs="Arial"/>
                <w:bCs/>
                <w:color w:val="000000"/>
                <w:lang w:eastAsia="en-US"/>
              </w:rPr>
              <w:t>ՀԱՎԵԼՎԱԾՈՒՄ</w:t>
            </w:r>
            <w:r w:rsidRPr="00A851DC">
              <w:rPr>
                <w:rFonts w:ascii="GHEA Mariam" w:hAnsi="GHEA Mariam" w:cs="Arial"/>
                <w:bCs/>
                <w:color w:val="000000"/>
                <w:lang w:val="fr-FR" w:eastAsia="en-US"/>
              </w:rPr>
              <w:t xml:space="preserve"> </w:t>
            </w:r>
            <w:r w:rsidRPr="00A851DC">
              <w:rPr>
                <w:rFonts w:ascii="GHEA Mariam" w:hAnsi="GHEA Mariam" w:cs="Arial"/>
                <w:bCs/>
                <w:color w:val="000000"/>
                <w:lang w:eastAsia="en-US"/>
              </w:rPr>
              <w:t>ԿԱՏԱՐՎՈՂ</w:t>
            </w:r>
            <w:r w:rsidRPr="00A851DC">
              <w:rPr>
                <w:rFonts w:ascii="GHEA Mariam" w:hAnsi="GHEA Mariam" w:cs="Arial"/>
                <w:bCs/>
                <w:color w:val="000000"/>
                <w:lang w:val="fr-FR" w:eastAsia="en-US"/>
              </w:rPr>
              <w:t xml:space="preserve"> </w:t>
            </w:r>
            <w:r w:rsidRPr="00A851DC">
              <w:rPr>
                <w:rFonts w:ascii="GHEA Mariam" w:hAnsi="GHEA Mariam" w:cs="Arial"/>
                <w:bCs/>
                <w:color w:val="000000"/>
                <w:lang w:eastAsia="en-US"/>
              </w:rPr>
              <w:t>ՓՈՓՈԽՈՒԹՅՈՒՆՆԵՐԸ</w:t>
            </w:r>
          </w:p>
          <w:p w:rsidR="00A851DC" w:rsidRPr="00A851DC" w:rsidRDefault="00A851DC" w:rsidP="00A851DC">
            <w:pPr>
              <w:jc w:val="center"/>
              <w:rPr>
                <w:rFonts w:ascii="GHEA Mariam" w:hAnsi="GHEA Mariam" w:cs="Arial"/>
                <w:bCs/>
                <w:color w:val="000000"/>
                <w:lang w:val="fr-FR" w:eastAsia="en-US"/>
              </w:rPr>
            </w:pPr>
          </w:p>
        </w:tc>
      </w:tr>
      <w:tr w:rsidR="00A851DC" w:rsidRPr="00A851DC" w:rsidTr="00D67AB8">
        <w:trPr>
          <w:trHeight w:val="345"/>
        </w:trPr>
        <w:tc>
          <w:tcPr>
            <w:tcW w:w="720" w:type="dxa"/>
            <w:tcBorders>
              <w:top w:val="nil"/>
              <w:left w:val="nil"/>
              <w:bottom w:val="nil"/>
              <w:right w:val="nil"/>
            </w:tcBorders>
            <w:shd w:val="clear" w:color="auto" w:fill="auto"/>
            <w:noWrap/>
            <w:vAlign w:val="bottom"/>
            <w:hideMark/>
          </w:tcPr>
          <w:p w:rsidR="00A851DC" w:rsidRPr="00A851DC" w:rsidRDefault="00A851DC" w:rsidP="00A851DC">
            <w:pPr>
              <w:jc w:val="center"/>
              <w:rPr>
                <w:rFonts w:ascii="GHEA Mariam" w:hAnsi="GHEA Mariam" w:cs="Arial"/>
                <w:b/>
                <w:bCs/>
                <w:color w:val="000000"/>
                <w:lang w:val="fr-FR" w:eastAsia="en-US"/>
              </w:rPr>
            </w:pPr>
          </w:p>
        </w:tc>
        <w:tc>
          <w:tcPr>
            <w:tcW w:w="630" w:type="dxa"/>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720" w:type="dxa"/>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1260" w:type="dxa"/>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630" w:type="dxa"/>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810" w:type="dxa"/>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630" w:type="dxa"/>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3690" w:type="dxa"/>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3461" w:type="dxa"/>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1170" w:type="dxa"/>
            <w:gridSpan w:val="2"/>
            <w:tcBorders>
              <w:top w:val="nil"/>
              <w:left w:val="nil"/>
              <w:bottom w:val="nil"/>
              <w:right w:val="nil"/>
            </w:tcBorders>
            <w:shd w:val="clear" w:color="auto" w:fill="auto"/>
            <w:noWrap/>
            <w:vAlign w:val="bottom"/>
            <w:hideMark/>
          </w:tcPr>
          <w:p w:rsidR="00A851DC" w:rsidRPr="00A851DC" w:rsidRDefault="00A851DC" w:rsidP="00A851DC">
            <w:pPr>
              <w:rPr>
                <w:rFonts w:ascii="GHEA Mariam" w:hAnsi="GHEA Mariam"/>
                <w:lang w:val="fr-FR" w:eastAsia="en-US"/>
              </w:rPr>
            </w:pPr>
          </w:p>
        </w:tc>
        <w:tc>
          <w:tcPr>
            <w:tcW w:w="2299" w:type="dxa"/>
            <w:gridSpan w:val="4"/>
            <w:tcBorders>
              <w:top w:val="nil"/>
              <w:left w:val="nil"/>
              <w:bottom w:val="nil"/>
              <w:right w:val="nil"/>
            </w:tcBorders>
            <w:shd w:val="clear" w:color="auto" w:fill="auto"/>
            <w:noWrap/>
            <w:vAlign w:val="bottom"/>
            <w:hideMark/>
          </w:tcPr>
          <w:p w:rsidR="00A851DC" w:rsidRPr="00A851DC" w:rsidRDefault="00A851DC" w:rsidP="00A851DC">
            <w:pPr>
              <w:jc w:val="right"/>
              <w:rPr>
                <w:rFonts w:ascii="GHEA Mariam" w:hAnsi="GHEA Mariam" w:cs="Arial"/>
                <w:color w:val="000000"/>
                <w:lang w:val="fr-FR" w:eastAsia="en-US"/>
              </w:rPr>
            </w:pPr>
            <w:r w:rsidRPr="00A851DC">
              <w:rPr>
                <w:rFonts w:ascii="GHEA Mariam" w:hAnsi="GHEA Mariam" w:cs="Arial"/>
                <w:color w:val="000000"/>
                <w:lang w:val="fr-FR" w:eastAsia="en-US"/>
              </w:rPr>
              <w:t>(</w:t>
            </w:r>
            <w:r w:rsidRPr="00A851DC">
              <w:rPr>
                <w:rFonts w:ascii="GHEA Mariam" w:hAnsi="GHEA Mariam" w:cs="Arial"/>
                <w:color w:val="000000"/>
                <w:lang w:eastAsia="en-US"/>
              </w:rPr>
              <w:t>հազ</w:t>
            </w:r>
            <w:r>
              <w:rPr>
                <w:rFonts w:ascii="GHEA Mariam" w:hAnsi="GHEA Mariam" w:cs="Arial"/>
                <w:color w:val="000000"/>
                <w:lang w:val="hy-AM" w:eastAsia="en-US"/>
              </w:rPr>
              <w:t>.</w:t>
            </w:r>
            <w:r w:rsidRPr="00A851DC">
              <w:rPr>
                <w:rFonts w:ascii="GHEA Mariam" w:hAnsi="GHEA Mariam" w:cs="Arial"/>
                <w:color w:val="000000"/>
                <w:lang w:val="fr-FR" w:eastAsia="en-US"/>
              </w:rPr>
              <w:t xml:space="preserve"> </w:t>
            </w:r>
            <w:r w:rsidRPr="00A851DC">
              <w:rPr>
                <w:rFonts w:ascii="GHEA Mariam" w:hAnsi="GHEA Mariam" w:cs="Arial"/>
                <w:color w:val="000000"/>
                <w:lang w:eastAsia="en-US"/>
              </w:rPr>
              <w:t>դրամ</w:t>
            </w:r>
            <w:r w:rsidRPr="00A851DC">
              <w:rPr>
                <w:rFonts w:ascii="GHEA Mariam" w:hAnsi="GHEA Mariam" w:cs="Arial"/>
                <w:color w:val="000000"/>
                <w:lang w:val="fr-FR" w:eastAsia="en-US"/>
              </w:rPr>
              <w:t>)</w:t>
            </w:r>
          </w:p>
        </w:tc>
      </w:tr>
      <w:tr w:rsidR="00A851DC" w:rsidRPr="009D3EE3" w:rsidTr="00D67AB8">
        <w:trPr>
          <w:trHeight w:val="129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color w:val="000000"/>
                <w:lang w:val="fr-FR" w:eastAsia="en-US"/>
              </w:rPr>
            </w:pPr>
            <w:r w:rsidRPr="00A851DC">
              <w:rPr>
                <w:rFonts w:ascii="GHEA Mariam" w:hAnsi="GHEA Mariam" w:cs="Arial"/>
                <w:color w:val="000000"/>
                <w:lang w:eastAsia="en-US"/>
              </w:rPr>
              <w:t>ԲԳԿ</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rsidR="00A851DC" w:rsidRPr="00D67AB8" w:rsidRDefault="00A851DC" w:rsidP="00A851DC">
            <w:pPr>
              <w:jc w:val="center"/>
              <w:rPr>
                <w:rFonts w:ascii="GHEA Mariam" w:hAnsi="GHEA Mariam" w:cs="Arial"/>
                <w:bCs/>
                <w:lang w:val="fr-FR" w:eastAsia="en-US"/>
              </w:rPr>
            </w:pPr>
            <w:r w:rsidRPr="00D67AB8">
              <w:rPr>
                <w:rFonts w:ascii="GHEA Mariam" w:hAnsi="GHEA Mariam" w:cs="Arial"/>
                <w:bCs/>
                <w:lang w:val="fr-FR" w:eastAsia="en-US"/>
              </w:rPr>
              <w:t xml:space="preserve"> </w:t>
            </w:r>
            <w:r w:rsidRPr="00D67AB8">
              <w:rPr>
                <w:rFonts w:ascii="GHEA Mariam" w:hAnsi="GHEA Mariam" w:cs="Arial"/>
                <w:bCs/>
                <w:lang w:eastAsia="en-US"/>
              </w:rPr>
              <w:t>Ծրագիր</w:t>
            </w:r>
            <w:r w:rsidR="00D67AB8">
              <w:rPr>
                <w:rFonts w:ascii="GHEA Mariam" w:hAnsi="GHEA Mariam" w:cs="Arial"/>
                <w:bCs/>
                <w:lang w:val="hy-AM" w:eastAsia="en-US"/>
              </w:rPr>
              <w:t>ը</w:t>
            </w:r>
            <w:r w:rsidRPr="00D67AB8">
              <w:rPr>
                <w:rFonts w:ascii="GHEA Mariam" w:hAnsi="GHEA Mariam" w:cs="Arial"/>
                <w:bCs/>
                <w:lang w:val="fr-FR" w:eastAsia="en-US"/>
              </w:rPr>
              <w:t xml:space="preserve"> </w:t>
            </w:r>
          </w:p>
        </w:tc>
        <w:tc>
          <w:tcPr>
            <w:tcW w:w="3330" w:type="dxa"/>
            <w:gridSpan w:val="4"/>
            <w:tcBorders>
              <w:top w:val="single" w:sz="4" w:space="0" w:color="auto"/>
              <w:left w:val="nil"/>
              <w:bottom w:val="single" w:sz="4" w:space="0" w:color="auto"/>
              <w:right w:val="single" w:sz="4" w:space="0" w:color="auto"/>
            </w:tcBorders>
            <w:shd w:val="clear" w:color="auto" w:fill="auto"/>
            <w:vAlign w:val="center"/>
            <w:hideMark/>
          </w:tcPr>
          <w:p w:rsidR="00A851DC" w:rsidRPr="00D67AB8" w:rsidRDefault="00A851DC" w:rsidP="00A851DC">
            <w:pPr>
              <w:jc w:val="center"/>
              <w:rPr>
                <w:rFonts w:ascii="GHEA Mariam" w:hAnsi="GHEA Mariam" w:cs="Arial"/>
                <w:bCs/>
                <w:lang w:val="fr-FR" w:eastAsia="en-US"/>
              </w:rPr>
            </w:pPr>
            <w:r w:rsidRPr="00D67AB8">
              <w:rPr>
                <w:rFonts w:ascii="GHEA Mariam" w:hAnsi="GHEA Mariam" w:cs="Arial"/>
                <w:bCs/>
                <w:lang w:val="fr-FR" w:eastAsia="en-US"/>
              </w:rPr>
              <w:t xml:space="preserve"> </w:t>
            </w:r>
            <w:r w:rsidRPr="00D67AB8">
              <w:rPr>
                <w:rFonts w:ascii="GHEA Mariam" w:hAnsi="GHEA Mariam" w:cs="Arial"/>
                <w:bCs/>
                <w:lang w:eastAsia="en-US"/>
              </w:rPr>
              <w:t>Միջոցառում</w:t>
            </w:r>
            <w:r w:rsidR="00D67AB8">
              <w:rPr>
                <w:rFonts w:ascii="GHEA Mariam" w:hAnsi="GHEA Mariam" w:cs="Arial"/>
                <w:bCs/>
                <w:lang w:val="hy-AM" w:eastAsia="en-US"/>
              </w:rPr>
              <w:t>ը</w:t>
            </w:r>
            <w:r w:rsidRPr="00D67AB8">
              <w:rPr>
                <w:rFonts w:ascii="GHEA Mariam" w:hAnsi="GHEA Mariam" w:cs="Arial"/>
                <w:bCs/>
                <w:lang w:val="fr-FR" w:eastAsia="en-US"/>
              </w:rPr>
              <w:t xml:space="preserve"> </w:t>
            </w:r>
          </w:p>
        </w:tc>
        <w:tc>
          <w:tcPr>
            <w:tcW w:w="369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val="fr-FR" w:eastAsia="en-US"/>
              </w:rPr>
            </w:pPr>
            <w:r w:rsidRPr="00A851DC">
              <w:rPr>
                <w:rFonts w:ascii="GHEA Mariam" w:hAnsi="GHEA Mariam" w:cs="Arial"/>
                <w:lang w:eastAsia="en-US"/>
              </w:rPr>
              <w:t>Իրականացնողը</w:t>
            </w:r>
            <w:r w:rsidRPr="00A851DC">
              <w:rPr>
                <w:rFonts w:ascii="GHEA Mariam" w:hAnsi="GHEA Mariam" w:cs="Arial"/>
                <w:lang w:val="fr-FR" w:eastAsia="en-US"/>
              </w:rPr>
              <w:t xml:space="preserve">/ </w:t>
            </w:r>
            <w:r w:rsidRPr="00A851DC">
              <w:rPr>
                <w:rFonts w:ascii="GHEA Mariam" w:hAnsi="GHEA Mariam" w:cs="Arial"/>
                <w:lang w:eastAsia="en-US"/>
              </w:rPr>
              <w:t>ակտիվն</w:t>
            </w:r>
            <w:r w:rsidRPr="00A851DC">
              <w:rPr>
                <w:rFonts w:ascii="GHEA Mariam" w:hAnsi="GHEA Mariam" w:cs="Arial"/>
                <w:lang w:val="fr-FR" w:eastAsia="en-US"/>
              </w:rPr>
              <w:t xml:space="preserve"> </w:t>
            </w:r>
            <w:r w:rsidRPr="00A851DC">
              <w:rPr>
                <w:rFonts w:ascii="GHEA Mariam" w:hAnsi="GHEA Mariam" w:cs="Arial"/>
                <w:lang w:eastAsia="en-US"/>
              </w:rPr>
              <w:t>օգտագործողը</w:t>
            </w:r>
            <w:r w:rsidRPr="00A851DC">
              <w:rPr>
                <w:rFonts w:ascii="GHEA Mariam" w:hAnsi="GHEA Mariam" w:cs="Arial"/>
                <w:lang w:val="fr-FR" w:eastAsia="en-US"/>
              </w:rPr>
              <w:t xml:space="preserve">/ </w:t>
            </w:r>
            <w:r w:rsidRPr="00A851DC">
              <w:rPr>
                <w:rFonts w:ascii="GHEA Mariam" w:hAnsi="GHEA Mariam" w:cs="Arial"/>
                <w:lang w:eastAsia="en-US"/>
              </w:rPr>
              <w:t>շահառուի</w:t>
            </w:r>
            <w:r w:rsidRPr="00A851DC">
              <w:rPr>
                <w:rFonts w:ascii="GHEA Mariam" w:hAnsi="GHEA Mariam" w:cs="Arial"/>
                <w:lang w:val="fr-FR" w:eastAsia="en-US"/>
              </w:rPr>
              <w:t xml:space="preserve"> </w:t>
            </w:r>
            <w:r w:rsidRPr="00A851DC">
              <w:rPr>
                <w:rFonts w:ascii="GHEA Mariam" w:hAnsi="GHEA Mariam" w:cs="Arial"/>
                <w:lang w:eastAsia="en-US"/>
              </w:rPr>
              <w:t>ընտրության</w:t>
            </w:r>
            <w:r w:rsidRPr="00A851DC">
              <w:rPr>
                <w:rFonts w:ascii="GHEA Mariam" w:hAnsi="GHEA Mariam" w:cs="Arial"/>
                <w:lang w:val="fr-FR" w:eastAsia="en-US"/>
              </w:rPr>
              <w:t xml:space="preserve"> </w:t>
            </w:r>
            <w:r w:rsidRPr="00A851DC">
              <w:rPr>
                <w:rFonts w:ascii="GHEA Mariam" w:hAnsi="GHEA Mariam" w:cs="Arial"/>
                <w:lang w:eastAsia="en-US"/>
              </w:rPr>
              <w:t>չափորոշիչը</w:t>
            </w:r>
          </w:p>
        </w:tc>
        <w:tc>
          <w:tcPr>
            <w:tcW w:w="346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val="fr-FR" w:eastAsia="en-US"/>
              </w:rPr>
            </w:pPr>
            <w:r w:rsidRPr="00A851DC">
              <w:rPr>
                <w:rFonts w:ascii="GHEA Mariam" w:hAnsi="GHEA Mariam" w:cs="Arial"/>
                <w:lang w:eastAsia="en-US"/>
              </w:rPr>
              <w:t>Արդյունքային</w:t>
            </w:r>
            <w:r w:rsidRPr="00A851DC">
              <w:rPr>
                <w:rFonts w:ascii="GHEA Mariam" w:hAnsi="GHEA Mariam" w:cs="Arial"/>
                <w:lang w:val="fr-FR" w:eastAsia="en-US"/>
              </w:rPr>
              <w:t xml:space="preserve"> </w:t>
            </w:r>
            <w:r w:rsidRPr="00A851DC">
              <w:rPr>
                <w:rFonts w:ascii="GHEA Mariam" w:hAnsi="GHEA Mariam" w:cs="Arial"/>
                <w:lang w:eastAsia="en-US"/>
              </w:rPr>
              <w:t>չափորոշիչը</w:t>
            </w:r>
          </w:p>
        </w:tc>
        <w:tc>
          <w:tcPr>
            <w:tcW w:w="3469" w:type="dxa"/>
            <w:gridSpan w:val="6"/>
            <w:tcBorders>
              <w:top w:val="single" w:sz="4" w:space="0" w:color="auto"/>
              <w:left w:val="nil"/>
              <w:bottom w:val="single" w:sz="4" w:space="0" w:color="auto"/>
              <w:right w:val="single" w:sz="4" w:space="0" w:color="auto"/>
            </w:tcBorders>
            <w:shd w:val="clear" w:color="auto" w:fill="auto"/>
            <w:vAlign w:val="center"/>
            <w:hideMark/>
          </w:tcPr>
          <w:p w:rsidR="00A851DC" w:rsidRPr="00D67AB8" w:rsidRDefault="00A851DC" w:rsidP="00A851DC">
            <w:pPr>
              <w:jc w:val="center"/>
              <w:rPr>
                <w:rFonts w:ascii="GHEA Mariam" w:hAnsi="GHEA Mariam" w:cs="Arial"/>
                <w:lang w:val="fr-FR" w:eastAsia="en-US"/>
              </w:rPr>
            </w:pPr>
            <w:r w:rsidRPr="00A851DC">
              <w:rPr>
                <w:rFonts w:ascii="GHEA Mariam" w:hAnsi="GHEA Mariam" w:cs="Arial"/>
                <w:lang w:eastAsia="en-US"/>
              </w:rPr>
              <w:t>Ցուցանիշների</w:t>
            </w:r>
            <w:r w:rsidRPr="00D67AB8">
              <w:rPr>
                <w:rFonts w:ascii="GHEA Mariam" w:hAnsi="GHEA Mariam" w:cs="Arial"/>
                <w:lang w:val="fr-FR" w:eastAsia="en-US"/>
              </w:rPr>
              <w:t xml:space="preserve"> </w:t>
            </w:r>
            <w:r w:rsidRPr="00A851DC">
              <w:rPr>
                <w:rFonts w:ascii="GHEA Mariam" w:hAnsi="GHEA Mariam" w:cs="Arial"/>
                <w:lang w:eastAsia="en-US"/>
              </w:rPr>
              <w:t>փոփոխությունը</w:t>
            </w:r>
            <w:r w:rsidRPr="00D67AB8">
              <w:rPr>
                <w:rFonts w:ascii="GHEA Mariam" w:hAnsi="GHEA Mariam" w:cs="Arial"/>
                <w:lang w:val="fr-FR" w:eastAsia="en-US"/>
              </w:rPr>
              <w:t xml:space="preserve"> (</w:t>
            </w:r>
            <w:r w:rsidRPr="00A851DC">
              <w:rPr>
                <w:rFonts w:ascii="GHEA Mariam" w:hAnsi="GHEA Mariam" w:cs="Arial"/>
                <w:lang w:eastAsia="en-US"/>
              </w:rPr>
              <w:t>գումարների</w:t>
            </w:r>
            <w:r w:rsidRPr="00D67AB8">
              <w:rPr>
                <w:rFonts w:ascii="GHEA Mariam" w:hAnsi="GHEA Mariam" w:cs="Arial"/>
                <w:lang w:val="fr-FR" w:eastAsia="en-US"/>
              </w:rPr>
              <w:t xml:space="preserve"> </w:t>
            </w:r>
            <w:r w:rsidRPr="00A851DC">
              <w:rPr>
                <w:rFonts w:ascii="GHEA Mariam" w:hAnsi="GHEA Mariam" w:cs="Arial"/>
                <w:lang w:eastAsia="en-US"/>
              </w:rPr>
              <w:t>ավելացումը</w:t>
            </w:r>
            <w:r w:rsidRPr="00D67AB8">
              <w:rPr>
                <w:rFonts w:ascii="GHEA Mariam" w:hAnsi="GHEA Mariam" w:cs="Arial"/>
                <w:lang w:val="fr-FR" w:eastAsia="en-US"/>
              </w:rPr>
              <w:t xml:space="preserve"> </w:t>
            </w:r>
            <w:r w:rsidRPr="00A851DC">
              <w:rPr>
                <w:rFonts w:ascii="GHEA Mariam" w:hAnsi="GHEA Mariam" w:cs="Arial"/>
                <w:lang w:eastAsia="en-US"/>
              </w:rPr>
              <w:t>ն</w:t>
            </w:r>
            <w:r>
              <w:rPr>
                <w:rFonts w:ascii="GHEA Mariam" w:hAnsi="GHEA Mariam" w:cs="Arial"/>
                <w:lang w:val="hy-AM" w:eastAsia="en-US"/>
              </w:rPr>
              <w:t>շ</w:t>
            </w:r>
            <w:r w:rsidRPr="00A851DC">
              <w:rPr>
                <w:rFonts w:ascii="GHEA Mariam" w:hAnsi="GHEA Mariam" w:cs="Arial"/>
                <w:lang w:eastAsia="en-US"/>
              </w:rPr>
              <w:t>ված</w:t>
            </w:r>
            <w:r w:rsidRPr="00D67AB8">
              <w:rPr>
                <w:rFonts w:ascii="GHEA Mariam" w:hAnsi="GHEA Mariam" w:cs="Arial"/>
                <w:lang w:val="fr-FR" w:eastAsia="en-US"/>
              </w:rPr>
              <w:t xml:space="preserve"> </w:t>
            </w:r>
            <w:r w:rsidRPr="00A851DC">
              <w:rPr>
                <w:rFonts w:ascii="GHEA Mariam" w:hAnsi="GHEA Mariam" w:cs="Arial"/>
                <w:lang w:eastAsia="en-US"/>
              </w:rPr>
              <w:t>է</w:t>
            </w:r>
            <w:r w:rsidRPr="00D67AB8">
              <w:rPr>
                <w:rFonts w:ascii="GHEA Mariam" w:hAnsi="GHEA Mariam" w:cs="Arial"/>
                <w:lang w:val="fr-FR" w:eastAsia="en-US"/>
              </w:rPr>
              <w:t xml:space="preserve"> </w:t>
            </w:r>
            <w:r w:rsidRPr="00A851DC">
              <w:rPr>
                <w:rFonts w:ascii="GHEA Mariam" w:hAnsi="GHEA Mariam" w:cs="Arial"/>
                <w:lang w:eastAsia="en-US"/>
              </w:rPr>
              <w:t>դրական</w:t>
            </w:r>
            <w:r w:rsidRPr="00D67AB8">
              <w:rPr>
                <w:rFonts w:ascii="GHEA Mariam" w:hAnsi="GHEA Mariam" w:cs="Arial"/>
                <w:lang w:val="fr-FR" w:eastAsia="en-US"/>
              </w:rPr>
              <w:t xml:space="preserve"> </w:t>
            </w:r>
            <w:r w:rsidRPr="00A851DC">
              <w:rPr>
                <w:rFonts w:ascii="GHEA Mariam" w:hAnsi="GHEA Mariam" w:cs="Arial"/>
                <w:lang w:eastAsia="en-US"/>
              </w:rPr>
              <w:t>նշանով</w:t>
            </w:r>
            <w:r w:rsidRPr="00D67AB8">
              <w:rPr>
                <w:rFonts w:ascii="GHEA Mariam" w:hAnsi="GHEA Mariam" w:cs="Arial"/>
                <w:lang w:val="fr-FR" w:eastAsia="en-US"/>
              </w:rPr>
              <w:t xml:space="preserve">)  </w:t>
            </w:r>
          </w:p>
        </w:tc>
      </w:tr>
      <w:tr w:rsidR="00A851DC" w:rsidRPr="00A851DC" w:rsidTr="00D67AB8">
        <w:trPr>
          <w:cantSplit/>
          <w:trHeight w:val="143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A851DC" w:rsidRPr="00D67AB8" w:rsidRDefault="00A851DC" w:rsidP="00A851DC">
            <w:pPr>
              <w:rPr>
                <w:rFonts w:ascii="GHEA Mariam" w:hAnsi="GHEA Mariam" w:cs="Arial"/>
                <w:color w:val="000000"/>
                <w:lang w:val="fr-FR" w:eastAsia="en-US"/>
              </w:rPr>
            </w:pP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851DC" w:rsidRPr="00A851DC" w:rsidRDefault="00A851DC" w:rsidP="00A851DC">
            <w:pPr>
              <w:ind w:left="113" w:right="113"/>
              <w:jc w:val="center"/>
              <w:rPr>
                <w:rFonts w:ascii="GHEA Mariam" w:hAnsi="GHEA Mariam" w:cs="Arial"/>
                <w:lang w:eastAsia="en-US"/>
              </w:rPr>
            </w:pPr>
            <w:r w:rsidRPr="00D67AB8">
              <w:rPr>
                <w:rFonts w:ascii="GHEA Mariam" w:hAnsi="GHEA Mariam" w:cs="Arial"/>
                <w:lang w:val="fr-FR" w:eastAsia="en-US"/>
              </w:rPr>
              <w:t xml:space="preserve"> </w:t>
            </w:r>
            <w:r w:rsidRPr="00A851DC">
              <w:rPr>
                <w:rFonts w:ascii="GHEA Mariam" w:hAnsi="GHEA Mariam" w:cs="Arial"/>
                <w:lang w:eastAsia="en-US"/>
              </w:rPr>
              <w:t xml:space="preserve">դասիչը </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A851DC" w:rsidRPr="00A851DC" w:rsidRDefault="00A851DC" w:rsidP="00A851DC">
            <w:pPr>
              <w:ind w:left="113" w:right="113"/>
              <w:jc w:val="center"/>
              <w:rPr>
                <w:rFonts w:ascii="GHEA Mariam" w:hAnsi="GHEA Mariam" w:cs="Arial"/>
                <w:lang w:eastAsia="en-US"/>
              </w:rPr>
            </w:pPr>
            <w:r w:rsidRPr="00A851DC">
              <w:rPr>
                <w:rFonts w:ascii="GHEA Mariam" w:hAnsi="GHEA Mariam" w:cs="Arial"/>
                <w:lang w:eastAsia="en-US"/>
              </w:rPr>
              <w:t xml:space="preserve"> անվանումը </w:t>
            </w:r>
          </w:p>
        </w:tc>
        <w:tc>
          <w:tcPr>
            <w:tcW w:w="1260" w:type="dxa"/>
            <w:tcBorders>
              <w:top w:val="nil"/>
              <w:left w:val="nil"/>
              <w:bottom w:val="single" w:sz="4" w:space="0" w:color="auto"/>
              <w:right w:val="single" w:sz="4" w:space="0" w:color="auto"/>
            </w:tcBorders>
            <w:shd w:val="clear" w:color="auto" w:fill="auto"/>
            <w:textDirection w:val="btLr"/>
            <w:vAlign w:val="center"/>
            <w:hideMark/>
          </w:tcPr>
          <w:p w:rsidR="00A851DC" w:rsidRPr="00A851DC" w:rsidRDefault="00A851DC" w:rsidP="00A851DC">
            <w:pPr>
              <w:ind w:left="113" w:right="113"/>
              <w:jc w:val="center"/>
              <w:rPr>
                <w:rFonts w:ascii="GHEA Mariam" w:hAnsi="GHEA Mariam" w:cs="Arial"/>
                <w:lang w:eastAsia="en-US"/>
              </w:rPr>
            </w:pPr>
            <w:r w:rsidRPr="00A851DC">
              <w:rPr>
                <w:rFonts w:ascii="GHEA Mariam" w:hAnsi="GHEA Mariam" w:cs="Arial"/>
                <w:lang w:eastAsia="en-US"/>
              </w:rPr>
              <w:t xml:space="preserve"> դասիչը </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851DC" w:rsidRPr="00A851DC" w:rsidRDefault="00A851DC" w:rsidP="00A851DC">
            <w:pPr>
              <w:ind w:left="113" w:right="113"/>
              <w:jc w:val="center"/>
              <w:rPr>
                <w:rFonts w:ascii="GHEA Mariam" w:hAnsi="GHEA Mariam" w:cs="Arial"/>
                <w:lang w:eastAsia="en-US"/>
              </w:rPr>
            </w:pPr>
            <w:r w:rsidRPr="00A851DC">
              <w:rPr>
                <w:rFonts w:ascii="GHEA Mariam" w:hAnsi="GHEA Mariam" w:cs="Arial"/>
                <w:lang w:eastAsia="en-US"/>
              </w:rPr>
              <w:t xml:space="preserve"> անվանումը </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A851DC" w:rsidRPr="00A851DC" w:rsidRDefault="00A851DC" w:rsidP="00A851DC">
            <w:pPr>
              <w:ind w:left="113" w:right="113"/>
              <w:jc w:val="center"/>
              <w:rPr>
                <w:rFonts w:ascii="GHEA Mariam" w:hAnsi="GHEA Mariam" w:cs="Arial"/>
                <w:lang w:eastAsia="en-US"/>
              </w:rPr>
            </w:pPr>
            <w:r w:rsidRPr="00A851DC">
              <w:rPr>
                <w:rFonts w:ascii="GHEA Mariam" w:hAnsi="GHEA Mariam" w:cs="Arial"/>
                <w:lang w:eastAsia="en-US"/>
              </w:rPr>
              <w:t xml:space="preserve"> նկարա-գրությունը </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851DC" w:rsidRPr="00A851DC" w:rsidRDefault="00A851DC" w:rsidP="00A851DC">
            <w:pPr>
              <w:ind w:left="113" w:right="113"/>
              <w:jc w:val="center"/>
              <w:rPr>
                <w:rFonts w:ascii="GHEA Mariam" w:hAnsi="GHEA Mariam" w:cs="Arial"/>
                <w:lang w:eastAsia="en-US"/>
              </w:rPr>
            </w:pPr>
            <w:r w:rsidRPr="00A851DC">
              <w:rPr>
                <w:rFonts w:ascii="GHEA Mariam" w:hAnsi="GHEA Mariam" w:cs="Arial"/>
                <w:lang w:eastAsia="en-US"/>
              </w:rPr>
              <w:t xml:space="preserve"> տեսակը </w:t>
            </w:r>
          </w:p>
        </w:tc>
        <w:tc>
          <w:tcPr>
            <w:tcW w:w="3690" w:type="dxa"/>
            <w:tcBorders>
              <w:top w:val="single" w:sz="4" w:space="0" w:color="auto"/>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3461" w:type="dxa"/>
            <w:tcBorders>
              <w:top w:val="single" w:sz="4" w:space="0" w:color="auto"/>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117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 xml:space="preserve"> առաջին կիսամյակ </w:t>
            </w:r>
          </w:p>
        </w:tc>
        <w:tc>
          <w:tcPr>
            <w:tcW w:w="108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 xml:space="preserve"> ինն ամիս </w:t>
            </w:r>
          </w:p>
        </w:tc>
        <w:tc>
          <w:tcPr>
            <w:tcW w:w="1219"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 xml:space="preserve"> տարի </w:t>
            </w:r>
          </w:p>
        </w:tc>
      </w:tr>
      <w:tr w:rsidR="00A851DC" w:rsidRPr="00A851DC" w:rsidTr="00D67AB8">
        <w:trPr>
          <w:trHeight w:val="480"/>
        </w:trPr>
        <w:tc>
          <w:tcPr>
            <w:tcW w:w="12557"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A851DC" w:rsidRPr="00A851DC" w:rsidRDefault="00A851DC" w:rsidP="00A851DC">
            <w:pPr>
              <w:rPr>
                <w:rFonts w:ascii="GHEA Mariam" w:hAnsi="GHEA Mariam" w:cs="Arial"/>
                <w:b/>
                <w:bCs/>
                <w:lang w:eastAsia="en-US"/>
              </w:rPr>
            </w:pPr>
            <w:r w:rsidRPr="00A851DC">
              <w:rPr>
                <w:rFonts w:ascii="GHEA Mariam" w:hAnsi="GHEA Mariam" w:cs="Arial"/>
                <w:b/>
                <w:bCs/>
                <w:lang w:eastAsia="en-US"/>
              </w:rPr>
              <w:t xml:space="preserve">ԸՆԴԱՄԵՆԸ </w:t>
            </w:r>
          </w:p>
        </w:tc>
        <w:tc>
          <w:tcPr>
            <w:tcW w:w="1170" w:type="dxa"/>
            <w:gridSpan w:val="2"/>
            <w:tcBorders>
              <w:top w:val="nil"/>
              <w:left w:val="nil"/>
              <w:bottom w:val="single" w:sz="4" w:space="0" w:color="auto"/>
              <w:right w:val="single" w:sz="4" w:space="0" w:color="auto"/>
            </w:tcBorders>
            <w:shd w:val="clear" w:color="auto" w:fill="auto"/>
            <w:noWrap/>
            <w:hideMark/>
          </w:tcPr>
          <w:p w:rsidR="00A851DC" w:rsidRPr="00A851DC" w:rsidRDefault="00A851DC" w:rsidP="00A851DC">
            <w:pPr>
              <w:jc w:val="right"/>
              <w:rPr>
                <w:rFonts w:ascii="GHEA Mariam" w:hAnsi="GHEA Mariam" w:cs="Arial"/>
                <w:b/>
                <w:bCs/>
                <w:lang w:eastAsia="en-US"/>
              </w:rPr>
            </w:pPr>
            <w:r w:rsidRPr="00A851DC">
              <w:rPr>
                <w:rFonts w:ascii="GHEA Mariam" w:hAnsi="GHEA Mariam" w:cs="Arial"/>
                <w:b/>
                <w:bCs/>
                <w:lang w:eastAsia="en-US"/>
              </w:rPr>
              <w:t>27,160.0</w:t>
            </w:r>
          </w:p>
        </w:tc>
        <w:tc>
          <w:tcPr>
            <w:tcW w:w="1080" w:type="dxa"/>
            <w:gridSpan w:val="2"/>
            <w:tcBorders>
              <w:top w:val="nil"/>
              <w:left w:val="nil"/>
              <w:bottom w:val="single" w:sz="4" w:space="0" w:color="auto"/>
              <w:right w:val="single" w:sz="4" w:space="0" w:color="auto"/>
            </w:tcBorders>
            <w:shd w:val="clear" w:color="auto" w:fill="auto"/>
            <w:noWrap/>
            <w:hideMark/>
          </w:tcPr>
          <w:p w:rsidR="00A851DC" w:rsidRPr="00A851DC" w:rsidRDefault="00A851DC" w:rsidP="00A851DC">
            <w:pPr>
              <w:jc w:val="right"/>
              <w:rPr>
                <w:rFonts w:ascii="GHEA Mariam" w:hAnsi="GHEA Mariam" w:cs="Arial"/>
                <w:b/>
                <w:bCs/>
                <w:lang w:eastAsia="en-US"/>
              </w:rPr>
            </w:pPr>
            <w:r w:rsidRPr="00A851DC">
              <w:rPr>
                <w:rFonts w:ascii="GHEA Mariam" w:hAnsi="GHEA Mariam" w:cs="Arial"/>
                <w:b/>
                <w:bCs/>
                <w:lang w:eastAsia="en-US"/>
              </w:rPr>
              <w:t>27,160.0</w:t>
            </w:r>
          </w:p>
        </w:tc>
        <w:tc>
          <w:tcPr>
            <w:tcW w:w="1213" w:type="dxa"/>
            <w:tcBorders>
              <w:top w:val="nil"/>
              <w:left w:val="nil"/>
              <w:bottom w:val="single" w:sz="4" w:space="0" w:color="auto"/>
              <w:right w:val="single" w:sz="4" w:space="0" w:color="auto"/>
            </w:tcBorders>
            <w:shd w:val="clear" w:color="auto" w:fill="auto"/>
            <w:noWrap/>
            <w:hideMark/>
          </w:tcPr>
          <w:p w:rsidR="00A851DC" w:rsidRPr="00A851DC" w:rsidRDefault="00A851DC" w:rsidP="00A851DC">
            <w:pPr>
              <w:jc w:val="right"/>
              <w:rPr>
                <w:rFonts w:ascii="GHEA Mariam" w:hAnsi="GHEA Mariam" w:cs="Arial"/>
                <w:b/>
                <w:bCs/>
                <w:lang w:eastAsia="en-US"/>
              </w:rPr>
            </w:pPr>
            <w:r w:rsidRPr="00A851DC">
              <w:rPr>
                <w:rFonts w:ascii="GHEA Mariam" w:hAnsi="GHEA Mariam" w:cs="Arial"/>
                <w:b/>
                <w:bCs/>
                <w:lang w:eastAsia="en-US"/>
              </w:rPr>
              <w:t>27,160.0</w:t>
            </w:r>
          </w:p>
        </w:tc>
      </w:tr>
      <w:tr w:rsidR="00A851DC" w:rsidRPr="00A851DC" w:rsidTr="00D67AB8">
        <w:trPr>
          <w:trHeight w:val="510"/>
        </w:trPr>
        <w:tc>
          <w:tcPr>
            <w:tcW w:w="12557"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b/>
                <w:bCs/>
                <w:color w:val="000000"/>
                <w:lang w:eastAsia="en-US"/>
              </w:rPr>
            </w:pPr>
            <w:r w:rsidRPr="00A851DC">
              <w:rPr>
                <w:rFonts w:ascii="GHEA Mariam" w:hAnsi="GHEA Mariam" w:cs="Arial"/>
                <w:b/>
                <w:bCs/>
                <w:color w:val="000000"/>
                <w:lang w:eastAsia="en-US"/>
              </w:rPr>
              <w:t>ՀՀ արտաքին գործերի նախարարություն</w:t>
            </w:r>
          </w:p>
        </w:tc>
        <w:tc>
          <w:tcPr>
            <w:tcW w:w="117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c>
          <w:tcPr>
            <w:tcW w:w="108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c>
          <w:tcPr>
            <w:tcW w:w="1213" w:type="dxa"/>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r>
      <w:tr w:rsidR="00A851DC" w:rsidRPr="00A851DC" w:rsidTr="00D67AB8">
        <w:trPr>
          <w:trHeight w:val="900"/>
        </w:trPr>
        <w:tc>
          <w:tcPr>
            <w:tcW w:w="7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A851DC" w:rsidRPr="00A851DC" w:rsidRDefault="00A851DC" w:rsidP="00A851DC">
            <w:pPr>
              <w:jc w:val="center"/>
              <w:rPr>
                <w:rFonts w:ascii="GHEA Mariam" w:hAnsi="GHEA Mariam" w:cs="Arial"/>
                <w:color w:val="000000"/>
                <w:lang w:eastAsia="en-US"/>
              </w:rPr>
            </w:pPr>
            <w:r w:rsidRPr="00A851DC">
              <w:rPr>
                <w:rFonts w:ascii="Calibri" w:hAnsi="Calibri" w:cs="Calibri"/>
                <w:color w:val="000000"/>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1128</w:t>
            </w:r>
          </w:p>
        </w:tc>
        <w:tc>
          <w:tcPr>
            <w:tcW w:w="11207" w:type="dxa"/>
            <w:gridSpan w:val="8"/>
            <w:tcBorders>
              <w:top w:val="single" w:sz="4" w:space="0" w:color="auto"/>
              <w:left w:val="nil"/>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lang w:eastAsia="en-US"/>
              </w:rPr>
            </w:pPr>
            <w:r w:rsidRPr="00A851DC">
              <w:rPr>
                <w:rFonts w:ascii="GHEA Mariam" w:hAnsi="GHEA Mariam" w:cs="Arial"/>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117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c>
          <w:tcPr>
            <w:tcW w:w="108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c>
          <w:tcPr>
            <w:tcW w:w="1213" w:type="dxa"/>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r>
      <w:tr w:rsidR="00A851DC" w:rsidRPr="00A851DC" w:rsidTr="00D67AB8">
        <w:trPr>
          <w:trHeight w:val="525"/>
        </w:trPr>
        <w:tc>
          <w:tcPr>
            <w:tcW w:w="72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color w:val="000000"/>
                <w:lang w:eastAsia="en-US"/>
              </w:rPr>
            </w:pPr>
          </w:p>
        </w:tc>
        <w:tc>
          <w:tcPr>
            <w:tcW w:w="630" w:type="dxa"/>
            <w:vMerge w:val="restart"/>
            <w:tcBorders>
              <w:top w:val="nil"/>
              <w:left w:val="single" w:sz="4" w:space="0" w:color="auto"/>
              <w:bottom w:val="single" w:sz="4" w:space="0" w:color="000000"/>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Calibri" w:hAnsi="Calibri" w:cs="Calibri"/>
                <w:lang w:eastAsia="en-US"/>
              </w:rPr>
              <w:t> </w:t>
            </w:r>
          </w:p>
        </w:tc>
        <w:tc>
          <w:tcPr>
            <w:tcW w:w="720" w:type="dxa"/>
            <w:vMerge w:val="restart"/>
            <w:tcBorders>
              <w:top w:val="nil"/>
              <w:left w:val="single" w:sz="4" w:space="0" w:color="auto"/>
              <w:bottom w:val="single" w:sz="4" w:space="0" w:color="000000"/>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1128-11002</w:t>
            </w:r>
          </w:p>
        </w:tc>
        <w:tc>
          <w:tcPr>
            <w:tcW w:w="9227" w:type="dxa"/>
            <w:gridSpan w:val="6"/>
            <w:tcBorders>
              <w:top w:val="single" w:sz="4" w:space="0" w:color="auto"/>
              <w:left w:val="nil"/>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lang w:eastAsia="en-US"/>
              </w:rPr>
            </w:pPr>
            <w:r w:rsidRPr="00A851DC">
              <w:rPr>
                <w:rFonts w:ascii="GHEA Mariam" w:hAnsi="GHEA Mariam" w:cs="Arial"/>
                <w:lang w:eastAsia="en-US"/>
              </w:rPr>
              <w:t>ՀՀ քաղաքացու անձնագիր տալու կամ փոխանակելու ծառայություն</w:t>
            </w:r>
          </w:p>
        </w:tc>
        <w:tc>
          <w:tcPr>
            <w:tcW w:w="117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c>
          <w:tcPr>
            <w:tcW w:w="108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c>
          <w:tcPr>
            <w:tcW w:w="1213" w:type="dxa"/>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27,160.0</w:t>
            </w:r>
          </w:p>
        </w:tc>
      </w:tr>
      <w:tr w:rsidR="00A851DC" w:rsidRPr="00A851DC" w:rsidTr="00D67AB8">
        <w:trPr>
          <w:trHeight w:val="900"/>
        </w:trPr>
        <w:tc>
          <w:tcPr>
            <w:tcW w:w="720" w:type="dxa"/>
            <w:vMerge/>
            <w:tcBorders>
              <w:top w:val="nil"/>
              <w:left w:val="single" w:sz="4" w:space="0" w:color="auto"/>
              <w:bottom w:val="single" w:sz="4" w:space="0" w:color="auto"/>
              <w:right w:val="single" w:sz="4" w:space="0" w:color="auto"/>
            </w:tcBorders>
            <w:vAlign w:val="center"/>
            <w:hideMark/>
          </w:tcPr>
          <w:p w:rsidR="00A851DC" w:rsidRPr="00A851DC" w:rsidRDefault="00A851DC" w:rsidP="00A851DC">
            <w:pPr>
              <w:rPr>
                <w:rFonts w:ascii="GHEA Mariam" w:hAnsi="GHEA Mariam" w:cs="Arial"/>
                <w:color w:val="000000"/>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A851DC" w:rsidRPr="00A851DC" w:rsidRDefault="00A851DC" w:rsidP="00A851DC">
            <w:pPr>
              <w:rPr>
                <w:rFonts w:ascii="GHEA Mariam" w:hAnsi="GHEA Mariam" w:cs="Arial"/>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A851DC" w:rsidRPr="00A851DC" w:rsidRDefault="00A851DC" w:rsidP="00A851DC">
            <w:pPr>
              <w:rPr>
                <w:rFonts w:ascii="GHEA Mariam" w:hAnsi="GHEA Mariam" w:cs="Arial"/>
                <w:lang w:eastAsia="en-US"/>
              </w:rPr>
            </w:pPr>
          </w:p>
        </w:tc>
        <w:tc>
          <w:tcPr>
            <w:tcW w:w="1260" w:type="dxa"/>
            <w:vMerge w:val="restart"/>
            <w:tcBorders>
              <w:top w:val="nil"/>
              <w:left w:val="single" w:sz="4" w:space="0" w:color="auto"/>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Calibri" w:hAnsi="Calibri" w:cs="Calibri"/>
                <w:lang w:eastAsia="en-US"/>
              </w:rPr>
              <w:t> </w:t>
            </w:r>
          </w:p>
        </w:tc>
        <w:tc>
          <w:tcPr>
            <w:tcW w:w="630" w:type="dxa"/>
            <w:vMerge w:val="restart"/>
            <w:tcBorders>
              <w:top w:val="nil"/>
              <w:left w:val="single" w:sz="4" w:space="0" w:color="auto"/>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Calibri" w:hAnsi="Calibri" w:cs="Calibri"/>
                <w:lang w:eastAsia="en-US"/>
              </w:rPr>
              <w:t> </w:t>
            </w:r>
          </w:p>
        </w:tc>
        <w:tc>
          <w:tcPr>
            <w:tcW w:w="12060" w:type="dxa"/>
            <w:gridSpan w:val="10"/>
            <w:tcBorders>
              <w:top w:val="single" w:sz="4" w:space="0" w:color="auto"/>
              <w:left w:val="nil"/>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lang w:eastAsia="en-US"/>
              </w:rPr>
            </w:pPr>
            <w:r w:rsidRPr="00A851DC">
              <w:rPr>
                <w:rFonts w:ascii="GHEA Mariam" w:hAnsi="GHEA Mariam" w:cs="Arial"/>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r>
      <w:tr w:rsidR="00A851DC" w:rsidRPr="00A851DC" w:rsidTr="00D67AB8">
        <w:trPr>
          <w:trHeight w:val="57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color w:val="000000"/>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8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Calibri" w:hAnsi="Calibri" w:cs="Calibri"/>
                <w:lang w:eastAsia="en-US"/>
              </w:rPr>
              <w:t> </w:t>
            </w:r>
          </w:p>
        </w:tc>
        <w:tc>
          <w:tcPr>
            <w:tcW w:w="11250" w:type="dxa"/>
            <w:gridSpan w:val="9"/>
            <w:tcBorders>
              <w:top w:val="single" w:sz="4" w:space="0" w:color="auto"/>
              <w:left w:val="nil"/>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lang w:eastAsia="en-US"/>
              </w:rPr>
            </w:pPr>
            <w:r w:rsidRPr="00A851DC">
              <w:rPr>
                <w:rFonts w:ascii="GHEA Mariam" w:hAnsi="GHEA Mariam" w:cs="Arial"/>
                <w:lang w:eastAsia="en-US"/>
              </w:rPr>
              <w:t xml:space="preserve"> Ծառայությունների մատուցում </w:t>
            </w:r>
          </w:p>
        </w:tc>
      </w:tr>
      <w:tr w:rsidR="00A851DC" w:rsidRPr="00A851DC" w:rsidTr="00D67AB8">
        <w:trPr>
          <w:trHeight w:val="585"/>
        </w:trPr>
        <w:tc>
          <w:tcPr>
            <w:tcW w:w="72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color w:val="000000"/>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630" w:type="dxa"/>
            <w:vMerge w:val="restart"/>
            <w:tcBorders>
              <w:top w:val="nil"/>
              <w:left w:val="single" w:sz="4" w:space="0" w:color="auto"/>
              <w:bottom w:val="single" w:sz="4" w:space="0" w:color="000000"/>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Calibri" w:hAnsi="Calibri" w:cs="Calibri"/>
                <w:lang w:eastAsia="en-US"/>
              </w:rPr>
              <w:t> </w:t>
            </w:r>
          </w:p>
        </w:tc>
        <w:tc>
          <w:tcPr>
            <w:tcW w:w="10620" w:type="dxa"/>
            <w:gridSpan w:val="8"/>
            <w:tcBorders>
              <w:top w:val="single" w:sz="4" w:space="0" w:color="auto"/>
              <w:left w:val="nil"/>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lang w:eastAsia="en-US"/>
              </w:rPr>
            </w:pPr>
            <w:r w:rsidRPr="00A851DC">
              <w:rPr>
                <w:rFonts w:ascii="GHEA Mariam" w:hAnsi="GHEA Mariam" w:cs="Arial"/>
                <w:lang w:eastAsia="en-US"/>
              </w:rPr>
              <w:t>Օտարերկրյա պետություններում ՀՀ դիվանագիտական ծառայության մարմիններ</w:t>
            </w:r>
          </w:p>
        </w:tc>
      </w:tr>
      <w:tr w:rsidR="00A851DC" w:rsidRPr="00A851DC" w:rsidTr="00D67AB8">
        <w:trPr>
          <w:trHeight w:val="1035"/>
        </w:trPr>
        <w:tc>
          <w:tcPr>
            <w:tcW w:w="72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color w:val="000000"/>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A851DC" w:rsidRPr="00A851DC" w:rsidRDefault="00A851DC" w:rsidP="00A851DC">
            <w:pPr>
              <w:rPr>
                <w:rFonts w:ascii="GHEA Mariam" w:hAnsi="GHEA Mariam" w:cs="Arial"/>
                <w:lang w:eastAsia="en-US"/>
              </w:rPr>
            </w:pPr>
          </w:p>
        </w:tc>
        <w:tc>
          <w:tcPr>
            <w:tcW w:w="3690" w:type="dxa"/>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lang w:eastAsia="en-US"/>
              </w:rPr>
            </w:pPr>
            <w:r w:rsidRPr="00A851DC">
              <w:rPr>
                <w:rFonts w:ascii="Calibri" w:hAnsi="Calibri" w:cs="Calibri"/>
                <w:lang w:eastAsia="en-US"/>
              </w:rPr>
              <w:t> </w:t>
            </w:r>
          </w:p>
        </w:tc>
        <w:tc>
          <w:tcPr>
            <w:tcW w:w="3461" w:type="dxa"/>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lang w:eastAsia="en-US"/>
              </w:rPr>
            </w:pPr>
            <w:r w:rsidRPr="00A851DC">
              <w:rPr>
                <w:rFonts w:ascii="GHEA Mariam" w:hAnsi="GHEA Mariam" w:cs="Arial"/>
                <w:lang w:eastAsia="en-US"/>
              </w:rPr>
              <w:t>Չգանձված պետական տուրքի փոխհատուցում, (շահառուների քանակը), հատ</w:t>
            </w:r>
          </w:p>
        </w:tc>
        <w:tc>
          <w:tcPr>
            <w:tcW w:w="117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448</w:t>
            </w:r>
          </w:p>
        </w:tc>
        <w:tc>
          <w:tcPr>
            <w:tcW w:w="1080"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rPr>
                <w:rFonts w:ascii="GHEA Mariam" w:hAnsi="GHEA Mariam" w:cs="Arial"/>
                <w:lang w:eastAsia="en-US"/>
              </w:rPr>
            </w:pPr>
            <w:r w:rsidRPr="00A851DC">
              <w:rPr>
                <w:rFonts w:ascii="Calibri" w:hAnsi="Calibri" w:cs="Calibri"/>
                <w:lang w:eastAsia="en-US"/>
              </w:rPr>
              <w:t> </w:t>
            </w:r>
          </w:p>
        </w:tc>
        <w:tc>
          <w:tcPr>
            <w:tcW w:w="1219" w:type="dxa"/>
            <w:gridSpan w:val="2"/>
            <w:tcBorders>
              <w:top w:val="nil"/>
              <w:left w:val="nil"/>
              <w:bottom w:val="single" w:sz="4" w:space="0" w:color="auto"/>
              <w:right w:val="single" w:sz="4" w:space="0" w:color="auto"/>
            </w:tcBorders>
            <w:shd w:val="clear" w:color="auto" w:fill="auto"/>
            <w:vAlign w:val="center"/>
            <w:hideMark/>
          </w:tcPr>
          <w:p w:rsidR="00A851DC" w:rsidRPr="00A851DC" w:rsidRDefault="00A851DC" w:rsidP="00A851DC">
            <w:pPr>
              <w:jc w:val="center"/>
              <w:rPr>
                <w:rFonts w:ascii="GHEA Mariam" w:hAnsi="GHEA Mariam" w:cs="Arial"/>
                <w:lang w:eastAsia="en-US"/>
              </w:rPr>
            </w:pPr>
            <w:r w:rsidRPr="00A851DC">
              <w:rPr>
                <w:rFonts w:ascii="GHEA Mariam" w:hAnsi="GHEA Mariam" w:cs="Arial"/>
                <w:lang w:eastAsia="en-US"/>
              </w:rPr>
              <w:t>448</w:t>
            </w:r>
          </w:p>
        </w:tc>
      </w:tr>
    </w:tbl>
    <w:p w:rsidR="009965AB" w:rsidRPr="000F4671" w:rsidRDefault="009965AB" w:rsidP="009965AB">
      <w:pPr>
        <w:pStyle w:val="norm"/>
        <w:spacing w:line="240" w:lineRule="auto"/>
        <w:ind w:firstLine="0"/>
        <w:rPr>
          <w:rFonts w:ascii="GHEA Mariam" w:hAnsi="GHEA Mariam" w:cs="Arial"/>
          <w:sz w:val="20"/>
          <w:szCs w:val="24"/>
          <w:lang w:val="fr-FR"/>
        </w:rPr>
      </w:pPr>
    </w:p>
    <w:p w:rsidR="009965AB" w:rsidRDefault="009965AB" w:rsidP="009965AB">
      <w:pPr>
        <w:pStyle w:val="norm"/>
        <w:spacing w:line="240" w:lineRule="auto"/>
        <w:ind w:firstLine="0"/>
        <w:rPr>
          <w:rFonts w:ascii="GHEA Mariam" w:hAnsi="GHEA Mariam" w:cs="Arial"/>
          <w:sz w:val="24"/>
          <w:szCs w:val="24"/>
          <w:lang w:val="fr-FR"/>
        </w:rPr>
      </w:pPr>
    </w:p>
    <w:p w:rsidR="00D67AB8" w:rsidRDefault="00D67AB8" w:rsidP="009965AB">
      <w:pPr>
        <w:pStyle w:val="norm"/>
        <w:spacing w:line="240" w:lineRule="auto"/>
        <w:ind w:firstLine="0"/>
        <w:rPr>
          <w:rFonts w:ascii="GHEA Mariam" w:hAnsi="GHEA Mariam" w:cs="Arial"/>
          <w:sz w:val="24"/>
          <w:szCs w:val="24"/>
          <w:lang w:val="fr-FR"/>
        </w:rPr>
      </w:pPr>
    </w:p>
    <w:p w:rsidR="009965AB" w:rsidRPr="000F4671" w:rsidRDefault="009965AB" w:rsidP="009965AB">
      <w:pPr>
        <w:pStyle w:val="norm"/>
        <w:spacing w:line="240" w:lineRule="auto"/>
        <w:ind w:firstLine="0"/>
        <w:rPr>
          <w:rFonts w:ascii="GHEA Mariam" w:hAnsi="GHEA Mariam" w:cs="Arial"/>
          <w:sz w:val="24"/>
          <w:szCs w:val="24"/>
          <w:lang w:val="fr-FR"/>
        </w:rPr>
      </w:pPr>
    </w:p>
    <w:p w:rsidR="009965AB" w:rsidRPr="000F4671" w:rsidRDefault="009965AB" w:rsidP="009965AB">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9965AB" w:rsidP="00DB0A5E">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509" w:rsidRDefault="00910509">
      <w:r>
        <w:separator/>
      </w:r>
    </w:p>
  </w:endnote>
  <w:endnote w:type="continuationSeparator" w:id="0">
    <w:p w:rsidR="00910509" w:rsidRDefault="00910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panose1 w:val="02070300020205020404"/>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1DC" w:rsidRDefault="00A851DC">
    <w:pPr>
      <w:pStyle w:val="Footer"/>
    </w:pPr>
    <w:r>
      <w:rPr>
        <w:sz w:val="18"/>
      </w:rPr>
      <w:fldChar w:fldCharType="begin"/>
    </w:r>
    <w:r>
      <w:rPr>
        <w:sz w:val="18"/>
      </w:rPr>
      <w:instrText xml:space="preserve"> FILENAME  \* MERGEFORMAT </w:instrText>
    </w:r>
    <w:r>
      <w:rPr>
        <w:sz w:val="18"/>
      </w:rPr>
      <w:fldChar w:fldCharType="separate"/>
    </w:r>
    <w:r w:rsidR="008171D3">
      <w:rPr>
        <w:noProof/>
        <w:sz w:val="18"/>
      </w:rPr>
      <w:t>voroshumMK-180 (1)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509" w:rsidRDefault="00910509">
      <w:r>
        <w:separator/>
      </w:r>
    </w:p>
  </w:footnote>
  <w:footnote w:type="continuationSeparator" w:id="0">
    <w:p w:rsidR="00910509" w:rsidRDefault="009105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1DC" w:rsidRDefault="00A851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51DC" w:rsidRDefault="00A851D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1DC" w:rsidRDefault="00A851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3EE3">
      <w:rPr>
        <w:rStyle w:val="PageNumber"/>
        <w:noProof/>
      </w:rPr>
      <w:t>2</w:t>
    </w:r>
    <w:r>
      <w:rPr>
        <w:rStyle w:val="PageNumber"/>
      </w:rPr>
      <w:fldChar w:fldCharType="end"/>
    </w:r>
  </w:p>
  <w:p w:rsidR="00A851DC" w:rsidRDefault="00A851D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9F"/>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164"/>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29F"/>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2AE6"/>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1D3"/>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09"/>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E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A98"/>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1DC"/>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6DC6"/>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CAF"/>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AB8"/>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A5E"/>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6D40"/>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8171D3"/>
    <w:rPr>
      <w:rFonts w:ascii="Segoe UI" w:hAnsi="Segoe UI" w:cs="Segoe UI"/>
      <w:sz w:val="18"/>
      <w:szCs w:val="18"/>
    </w:rPr>
  </w:style>
  <w:style w:type="character" w:customStyle="1" w:styleId="BalloonTextChar">
    <w:name w:val="Balloon Text Char"/>
    <w:basedOn w:val="DefaultParagraphFont"/>
    <w:link w:val="BalloonText"/>
    <w:rsid w:val="008171D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68619359">
      <w:bodyDiv w:val="1"/>
      <w:marLeft w:val="0"/>
      <w:marRight w:val="0"/>
      <w:marTop w:val="0"/>
      <w:marBottom w:val="0"/>
      <w:divBdr>
        <w:top w:val="none" w:sz="0" w:space="0" w:color="auto"/>
        <w:left w:val="none" w:sz="0" w:space="0" w:color="auto"/>
        <w:bottom w:val="none" w:sz="0" w:space="0" w:color="auto"/>
        <w:right w:val="none" w:sz="0" w:space="0" w:color="auto"/>
      </w:divBdr>
    </w:div>
    <w:div w:id="642006359">
      <w:bodyDiv w:val="1"/>
      <w:marLeft w:val="0"/>
      <w:marRight w:val="0"/>
      <w:marTop w:val="0"/>
      <w:marBottom w:val="0"/>
      <w:divBdr>
        <w:top w:val="none" w:sz="0" w:space="0" w:color="auto"/>
        <w:left w:val="none" w:sz="0" w:space="0" w:color="auto"/>
        <w:bottom w:val="none" w:sz="0" w:space="0" w:color="auto"/>
        <w:right w:val="none" w:sz="0" w:space="0" w:color="auto"/>
      </w:divBdr>
    </w:div>
    <w:div w:id="66709731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46151874">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15875664">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6085619">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9C0C1-02DD-49D4-8EB6-FD0A87223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1302</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https:/mul2.gov.am/tasks/1150057/oneclick?token=f5b1229c967ffbaf3baae3669585e2af</cp:keywords>
  <dc:description/>
  <cp:lastModifiedBy>Anna Hakobyan</cp:lastModifiedBy>
  <cp:revision>4</cp:revision>
  <cp:lastPrinted>2025-05-19T06:24:00Z</cp:lastPrinted>
  <dcterms:created xsi:type="dcterms:W3CDTF">2025-05-19T06:26:00Z</dcterms:created>
  <dcterms:modified xsi:type="dcterms:W3CDTF">2025-05-19T06:49:00Z</dcterms:modified>
</cp:coreProperties>
</file>