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E1A" w:rsidRPr="00612DCE" w:rsidRDefault="00DC2E1A" w:rsidP="00C5137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iCs/>
          <w:color w:val="000000"/>
          <w:szCs w:val="24"/>
        </w:rPr>
      </w:pPr>
      <w:r w:rsidRPr="00612DCE">
        <w:rPr>
          <w:rFonts w:ascii="GHEA Grapalat" w:eastAsia="Times New Roman" w:hAnsi="GHEA Grapalat" w:cs="Times New Roman"/>
          <w:bCs/>
          <w:iCs/>
          <w:color w:val="000000"/>
          <w:szCs w:val="24"/>
        </w:rPr>
        <w:t>ԱՄՓՈՓԱԹԵՐԹ</w:t>
      </w:r>
    </w:p>
    <w:p w:rsidR="004776A2" w:rsidRPr="00612DCE" w:rsidRDefault="00E27B85" w:rsidP="00C5137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iCs/>
          <w:color w:val="000000"/>
          <w:szCs w:val="24"/>
        </w:rPr>
      </w:pPr>
      <w:r w:rsidRPr="00E27B85">
        <w:rPr>
          <w:rFonts w:ascii="GHEA Grapalat" w:eastAsia="Times New Roman" w:hAnsi="GHEA Grapalat" w:cs="Times New Roman"/>
          <w:bCs/>
          <w:iCs/>
          <w:color w:val="000000"/>
          <w:szCs w:val="24"/>
        </w:rPr>
        <w:t xml:space="preserve">«Հայաստանի Հանրապետության կառավարության 2025 թվականի փետրվարի 6-ի N125-Ն որոշման մեջ փոփոխություններ </w:t>
      </w:r>
      <w:r w:rsidR="00302D08">
        <w:rPr>
          <w:rFonts w:ascii="GHEA Grapalat" w:eastAsia="Times New Roman" w:hAnsi="GHEA Grapalat" w:cs="Times New Roman"/>
          <w:bCs/>
          <w:iCs/>
          <w:color w:val="000000"/>
          <w:szCs w:val="24"/>
          <w:lang w:val="hy-AM"/>
        </w:rPr>
        <w:t xml:space="preserve">և լրացումներ </w:t>
      </w:r>
      <w:bookmarkStart w:id="0" w:name="_GoBack"/>
      <w:bookmarkEnd w:id="0"/>
      <w:r w:rsidRPr="00E27B85">
        <w:rPr>
          <w:rFonts w:ascii="GHEA Grapalat" w:eastAsia="Times New Roman" w:hAnsi="GHEA Grapalat" w:cs="Times New Roman"/>
          <w:bCs/>
          <w:iCs/>
          <w:color w:val="000000"/>
          <w:szCs w:val="24"/>
        </w:rPr>
        <w:t>կատարելու մասին»</w:t>
      </w:r>
      <w:r>
        <w:rPr>
          <w:rFonts w:ascii="GHEA Grapalat" w:eastAsia="Times New Roman" w:hAnsi="GHEA Grapalat" w:cs="Times New Roman"/>
          <w:bCs/>
          <w:iCs/>
          <w:color w:val="000000"/>
          <w:szCs w:val="24"/>
          <w:lang w:val="hy-AM"/>
        </w:rPr>
        <w:t xml:space="preserve"> </w:t>
      </w:r>
      <w:r w:rsidR="00081EE7">
        <w:rPr>
          <w:rFonts w:ascii="GHEA Grapalat" w:eastAsia="Times New Roman" w:hAnsi="GHEA Grapalat" w:cs="Times New Roman"/>
          <w:bCs/>
          <w:iCs/>
          <w:color w:val="000000"/>
          <w:szCs w:val="24"/>
        </w:rPr>
        <w:t xml:space="preserve">ՀՀ կառավարության որոշման </w:t>
      </w:r>
      <w:r w:rsidR="008A270A" w:rsidRPr="00612DCE">
        <w:rPr>
          <w:rFonts w:ascii="GHEA Grapalat" w:eastAsia="Times New Roman" w:hAnsi="GHEA Grapalat" w:cs="Times New Roman"/>
          <w:bCs/>
          <w:iCs/>
          <w:color w:val="000000"/>
          <w:szCs w:val="24"/>
        </w:rPr>
        <w:t>նախագծ</w:t>
      </w:r>
      <w:r w:rsidR="00EE11AE" w:rsidRPr="00612DCE">
        <w:rPr>
          <w:rFonts w:ascii="GHEA Grapalat" w:eastAsia="Times New Roman" w:hAnsi="GHEA Grapalat" w:cs="Times New Roman"/>
          <w:bCs/>
          <w:iCs/>
          <w:color w:val="000000"/>
          <w:szCs w:val="24"/>
        </w:rPr>
        <w:t xml:space="preserve">ի </w:t>
      </w:r>
    </w:p>
    <w:p w:rsidR="00C03CAC" w:rsidRPr="00C5137A" w:rsidRDefault="00C03CAC" w:rsidP="00C5137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Cs w:val="24"/>
        </w:rPr>
      </w:pPr>
    </w:p>
    <w:tbl>
      <w:tblPr>
        <w:tblW w:w="1586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57"/>
        <w:gridCol w:w="5811"/>
      </w:tblGrid>
      <w:tr w:rsidR="00DC2E1A" w:rsidRPr="00C5137A" w:rsidTr="00DD0537">
        <w:trPr>
          <w:tblCellSpacing w:w="0" w:type="dxa"/>
          <w:jc w:val="center"/>
        </w:trPr>
        <w:tc>
          <w:tcPr>
            <w:tcW w:w="1005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612DCE" w:rsidRDefault="000D5531" w:rsidP="003640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1</w:t>
            </w:r>
            <w:r w:rsidRPr="000D5531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. </w:t>
            </w:r>
            <w:r w:rsidR="009915AE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ՀՀ </w:t>
            </w:r>
            <w:r w:rsidR="009915AE" w:rsidRPr="009915AE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C5137A" w:rsidRDefault="00E27B85" w:rsidP="009915A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02</w:t>
            </w:r>
            <w:r w:rsidR="003640AA">
              <w:rPr>
                <w:rFonts w:ascii="GHEA Grapalat" w:eastAsia="Times New Roman" w:hAnsi="GHEA Grapalat" w:cs="Times New Roman"/>
                <w:color w:val="000000"/>
                <w:szCs w:val="24"/>
              </w:rPr>
              <w:t>.</w:t>
            </w:r>
            <w:r w:rsidR="001B63E0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4</w:t>
            </w:r>
            <w:r w:rsidR="0046557D" w:rsidRPr="00C5137A">
              <w:rPr>
                <w:rFonts w:ascii="GHEA Grapalat" w:eastAsia="Times New Roman" w:hAnsi="GHEA Grapalat" w:cs="Times New Roman"/>
                <w:color w:val="000000"/>
                <w:szCs w:val="24"/>
              </w:rPr>
              <w:t>.202</w:t>
            </w:r>
            <w:r w:rsidR="001B63E0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5</w:t>
            </w:r>
            <w:r w:rsidR="0046557D" w:rsidRPr="00C5137A">
              <w:rPr>
                <w:rFonts w:ascii="GHEA Grapalat" w:eastAsia="Times New Roman" w:hAnsi="GHEA Grapalat" w:cs="Times New Roman"/>
                <w:color w:val="000000"/>
                <w:szCs w:val="24"/>
              </w:rPr>
              <w:t>թ.</w:t>
            </w:r>
          </w:p>
        </w:tc>
      </w:tr>
      <w:tr w:rsidR="00DC2E1A" w:rsidRPr="00C5137A" w:rsidTr="00DD0537">
        <w:trPr>
          <w:tblCellSpacing w:w="0" w:type="dxa"/>
          <w:jc w:val="center"/>
        </w:trPr>
        <w:tc>
          <w:tcPr>
            <w:tcW w:w="1005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C5137A" w:rsidRDefault="00DC2E1A" w:rsidP="00C513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C5137A" w:rsidRDefault="00E27B85" w:rsidP="00C513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27B85">
              <w:rPr>
                <w:rFonts w:ascii="GHEA Grapalat" w:eastAsia="Times New Roman" w:hAnsi="GHEA Grapalat" w:cs="Times New Roman"/>
                <w:color w:val="000000"/>
                <w:szCs w:val="24"/>
              </w:rPr>
              <w:t>01/6920-2025</w:t>
            </w:r>
          </w:p>
        </w:tc>
      </w:tr>
      <w:tr w:rsidR="00C42BA1" w:rsidRPr="00612DCE" w:rsidTr="00DD0537">
        <w:trPr>
          <w:trHeight w:val="65"/>
          <w:tblCellSpacing w:w="0" w:type="dxa"/>
          <w:jc w:val="center"/>
        </w:trPr>
        <w:tc>
          <w:tcPr>
            <w:tcW w:w="1005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42BA1" w:rsidRPr="00C5137A" w:rsidRDefault="001B63E0" w:rsidP="009915AE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szCs w:val="24"/>
                <w:lang w:val="hy-AM"/>
              </w:rPr>
            </w:pPr>
            <w:r w:rsidRPr="001B63E0">
              <w:rPr>
                <w:rFonts w:ascii="GHEA Grapalat" w:eastAsia="Times New Roman" w:hAnsi="GHEA Grapalat" w:cs="Times New Roman"/>
                <w:szCs w:val="24"/>
                <w:lang w:val="hy-AM"/>
              </w:rPr>
              <w:t xml:space="preserve"> </w:t>
            </w:r>
            <w:r w:rsidR="00E27B85" w:rsidRPr="00E27B85"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  <w:t>Ի պատասխան Ձեր 2025 թվականի մարտի 24-ի թիվ 01/3-4/19938-2025 գրության՝ քննության առնելով «Հայաստանի Հանրապետության կառավարության 2025 թվականի փետրվարի 6-ի N125-Ն որոշման մեջ փոփոխություններ կատարելու մասին» Կառավարության որոշման նախագիծը, որը վերաբերում է Հայաստանի Հանրապետությունում մի շարք ապրանքների՝ նույնականացման միջոցներով դրոշմավորման ներդրման ժամկետների հետաձգմանը, ինչը պայմանավորված է դրոշմավորման նոր համակարգի ներդրման հետ կապված աշխատանքների ծավալով և տնտեսվարողների կողմից բիզնես գործընթացների համապատասխանեցման համար անհրաժեշտ ռեսուրսներով ու ժամկետներով, հայտնում ենք, որ Էկոնոմիկայի նախարարությունը ներկայացված նախագծի վերաբերյալ առարկություններ և առաջարկներ չունի։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E34AF3" w:rsidRPr="00962233" w:rsidRDefault="009469D4" w:rsidP="009915A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Ընդունվել է </w:t>
            </w:r>
            <w:r w:rsidR="00E27B85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ի գիտություն</w:t>
            </w:r>
          </w:p>
        </w:tc>
      </w:tr>
      <w:tr w:rsidR="0046557D" w:rsidRPr="001B63E0" w:rsidTr="00DD0537">
        <w:trPr>
          <w:tblCellSpacing w:w="0" w:type="dxa"/>
          <w:jc w:val="center"/>
        </w:trPr>
        <w:tc>
          <w:tcPr>
            <w:tcW w:w="1005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46557D" w:rsidRPr="00C5137A" w:rsidRDefault="0046557D" w:rsidP="00A2489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 w:rsidRPr="00C5137A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2. </w:t>
            </w:r>
            <w:r w:rsidR="009915AE" w:rsidRPr="009915AE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ՀՀ ֆինանսների</w:t>
            </w:r>
            <w:r w:rsidR="009915AE">
              <w:t xml:space="preserve"> </w:t>
            </w:r>
            <w:r w:rsidR="009915AE" w:rsidRPr="009915AE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նախարարություն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6557D" w:rsidRPr="00A24896" w:rsidRDefault="0046557D" w:rsidP="001B63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</w:p>
        </w:tc>
      </w:tr>
      <w:tr w:rsidR="0046557D" w:rsidRPr="00081EE7" w:rsidTr="00DD0537">
        <w:trPr>
          <w:tblCellSpacing w:w="0" w:type="dxa"/>
          <w:jc w:val="center"/>
        </w:trPr>
        <w:tc>
          <w:tcPr>
            <w:tcW w:w="1005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6557D" w:rsidRPr="00C5137A" w:rsidRDefault="0046557D" w:rsidP="00C513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6557D" w:rsidRPr="00A24896" w:rsidRDefault="0046557D" w:rsidP="00C513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</w:p>
        </w:tc>
      </w:tr>
      <w:tr w:rsidR="00223223" w:rsidRPr="00483FAE" w:rsidTr="00DD0537">
        <w:trPr>
          <w:trHeight w:val="65"/>
          <w:tblCellSpacing w:w="0" w:type="dxa"/>
          <w:jc w:val="center"/>
        </w:trPr>
        <w:tc>
          <w:tcPr>
            <w:tcW w:w="1005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223223" w:rsidRPr="001B63E0" w:rsidRDefault="009915AE" w:rsidP="009915AE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Cs w:val="24"/>
                <w:lang w:val="hy-AM"/>
              </w:rPr>
              <w:t xml:space="preserve">Դեռևս </w:t>
            </w:r>
            <w:r w:rsidR="00612DCE" w:rsidRPr="00612DCE">
              <w:rPr>
                <w:rFonts w:ascii="GHEA Grapalat" w:eastAsia="Times New Roman" w:hAnsi="GHEA Grapalat" w:cs="Times New Roman"/>
                <w:szCs w:val="24"/>
                <w:lang w:val="hy-AM"/>
              </w:rPr>
              <w:t xml:space="preserve">առաջարկություններ </w:t>
            </w:r>
            <w:r>
              <w:rPr>
                <w:rFonts w:ascii="GHEA Grapalat" w:eastAsia="Times New Roman" w:hAnsi="GHEA Grapalat" w:cs="Times New Roman"/>
                <w:szCs w:val="24"/>
                <w:lang w:val="hy-AM"/>
              </w:rPr>
              <w:t>չեն ներկայացվել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223223" w:rsidRPr="00A24896" w:rsidRDefault="00223223" w:rsidP="00A2489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</w:p>
        </w:tc>
      </w:tr>
      <w:tr w:rsidR="00302D08" w:rsidRPr="00C5137A" w:rsidTr="00715ADF">
        <w:trPr>
          <w:tblCellSpacing w:w="0" w:type="dxa"/>
          <w:jc w:val="center"/>
        </w:trPr>
        <w:tc>
          <w:tcPr>
            <w:tcW w:w="1005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02D08" w:rsidRPr="00612DCE" w:rsidRDefault="00302D08" w:rsidP="00715A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</w:rPr>
              <w:t>3</w:t>
            </w:r>
            <w:r w:rsidRPr="000D5531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. </w:t>
            </w:r>
            <w:r w:rsidRPr="00302D08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02D08" w:rsidRPr="00C5137A" w:rsidRDefault="00302D08" w:rsidP="00715A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</w:rPr>
              <w:t>25</w:t>
            </w:r>
            <w:r>
              <w:rPr>
                <w:rFonts w:ascii="GHEA Grapalat" w:eastAsia="Times New Roman" w:hAnsi="GHEA Grapalat" w:cs="Times New Roman"/>
                <w:color w:val="000000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04</w:t>
            </w:r>
            <w:r w:rsidRPr="00C5137A">
              <w:rPr>
                <w:rFonts w:ascii="GHEA Grapalat" w:eastAsia="Times New Roman" w:hAnsi="GHEA Grapalat" w:cs="Times New Roman"/>
                <w:color w:val="000000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5</w:t>
            </w:r>
            <w:r w:rsidRPr="00C5137A">
              <w:rPr>
                <w:rFonts w:ascii="GHEA Grapalat" w:eastAsia="Times New Roman" w:hAnsi="GHEA Grapalat" w:cs="Times New Roman"/>
                <w:color w:val="000000"/>
                <w:szCs w:val="24"/>
              </w:rPr>
              <w:t>թ.</w:t>
            </w:r>
          </w:p>
        </w:tc>
      </w:tr>
      <w:tr w:rsidR="00302D08" w:rsidRPr="00C5137A" w:rsidTr="00715ADF">
        <w:trPr>
          <w:tblCellSpacing w:w="0" w:type="dxa"/>
          <w:jc w:val="center"/>
        </w:trPr>
        <w:tc>
          <w:tcPr>
            <w:tcW w:w="1005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2D08" w:rsidRPr="00C5137A" w:rsidRDefault="00302D08" w:rsidP="00715AD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02D08" w:rsidRPr="00C5137A" w:rsidRDefault="00302D08" w:rsidP="00715A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302D08">
              <w:rPr>
                <w:rFonts w:ascii="GHEA Grapalat" w:eastAsia="Times New Roman" w:hAnsi="GHEA Grapalat" w:cs="Times New Roman"/>
                <w:color w:val="000000"/>
                <w:szCs w:val="24"/>
              </w:rPr>
              <w:t>/27.4/18049-2025</w:t>
            </w:r>
          </w:p>
        </w:tc>
      </w:tr>
      <w:tr w:rsidR="00302D08" w:rsidRPr="00962233" w:rsidTr="00715ADF">
        <w:trPr>
          <w:trHeight w:val="65"/>
          <w:tblCellSpacing w:w="0" w:type="dxa"/>
          <w:jc w:val="center"/>
        </w:trPr>
        <w:tc>
          <w:tcPr>
            <w:tcW w:w="1005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302D08" w:rsidRPr="00C5137A" w:rsidRDefault="00302D08" w:rsidP="00715ADF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szCs w:val="24"/>
                <w:lang w:val="hy-AM"/>
              </w:rPr>
            </w:pPr>
            <w:r w:rsidRPr="00302D08">
              <w:rPr>
                <w:rFonts w:ascii="GHEA Grapalat" w:eastAsia="Times New Roman" w:hAnsi="GHEA Grapalat" w:cs="Times New Roman"/>
                <w:szCs w:val="24"/>
                <w:lang w:val="hy-AM"/>
              </w:rPr>
              <w:t>«Հայաստանի Հանրապետության կառավարության 2025 թվականի փետրվարի 6-ի N 125-Ն որոշման մեջ փոփոխություններ կատարելու մասին» Հայաստանի Հանրապետության կառավարության որոշման նախագծի վերաբերյալ առարկություններ չունենք։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302D08" w:rsidRPr="00962233" w:rsidRDefault="00302D08" w:rsidP="00715ADF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Ընդունվել է ի գիտություն</w:t>
            </w:r>
          </w:p>
        </w:tc>
      </w:tr>
    </w:tbl>
    <w:p w:rsidR="00BC166E" w:rsidRPr="00C5137A" w:rsidRDefault="00BC166E" w:rsidP="00C5137A">
      <w:pPr>
        <w:spacing w:line="240" w:lineRule="auto"/>
        <w:rPr>
          <w:rFonts w:ascii="GHEA Grapalat" w:hAnsi="GHEA Grapalat"/>
          <w:szCs w:val="24"/>
          <w:lang w:val="hy-AM"/>
        </w:rPr>
      </w:pPr>
    </w:p>
    <w:sectPr w:rsidR="00BC166E" w:rsidRPr="00C5137A" w:rsidSect="008261B3">
      <w:pgSz w:w="16839" w:h="11907" w:orient="landscape" w:code="9"/>
      <w:pgMar w:top="680" w:right="1134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23B4" w:rsidRDefault="009C23B4" w:rsidP="00FD11E0">
      <w:pPr>
        <w:spacing w:after="0" w:line="240" w:lineRule="auto"/>
      </w:pPr>
      <w:r>
        <w:separator/>
      </w:r>
    </w:p>
  </w:endnote>
  <w:endnote w:type="continuationSeparator" w:id="0">
    <w:p w:rsidR="009C23B4" w:rsidRDefault="009C23B4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23B4" w:rsidRDefault="009C23B4" w:rsidP="00FD11E0">
      <w:pPr>
        <w:spacing w:after="0" w:line="240" w:lineRule="auto"/>
      </w:pPr>
      <w:r>
        <w:separator/>
      </w:r>
    </w:p>
  </w:footnote>
  <w:footnote w:type="continuationSeparator" w:id="0">
    <w:p w:rsidR="009C23B4" w:rsidRDefault="009C23B4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2302A"/>
    <w:multiLevelType w:val="hybridMultilevel"/>
    <w:tmpl w:val="1E2E3734"/>
    <w:lvl w:ilvl="0" w:tplc="48ECE33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" w15:restartNumberingAfterBreak="0">
    <w:nsid w:val="059B3767"/>
    <w:multiLevelType w:val="hybridMultilevel"/>
    <w:tmpl w:val="6DEEB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5" w15:restartNumberingAfterBreak="0">
    <w:nsid w:val="1743094E"/>
    <w:multiLevelType w:val="hybridMultilevel"/>
    <w:tmpl w:val="71F68D82"/>
    <w:lvl w:ilvl="0" w:tplc="875C5D72">
      <w:start w:val="1"/>
      <w:numFmt w:val="bullet"/>
      <w:lvlText w:val="-"/>
      <w:lvlJc w:val="left"/>
      <w:pPr>
        <w:ind w:left="90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7" w:hanging="360"/>
      </w:pPr>
      <w:rPr>
        <w:rFonts w:ascii="Wingdings" w:hAnsi="Wingdings" w:hint="default"/>
      </w:rPr>
    </w:lvl>
  </w:abstractNum>
  <w:abstractNum w:abstractNumId="6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E0462D8"/>
    <w:multiLevelType w:val="hybridMultilevel"/>
    <w:tmpl w:val="83C000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0810A8C"/>
    <w:multiLevelType w:val="hybridMultilevel"/>
    <w:tmpl w:val="28FEEA3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6"/>
  </w:num>
  <w:num w:numId="4">
    <w:abstractNumId w:val="7"/>
  </w:num>
  <w:num w:numId="5">
    <w:abstractNumId w:val="8"/>
  </w:num>
  <w:num w:numId="6">
    <w:abstractNumId w:val="12"/>
  </w:num>
  <w:num w:numId="7">
    <w:abstractNumId w:val="3"/>
  </w:num>
  <w:num w:numId="8">
    <w:abstractNumId w:val="4"/>
  </w:num>
  <w:num w:numId="9">
    <w:abstractNumId w:val="9"/>
  </w:num>
  <w:num w:numId="10">
    <w:abstractNumId w:val="1"/>
  </w:num>
  <w:num w:numId="11">
    <w:abstractNumId w:val="0"/>
  </w:num>
  <w:num w:numId="12">
    <w:abstractNumId w:val="5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26BD"/>
    <w:rsid w:val="00007189"/>
    <w:rsid w:val="00007879"/>
    <w:rsid w:val="00011D73"/>
    <w:rsid w:val="0001367C"/>
    <w:rsid w:val="000150A4"/>
    <w:rsid w:val="000177E7"/>
    <w:rsid w:val="00022E88"/>
    <w:rsid w:val="00030C73"/>
    <w:rsid w:val="00041E5F"/>
    <w:rsid w:val="000470A9"/>
    <w:rsid w:val="00056780"/>
    <w:rsid w:val="00064F8D"/>
    <w:rsid w:val="00070FC4"/>
    <w:rsid w:val="000719B6"/>
    <w:rsid w:val="00081EE7"/>
    <w:rsid w:val="00081FE7"/>
    <w:rsid w:val="00082281"/>
    <w:rsid w:val="00083DDE"/>
    <w:rsid w:val="0008424D"/>
    <w:rsid w:val="0009037E"/>
    <w:rsid w:val="00090DA6"/>
    <w:rsid w:val="00092441"/>
    <w:rsid w:val="00092769"/>
    <w:rsid w:val="000964DF"/>
    <w:rsid w:val="0009754E"/>
    <w:rsid w:val="000A1BBB"/>
    <w:rsid w:val="000B16DE"/>
    <w:rsid w:val="000B710C"/>
    <w:rsid w:val="000C4A60"/>
    <w:rsid w:val="000C5125"/>
    <w:rsid w:val="000C5E06"/>
    <w:rsid w:val="000C7ABD"/>
    <w:rsid w:val="000D2BA7"/>
    <w:rsid w:val="000D2BE6"/>
    <w:rsid w:val="000D4C4D"/>
    <w:rsid w:val="000D5531"/>
    <w:rsid w:val="000D6110"/>
    <w:rsid w:val="000D6A24"/>
    <w:rsid w:val="000E1520"/>
    <w:rsid w:val="000E2522"/>
    <w:rsid w:val="000E50BA"/>
    <w:rsid w:val="000F27E6"/>
    <w:rsid w:val="000F3273"/>
    <w:rsid w:val="000F4328"/>
    <w:rsid w:val="000F5783"/>
    <w:rsid w:val="000F7E27"/>
    <w:rsid w:val="00101306"/>
    <w:rsid w:val="00107250"/>
    <w:rsid w:val="0011752A"/>
    <w:rsid w:val="001205C0"/>
    <w:rsid w:val="001241E8"/>
    <w:rsid w:val="00124344"/>
    <w:rsid w:val="00125095"/>
    <w:rsid w:val="00125D06"/>
    <w:rsid w:val="00127DA9"/>
    <w:rsid w:val="00135A5A"/>
    <w:rsid w:val="00141FA7"/>
    <w:rsid w:val="001457D2"/>
    <w:rsid w:val="001465F8"/>
    <w:rsid w:val="001472BE"/>
    <w:rsid w:val="00161BCE"/>
    <w:rsid w:val="0016569B"/>
    <w:rsid w:val="00165E42"/>
    <w:rsid w:val="00167C6B"/>
    <w:rsid w:val="0017184E"/>
    <w:rsid w:val="00172280"/>
    <w:rsid w:val="0018395D"/>
    <w:rsid w:val="00184E0E"/>
    <w:rsid w:val="0018602A"/>
    <w:rsid w:val="00186134"/>
    <w:rsid w:val="00187FC0"/>
    <w:rsid w:val="0019029E"/>
    <w:rsid w:val="00197324"/>
    <w:rsid w:val="00197CBE"/>
    <w:rsid w:val="00197D9F"/>
    <w:rsid w:val="001A3023"/>
    <w:rsid w:val="001A4509"/>
    <w:rsid w:val="001A4BB0"/>
    <w:rsid w:val="001B426A"/>
    <w:rsid w:val="001B63E0"/>
    <w:rsid w:val="001C2AF3"/>
    <w:rsid w:val="001D27A0"/>
    <w:rsid w:val="001E45D3"/>
    <w:rsid w:val="001F1074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3223"/>
    <w:rsid w:val="00225870"/>
    <w:rsid w:val="002266A8"/>
    <w:rsid w:val="00230456"/>
    <w:rsid w:val="00230D48"/>
    <w:rsid w:val="002322FF"/>
    <w:rsid w:val="00235040"/>
    <w:rsid w:val="00240490"/>
    <w:rsid w:val="00244248"/>
    <w:rsid w:val="00263581"/>
    <w:rsid w:val="002710AE"/>
    <w:rsid w:val="002761BA"/>
    <w:rsid w:val="00280963"/>
    <w:rsid w:val="00280CA7"/>
    <w:rsid w:val="00281290"/>
    <w:rsid w:val="00281634"/>
    <w:rsid w:val="00284216"/>
    <w:rsid w:val="0029269B"/>
    <w:rsid w:val="00294D0C"/>
    <w:rsid w:val="00295ED6"/>
    <w:rsid w:val="002A4EDE"/>
    <w:rsid w:val="002A58CB"/>
    <w:rsid w:val="002B0DAE"/>
    <w:rsid w:val="002B18D9"/>
    <w:rsid w:val="002B2F33"/>
    <w:rsid w:val="002B66C2"/>
    <w:rsid w:val="002C03B8"/>
    <w:rsid w:val="002C5FEE"/>
    <w:rsid w:val="002D31E4"/>
    <w:rsid w:val="002F0395"/>
    <w:rsid w:val="002F43C3"/>
    <w:rsid w:val="002F5ABA"/>
    <w:rsid w:val="00301D0B"/>
    <w:rsid w:val="00301F32"/>
    <w:rsid w:val="00302D08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409E5"/>
    <w:rsid w:val="0035117F"/>
    <w:rsid w:val="003548A7"/>
    <w:rsid w:val="00357ECA"/>
    <w:rsid w:val="00357F6D"/>
    <w:rsid w:val="00362747"/>
    <w:rsid w:val="003634D3"/>
    <w:rsid w:val="003640AA"/>
    <w:rsid w:val="00366247"/>
    <w:rsid w:val="0037076B"/>
    <w:rsid w:val="003707A1"/>
    <w:rsid w:val="00373144"/>
    <w:rsid w:val="003744DE"/>
    <w:rsid w:val="00375319"/>
    <w:rsid w:val="003778D0"/>
    <w:rsid w:val="00381D4B"/>
    <w:rsid w:val="00385478"/>
    <w:rsid w:val="00394529"/>
    <w:rsid w:val="003A05C0"/>
    <w:rsid w:val="003A2774"/>
    <w:rsid w:val="003A341D"/>
    <w:rsid w:val="003B2E0F"/>
    <w:rsid w:val="003B34BF"/>
    <w:rsid w:val="003B4AE3"/>
    <w:rsid w:val="003B52F7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3246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1A86"/>
    <w:rsid w:val="00443354"/>
    <w:rsid w:val="004439CA"/>
    <w:rsid w:val="00444724"/>
    <w:rsid w:val="004463FB"/>
    <w:rsid w:val="00464916"/>
    <w:rsid w:val="0046557D"/>
    <w:rsid w:val="00465DA3"/>
    <w:rsid w:val="00467BA1"/>
    <w:rsid w:val="004727C5"/>
    <w:rsid w:val="004776A2"/>
    <w:rsid w:val="00483F31"/>
    <w:rsid w:val="00483FAE"/>
    <w:rsid w:val="00493609"/>
    <w:rsid w:val="0049529F"/>
    <w:rsid w:val="00497B52"/>
    <w:rsid w:val="004A0225"/>
    <w:rsid w:val="004A226A"/>
    <w:rsid w:val="004A5F70"/>
    <w:rsid w:val="004B0730"/>
    <w:rsid w:val="004B0C2A"/>
    <w:rsid w:val="004B604B"/>
    <w:rsid w:val="004C0BE2"/>
    <w:rsid w:val="004C2602"/>
    <w:rsid w:val="004D01A9"/>
    <w:rsid w:val="004D2206"/>
    <w:rsid w:val="004D3839"/>
    <w:rsid w:val="004D5FF4"/>
    <w:rsid w:val="004D647B"/>
    <w:rsid w:val="004E060F"/>
    <w:rsid w:val="004E0A2F"/>
    <w:rsid w:val="004E2A54"/>
    <w:rsid w:val="004F1224"/>
    <w:rsid w:val="0050418E"/>
    <w:rsid w:val="0050572E"/>
    <w:rsid w:val="005218B7"/>
    <w:rsid w:val="00527DC8"/>
    <w:rsid w:val="0053336E"/>
    <w:rsid w:val="00533545"/>
    <w:rsid w:val="00534D75"/>
    <w:rsid w:val="00545C44"/>
    <w:rsid w:val="00552F19"/>
    <w:rsid w:val="00554825"/>
    <w:rsid w:val="00556C8E"/>
    <w:rsid w:val="005617F4"/>
    <w:rsid w:val="005648D1"/>
    <w:rsid w:val="00565F4F"/>
    <w:rsid w:val="00567213"/>
    <w:rsid w:val="00571404"/>
    <w:rsid w:val="0057400A"/>
    <w:rsid w:val="0057441C"/>
    <w:rsid w:val="00574DB3"/>
    <w:rsid w:val="005756C8"/>
    <w:rsid w:val="0058450E"/>
    <w:rsid w:val="005855E4"/>
    <w:rsid w:val="00587C29"/>
    <w:rsid w:val="00587C86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23D9"/>
    <w:rsid w:val="005B751B"/>
    <w:rsid w:val="005C6224"/>
    <w:rsid w:val="005D0E19"/>
    <w:rsid w:val="005D18F0"/>
    <w:rsid w:val="005D2E32"/>
    <w:rsid w:val="005E6474"/>
    <w:rsid w:val="005F6B04"/>
    <w:rsid w:val="005F7812"/>
    <w:rsid w:val="00600D7B"/>
    <w:rsid w:val="00603C3E"/>
    <w:rsid w:val="0061002A"/>
    <w:rsid w:val="00612920"/>
    <w:rsid w:val="00612DCE"/>
    <w:rsid w:val="00617394"/>
    <w:rsid w:val="00621798"/>
    <w:rsid w:val="00626257"/>
    <w:rsid w:val="00626959"/>
    <w:rsid w:val="00632BDF"/>
    <w:rsid w:val="00636852"/>
    <w:rsid w:val="00642976"/>
    <w:rsid w:val="00644616"/>
    <w:rsid w:val="00646676"/>
    <w:rsid w:val="00655435"/>
    <w:rsid w:val="006570C2"/>
    <w:rsid w:val="00663481"/>
    <w:rsid w:val="006712FE"/>
    <w:rsid w:val="006759A1"/>
    <w:rsid w:val="0067795D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B3A84"/>
    <w:rsid w:val="006C12C0"/>
    <w:rsid w:val="006D3FAB"/>
    <w:rsid w:val="006D406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10F95"/>
    <w:rsid w:val="00712529"/>
    <w:rsid w:val="007241B0"/>
    <w:rsid w:val="00727FBE"/>
    <w:rsid w:val="00737D5B"/>
    <w:rsid w:val="00745764"/>
    <w:rsid w:val="00751045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80AAC"/>
    <w:rsid w:val="00790BDC"/>
    <w:rsid w:val="00791CF8"/>
    <w:rsid w:val="007949A6"/>
    <w:rsid w:val="00794E9A"/>
    <w:rsid w:val="007964D6"/>
    <w:rsid w:val="007A5C1E"/>
    <w:rsid w:val="007B1A3D"/>
    <w:rsid w:val="007B5FBA"/>
    <w:rsid w:val="007B624D"/>
    <w:rsid w:val="007B6BFB"/>
    <w:rsid w:val="007B78BB"/>
    <w:rsid w:val="007B7ED2"/>
    <w:rsid w:val="007C169E"/>
    <w:rsid w:val="007C1B84"/>
    <w:rsid w:val="007C66DC"/>
    <w:rsid w:val="007C708E"/>
    <w:rsid w:val="007D3C84"/>
    <w:rsid w:val="007D4F17"/>
    <w:rsid w:val="007D6706"/>
    <w:rsid w:val="007D7059"/>
    <w:rsid w:val="007E3DFD"/>
    <w:rsid w:val="007E48C1"/>
    <w:rsid w:val="007E7CFC"/>
    <w:rsid w:val="007F2A5B"/>
    <w:rsid w:val="007F352D"/>
    <w:rsid w:val="007F3CAD"/>
    <w:rsid w:val="007F3E39"/>
    <w:rsid w:val="008022B9"/>
    <w:rsid w:val="0080263A"/>
    <w:rsid w:val="0080277F"/>
    <w:rsid w:val="0080402C"/>
    <w:rsid w:val="00806B08"/>
    <w:rsid w:val="00807960"/>
    <w:rsid w:val="00807D6F"/>
    <w:rsid w:val="00815610"/>
    <w:rsid w:val="0081573B"/>
    <w:rsid w:val="00817165"/>
    <w:rsid w:val="0081794A"/>
    <w:rsid w:val="00823010"/>
    <w:rsid w:val="00823882"/>
    <w:rsid w:val="008261B3"/>
    <w:rsid w:val="0083122B"/>
    <w:rsid w:val="008316D0"/>
    <w:rsid w:val="008411FA"/>
    <w:rsid w:val="008412A4"/>
    <w:rsid w:val="00841482"/>
    <w:rsid w:val="0084274E"/>
    <w:rsid w:val="008617F4"/>
    <w:rsid w:val="00863152"/>
    <w:rsid w:val="00865014"/>
    <w:rsid w:val="00866823"/>
    <w:rsid w:val="00867028"/>
    <w:rsid w:val="00873495"/>
    <w:rsid w:val="008807BD"/>
    <w:rsid w:val="00880AE0"/>
    <w:rsid w:val="00880CBC"/>
    <w:rsid w:val="008817C2"/>
    <w:rsid w:val="008848A8"/>
    <w:rsid w:val="00886140"/>
    <w:rsid w:val="00891BFD"/>
    <w:rsid w:val="00894A78"/>
    <w:rsid w:val="00895E67"/>
    <w:rsid w:val="008A12FF"/>
    <w:rsid w:val="008A184B"/>
    <w:rsid w:val="008A1938"/>
    <w:rsid w:val="008A270A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E5E8D"/>
    <w:rsid w:val="008E652F"/>
    <w:rsid w:val="008E7E0D"/>
    <w:rsid w:val="008F1AD9"/>
    <w:rsid w:val="008F2A3A"/>
    <w:rsid w:val="00903468"/>
    <w:rsid w:val="00905858"/>
    <w:rsid w:val="00906CF2"/>
    <w:rsid w:val="0091756C"/>
    <w:rsid w:val="00917F40"/>
    <w:rsid w:val="0092068B"/>
    <w:rsid w:val="00922127"/>
    <w:rsid w:val="0092664D"/>
    <w:rsid w:val="00930012"/>
    <w:rsid w:val="00931109"/>
    <w:rsid w:val="009469D4"/>
    <w:rsid w:val="0095184A"/>
    <w:rsid w:val="00957450"/>
    <w:rsid w:val="00960C1A"/>
    <w:rsid w:val="00962233"/>
    <w:rsid w:val="00962B2B"/>
    <w:rsid w:val="00965289"/>
    <w:rsid w:val="0097276B"/>
    <w:rsid w:val="00973EFB"/>
    <w:rsid w:val="0097607B"/>
    <w:rsid w:val="00984089"/>
    <w:rsid w:val="009863A4"/>
    <w:rsid w:val="00987F41"/>
    <w:rsid w:val="009915AE"/>
    <w:rsid w:val="009A4418"/>
    <w:rsid w:val="009B205F"/>
    <w:rsid w:val="009B2DF4"/>
    <w:rsid w:val="009B4857"/>
    <w:rsid w:val="009B50B1"/>
    <w:rsid w:val="009C23B4"/>
    <w:rsid w:val="009C2BC4"/>
    <w:rsid w:val="009C5572"/>
    <w:rsid w:val="009C5DC0"/>
    <w:rsid w:val="009C6E93"/>
    <w:rsid w:val="009E7CA6"/>
    <w:rsid w:val="009F1141"/>
    <w:rsid w:val="009F34B3"/>
    <w:rsid w:val="009F4C12"/>
    <w:rsid w:val="00A0673A"/>
    <w:rsid w:val="00A10766"/>
    <w:rsid w:val="00A115E8"/>
    <w:rsid w:val="00A12E67"/>
    <w:rsid w:val="00A16452"/>
    <w:rsid w:val="00A16F80"/>
    <w:rsid w:val="00A24896"/>
    <w:rsid w:val="00A265C4"/>
    <w:rsid w:val="00A26EAF"/>
    <w:rsid w:val="00A30737"/>
    <w:rsid w:val="00A31EC6"/>
    <w:rsid w:val="00A3575D"/>
    <w:rsid w:val="00A35AC4"/>
    <w:rsid w:val="00A44111"/>
    <w:rsid w:val="00A447C8"/>
    <w:rsid w:val="00A47BC5"/>
    <w:rsid w:val="00A52E38"/>
    <w:rsid w:val="00A7364F"/>
    <w:rsid w:val="00A7398B"/>
    <w:rsid w:val="00A827D1"/>
    <w:rsid w:val="00A873DA"/>
    <w:rsid w:val="00A91B53"/>
    <w:rsid w:val="00A92AA3"/>
    <w:rsid w:val="00A9775F"/>
    <w:rsid w:val="00AA07C0"/>
    <w:rsid w:val="00AA119B"/>
    <w:rsid w:val="00AA1FC5"/>
    <w:rsid w:val="00AA54A9"/>
    <w:rsid w:val="00AB31D5"/>
    <w:rsid w:val="00AB38E6"/>
    <w:rsid w:val="00AB4EC8"/>
    <w:rsid w:val="00AB6992"/>
    <w:rsid w:val="00AC1EB1"/>
    <w:rsid w:val="00AC6FDB"/>
    <w:rsid w:val="00AC7B39"/>
    <w:rsid w:val="00AD4004"/>
    <w:rsid w:val="00AD42A3"/>
    <w:rsid w:val="00AE12AA"/>
    <w:rsid w:val="00AE1864"/>
    <w:rsid w:val="00AE33B4"/>
    <w:rsid w:val="00AF09A0"/>
    <w:rsid w:val="00AF7957"/>
    <w:rsid w:val="00B014F2"/>
    <w:rsid w:val="00B06F1B"/>
    <w:rsid w:val="00B07A77"/>
    <w:rsid w:val="00B17085"/>
    <w:rsid w:val="00B25DDB"/>
    <w:rsid w:val="00B3108F"/>
    <w:rsid w:val="00B31DEB"/>
    <w:rsid w:val="00B3396D"/>
    <w:rsid w:val="00B36CC0"/>
    <w:rsid w:val="00B42CBE"/>
    <w:rsid w:val="00B453EE"/>
    <w:rsid w:val="00B532F9"/>
    <w:rsid w:val="00B53DBA"/>
    <w:rsid w:val="00B545C7"/>
    <w:rsid w:val="00B54BAA"/>
    <w:rsid w:val="00B66E37"/>
    <w:rsid w:val="00B706DB"/>
    <w:rsid w:val="00B72388"/>
    <w:rsid w:val="00B767A3"/>
    <w:rsid w:val="00B86B8D"/>
    <w:rsid w:val="00B86DAE"/>
    <w:rsid w:val="00B86EBF"/>
    <w:rsid w:val="00B94480"/>
    <w:rsid w:val="00BA339E"/>
    <w:rsid w:val="00BA4731"/>
    <w:rsid w:val="00BA55BE"/>
    <w:rsid w:val="00BA6208"/>
    <w:rsid w:val="00BB2D62"/>
    <w:rsid w:val="00BC166E"/>
    <w:rsid w:val="00BC1C8D"/>
    <w:rsid w:val="00BC720C"/>
    <w:rsid w:val="00BD18ED"/>
    <w:rsid w:val="00BF19B6"/>
    <w:rsid w:val="00C02BDA"/>
    <w:rsid w:val="00C033EF"/>
    <w:rsid w:val="00C03CAC"/>
    <w:rsid w:val="00C07B5E"/>
    <w:rsid w:val="00C11218"/>
    <w:rsid w:val="00C11EA5"/>
    <w:rsid w:val="00C13CB6"/>
    <w:rsid w:val="00C13ED3"/>
    <w:rsid w:val="00C158A0"/>
    <w:rsid w:val="00C16548"/>
    <w:rsid w:val="00C209C5"/>
    <w:rsid w:val="00C216B6"/>
    <w:rsid w:val="00C224E3"/>
    <w:rsid w:val="00C23DB1"/>
    <w:rsid w:val="00C254B5"/>
    <w:rsid w:val="00C33196"/>
    <w:rsid w:val="00C34D47"/>
    <w:rsid w:val="00C405E1"/>
    <w:rsid w:val="00C42BA1"/>
    <w:rsid w:val="00C47D27"/>
    <w:rsid w:val="00C5137A"/>
    <w:rsid w:val="00C55B8D"/>
    <w:rsid w:val="00C57572"/>
    <w:rsid w:val="00C61231"/>
    <w:rsid w:val="00C634EA"/>
    <w:rsid w:val="00C76997"/>
    <w:rsid w:val="00C800DD"/>
    <w:rsid w:val="00C83A25"/>
    <w:rsid w:val="00C8495F"/>
    <w:rsid w:val="00C86700"/>
    <w:rsid w:val="00C905E1"/>
    <w:rsid w:val="00CA2510"/>
    <w:rsid w:val="00CA4D98"/>
    <w:rsid w:val="00CB054A"/>
    <w:rsid w:val="00CB0D92"/>
    <w:rsid w:val="00CB13CF"/>
    <w:rsid w:val="00CD41BA"/>
    <w:rsid w:val="00CE77A9"/>
    <w:rsid w:val="00CF58F9"/>
    <w:rsid w:val="00D075CF"/>
    <w:rsid w:val="00D101FE"/>
    <w:rsid w:val="00D13C2B"/>
    <w:rsid w:val="00D2067C"/>
    <w:rsid w:val="00D21F3B"/>
    <w:rsid w:val="00D36228"/>
    <w:rsid w:val="00D37495"/>
    <w:rsid w:val="00D4489E"/>
    <w:rsid w:val="00D470CB"/>
    <w:rsid w:val="00D50E9E"/>
    <w:rsid w:val="00D516FA"/>
    <w:rsid w:val="00D55A27"/>
    <w:rsid w:val="00D61372"/>
    <w:rsid w:val="00D64C43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468"/>
    <w:rsid w:val="00D9378E"/>
    <w:rsid w:val="00DA0494"/>
    <w:rsid w:val="00DA086B"/>
    <w:rsid w:val="00DA0AA7"/>
    <w:rsid w:val="00DA2FE6"/>
    <w:rsid w:val="00DA32D6"/>
    <w:rsid w:val="00DA3BE7"/>
    <w:rsid w:val="00DA46BF"/>
    <w:rsid w:val="00DA4A6E"/>
    <w:rsid w:val="00DA59D3"/>
    <w:rsid w:val="00DB2E45"/>
    <w:rsid w:val="00DC1D73"/>
    <w:rsid w:val="00DC1F33"/>
    <w:rsid w:val="00DC2E1A"/>
    <w:rsid w:val="00DC3D26"/>
    <w:rsid w:val="00DD027D"/>
    <w:rsid w:val="00DD0537"/>
    <w:rsid w:val="00DD1DAD"/>
    <w:rsid w:val="00DD26B8"/>
    <w:rsid w:val="00DE1B0F"/>
    <w:rsid w:val="00DE1FB3"/>
    <w:rsid w:val="00DF191A"/>
    <w:rsid w:val="00DF3B4B"/>
    <w:rsid w:val="00DF5E23"/>
    <w:rsid w:val="00DF6827"/>
    <w:rsid w:val="00DF77EC"/>
    <w:rsid w:val="00DF7BA5"/>
    <w:rsid w:val="00E00331"/>
    <w:rsid w:val="00E01CF6"/>
    <w:rsid w:val="00E02364"/>
    <w:rsid w:val="00E109AA"/>
    <w:rsid w:val="00E126B5"/>
    <w:rsid w:val="00E22427"/>
    <w:rsid w:val="00E27B85"/>
    <w:rsid w:val="00E34AF3"/>
    <w:rsid w:val="00E372B7"/>
    <w:rsid w:val="00E4148D"/>
    <w:rsid w:val="00E459B0"/>
    <w:rsid w:val="00E508D7"/>
    <w:rsid w:val="00E5256C"/>
    <w:rsid w:val="00E54233"/>
    <w:rsid w:val="00E60638"/>
    <w:rsid w:val="00E61B70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92464"/>
    <w:rsid w:val="00E941C9"/>
    <w:rsid w:val="00EA7EE1"/>
    <w:rsid w:val="00EA7F09"/>
    <w:rsid w:val="00EB276F"/>
    <w:rsid w:val="00EB57BB"/>
    <w:rsid w:val="00EC3E70"/>
    <w:rsid w:val="00EC51C7"/>
    <w:rsid w:val="00ED47D4"/>
    <w:rsid w:val="00EE0511"/>
    <w:rsid w:val="00EE05AF"/>
    <w:rsid w:val="00EE11AE"/>
    <w:rsid w:val="00EE5DAF"/>
    <w:rsid w:val="00EE78EA"/>
    <w:rsid w:val="00EF0214"/>
    <w:rsid w:val="00EF37B7"/>
    <w:rsid w:val="00F03C24"/>
    <w:rsid w:val="00F057E3"/>
    <w:rsid w:val="00F05824"/>
    <w:rsid w:val="00F120DE"/>
    <w:rsid w:val="00F16A47"/>
    <w:rsid w:val="00F173C4"/>
    <w:rsid w:val="00F205C8"/>
    <w:rsid w:val="00F30D95"/>
    <w:rsid w:val="00F347DC"/>
    <w:rsid w:val="00F36E9C"/>
    <w:rsid w:val="00F37850"/>
    <w:rsid w:val="00F43BAC"/>
    <w:rsid w:val="00F44106"/>
    <w:rsid w:val="00F4521F"/>
    <w:rsid w:val="00F4697F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90A62"/>
    <w:rsid w:val="00F90AE9"/>
    <w:rsid w:val="00F94E60"/>
    <w:rsid w:val="00F95552"/>
    <w:rsid w:val="00F955FC"/>
    <w:rsid w:val="00F960A6"/>
    <w:rsid w:val="00FA200E"/>
    <w:rsid w:val="00FA2026"/>
    <w:rsid w:val="00FC227F"/>
    <w:rsid w:val="00FC3708"/>
    <w:rsid w:val="00FC4DAD"/>
    <w:rsid w:val="00FD11E0"/>
    <w:rsid w:val="00FD2DE0"/>
    <w:rsid w:val="00FD3F1A"/>
    <w:rsid w:val="00FD50D9"/>
    <w:rsid w:val="00FE2A2C"/>
    <w:rsid w:val="00FE3FEA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A9580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qFormat/>
    <w:rsid w:val="00587C86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587C86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A52E3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52E3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52E3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2E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2E3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Irina Vardanyan</cp:lastModifiedBy>
  <cp:revision>25</cp:revision>
  <cp:lastPrinted>2024-07-16T10:27:00Z</cp:lastPrinted>
  <dcterms:created xsi:type="dcterms:W3CDTF">2024-10-28T11:51:00Z</dcterms:created>
  <dcterms:modified xsi:type="dcterms:W3CDTF">2025-05-06T13:03:00Z</dcterms:modified>
</cp:coreProperties>
</file>