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959CD" w14:textId="7206874E" w:rsidR="00800386" w:rsidRPr="003A678D" w:rsidRDefault="00800386" w:rsidP="00800386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3416EF41" w14:textId="77777777" w:rsidR="00800386" w:rsidRPr="003A678D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14:paraId="6EE56C06" w14:textId="77777777" w:rsidR="00800386" w:rsidRPr="003A678D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14:paraId="726E1318" w14:textId="0C9A6E4D" w:rsidR="00800386" w:rsidRPr="008B4516" w:rsidRDefault="00800386" w:rsidP="00AB4659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A678D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3A678D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B541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CE24BF">
        <w:rPr>
          <w:rFonts w:ascii="GHEA Grapalat" w:hAnsi="GHEA Grapalat" w:cs="GHEA Grapalat"/>
          <w:b/>
          <w:i w:val="0"/>
          <w:sz w:val="24"/>
          <w:szCs w:val="24"/>
          <w:lang w:val="hy-AM"/>
        </w:rPr>
        <w:t>5</w:t>
      </w:r>
      <w:r w:rsidR="0074177C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3E7E8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</w:t>
      </w:r>
      <w:r w:rsidRPr="003A678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3A678D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14:paraId="03DF75BC" w14:textId="3800ACDA" w:rsidR="00800386" w:rsidRPr="00584DB5" w:rsidRDefault="00800386" w:rsidP="00AB4659">
      <w:pPr>
        <w:spacing w:line="360" w:lineRule="auto"/>
        <w:ind w:left="-360" w:right="-186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3E7E88"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202</w:t>
      </w:r>
      <w:r w:rsidR="0074177C"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4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ԹՎԱԿԱՆԻ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="0074177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ԱՊՐԻԼԻ</w:t>
      </w:r>
      <w:r w:rsidR="003E7E8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74177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4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Ի</w:t>
      </w:r>
      <w:r w:rsidR="003E7E88"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N4</w:t>
      </w:r>
      <w:r w:rsidR="0074177C"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70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>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ՈՐՈՇՄԱՆ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ՄԵՋ</w:t>
      </w:r>
      <w:r w:rsidRPr="00C71D84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ՓՈՓՈԽՈՒԹՅՈՒՆ</w:t>
      </w:r>
      <w:r w:rsidR="005C648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171FF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A91BB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 ԼՐԱՑՈՒՄ</w:t>
      </w:r>
      <w:r w:rsidR="005C648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A91BB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171FF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14:paraId="2634D594" w14:textId="77777777" w:rsidR="00747898" w:rsidRPr="00E40FC1" w:rsidRDefault="00747898" w:rsidP="00747898">
      <w:pPr>
        <w:pStyle w:val="norm"/>
        <w:spacing w:line="360" w:lineRule="auto"/>
        <w:ind w:left="-426" w:right="-186" w:firstLine="450"/>
        <w:rPr>
          <w:rFonts w:ascii="GHEA Grapalat" w:hAnsi="GHEA Grapalat" w:cs="Sylfaen"/>
          <w:b/>
          <w:i/>
          <w:color w:val="FF0000"/>
          <w:sz w:val="24"/>
          <w:szCs w:val="24"/>
          <w:lang w:val="fr-FR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</w:t>
      </w:r>
      <w:r w:rsidRPr="009A535A">
        <w:rPr>
          <w:rFonts w:ascii="GHEA Grapalat" w:hAnsi="GHEA Grapalat" w:cs="Sylfaen"/>
          <w:sz w:val="24"/>
          <w:szCs w:val="24"/>
          <w:lang w:val="fr-FR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>`</w:t>
      </w:r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 կառավարությունը   </w:t>
      </w:r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14:paraId="53F25712" w14:textId="77777777" w:rsidR="00747898" w:rsidRPr="003133B8" w:rsidRDefault="00747898" w:rsidP="00747898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3A678D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2024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ապրիլի 4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3E7E88">
        <w:rPr>
          <w:rFonts w:ascii="GHEA Grapalat" w:hAnsi="GHEA Grapalat" w:cs="Sylfaen"/>
          <w:sz w:val="24"/>
          <w:szCs w:val="24"/>
          <w:lang w:val="fr-FR"/>
        </w:rPr>
        <w:t>«</w:t>
      </w:r>
      <w:r w:rsidRPr="0033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74177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նվիրատվությունն ընդունելու և գույք ամրացնելու </w:t>
      </w:r>
      <w:r w:rsidRPr="0033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E7E88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N470-</w:t>
      </w:r>
      <w:r w:rsidRPr="003A678D">
        <w:rPr>
          <w:rFonts w:ascii="GHEA Grapalat" w:hAnsi="GHEA Grapalat" w:cs="Sylfaen"/>
          <w:sz w:val="24"/>
          <w:szCs w:val="24"/>
          <w:lang w:val="fr-FR"/>
        </w:rPr>
        <w:t>Ա որոշման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678D">
        <w:rPr>
          <w:rFonts w:ascii="GHEA Grapalat" w:hAnsi="GHEA Grapalat" w:cs="Sylfaen"/>
          <w:sz w:val="24"/>
          <w:szCs w:val="24"/>
          <w:lang w:val="fr-FR"/>
        </w:rPr>
        <w:t>(</w:t>
      </w:r>
      <w:r w:rsidRPr="003A678D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Pr="003133B8">
        <w:rPr>
          <w:rFonts w:ascii="GHEA Grapalat" w:hAnsi="GHEA Grapalat" w:cs="Sylfaen"/>
          <w:sz w:val="24"/>
          <w:szCs w:val="24"/>
          <w:lang w:val="fr-FR"/>
        </w:rPr>
        <w:t>Որոշում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3133B8">
        <w:rPr>
          <w:rFonts w:ascii="GHEA Grapalat" w:hAnsi="GHEA Grapalat" w:cs="Sylfaen"/>
          <w:sz w:val="24"/>
          <w:szCs w:val="24"/>
          <w:lang w:val="fr-FR"/>
        </w:rPr>
        <w:t xml:space="preserve">մեջ 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կատարել հետևյալ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լրացումը և </w:t>
      </w:r>
      <w:r w:rsidRPr="003A678D">
        <w:rPr>
          <w:rFonts w:ascii="GHEA Grapalat" w:hAnsi="GHEA Grapalat" w:cs="Sylfaen"/>
          <w:sz w:val="24"/>
          <w:szCs w:val="24"/>
          <w:lang w:val="fr-FR"/>
        </w:rPr>
        <w:t>փոփոխությունը</w:t>
      </w:r>
      <w:r w:rsidRPr="003133B8">
        <w:rPr>
          <w:rFonts w:ascii="GHEA Grapalat" w:hAnsi="GHEA Grapalat" w:cs="Sylfaen"/>
          <w:sz w:val="24"/>
          <w:szCs w:val="24"/>
          <w:lang w:val="fr-FR"/>
        </w:rPr>
        <w:t>.</w:t>
      </w:r>
    </w:p>
    <w:p w14:paraId="74BCE90B" w14:textId="0FAB0714" w:rsidR="003133B8" w:rsidRDefault="00747898" w:rsidP="003133B8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fr-FR"/>
        </w:rPr>
      </w:pPr>
      <w:r w:rsidRPr="003133B8">
        <w:rPr>
          <w:rFonts w:ascii="GHEA Grapalat" w:hAnsi="GHEA Grapalat" w:cs="Sylfaen"/>
          <w:sz w:val="24"/>
          <w:szCs w:val="24"/>
          <w:lang w:val="fr-FR"/>
        </w:rPr>
        <w:t>1)</w:t>
      </w:r>
      <w:r w:rsidR="003133B8" w:rsidRPr="003133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360B">
        <w:rPr>
          <w:rFonts w:ascii="GHEA Grapalat" w:hAnsi="GHEA Grapalat" w:cs="Sylfaen"/>
          <w:sz w:val="24"/>
          <w:szCs w:val="24"/>
          <w:lang w:val="hy-AM"/>
        </w:rPr>
        <w:t>Ո</w:t>
      </w:r>
      <w:r w:rsidR="003133B8" w:rsidRPr="003133B8">
        <w:rPr>
          <w:rFonts w:ascii="GHEA Grapalat" w:hAnsi="GHEA Grapalat" w:cs="Sylfaen"/>
          <w:sz w:val="24"/>
          <w:szCs w:val="24"/>
          <w:lang w:val="fr-FR"/>
        </w:rPr>
        <w:t xml:space="preserve">րոշման </w:t>
      </w:r>
      <w:r w:rsidR="00154771">
        <w:rPr>
          <w:rFonts w:ascii="GHEA Grapalat" w:hAnsi="GHEA Grapalat" w:cs="Sylfaen"/>
          <w:sz w:val="24"/>
          <w:szCs w:val="24"/>
          <w:lang w:val="fr-FR"/>
        </w:rPr>
        <w:t>վերնագ</w:t>
      </w:r>
      <w:r w:rsidR="003133B8" w:rsidRPr="003133B8">
        <w:rPr>
          <w:rFonts w:ascii="GHEA Grapalat" w:hAnsi="GHEA Grapalat" w:cs="Sylfaen"/>
          <w:sz w:val="24"/>
          <w:szCs w:val="24"/>
          <w:lang w:val="fr-FR"/>
        </w:rPr>
        <w:t>ր</w:t>
      </w:r>
      <w:r w:rsidR="003133B8">
        <w:rPr>
          <w:rFonts w:ascii="GHEA Grapalat" w:hAnsi="GHEA Grapalat" w:cs="Sylfaen"/>
          <w:sz w:val="24"/>
          <w:szCs w:val="24"/>
          <w:lang w:val="hy-AM"/>
        </w:rPr>
        <w:t>ում</w:t>
      </w:r>
      <w:r w:rsidR="003133B8" w:rsidRPr="003133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133B8" w:rsidRPr="003133B8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341455" w:rsidRPr="00341455">
        <w:rPr>
          <w:rFonts w:ascii="GHEA Grapalat" w:hAnsi="GHEA Grapalat" w:cs="Sylfaen"/>
          <w:b/>
          <w:sz w:val="24"/>
          <w:szCs w:val="24"/>
          <w:lang w:val="fr-FR"/>
        </w:rPr>
        <w:t>ԵՎ ԳՈՒՅՔ ԱՄՐԱՑՆԵԼՈՒ</w:t>
      </w:r>
      <w:r w:rsidR="003133B8" w:rsidRPr="003133B8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3133B8" w:rsidRPr="0034145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133B8">
        <w:rPr>
          <w:rFonts w:ascii="GHEA Grapalat" w:hAnsi="GHEA Grapalat" w:cs="Sylfaen"/>
          <w:sz w:val="24"/>
          <w:szCs w:val="24"/>
          <w:lang w:val="hy-AM"/>
        </w:rPr>
        <w:t>բառը փոխարինել</w:t>
      </w:r>
      <w:r w:rsidR="003133B8" w:rsidRPr="003133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133B8" w:rsidRPr="003133B8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341455">
        <w:rPr>
          <w:rFonts w:ascii="GHEA Grapalat" w:hAnsi="GHEA Grapalat" w:cs="Sylfaen"/>
          <w:b/>
          <w:sz w:val="24"/>
          <w:szCs w:val="24"/>
          <w:lang w:val="fr-FR"/>
        </w:rPr>
        <w:t>,</w:t>
      </w:r>
      <w:r w:rsidR="00341455" w:rsidRPr="00341455">
        <w:rPr>
          <w:rFonts w:ascii="GHEA Grapalat" w:hAnsi="GHEA Grapalat" w:cs="Sylfaen"/>
          <w:b/>
          <w:sz w:val="24"/>
          <w:szCs w:val="24"/>
          <w:lang w:val="fr-FR"/>
        </w:rPr>
        <w:t>ԳՈՒՅՔ ԱՄՐԱՑՆԵԼՈՒ ԵՎ</w:t>
      </w:r>
      <w:r w:rsidR="003133B8" w:rsidRPr="003133B8">
        <w:rPr>
          <w:rFonts w:ascii="GHEA Grapalat" w:hAnsi="GHEA Grapalat" w:cs="Sylfaen"/>
          <w:b/>
          <w:sz w:val="24"/>
          <w:szCs w:val="24"/>
          <w:lang w:val="fr-FR"/>
        </w:rPr>
        <w:t xml:space="preserve"> ՊԱՀ</w:t>
      </w:r>
      <w:r w:rsidR="00441A29">
        <w:rPr>
          <w:rFonts w:ascii="GHEA Grapalat" w:hAnsi="GHEA Grapalat" w:cs="Sylfaen"/>
          <w:b/>
          <w:sz w:val="24"/>
          <w:szCs w:val="24"/>
          <w:lang w:val="hy-AM"/>
        </w:rPr>
        <w:t>ԱՏՎՈՒԹՅԱՆ</w:t>
      </w:r>
      <w:r w:rsidR="003133B8" w:rsidRPr="003133B8">
        <w:rPr>
          <w:rFonts w:ascii="GHEA Grapalat" w:hAnsi="GHEA Grapalat" w:cs="Sylfaen"/>
          <w:b/>
          <w:sz w:val="24"/>
          <w:szCs w:val="24"/>
          <w:lang w:val="fr-FR"/>
        </w:rPr>
        <w:t xml:space="preserve"> ՀԱՆՁՆԵԼՈՒ»</w:t>
      </w:r>
      <w:r w:rsidR="003133B8" w:rsidRPr="0034145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133B8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3133B8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623866DB" w14:textId="0CF64822" w:rsidR="002971EE" w:rsidRPr="00C71D84" w:rsidRDefault="009A2416" w:rsidP="002971EE">
      <w:pPr>
        <w:pStyle w:val="norm"/>
        <w:tabs>
          <w:tab w:val="left" w:pos="540"/>
          <w:tab w:val="left" w:pos="990"/>
        </w:tabs>
        <w:spacing w:line="360" w:lineRule="auto"/>
        <w:ind w:left="-426" w:right="-180" w:firstLine="516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2971EE" w:rsidRPr="002971E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97360B">
        <w:rPr>
          <w:rFonts w:ascii="GHEA Grapalat" w:hAnsi="GHEA Grapalat" w:cs="Sylfaen"/>
          <w:sz w:val="24"/>
          <w:szCs w:val="24"/>
          <w:lang w:val="hy-AM"/>
        </w:rPr>
        <w:t>Ո</w:t>
      </w:r>
      <w:r w:rsidR="002971EE">
        <w:rPr>
          <w:rFonts w:ascii="GHEA Grapalat" w:hAnsi="GHEA Grapalat" w:cs="Sylfaen"/>
          <w:sz w:val="24"/>
          <w:szCs w:val="24"/>
          <w:lang w:val="hy-AM"/>
        </w:rPr>
        <w:t xml:space="preserve">րոշումը լրացնել նոր </w:t>
      </w:r>
      <w:r w:rsidR="002971EE" w:rsidRPr="00C71D84">
        <w:rPr>
          <w:rFonts w:ascii="GHEA Grapalat" w:hAnsi="GHEA Grapalat" w:cs="Sylfaen"/>
          <w:sz w:val="24"/>
          <w:szCs w:val="24"/>
          <w:lang w:val="hy-AM"/>
        </w:rPr>
        <w:t>1</w:t>
      </w:r>
      <w:r w:rsidR="002971EE" w:rsidRPr="002971EE">
        <w:rPr>
          <w:rFonts w:ascii="Cambria Math" w:hAnsi="Cambria Math" w:cs="Cambria Math"/>
          <w:sz w:val="24"/>
          <w:szCs w:val="24"/>
          <w:lang w:val="hy-AM"/>
        </w:rPr>
        <w:t>․</w:t>
      </w:r>
      <w:r w:rsidR="002971EE" w:rsidRPr="00C71D84">
        <w:rPr>
          <w:rFonts w:ascii="GHEA Grapalat" w:hAnsi="GHEA Grapalat" w:cs="Sylfaen"/>
          <w:sz w:val="24"/>
          <w:szCs w:val="24"/>
          <w:lang w:val="hy-AM"/>
        </w:rPr>
        <w:t>1</w:t>
      </w:r>
      <w:r w:rsidR="002971EE" w:rsidRPr="002971EE">
        <w:rPr>
          <w:rFonts w:ascii="Cambria Math" w:hAnsi="Cambria Math" w:cs="Cambria Math"/>
          <w:sz w:val="24"/>
          <w:szCs w:val="24"/>
          <w:lang w:val="hy-AM"/>
        </w:rPr>
        <w:t>․</w:t>
      </w:r>
      <w:r w:rsidR="002971EE">
        <w:rPr>
          <w:rFonts w:ascii="GHEA Grapalat" w:hAnsi="GHEA Grapalat" w:cs="Sylfaen"/>
          <w:sz w:val="24"/>
          <w:szCs w:val="24"/>
          <w:lang w:val="hy-AM"/>
        </w:rPr>
        <w:t xml:space="preserve"> կետով հետևյալ բովանդակությամբ</w:t>
      </w:r>
      <w:r w:rsidR="002971EE" w:rsidRPr="002971EE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8CECB9B" w14:textId="1E925AB0" w:rsidR="002971EE" w:rsidRPr="002971EE" w:rsidRDefault="002971EE" w:rsidP="002971EE">
      <w:pPr>
        <w:pStyle w:val="norm"/>
        <w:tabs>
          <w:tab w:val="left" w:pos="540"/>
          <w:tab w:val="left" w:pos="990"/>
        </w:tabs>
        <w:spacing w:line="360" w:lineRule="auto"/>
        <w:ind w:left="-426" w:right="-180" w:firstLine="516"/>
        <w:rPr>
          <w:rFonts w:ascii="GHEA Grapalat" w:hAnsi="GHEA Grapalat" w:cs="Sylfaen"/>
          <w:sz w:val="24"/>
          <w:szCs w:val="24"/>
          <w:lang w:val="hy-AM"/>
        </w:rPr>
      </w:pPr>
      <w:r w:rsidRPr="00A91BB6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2971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71D84">
        <w:rPr>
          <w:rFonts w:ascii="GHEA Grapalat" w:hAnsi="GHEA Grapalat" w:cs="Sylfaen"/>
          <w:sz w:val="24"/>
          <w:szCs w:val="24"/>
          <w:lang w:val="hy-AM"/>
        </w:rPr>
        <w:t>1</w:t>
      </w:r>
      <w:r w:rsidRPr="002971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2971EE">
        <w:rPr>
          <w:rFonts w:ascii="GHEA Grapalat" w:hAnsi="GHEA Grapalat" w:cs="Sylfaen"/>
          <w:sz w:val="24"/>
          <w:szCs w:val="24"/>
          <w:lang w:val="hy-AM"/>
        </w:rPr>
        <w:t xml:space="preserve"> Ս</w:t>
      </w:r>
      <w:r w:rsidRPr="001264D1">
        <w:rPr>
          <w:rFonts w:ascii="GHEA Grapalat" w:hAnsi="GHEA Grapalat" w:cs="Sylfaen"/>
          <w:sz w:val="24"/>
          <w:szCs w:val="24"/>
          <w:lang w:val="hy-AM"/>
        </w:rPr>
        <w:t>ույն որոշման 1-ին կետ</w:t>
      </w:r>
      <w:r w:rsidR="0097360B">
        <w:rPr>
          <w:rFonts w:ascii="GHEA Grapalat" w:hAnsi="GHEA Grapalat" w:cs="Sylfaen"/>
          <w:sz w:val="24"/>
          <w:szCs w:val="24"/>
          <w:lang w:val="hy-AM"/>
        </w:rPr>
        <w:t>ում</w:t>
      </w:r>
      <w:r w:rsidRPr="00A91B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նշված գույքը </w:t>
      </w:r>
      <w:r w:rsidRPr="002971EE">
        <w:rPr>
          <w:rFonts w:ascii="GHEA Grapalat" w:hAnsi="GHEA Grapalat" w:cs="Sylfaen"/>
          <w:sz w:val="24"/>
          <w:szCs w:val="24"/>
          <w:lang w:val="hy-AM"/>
        </w:rPr>
        <w:t>պահատվության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հանձնել համապատասխան համայնքներին՝ ըստ գույքի գտնվելու վայրի։</w:t>
      </w:r>
      <w:r w:rsidRPr="002971EE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D288D0D" w14:textId="7B2D2623" w:rsidR="00362854" w:rsidRDefault="009A2416" w:rsidP="00362854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214331" w:rsidRPr="003133B8">
        <w:rPr>
          <w:rFonts w:ascii="GHEA Grapalat" w:hAnsi="GHEA Grapalat" w:cs="Sylfaen"/>
          <w:sz w:val="24"/>
          <w:szCs w:val="24"/>
          <w:lang w:val="fr-FR"/>
        </w:rPr>
        <w:t>)</w:t>
      </w:r>
      <w:r w:rsidR="00214331" w:rsidRPr="001264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360B">
        <w:rPr>
          <w:rFonts w:ascii="GHEA Grapalat" w:hAnsi="GHEA Grapalat" w:cs="Sylfaen"/>
          <w:sz w:val="24"/>
          <w:szCs w:val="24"/>
          <w:lang w:val="hy-AM"/>
        </w:rPr>
        <w:t>Ո</w:t>
      </w:r>
      <w:r w:rsidR="00214331" w:rsidRPr="001264D1">
        <w:rPr>
          <w:rFonts w:ascii="GHEA Grapalat" w:hAnsi="GHEA Grapalat" w:cs="Sylfaen"/>
          <w:sz w:val="24"/>
          <w:szCs w:val="24"/>
          <w:lang w:val="hy-AM"/>
        </w:rPr>
        <w:t xml:space="preserve">րոշման </w:t>
      </w:r>
      <w:r w:rsidR="00214331">
        <w:rPr>
          <w:rFonts w:ascii="GHEA Grapalat" w:hAnsi="GHEA Grapalat" w:cs="Sylfaen"/>
          <w:sz w:val="24"/>
          <w:szCs w:val="24"/>
          <w:lang w:val="hy-AM"/>
        </w:rPr>
        <w:t>2</w:t>
      </w:r>
      <w:r w:rsidR="00214331" w:rsidRPr="001264D1">
        <w:rPr>
          <w:rFonts w:ascii="GHEA Grapalat" w:hAnsi="GHEA Grapalat" w:cs="Sylfaen"/>
          <w:sz w:val="24"/>
          <w:szCs w:val="24"/>
          <w:lang w:val="hy-AM"/>
        </w:rPr>
        <w:t>-</w:t>
      </w:r>
      <w:r w:rsidR="00214331">
        <w:rPr>
          <w:rFonts w:ascii="GHEA Grapalat" w:hAnsi="GHEA Grapalat" w:cs="Sylfaen"/>
          <w:sz w:val="24"/>
          <w:szCs w:val="24"/>
          <w:lang w:val="hy-AM"/>
        </w:rPr>
        <w:t>րդ</w:t>
      </w:r>
      <w:r w:rsidR="00214331" w:rsidRPr="001264D1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362854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362854" w:rsidRPr="001264D1">
        <w:rPr>
          <w:rFonts w:ascii="GHEA Grapalat" w:hAnsi="GHEA Grapalat" w:cs="Sylfaen"/>
          <w:sz w:val="24"/>
          <w:szCs w:val="24"/>
          <w:lang w:val="hy-AM"/>
        </w:rPr>
        <w:t>շարադրել հետևյալ խմբագրությամբ</w:t>
      </w:r>
      <w:r w:rsidR="00362854" w:rsidRPr="001264D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18A4C12" w14:textId="2C917EE8" w:rsidR="00B3494B" w:rsidRDefault="00362854" w:rsidP="00214331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«2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 w:rsidR="002143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71EE">
        <w:rPr>
          <w:rFonts w:ascii="GHEA Grapalat" w:hAnsi="GHEA Grapalat" w:cs="Sylfaen"/>
          <w:sz w:val="24"/>
          <w:szCs w:val="24"/>
          <w:lang w:val="hy-AM"/>
        </w:rPr>
        <w:t>Կ</w:t>
      </w:r>
      <w:r w:rsidR="00214331" w:rsidRPr="00470C59">
        <w:rPr>
          <w:rFonts w:ascii="GHEA Grapalat" w:hAnsi="GHEA Grapalat" w:cs="Sylfaen"/>
          <w:sz w:val="24"/>
          <w:szCs w:val="24"/>
          <w:lang w:val="hy-AM"/>
        </w:rPr>
        <w:t>ոմիտե</w:t>
      </w:r>
      <w:r w:rsidR="002971EE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նախագահին` </w:t>
      </w:r>
    </w:p>
    <w:p w14:paraId="5E63A3C9" w14:textId="5B02A1A3" w:rsidR="00B3494B" w:rsidRDefault="00B3494B" w:rsidP="00214331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362854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2854" w:rsidRPr="00362854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982E37">
        <w:rPr>
          <w:rFonts w:ascii="GHEA Grapalat" w:hAnsi="GHEA Grapalat" w:cs="Sylfaen"/>
          <w:sz w:val="24"/>
          <w:szCs w:val="24"/>
          <w:lang w:val="hy-AM"/>
        </w:rPr>
        <w:t>մե</w:t>
      </w:r>
      <w:r w:rsidR="00362854" w:rsidRPr="00362854">
        <w:rPr>
          <w:rFonts w:ascii="GHEA Grapalat" w:hAnsi="GHEA Grapalat" w:cs="Sylfaen"/>
          <w:sz w:val="24"/>
          <w:szCs w:val="24"/>
          <w:lang w:val="hy-AM"/>
        </w:rPr>
        <w:t xml:space="preserve">կամսյա ժամկետում Հայաստանի Հանրապետության Արարատի մարզի Արտաշատ համայնքի և Հայաստանի Հանրապետության Կոտայքի մարզի Գառնի համայնքի ղեկավարների հետ համատեղ ապահովել սույն որոշման 1-ին կետից բխող նվիրատվության պայմանագրերի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կնքման աշխատանքների կատարումը՝ դրանում սահմանելով, </w:t>
      </w:r>
      <w:r w:rsidR="00B5154D">
        <w:rPr>
          <w:rFonts w:ascii="GHEA Grapalat" w:hAnsi="GHEA Grapalat" w:cs="Sylfaen"/>
          <w:sz w:val="24"/>
          <w:szCs w:val="24"/>
          <w:lang w:val="hy-AM"/>
        </w:rPr>
        <w:t>որ</w:t>
      </w:r>
      <w:r w:rsidR="00B5154D" w:rsidRPr="00B515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54D" w:rsidRPr="00362854">
        <w:rPr>
          <w:rFonts w:ascii="GHEA Grapalat" w:hAnsi="GHEA Grapalat" w:cs="Sylfaen"/>
          <w:sz w:val="24"/>
          <w:szCs w:val="24"/>
          <w:lang w:val="hy-AM"/>
        </w:rPr>
        <w:t xml:space="preserve">պայմանագրերի կնքման և գույքի նկատմամբ իրավունքի պետական գրանցման աշխատանքները ենթակա են իրականացման </w:t>
      </w:r>
      <w:r w:rsidR="00B5154D" w:rsidRPr="00362854">
        <w:rPr>
          <w:rFonts w:ascii="GHEA Grapalat" w:hAnsi="GHEA Grapalat" w:cs="Sylfaen"/>
          <w:sz w:val="24"/>
          <w:szCs w:val="24"/>
          <w:lang w:val="hy-AM"/>
        </w:rPr>
        <w:lastRenderedPageBreak/>
        <w:t>Հայաստանի Հանրապետության Արարատի մարզի Արտաշատ համայնքի և Հայաստանի Հանրապետության Կոտայքի մարզի Գառնի համայնքի միջոցների հաշվին</w:t>
      </w:r>
      <w:r w:rsidR="00B5154D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EFFDD3C" w14:textId="362B094D" w:rsidR="00441A29" w:rsidRDefault="00441A29" w:rsidP="00214331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362854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71EE">
        <w:rPr>
          <w:rFonts w:ascii="GHEA Grapalat" w:hAnsi="GHEA Grapalat" w:cs="Sylfaen"/>
          <w:sz w:val="24"/>
          <w:szCs w:val="24"/>
          <w:lang w:val="hy-AM"/>
        </w:rPr>
        <w:t>սույն կետի 1</w:t>
      </w:r>
      <w:r w:rsidR="002971EE" w:rsidRPr="00362854">
        <w:rPr>
          <w:rFonts w:ascii="GHEA Grapalat" w:hAnsi="GHEA Grapalat" w:cs="Sylfaen"/>
          <w:sz w:val="24"/>
          <w:szCs w:val="24"/>
          <w:lang w:val="hy-AM"/>
        </w:rPr>
        <w:t>)</w:t>
      </w:r>
      <w:r w:rsidR="002971EE">
        <w:rPr>
          <w:rFonts w:ascii="GHEA Grapalat" w:hAnsi="GHEA Grapalat" w:cs="Sylfaen"/>
          <w:sz w:val="24"/>
          <w:szCs w:val="24"/>
          <w:lang w:val="hy-AM"/>
        </w:rPr>
        <w:t xml:space="preserve">-ին ենթակետով սահմանված </w:t>
      </w:r>
      <w:r w:rsidR="0097360B">
        <w:rPr>
          <w:rFonts w:ascii="GHEA Grapalat" w:hAnsi="GHEA Grapalat" w:cs="Sylfaen"/>
          <w:sz w:val="24"/>
          <w:szCs w:val="24"/>
          <w:lang w:val="hy-AM"/>
        </w:rPr>
        <w:t xml:space="preserve">աշխատանքների ավարտից </w:t>
      </w:r>
      <w:r w:rsidR="002971EE">
        <w:rPr>
          <w:rFonts w:ascii="GHEA Grapalat" w:hAnsi="GHEA Grapalat" w:cs="Sylfaen"/>
          <w:sz w:val="24"/>
          <w:szCs w:val="24"/>
          <w:lang w:val="hy-AM"/>
        </w:rPr>
        <w:t>հետո 15</w:t>
      </w:r>
      <w:r w:rsidR="002971EE" w:rsidRPr="00441A29">
        <w:rPr>
          <w:rFonts w:ascii="GHEA Grapalat" w:hAnsi="GHEA Grapalat" w:cs="Sylfaen"/>
          <w:sz w:val="24"/>
          <w:szCs w:val="24"/>
          <w:lang w:val="hy-AM"/>
        </w:rPr>
        <w:t xml:space="preserve">-օրյա </w:t>
      </w:r>
      <w:r w:rsidR="002971EE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2971EE" w:rsidRPr="00B515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971EE">
        <w:rPr>
          <w:rFonts w:ascii="GHEA Grapalat" w:hAnsi="GHEA Grapalat" w:cs="Sylfaen"/>
          <w:sz w:val="24"/>
          <w:szCs w:val="24"/>
          <w:lang w:val="hy-AM"/>
        </w:rPr>
        <w:t xml:space="preserve">համապատասխան համայնքների ղեկավարների հետ կնքել </w:t>
      </w:r>
      <w:r w:rsidR="002971EE" w:rsidRPr="00441A29">
        <w:rPr>
          <w:rFonts w:ascii="GHEA Grapalat" w:hAnsi="GHEA Grapalat" w:cs="Sylfaen"/>
          <w:sz w:val="24"/>
          <w:szCs w:val="24"/>
          <w:lang w:val="hy-AM"/>
        </w:rPr>
        <w:t>Պահատվության պայմանագիր</w:t>
      </w:r>
      <w:r w:rsidR="002971EE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2971EE" w:rsidRPr="000627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դրանում սահմանելով, որ.</w:t>
      </w:r>
      <w:r w:rsidR="002971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պայամանգրերը կնքվում են անժամկետ և անհատույց</w:t>
      </w:r>
      <w:r w:rsidR="0097360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եղանակով</w:t>
      </w:r>
      <w:r w:rsidR="002971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5F086E7C" w14:textId="1B4EB3A3" w:rsidR="00B5154D" w:rsidRDefault="002971EE" w:rsidP="00B5154D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B5154D" w:rsidRPr="00362854">
        <w:rPr>
          <w:rFonts w:ascii="GHEA Grapalat" w:hAnsi="GHEA Grapalat" w:cs="Sylfaen"/>
          <w:sz w:val="24"/>
          <w:szCs w:val="24"/>
          <w:lang w:val="hy-AM"/>
        </w:rPr>
        <w:t>)</w:t>
      </w:r>
      <w:r w:rsidR="00362854" w:rsidRPr="003628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54D">
        <w:rPr>
          <w:rFonts w:ascii="GHEA Grapalat" w:hAnsi="GHEA Grapalat" w:cs="Sylfaen"/>
          <w:sz w:val="24"/>
          <w:szCs w:val="24"/>
          <w:lang w:val="hy-AM"/>
        </w:rPr>
        <w:t xml:space="preserve">սույն կետի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B5154D" w:rsidRPr="00362854">
        <w:rPr>
          <w:rFonts w:ascii="GHEA Grapalat" w:hAnsi="GHEA Grapalat" w:cs="Sylfaen"/>
          <w:sz w:val="24"/>
          <w:szCs w:val="24"/>
          <w:lang w:val="hy-AM"/>
        </w:rPr>
        <w:t>)</w:t>
      </w:r>
      <w:r w:rsidR="00B5154D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 w:rsidR="00B5154D">
        <w:rPr>
          <w:rFonts w:ascii="GHEA Grapalat" w:hAnsi="GHEA Grapalat" w:cs="Sylfaen"/>
          <w:sz w:val="24"/>
          <w:szCs w:val="24"/>
          <w:lang w:val="hy-AM"/>
        </w:rPr>
        <w:t xml:space="preserve"> ենթակետով </w:t>
      </w:r>
      <w:r w:rsidR="001C7BEF">
        <w:rPr>
          <w:rFonts w:ascii="GHEA Grapalat" w:hAnsi="GHEA Grapalat" w:cs="Sylfaen"/>
          <w:sz w:val="24"/>
          <w:szCs w:val="24"/>
          <w:lang w:val="hy-AM"/>
        </w:rPr>
        <w:t>սահմանված պայմանագր</w:t>
      </w:r>
      <w:r w:rsidR="0097360B">
        <w:rPr>
          <w:rFonts w:ascii="GHEA Grapalat" w:hAnsi="GHEA Grapalat" w:cs="Sylfaen"/>
          <w:sz w:val="24"/>
          <w:szCs w:val="24"/>
          <w:lang w:val="hy-AM"/>
        </w:rPr>
        <w:t>եր</w:t>
      </w:r>
      <w:r w:rsidR="001C7BEF">
        <w:rPr>
          <w:rFonts w:ascii="GHEA Grapalat" w:hAnsi="GHEA Grapalat" w:cs="Sylfaen"/>
          <w:sz w:val="24"/>
          <w:szCs w:val="24"/>
          <w:lang w:val="hy-AM"/>
        </w:rPr>
        <w:t>ի կնքումից հետո 10-օրյա ժամկետում</w:t>
      </w:r>
      <w:r w:rsidR="001C7BEF" w:rsidRPr="00B515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7BEF">
        <w:rPr>
          <w:rFonts w:ascii="GHEA Grapalat" w:hAnsi="GHEA Grapalat" w:cs="Sylfaen"/>
          <w:sz w:val="24"/>
          <w:szCs w:val="24"/>
          <w:lang w:val="hy-AM"/>
        </w:rPr>
        <w:t xml:space="preserve">համապատասխան համայնքների ղեկավարների հետ ապահովել միաժամանակ </w:t>
      </w:r>
      <w:r w:rsidR="001C7BEF" w:rsidRPr="00362854">
        <w:rPr>
          <w:rFonts w:ascii="GHEA Grapalat" w:hAnsi="GHEA Grapalat" w:cs="Sylfaen"/>
          <w:sz w:val="24"/>
          <w:szCs w:val="24"/>
          <w:lang w:val="hy-AM"/>
        </w:rPr>
        <w:t>գույքի հանձնման-ընդունման</w:t>
      </w:r>
      <w:r w:rsidR="001C7BEF">
        <w:rPr>
          <w:rFonts w:ascii="GHEA Grapalat" w:hAnsi="GHEA Grapalat" w:cs="Sylfaen"/>
          <w:sz w:val="24"/>
          <w:szCs w:val="24"/>
          <w:lang w:val="hy-AM"/>
        </w:rPr>
        <w:t xml:space="preserve"> և վերջիններիս գույքն </w:t>
      </w:r>
      <w:r w:rsidR="0097360B">
        <w:rPr>
          <w:rFonts w:ascii="GHEA Grapalat" w:hAnsi="GHEA Grapalat" w:cs="Sylfaen"/>
          <w:sz w:val="24"/>
          <w:szCs w:val="24"/>
          <w:lang w:val="hy-AM"/>
        </w:rPr>
        <w:t>ի պահ հանձնելու</w:t>
      </w:r>
      <w:bookmarkStart w:id="0" w:name="_GoBack"/>
      <w:bookmarkEnd w:id="0"/>
      <w:r w:rsidR="001C7BEF" w:rsidRPr="00362854">
        <w:rPr>
          <w:rFonts w:ascii="GHEA Grapalat" w:hAnsi="GHEA Grapalat" w:cs="Sylfaen"/>
          <w:sz w:val="24"/>
          <w:szCs w:val="24"/>
          <w:lang w:val="hy-AM"/>
        </w:rPr>
        <w:t xml:space="preserve"> աշխատանքների կատարումը՝ </w:t>
      </w:r>
      <w:r w:rsidR="001C7BEF">
        <w:rPr>
          <w:rFonts w:ascii="GHEA Grapalat" w:hAnsi="GHEA Grapalat" w:cs="Sylfaen"/>
          <w:sz w:val="24"/>
          <w:szCs w:val="24"/>
          <w:lang w:val="hy-AM"/>
        </w:rPr>
        <w:t>հ</w:t>
      </w:r>
      <w:r w:rsidR="001C7BEF" w:rsidRPr="00362854">
        <w:rPr>
          <w:rFonts w:ascii="GHEA Grapalat" w:hAnsi="GHEA Grapalat" w:cs="Sylfaen"/>
          <w:sz w:val="24"/>
          <w:szCs w:val="24"/>
          <w:lang w:val="hy-AM"/>
        </w:rPr>
        <w:t>իմք ընդունելով սույն որոշումն ուժի մեջ մտնելու պահին գույքի նկատմամբ սեփականության իրավունքի պետական գրանցման վկայակ</w:t>
      </w:r>
      <w:r w:rsidR="001C7BEF">
        <w:rPr>
          <w:rFonts w:ascii="GHEA Grapalat" w:hAnsi="GHEA Grapalat" w:cs="Sylfaen"/>
          <w:sz w:val="24"/>
          <w:szCs w:val="24"/>
          <w:lang w:val="hy-AM"/>
        </w:rPr>
        <w:t>ա</w:t>
      </w:r>
      <w:r w:rsidR="001C7BEF" w:rsidRPr="00362854">
        <w:rPr>
          <w:rFonts w:ascii="GHEA Grapalat" w:hAnsi="GHEA Grapalat" w:cs="Sylfaen"/>
          <w:sz w:val="24"/>
          <w:szCs w:val="24"/>
          <w:lang w:val="hy-AM"/>
        </w:rPr>
        <w:t>ններում արտացոլված տվյալները</w:t>
      </w:r>
      <w:r w:rsidR="00B5154D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947B46F" w14:textId="6BDF1A93" w:rsidR="00362854" w:rsidRPr="00301C4E" w:rsidRDefault="001C7BEF" w:rsidP="00214331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B5154D" w:rsidRPr="006572F7">
        <w:rPr>
          <w:rFonts w:ascii="GHEA Grapalat" w:hAnsi="GHEA Grapalat" w:cs="Sylfaen"/>
          <w:sz w:val="24"/>
          <w:szCs w:val="24"/>
          <w:lang w:val="hy-AM"/>
        </w:rPr>
        <w:t>)</w:t>
      </w:r>
      <w:r w:rsidR="0016569A" w:rsidRPr="006572F7">
        <w:rPr>
          <w:rFonts w:ascii="GHEA Grapalat" w:hAnsi="GHEA Grapalat" w:cs="Sylfaen"/>
          <w:sz w:val="24"/>
          <w:szCs w:val="24"/>
          <w:lang w:val="hy-AM"/>
        </w:rPr>
        <w:t xml:space="preserve"> սույն կետի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16569A" w:rsidRPr="006572F7">
        <w:rPr>
          <w:rFonts w:ascii="GHEA Grapalat" w:hAnsi="GHEA Grapalat" w:cs="Sylfaen"/>
          <w:sz w:val="24"/>
          <w:szCs w:val="24"/>
          <w:lang w:val="hy-AM"/>
        </w:rPr>
        <w:t>)-րդ ենթակետով սահմանված աշխատանքների ավարտից հետո ձեռնարկել միջոցներ գույքի սահմանների ճշտման,</w:t>
      </w:r>
      <w:r w:rsidR="00A12E1E" w:rsidRPr="006572F7">
        <w:rPr>
          <w:rFonts w:ascii="GHEA Grapalat" w:hAnsi="GHEA Grapalat" w:cs="Sylfaen"/>
          <w:sz w:val="24"/>
          <w:szCs w:val="24"/>
          <w:lang w:val="hy-AM"/>
        </w:rPr>
        <w:t xml:space="preserve"> ըստ անհրաժեշտության հողամասերի նպատակային և գործառնական նշանակությունների փոփոխման,</w:t>
      </w:r>
      <w:r w:rsidR="0016569A" w:rsidRPr="006572F7">
        <w:rPr>
          <w:rFonts w:ascii="GHEA Grapalat" w:hAnsi="GHEA Grapalat" w:cs="Sylfaen"/>
          <w:sz w:val="24"/>
          <w:szCs w:val="24"/>
          <w:lang w:val="hy-AM"/>
        </w:rPr>
        <w:t xml:space="preserve"> առկա ինքնակամ կառույցների օրինականացման և այլ տվյալների ճշգրտման </w:t>
      </w:r>
      <w:r w:rsidR="00A12E1E" w:rsidRPr="006572F7">
        <w:rPr>
          <w:rFonts w:ascii="GHEA Grapalat" w:hAnsi="GHEA Grapalat" w:cs="Sylfaen"/>
          <w:sz w:val="24"/>
          <w:szCs w:val="24"/>
          <w:lang w:val="hy-AM"/>
        </w:rPr>
        <w:t>աշխատանքների կատարման ուղղությամբ։</w:t>
      </w:r>
      <w:r w:rsidR="00301C4E">
        <w:rPr>
          <w:rFonts w:ascii="GHEA Grapalat" w:hAnsi="GHEA Grapalat" w:cs="Sylfaen"/>
          <w:sz w:val="24"/>
          <w:szCs w:val="24"/>
          <w:lang w:val="hy-AM"/>
        </w:rPr>
        <w:t>»։</w:t>
      </w:r>
    </w:p>
    <w:p w14:paraId="3D7A4A81" w14:textId="77777777" w:rsidR="00362854" w:rsidRDefault="00362854" w:rsidP="00214331">
      <w:pPr>
        <w:pStyle w:val="norm"/>
        <w:tabs>
          <w:tab w:val="left" w:pos="540"/>
        </w:tabs>
        <w:spacing w:line="360" w:lineRule="auto"/>
        <w:ind w:left="-426" w:right="-180" w:firstLine="540"/>
        <w:rPr>
          <w:rFonts w:ascii="GHEA Grapalat" w:hAnsi="GHEA Grapalat" w:cs="Sylfaen"/>
          <w:sz w:val="24"/>
          <w:szCs w:val="24"/>
          <w:lang w:val="hy-AM"/>
        </w:rPr>
      </w:pPr>
    </w:p>
    <w:p w14:paraId="6E75E57F" w14:textId="5AD68F56" w:rsidR="0074177C" w:rsidRPr="0074177C" w:rsidRDefault="0074177C" w:rsidP="0074177C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74177C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                                                  Ն.ՓԱՇԻՆՅԱՆ</w:t>
      </w:r>
    </w:p>
    <w:p w14:paraId="5363F4D2" w14:textId="77777777" w:rsidR="0074177C" w:rsidRPr="0074177C" w:rsidRDefault="0074177C" w:rsidP="0074177C">
      <w:pPr>
        <w:tabs>
          <w:tab w:val="left" w:pos="9781"/>
        </w:tabs>
        <w:ind w:left="-180" w:right="146"/>
        <w:rPr>
          <w:rFonts w:ascii="GHEA Grapalat" w:hAnsi="GHEA Grapalat"/>
          <w:i w:val="0"/>
          <w:sz w:val="24"/>
          <w:szCs w:val="24"/>
          <w:lang w:val="hy-AM"/>
        </w:rPr>
      </w:pPr>
      <w:r w:rsidRPr="0074177C">
        <w:rPr>
          <w:rFonts w:ascii="GHEA Grapalat" w:hAnsi="GHEA Grapalat"/>
          <w:i w:val="0"/>
          <w:sz w:val="24"/>
          <w:szCs w:val="24"/>
          <w:lang w:val="hy-AM"/>
        </w:rPr>
        <w:t>Երևան</w:t>
      </w:r>
    </w:p>
    <w:sectPr w:rsidR="0074177C" w:rsidRPr="0074177C" w:rsidSect="008B4516">
      <w:pgSz w:w="12240" w:h="15840"/>
      <w:pgMar w:top="81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20CC6" w14:textId="77777777" w:rsidR="001A475B" w:rsidRDefault="001A475B" w:rsidP="006C28B8">
      <w:pPr>
        <w:spacing w:after="0" w:line="240" w:lineRule="auto"/>
      </w:pPr>
      <w:r>
        <w:separator/>
      </w:r>
    </w:p>
  </w:endnote>
  <w:endnote w:type="continuationSeparator" w:id="0">
    <w:p w14:paraId="6AC04814" w14:textId="77777777" w:rsidR="001A475B" w:rsidRDefault="001A475B" w:rsidP="006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BB361" w14:textId="77777777" w:rsidR="001A475B" w:rsidRDefault="001A475B" w:rsidP="006C28B8">
      <w:pPr>
        <w:spacing w:after="0" w:line="240" w:lineRule="auto"/>
      </w:pPr>
      <w:r>
        <w:separator/>
      </w:r>
    </w:p>
  </w:footnote>
  <w:footnote w:type="continuationSeparator" w:id="0">
    <w:p w14:paraId="637A13B6" w14:textId="77777777" w:rsidR="001A475B" w:rsidRDefault="001A475B" w:rsidP="006C2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50"/>
    <w:rsid w:val="00054EE2"/>
    <w:rsid w:val="00093465"/>
    <w:rsid w:val="000F2818"/>
    <w:rsid w:val="000F759E"/>
    <w:rsid w:val="00103D98"/>
    <w:rsid w:val="001255E0"/>
    <w:rsid w:val="001264D1"/>
    <w:rsid w:val="00154771"/>
    <w:rsid w:val="0016569A"/>
    <w:rsid w:val="00171FF5"/>
    <w:rsid w:val="001A475B"/>
    <w:rsid w:val="001B4243"/>
    <w:rsid w:val="001C7BEF"/>
    <w:rsid w:val="00214331"/>
    <w:rsid w:val="00227D94"/>
    <w:rsid w:val="0024799B"/>
    <w:rsid w:val="002838D8"/>
    <w:rsid w:val="002971EE"/>
    <w:rsid w:val="002B3A61"/>
    <w:rsid w:val="002B541B"/>
    <w:rsid w:val="002C564A"/>
    <w:rsid w:val="002D2667"/>
    <w:rsid w:val="002E7DE9"/>
    <w:rsid w:val="002F6848"/>
    <w:rsid w:val="00301C4E"/>
    <w:rsid w:val="003133B8"/>
    <w:rsid w:val="00341455"/>
    <w:rsid w:val="00341B5D"/>
    <w:rsid w:val="00362854"/>
    <w:rsid w:val="003E7E88"/>
    <w:rsid w:val="003F0260"/>
    <w:rsid w:val="003F046A"/>
    <w:rsid w:val="00441A29"/>
    <w:rsid w:val="00470C59"/>
    <w:rsid w:val="00517EE4"/>
    <w:rsid w:val="005A0D97"/>
    <w:rsid w:val="005B3BEF"/>
    <w:rsid w:val="005C6488"/>
    <w:rsid w:val="005E2FDE"/>
    <w:rsid w:val="006032F6"/>
    <w:rsid w:val="00644E93"/>
    <w:rsid w:val="00652C10"/>
    <w:rsid w:val="0065696E"/>
    <w:rsid w:val="006572F7"/>
    <w:rsid w:val="006A7B44"/>
    <w:rsid w:val="006C28B8"/>
    <w:rsid w:val="006E2523"/>
    <w:rsid w:val="00715722"/>
    <w:rsid w:val="00733339"/>
    <w:rsid w:val="0074177C"/>
    <w:rsid w:val="00747898"/>
    <w:rsid w:val="007B0B1C"/>
    <w:rsid w:val="00800386"/>
    <w:rsid w:val="00801BBE"/>
    <w:rsid w:val="00821172"/>
    <w:rsid w:val="00826BEC"/>
    <w:rsid w:val="008462BA"/>
    <w:rsid w:val="00852870"/>
    <w:rsid w:val="008556F0"/>
    <w:rsid w:val="008B4516"/>
    <w:rsid w:val="008C1248"/>
    <w:rsid w:val="009258AC"/>
    <w:rsid w:val="00944BFB"/>
    <w:rsid w:val="0097360B"/>
    <w:rsid w:val="00982E37"/>
    <w:rsid w:val="009838B5"/>
    <w:rsid w:val="009A2416"/>
    <w:rsid w:val="009A535A"/>
    <w:rsid w:val="009C4D5B"/>
    <w:rsid w:val="00A12E1E"/>
    <w:rsid w:val="00A14F5D"/>
    <w:rsid w:val="00A40E81"/>
    <w:rsid w:val="00A91BB6"/>
    <w:rsid w:val="00AB4659"/>
    <w:rsid w:val="00AD04CF"/>
    <w:rsid w:val="00AD6E99"/>
    <w:rsid w:val="00B26D50"/>
    <w:rsid w:val="00B3494B"/>
    <w:rsid w:val="00B5154D"/>
    <w:rsid w:val="00B7476A"/>
    <w:rsid w:val="00B94D38"/>
    <w:rsid w:val="00C37994"/>
    <w:rsid w:val="00C43A12"/>
    <w:rsid w:val="00C560C7"/>
    <w:rsid w:val="00C71D84"/>
    <w:rsid w:val="00CD0945"/>
    <w:rsid w:val="00CD4043"/>
    <w:rsid w:val="00CE24BF"/>
    <w:rsid w:val="00DD6330"/>
    <w:rsid w:val="00DF2F5B"/>
    <w:rsid w:val="00E84CDE"/>
    <w:rsid w:val="00F21748"/>
    <w:rsid w:val="00F51837"/>
    <w:rsid w:val="00F61678"/>
    <w:rsid w:val="00F9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06262"/>
  <w15:chartTrackingRefBased/>
  <w15:docId w15:val="{6E21ED71-AAB5-4DD3-8ECC-96EA704D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80038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0038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BE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mechtex">
    <w:name w:val="mechtex Знак"/>
    <w:link w:val="mechtex0"/>
    <w:locked/>
    <w:rsid w:val="0074177C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74177C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28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28B8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6C28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E22E2-9B09-4161-9313-84AF62C8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https://mul2-spm.gov.am/tasks/475595/oneclick?token=97e2f5f491e4d7e1de4e2af88191649e</cp:keywords>
  <dc:description/>
  <cp:lastModifiedBy>Khanamir Abrahamyan</cp:lastModifiedBy>
  <cp:revision>28</cp:revision>
  <cp:lastPrinted>2025-04-17T11:00:00Z</cp:lastPrinted>
  <dcterms:created xsi:type="dcterms:W3CDTF">2025-03-07T14:12:00Z</dcterms:created>
  <dcterms:modified xsi:type="dcterms:W3CDTF">2025-05-14T10:59:00Z</dcterms:modified>
</cp:coreProperties>
</file>