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55253" w14:textId="77777777" w:rsidR="00BE2AEA" w:rsidRPr="00E02951" w:rsidRDefault="00BE2AEA" w:rsidP="00A70B78">
      <w:pPr>
        <w:spacing w:line="360" w:lineRule="auto"/>
        <w:contextualSpacing/>
        <w:jc w:val="right"/>
        <w:rPr>
          <w:rFonts w:ascii="GHEA Mariam" w:hAnsi="GHEA Mariam"/>
          <w:u w:val="single"/>
        </w:rPr>
      </w:pPr>
    </w:p>
    <w:p w14:paraId="78F4212D" w14:textId="77777777" w:rsidR="00BE2AEA" w:rsidRPr="0007387D" w:rsidRDefault="00BE2AEA" w:rsidP="00A70B78">
      <w:pPr>
        <w:spacing w:line="360" w:lineRule="auto"/>
        <w:contextualSpacing/>
        <w:jc w:val="center"/>
        <w:rPr>
          <w:rFonts w:ascii="GHEA Mariam" w:hAnsi="GHEA Mariam"/>
          <w:b/>
        </w:rPr>
      </w:pPr>
      <w:r w:rsidRPr="0007387D">
        <w:rPr>
          <w:rFonts w:ascii="GHEA Mariam" w:hAnsi="GHEA Mariam"/>
          <w:b/>
        </w:rPr>
        <w:t>ԱՄՓՈՓԱԹԵՐԹ</w:t>
      </w:r>
    </w:p>
    <w:p w14:paraId="634B984D" w14:textId="77777777" w:rsidR="00954A9B" w:rsidRPr="0046530E" w:rsidRDefault="00954A9B" w:rsidP="00954A9B">
      <w:pPr>
        <w:spacing w:line="360" w:lineRule="auto"/>
        <w:ind w:left="-90"/>
        <w:jc w:val="center"/>
        <w:rPr>
          <w:rFonts w:ascii="GHEA Mariam" w:hAnsi="GHEA Mariam" w:cs="Sylfaen"/>
          <w:b/>
          <w:bCs/>
          <w:color w:val="000000"/>
          <w:lang w:val="fr-FR"/>
        </w:rPr>
      </w:pPr>
      <w:r w:rsidRPr="00D55E58">
        <w:rPr>
          <w:rFonts w:ascii="GHEA Mariam" w:eastAsia="GHEA Mariam" w:hAnsi="GHEA Mariam" w:cs="GHEA Mariam"/>
          <w:b/>
          <w:color w:val="000000" w:themeColor="text1"/>
        </w:rPr>
        <w:t xml:space="preserve">«ՌԻԵԼԹՈՐԱԿԱՆ ԳՈՐԾՈՒՆԵՈՒԹՅԱՆ ՄԱՍԻՆ», </w:t>
      </w:r>
      <w:r w:rsidRPr="00D55E58">
        <w:rPr>
          <w:rFonts w:ascii="GHEA Mariam" w:eastAsia="GHEA Mariam" w:hAnsi="GHEA Mariam" w:cs="GHEA Mariam"/>
          <w:b/>
          <w:color w:val="000000" w:themeColor="text1"/>
          <w:lang w:val="hy-AM"/>
        </w:rPr>
        <w:t>««ԳՈՒՅՔԻ ՆԿԱՏՄԱՄԲ ԻՐԱՎՈՒՆՔՆԵՐԻ ՊԵՏԱԿԱՆ ԳՐԱՆՑՄԱՆ ՄԱՍԻՆ» ՕՐԵՆՔՈՒՄ ԼՐԱՑՈՒՄ ԿԱՏԱՐԵԼՈՒ ՄԱՍԻՆ»,</w:t>
      </w:r>
      <w:r w:rsidRPr="00D55E58">
        <w:rPr>
          <w:rFonts w:ascii="GHEA Mariam" w:hAnsi="GHEA Mariam"/>
        </w:rPr>
        <w:t xml:space="preserve"> </w:t>
      </w:r>
      <w:r w:rsidRPr="00D55E58">
        <w:rPr>
          <w:rFonts w:ascii="GHEA Mariam" w:hAnsi="GHEA Mariam"/>
          <w:lang w:val="hy-AM"/>
        </w:rPr>
        <w:t>«</w:t>
      </w:r>
      <w:r w:rsidRPr="00D55E58">
        <w:rPr>
          <w:rFonts w:ascii="GHEA Mariam" w:eastAsia="GHEA Mariam" w:hAnsi="GHEA Mariam" w:cs="GHEA Mariam"/>
          <w:b/>
          <w:color w:val="000000" w:themeColor="text1"/>
          <w:lang w:val="hy-AM"/>
        </w:rPr>
        <w:t xml:space="preserve">«ՓՈՂԵՐԻ ԼՎԱՑՄԱՆ ԵՎ ԱՀԱԲԵԿՉՈՒԹՅԱՆ ՖԻՆԱՆՍԱՎՈՐՄԱՆ ԴԵՄ ՊԱՅՔԱՐԻ ՄԱՍԻՆ» ՕՐԵՆՔՈՒՄ ՓՈՓՈԽՈՒԹՅՈՒՆՆԵՐ ԿԱՏԱՐԵԼՈՒ ՄԱՍԻՆ», ««ԱՆԿԱՆԽԻԿ ԳՈՐԾԱՌՆՈՒԹՅՈՒՆՆԵՐԻ ՄԱՍԻՆ» ՕՐԵՆՔՈՒՄ ՓՈՓՈԽՈՒԹՅՈՒՆ ԵՎ ԼՐԱՑՈՒՄ ԿԱՏԱՐԵԼՈՒ ՄԱՍԻՆ», </w:t>
      </w:r>
      <w:r w:rsidRPr="00D55E58">
        <w:rPr>
          <w:rFonts w:ascii="GHEA Mariam" w:hAnsi="GHEA Mariam"/>
          <w:b/>
          <w:lang w:val="hy-AM"/>
        </w:rPr>
        <w:t>«ՀԱՅԱՍՏԱՆԻ ՀԱՆՐԱՊԵՏՈՒԹՅԱՆ ՀԱՐԿԱՅԻՆ ՕՐԵՆՍԳՐՔՈՒՄ</w:t>
      </w:r>
      <w:r w:rsidRPr="00D55E58">
        <w:t xml:space="preserve"> </w:t>
      </w:r>
      <w:r w:rsidRPr="00D55E58">
        <w:rPr>
          <w:rFonts w:ascii="GHEA Mariam" w:hAnsi="GHEA Mariam"/>
          <w:b/>
          <w:lang w:val="hy-AM"/>
        </w:rPr>
        <w:t>ԼՐԱՑՈՒՄՆԵՐ ԿԱՏԱՐԵԼՈՒ ՄԱՍԻՆ», «ՀԱՅԱՍՏԱՆԻ ՀԱՆՐԱՊԵՏՈՒԹՅԱՆ ՔԱՂԱՔԱՑԻԱԿԱՆ ՕՐԵՆՍԳՐՔՈՒՄ ԼՐԱՑՈՒՄ ԿԱՏԱՐԵԼՈՒ ՄԱՍԻՆ», «</w:t>
      </w:r>
      <w:r w:rsidRPr="00D55E58">
        <w:rPr>
          <w:rFonts w:ascii="GHEA Mariam" w:hAnsi="GHEA Mariam"/>
          <w:b/>
        </w:rPr>
        <w:t>«ՊԵՏԱԿԱՆ ՏՈՒՐՔԻ ՄԱՍԻՆ» ՕՐԵՆՔՈՒՄ ԼՐԱՑՈՒՄ</w:t>
      </w:r>
      <w:r w:rsidRPr="00D55E58">
        <w:rPr>
          <w:rFonts w:ascii="GHEA Mariam" w:hAnsi="GHEA Mariam"/>
          <w:b/>
          <w:lang w:val="hy-AM"/>
        </w:rPr>
        <w:t>ՆԵՐ</w:t>
      </w:r>
      <w:r w:rsidRPr="00D55E58">
        <w:rPr>
          <w:rFonts w:ascii="GHEA Mariam" w:hAnsi="GHEA Mariam"/>
          <w:b/>
        </w:rPr>
        <w:t xml:space="preserve"> ԿԱՏԱՐԵԼՈՒ ՄԱՍԻՆ»</w:t>
      </w:r>
      <w:r w:rsidRPr="00D55E58">
        <w:rPr>
          <w:rFonts w:ascii="GHEA Mariam" w:hAnsi="GHEA Mariam"/>
          <w:lang w:val="hy-AM"/>
        </w:rPr>
        <w:t>, «</w:t>
      </w:r>
      <w:r w:rsidRPr="00D55E58">
        <w:rPr>
          <w:rFonts w:ascii="GHEA Mariam" w:hAnsi="GHEA Mariam"/>
          <w:b/>
        </w:rPr>
        <w:t>ՀԱՅԱՍՏԱՆԻ ՀԱՆՐԱՊԵՏՈՒԹՅԱՆ ՎԱՐՉԱԿԱՆ ԻՐԱՎԱԽԱԽՏՈՒՄՆԵՐԻ ՎԵՐԱԲԵՐՅԱԼ ՕՐԵՆՍԳՐՔՈՒՄ ԼՐԱՑՈՒՄՆԵՐ ԿԱՏԱՐԵԼՈՒ ՄԱՍԻՆ</w:t>
      </w:r>
      <w:r w:rsidRPr="00D55E58">
        <w:rPr>
          <w:rFonts w:ascii="GHEA Mariam" w:hAnsi="GHEA Mariam"/>
          <w:b/>
          <w:lang w:val="hy-AM"/>
        </w:rPr>
        <w:t>»</w:t>
      </w:r>
      <w:r w:rsidRPr="00D55E58">
        <w:rPr>
          <w:rFonts w:ascii="GHEA Mariam" w:hAnsi="GHEA Mariam"/>
          <w:b/>
        </w:rPr>
        <w:t xml:space="preserve"> </w:t>
      </w:r>
      <w:r w:rsidRPr="00D55E58">
        <w:rPr>
          <w:rFonts w:ascii="GHEA Mariam" w:hAnsi="GHEA Mariam" w:cs="Sylfaen"/>
          <w:b/>
          <w:bCs/>
          <w:color w:val="000000"/>
          <w:lang w:val="fr-FR"/>
        </w:rPr>
        <w:t>ՀԱՅԱՍՏԱՆԻ ՀԱՆՐԱՊԵՏՈՒԹՅԱՆ ՕՐԵՆՔՆԵՐԻ ՆԱԽԱԳԾԵՐԻՆ ՀԱՎԱՆՈՒԹՅՈՒՆ ՏԱԼՈՒ ՄԱՍԻՆ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2"/>
        <w:gridCol w:w="5896"/>
      </w:tblGrid>
      <w:tr w:rsidR="002E4A87" w:rsidRPr="0007387D" w14:paraId="778B9F17" w14:textId="77777777" w:rsidTr="00954A9B">
        <w:trPr>
          <w:trHeight w:val="509"/>
        </w:trPr>
        <w:tc>
          <w:tcPr>
            <w:tcW w:w="8232" w:type="dxa"/>
            <w:vMerge w:val="restart"/>
            <w:shd w:val="clear" w:color="auto" w:fill="A6A6A6"/>
          </w:tcPr>
          <w:p w14:paraId="0966F2FE" w14:textId="77777777" w:rsidR="002E4A87" w:rsidRPr="0007387D" w:rsidRDefault="002E4A87" w:rsidP="00A70B78">
            <w:pPr>
              <w:spacing w:line="360" w:lineRule="auto"/>
              <w:contextualSpacing/>
              <w:jc w:val="center"/>
              <w:rPr>
                <w:rFonts w:ascii="GHEA Mariam" w:hAnsi="GHEA Mariam"/>
              </w:rPr>
            </w:pPr>
            <w:r w:rsidRPr="0007387D">
              <w:rPr>
                <w:rFonts w:ascii="GHEA Mariam" w:hAnsi="GHEA Mariam"/>
              </w:rPr>
              <w:t xml:space="preserve">1. ՀՀ </w:t>
            </w:r>
            <w:proofErr w:type="spellStart"/>
            <w:r w:rsidR="00E461BE" w:rsidRPr="0007387D">
              <w:rPr>
                <w:rFonts w:ascii="GHEA Mariam" w:hAnsi="GHEA Mariam"/>
              </w:rPr>
              <w:t>կրթության</w:t>
            </w:r>
            <w:proofErr w:type="spellEnd"/>
            <w:r w:rsidR="00E461BE" w:rsidRPr="0007387D">
              <w:rPr>
                <w:rFonts w:ascii="GHEA Mariam" w:hAnsi="GHEA Mariam"/>
              </w:rPr>
              <w:t xml:space="preserve">, </w:t>
            </w:r>
            <w:proofErr w:type="spellStart"/>
            <w:r w:rsidR="00E461BE" w:rsidRPr="0007387D">
              <w:rPr>
                <w:rFonts w:ascii="GHEA Mariam" w:hAnsi="GHEA Mariam"/>
              </w:rPr>
              <w:t>գիտության</w:t>
            </w:r>
            <w:proofErr w:type="spellEnd"/>
            <w:r w:rsidR="00E461BE" w:rsidRPr="0007387D">
              <w:rPr>
                <w:rFonts w:ascii="GHEA Mariam" w:hAnsi="GHEA Mariam"/>
              </w:rPr>
              <w:t xml:space="preserve">, </w:t>
            </w:r>
            <w:proofErr w:type="spellStart"/>
            <w:r w:rsidR="00E461BE" w:rsidRPr="0007387D">
              <w:rPr>
                <w:rFonts w:ascii="GHEA Mariam" w:hAnsi="GHEA Mariam"/>
              </w:rPr>
              <w:t>մշակույթի</w:t>
            </w:r>
            <w:proofErr w:type="spellEnd"/>
            <w:r w:rsidR="00E461BE" w:rsidRPr="0007387D">
              <w:rPr>
                <w:rFonts w:ascii="GHEA Mariam" w:hAnsi="GHEA Mariam"/>
              </w:rPr>
              <w:t xml:space="preserve"> և </w:t>
            </w:r>
            <w:proofErr w:type="spellStart"/>
            <w:r w:rsidR="00E461BE" w:rsidRPr="0007387D">
              <w:rPr>
                <w:rFonts w:ascii="GHEA Mariam" w:hAnsi="GHEA Mariam"/>
              </w:rPr>
              <w:t>սպորտի</w:t>
            </w:r>
            <w:proofErr w:type="spellEnd"/>
            <w:r w:rsidR="001332E8" w:rsidRPr="0007387D">
              <w:rPr>
                <w:rFonts w:ascii="GHEA Mariam" w:hAnsi="GHEA Mariam"/>
              </w:rPr>
              <w:t xml:space="preserve"> </w:t>
            </w:r>
            <w:proofErr w:type="spellStart"/>
            <w:r w:rsidR="001332E8" w:rsidRPr="0007387D">
              <w:rPr>
                <w:rFonts w:ascii="GHEA Mariam" w:hAnsi="GHEA Mariam"/>
              </w:rPr>
              <w:t>նախարարություն</w:t>
            </w:r>
            <w:proofErr w:type="spellEnd"/>
          </w:p>
        </w:tc>
        <w:tc>
          <w:tcPr>
            <w:tcW w:w="5896" w:type="dxa"/>
            <w:shd w:val="clear" w:color="auto" w:fill="A6A6A6"/>
          </w:tcPr>
          <w:p w14:paraId="4D84B7CA" w14:textId="77777777" w:rsidR="002E4A87" w:rsidRPr="0007387D" w:rsidRDefault="004E192A" w:rsidP="00A70B78">
            <w:pPr>
              <w:spacing w:line="360" w:lineRule="auto"/>
              <w:contextualSpacing/>
              <w:jc w:val="center"/>
              <w:rPr>
                <w:rFonts w:ascii="GHEA Mariam" w:hAnsi="GHEA Mariam"/>
              </w:rPr>
            </w:pPr>
            <w:r w:rsidRPr="0007387D">
              <w:rPr>
                <w:rFonts w:ascii="GHEA Mariam" w:hAnsi="GHEA Mariam"/>
              </w:rPr>
              <w:t>14</w:t>
            </w:r>
            <w:r w:rsidR="002E4A87" w:rsidRPr="0007387D">
              <w:rPr>
                <w:rFonts w:ascii="GHEA Mariam" w:hAnsi="GHEA Mariam"/>
              </w:rPr>
              <w:t>.</w:t>
            </w:r>
            <w:r w:rsidRPr="0007387D">
              <w:rPr>
                <w:rFonts w:ascii="GHEA Mariam" w:hAnsi="GHEA Mariam"/>
              </w:rPr>
              <w:t>11</w:t>
            </w:r>
            <w:r w:rsidR="002E4A87" w:rsidRPr="0007387D">
              <w:rPr>
                <w:rFonts w:ascii="GHEA Mariam" w:hAnsi="GHEA Mariam"/>
              </w:rPr>
              <w:t>.202</w:t>
            </w:r>
            <w:r w:rsidR="00E45662" w:rsidRPr="0007387D">
              <w:rPr>
                <w:rFonts w:ascii="GHEA Mariam" w:hAnsi="GHEA Mariam"/>
              </w:rPr>
              <w:t>3</w:t>
            </w:r>
            <w:r w:rsidR="002E4A87" w:rsidRPr="0007387D">
              <w:rPr>
                <w:rFonts w:ascii="GHEA Mariam" w:hAnsi="GHEA Mariam"/>
              </w:rPr>
              <w:t xml:space="preserve"> թ.</w:t>
            </w:r>
          </w:p>
        </w:tc>
      </w:tr>
      <w:tr w:rsidR="002E4A87" w:rsidRPr="0007387D" w14:paraId="5BC203C3" w14:textId="77777777" w:rsidTr="00954A9B">
        <w:trPr>
          <w:trHeight w:val="509"/>
        </w:trPr>
        <w:tc>
          <w:tcPr>
            <w:tcW w:w="8232" w:type="dxa"/>
            <w:vMerge/>
            <w:shd w:val="clear" w:color="auto" w:fill="A6A6A6"/>
          </w:tcPr>
          <w:p w14:paraId="426325F9" w14:textId="77777777" w:rsidR="002E4A87" w:rsidRPr="0007387D" w:rsidRDefault="002E4A87" w:rsidP="00A70B78">
            <w:pPr>
              <w:spacing w:line="360" w:lineRule="auto"/>
              <w:contextualSpacing/>
              <w:jc w:val="center"/>
              <w:rPr>
                <w:rFonts w:ascii="GHEA Mariam" w:hAnsi="GHEA Mariam"/>
              </w:rPr>
            </w:pPr>
          </w:p>
        </w:tc>
        <w:tc>
          <w:tcPr>
            <w:tcW w:w="5896" w:type="dxa"/>
            <w:shd w:val="clear" w:color="auto" w:fill="A6A6A6"/>
          </w:tcPr>
          <w:p w14:paraId="70B49B98" w14:textId="77777777" w:rsidR="002E4A87" w:rsidRPr="0007387D" w:rsidRDefault="002E4A87" w:rsidP="00A70B78">
            <w:pPr>
              <w:spacing w:line="360" w:lineRule="auto"/>
              <w:contextualSpacing/>
              <w:jc w:val="center"/>
              <w:rPr>
                <w:rFonts w:ascii="GHEA Mariam" w:hAnsi="GHEA Mariam"/>
              </w:rPr>
            </w:pPr>
            <w:proofErr w:type="gramStart"/>
            <w:r w:rsidRPr="0007387D">
              <w:rPr>
                <w:rFonts w:ascii="GHEA Mariam" w:hAnsi="GHEA Mariam"/>
              </w:rPr>
              <w:t xml:space="preserve">N  </w:t>
            </w:r>
            <w:r w:rsidR="004E192A" w:rsidRPr="0007387D">
              <w:rPr>
                <w:rFonts w:ascii="GHEA Mariam" w:hAnsi="GHEA Mariam"/>
              </w:rPr>
              <w:t>01</w:t>
            </w:r>
            <w:proofErr w:type="gramEnd"/>
            <w:r w:rsidR="004E192A" w:rsidRPr="0007387D">
              <w:rPr>
                <w:rFonts w:ascii="GHEA Mariam" w:hAnsi="GHEA Mariam"/>
              </w:rPr>
              <w:t>/18.2/32079-2023</w:t>
            </w:r>
          </w:p>
        </w:tc>
      </w:tr>
      <w:tr w:rsidR="00BE2AEA" w:rsidRPr="0007387D" w14:paraId="74D2DD00" w14:textId="77777777" w:rsidTr="00954A9B">
        <w:trPr>
          <w:trHeight w:val="360"/>
        </w:trPr>
        <w:tc>
          <w:tcPr>
            <w:tcW w:w="8232" w:type="dxa"/>
            <w:shd w:val="clear" w:color="auto" w:fill="auto"/>
          </w:tcPr>
          <w:p w14:paraId="3D173F42" w14:textId="77777777" w:rsidR="00BE2AEA" w:rsidRPr="0007387D" w:rsidRDefault="0099448D" w:rsidP="00A70B78">
            <w:pPr>
              <w:spacing w:line="360" w:lineRule="auto"/>
              <w:contextualSpacing/>
              <w:jc w:val="both"/>
              <w:rPr>
                <w:rFonts w:ascii="GHEA Mariam" w:hAnsi="GHEA Mariam"/>
              </w:rPr>
            </w:pPr>
            <w:proofErr w:type="spellStart"/>
            <w:r w:rsidRPr="0007387D">
              <w:rPr>
                <w:rFonts w:ascii="GHEA Mariam" w:hAnsi="GHEA Mariam"/>
              </w:rPr>
              <w:t>Առաջարկություններ</w:t>
            </w:r>
            <w:proofErr w:type="spellEnd"/>
            <w:r w:rsidRPr="0007387D">
              <w:rPr>
                <w:rFonts w:ascii="GHEA Mariam" w:hAnsi="GHEA Mariam"/>
              </w:rPr>
              <w:t xml:space="preserve"> և </w:t>
            </w:r>
            <w:proofErr w:type="spellStart"/>
            <w:r w:rsidR="00E45662" w:rsidRPr="0007387D">
              <w:rPr>
                <w:rFonts w:ascii="GHEA Mariam" w:hAnsi="GHEA Mariam"/>
              </w:rPr>
              <w:t>դիտողություններ</w:t>
            </w:r>
            <w:proofErr w:type="spellEnd"/>
            <w:r w:rsidRPr="0007387D">
              <w:rPr>
                <w:rFonts w:ascii="GHEA Mariam" w:hAnsi="GHEA Mariam"/>
              </w:rPr>
              <w:t xml:space="preserve"> </w:t>
            </w:r>
            <w:proofErr w:type="spellStart"/>
            <w:r w:rsidRPr="0007387D">
              <w:rPr>
                <w:rFonts w:ascii="GHEA Mariam" w:hAnsi="GHEA Mariam"/>
              </w:rPr>
              <w:t>չկան</w:t>
            </w:r>
            <w:proofErr w:type="spellEnd"/>
            <w:r w:rsidRPr="0007387D">
              <w:rPr>
                <w:rFonts w:ascii="GHEA Mariam" w:hAnsi="GHEA Mariam"/>
              </w:rPr>
              <w:t>:</w:t>
            </w:r>
          </w:p>
        </w:tc>
        <w:tc>
          <w:tcPr>
            <w:tcW w:w="5896" w:type="dxa"/>
            <w:shd w:val="clear" w:color="auto" w:fill="auto"/>
          </w:tcPr>
          <w:p w14:paraId="3FE2A4A3" w14:textId="77777777" w:rsidR="00911968" w:rsidRPr="0007387D" w:rsidRDefault="005065FE" w:rsidP="00A70B78">
            <w:pPr>
              <w:spacing w:line="360" w:lineRule="auto"/>
              <w:contextualSpacing/>
              <w:jc w:val="center"/>
              <w:rPr>
                <w:rFonts w:ascii="GHEA Mariam" w:hAnsi="GHEA Mariam"/>
              </w:rPr>
            </w:pPr>
            <w:proofErr w:type="spellStart"/>
            <w:r w:rsidRPr="005065FE">
              <w:rPr>
                <w:rFonts w:ascii="GHEA Mariam" w:hAnsi="GHEA Mariam"/>
                <w:b/>
              </w:rPr>
              <w:t>Ընդունվել</w:t>
            </w:r>
            <w:proofErr w:type="spellEnd"/>
            <w:r w:rsidRPr="005065FE">
              <w:rPr>
                <w:rFonts w:ascii="GHEA Mariam" w:hAnsi="GHEA Mariam"/>
                <w:b/>
              </w:rPr>
              <w:t xml:space="preserve"> է ի </w:t>
            </w:r>
            <w:proofErr w:type="spellStart"/>
            <w:r w:rsidRPr="005065FE">
              <w:rPr>
                <w:rFonts w:ascii="GHEA Mariam" w:hAnsi="GHEA Mariam"/>
                <w:b/>
              </w:rPr>
              <w:t>գիտություն</w:t>
            </w:r>
            <w:proofErr w:type="spellEnd"/>
            <w:r w:rsidRPr="005065FE">
              <w:rPr>
                <w:rFonts w:ascii="GHEA Mariam" w:hAnsi="GHEA Mariam"/>
                <w:b/>
              </w:rPr>
              <w:t>:</w:t>
            </w:r>
          </w:p>
        </w:tc>
      </w:tr>
      <w:tr w:rsidR="00EE49BB" w:rsidRPr="0007387D" w14:paraId="63B89825" w14:textId="77777777" w:rsidTr="00954A9B">
        <w:trPr>
          <w:trHeight w:val="565"/>
        </w:trPr>
        <w:tc>
          <w:tcPr>
            <w:tcW w:w="8232" w:type="dxa"/>
            <w:vMerge w:val="restart"/>
            <w:shd w:val="clear" w:color="auto" w:fill="A6A6A6"/>
          </w:tcPr>
          <w:p w14:paraId="58753665" w14:textId="77777777" w:rsidR="00EE49BB" w:rsidRPr="0007387D" w:rsidRDefault="00497EF5" w:rsidP="00A70B78">
            <w:pPr>
              <w:pStyle w:val="ListParagraph"/>
              <w:spacing w:after="0" w:line="360" w:lineRule="auto"/>
              <w:ind w:left="0"/>
              <w:contextualSpacing/>
              <w:jc w:val="center"/>
              <w:rPr>
                <w:rFonts w:ascii="GHEA Mariam" w:hAnsi="GHEA Mariam"/>
                <w:sz w:val="24"/>
                <w:szCs w:val="24"/>
              </w:rPr>
            </w:pPr>
            <w:r w:rsidRPr="0007387D">
              <w:rPr>
                <w:rFonts w:ascii="GHEA Mariam" w:hAnsi="GHEA Mariam"/>
                <w:sz w:val="24"/>
                <w:szCs w:val="24"/>
              </w:rPr>
              <w:t>2</w:t>
            </w:r>
            <w:r w:rsidR="00EE49BB" w:rsidRPr="0007387D">
              <w:rPr>
                <w:rFonts w:ascii="GHEA Mariam" w:hAnsi="GHEA Mariam"/>
                <w:sz w:val="24"/>
                <w:szCs w:val="24"/>
              </w:rPr>
              <w:t xml:space="preserve">. ՀՀ </w:t>
            </w:r>
            <w:proofErr w:type="spellStart"/>
            <w:r w:rsidR="00E45662" w:rsidRPr="0007387D">
              <w:rPr>
                <w:rFonts w:ascii="GHEA Mariam" w:hAnsi="GHEA Mariam"/>
                <w:sz w:val="24"/>
                <w:szCs w:val="24"/>
              </w:rPr>
              <w:t>տարածքային</w:t>
            </w:r>
            <w:proofErr w:type="spellEnd"/>
            <w:r w:rsidR="00E45662" w:rsidRPr="0007387D">
              <w:rPr>
                <w:rFonts w:ascii="GHEA Mariam" w:hAnsi="GHEA Mariam"/>
                <w:sz w:val="24"/>
                <w:szCs w:val="24"/>
              </w:rPr>
              <w:t xml:space="preserve"> </w:t>
            </w:r>
            <w:proofErr w:type="spellStart"/>
            <w:r w:rsidR="00E45662" w:rsidRPr="0007387D">
              <w:rPr>
                <w:rFonts w:ascii="GHEA Mariam" w:hAnsi="GHEA Mariam"/>
                <w:sz w:val="24"/>
                <w:szCs w:val="24"/>
              </w:rPr>
              <w:t>կառավարման</w:t>
            </w:r>
            <w:proofErr w:type="spellEnd"/>
            <w:r w:rsidR="00E45662" w:rsidRPr="0007387D">
              <w:rPr>
                <w:rFonts w:ascii="GHEA Mariam" w:hAnsi="GHEA Mariam"/>
                <w:sz w:val="24"/>
                <w:szCs w:val="24"/>
              </w:rPr>
              <w:t xml:space="preserve"> և </w:t>
            </w:r>
            <w:proofErr w:type="spellStart"/>
            <w:r w:rsidR="00E45662" w:rsidRPr="0007387D">
              <w:rPr>
                <w:rFonts w:ascii="GHEA Mariam" w:hAnsi="GHEA Mariam"/>
                <w:sz w:val="24"/>
                <w:szCs w:val="24"/>
              </w:rPr>
              <w:t>ենթակառուցվածքների</w:t>
            </w:r>
            <w:proofErr w:type="spellEnd"/>
            <w:r w:rsidR="00E45662" w:rsidRPr="0007387D">
              <w:rPr>
                <w:rFonts w:ascii="GHEA Mariam" w:hAnsi="GHEA Mariam"/>
                <w:sz w:val="24"/>
                <w:szCs w:val="24"/>
              </w:rPr>
              <w:t xml:space="preserve"> </w:t>
            </w:r>
            <w:proofErr w:type="spellStart"/>
            <w:r w:rsidR="00E45662" w:rsidRPr="0007387D">
              <w:rPr>
                <w:rFonts w:ascii="GHEA Mariam" w:hAnsi="GHEA Mariam"/>
                <w:sz w:val="24"/>
                <w:szCs w:val="24"/>
              </w:rPr>
              <w:t>նախարարություն</w:t>
            </w:r>
            <w:proofErr w:type="spellEnd"/>
          </w:p>
        </w:tc>
        <w:tc>
          <w:tcPr>
            <w:tcW w:w="5896" w:type="dxa"/>
            <w:shd w:val="clear" w:color="auto" w:fill="A6A6A6"/>
          </w:tcPr>
          <w:p w14:paraId="23B4A206" w14:textId="77777777" w:rsidR="00EE49BB" w:rsidRPr="0007387D" w:rsidRDefault="00225DB9" w:rsidP="00A70B78">
            <w:pPr>
              <w:spacing w:line="360" w:lineRule="auto"/>
              <w:contextualSpacing/>
              <w:jc w:val="center"/>
              <w:rPr>
                <w:rFonts w:ascii="GHEA Mariam" w:hAnsi="GHEA Mariam"/>
              </w:rPr>
            </w:pPr>
            <w:r w:rsidRPr="0007387D">
              <w:rPr>
                <w:rFonts w:ascii="GHEA Mariam" w:hAnsi="GHEA Mariam"/>
              </w:rPr>
              <w:t>1</w:t>
            </w:r>
            <w:r w:rsidR="00116E5B" w:rsidRPr="0007387D">
              <w:rPr>
                <w:rFonts w:ascii="GHEA Mariam" w:hAnsi="GHEA Mariam"/>
              </w:rPr>
              <w:t>5</w:t>
            </w:r>
            <w:r w:rsidR="00EE49BB" w:rsidRPr="0007387D">
              <w:rPr>
                <w:rFonts w:ascii="GHEA Mariam" w:hAnsi="GHEA Mariam"/>
              </w:rPr>
              <w:t>.</w:t>
            </w:r>
            <w:r w:rsidR="00116E5B" w:rsidRPr="0007387D">
              <w:rPr>
                <w:rFonts w:ascii="GHEA Mariam" w:hAnsi="GHEA Mariam"/>
              </w:rPr>
              <w:t>11</w:t>
            </w:r>
            <w:r w:rsidR="00E45662" w:rsidRPr="0007387D">
              <w:rPr>
                <w:rFonts w:ascii="GHEA Mariam" w:hAnsi="GHEA Mariam"/>
              </w:rPr>
              <w:t>.2023</w:t>
            </w:r>
            <w:r w:rsidR="00EE49BB" w:rsidRPr="0007387D">
              <w:rPr>
                <w:rFonts w:ascii="GHEA Mariam" w:hAnsi="GHEA Mariam"/>
              </w:rPr>
              <w:t xml:space="preserve"> թ.</w:t>
            </w:r>
          </w:p>
        </w:tc>
      </w:tr>
      <w:tr w:rsidR="00EE49BB" w:rsidRPr="0007387D" w14:paraId="5CC750A1" w14:textId="77777777" w:rsidTr="00954A9B">
        <w:trPr>
          <w:trHeight w:val="840"/>
        </w:trPr>
        <w:tc>
          <w:tcPr>
            <w:tcW w:w="8232" w:type="dxa"/>
            <w:vMerge/>
            <w:shd w:val="clear" w:color="auto" w:fill="A6A6A6"/>
          </w:tcPr>
          <w:p w14:paraId="3BB1A6B9" w14:textId="77777777" w:rsidR="00EE49BB" w:rsidRPr="0007387D" w:rsidRDefault="00EE49BB" w:rsidP="00A70B78">
            <w:pPr>
              <w:pStyle w:val="ListParagraph"/>
              <w:spacing w:after="0" w:line="360" w:lineRule="auto"/>
              <w:ind w:left="0"/>
              <w:contextualSpacing/>
              <w:jc w:val="center"/>
              <w:rPr>
                <w:rFonts w:ascii="GHEA Mariam" w:hAnsi="GHEA Mariam"/>
                <w:sz w:val="24"/>
                <w:szCs w:val="24"/>
              </w:rPr>
            </w:pPr>
          </w:p>
        </w:tc>
        <w:tc>
          <w:tcPr>
            <w:tcW w:w="5896" w:type="dxa"/>
            <w:shd w:val="clear" w:color="auto" w:fill="A6A6A6"/>
          </w:tcPr>
          <w:p w14:paraId="2955D489" w14:textId="77777777" w:rsidR="00EE49BB" w:rsidRPr="0007387D" w:rsidRDefault="00EE49BB" w:rsidP="00A70B78">
            <w:pPr>
              <w:spacing w:line="360" w:lineRule="auto"/>
              <w:contextualSpacing/>
              <w:jc w:val="center"/>
              <w:rPr>
                <w:rFonts w:ascii="GHEA Mariam" w:hAnsi="GHEA Mariam"/>
              </w:rPr>
            </w:pPr>
            <w:r w:rsidRPr="0007387D">
              <w:rPr>
                <w:rFonts w:ascii="GHEA Mariam" w:hAnsi="GHEA Mariam"/>
              </w:rPr>
              <w:t xml:space="preserve">N </w:t>
            </w:r>
            <w:r w:rsidR="00084FCE" w:rsidRPr="0007387D">
              <w:rPr>
                <w:rFonts w:ascii="GHEA Mariam" w:hAnsi="GHEA Mariam"/>
              </w:rPr>
              <w:t>ԳՍ</w:t>
            </w:r>
            <w:r w:rsidR="00225DB9" w:rsidRPr="0007387D">
              <w:rPr>
                <w:rFonts w:ascii="GHEA Mariam" w:hAnsi="GHEA Mariam"/>
              </w:rPr>
              <w:t>/23.3/</w:t>
            </w:r>
            <w:r w:rsidR="00116E5B" w:rsidRPr="0007387D">
              <w:rPr>
                <w:rFonts w:ascii="GHEA Mariam" w:hAnsi="GHEA Mariam"/>
              </w:rPr>
              <w:t>35001</w:t>
            </w:r>
            <w:r w:rsidR="00084FCE" w:rsidRPr="0007387D">
              <w:rPr>
                <w:rFonts w:ascii="GHEA Mariam" w:hAnsi="GHEA Mariam"/>
              </w:rPr>
              <w:t>-2023</w:t>
            </w:r>
          </w:p>
        </w:tc>
      </w:tr>
      <w:tr w:rsidR="00CE241C" w:rsidRPr="0007387D" w14:paraId="61905EDF" w14:textId="77777777" w:rsidTr="00954A9B">
        <w:trPr>
          <w:trHeight w:val="360"/>
        </w:trPr>
        <w:tc>
          <w:tcPr>
            <w:tcW w:w="8232" w:type="dxa"/>
            <w:shd w:val="clear" w:color="auto" w:fill="auto"/>
          </w:tcPr>
          <w:p w14:paraId="656D078E" w14:textId="77777777" w:rsidR="00CE241C" w:rsidRPr="0007387D" w:rsidRDefault="00116E5B" w:rsidP="00A70B78">
            <w:pPr>
              <w:spacing w:line="360" w:lineRule="auto"/>
              <w:contextualSpacing/>
              <w:jc w:val="both"/>
              <w:rPr>
                <w:rFonts w:ascii="GHEA Mariam" w:hAnsi="GHEA Mariam"/>
              </w:rPr>
            </w:pPr>
            <w:proofErr w:type="spellStart"/>
            <w:r w:rsidRPr="0007387D">
              <w:rPr>
                <w:rFonts w:ascii="GHEA Mariam" w:hAnsi="GHEA Mariam"/>
              </w:rPr>
              <w:t>Առաջարկություններ</w:t>
            </w:r>
            <w:proofErr w:type="spellEnd"/>
            <w:r w:rsidRPr="0007387D">
              <w:rPr>
                <w:rFonts w:ascii="GHEA Mariam" w:hAnsi="GHEA Mariam"/>
              </w:rPr>
              <w:t xml:space="preserve"> և </w:t>
            </w:r>
            <w:proofErr w:type="spellStart"/>
            <w:r w:rsidRPr="0007387D">
              <w:rPr>
                <w:rFonts w:ascii="GHEA Mariam" w:hAnsi="GHEA Mariam"/>
              </w:rPr>
              <w:t>դիտողություններ</w:t>
            </w:r>
            <w:proofErr w:type="spellEnd"/>
            <w:r w:rsidRPr="0007387D">
              <w:rPr>
                <w:rFonts w:ascii="GHEA Mariam" w:hAnsi="GHEA Mariam"/>
              </w:rPr>
              <w:t xml:space="preserve"> </w:t>
            </w:r>
            <w:proofErr w:type="spellStart"/>
            <w:r w:rsidRPr="0007387D">
              <w:rPr>
                <w:rFonts w:ascii="GHEA Mariam" w:hAnsi="GHEA Mariam"/>
              </w:rPr>
              <w:t>չկան</w:t>
            </w:r>
            <w:proofErr w:type="spellEnd"/>
            <w:r w:rsidRPr="0007387D">
              <w:rPr>
                <w:rFonts w:ascii="GHEA Mariam" w:hAnsi="GHEA Mariam"/>
              </w:rPr>
              <w:t>:</w:t>
            </w:r>
          </w:p>
        </w:tc>
        <w:tc>
          <w:tcPr>
            <w:tcW w:w="5896" w:type="dxa"/>
            <w:shd w:val="clear" w:color="auto" w:fill="auto"/>
          </w:tcPr>
          <w:p w14:paraId="22C7AEFA" w14:textId="77777777" w:rsidR="00B83A23" w:rsidRPr="0007387D" w:rsidRDefault="00B83A23" w:rsidP="00A70B78">
            <w:pPr>
              <w:spacing w:line="360" w:lineRule="auto"/>
              <w:contextualSpacing/>
              <w:jc w:val="both"/>
              <w:rPr>
                <w:rFonts w:ascii="GHEA Mariam" w:hAnsi="GHEA Mariam"/>
              </w:rPr>
            </w:pPr>
          </w:p>
        </w:tc>
      </w:tr>
      <w:tr w:rsidR="00EE49BB" w:rsidRPr="0007387D" w14:paraId="39348962" w14:textId="77777777" w:rsidTr="00954A9B">
        <w:trPr>
          <w:trHeight w:val="564"/>
        </w:trPr>
        <w:tc>
          <w:tcPr>
            <w:tcW w:w="8232" w:type="dxa"/>
            <w:vMerge w:val="restart"/>
            <w:shd w:val="clear" w:color="auto" w:fill="A6A6A6"/>
          </w:tcPr>
          <w:p w14:paraId="7A9477BC" w14:textId="77777777" w:rsidR="00EE49BB" w:rsidRPr="0007387D" w:rsidRDefault="00217925" w:rsidP="00A70B78">
            <w:pPr>
              <w:pStyle w:val="ListParagraph"/>
              <w:spacing w:after="0" w:line="360" w:lineRule="auto"/>
              <w:ind w:left="0"/>
              <w:contextualSpacing/>
              <w:jc w:val="center"/>
              <w:rPr>
                <w:rFonts w:ascii="GHEA Mariam" w:hAnsi="GHEA Mariam"/>
                <w:sz w:val="24"/>
                <w:szCs w:val="24"/>
              </w:rPr>
            </w:pPr>
            <w:r w:rsidRPr="0007387D">
              <w:rPr>
                <w:rFonts w:ascii="GHEA Mariam" w:hAnsi="GHEA Mariam"/>
                <w:sz w:val="24"/>
                <w:szCs w:val="24"/>
              </w:rPr>
              <w:t>3</w:t>
            </w:r>
            <w:r w:rsidR="00EE49BB" w:rsidRPr="0007387D">
              <w:rPr>
                <w:rFonts w:ascii="GHEA Mariam" w:hAnsi="GHEA Mariam"/>
                <w:sz w:val="24"/>
                <w:szCs w:val="24"/>
              </w:rPr>
              <w:t xml:space="preserve">. ՀՀ </w:t>
            </w:r>
            <w:proofErr w:type="spellStart"/>
            <w:r w:rsidR="00710C03" w:rsidRPr="0007387D">
              <w:rPr>
                <w:rFonts w:ascii="GHEA Mariam" w:hAnsi="GHEA Mariam"/>
                <w:sz w:val="24"/>
                <w:szCs w:val="24"/>
              </w:rPr>
              <w:t>վարչապետի</w:t>
            </w:r>
            <w:proofErr w:type="spellEnd"/>
            <w:r w:rsidR="00710C03" w:rsidRPr="0007387D">
              <w:rPr>
                <w:rFonts w:ascii="GHEA Mariam" w:hAnsi="GHEA Mariam"/>
                <w:sz w:val="24"/>
                <w:szCs w:val="24"/>
              </w:rPr>
              <w:t xml:space="preserve"> </w:t>
            </w:r>
            <w:proofErr w:type="spellStart"/>
            <w:r w:rsidR="00710C03" w:rsidRPr="0007387D">
              <w:rPr>
                <w:rFonts w:ascii="GHEA Mariam" w:hAnsi="GHEA Mariam"/>
                <w:sz w:val="24"/>
                <w:szCs w:val="24"/>
              </w:rPr>
              <w:t>աշխատակազմի</w:t>
            </w:r>
            <w:proofErr w:type="spellEnd"/>
            <w:r w:rsidR="00710C03" w:rsidRPr="0007387D">
              <w:rPr>
                <w:rFonts w:ascii="GHEA Mariam" w:hAnsi="GHEA Mariam"/>
                <w:sz w:val="24"/>
                <w:szCs w:val="24"/>
              </w:rPr>
              <w:t xml:space="preserve"> </w:t>
            </w:r>
            <w:proofErr w:type="spellStart"/>
            <w:r w:rsidR="00710C03" w:rsidRPr="0007387D">
              <w:rPr>
                <w:rFonts w:ascii="GHEA Mariam" w:hAnsi="GHEA Mariam"/>
                <w:sz w:val="24"/>
                <w:szCs w:val="24"/>
              </w:rPr>
              <w:t>տեսչական</w:t>
            </w:r>
            <w:proofErr w:type="spellEnd"/>
            <w:r w:rsidR="00710C03" w:rsidRPr="0007387D">
              <w:rPr>
                <w:rFonts w:ascii="GHEA Mariam" w:hAnsi="GHEA Mariam"/>
                <w:sz w:val="24"/>
                <w:szCs w:val="24"/>
              </w:rPr>
              <w:t xml:space="preserve"> </w:t>
            </w:r>
            <w:proofErr w:type="spellStart"/>
            <w:r w:rsidR="00710C03" w:rsidRPr="0007387D">
              <w:rPr>
                <w:rFonts w:ascii="GHEA Mariam" w:hAnsi="GHEA Mariam"/>
                <w:sz w:val="24"/>
                <w:szCs w:val="24"/>
              </w:rPr>
              <w:t>մարմինների</w:t>
            </w:r>
            <w:proofErr w:type="spellEnd"/>
            <w:r w:rsidR="00710C03" w:rsidRPr="0007387D">
              <w:rPr>
                <w:rFonts w:ascii="GHEA Mariam" w:hAnsi="GHEA Mariam"/>
                <w:sz w:val="24"/>
                <w:szCs w:val="24"/>
              </w:rPr>
              <w:t xml:space="preserve"> </w:t>
            </w:r>
            <w:proofErr w:type="spellStart"/>
            <w:r w:rsidR="00710C03" w:rsidRPr="0007387D">
              <w:rPr>
                <w:rFonts w:ascii="GHEA Mariam" w:hAnsi="GHEA Mariam"/>
                <w:sz w:val="24"/>
                <w:szCs w:val="24"/>
              </w:rPr>
              <w:t>աշխատանքների</w:t>
            </w:r>
            <w:proofErr w:type="spellEnd"/>
            <w:r w:rsidR="00710C03" w:rsidRPr="0007387D">
              <w:rPr>
                <w:rFonts w:ascii="GHEA Mariam" w:hAnsi="GHEA Mariam"/>
                <w:sz w:val="24"/>
                <w:szCs w:val="24"/>
              </w:rPr>
              <w:t xml:space="preserve"> </w:t>
            </w:r>
            <w:proofErr w:type="spellStart"/>
            <w:r w:rsidR="00710C03" w:rsidRPr="0007387D">
              <w:rPr>
                <w:rFonts w:ascii="GHEA Mariam" w:hAnsi="GHEA Mariam"/>
                <w:sz w:val="24"/>
                <w:szCs w:val="24"/>
              </w:rPr>
              <w:t>հմակարգման</w:t>
            </w:r>
            <w:proofErr w:type="spellEnd"/>
            <w:r w:rsidR="00710C03" w:rsidRPr="0007387D">
              <w:rPr>
                <w:rFonts w:ascii="GHEA Mariam" w:hAnsi="GHEA Mariam"/>
                <w:sz w:val="24"/>
                <w:szCs w:val="24"/>
              </w:rPr>
              <w:t xml:space="preserve"> </w:t>
            </w:r>
            <w:proofErr w:type="spellStart"/>
            <w:r w:rsidR="00710C03" w:rsidRPr="0007387D">
              <w:rPr>
                <w:rFonts w:ascii="GHEA Mariam" w:hAnsi="GHEA Mariam"/>
                <w:sz w:val="24"/>
                <w:szCs w:val="24"/>
              </w:rPr>
              <w:t>գրասենյակ</w:t>
            </w:r>
            <w:proofErr w:type="spellEnd"/>
          </w:p>
        </w:tc>
        <w:tc>
          <w:tcPr>
            <w:tcW w:w="5896" w:type="dxa"/>
            <w:shd w:val="clear" w:color="auto" w:fill="A6A6A6"/>
          </w:tcPr>
          <w:p w14:paraId="2CC268A0" w14:textId="77777777" w:rsidR="00EE49BB" w:rsidRPr="0007387D" w:rsidRDefault="00014527" w:rsidP="00A70B78">
            <w:pPr>
              <w:spacing w:line="360" w:lineRule="auto"/>
              <w:contextualSpacing/>
              <w:jc w:val="center"/>
              <w:rPr>
                <w:rFonts w:ascii="GHEA Mariam" w:hAnsi="GHEA Mariam"/>
              </w:rPr>
            </w:pPr>
            <w:r w:rsidRPr="0007387D">
              <w:rPr>
                <w:rFonts w:ascii="GHEA Mariam" w:hAnsi="GHEA Mariam"/>
              </w:rPr>
              <w:t>2</w:t>
            </w:r>
            <w:r w:rsidR="00710C03" w:rsidRPr="0007387D">
              <w:rPr>
                <w:rFonts w:ascii="GHEA Mariam" w:hAnsi="GHEA Mariam"/>
              </w:rPr>
              <w:t>0</w:t>
            </w:r>
            <w:r w:rsidR="00EE49BB" w:rsidRPr="0007387D">
              <w:rPr>
                <w:rFonts w:ascii="GHEA Mariam" w:hAnsi="GHEA Mariam"/>
              </w:rPr>
              <w:t>.</w:t>
            </w:r>
            <w:r w:rsidR="00710C03" w:rsidRPr="0007387D">
              <w:rPr>
                <w:rFonts w:ascii="GHEA Mariam" w:hAnsi="GHEA Mariam"/>
              </w:rPr>
              <w:t>11</w:t>
            </w:r>
            <w:r w:rsidRPr="0007387D">
              <w:rPr>
                <w:rFonts w:ascii="GHEA Mariam" w:hAnsi="GHEA Mariam"/>
              </w:rPr>
              <w:t>.2023</w:t>
            </w:r>
            <w:r w:rsidR="00EE49BB" w:rsidRPr="0007387D">
              <w:rPr>
                <w:rFonts w:ascii="GHEA Mariam" w:hAnsi="GHEA Mariam"/>
              </w:rPr>
              <w:t xml:space="preserve"> թ.</w:t>
            </w:r>
          </w:p>
        </w:tc>
      </w:tr>
      <w:tr w:rsidR="00EE49BB" w:rsidRPr="0007387D" w14:paraId="7CB48D23" w14:textId="77777777" w:rsidTr="00954A9B">
        <w:trPr>
          <w:trHeight w:val="634"/>
        </w:trPr>
        <w:tc>
          <w:tcPr>
            <w:tcW w:w="8232" w:type="dxa"/>
            <w:vMerge/>
            <w:shd w:val="clear" w:color="auto" w:fill="A6A6A6"/>
          </w:tcPr>
          <w:p w14:paraId="2F87447A" w14:textId="77777777" w:rsidR="00EE49BB" w:rsidRPr="0007387D" w:rsidRDefault="00EE49BB" w:rsidP="00A70B78">
            <w:pPr>
              <w:pStyle w:val="ListParagraph"/>
              <w:spacing w:after="0" w:line="360" w:lineRule="auto"/>
              <w:ind w:left="0"/>
              <w:contextualSpacing/>
              <w:jc w:val="center"/>
              <w:rPr>
                <w:rFonts w:ascii="GHEA Mariam" w:hAnsi="GHEA Mariam"/>
                <w:sz w:val="24"/>
                <w:szCs w:val="24"/>
              </w:rPr>
            </w:pPr>
          </w:p>
        </w:tc>
        <w:tc>
          <w:tcPr>
            <w:tcW w:w="5896" w:type="dxa"/>
            <w:shd w:val="clear" w:color="auto" w:fill="A6A6A6"/>
          </w:tcPr>
          <w:p w14:paraId="735AC7EC" w14:textId="77777777" w:rsidR="00EE49BB" w:rsidRPr="0007387D" w:rsidRDefault="00EE49BB" w:rsidP="00A70B78">
            <w:pPr>
              <w:spacing w:line="360" w:lineRule="auto"/>
              <w:contextualSpacing/>
              <w:jc w:val="center"/>
              <w:rPr>
                <w:rFonts w:ascii="GHEA Mariam" w:hAnsi="GHEA Mariam"/>
              </w:rPr>
            </w:pPr>
            <w:r w:rsidRPr="0007387D">
              <w:rPr>
                <w:rFonts w:ascii="GHEA Mariam" w:hAnsi="GHEA Mariam"/>
              </w:rPr>
              <w:t xml:space="preserve">N </w:t>
            </w:r>
            <w:r w:rsidR="00710C03" w:rsidRPr="0007387D">
              <w:rPr>
                <w:rFonts w:ascii="GHEA Mariam" w:hAnsi="GHEA Mariam"/>
              </w:rPr>
              <w:t>/48.56/39872-2023</w:t>
            </w:r>
          </w:p>
        </w:tc>
      </w:tr>
      <w:tr w:rsidR="00CE241C" w:rsidRPr="005F299F" w14:paraId="56E5F51B" w14:textId="77777777" w:rsidTr="00954A9B">
        <w:trPr>
          <w:trHeight w:val="360"/>
        </w:trPr>
        <w:tc>
          <w:tcPr>
            <w:tcW w:w="8232" w:type="dxa"/>
            <w:shd w:val="clear" w:color="auto" w:fill="auto"/>
          </w:tcPr>
          <w:p w14:paraId="359760D7" w14:textId="77777777" w:rsidR="00710C03" w:rsidRPr="0007387D" w:rsidRDefault="00710C03" w:rsidP="00A70B78">
            <w:pPr>
              <w:spacing w:line="360" w:lineRule="auto"/>
              <w:ind w:firstLine="567"/>
              <w:jc w:val="both"/>
              <w:rPr>
                <w:rFonts w:ascii="GHEA Mariam" w:hAnsi="GHEA Mariam"/>
                <w:lang w:val="hy-AM"/>
              </w:rPr>
            </w:pPr>
            <w:r w:rsidRPr="0007387D">
              <w:rPr>
                <w:rFonts w:ascii="GHEA Mariam" w:hAnsi="GHEA Mariam"/>
                <w:lang w:val="hy-AM"/>
              </w:rPr>
              <w:t>1. Նախագծի 9-րդ հոդվածի 5-րդ մասի «դեպքում» բառն առաջարկում եմ փոխարինել «վերաբերյալ» բառով։</w:t>
            </w:r>
          </w:p>
          <w:p w14:paraId="0B6AEBF4" w14:textId="77777777" w:rsidR="00CE241C" w:rsidRPr="0007387D" w:rsidRDefault="00CE241C" w:rsidP="00A70B78">
            <w:pPr>
              <w:pStyle w:val="BlockText"/>
              <w:tabs>
                <w:tab w:val="left" w:pos="810"/>
                <w:tab w:val="left" w:pos="851"/>
              </w:tabs>
              <w:spacing w:line="360" w:lineRule="auto"/>
              <w:ind w:left="0" w:right="0"/>
              <w:contextualSpacing/>
              <w:rPr>
                <w:rFonts w:ascii="GHEA Mariam" w:hAnsi="GHEA Mariam"/>
                <w:sz w:val="24"/>
                <w:szCs w:val="24"/>
              </w:rPr>
            </w:pPr>
          </w:p>
        </w:tc>
        <w:tc>
          <w:tcPr>
            <w:tcW w:w="5896" w:type="dxa"/>
            <w:shd w:val="clear" w:color="auto" w:fill="auto"/>
          </w:tcPr>
          <w:p w14:paraId="1FEAACEF" w14:textId="77777777" w:rsidR="00E840D6" w:rsidRDefault="00C668B5" w:rsidP="00A70B78">
            <w:pPr>
              <w:spacing w:line="360" w:lineRule="auto"/>
              <w:contextualSpacing/>
              <w:jc w:val="center"/>
              <w:rPr>
                <w:rFonts w:ascii="GHEA Mariam" w:hAnsi="GHEA Mariam"/>
                <w:b/>
                <w:lang w:val="hy-AM"/>
              </w:rPr>
            </w:pPr>
            <w:r w:rsidRPr="00C668B5">
              <w:rPr>
                <w:rFonts w:ascii="GHEA Mariam" w:hAnsi="GHEA Mariam"/>
                <w:b/>
                <w:lang w:val="hy-AM"/>
              </w:rPr>
              <w:lastRenderedPageBreak/>
              <w:t>Ընդունվել է մասնակի։</w:t>
            </w:r>
          </w:p>
          <w:p w14:paraId="08F916A2" w14:textId="77777777" w:rsidR="00831FE2" w:rsidRPr="0007387D" w:rsidRDefault="00BF0B2E" w:rsidP="00A70B78">
            <w:pPr>
              <w:spacing w:line="360" w:lineRule="auto"/>
              <w:contextualSpacing/>
              <w:jc w:val="both"/>
              <w:rPr>
                <w:rFonts w:ascii="GHEA Mariam" w:hAnsi="GHEA Mariam"/>
                <w:lang w:val="hy-AM"/>
              </w:rPr>
            </w:pPr>
            <w:r w:rsidRPr="0007387D">
              <w:rPr>
                <w:rFonts w:ascii="GHEA Mariam" w:hAnsi="GHEA Mariam"/>
                <w:lang w:val="hy-AM"/>
              </w:rPr>
              <w:lastRenderedPageBreak/>
              <w:t>Նախագծի 9-րդ հոդվածի 5-րդ մասում «</w:t>
            </w:r>
            <w:r w:rsidR="001F5262" w:rsidRPr="0007387D">
              <w:rPr>
                <w:rFonts w:ascii="GHEA Mariam" w:hAnsi="GHEA Mariam"/>
                <w:lang w:val="hy-AM"/>
              </w:rPr>
              <w:t>դեպքում</w:t>
            </w:r>
            <w:r w:rsidRPr="0007387D">
              <w:rPr>
                <w:rFonts w:ascii="GHEA Mariam" w:hAnsi="GHEA Mariam"/>
                <w:lang w:val="hy-AM"/>
              </w:rPr>
              <w:t>»</w:t>
            </w:r>
            <w:r w:rsidR="001F5262" w:rsidRPr="0007387D">
              <w:rPr>
                <w:rFonts w:ascii="GHEA Mariam" w:hAnsi="GHEA Mariam"/>
                <w:lang w:val="hy-AM"/>
              </w:rPr>
              <w:t xml:space="preserve"> բառը փոխարինվել է «մասին» բառով</w:t>
            </w:r>
            <w:r w:rsidR="00A941ED" w:rsidRPr="0007387D">
              <w:rPr>
                <w:rFonts w:ascii="GHEA Mariam" w:hAnsi="GHEA Mariam"/>
                <w:lang w:val="hy-AM"/>
              </w:rPr>
              <w:t>:</w:t>
            </w:r>
          </w:p>
        </w:tc>
      </w:tr>
      <w:tr w:rsidR="00217925" w:rsidRPr="0007387D" w14:paraId="493441CF" w14:textId="77777777" w:rsidTr="00954A9B">
        <w:trPr>
          <w:trHeight w:val="360"/>
        </w:trPr>
        <w:tc>
          <w:tcPr>
            <w:tcW w:w="8232" w:type="dxa"/>
            <w:shd w:val="clear" w:color="auto" w:fill="auto"/>
          </w:tcPr>
          <w:p w14:paraId="4EF8E5BF" w14:textId="77777777" w:rsidR="00710C03" w:rsidRPr="0007387D" w:rsidRDefault="00710C03" w:rsidP="00A70B78">
            <w:pPr>
              <w:spacing w:line="360" w:lineRule="auto"/>
              <w:ind w:firstLine="567"/>
              <w:jc w:val="both"/>
              <w:rPr>
                <w:rFonts w:ascii="GHEA Mariam" w:hAnsi="GHEA Mariam"/>
                <w:lang w:val="hy-AM"/>
              </w:rPr>
            </w:pPr>
            <w:r w:rsidRPr="0007387D">
              <w:rPr>
                <w:rFonts w:ascii="GHEA Mariam" w:hAnsi="GHEA Mariam"/>
                <w:lang w:val="hy-AM"/>
              </w:rPr>
              <w:lastRenderedPageBreak/>
              <w:t xml:space="preserve">Նախագծի 10-րդ հոդվածի 1-ին մասում «Անձը» բառից առաջ անհրաժեշտ է լրացնել «Ֆիզիկական» բառը։ </w:t>
            </w:r>
          </w:p>
          <w:p w14:paraId="3D92C187" w14:textId="77777777" w:rsidR="00217925" w:rsidRPr="0007387D" w:rsidRDefault="00710C03" w:rsidP="00A70B78">
            <w:pPr>
              <w:spacing w:line="360" w:lineRule="auto"/>
              <w:ind w:firstLine="567"/>
              <w:jc w:val="both"/>
              <w:rPr>
                <w:rFonts w:ascii="GHEA Mariam" w:hAnsi="GHEA Mariam"/>
                <w:bCs/>
                <w:iCs/>
                <w:lang w:val="hy-AM"/>
              </w:rPr>
            </w:pPr>
            <w:r w:rsidRPr="0007387D">
              <w:rPr>
                <w:rFonts w:ascii="GHEA Mariam" w:hAnsi="GHEA Mariam"/>
                <w:lang w:val="hy-AM"/>
              </w:rPr>
              <w:t>Նույն դիտարկումը վերաբերում է նաև նշյալ հոդվածի 5-րդ մասին։</w:t>
            </w:r>
          </w:p>
        </w:tc>
        <w:tc>
          <w:tcPr>
            <w:tcW w:w="5896" w:type="dxa"/>
            <w:shd w:val="clear" w:color="auto" w:fill="auto"/>
          </w:tcPr>
          <w:p w14:paraId="42173C86" w14:textId="77777777" w:rsidR="00217925"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941ED" w:rsidRPr="0007387D">
              <w:rPr>
                <w:rFonts w:ascii="GHEA Mariam" w:hAnsi="GHEA Mariam"/>
                <w:lang w:val="hy-AM"/>
              </w:rPr>
              <w:t>:</w:t>
            </w:r>
          </w:p>
          <w:p w14:paraId="1079AA6A" w14:textId="77777777" w:rsidR="00A941ED" w:rsidRPr="0007387D" w:rsidRDefault="00A941ED" w:rsidP="00A70B78">
            <w:pPr>
              <w:spacing w:line="360" w:lineRule="auto"/>
              <w:contextualSpacing/>
              <w:jc w:val="center"/>
              <w:rPr>
                <w:rFonts w:ascii="GHEA Mariam" w:hAnsi="GHEA Mariam"/>
                <w:lang w:val="hy-AM"/>
              </w:rPr>
            </w:pPr>
          </w:p>
          <w:p w14:paraId="268B4DCC" w14:textId="77777777" w:rsidR="00411798"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411798" w:rsidRPr="0007387D">
              <w:rPr>
                <w:rFonts w:ascii="GHEA Mariam" w:hAnsi="GHEA Mariam"/>
                <w:lang w:val="hy-AM"/>
              </w:rPr>
              <w:t>:</w:t>
            </w:r>
          </w:p>
        </w:tc>
      </w:tr>
      <w:tr w:rsidR="00217925" w:rsidRPr="007955D7" w14:paraId="33EDEE07" w14:textId="77777777" w:rsidTr="00954A9B">
        <w:trPr>
          <w:trHeight w:val="2291"/>
        </w:trPr>
        <w:tc>
          <w:tcPr>
            <w:tcW w:w="8232" w:type="dxa"/>
            <w:shd w:val="clear" w:color="auto" w:fill="auto"/>
          </w:tcPr>
          <w:p w14:paraId="74CD6C9A" w14:textId="77777777" w:rsidR="00217925" w:rsidRPr="0007387D" w:rsidRDefault="00710C03" w:rsidP="00A70B78">
            <w:pPr>
              <w:shd w:val="clear" w:color="auto" w:fill="FFFFFF"/>
              <w:spacing w:line="360" w:lineRule="auto"/>
              <w:ind w:firstLine="567"/>
              <w:jc w:val="both"/>
              <w:rPr>
                <w:rFonts w:ascii="GHEA Mariam" w:hAnsi="GHEA Mariam"/>
                <w:lang w:val="hy-AM"/>
              </w:rPr>
            </w:pPr>
            <w:r w:rsidRPr="0007387D">
              <w:rPr>
                <w:rFonts w:ascii="GHEA Mariam" w:hAnsi="GHEA Mariam"/>
                <w:lang w:val="hy-AM"/>
              </w:rPr>
              <w:t xml:space="preserve">Առաջարկում եմ Նախագծի 10-րդ հոդվածի 5-րդ մասի 3-րդ կետով սահմանված դրույթն ամրագրել նաև նույն հոդվածի 6-րդ մասում՝ որպես իրավաբանական անձի դիմումի մերժման հիմք, հաշվի առնելով, որ իրավաբանական աձի անունից ներկայացված փաստաթղթերը ևս կարող են լինել թերի և լիազոր մարմնի կողմից դրանք վերադարձվելու դեպքում կրկին ներկայացվեն թերի: </w:t>
            </w:r>
          </w:p>
        </w:tc>
        <w:tc>
          <w:tcPr>
            <w:tcW w:w="5896" w:type="dxa"/>
            <w:shd w:val="clear" w:color="auto" w:fill="auto"/>
          </w:tcPr>
          <w:p w14:paraId="07CC37F3" w14:textId="77777777" w:rsidR="00703836"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024DB5" w:rsidRPr="0007387D">
              <w:rPr>
                <w:rFonts w:ascii="GHEA Mariam" w:hAnsi="GHEA Mariam"/>
                <w:lang w:val="hy-AM"/>
              </w:rPr>
              <w:t>:</w:t>
            </w:r>
          </w:p>
          <w:p w14:paraId="408B1D40" w14:textId="77777777" w:rsidR="00024DB5" w:rsidRPr="0007387D" w:rsidRDefault="00024DB5" w:rsidP="00A70B78">
            <w:pPr>
              <w:spacing w:line="360" w:lineRule="auto"/>
              <w:contextualSpacing/>
              <w:jc w:val="both"/>
              <w:rPr>
                <w:rFonts w:ascii="GHEA Mariam" w:hAnsi="GHEA Mariam"/>
                <w:lang w:val="hy-AM"/>
              </w:rPr>
            </w:pPr>
            <w:r w:rsidRPr="0007387D">
              <w:rPr>
                <w:rFonts w:ascii="GHEA Mariam" w:hAnsi="GHEA Mariam"/>
                <w:lang w:val="hy-AM"/>
              </w:rPr>
              <w:t>Նախագծի 10-րդ հոդվածի 6-րդ մասում կատարվել է լրացում:</w:t>
            </w:r>
          </w:p>
        </w:tc>
      </w:tr>
      <w:tr w:rsidR="00710C03" w:rsidRPr="007955D7" w14:paraId="10754A25" w14:textId="77777777" w:rsidTr="00954A9B">
        <w:trPr>
          <w:trHeight w:val="716"/>
        </w:trPr>
        <w:tc>
          <w:tcPr>
            <w:tcW w:w="8232" w:type="dxa"/>
            <w:shd w:val="clear" w:color="auto" w:fill="auto"/>
          </w:tcPr>
          <w:p w14:paraId="49D14AD9" w14:textId="77777777" w:rsidR="00710C03" w:rsidRPr="0007387D" w:rsidRDefault="00ED28DD" w:rsidP="00A70B78">
            <w:pPr>
              <w:pStyle w:val="ListParagraph"/>
              <w:shd w:val="clear" w:color="auto" w:fill="FFFFFF"/>
              <w:tabs>
                <w:tab w:val="left" w:pos="426"/>
              </w:tabs>
              <w:spacing w:after="0" w:line="360" w:lineRule="auto"/>
              <w:ind w:left="0" w:firstLine="720"/>
              <w:jc w:val="both"/>
              <w:rPr>
                <w:rFonts w:ascii="GHEA Mariam" w:hAnsi="GHEA Mariam"/>
                <w:sz w:val="24"/>
                <w:szCs w:val="24"/>
                <w:lang w:val="hy-AM"/>
              </w:rPr>
            </w:pPr>
            <w:r w:rsidRPr="0007387D">
              <w:rPr>
                <w:rFonts w:ascii="GHEA Mariam" w:hAnsi="GHEA Mariam" w:cs="Sylfaen"/>
                <w:sz w:val="24"/>
                <w:szCs w:val="24"/>
                <w:lang w:val="hy-AM"/>
              </w:rPr>
              <w:t>4</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 «Վարչական իրավախախտումների վեաբերյալ Հայաստանի Հանրապետության օրենսգրքում լրացումներ կատարելու մասին» օրենքի նախագծի 169</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35 </w:t>
            </w:r>
            <w:r w:rsidRPr="0007387D">
              <w:rPr>
                <w:rFonts w:ascii="GHEA Mariam" w:hAnsi="GHEA Mariam" w:cs="GHEA Grapalat"/>
                <w:sz w:val="24"/>
                <w:szCs w:val="24"/>
                <w:lang w:val="hy-AM"/>
              </w:rPr>
              <w:t>հոդվածի</w:t>
            </w:r>
            <w:r w:rsidRPr="0007387D">
              <w:rPr>
                <w:rFonts w:ascii="GHEA Mariam" w:hAnsi="GHEA Mariam" w:cs="Sylfaen"/>
                <w:sz w:val="24"/>
                <w:szCs w:val="24"/>
                <w:lang w:val="hy-AM"/>
              </w:rPr>
              <w:t xml:space="preserve"> 3-</w:t>
            </w:r>
            <w:r w:rsidRPr="0007387D">
              <w:rPr>
                <w:rFonts w:ascii="GHEA Mariam" w:hAnsi="GHEA Mariam" w:cs="GHEA Grapalat"/>
                <w:sz w:val="24"/>
                <w:szCs w:val="24"/>
                <w:lang w:val="hy-AM"/>
              </w:rPr>
              <w:t>րդ</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մասով</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որպես</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վարչական</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տույժի</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տեսակ</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նախատեսվել</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է՝</w:t>
            </w:r>
            <w:r w:rsidRPr="0007387D">
              <w:rPr>
                <w:rFonts w:ascii="GHEA Mariam" w:hAnsi="GHEA Mariam" w:cs="Sylfaen"/>
                <w:sz w:val="24"/>
                <w:szCs w:val="24"/>
                <w:lang w:val="hy-AM"/>
              </w:rPr>
              <w:t xml:space="preserve"> </w:t>
            </w:r>
            <w:r w:rsidRPr="0007387D">
              <w:rPr>
                <w:rFonts w:ascii="GHEA Mariam" w:hAnsi="GHEA Mariam" w:cs="Sylfaen"/>
                <w:b/>
                <w:sz w:val="24"/>
                <w:szCs w:val="24"/>
                <w:lang w:val="hy-AM"/>
              </w:rPr>
              <w:t>ռիելթորական կազմակերպությանը և անշարժ գույքի կառավարման կազմակերպությանը</w:t>
            </w:r>
            <w:r w:rsidRPr="0007387D">
              <w:rPr>
                <w:rFonts w:ascii="GHEA Mariam" w:hAnsi="GHEA Mariam" w:cs="Sylfaen"/>
                <w:sz w:val="24"/>
                <w:szCs w:val="24"/>
                <w:lang w:val="hy-AM"/>
              </w:rPr>
              <w:t xml:space="preserve"> հաշվառումից հանելն այն դեպքում, երբ ՎԻՎ գործող օրենսգրքի ընդհանուր մասում նման վարչական տույժի տեսակ նախատեսված չէ։ Ըստ այդմ առաջարկում եմ այս կարգավորումը նախատեսել Նախագծում, մասնավորապես Նախագծի 10-րդ հոդվածի 9-րդ մասը լրացնել հետևյալ բովանդակությամբ նոր՝ 4-րդ կետով</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 «4) Իրավաբանական անձի կողմից Վարչական իրավախախտումների վերաբերյալ օրենսգրքի 169</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35 </w:t>
            </w:r>
            <w:r w:rsidRPr="0007387D">
              <w:rPr>
                <w:rFonts w:ascii="GHEA Mariam" w:hAnsi="GHEA Mariam" w:cs="GHEA Grapalat"/>
                <w:sz w:val="24"/>
                <w:szCs w:val="24"/>
                <w:lang w:val="hy-AM"/>
              </w:rPr>
              <w:t>հոդվածի</w:t>
            </w:r>
            <w:r w:rsidRPr="0007387D">
              <w:rPr>
                <w:rFonts w:ascii="GHEA Mariam" w:hAnsi="GHEA Mariam" w:cs="Sylfaen"/>
                <w:sz w:val="24"/>
                <w:szCs w:val="24"/>
                <w:lang w:val="hy-AM"/>
              </w:rPr>
              <w:t xml:space="preserve"> 2-</w:t>
            </w:r>
            <w:r w:rsidRPr="0007387D">
              <w:rPr>
                <w:rFonts w:ascii="GHEA Mariam" w:hAnsi="GHEA Mariam" w:cs="GHEA Grapalat"/>
                <w:sz w:val="24"/>
                <w:szCs w:val="24"/>
                <w:lang w:val="hy-AM"/>
              </w:rPr>
              <w:t>րդ</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մասով</w:t>
            </w:r>
            <w:r w:rsidRPr="0007387D">
              <w:rPr>
                <w:rFonts w:ascii="GHEA Mariam" w:hAnsi="GHEA Mariam" w:cs="Sylfaen"/>
                <w:sz w:val="24"/>
                <w:szCs w:val="24"/>
                <w:lang w:val="hy-AM"/>
              </w:rPr>
              <w:t xml:space="preserve"> նախատեսված արարքը կատարելու դեպքում։»՝ </w:t>
            </w:r>
            <w:r w:rsidRPr="0007387D">
              <w:rPr>
                <w:rFonts w:ascii="GHEA Mariam" w:hAnsi="GHEA Mariam" w:cs="Sylfaen"/>
                <w:sz w:val="24"/>
                <w:szCs w:val="24"/>
                <w:lang w:val="hy-AM"/>
              </w:rPr>
              <w:lastRenderedPageBreak/>
              <w:t>ըստ այդմ, խմբագրելով նաև «Վարչական իրավախախտումների վերաբերյալ Հայաստանի Հանրապետության օրենսգրքում լրացումներ կատարելու մասին» օրենքի նախագիծը»։</w:t>
            </w:r>
          </w:p>
        </w:tc>
        <w:tc>
          <w:tcPr>
            <w:tcW w:w="5896" w:type="dxa"/>
            <w:shd w:val="clear" w:color="auto" w:fill="auto"/>
          </w:tcPr>
          <w:p w14:paraId="7D314B88" w14:textId="77777777" w:rsidR="00710C03"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Չի ընդունվել:</w:t>
            </w:r>
          </w:p>
          <w:p w14:paraId="672BA567" w14:textId="77777777" w:rsidR="00AC34E3" w:rsidRPr="0007387D" w:rsidRDefault="00776210" w:rsidP="00A70B78">
            <w:pPr>
              <w:spacing w:line="360" w:lineRule="auto"/>
              <w:contextualSpacing/>
              <w:jc w:val="both"/>
              <w:rPr>
                <w:rFonts w:ascii="GHEA Mariam" w:hAnsi="GHEA Mariam"/>
                <w:lang w:val="hy-AM"/>
              </w:rPr>
            </w:pPr>
            <w:r w:rsidRPr="0007387D">
              <w:rPr>
                <w:rFonts w:ascii="GHEA Mariam" w:hAnsi="GHEA Mariam"/>
                <w:lang w:val="hy-AM"/>
              </w:rPr>
              <w:t xml:space="preserve"> </w:t>
            </w:r>
            <w:r w:rsidRPr="0007387D">
              <w:rPr>
                <w:rFonts w:ascii="GHEA Mariam" w:hAnsi="GHEA Mariam" w:cs="Sylfaen"/>
                <w:lang w:val="hy-AM"/>
              </w:rPr>
              <w:t>«Վարչական իրավախախտումների վե</w:t>
            </w:r>
            <w:r w:rsidR="00003384" w:rsidRPr="0007387D">
              <w:rPr>
                <w:rFonts w:ascii="GHEA Mariam" w:hAnsi="GHEA Mariam" w:cs="Sylfaen"/>
                <w:lang w:val="hy-AM"/>
              </w:rPr>
              <w:t>ր</w:t>
            </w:r>
            <w:r w:rsidRPr="0007387D">
              <w:rPr>
                <w:rFonts w:ascii="GHEA Mariam" w:hAnsi="GHEA Mariam" w:cs="Sylfaen"/>
                <w:lang w:val="hy-AM"/>
              </w:rPr>
              <w:t>աբերյալ Հայաստանի Հանրապետության օրենսգրքում լրացումներ կատարելու մասին» օրենքի նախագծի</w:t>
            </w:r>
            <w:r w:rsidRPr="0007387D">
              <w:rPr>
                <w:rFonts w:ascii="GHEA Mariam" w:hAnsi="GHEA Mariam"/>
                <w:lang w:val="hy-AM"/>
              </w:rPr>
              <w:t xml:space="preserve"> </w:t>
            </w:r>
            <w:r w:rsidR="00AC34E3" w:rsidRPr="0007387D">
              <w:rPr>
                <w:rFonts w:ascii="GHEA Mariam" w:hAnsi="GHEA Mariam" w:cs="Sylfaen"/>
                <w:lang w:val="hy-AM"/>
              </w:rPr>
              <w:t>169</w:t>
            </w:r>
            <w:r w:rsidR="00AC34E3" w:rsidRPr="0007387D">
              <w:rPr>
                <w:rFonts w:ascii="Cambria Math" w:hAnsi="Cambria Math" w:cs="Cambria Math"/>
                <w:lang w:val="hy-AM"/>
              </w:rPr>
              <w:t>․</w:t>
            </w:r>
            <w:r w:rsidR="00AC34E3" w:rsidRPr="0007387D">
              <w:rPr>
                <w:rFonts w:ascii="GHEA Mariam" w:hAnsi="GHEA Mariam" w:cs="Sylfaen"/>
                <w:lang w:val="hy-AM"/>
              </w:rPr>
              <w:t>35</w:t>
            </w:r>
            <w:r w:rsidR="00403871" w:rsidRPr="0007387D">
              <w:rPr>
                <w:rFonts w:ascii="GHEA Mariam" w:hAnsi="GHEA Mariam" w:cs="Sylfaen"/>
                <w:lang w:val="hy-AM"/>
              </w:rPr>
              <w:t>-րդ</w:t>
            </w:r>
            <w:r w:rsidR="00AC34E3" w:rsidRPr="0007387D">
              <w:rPr>
                <w:rFonts w:ascii="GHEA Mariam" w:hAnsi="GHEA Mariam" w:cs="Sylfaen"/>
                <w:lang w:val="hy-AM"/>
              </w:rPr>
              <w:t xml:space="preserve"> </w:t>
            </w:r>
            <w:r w:rsidR="00AC34E3" w:rsidRPr="0007387D">
              <w:rPr>
                <w:rFonts w:ascii="GHEA Mariam" w:hAnsi="GHEA Mariam" w:cs="GHEA Grapalat"/>
                <w:lang w:val="hy-AM"/>
              </w:rPr>
              <w:t>հոդվածով արդեն իսկ նախատեսված է</w:t>
            </w:r>
            <w:r w:rsidR="00B67C7D" w:rsidRPr="0007387D">
              <w:rPr>
                <w:rFonts w:ascii="GHEA Mariam" w:hAnsi="GHEA Mariam" w:cs="GHEA Grapalat"/>
                <w:lang w:val="hy-AM"/>
              </w:rPr>
              <w:t xml:space="preserve"> իրավաբանական անձանց, մաս</w:t>
            </w:r>
            <w:r w:rsidR="00FC7DBB" w:rsidRPr="0007387D">
              <w:rPr>
                <w:rFonts w:ascii="GHEA Mariam" w:hAnsi="GHEA Mariam" w:cs="GHEA Grapalat"/>
                <w:lang w:val="hy-AM"/>
              </w:rPr>
              <w:t>նավորապես</w:t>
            </w:r>
            <w:r w:rsidR="00AC34E3" w:rsidRPr="0007387D">
              <w:rPr>
                <w:rFonts w:ascii="GHEA Mariam" w:hAnsi="GHEA Mariam" w:cs="GHEA Grapalat"/>
                <w:lang w:val="hy-AM"/>
              </w:rPr>
              <w:t xml:space="preserve"> </w:t>
            </w:r>
            <w:r w:rsidR="00FC7DBB" w:rsidRPr="0007387D">
              <w:rPr>
                <w:rFonts w:ascii="GHEA Mariam" w:hAnsi="GHEA Mariam" w:cs="GHEA Grapalat"/>
                <w:lang w:val="hy-AM"/>
              </w:rPr>
              <w:t>ռ</w:t>
            </w:r>
            <w:r w:rsidR="00FC7DBB" w:rsidRPr="0007387D">
              <w:rPr>
                <w:rFonts w:ascii="GHEA Mariam" w:hAnsi="GHEA Mariam" w:cs="AK Courier"/>
                <w:lang w:val="hy-AM"/>
              </w:rPr>
              <w:t>իելթորական կազմակերպության, անշարժ գույքի կառավարման կազմակերպության կողմից խախտում կատարելու համար տույժ:</w:t>
            </w:r>
          </w:p>
        </w:tc>
      </w:tr>
      <w:tr w:rsidR="00ED28DD" w:rsidRPr="007955D7" w14:paraId="50EEA6AD" w14:textId="77777777" w:rsidTr="00954A9B">
        <w:trPr>
          <w:trHeight w:val="716"/>
        </w:trPr>
        <w:tc>
          <w:tcPr>
            <w:tcW w:w="8232" w:type="dxa"/>
            <w:shd w:val="clear" w:color="auto" w:fill="auto"/>
          </w:tcPr>
          <w:p w14:paraId="7EAA2C3A" w14:textId="77777777" w:rsidR="00ED28DD" w:rsidRPr="0007387D" w:rsidRDefault="00ED28DD" w:rsidP="00A70B78">
            <w:pPr>
              <w:pStyle w:val="ListParagraph"/>
              <w:shd w:val="clear" w:color="auto" w:fill="FFFFFF"/>
              <w:tabs>
                <w:tab w:val="left" w:pos="426"/>
              </w:tabs>
              <w:spacing w:after="0" w:line="360" w:lineRule="auto"/>
              <w:ind w:left="0" w:firstLine="567"/>
              <w:jc w:val="both"/>
              <w:rPr>
                <w:rFonts w:ascii="GHEA Mariam" w:hAnsi="GHEA Mariam" w:cs="Sylfaen"/>
                <w:sz w:val="24"/>
                <w:szCs w:val="24"/>
                <w:lang w:val="hy-AM"/>
              </w:rPr>
            </w:pPr>
            <w:r w:rsidRPr="0007387D">
              <w:rPr>
                <w:rFonts w:ascii="GHEA Mariam" w:hAnsi="GHEA Mariam" w:cs="Sylfaen"/>
                <w:sz w:val="24"/>
                <w:szCs w:val="24"/>
                <w:lang w:val="hy-AM"/>
              </w:rPr>
              <w:t>5</w:t>
            </w:r>
            <w:r w:rsidRPr="0007387D">
              <w:rPr>
                <w:rFonts w:ascii="Cambria Math" w:hAnsi="Cambria Math" w:cs="Cambria Math"/>
                <w:sz w:val="24"/>
                <w:szCs w:val="24"/>
                <w:lang w:val="hy-AM"/>
              </w:rPr>
              <w:t>․</w:t>
            </w:r>
            <w:r w:rsidRPr="0007387D">
              <w:rPr>
                <w:rFonts w:ascii="GHEA Mariam" w:hAnsi="GHEA Mariam" w:cs="GHEA Grapalat"/>
                <w:sz w:val="24"/>
                <w:szCs w:val="24"/>
                <w:lang w:val="hy-AM"/>
              </w:rPr>
              <w:t>Միևնույն</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ժամանակ</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հիմք</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ընդունելով</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վերը</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նշված</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հիմնավորումը</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և</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հաշվի</w:t>
            </w:r>
            <w:r w:rsidRPr="0007387D">
              <w:rPr>
                <w:rFonts w:ascii="GHEA Mariam" w:hAnsi="GHEA Mariam" w:cs="Sylfaen"/>
                <w:sz w:val="24"/>
                <w:szCs w:val="24"/>
                <w:lang w:val="hy-AM"/>
              </w:rPr>
              <w:t xml:space="preserve"> առնելով, որ «Վարչական իրավախախտումների վեաբերյալ Հայաստանի Հանրապետության օրենսգրքում լրացումներ կատարելու մասին» օրենքի նախագծի 169</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32 </w:t>
            </w:r>
            <w:r w:rsidRPr="0007387D">
              <w:rPr>
                <w:rFonts w:ascii="GHEA Mariam" w:hAnsi="GHEA Mariam" w:cs="GHEA Grapalat"/>
                <w:sz w:val="24"/>
                <w:szCs w:val="24"/>
                <w:lang w:val="hy-AM"/>
              </w:rPr>
              <w:t>հոդվածի</w:t>
            </w:r>
            <w:r w:rsidRPr="0007387D">
              <w:rPr>
                <w:rFonts w:ascii="GHEA Mariam" w:hAnsi="GHEA Mariam" w:cs="Sylfaen"/>
                <w:sz w:val="24"/>
                <w:szCs w:val="24"/>
                <w:lang w:val="hy-AM"/>
              </w:rPr>
              <w:t xml:space="preserve"> 3-</w:t>
            </w:r>
            <w:r w:rsidRPr="0007387D">
              <w:rPr>
                <w:rFonts w:ascii="GHEA Mariam" w:hAnsi="GHEA Mariam" w:cs="GHEA Grapalat"/>
                <w:sz w:val="24"/>
                <w:szCs w:val="24"/>
                <w:lang w:val="hy-AM"/>
              </w:rPr>
              <w:t>րդ</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մասով</w:t>
            </w:r>
            <w:r w:rsidRPr="0007387D">
              <w:rPr>
                <w:rFonts w:ascii="GHEA Mariam" w:hAnsi="GHEA Mariam" w:cs="Sylfaen"/>
                <w:sz w:val="24"/>
                <w:szCs w:val="24"/>
                <w:lang w:val="hy-AM"/>
              </w:rPr>
              <w:t>, 169</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33 </w:t>
            </w:r>
            <w:r w:rsidRPr="0007387D">
              <w:rPr>
                <w:rFonts w:ascii="GHEA Mariam" w:hAnsi="GHEA Mariam" w:cs="GHEA Grapalat"/>
                <w:sz w:val="24"/>
                <w:szCs w:val="24"/>
                <w:lang w:val="hy-AM"/>
              </w:rPr>
              <w:t>հոդվածի</w:t>
            </w:r>
            <w:r w:rsidRPr="0007387D">
              <w:rPr>
                <w:rFonts w:ascii="GHEA Mariam" w:hAnsi="GHEA Mariam" w:cs="Sylfaen"/>
                <w:sz w:val="24"/>
                <w:szCs w:val="24"/>
                <w:lang w:val="hy-AM"/>
              </w:rPr>
              <w:t xml:space="preserve"> 3-</w:t>
            </w:r>
            <w:r w:rsidRPr="0007387D">
              <w:rPr>
                <w:rFonts w:ascii="GHEA Mariam" w:hAnsi="GHEA Mariam" w:cs="GHEA Grapalat"/>
                <w:sz w:val="24"/>
                <w:szCs w:val="24"/>
                <w:lang w:val="hy-AM"/>
              </w:rPr>
              <w:t>րդ</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մասով</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և</w:t>
            </w:r>
            <w:r w:rsidRPr="0007387D">
              <w:rPr>
                <w:rFonts w:ascii="GHEA Mariam" w:hAnsi="GHEA Mariam" w:cs="Sylfaen"/>
                <w:sz w:val="24"/>
                <w:szCs w:val="24"/>
                <w:lang w:val="hy-AM"/>
              </w:rPr>
              <w:t xml:space="preserve"> 169</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34 </w:t>
            </w:r>
            <w:r w:rsidRPr="0007387D">
              <w:rPr>
                <w:rFonts w:ascii="GHEA Mariam" w:hAnsi="GHEA Mariam" w:cs="GHEA Grapalat"/>
                <w:sz w:val="24"/>
                <w:szCs w:val="24"/>
                <w:lang w:val="hy-AM"/>
              </w:rPr>
              <w:t>հոդվածի</w:t>
            </w:r>
            <w:r w:rsidRPr="0007387D">
              <w:rPr>
                <w:rFonts w:ascii="GHEA Mariam" w:hAnsi="GHEA Mariam" w:cs="Sylfaen"/>
                <w:sz w:val="24"/>
                <w:szCs w:val="24"/>
                <w:lang w:val="hy-AM"/>
              </w:rPr>
              <w:t xml:space="preserve"> 3-</w:t>
            </w:r>
            <w:r w:rsidRPr="0007387D">
              <w:rPr>
                <w:rFonts w:ascii="GHEA Mariam" w:hAnsi="GHEA Mariam" w:cs="GHEA Grapalat"/>
                <w:sz w:val="24"/>
                <w:szCs w:val="24"/>
                <w:lang w:val="hy-AM"/>
              </w:rPr>
              <w:t>րդ</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մասով</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նախատեսվել</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է՝</w:t>
            </w:r>
            <w:r w:rsidRPr="0007387D">
              <w:rPr>
                <w:rFonts w:ascii="GHEA Mariam" w:hAnsi="GHEA Mariam" w:cs="Sylfaen"/>
                <w:sz w:val="24"/>
                <w:szCs w:val="24"/>
                <w:lang w:val="hy-AM"/>
              </w:rPr>
              <w:t xml:space="preserve"> </w:t>
            </w:r>
            <w:r w:rsidRPr="0007387D">
              <w:rPr>
                <w:rFonts w:ascii="GHEA Mariam" w:hAnsi="GHEA Mariam" w:cs="Sylfaen"/>
                <w:b/>
                <w:sz w:val="24"/>
                <w:szCs w:val="24"/>
                <w:lang w:val="hy-AM"/>
              </w:rPr>
              <w:t>ռիելթորին և անշարժ գույքի կառավարչին</w:t>
            </w:r>
            <w:r w:rsidRPr="0007387D">
              <w:rPr>
                <w:rFonts w:ascii="GHEA Mariam" w:hAnsi="GHEA Mariam" w:cs="Sylfaen"/>
                <w:sz w:val="24"/>
                <w:szCs w:val="24"/>
                <w:lang w:val="hy-AM"/>
              </w:rPr>
              <w:t xml:space="preserve"> հաշվառումից հանելու վերաբերյալ դրույթ, առաջարկում եմ նույն տրամաբանությամբ Նախագծի 10-րդ հոդվածի 10-րդ մասը լրացնել հետևյալ բովանդակությամբ նոր՝ 6-րդ կետով</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 «6) Վարչական իրավախախտումների վերաբերյալ օրենսգրքի 169</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32 </w:t>
            </w:r>
            <w:r w:rsidRPr="0007387D">
              <w:rPr>
                <w:rFonts w:ascii="GHEA Mariam" w:hAnsi="GHEA Mariam" w:cs="GHEA Grapalat"/>
                <w:sz w:val="24"/>
                <w:szCs w:val="24"/>
                <w:lang w:val="hy-AM"/>
              </w:rPr>
              <w:t>հոդվածի</w:t>
            </w:r>
            <w:r w:rsidRPr="0007387D">
              <w:rPr>
                <w:rFonts w:ascii="GHEA Mariam" w:hAnsi="GHEA Mariam" w:cs="Sylfaen"/>
                <w:sz w:val="24"/>
                <w:szCs w:val="24"/>
                <w:lang w:val="hy-AM"/>
              </w:rPr>
              <w:t xml:space="preserve"> 2-</w:t>
            </w:r>
            <w:r w:rsidRPr="0007387D">
              <w:rPr>
                <w:rFonts w:ascii="GHEA Mariam" w:hAnsi="GHEA Mariam" w:cs="GHEA Grapalat"/>
                <w:sz w:val="24"/>
                <w:szCs w:val="24"/>
                <w:lang w:val="hy-AM"/>
              </w:rPr>
              <w:t>րդ</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մասով</w:t>
            </w:r>
            <w:r w:rsidRPr="0007387D">
              <w:rPr>
                <w:rFonts w:ascii="GHEA Mariam" w:hAnsi="GHEA Mariam" w:cs="Sylfaen"/>
                <w:sz w:val="24"/>
                <w:szCs w:val="24"/>
                <w:lang w:val="hy-AM"/>
              </w:rPr>
              <w:t>, 169</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33 </w:t>
            </w:r>
            <w:r w:rsidRPr="0007387D">
              <w:rPr>
                <w:rFonts w:ascii="GHEA Mariam" w:hAnsi="GHEA Mariam" w:cs="GHEA Grapalat"/>
                <w:sz w:val="24"/>
                <w:szCs w:val="24"/>
                <w:lang w:val="hy-AM"/>
              </w:rPr>
              <w:t>հոդվածի</w:t>
            </w:r>
            <w:r w:rsidRPr="0007387D">
              <w:rPr>
                <w:rFonts w:ascii="GHEA Mariam" w:hAnsi="GHEA Mariam" w:cs="Sylfaen"/>
                <w:sz w:val="24"/>
                <w:szCs w:val="24"/>
                <w:lang w:val="hy-AM"/>
              </w:rPr>
              <w:t xml:space="preserve"> 2-րդ մասով և 169</w:t>
            </w:r>
            <w:r w:rsidRPr="0007387D">
              <w:rPr>
                <w:rFonts w:ascii="Cambria Math" w:hAnsi="Cambria Math" w:cs="Cambria Math"/>
                <w:sz w:val="24"/>
                <w:szCs w:val="24"/>
                <w:lang w:val="hy-AM"/>
              </w:rPr>
              <w:t>․</w:t>
            </w:r>
            <w:r w:rsidRPr="0007387D">
              <w:rPr>
                <w:rFonts w:ascii="GHEA Mariam" w:hAnsi="GHEA Mariam" w:cs="Sylfaen"/>
                <w:sz w:val="24"/>
                <w:szCs w:val="24"/>
                <w:lang w:val="hy-AM"/>
              </w:rPr>
              <w:t xml:space="preserve">34 </w:t>
            </w:r>
            <w:r w:rsidRPr="0007387D">
              <w:rPr>
                <w:rFonts w:ascii="GHEA Mariam" w:hAnsi="GHEA Mariam" w:cs="GHEA Grapalat"/>
                <w:sz w:val="24"/>
                <w:szCs w:val="24"/>
                <w:lang w:val="hy-AM"/>
              </w:rPr>
              <w:t>հոդվածի</w:t>
            </w:r>
            <w:r w:rsidRPr="0007387D">
              <w:rPr>
                <w:rFonts w:ascii="GHEA Mariam" w:hAnsi="GHEA Mariam" w:cs="Sylfaen"/>
                <w:sz w:val="24"/>
                <w:szCs w:val="24"/>
                <w:lang w:val="hy-AM"/>
              </w:rPr>
              <w:t xml:space="preserve"> 2-</w:t>
            </w:r>
            <w:r w:rsidRPr="0007387D">
              <w:rPr>
                <w:rFonts w:ascii="GHEA Mariam" w:hAnsi="GHEA Mariam" w:cs="GHEA Grapalat"/>
                <w:sz w:val="24"/>
                <w:szCs w:val="24"/>
                <w:lang w:val="hy-AM"/>
              </w:rPr>
              <w:t>րդ</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մասով</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նախատեսված</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արարքները</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կատարելու</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դեպքում։»՝</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ըստ</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այդմ</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խմբագրելով</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նաև</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«Վարչական</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իրավախախտումների</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վեաբերյալ</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Հայաստանի</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Հանրապետության</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օրենսգրքում</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լրացումներ</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կատարելու</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մասին»</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օրենքի</w:t>
            </w:r>
            <w:r w:rsidRPr="0007387D">
              <w:rPr>
                <w:rFonts w:ascii="GHEA Mariam" w:hAnsi="GHEA Mariam" w:cs="Sylfaen"/>
                <w:sz w:val="24"/>
                <w:szCs w:val="24"/>
                <w:lang w:val="hy-AM"/>
              </w:rPr>
              <w:t xml:space="preserve"> </w:t>
            </w:r>
            <w:r w:rsidRPr="0007387D">
              <w:rPr>
                <w:rFonts w:ascii="GHEA Mariam" w:hAnsi="GHEA Mariam" w:cs="GHEA Grapalat"/>
                <w:sz w:val="24"/>
                <w:szCs w:val="24"/>
                <w:lang w:val="hy-AM"/>
              </w:rPr>
              <w:t>նախագիծը</w:t>
            </w:r>
            <w:r w:rsidRPr="0007387D">
              <w:rPr>
                <w:rFonts w:ascii="GHEA Mariam" w:hAnsi="GHEA Mariam" w:cs="Sylfaen"/>
                <w:sz w:val="24"/>
                <w:szCs w:val="24"/>
                <w:lang w:val="hy-AM"/>
              </w:rPr>
              <w:t>։</w:t>
            </w:r>
          </w:p>
        </w:tc>
        <w:tc>
          <w:tcPr>
            <w:tcW w:w="5896" w:type="dxa"/>
            <w:shd w:val="clear" w:color="auto" w:fill="auto"/>
          </w:tcPr>
          <w:p w14:paraId="616FB583" w14:textId="77777777" w:rsidR="00ED28DD"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159359F4" w14:textId="77777777" w:rsidR="0003741F" w:rsidRPr="0007387D" w:rsidRDefault="00B67C7D" w:rsidP="00A70B78">
            <w:pPr>
              <w:spacing w:line="360" w:lineRule="auto"/>
              <w:contextualSpacing/>
              <w:jc w:val="both"/>
              <w:rPr>
                <w:rFonts w:ascii="GHEA Mariam" w:hAnsi="GHEA Mariam"/>
                <w:lang w:val="hy-AM"/>
              </w:rPr>
            </w:pPr>
            <w:r w:rsidRPr="0007387D">
              <w:rPr>
                <w:rFonts w:ascii="GHEA Mariam" w:hAnsi="GHEA Mariam"/>
                <w:lang w:val="hy-AM"/>
              </w:rPr>
              <w:t>Վերը շարադրված հիմնավորումներով:</w:t>
            </w:r>
          </w:p>
        </w:tc>
      </w:tr>
      <w:tr w:rsidR="00ED28DD" w:rsidRPr="007955D7" w14:paraId="653867B8" w14:textId="77777777" w:rsidTr="00954A9B">
        <w:trPr>
          <w:trHeight w:val="716"/>
        </w:trPr>
        <w:tc>
          <w:tcPr>
            <w:tcW w:w="8232" w:type="dxa"/>
            <w:shd w:val="clear" w:color="auto" w:fill="auto"/>
          </w:tcPr>
          <w:p w14:paraId="6E7D2E29" w14:textId="77777777" w:rsidR="00ED28DD" w:rsidRPr="0007387D" w:rsidRDefault="00ED28DD" w:rsidP="00A70B78">
            <w:pPr>
              <w:pStyle w:val="ListParagraph"/>
              <w:shd w:val="clear" w:color="auto" w:fill="FFFFFF"/>
              <w:spacing w:after="0" w:line="360" w:lineRule="auto"/>
              <w:ind w:left="0" w:firstLine="567"/>
              <w:jc w:val="both"/>
              <w:rPr>
                <w:rFonts w:ascii="GHEA Mariam" w:hAnsi="GHEA Mariam" w:cs="Sylfaen"/>
                <w:sz w:val="24"/>
                <w:szCs w:val="24"/>
                <w:lang w:val="hy-AM"/>
              </w:rPr>
            </w:pPr>
            <w:r w:rsidRPr="0007387D">
              <w:rPr>
                <w:rFonts w:ascii="GHEA Mariam" w:hAnsi="GHEA Mariam" w:cs="Sylfaen"/>
                <w:color w:val="000000"/>
                <w:sz w:val="24"/>
                <w:szCs w:val="24"/>
                <w:lang w:val="hy-AM"/>
              </w:rPr>
              <w:t xml:space="preserve">6. Նախագծի 12-րդ հոդվածի վերնագրում «Անշարժ գույքի և դրա նկատմամբ </w:t>
            </w:r>
            <w:r w:rsidRPr="0007387D">
              <w:rPr>
                <w:rFonts w:ascii="GHEA Mariam" w:hAnsi="GHEA Mariam" w:cs="Sylfaen"/>
                <w:b/>
                <w:color w:val="000000"/>
                <w:sz w:val="24"/>
                <w:szCs w:val="24"/>
                <w:lang w:val="hy-AM"/>
              </w:rPr>
              <w:t xml:space="preserve">իրավունքների հետ </w:t>
            </w:r>
            <w:r w:rsidRPr="0007387D">
              <w:rPr>
                <w:rFonts w:ascii="GHEA Mariam" w:hAnsi="GHEA Mariam" w:cs="Sylfaen"/>
                <w:color w:val="000000"/>
                <w:sz w:val="24"/>
                <w:szCs w:val="24"/>
                <w:lang w:val="hy-AM"/>
              </w:rPr>
              <w:t xml:space="preserve">գործարքների կնքման» եզրույթը առաջարկում եմ խմբագրել, նկատի ունենալով, որ գործող օրենսդրությամբ </w:t>
            </w:r>
            <w:r w:rsidRPr="0007387D">
              <w:rPr>
                <w:rFonts w:ascii="GHEA Mariam" w:hAnsi="GHEA Mariam" w:cs="Sylfaen"/>
                <w:b/>
                <w:color w:val="000000"/>
                <w:sz w:val="24"/>
                <w:szCs w:val="24"/>
                <w:lang w:val="hy-AM"/>
              </w:rPr>
              <w:t>«իրավունքների հետ»</w:t>
            </w:r>
            <w:r w:rsidRPr="0007387D">
              <w:rPr>
                <w:rFonts w:ascii="GHEA Mariam" w:hAnsi="GHEA Mariam" w:cs="Sylfaen"/>
                <w:color w:val="000000"/>
                <w:sz w:val="24"/>
                <w:szCs w:val="24"/>
                <w:lang w:val="hy-AM"/>
              </w:rPr>
              <w:t xml:space="preserve"> գործարքների կնքման իրավական հնարավորություն նախատեսված չէ։ </w:t>
            </w:r>
          </w:p>
        </w:tc>
        <w:tc>
          <w:tcPr>
            <w:tcW w:w="5896" w:type="dxa"/>
            <w:shd w:val="clear" w:color="auto" w:fill="auto"/>
          </w:tcPr>
          <w:p w14:paraId="5360C9A3" w14:textId="77777777" w:rsidR="00ED28DD"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324353" w:rsidRPr="0007387D">
              <w:rPr>
                <w:rFonts w:ascii="GHEA Mariam" w:hAnsi="GHEA Mariam"/>
                <w:lang w:val="hy-AM"/>
              </w:rPr>
              <w:t>:</w:t>
            </w:r>
          </w:p>
          <w:p w14:paraId="43245E09" w14:textId="77777777" w:rsidR="00324353" w:rsidRPr="0007387D" w:rsidRDefault="00324353" w:rsidP="00A70B78">
            <w:pPr>
              <w:spacing w:line="360" w:lineRule="auto"/>
              <w:contextualSpacing/>
              <w:jc w:val="both"/>
              <w:rPr>
                <w:rFonts w:ascii="GHEA Mariam" w:hAnsi="GHEA Mariam"/>
                <w:lang w:val="hy-AM"/>
              </w:rPr>
            </w:pPr>
            <w:r w:rsidRPr="0007387D">
              <w:rPr>
                <w:rFonts w:ascii="GHEA Mariam" w:hAnsi="GHEA Mariam"/>
                <w:lang w:val="hy-AM"/>
              </w:rPr>
              <w:t>Նախագծի 12-րդ հոդվածի վերնագրում «իրավունքների հետ» բառերը խմբագրվել է «իրավունքների վերաբերյալ» բառերով:</w:t>
            </w:r>
          </w:p>
        </w:tc>
      </w:tr>
      <w:tr w:rsidR="00ED28DD" w:rsidRPr="007955D7" w14:paraId="46E6DA8E" w14:textId="77777777" w:rsidTr="00954A9B">
        <w:trPr>
          <w:trHeight w:val="716"/>
        </w:trPr>
        <w:tc>
          <w:tcPr>
            <w:tcW w:w="8232" w:type="dxa"/>
            <w:shd w:val="clear" w:color="auto" w:fill="auto"/>
          </w:tcPr>
          <w:p w14:paraId="3FEFDFA0" w14:textId="77777777" w:rsidR="001E4EBD" w:rsidRPr="0007387D" w:rsidRDefault="001E4EBD" w:rsidP="00A70B78">
            <w:pPr>
              <w:tabs>
                <w:tab w:val="left" w:pos="810"/>
              </w:tabs>
              <w:spacing w:line="360" w:lineRule="auto"/>
              <w:ind w:firstLine="567"/>
              <w:jc w:val="both"/>
              <w:rPr>
                <w:rFonts w:ascii="GHEA Mariam" w:hAnsi="GHEA Mariam"/>
                <w:lang w:val="hy-AM"/>
              </w:rPr>
            </w:pPr>
            <w:r w:rsidRPr="0007387D">
              <w:rPr>
                <w:rFonts w:ascii="GHEA Mariam" w:hAnsi="GHEA Mariam" w:cs="Sylfaen"/>
                <w:bCs/>
                <w:iCs/>
                <w:lang w:val="hy-AM"/>
              </w:rPr>
              <w:lastRenderedPageBreak/>
              <w:t xml:space="preserve">7.Նախագծի 17-րդ հոդվածի 1-ին </w:t>
            </w:r>
            <w:r w:rsidRPr="0007387D">
              <w:rPr>
                <w:rFonts w:ascii="GHEA Mariam" w:hAnsi="GHEA Mariam"/>
                <w:lang w:val="hy-AM"/>
              </w:rPr>
              <w:t>մասի 6-րդ կետի համաձայն՝ պատվիրատուն իրավունք ունի՝ (</w:t>
            </w:r>
            <w:r w:rsidRPr="0007387D">
              <w:rPr>
                <w:rFonts w:ascii="Cambria Math" w:hAnsi="Cambria Math" w:cs="Cambria Math"/>
                <w:lang w:val="hy-AM"/>
              </w:rPr>
              <w:t>․․․</w:t>
            </w:r>
            <w:r w:rsidRPr="0007387D">
              <w:rPr>
                <w:rFonts w:ascii="GHEA Mariam" w:hAnsi="GHEA Mariam"/>
                <w:lang w:val="hy-AM"/>
              </w:rPr>
              <w:t xml:space="preserve">) անշարժ գույքի կառավարման պայմանագիրը միակողմանի լուծելու, եթե անշարժ գույքի կառավարիչը </w:t>
            </w:r>
            <w:r w:rsidRPr="0007387D">
              <w:rPr>
                <w:rFonts w:ascii="GHEA Mariam" w:hAnsi="GHEA Mariam"/>
                <w:b/>
                <w:lang w:val="hy-AM"/>
              </w:rPr>
              <w:t>երկու և ավելի ամիս անընդմեջ կամ պայմանագրով սահմանված այլ ժամկետում</w:t>
            </w:r>
            <w:r w:rsidRPr="0007387D">
              <w:rPr>
                <w:rFonts w:ascii="GHEA Mariam" w:hAnsi="GHEA Mariam"/>
                <w:lang w:val="hy-AM"/>
              </w:rPr>
              <w:t xml:space="preserve"> չի փոխանցել պայմանագրով սահմանված վճարները:</w:t>
            </w:r>
          </w:p>
          <w:p w14:paraId="7062D889" w14:textId="77777777" w:rsidR="00ED28DD" w:rsidRPr="0007387D" w:rsidRDefault="001E4EBD" w:rsidP="00A70B78">
            <w:pPr>
              <w:tabs>
                <w:tab w:val="left" w:pos="810"/>
              </w:tabs>
              <w:spacing w:line="360" w:lineRule="auto"/>
              <w:ind w:firstLine="567"/>
              <w:jc w:val="both"/>
              <w:rPr>
                <w:rFonts w:ascii="GHEA Mariam" w:hAnsi="GHEA Mariam" w:cs="Sylfaen"/>
                <w:color w:val="000000"/>
                <w:lang w:val="hy-AM"/>
              </w:rPr>
            </w:pPr>
            <w:r w:rsidRPr="0007387D">
              <w:rPr>
                <w:rFonts w:ascii="GHEA Mariam" w:hAnsi="GHEA Mariam"/>
                <w:lang w:val="hy-AM"/>
              </w:rPr>
              <w:tab/>
              <w:t xml:space="preserve">Գտնում եմ, որ նշված նորմի կարգավորումը խնդրահարույց է, այն իմաստով, որ առկա ձևակերպումը հնարավորություն է ընձեռում պայմանագրով սահմանել այլ ժակետ, քան նախատեսված է Օրենքով, որպիսի ժամկետները չհամընկնելու դեպքում և պայմանագիրը միակողմանի լուծելու խնդիր առաջանալու պարագայում, վիճելի է դառնալու այն հարցը, թե պայմանագիրը միակողմանի լուծելու հիմքն </w:t>
            </w:r>
            <w:r w:rsidRPr="0007387D">
              <w:rPr>
                <w:rFonts w:ascii="GHEA Mariam" w:hAnsi="GHEA Mariam"/>
                <w:b/>
                <w:lang w:val="hy-AM"/>
              </w:rPr>
              <w:t>Օրենքո՞վ</w:t>
            </w:r>
            <w:r w:rsidRPr="0007387D">
              <w:rPr>
                <w:rFonts w:ascii="GHEA Mariam" w:hAnsi="GHEA Mariam"/>
                <w:lang w:val="hy-AM"/>
              </w:rPr>
              <w:t xml:space="preserve"> նախատեսված ժամկետի խախտման արդյունքն է, թե՞ կողմերի միջև կնքված </w:t>
            </w:r>
            <w:r w:rsidRPr="0007387D">
              <w:rPr>
                <w:rFonts w:ascii="GHEA Mariam" w:hAnsi="GHEA Mariam"/>
                <w:b/>
                <w:lang w:val="hy-AM"/>
              </w:rPr>
              <w:t>պայմանագրով</w:t>
            </w:r>
            <w:r w:rsidRPr="0007387D">
              <w:rPr>
                <w:rFonts w:ascii="GHEA Mariam" w:hAnsi="GHEA Mariam"/>
                <w:lang w:val="hy-AM"/>
              </w:rPr>
              <w:t xml:space="preserve"> նախատեսված ժամկետի խախտումը։ Ուստի առաջարկում եմ Նախագծի 17-րդ հոդվածի 1-ին մասի 6-րդ կետով սահմանված դրույթը դարձնել լրացուցիչ քննարկման առարկա և այն խմբագրել։ </w:t>
            </w:r>
          </w:p>
        </w:tc>
        <w:tc>
          <w:tcPr>
            <w:tcW w:w="5896" w:type="dxa"/>
            <w:shd w:val="clear" w:color="auto" w:fill="auto"/>
          </w:tcPr>
          <w:p w14:paraId="1B19F0B0" w14:textId="77777777" w:rsidR="00ED28DD"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4D335F96" w14:textId="77777777" w:rsidR="00891085" w:rsidRPr="0007387D" w:rsidRDefault="00891085" w:rsidP="00A70B78">
            <w:pPr>
              <w:spacing w:line="360" w:lineRule="auto"/>
              <w:contextualSpacing/>
              <w:jc w:val="both"/>
              <w:rPr>
                <w:rFonts w:ascii="GHEA Mariam" w:hAnsi="GHEA Mariam"/>
                <w:lang w:val="hy-AM"/>
              </w:rPr>
            </w:pPr>
            <w:r w:rsidRPr="0007387D">
              <w:rPr>
                <w:rFonts w:ascii="GHEA Mariam" w:hAnsi="GHEA Mariam" w:cs="Sylfaen"/>
                <w:bCs/>
                <w:iCs/>
                <w:lang w:val="hy-AM"/>
              </w:rPr>
              <w:t xml:space="preserve">Նախագծի 17-րդ հոդվածի 1-ին </w:t>
            </w:r>
            <w:r w:rsidRPr="0007387D">
              <w:rPr>
                <w:rFonts w:ascii="GHEA Mariam" w:hAnsi="GHEA Mariam"/>
                <w:lang w:val="hy-AM"/>
              </w:rPr>
              <w:t xml:space="preserve">մասի 6-րդ կետով </w:t>
            </w:r>
            <w:r w:rsidR="00836F33" w:rsidRPr="0007387D">
              <w:rPr>
                <w:rFonts w:ascii="GHEA Mariam" w:hAnsi="GHEA Mariam"/>
                <w:lang w:val="hy-AM"/>
              </w:rPr>
              <w:t>ընդամենն ամրագրված է</w:t>
            </w:r>
            <w:r w:rsidRPr="0007387D">
              <w:rPr>
                <w:rFonts w:ascii="GHEA Mariam" w:hAnsi="GHEA Mariam"/>
                <w:lang w:val="hy-AM"/>
              </w:rPr>
              <w:t xml:space="preserve"> </w:t>
            </w:r>
            <w:r w:rsidR="00836F33" w:rsidRPr="0007387D">
              <w:rPr>
                <w:rFonts w:ascii="GHEA Mariam" w:hAnsi="GHEA Mariam"/>
                <w:lang w:val="hy-AM"/>
              </w:rPr>
              <w:t>օրենքից տարբերվող որևէ ժամկետ</w:t>
            </w:r>
            <w:r w:rsidRPr="0007387D">
              <w:rPr>
                <w:rFonts w:ascii="GHEA Mariam" w:hAnsi="GHEA Mariam"/>
                <w:lang w:val="hy-AM"/>
              </w:rPr>
              <w:t xml:space="preserve"> պայմանագրով սահմանե</w:t>
            </w:r>
            <w:r w:rsidR="00DC0346" w:rsidRPr="0007387D">
              <w:rPr>
                <w:rFonts w:ascii="GHEA Mariam" w:hAnsi="GHEA Mariam"/>
                <w:lang w:val="hy-AM"/>
              </w:rPr>
              <w:t xml:space="preserve">լու հնարավորություն, </w:t>
            </w:r>
            <w:r w:rsidR="00836F33" w:rsidRPr="0007387D">
              <w:rPr>
                <w:rFonts w:ascii="GHEA Mariam" w:hAnsi="GHEA Mariam"/>
                <w:lang w:val="hy-AM"/>
              </w:rPr>
              <w:t>հետևաբար՝ այլ ժամկետ սահմանված լինելու դեպքում գործում է պայմանագրով սահմանվածը:</w:t>
            </w:r>
            <w:r w:rsidR="00DC0346" w:rsidRPr="0007387D">
              <w:rPr>
                <w:rFonts w:ascii="GHEA Mariam" w:hAnsi="GHEA Mariam"/>
                <w:lang w:val="hy-AM"/>
              </w:rPr>
              <w:t xml:space="preserve"> </w:t>
            </w:r>
          </w:p>
        </w:tc>
      </w:tr>
      <w:tr w:rsidR="001E4EBD" w:rsidRPr="007955D7" w14:paraId="0D917AF6" w14:textId="77777777" w:rsidTr="00954A9B">
        <w:trPr>
          <w:trHeight w:val="716"/>
        </w:trPr>
        <w:tc>
          <w:tcPr>
            <w:tcW w:w="8232" w:type="dxa"/>
            <w:shd w:val="clear" w:color="auto" w:fill="auto"/>
          </w:tcPr>
          <w:p w14:paraId="215B43FE" w14:textId="77777777" w:rsidR="001E4EBD" w:rsidRPr="0007387D" w:rsidRDefault="001E4EBD" w:rsidP="00A70B78">
            <w:pPr>
              <w:pStyle w:val="ListParagraph"/>
              <w:shd w:val="clear" w:color="auto" w:fill="FFFFFF"/>
              <w:spacing w:after="0" w:line="360" w:lineRule="auto"/>
              <w:ind w:left="0" w:firstLine="720"/>
              <w:jc w:val="both"/>
              <w:rPr>
                <w:rFonts w:ascii="GHEA Mariam" w:hAnsi="GHEA Mariam" w:cs="Sylfaen"/>
                <w:bCs/>
                <w:iCs/>
                <w:sz w:val="24"/>
                <w:szCs w:val="24"/>
                <w:lang w:val="hy-AM"/>
              </w:rPr>
            </w:pPr>
            <w:r w:rsidRPr="0007387D">
              <w:rPr>
                <w:rFonts w:ascii="GHEA Mariam" w:hAnsi="GHEA Mariam" w:cs="Sylfaen"/>
                <w:color w:val="000000"/>
                <w:sz w:val="24"/>
                <w:szCs w:val="24"/>
                <w:lang w:val="hy-AM"/>
              </w:rPr>
              <w:t>8</w:t>
            </w:r>
            <w:r w:rsidRPr="0007387D">
              <w:rPr>
                <w:rFonts w:ascii="Cambria Math" w:hAnsi="Cambria Math" w:cs="Cambria Math"/>
                <w:color w:val="000000"/>
                <w:sz w:val="24"/>
                <w:szCs w:val="24"/>
                <w:lang w:val="hy-AM"/>
              </w:rPr>
              <w:t>․</w:t>
            </w:r>
            <w:r w:rsidRPr="0007387D">
              <w:rPr>
                <w:rFonts w:ascii="GHEA Mariam" w:hAnsi="GHEA Mariam" w:cs="GHEA Grapalat"/>
                <w:color w:val="000000"/>
                <w:sz w:val="24"/>
                <w:szCs w:val="24"/>
                <w:lang w:val="hy-AM"/>
              </w:rPr>
              <w:t>Նախագծի</w:t>
            </w:r>
            <w:r w:rsidRPr="0007387D">
              <w:rPr>
                <w:rFonts w:ascii="GHEA Mariam" w:hAnsi="GHEA Mariam" w:cs="Sylfaen"/>
                <w:color w:val="000000"/>
                <w:sz w:val="24"/>
                <w:szCs w:val="24"/>
                <w:lang w:val="hy-AM"/>
              </w:rPr>
              <w:t xml:space="preserve"> 19-</w:t>
            </w:r>
            <w:r w:rsidRPr="0007387D">
              <w:rPr>
                <w:rFonts w:ascii="GHEA Mariam" w:hAnsi="GHEA Mariam" w:cs="GHEA Grapalat"/>
                <w:color w:val="000000"/>
                <w:sz w:val="24"/>
                <w:szCs w:val="24"/>
                <w:lang w:val="hy-AM"/>
              </w:rPr>
              <w:t>րդ</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հոդվածի</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վերնագիրն</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առաջարկում</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եմ</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խմբագրել</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համապատասխանեցնելով</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հոդվածի</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բովանդակությանը</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հաշվի</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առնելով</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որ</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հոդվածում</w:t>
            </w:r>
            <w:r w:rsidRPr="0007387D">
              <w:rPr>
                <w:rFonts w:ascii="GHEA Mariam" w:hAnsi="GHEA Mariam" w:cs="Sylfaen"/>
                <w:color w:val="000000"/>
                <w:sz w:val="24"/>
                <w:szCs w:val="24"/>
                <w:lang w:val="hy-AM"/>
              </w:rPr>
              <w:t xml:space="preserve"> ամրագրված սահմանափակումը վերաբերում է միայն անշարժ գույքի կառավարման կազմակերպությանը։</w:t>
            </w:r>
          </w:p>
        </w:tc>
        <w:tc>
          <w:tcPr>
            <w:tcW w:w="5896" w:type="dxa"/>
            <w:shd w:val="clear" w:color="auto" w:fill="auto"/>
          </w:tcPr>
          <w:p w14:paraId="454C28E9" w14:textId="77777777" w:rsidR="001E4EBD"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F52AEC" w:rsidRPr="0007387D">
              <w:rPr>
                <w:rFonts w:ascii="GHEA Mariam" w:hAnsi="GHEA Mariam"/>
                <w:lang w:val="hy-AM"/>
              </w:rPr>
              <w:t>:</w:t>
            </w:r>
          </w:p>
          <w:p w14:paraId="15CA50FB" w14:textId="77777777" w:rsidR="00F52AEC" w:rsidRPr="0007387D" w:rsidRDefault="00F52AEC" w:rsidP="00A70B78">
            <w:pPr>
              <w:spacing w:line="360" w:lineRule="auto"/>
              <w:contextualSpacing/>
              <w:jc w:val="both"/>
              <w:rPr>
                <w:rFonts w:ascii="GHEA Mariam" w:hAnsi="GHEA Mariam"/>
                <w:lang w:val="hy-AM"/>
              </w:rPr>
            </w:pPr>
            <w:r w:rsidRPr="0007387D">
              <w:rPr>
                <w:rFonts w:ascii="GHEA Mariam" w:hAnsi="GHEA Mariam"/>
                <w:lang w:val="hy-AM"/>
              </w:rPr>
              <w:t>Նախագծի 19-րդ հոդվածի 1-ին մասն խմբագրվել է:</w:t>
            </w:r>
          </w:p>
        </w:tc>
      </w:tr>
      <w:tr w:rsidR="001E4EBD" w:rsidRPr="007955D7" w14:paraId="26FBAA7C" w14:textId="77777777" w:rsidTr="00954A9B">
        <w:trPr>
          <w:trHeight w:val="716"/>
        </w:trPr>
        <w:tc>
          <w:tcPr>
            <w:tcW w:w="8232" w:type="dxa"/>
            <w:shd w:val="clear" w:color="auto" w:fill="auto"/>
          </w:tcPr>
          <w:p w14:paraId="2126F7AD" w14:textId="77777777" w:rsidR="001E4EBD" w:rsidRPr="0007387D" w:rsidRDefault="001E4EBD" w:rsidP="00A70B78">
            <w:pPr>
              <w:tabs>
                <w:tab w:val="left" w:pos="810"/>
              </w:tabs>
              <w:spacing w:line="360" w:lineRule="auto"/>
              <w:ind w:firstLine="720"/>
              <w:jc w:val="both"/>
              <w:rPr>
                <w:rFonts w:ascii="GHEA Mariam" w:hAnsi="GHEA Mariam"/>
                <w:lang w:val="hy-AM"/>
              </w:rPr>
            </w:pPr>
            <w:r w:rsidRPr="0007387D">
              <w:rPr>
                <w:rFonts w:ascii="GHEA Mariam" w:hAnsi="GHEA Mariam"/>
                <w:lang w:val="hy-AM"/>
              </w:rPr>
              <w:tab/>
            </w:r>
            <w:r w:rsidRPr="0007387D">
              <w:rPr>
                <w:rFonts w:ascii="GHEA Mariam" w:hAnsi="GHEA Mariam" w:cs="Sylfaen"/>
                <w:color w:val="000000"/>
                <w:lang w:val="hy-AM"/>
              </w:rPr>
              <w:t>9</w:t>
            </w:r>
            <w:r w:rsidRPr="0007387D">
              <w:rPr>
                <w:rFonts w:ascii="Cambria Math" w:hAnsi="Cambria Math" w:cs="Cambria Math"/>
                <w:color w:val="000000"/>
                <w:lang w:val="hy-AM"/>
              </w:rPr>
              <w:t>․</w:t>
            </w:r>
            <w:r w:rsidRPr="0007387D">
              <w:rPr>
                <w:rFonts w:ascii="GHEA Mariam" w:hAnsi="GHEA Mariam" w:cs="GHEA Mariam"/>
                <w:color w:val="000000"/>
                <w:lang w:val="hy-AM"/>
              </w:rPr>
              <w:t>Նախագծի</w:t>
            </w:r>
            <w:r w:rsidRPr="0007387D">
              <w:rPr>
                <w:rFonts w:ascii="GHEA Mariam" w:hAnsi="GHEA Mariam" w:cs="Sylfaen"/>
                <w:color w:val="000000"/>
                <w:lang w:val="hy-AM"/>
              </w:rPr>
              <w:t xml:space="preserve"> 23-</w:t>
            </w:r>
            <w:r w:rsidRPr="0007387D">
              <w:rPr>
                <w:rFonts w:ascii="GHEA Mariam" w:hAnsi="GHEA Mariam" w:cs="GHEA Mariam"/>
                <w:color w:val="000000"/>
                <w:lang w:val="hy-AM"/>
              </w:rPr>
              <w:t>րդ</w:t>
            </w:r>
            <w:r w:rsidRPr="0007387D">
              <w:rPr>
                <w:rFonts w:ascii="GHEA Mariam" w:hAnsi="GHEA Mariam" w:cs="Sylfaen"/>
                <w:color w:val="000000"/>
                <w:lang w:val="hy-AM"/>
              </w:rPr>
              <w:t xml:space="preserve"> </w:t>
            </w:r>
            <w:r w:rsidRPr="0007387D">
              <w:rPr>
                <w:rFonts w:ascii="GHEA Mariam" w:hAnsi="GHEA Mariam" w:cs="GHEA Mariam"/>
                <w:color w:val="000000"/>
                <w:lang w:val="hy-AM"/>
              </w:rPr>
              <w:t>հոդվածի</w:t>
            </w:r>
            <w:r w:rsidRPr="0007387D">
              <w:rPr>
                <w:rFonts w:ascii="GHEA Mariam" w:hAnsi="GHEA Mariam" w:cs="Sylfaen"/>
                <w:color w:val="000000"/>
                <w:lang w:val="hy-AM"/>
              </w:rPr>
              <w:t xml:space="preserve"> 3-</w:t>
            </w:r>
            <w:r w:rsidRPr="0007387D">
              <w:rPr>
                <w:rFonts w:ascii="GHEA Mariam" w:hAnsi="GHEA Mariam" w:cs="GHEA Mariam"/>
                <w:color w:val="000000"/>
                <w:lang w:val="hy-AM"/>
              </w:rPr>
              <w:t>րդ</w:t>
            </w:r>
            <w:r w:rsidRPr="0007387D">
              <w:rPr>
                <w:rFonts w:ascii="GHEA Mariam" w:hAnsi="GHEA Mariam" w:cs="Sylfaen"/>
                <w:color w:val="000000"/>
                <w:lang w:val="hy-AM"/>
              </w:rPr>
              <w:t xml:space="preserve"> </w:t>
            </w:r>
            <w:r w:rsidRPr="0007387D">
              <w:rPr>
                <w:rFonts w:ascii="GHEA Mariam" w:hAnsi="GHEA Mariam" w:cs="GHEA Mariam"/>
                <w:color w:val="000000"/>
                <w:lang w:val="hy-AM"/>
              </w:rPr>
              <w:t>մասի</w:t>
            </w:r>
            <w:r w:rsidRPr="0007387D">
              <w:rPr>
                <w:rFonts w:ascii="GHEA Mariam" w:hAnsi="GHEA Mariam" w:cs="Sylfaen"/>
                <w:color w:val="000000"/>
                <w:lang w:val="hy-AM"/>
              </w:rPr>
              <w:t xml:space="preserve"> </w:t>
            </w:r>
            <w:r w:rsidRPr="0007387D">
              <w:rPr>
                <w:rFonts w:ascii="GHEA Mariam" w:hAnsi="GHEA Mariam" w:cs="GHEA Mariam"/>
                <w:color w:val="000000"/>
                <w:lang w:val="hy-AM"/>
              </w:rPr>
              <w:t>համաձայն՝</w:t>
            </w:r>
            <w:r w:rsidRPr="0007387D">
              <w:rPr>
                <w:rFonts w:ascii="GHEA Mariam" w:hAnsi="GHEA Mariam" w:cs="Sylfaen"/>
                <w:color w:val="000000"/>
                <w:lang w:val="hy-AM"/>
              </w:rPr>
              <w:t xml:space="preserve"> </w:t>
            </w:r>
            <w:r w:rsidRPr="0007387D">
              <w:rPr>
                <w:rFonts w:ascii="GHEA Mariam" w:hAnsi="GHEA Mariam"/>
                <w:lang w:val="hy-AM"/>
              </w:rPr>
              <w:t xml:space="preserve">վկայականը ուժը կորցրած ճանաչելու մասին լիազոր մարմնի որոշումը կարող է </w:t>
            </w:r>
            <w:r w:rsidRPr="0007387D">
              <w:rPr>
                <w:rFonts w:ascii="GHEA Mariam" w:hAnsi="GHEA Mariam"/>
                <w:lang w:val="hy-AM"/>
              </w:rPr>
              <w:lastRenderedPageBreak/>
              <w:t xml:space="preserve">օրենքով սահմանված ժամկետում բողոքարկվել </w:t>
            </w:r>
            <w:r w:rsidRPr="0007387D">
              <w:rPr>
                <w:rFonts w:ascii="GHEA Mariam" w:hAnsi="GHEA Mariam"/>
                <w:b/>
                <w:lang w:val="hy-AM"/>
              </w:rPr>
              <w:t>դատական կարգով</w:t>
            </w:r>
            <w:r w:rsidRPr="0007387D">
              <w:rPr>
                <w:rFonts w:ascii="GHEA Mariam" w:hAnsi="GHEA Mariam"/>
                <w:lang w:val="hy-AM"/>
              </w:rPr>
              <w:t xml:space="preserve">: </w:t>
            </w:r>
            <w:r w:rsidRPr="0007387D">
              <w:rPr>
                <w:rFonts w:ascii="GHEA Mariam" w:hAnsi="GHEA Mariam"/>
                <w:b/>
                <w:lang w:val="hy-AM"/>
              </w:rPr>
              <w:t>Բողոքարկումը չի կասեցնում վարչական ակտի գործողությունը:</w:t>
            </w:r>
          </w:p>
          <w:p w14:paraId="6EF8662F" w14:textId="77777777" w:rsidR="001E4EBD" w:rsidRPr="0007387D" w:rsidRDefault="001E4EBD" w:rsidP="00A70B78">
            <w:pPr>
              <w:pStyle w:val="ListParagraph"/>
              <w:shd w:val="clear" w:color="auto" w:fill="FFFFFF"/>
              <w:spacing w:after="0" w:line="360" w:lineRule="auto"/>
              <w:ind w:left="0" w:firstLine="720"/>
              <w:jc w:val="both"/>
              <w:rPr>
                <w:rFonts w:ascii="GHEA Mariam" w:hAnsi="GHEA Mariam" w:cs="Sylfaen"/>
                <w:color w:val="000000"/>
                <w:sz w:val="24"/>
                <w:szCs w:val="24"/>
                <w:lang w:val="hy-AM"/>
              </w:rPr>
            </w:pPr>
            <w:r w:rsidRPr="0007387D">
              <w:rPr>
                <w:rFonts w:ascii="GHEA Mariam" w:hAnsi="GHEA Mariam" w:cs="Sylfaen"/>
                <w:color w:val="000000"/>
                <w:sz w:val="24"/>
                <w:szCs w:val="24"/>
                <w:lang w:val="hy-AM"/>
              </w:rPr>
              <w:t xml:space="preserve">Նկատի ունենալով, որ լիազոր մարմնի որոշումը դատական կարգով բողոքարկվելու (վիճարկվելու) դեպքում տվյալ վարչական ակտի կատարումը կասեցնելու կամ չկասեցնելու հարցը դատարանը դիտարկելու է </w:t>
            </w:r>
            <w:r w:rsidRPr="0007387D">
              <w:rPr>
                <w:rFonts w:ascii="GHEA Mariam" w:hAnsi="GHEA Mariam" w:cs="Sylfaen"/>
                <w:b/>
                <w:color w:val="000000"/>
                <w:sz w:val="24"/>
                <w:szCs w:val="24"/>
                <w:lang w:val="hy-AM"/>
              </w:rPr>
              <w:t>Վարչական դատավարության օրենսգրքի</w:t>
            </w:r>
            <w:r w:rsidRPr="0007387D">
              <w:rPr>
                <w:rFonts w:ascii="GHEA Mariam" w:hAnsi="GHEA Mariam" w:cs="Sylfaen"/>
                <w:color w:val="000000"/>
                <w:sz w:val="24"/>
                <w:szCs w:val="24"/>
                <w:lang w:val="hy-AM"/>
              </w:rPr>
              <w:t xml:space="preserve"> կարգավորումների համաձայն և դրա շրջանակներում, ուստի պնդում եմ նախկինում ներկայացված դիրքորոշումն առ այն, որ անհրաժեշտ է լրացում կատարել Վարչական դատավարության օրենսգրքի 83-րդ հոդվածի 1-ին մասում, համաձայն որի՝</w:t>
            </w:r>
            <w:r w:rsidRPr="0007387D">
              <w:rPr>
                <w:rFonts w:ascii="GHEA Mariam" w:hAnsi="GHEA Mariam"/>
                <w:color w:val="000000"/>
                <w:sz w:val="24"/>
                <w:szCs w:val="24"/>
                <w:shd w:val="clear" w:color="auto" w:fill="FFFFFF"/>
                <w:lang w:val="hy-AM"/>
              </w:rPr>
              <w:t xml:space="preserve"> </w:t>
            </w:r>
            <w:r w:rsidRPr="0007387D">
              <w:rPr>
                <w:rFonts w:ascii="GHEA Mariam" w:hAnsi="GHEA Mariam" w:cs="Sylfaen"/>
                <w:color w:val="000000"/>
                <w:sz w:val="24"/>
                <w:szCs w:val="24"/>
                <w:lang w:val="hy-AM"/>
              </w:rPr>
              <w:t>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 (</w:t>
            </w:r>
            <w:r w:rsidRPr="0007387D">
              <w:rPr>
                <w:rFonts w:ascii="Cambria Math" w:hAnsi="Cambria Math" w:cs="Cambria Math"/>
                <w:color w:val="000000"/>
                <w:sz w:val="24"/>
                <w:szCs w:val="24"/>
                <w:lang w:val="hy-AM"/>
              </w:rPr>
              <w:t>․․․</w:t>
            </w:r>
            <w:r w:rsidRPr="0007387D">
              <w:rPr>
                <w:rFonts w:ascii="GHEA Mariam" w:hAnsi="GHEA Mariam" w:cs="Sylfaen"/>
                <w:color w:val="000000"/>
                <w:sz w:val="24"/>
                <w:szCs w:val="24"/>
                <w:lang w:val="hy-AM"/>
              </w:rPr>
              <w:t>)։</w:t>
            </w:r>
          </w:p>
        </w:tc>
        <w:tc>
          <w:tcPr>
            <w:tcW w:w="5896" w:type="dxa"/>
            <w:shd w:val="clear" w:color="auto" w:fill="auto"/>
          </w:tcPr>
          <w:p w14:paraId="4A751E12" w14:textId="77777777" w:rsidR="00E840D6" w:rsidRDefault="00C668B5" w:rsidP="00A70B78">
            <w:pPr>
              <w:pStyle w:val="NormalWeb"/>
              <w:shd w:val="clear" w:color="auto" w:fill="FFFFFF"/>
              <w:spacing w:before="0" w:beforeAutospacing="0" w:after="0" w:afterAutospacing="0" w:line="360" w:lineRule="auto"/>
              <w:jc w:val="center"/>
              <w:rPr>
                <w:rFonts w:ascii="GHEA Mariam" w:hAnsi="GHEA Mariam"/>
                <w:b/>
                <w:lang w:val="hy-AM" w:eastAsia="en-US"/>
              </w:rPr>
            </w:pPr>
            <w:r w:rsidRPr="00C668B5">
              <w:rPr>
                <w:rFonts w:ascii="GHEA Mariam" w:hAnsi="GHEA Mariam"/>
                <w:b/>
                <w:lang w:val="hy-AM" w:eastAsia="en-US"/>
              </w:rPr>
              <w:lastRenderedPageBreak/>
              <w:t>Ընդունվել է մասնակի։</w:t>
            </w:r>
          </w:p>
          <w:p w14:paraId="0A0F8244" w14:textId="77777777" w:rsidR="004F0954" w:rsidRPr="0007387D" w:rsidRDefault="004F0954" w:rsidP="00A70B78">
            <w:pPr>
              <w:pStyle w:val="NormalWeb"/>
              <w:shd w:val="clear" w:color="auto" w:fill="FFFFFF"/>
              <w:spacing w:before="0" w:beforeAutospacing="0" w:after="0" w:afterAutospacing="0" w:line="360" w:lineRule="auto"/>
              <w:jc w:val="both"/>
              <w:rPr>
                <w:rFonts w:ascii="GHEA Mariam" w:hAnsi="GHEA Mariam"/>
                <w:lang w:val="hy-AM"/>
              </w:rPr>
            </w:pPr>
            <w:r w:rsidRPr="0007387D">
              <w:rPr>
                <w:rFonts w:ascii="GHEA Mariam" w:hAnsi="GHEA Mariam"/>
                <w:lang w:val="hy-AM"/>
              </w:rPr>
              <w:lastRenderedPageBreak/>
              <w:t>Դրույթը խմբագրվել է և համապատասխանեցվել ՀՀ վարչական դատավարության օրենսգրքի 83-րդ հոդվածով սահմանված կարգավորումներին, համաձայն որի՝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 օրենքով նախատեսված այն դեպքերի, երբ վարչական ակտը ենթակա է անհապաղ կատարման:</w:t>
            </w:r>
          </w:p>
          <w:p w14:paraId="1005297F" w14:textId="77777777" w:rsidR="004F0954" w:rsidRPr="0007387D" w:rsidRDefault="004F0954" w:rsidP="00A70B78">
            <w:pPr>
              <w:spacing w:line="360" w:lineRule="auto"/>
              <w:contextualSpacing/>
              <w:jc w:val="center"/>
              <w:rPr>
                <w:rFonts w:ascii="GHEA Mariam" w:hAnsi="GHEA Mariam"/>
                <w:lang w:val="hy-AM"/>
              </w:rPr>
            </w:pPr>
          </w:p>
          <w:p w14:paraId="3115A8DB" w14:textId="77777777" w:rsidR="005B5F46" w:rsidRPr="0007387D" w:rsidRDefault="005B5F46" w:rsidP="00A70B78">
            <w:pPr>
              <w:spacing w:line="360" w:lineRule="auto"/>
              <w:contextualSpacing/>
              <w:jc w:val="center"/>
              <w:rPr>
                <w:rFonts w:ascii="GHEA Mariam" w:hAnsi="GHEA Mariam"/>
                <w:lang w:val="hy-AM"/>
              </w:rPr>
            </w:pPr>
          </w:p>
        </w:tc>
      </w:tr>
      <w:tr w:rsidR="001E4EBD" w:rsidRPr="007955D7" w14:paraId="53FBB20F" w14:textId="77777777" w:rsidTr="00954A9B">
        <w:trPr>
          <w:trHeight w:val="716"/>
        </w:trPr>
        <w:tc>
          <w:tcPr>
            <w:tcW w:w="8232" w:type="dxa"/>
            <w:shd w:val="clear" w:color="auto" w:fill="auto"/>
          </w:tcPr>
          <w:p w14:paraId="1FC8111E" w14:textId="77777777" w:rsidR="001E4EBD" w:rsidRPr="0007387D" w:rsidRDefault="00591A4C" w:rsidP="00A70B78">
            <w:pPr>
              <w:pStyle w:val="ListParagraph"/>
              <w:shd w:val="clear" w:color="auto" w:fill="FFFFFF"/>
              <w:spacing w:after="0" w:line="360" w:lineRule="auto"/>
              <w:ind w:left="0" w:firstLine="567"/>
              <w:jc w:val="both"/>
              <w:rPr>
                <w:rFonts w:ascii="GHEA Mariam" w:hAnsi="GHEA Mariam"/>
                <w:sz w:val="24"/>
                <w:szCs w:val="24"/>
                <w:lang w:val="hy-AM"/>
              </w:rPr>
            </w:pPr>
            <w:r w:rsidRPr="0007387D">
              <w:rPr>
                <w:rFonts w:ascii="GHEA Mariam" w:hAnsi="GHEA Mariam" w:cs="Sylfaen"/>
                <w:color w:val="000000"/>
                <w:sz w:val="24"/>
                <w:szCs w:val="24"/>
                <w:lang w:val="hy-AM"/>
              </w:rPr>
              <w:lastRenderedPageBreak/>
              <w:t>10</w:t>
            </w:r>
            <w:r w:rsidRPr="0007387D">
              <w:rPr>
                <w:rFonts w:ascii="Cambria Math" w:hAnsi="Cambria Math" w:cs="Cambria Math"/>
                <w:color w:val="000000"/>
                <w:sz w:val="24"/>
                <w:szCs w:val="24"/>
                <w:lang w:val="hy-AM"/>
              </w:rPr>
              <w:t>․</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Հաշվի</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առնելով</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որ</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քննարկվող</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օրինագիծը</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կարգավորում</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է</w:t>
            </w:r>
            <w:r w:rsidRPr="0007387D">
              <w:rPr>
                <w:rFonts w:ascii="GHEA Mariam" w:hAnsi="GHEA Mariam" w:cs="Sylfaen"/>
                <w:color w:val="000000"/>
                <w:sz w:val="24"/>
                <w:szCs w:val="24"/>
                <w:lang w:val="hy-AM"/>
              </w:rPr>
              <w:t xml:space="preserve"> </w:t>
            </w:r>
            <w:r w:rsidRPr="0007387D">
              <w:rPr>
                <w:rFonts w:ascii="GHEA Mariam" w:hAnsi="GHEA Mariam" w:cs="Sylfaen"/>
                <w:b/>
                <w:color w:val="000000"/>
                <w:sz w:val="24"/>
                <w:szCs w:val="24"/>
                <w:lang w:val="hy-AM"/>
              </w:rPr>
              <w:t xml:space="preserve">ռիելթորական </w:t>
            </w:r>
            <w:r w:rsidRPr="0007387D">
              <w:rPr>
                <w:rFonts w:ascii="GHEA Mariam" w:hAnsi="GHEA Mariam" w:cs="Sylfaen"/>
                <w:color w:val="000000"/>
                <w:sz w:val="24"/>
                <w:szCs w:val="24"/>
                <w:lang w:val="hy-AM"/>
              </w:rPr>
              <w:t xml:space="preserve">գործունեությունը, որում բնորոշվել և կիրառվել է </w:t>
            </w:r>
            <w:r w:rsidRPr="0007387D">
              <w:rPr>
                <w:rFonts w:ascii="GHEA Mariam" w:hAnsi="GHEA Mariam" w:cs="Sylfaen"/>
                <w:b/>
                <w:color w:val="000000"/>
                <w:sz w:val="24"/>
                <w:szCs w:val="24"/>
                <w:lang w:val="hy-AM"/>
              </w:rPr>
              <w:t>«ռիելթոր»</w:t>
            </w:r>
            <w:r w:rsidRPr="0007387D">
              <w:rPr>
                <w:rFonts w:ascii="GHEA Mariam" w:hAnsi="GHEA Mariam" w:cs="Sylfaen"/>
                <w:color w:val="000000"/>
                <w:sz w:val="24"/>
                <w:szCs w:val="24"/>
                <w:lang w:val="hy-AM"/>
              </w:rPr>
              <w:t xml:space="preserve"> հասկացությունը, ուստի առաջարկում եմ նույն հոդված 5-րդ մասում նշված </w:t>
            </w:r>
            <w:r w:rsidRPr="0007387D">
              <w:rPr>
                <w:rFonts w:ascii="GHEA Mariam" w:hAnsi="GHEA Mariam" w:cs="Sylfaen"/>
                <w:b/>
                <w:color w:val="000000"/>
                <w:sz w:val="24"/>
                <w:szCs w:val="24"/>
                <w:lang w:val="hy-AM"/>
              </w:rPr>
              <w:t>«բրոքեր»</w:t>
            </w:r>
            <w:r w:rsidRPr="0007387D">
              <w:rPr>
                <w:rFonts w:ascii="GHEA Mariam" w:hAnsi="GHEA Mariam" w:cs="Sylfaen"/>
                <w:color w:val="000000"/>
                <w:sz w:val="24"/>
                <w:szCs w:val="24"/>
                <w:lang w:val="hy-AM"/>
              </w:rPr>
              <w:t xml:space="preserve"> բառը հանել։ </w:t>
            </w:r>
          </w:p>
        </w:tc>
        <w:tc>
          <w:tcPr>
            <w:tcW w:w="5896" w:type="dxa"/>
            <w:shd w:val="clear" w:color="auto" w:fill="auto"/>
          </w:tcPr>
          <w:p w14:paraId="59457CF8" w14:textId="77777777" w:rsidR="001E4EBD"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665F6" w:rsidRPr="0007387D">
              <w:rPr>
                <w:rFonts w:ascii="GHEA Mariam" w:hAnsi="GHEA Mariam"/>
                <w:lang w:val="hy-AM"/>
              </w:rPr>
              <w:t>:</w:t>
            </w:r>
          </w:p>
          <w:p w14:paraId="59D82476" w14:textId="77777777" w:rsidR="00A665F6" w:rsidRPr="0007387D" w:rsidRDefault="00A665F6" w:rsidP="00A70B78">
            <w:pPr>
              <w:spacing w:line="360" w:lineRule="auto"/>
              <w:contextualSpacing/>
              <w:jc w:val="both"/>
              <w:rPr>
                <w:rFonts w:ascii="GHEA Mariam" w:hAnsi="GHEA Mariam"/>
                <w:lang w:val="hy-AM"/>
              </w:rPr>
            </w:pPr>
            <w:r w:rsidRPr="0007387D">
              <w:rPr>
                <w:rFonts w:ascii="GHEA Mariam" w:hAnsi="GHEA Mariam" w:cs="Sylfaen"/>
                <w:lang w:val="hy-AM"/>
              </w:rPr>
              <w:t>Նախագծի 23-րդ հոդվածի 5-րդ մասում «կամ բրոքերի» բառերը հանվել են:</w:t>
            </w:r>
          </w:p>
        </w:tc>
      </w:tr>
      <w:tr w:rsidR="00591A4C" w:rsidRPr="0007387D" w14:paraId="0173F25A" w14:textId="77777777" w:rsidTr="00954A9B">
        <w:trPr>
          <w:trHeight w:val="716"/>
        </w:trPr>
        <w:tc>
          <w:tcPr>
            <w:tcW w:w="8232" w:type="dxa"/>
            <w:shd w:val="clear" w:color="auto" w:fill="auto"/>
          </w:tcPr>
          <w:p w14:paraId="79EAD891" w14:textId="77777777" w:rsidR="00591A4C" w:rsidRPr="0007387D" w:rsidRDefault="00591A4C" w:rsidP="00A70B78">
            <w:pPr>
              <w:pStyle w:val="ListParagraph"/>
              <w:shd w:val="clear" w:color="auto" w:fill="FFFFFF"/>
              <w:spacing w:after="0" w:line="360" w:lineRule="auto"/>
              <w:ind w:left="0" w:firstLine="567"/>
              <w:jc w:val="both"/>
              <w:rPr>
                <w:rFonts w:ascii="GHEA Mariam" w:hAnsi="GHEA Mariam" w:cs="Sylfaen"/>
                <w:color w:val="000000"/>
                <w:sz w:val="24"/>
                <w:szCs w:val="24"/>
                <w:lang w:val="hy-AM"/>
              </w:rPr>
            </w:pPr>
            <w:r w:rsidRPr="0007387D">
              <w:rPr>
                <w:rFonts w:ascii="GHEA Mariam" w:hAnsi="GHEA Mariam" w:cs="Sylfaen"/>
                <w:color w:val="000000"/>
                <w:sz w:val="24"/>
                <w:szCs w:val="24"/>
                <w:lang w:val="hy-AM"/>
              </w:rPr>
              <w:t>11</w:t>
            </w:r>
            <w:r w:rsidRPr="0007387D">
              <w:rPr>
                <w:rFonts w:ascii="Cambria Math" w:hAnsi="Cambria Math" w:cs="Cambria Math"/>
                <w:color w:val="000000"/>
                <w:sz w:val="24"/>
                <w:szCs w:val="24"/>
                <w:lang w:val="hy-AM"/>
              </w:rPr>
              <w:t>․</w:t>
            </w:r>
            <w:r w:rsidRPr="0007387D">
              <w:rPr>
                <w:rFonts w:ascii="GHEA Mariam" w:hAnsi="GHEA Mariam" w:cs="GHEA Mariam"/>
                <w:color w:val="000000"/>
                <w:sz w:val="24"/>
                <w:szCs w:val="24"/>
                <w:lang w:val="hy-AM"/>
              </w:rPr>
              <w:t>Նախագծի</w:t>
            </w:r>
            <w:r w:rsidRPr="0007387D">
              <w:rPr>
                <w:rFonts w:ascii="GHEA Mariam" w:hAnsi="GHEA Mariam" w:cs="Sylfaen"/>
                <w:color w:val="000000"/>
                <w:sz w:val="24"/>
                <w:szCs w:val="24"/>
                <w:lang w:val="hy-AM"/>
              </w:rPr>
              <w:t xml:space="preserve"> 24-</w:t>
            </w:r>
            <w:r w:rsidRPr="0007387D">
              <w:rPr>
                <w:rFonts w:ascii="GHEA Mariam" w:hAnsi="GHEA Mariam" w:cs="GHEA Mariam"/>
                <w:color w:val="000000"/>
                <w:sz w:val="24"/>
                <w:szCs w:val="24"/>
                <w:lang w:val="hy-AM"/>
              </w:rPr>
              <w:t>րդ</w:t>
            </w:r>
            <w:r w:rsidRPr="0007387D">
              <w:rPr>
                <w:rFonts w:ascii="GHEA Mariam" w:hAnsi="GHEA Mariam" w:cs="Sylfaen"/>
                <w:color w:val="000000"/>
                <w:sz w:val="24"/>
                <w:szCs w:val="24"/>
                <w:lang w:val="hy-AM"/>
              </w:rPr>
              <w:t xml:space="preserve"> </w:t>
            </w:r>
            <w:r w:rsidRPr="0007387D">
              <w:rPr>
                <w:rFonts w:ascii="GHEA Mariam" w:hAnsi="GHEA Mariam" w:cs="GHEA Mariam"/>
                <w:color w:val="000000"/>
                <w:sz w:val="24"/>
                <w:szCs w:val="24"/>
                <w:lang w:val="hy-AM"/>
              </w:rPr>
              <w:t>հոդվածի</w:t>
            </w:r>
            <w:r w:rsidRPr="0007387D">
              <w:rPr>
                <w:rFonts w:ascii="GHEA Mariam" w:hAnsi="GHEA Mariam" w:cs="Sylfaen"/>
                <w:color w:val="000000"/>
                <w:sz w:val="24"/>
                <w:szCs w:val="24"/>
                <w:lang w:val="hy-AM"/>
              </w:rPr>
              <w:t xml:space="preserve"> 1-</w:t>
            </w:r>
            <w:r w:rsidRPr="0007387D">
              <w:rPr>
                <w:rFonts w:ascii="GHEA Mariam" w:hAnsi="GHEA Mariam" w:cs="GHEA Mariam"/>
                <w:color w:val="000000"/>
                <w:sz w:val="24"/>
                <w:szCs w:val="24"/>
                <w:lang w:val="hy-AM"/>
              </w:rPr>
              <w:t>ին</w:t>
            </w:r>
            <w:r w:rsidRPr="0007387D">
              <w:rPr>
                <w:rFonts w:ascii="GHEA Mariam" w:hAnsi="GHEA Mariam" w:cs="Sylfaen"/>
                <w:color w:val="000000"/>
                <w:sz w:val="24"/>
                <w:szCs w:val="24"/>
                <w:lang w:val="hy-AM"/>
              </w:rPr>
              <w:t xml:space="preserve"> </w:t>
            </w:r>
            <w:r w:rsidRPr="0007387D">
              <w:rPr>
                <w:rFonts w:ascii="GHEA Mariam" w:hAnsi="GHEA Mariam" w:cs="GHEA Mariam"/>
                <w:color w:val="000000"/>
                <w:sz w:val="24"/>
                <w:szCs w:val="24"/>
                <w:lang w:val="hy-AM"/>
              </w:rPr>
              <w:t>մասի</w:t>
            </w:r>
            <w:r w:rsidRPr="0007387D">
              <w:rPr>
                <w:rFonts w:ascii="GHEA Mariam" w:hAnsi="GHEA Mariam" w:cs="Sylfaen"/>
                <w:color w:val="000000"/>
                <w:sz w:val="24"/>
                <w:szCs w:val="24"/>
                <w:lang w:val="hy-AM"/>
              </w:rPr>
              <w:t xml:space="preserve"> </w:t>
            </w:r>
            <w:r w:rsidRPr="0007387D">
              <w:rPr>
                <w:rFonts w:ascii="GHEA Mariam" w:hAnsi="GHEA Mariam" w:cs="GHEA Mariam"/>
                <w:color w:val="000000"/>
                <w:sz w:val="24"/>
                <w:szCs w:val="24"/>
                <w:lang w:val="hy-AM"/>
              </w:rPr>
              <w:t>համաձայն՝</w:t>
            </w:r>
            <w:r w:rsidRPr="0007387D">
              <w:rPr>
                <w:rFonts w:ascii="GHEA Mariam" w:hAnsi="GHEA Mariam" w:cs="Sylfaen"/>
                <w:color w:val="000000"/>
                <w:sz w:val="24"/>
                <w:szCs w:val="24"/>
                <w:lang w:val="hy-AM"/>
              </w:rPr>
              <w:t xml:space="preserve"> </w:t>
            </w:r>
            <w:r w:rsidRPr="0007387D">
              <w:rPr>
                <w:rFonts w:ascii="GHEA Mariam" w:hAnsi="GHEA Mariam" w:cs="GHEA Mariam"/>
                <w:color w:val="000000"/>
                <w:sz w:val="24"/>
                <w:szCs w:val="24"/>
                <w:lang w:val="hy-AM"/>
              </w:rPr>
              <w:t>ռիելթորական</w:t>
            </w:r>
            <w:r w:rsidRPr="0007387D">
              <w:rPr>
                <w:rFonts w:ascii="GHEA Mariam" w:hAnsi="GHEA Mariam" w:cs="Sylfaen"/>
                <w:color w:val="000000"/>
                <w:sz w:val="24"/>
                <w:szCs w:val="24"/>
                <w:lang w:val="hy-AM"/>
              </w:rPr>
              <w:t xml:space="preserve"> </w:t>
            </w:r>
            <w:r w:rsidRPr="0007387D">
              <w:rPr>
                <w:rFonts w:ascii="GHEA Mariam" w:hAnsi="GHEA Mariam" w:cs="GHEA Mariam"/>
                <w:color w:val="000000"/>
                <w:sz w:val="24"/>
                <w:szCs w:val="24"/>
                <w:lang w:val="hy-AM"/>
              </w:rPr>
              <w:t>գործունեության</w:t>
            </w:r>
            <w:r w:rsidRPr="0007387D">
              <w:rPr>
                <w:rFonts w:ascii="GHEA Mariam" w:hAnsi="GHEA Mariam" w:cs="Sylfaen"/>
                <w:color w:val="000000"/>
                <w:sz w:val="24"/>
                <w:szCs w:val="24"/>
                <w:lang w:val="hy-AM"/>
              </w:rPr>
              <w:t xml:space="preserve"> </w:t>
            </w:r>
            <w:r w:rsidRPr="0007387D">
              <w:rPr>
                <w:rFonts w:ascii="GHEA Mariam" w:hAnsi="GHEA Mariam" w:cs="GHEA Mariam"/>
                <w:color w:val="000000"/>
                <w:sz w:val="24"/>
                <w:szCs w:val="24"/>
                <w:lang w:val="hy-AM"/>
              </w:rPr>
              <w:t>ոլորտը</w:t>
            </w:r>
            <w:r w:rsidRPr="0007387D">
              <w:rPr>
                <w:rFonts w:ascii="GHEA Mariam" w:hAnsi="GHEA Mariam" w:cs="Sylfaen"/>
                <w:color w:val="000000"/>
                <w:sz w:val="24"/>
                <w:szCs w:val="24"/>
                <w:lang w:val="hy-AM"/>
              </w:rPr>
              <w:t xml:space="preserve"> </w:t>
            </w:r>
            <w:r w:rsidRPr="0007387D">
              <w:rPr>
                <w:rFonts w:ascii="GHEA Mariam" w:hAnsi="GHEA Mariam" w:cs="GHEA Mariam"/>
                <w:color w:val="000000"/>
                <w:sz w:val="24"/>
                <w:szCs w:val="24"/>
                <w:lang w:val="hy-AM"/>
              </w:rPr>
              <w:t>կարգավորող</w:t>
            </w:r>
            <w:r w:rsidRPr="0007387D">
              <w:rPr>
                <w:rFonts w:ascii="GHEA Mariam" w:hAnsi="GHEA Mariam" w:cs="Sylfaen"/>
                <w:color w:val="000000"/>
                <w:sz w:val="24"/>
                <w:szCs w:val="24"/>
                <w:lang w:val="hy-AM"/>
              </w:rPr>
              <w:t xml:space="preserve"> </w:t>
            </w:r>
            <w:r w:rsidRPr="0007387D">
              <w:rPr>
                <w:rFonts w:ascii="GHEA Mariam" w:hAnsi="GHEA Mariam" w:cs="GHEA Mariam"/>
                <w:color w:val="000000"/>
                <w:sz w:val="24"/>
                <w:szCs w:val="24"/>
                <w:lang w:val="hy-AM"/>
              </w:rPr>
              <w:t>և</w:t>
            </w:r>
            <w:r w:rsidRPr="0007387D">
              <w:rPr>
                <w:rFonts w:ascii="GHEA Mariam" w:hAnsi="GHEA Mariam" w:cs="Sylfaen"/>
                <w:color w:val="000000"/>
                <w:sz w:val="24"/>
                <w:szCs w:val="24"/>
                <w:lang w:val="hy-AM"/>
              </w:rPr>
              <w:t xml:space="preserve"> </w:t>
            </w:r>
            <w:r w:rsidRPr="0007387D">
              <w:rPr>
                <w:rFonts w:ascii="GHEA Mariam" w:hAnsi="GHEA Mariam" w:cs="Sylfaen"/>
                <w:b/>
                <w:color w:val="000000"/>
                <w:sz w:val="24"/>
                <w:szCs w:val="24"/>
                <w:lang w:val="hy-AM"/>
              </w:rPr>
              <w:t>վերահսկող</w:t>
            </w:r>
            <w:r w:rsidRPr="0007387D">
              <w:rPr>
                <w:rFonts w:ascii="GHEA Mariam" w:hAnsi="GHEA Mariam" w:cs="Sylfaen"/>
                <w:color w:val="000000"/>
                <w:sz w:val="24"/>
                <w:szCs w:val="24"/>
                <w:lang w:val="hy-AM"/>
              </w:rPr>
              <w:t xml:space="preserve">, ֆիզիկական անձանց մասնագիտական որակավորում իրականացնող լիազոր մարմինը Կադաստրի կոմիտեն է։ </w:t>
            </w:r>
          </w:p>
          <w:p w14:paraId="41831AD4" w14:textId="77777777" w:rsidR="00591A4C" w:rsidRPr="0007387D" w:rsidRDefault="00591A4C" w:rsidP="00A70B78">
            <w:pPr>
              <w:pStyle w:val="ListParagraph"/>
              <w:shd w:val="clear" w:color="auto" w:fill="FFFFFF"/>
              <w:spacing w:after="0" w:line="360" w:lineRule="auto"/>
              <w:ind w:left="0" w:firstLine="567"/>
              <w:jc w:val="both"/>
              <w:rPr>
                <w:rFonts w:ascii="GHEA Mariam" w:hAnsi="GHEA Mariam" w:cs="Sylfaen"/>
                <w:b/>
                <w:color w:val="000000"/>
                <w:sz w:val="24"/>
                <w:szCs w:val="24"/>
                <w:lang w:val="hy-AM"/>
              </w:rPr>
            </w:pPr>
            <w:r w:rsidRPr="0007387D">
              <w:rPr>
                <w:rFonts w:ascii="GHEA Mariam" w:hAnsi="GHEA Mariam" w:cs="Sylfaen"/>
                <w:color w:val="000000"/>
                <w:sz w:val="24"/>
                <w:szCs w:val="24"/>
                <w:lang w:val="hy-AM"/>
              </w:rPr>
              <w:t xml:space="preserve"> </w:t>
            </w:r>
            <w:r w:rsidRPr="0007387D">
              <w:rPr>
                <w:rFonts w:ascii="GHEA Mariam" w:hAnsi="GHEA Mariam" w:cs="Sylfaen"/>
                <w:color w:val="000000"/>
                <w:sz w:val="24"/>
                <w:szCs w:val="24"/>
                <w:lang w:val="hy-AM"/>
              </w:rPr>
              <w:tab/>
            </w:r>
            <w:r w:rsidRPr="0007387D">
              <w:rPr>
                <w:rFonts w:ascii="GHEA Mariam" w:hAnsi="GHEA Mariam" w:cs="Sylfaen"/>
                <w:b/>
                <w:color w:val="000000"/>
                <w:sz w:val="24"/>
                <w:szCs w:val="24"/>
                <w:lang w:val="hy-AM"/>
              </w:rPr>
              <w:t>Վերահսկողական</w:t>
            </w:r>
            <w:r w:rsidRPr="0007387D">
              <w:rPr>
                <w:rFonts w:ascii="GHEA Mariam" w:hAnsi="GHEA Mariam" w:cs="Sylfaen"/>
                <w:color w:val="000000"/>
                <w:sz w:val="24"/>
                <w:szCs w:val="24"/>
                <w:lang w:val="hy-AM"/>
              </w:rPr>
              <w:t xml:space="preserve"> գործառույթի մասով, պնդում եմ նախկինում ներկայացված դիրքորոշումն առ այն, որ պետական կառավարման </w:t>
            </w:r>
            <w:r w:rsidRPr="0007387D">
              <w:rPr>
                <w:rFonts w:ascii="GHEA Mariam" w:hAnsi="GHEA Mariam" w:cs="Sylfaen"/>
                <w:color w:val="000000"/>
                <w:sz w:val="24"/>
                <w:szCs w:val="24"/>
                <w:lang w:val="hy-AM"/>
              </w:rPr>
              <w:lastRenderedPageBreak/>
              <w:t xml:space="preserve">համակարգի միևնույն մարմինը, որը կարգավորելու է համապատասխան ոլորտի գործունեությունը և իրականացնելու է ֆիզիկական անձանց մասնագիտական որակավորում, նույն ոլորտում միաժամանակ </w:t>
            </w:r>
            <w:r w:rsidRPr="0007387D">
              <w:rPr>
                <w:rFonts w:ascii="GHEA Mariam" w:hAnsi="GHEA Mariam" w:cs="Sylfaen"/>
                <w:b/>
                <w:color w:val="000000"/>
                <w:sz w:val="24"/>
                <w:szCs w:val="24"/>
                <w:lang w:val="hy-AM"/>
              </w:rPr>
              <w:t xml:space="preserve">վերահսկողական </w:t>
            </w:r>
            <w:r w:rsidRPr="0007387D">
              <w:rPr>
                <w:rFonts w:ascii="GHEA Mariam" w:hAnsi="GHEA Mariam" w:cs="Sylfaen"/>
                <w:color w:val="000000"/>
                <w:sz w:val="24"/>
                <w:szCs w:val="24"/>
                <w:lang w:val="hy-AM"/>
              </w:rPr>
              <w:t xml:space="preserve">գործառույթ իրականացնելիս կաշկանդված է լինելու իր մարմնի կողմից ամբողջապես կարգավորվող գործունեության ոլորտը </w:t>
            </w:r>
            <w:r w:rsidRPr="0007387D">
              <w:rPr>
                <w:rFonts w:ascii="GHEA Mariam" w:hAnsi="GHEA Mariam" w:cs="Sylfaen"/>
                <w:b/>
                <w:color w:val="000000"/>
                <w:sz w:val="24"/>
                <w:szCs w:val="24"/>
                <w:lang w:val="hy-AM"/>
              </w:rPr>
              <w:t>վերահսկել օբյեկտիվորեն, անկողմնակալ և անաչառ կերպով</w:t>
            </w:r>
            <w:r w:rsidRPr="0007387D">
              <w:rPr>
                <w:rFonts w:ascii="GHEA Mariam" w:hAnsi="GHEA Mariam" w:cs="Sylfaen"/>
                <w:color w:val="000000"/>
                <w:sz w:val="24"/>
                <w:szCs w:val="24"/>
                <w:lang w:val="hy-AM"/>
              </w:rPr>
              <w:t xml:space="preserve">։ Միաժամանակ նկատի ունենալով, որ օրինագծի հիմնական նպատակը ռիելթորական ողջ գործունեությունը հարկային դաշտ բերելն ու այն վերահսկելն է՝ առաջարկում եմ ռիելթորական ոլորտում </w:t>
            </w:r>
            <w:r w:rsidRPr="0007387D">
              <w:rPr>
                <w:rFonts w:ascii="GHEA Mariam" w:hAnsi="GHEA Mariam" w:cs="Sylfaen"/>
                <w:b/>
                <w:color w:val="000000"/>
                <w:sz w:val="24"/>
                <w:szCs w:val="24"/>
                <w:lang w:val="hy-AM"/>
              </w:rPr>
              <w:t>վերահսկողական գործառույթը</w:t>
            </w:r>
            <w:r w:rsidRPr="0007387D">
              <w:rPr>
                <w:rFonts w:ascii="GHEA Mariam" w:hAnsi="GHEA Mariam" w:cs="Sylfaen"/>
                <w:color w:val="000000"/>
                <w:sz w:val="24"/>
                <w:szCs w:val="24"/>
                <w:lang w:val="hy-AM"/>
              </w:rPr>
              <w:t xml:space="preserve"> վերապահել օրինակ </w:t>
            </w:r>
            <w:r w:rsidRPr="0007387D">
              <w:rPr>
                <w:rFonts w:ascii="GHEA Mariam" w:hAnsi="GHEA Mariam" w:cs="Sylfaen"/>
                <w:b/>
                <w:color w:val="000000"/>
                <w:sz w:val="24"/>
                <w:szCs w:val="24"/>
                <w:lang w:val="hy-AM"/>
              </w:rPr>
              <w:t>Պետական եկամուտների կոմիտեին։</w:t>
            </w:r>
          </w:p>
          <w:p w14:paraId="5DA8FD12" w14:textId="77777777" w:rsidR="00591A4C" w:rsidRPr="0007387D" w:rsidRDefault="00591A4C" w:rsidP="00A70B78">
            <w:pPr>
              <w:pStyle w:val="ListParagraph"/>
              <w:shd w:val="clear" w:color="auto" w:fill="FFFFFF"/>
              <w:spacing w:after="0" w:line="360" w:lineRule="auto"/>
              <w:ind w:left="0" w:firstLine="567"/>
              <w:jc w:val="both"/>
              <w:rPr>
                <w:rFonts w:ascii="GHEA Mariam" w:hAnsi="GHEA Mariam" w:cs="Sylfaen"/>
                <w:color w:val="000000"/>
                <w:sz w:val="24"/>
                <w:szCs w:val="24"/>
                <w:lang w:val="hy-AM"/>
              </w:rPr>
            </w:pPr>
            <w:r w:rsidRPr="0007387D">
              <w:rPr>
                <w:rFonts w:ascii="GHEA Mariam" w:hAnsi="GHEA Mariam" w:cs="Sylfaen"/>
                <w:color w:val="000000"/>
                <w:sz w:val="24"/>
                <w:szCs w:val="24"/>
                <w:lang w:val="hy-AM"/>
              </w:rPr>
              <w:t>Միևնույն ժամանակ, նկատի ունենալով, որ առաջարկվող Նախագծով սահմանված չեն ռիելթորական գործունեության վերահսկողական մեխանիզմների և գործիքակազմի վերաբերյալ իրավակարգավորումներ, առաջարկում եմ Նախագիծը լրամշակել՝ դրանում ամրագրելով նաև նշյալը կարգավորող իրավանորմեր։</w:t>
            </w:r>
          </w:p>
        </w:tc>
        <w:tc>
          <w:tcPr>
            <w:tcW w:w="5896" w:type="dxa"/>
            <w:shd w:val="clear" w:color="auto" w:fill="auto"/>
          </w:tcPr>
          <w:p w14:paraId="37019560" w14:textId="77777777" w:rsidR="00591A4C"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Չի ընդունվել:</w:t>
            </w:r>
          </w:p>
          <w:p w14:paraId="52CC44B0" w14:textId="77777777" w:rsidR="00A577C3" w:rsidRPr="0007387D" w:rsidRDefault="00A577C3" w:rsidP="00A70B78">
            <w:pPr>
              <w:spacing w:line="360" w:lineRule="auto"/>
              <w:contextualSpacing/>
              <w:jc w:val="both"/>
              <w:rPr>
                <w:rFonts w:ascii="GHEA Mariam" w:hAnsi="GHEA Mariam"/>
                <w:lang w:val="hy-AM"/>
              </w:rPr>
            </w:pPr>
          </w:p>
        </w:tc>
      </w:tr>
      <w:tr w:rsidR="00591A4C" w:rsidRPr="0007387D" w14:paraId="07688053" w14:textId="77777777" w:rsidTr="00954A9B">
        <w:trPr>
          <w:trHeight w:val="716"/>
        </w:trPr>
        <w:tc>
          <w:tcPr>
            <w:tcW w:w="8232" w:type="dxa"/>
            <w:shd w:val="clear" w:color="auto" w:fill="auto"/>
          </w:tcPr>
          <w:p w14:paraId="58251513" w14:textId="77777777" w:rsidR="00591A4C" w:rsidRPr="0007387D" w:rsidRDefault="00591A4C" w:rsidP="00A70B78">
            <w:pPr>
              <w:pStyle w:val="ListParagraph"/>
              <w:shd w:val="clear" w:color="auto" w:fill="FFFFFF"/>
              <w:spacing w:after="0" w:line="360" w:lineRule="auto"/>
              <w:ind w:left="0" w:firstLine="567"/>
              <w:jc w:val="both"/>
              <w:rPr>
                <w:rFonts w:ascii="GHEA Mariam" w:hAnsi="GHEA Mariam" w:cs="Sylfaen"/>
                <w:color w:val="000000"/>
                <w:sz w:val="24"/>
                <w:szCs w:val="24"/>
                <w:lang w:val="hy-AM"/>
              </w:rPr>
            </w:pPr>
            <w:r w:rsidRPr="0007387D">
              <w:rPr>
                <w:rFonts w:ascii="GHEA Mariam" w:hAnsi="GHEA Mariam" w:cs="Sylfaen"/>
                <w:color w:val="000000"/>
                <w:sz w:val="24"/>
                <w:szCs w:val="24"/>
                <w:lang w:val="hy-AM"/>
              </w:rPr>
              <w:t>12</w:t>
            </w:r>
            <w:r w:rsidRPr="0007387D">
              <w:rPr>
                <w:rFonts w:ascii="Cambria Math" w:hAnsi="Cambria Math" w:cs="Cambria Math"/>
                <w:color w:val="000000"/>
                <w:sz w:val="24"/>
                <w:szCs w:val="24"/>
                <w:lang w:val="hy-AM"/>
              </w:rPr>
              <w:t>․</w:t>
            </w:r>
            <w:r w:rsidRPr="0007387D">
              <w:rPr>
                <w:rFonts w:ascii="GHEA Mariam" w:hAnsi="GHEA Mariam" w:cs="GHEA Grapalat"/>
                <w:color w:val="000000"/>
                <w:sz w:val="24"/>
                <w:szCs w:val="24"/>
                <w:lang w:val="hy-AM"/>
              </w:rPr>
              <w:t>Անդրադառնալով</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«Գույքի</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նկատմամբ</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իրավունքների</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պետական</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գրանցման</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մասին»</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օրենքում</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լրացում</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կատարելու</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մասին</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օրենքի</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նախագծին</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առաջարկում</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եմ</w:t>
            </w:r>
            <w:r w:rsidRPr="0007387D">
              <w:rPr>
                <w:rFonts w:ascii="GHEA Mariam" w:hAnsi="GHEA Mariam" w:cs="Sylfaen"/>
                <w:color w:val="000000"/>
                <w:sz w:val="24"/>
                <w:szCs w:val="24"/>
                <w:lang w:val="hy-AM"/>
              </w:rPr>
              <w:t xml:space="preserve"> 1-</w:t>
            </w:r>
            <w:r w:rsidRPr="0007387D">
              <w:rPr>
                <w:rFonts w:ascii="GHEA Mariam" w:hAnsi="GHEA Mariam" w:cs="GHEA Grapalat"/>
                <w:color w:val="000000"/>
                <w:sz w:val="24"/>
                <w:szCs w:val="24"/>
                <w:lang w:val="hy-AM"/>
              </w:rPr>
              <w:t>ին</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հոդվածով</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լրացվող</w:t>
            </w:r>
            <w:r w:rsidRPr="0007387D">
              <w:rPr>
                <w:rFonts w:ascii="GHEA Mariam" w:hAnsi="GHEA Mariam" w:cs="Sylfaen"/>
                <w:color w:val="000000"/>
                <w:sz w:val="24"/>
                <w:szCs w:val="24"/>
                <w:lang w:val="hy-AM"/>
              </w:rPr>
              <w:t xml:space="preserve"> 43</w:t>
            </w:r>
            <w:r w:rsidRPr="0007387D">
              <w:rPr>
                <w:rFonts w:ascii="Cambria Math" w:hAnsi="Cambria Math" w:cs="Cambria Math"/>
                <w:color w:val="000000"/>
                <w:sz w:val="24"/>
                <w:szCs w:val="24"/>
                <w:lang w:val="hy-AM"/>
              </w:rPr>
              <w:t>․</w:t>
            </w:r>
            <w:r w:rsidRPr="0007387D">
              <w:rPr>
                <w:rFonts w:ascii="GHEA Mariam" w:hAnsi="GHEA Mariam" w:cs="Sylfaen"/>
                <w:color w:val="000000"/>
                <w:sz w:val="24"/>
                <w:szCs w:val="24"/>
                <w:lang w:val="hy-AM"/>
              </w:rPr>
              <w:t xml:space="preserve">1 </w:t>
            </w:r>
            <w:r w:rsidRPr="0007387D">
              <w:rPr>
                <w:rFonts w:ascii="GHEA Mariam" w:hAnsi="GHEA Mariam" w:cs="GHEA Grapalat"/>
                <w:color w:val="000000"/>
                <w:sz w:val="24"/>
                <w:szCs w:val="24"/>
                <w:lang w:val="hy-AM"/>
              </w:rPr>
              <w:t>հոդվածի</w:t>
            </w:r>
            <w:r w:rsidRPr="0007387D">
              <w:rPr>
                <w:rFonts w:ascii="GHEA Mariam" w:hAnsi="GHEA Mariam" w:cs="Sylfaen"/>
                <w:color w:val="000000"/>
                <w:sz w:val="24"/>
                <w:szCs w:val="24"/>
                <w:lang w:val="hy-AM"/>
              </w:rPr>
              <w:t xml:space="preserve"> 2-</w:t>
            </w:r>
            <w:r w:rsidRPr="0007387D">
              <w:rPr>
                <w:rFonts w:ascii="GHEA Mariam" w:hAnsi="GHEA Mariam" w:cs="GHEA Grapalat"/>
                <w:color w:val="000000"/>
                <w:sz w:val="24"/>
                <w:szCs w:val="24"/>
                <w:lang w:val="hy-AM"/>
              </w:rPr>
              <w:t>րդ</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և</w:t>
            </w:r>
            <w:r w:rsidRPr="0007387D">
              <w:rPr>
                <w:rFonts w:ascii="GHEA Mariam" w:hAnsi="GHEA Mariam" w:cs="Sylfaen"/>
                <w:color w:val="000000"/>
                <w:sz w:val="24"/>
                <w:szCs w:val="24"/>
                <w:lang w:val="hy-AM"/>
              </w:rPr>
              <w:t xml:space="preserve"> 3-</w:t>
            </w:r>
            <w:r w:rsidRPr="0007387D">
              <w:rPr>
                <w:rFonts w:ascii="GHEA Mariam" w:hAnsi="GHEA Mariam" w:cs="GHEA Grapalat"/>
                <w:color w:val="000000"/>
                <w:sz w:val="24"/>
                <w:szCs w:val="24"/>
                <w:lang w:val="hy-AM"/>
              </w:rPr>
              <w:t>րդ</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մասերի</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«գրանցման»</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բառից</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առաջ</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լրացնել</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«պետական»</w:t>
            </w:r>
            <w:r w:rsidRPr="0007387D">
              <w:rPr>
                <w:rFonts w:ascii="GHEA Mariam" w:hAnsi="GHEA Mariam" w:cs="Sylfaen"/>
                <w:color w:val="000000"/>
                <w:sz w:val="24"/>
                <w:szCs w:val="24"/>
                <w:lang w:val="hy-AM"/>
              </w:rPr>
              <w:t xml:space="preserve"> </w:t>
            </w:r>
            <w:r w:rsidRPr="0007387D">
              <w:rPr>
                <w:rFonts w:ascii="GHEA Mariam" w:hAnsi="GHEA Mariam" w:cs="GHEA Grapalat"/>
                <w:color w:val="000000"/>
                <w:sz w:val="24"/>
                <w:szCs w:val="24"/>
                <w:lang w:val="hy-AM"/>
              </w:rPr>
              <w:t>բառը։</w:t>
            </w:r>
            <w:r w:rsidRPr="0007387D">
              <w:rPr>
                <w:rFonts w:ascii="GHEA Mariam" w:hAnsi="GHEA Mariam" w:cs="Sylfaen"/>
                <w:color w:val="000000"/>
                <w:sz w:val="24"/>
                <w:szCs w:val="24"/>
                <w:lang w:val="hy-AM"/>
              </w:rPr>
              <w:t xml:space="preserve"> </w:t>
            </w:r>
          </w:p>
        </w:tc>
        <w:tc>
          <w:tcPr>
            <w:tcW w:w="5896" w:type="dxa"/>
            <w:shd w:val="clear" w:color="auto" w:fill="auto"/>
          </w:tcPr>
          <w:p w14:paraId="21A66474" w14:textId="77777777" w:rsidR="00591A4C" w:rsidRPr="0007387D" w:rsidRDefault="00E840D6" w:rsidP="00A70B78">
            <w:pPr>
              <w:spacing w:line="360" w:lineRule="auto"/>
              <w:contextualSpacing/>
              <w:jc w:val="center"/>
              <w:rPr>
                <w:rFonts w:ascii="GHEA Mariam" w:hAnsi="GHEA Mariam"/>
              </w:rPr>
            </w:pPr>
            <w:r w:rsidRPr="00E840D6">
              <w:rPr>
                <w:rFonts w:ascii="GHEA Mariam" w:hAnsi="GHEA Mariam"/>
                <w:b/>
                <w:lang w:val="hy-AM"/>
              </w:rPr>
              <w:t>Ընդունվել է</w:t>
            </w:r>
            <w:r w:rsidR="00EB549C" w:rsidRPr="0007387D">
              <w:rPr>
                <w:rFonts w:ascii="GHEA Mariam" w:hAnsi="GHEA Mariam"/>
                <w:lang w:val="hy-AM"/>
              </w:rPr>
              <w:t>:</w:t>
            </w:r>
          </w:p>
        </w:tc>
      </w:tr>
      <w:tr w:rsidR="00EE49BB" w:rsidRPr="0007387D" w14:paraId="6A47A91F" w14:textId="77777777" w:rsidTr="00954A9B">
        <w:trPr>
          <w:trHeight w:val="421"/>
        </w:trPr>
        <w:tc>
          <w:tcPr>
            <w:tcW w:w="8232" w:type="dxa"/>
            <w:vMerge w:val="restart"/>
            <w:shd w:val="clear" w:color="auto" w:fill="A6A6A6"/>
          </w:tcPr>
          <w:p w14:paraId="4F0F9CE2" w14:textId="77777777" w:rsidR="00EE49BB" w:rsidRPr="0007387D" w:rsidRDefault="00135E1D" w:rsidP="00A70B78">
            <w:pPr>
              <w:pStyle w:val="ListParagraph"/>
              <w:spacing w:after="0" w:line="360" w:lineRule="auto"/>
              <w:ind w:left="0"/>
              <w:contextualSpacing/>
              <w:jc w:val="center"/>
              <w:rPr>
                <w:rFonts w:ascii="GHEA Mariam" w:hAnsi="GHEA Mariam"/>
                <w:sz w:val="24"/>
                <w:szCs w:val="24"/>
                <w:lang w:val="hy-AM"/>
              </w:rPr>
            </w:pPr>
            <w:r w:rsidRPr="0007387D">
              <w:rPr>
                <w:rFonts w:ascii="GHEA Mariam" w:hAnsi="GHEA Mariam"/>
                <w:sz w:val="24"/>
                <w:szCs w:val="24"/>
              </w:rPr>
              <w:t xml:space="preserve">4. </w:t>
            </w:r>
            <w:r w:rsidRPr="0007387D">
              <w:rPr>
                <w:rFonts w:ascii="GHEA Mariam" w:hAnsi="GHEA Mariam"/>
                <w:sz w:val="24"/>
                <w:szCs w:val="24"/>
                <w:lang w:val="hy-AM"/>
              </w:rPr>
              <w:t>ՀՀ կենտրոնական բանկ</w:t>
            </w:r>
          </w:p>
        </w:tc>
        <w:tc>
          <w:tcPr>
            <w:tcW w:w="5896" w:type="dxa"/>
            <w:shd w:val="clear" w:color="auto" w:fill="A6A6A6"/>
          </w:tcPr>
          <w:p w14:paraId="250274CD" w14:textId="77777777" w:rsidR="00EE49BB" w:rsidRPr="0007387D" w:rsidRDefault="00264FB7" w:rsidP="00A70B78">
            <w:pPr>
              <w:spacing w:line="360" w:lineRule="auto"/>
              <w:contextualSpacing/>
              <w:jc w:val="center"/>
              <w:rPr>
                <w:rFonts w:ascii="GHEA Mariam" w:hAnsi="GHEA Mariam"/>
                <w:lang w:val="hy-AM"/>
              </w:rPr>
            </w:pPr>
            <w:r w:rsidRPr="0007387D">
              <w:rPr>
                <w:rFonts w:ascii="GHEA Mariam" w:hAnsi="GHEA Mariam"/>
                <w:lang w:val="hy-AM"/>
              </w:rPr>
              <w:t xml:space="preserve">28.11.2023 թ. </w:t>
            </w:r>
          </w:p>
        </w:tc>
      </w:tr>
      <w:tr w:rsidR="00EE49BB" w:rsidRPr="0007387D" w14:paraId="2F7B277A" w14:textId="77777777" w:rsidTr="00954A9B">
        <w:trPr>
          <w:trHeight w:val="555"/>
        </w:trPr>
        <w:tc>
          <w:tcPr>
            <w:tcW w:w="8232" w:type="dxa"/>
            <w:vMerge/>
            <w:shd w:val="clear" w:color="auto" w:fill="A6A6A6"/>
          </w:tcPr>
          <w:p w14:paraId="5A30037F" w14:textId="77777777" w:rsidR="00EE49BB" w:rsidRPr="0007387D" w:rsidRDefault="00EE49BB" w:rsidP="00A70B78">
            <w:pPr>
              <w:pStyle w:val="ListParagraph"/>
              <w:spacing w:after="0" w:line="360" w:lineRule="auto"/>
              <w:ind w:left="0"/>
              <w:contextualSpacing/>
              <w:jc w:val="center"/>
              <w:rPr>
                <w:rFonts w:ascii="GHEA Mariam" w:hAnsi="GHEA Mariam"/>
                <w:sz w:val="24"/>
                <w:szCs w:val="24"/>
              </w:rPr>
            </w:pPr>
          </w:p>
        </w:tc>
        <w:tc>
          <w:tcPr>
            <w:tcW w:w="5896" w:type="dxa"/>
            <w:shd w:val="clear" w:color="auto" w:fill="A6A6A6"/>
          </w:tcPr>
          <w:p w14:paraId="7F02F4ED" w14:textId="77777777" w:rsidR="00EE49BB" w:rsidRPr="0007387D" w:rsidRDefault="009F2144" w:rsidP="00A70B78">
            <w:pPr>
              <w:spacing w:line="360" w:lineRule="auto"/>
              <w:contextualSpacing/>
              <w:jc w:val="center"/>
              <w:rPr>
                <w:rFonts w:ascii="GHEA Mariam" w:hAnsi="GHEA Mariam"/>
              </w:rPr>
            </w:pPr>
            <w:r w:rsidRPr="0007387D">
              <w:rPr>
                <w:rFonts w:ascii="GHEA Mariam" w:hAnsi="GHEA Mariam"/>
              </w:rPr>
              <w:t>N</w:t>
            </w:r>
            <w:r w:rsidRPr="0007387D">
              <w:rPr>
                <w:rFonts w:ascii="GHEA Mariam" w:hAnsi="GHEA Mariam"/>
                <w:lang w:val="hy-AM"/>
              </w:rPr>
              <w:t xml:space="preserve"> 15.4-07/967-2023</w:t>
            </w:r>
          </w:p>
        </w:tc>
      </w:tr>
      <w:tr w:rsidR="003018D6" w:rsidRPr="007955D7" w14:paraId="18E9F052" w14:textId="77777777" w:rsidTr="00954A9B">
        <w:trPr>
          <w:trHeight w:val="555"/>
        </w:trPr>
        <w:tc>
          <w:tcPr>
            <w:tcW w:w="8232" w:type="dxa"/>
            <w:shd w:val="clear" w:color="auto" w:fill="FFFFFF"/>
          </w:tcPr>
          <w:p w14:paraId="22A64512" w14:textId="77777777" w:rsidR="003018D6" w:rsidRPr="0007387D" w:rsidRDefault="003018D6" w:rsidP="00A70B78">
            <w:pPr>
              <w:spacing w:line="360" w:lineRule="auto"/>
              <w:jc w:val="both"/>
              <w:rPr>
                <w:rFonts w:ascii="GHEA Mariam" w:hAnsi="GHEA Mariam"/>
                <w:lang w:val="hy-AM"/>
              </w:rPr>
            </w:pPr>
            <w:r w:rsidRPr="0007387D">
              <w:rPr>
                <w:rFonts w:ascii="GHEA Mariam" w:hAnsi="GHEA Mariam"/>
                <w:lang w:val="hy-AM"/>
              </w:rPr>
              <w:lastRenderedPageBreak/>
              <w:t xml:space="preserve">Նախագծերին կից ներկայացված հիմնավորման համաձայն՝ Նախագծերի մշակումը նպատակ ունի ստեղծել ռիելթորական գործունեության պետական կարգավորման և վերահսկողության իրավական հիմքեր։ Հիմնավորմամբ նշվում է նաև, որ ոլորտում կարգավորման բացակայությունը բացասական է ազդել ոլորտի կայացման և զարգացման վրա` արդյունքում հանգեցնելով ոլորտում գործող կազմակերպությունների և անձանց կողմից մատուցվող ծառայությունների որակի նվազմանը: Մինչդեռ, Նախագծերի հիմնավորմամբ չի ներկայացվել վերլուծություն՝ գործնականում նախագծերի կարգավորման ազդեցության վերաբերյալ։  </w:t>
            </w:r>
          </w:p>
          <w:p w14:paraId="5FB47D88" w14:textId="77777777" w:rsidR="003018D6" w:rsidRPr="0007387D" w:rsidRDefault="003018D6" w:rsidP="00A70B78">
            <w:pPr>
              <w:spacing w:line="360" w:lineRule="auto"/>
              <w:jc w:val="both"/>
              <w:rPr>
                <w:rFonts w:ascii="GHEA Mariam" w:hAnsi="GHEA Mariam"/>
                <w:lang w:val="hy-AM"/>
              </w:rPr>
            </w:pPr>
            <w:r w:rsidRPr="0007387D">
              <w:rPr>
                <w:rFonts w:ascii="GHEA Mariam" w:hAnsi="GHEA Mariam"/>
                <w:lang w:val="hy-AM"/>
              </w:rPr>
              <w:t>Միևնույն ժամանակ Հայաստանի Հանրապետության կենտրոնական բանկը (այսուհետ՝ Կենտրոնական բանկ) «Ռիելթորական գործունեության մասին» օրենքի նախագծի (այսուհետ՝ Նախագիծ)՝ իր իրավասությունների հետ առնչվող կարգավորումների վերաբերյալ ներկայացնում է հետևյալ առաջարկություններն ու դիտողությունները</w:t>
            </w:r>
            <w:r w:rsidRPr="0007387D">
              <w:rPr>
                <w:rFonts w:ascii="Cambria Math" w:eastAsia="MS Gothic" w:hAnsi="Cambria Math" w:cs="Cambria Math"/>
                <w:lang w:val="hy-AM"/>
              </w:rPr>
              <w:t>․</w:t>
            </w:r>
            <w:r w:rsidRPr="0007387D">
              <w:rPr>
                <w:rFonts w:ascii="GHEA Mariam" w:eastAsia="MS Gothic" w:hAnsi="GHEA Mariam" w:cs="MS Gothic"/>
                <w:lang w:val="hy-AM"/>
              </w:rPr>
              <w:t xml:space="preserve"> </w:t>
            </w:r>
          </w:p>
        </w:tc>
        <w:tc>
          <w:tcPr>
            <w:tcW w:w="5896" w:type="dxa"/>
            <w:shd w:val="clear" w:color="auto" w:fill="FFFFFF"/>
          </w:tcPr>
          <w:p w14:paraId="2A40BAE0" w14:textId="77777777" w:rsidR="003018D6"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104DEF81" w14:textId="77777777" w:rsidR="00D2625C" w:rsidRPr="0007387D" w:rsidRDefault="00D2625C" w:rsidP="00A70B78">
            <w:pPr>
              <w:spacing w:line="360" w:lineRule="auto"/>
              <w:contextualSpacing/>
              <w:jc w:val="both"/>
              <w:rPr>
                <w:rFonts w:ascii="GHEA Mariam" w:hAnsi="GHEA Mariam"/>
                <w:lang w:val="hy-AM"/>
              </w:rPr>
            </w:pPr>
            <w:r w:rsidRPr="0007387D">
              <w:rPr>
                <w:rFonts w:ascii="GHEA Mariam" w:hAnsi="GHEA Mariam"/>
                <w:lang w:val="hy-AM"/>
              </w:rPr>
              <w:t>Ներկայումս ոլորտի կարգավորումն ընդհանրապես բացակայում է, ինչի արդյունքում հնարավորություն է ստեղծվել գործունեությունն իրականացնել ստվերում՝ խուսափելով հարկերից, ինչպես նաև առկա չէ որևէ պահանջ՝ նվազագույն մասնագիտական կարողությունների, հմտությունների վերաբերյալ: Այս առումով ակնհայտ է, որ Նախագծով նախատեսված կարգավորումներն այս համատեքստում զարգացման աճ կապահովեն:</w:t>
            </w:r>
          </w:p>
        </w:tc>
      </w:tr>
      <w:tr w:rsidR="00B05B2E" w:rsidRPr="007955D7" w14:paraId="57011E1E" w14:textId="77777777" w:rsidTr="00954A9B">
        <w:trPr>
          <w:trHeight w:val="555"/>
        </w:trPr>
        <w:tc>
          <w:tcPr>
            <w:tcW w:w="8232" w:type="dxa"/>
            <w:shd w:val="clear" w:color="auto" w:fill="FFFFFF"/>
          </w:tcPr>
          <w:p w14:paraId="61B54610"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1. Նախագիծը բացի ռիելթորական գործունեությունից կարգավորում է նաև անշարժ գույքի կառավարման հետ կապված հարաբերությունները։ Ընդ որում, Նախագծին կից ներկայացված հիմնավորման համաձայն անշարժ գույքի կառավարումը նախատեսվում է որպես ռիելթորական գործունեության տեսակ։ Այս կապակցությամբ հայտնում ենք, որ   «Ներդրումային ֆոնդերի մասին» օրենքի համաձայն ներդրումային ֆոնդի կառավարիչը, հանդես գալով ներդրումային ֆոնդի անունից, ներդրումային ֆոնդի կանոնների կամ կանոնադրության դրույթներին </w:t>
            </w:r>
            <w:r w:rsidRPr="0007387D">
              <w:rPr>
                <w:rFonts w:ascii="GHEA Mariam" w:hAnsi="GHEA Mariam"/>
                <w:lang w:val="hy-AM"/>
              </w:rPr>
              <w:lastRenderedPageBreak/>
              <w:t xml:space="preserve">համապատասխան կառավարում է ներդրումային ֆոնդի ակտիվները, այդ թվում՝ նաև անշարժ գույքը՝ կնքելով և առուվաճառքի և վարձակալության գործարքներ։ Ներդրումային ֆոնդերի գործունեությունը կարգավորված է օրենքով և այդ գործունեության նկատմամբ վերահսկողությունն իրականացնում է Կենտրոնական բանկը։  </w:t>
            </w:r>
          </w:p>
          <w:p w14:paraId="024DD092"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Ուստի ներդրումային ֆոնդի կառավարչի և ռիելթորական կազմակերպության գործունեությունը իրարից տարանջատելու համար անհրաժեշտ է Օրենքի նախագծի 2-րդ հոդվածի 2-րդ մասով նախատեսված բացառություններում լրացում կատարել և հստակ սահմանել, որ Օրենքի նախագիծը չի տարածվում «Ներդրումային ֆոնդերի մասին» օրենքով և ներդրումային ֆոնդերի գործունեությունը կարգավորող օրենսդրությամբ նախատեսված հարաբերությունների վրա:</w:t>
            </w:r>
          </w:p>
        </w:tc>
        <w:tc>
          <w:tcPr>
            <w:tcW w:w="5896" w:type="dxa"/>
            <w:shd w:val="clear" w:color="auto" w:fill="FFFFFF"/>
          </w:tcPr>
          <w:p w14:paraId="7E473512" w14:textId="77777777" w:rsidR="00A067FB" w:rsidRPr="0007387D" w:rsidRDefault="00A067FB" w:rsidP="00A70B78">
            <w:pPr>
              <w:spacing w:line="360" w:lineRule="auto"/>
              <w:contextualSpacing/>
              <w:jc w:val="center"/>
              <w:rPr>
                <w:rFonts w:ascii="GHEA Mariam" w:hAnsi="GHEA Mariam"/>
                <w:lang w:val="hy-AM"/>
              </w:rPr>
            </w:pPr>
          </w:p>
          <w:p w14:paraId="0CCBF10D" w14:textId="77777777" w:rsidR="00A067FB" w:rsidRPr="0007387D" w:rsidRDefault="00A067FB" w:rsidP="00A70B78">
            <w:pPr>
              <w:spacing w:line="360" w:lineRule="auto"/>
              <w:contextualSpacing/>
              <w:jc w:val="center"/>
              <w:rPr>
                <w:rFonts w:ascii="GHEA Mariam" w:hAnsi="GHEA Mariam"/>
                <w:lang w:val="hy-AM"/>
              </w:rPr>
            </w:pPr>
          </w:p>
          <w:p w14:paraId="06EB2D5C" w14:textId="77777777" w:rsidR="00A067FB" w:rsidRPr="0007387D" w:rsidRDefault="00A067FB" w:rsidP="00A70B78">
            <w:pPr>
              <w:spacing w:line="360" w:lineRule="auto"/>
              <w:contextualSpacing/>
              <w:jc w:val="center"/>
              <w:rPr>
                <w:rFonts w:ascii="GHEA Mariam" w:hAnsi="GHEA Mariam"/>
                <w:lang w:val="hy-AM"/>
              </w:rPr>
            </w:pPr>
          </w:p>
          <w:p w14:paraId="0737C74A" w14:textId="77777777" w:rsidR="00A067FB" w:rsidRPr="0007387D" w:rsidRDefault="00A067FB" w:rsidP="00A70B78">
            <w:pPr>
              <w:spacing w:line="360" w:lineRule="auto"/>
              <w:contextualSpacing/>
              <w:jc w:val="center"/>
              <w:rPr>
                <w:rFonts w:ascii="GHEA Mariam" w:hAnsi="GHEA Mariam"/>
                <w:lang w:val="hy-AM"/>
              </w:rPr>
            </w:pPr>
          </w:p>
          <w:p w14:paraId="01E52373" w14:textId="77777777" w:rsidR="00A067FB" w:rsidRPr="0007387D" w:rsidRDefault="00A067FB" w:rsidP="00A70B78">
            <w:pPr>
              <w:spacing w:line="360" w:lineRule="auto"/>
              <w:contextualSpacing/>
              <w:jc w:val="center"/>
              <w:rPr>
                <w:rFonts w:ascii="GHEA Mariam" w:hAnsi="GHEA Mariam"/>
                <w:lang w:val="hy-AM"/>
              </w:rPr>
            </w:pPr>
          </w:p>
          <w:p w14:paraId="4E8DA3C8" w14:textId="77777777" w:rsidR="00A067FB" w:rsidRPr="0007387D" w:rsidRDefault="00A067FB" w:rsidP="00A70B78">
            <w:pPr>
              <w:spacing w:line="360" w:lineRule="auto"/>
              <w:contextualSpacing/>
              <w:jc w:val="center"/>
              <w:rPr>
                <w:rFonts w:ascii="GHEA Mariam" w:hAnsi="GHEA Mariam"/>
                <w:lang w:val="hy-AM"/>
              </w:rPr>
            </w:pPr>
          </w:p>
          <w:p w14:paraId="2AD1018F" w14:textId="77777777" w:rsidR="00A067FB" w:rsidRPr="0007387D" w:rsidRDefault="00A067FB" w:rsidP="00A70B78">
            <w:pPr>
              <w:spacing w:line="360" w:lineRule="auto"/>
              <w:contextualSpacing/>
              <w:jc w:val="center"/>
              <w:rPr>
                <w:rFonts w:ascii="GHEA Mariam" w:hAnsi="GHEA Mariam"/>
                <w:lang w:val="hy-AM"/>
              </w:rPr>
            </w:pPr>
          </w:p>
          <w:p w14:paraId="2F358385" w14:textId="77777777" w:rsidR="00A067FB" w:rsidRPr="0007387D" w:rsidRDefault="00A067FB" w:rsidP="00A70B78">
            <w:pPr>
              <w:spacing w:line="360" w:lineRule="auto"/>
              <w:contextualSpacing/>
              <w:jc w:val="center"/>
              <w:rPr>
                <w:rFonts w:ascii="GHEA Mariam" w:hAnsi="GHEA Mariam"/>
                <w:lang w:val="hy-AM"/>
              </w:rPr>
            </w:pPr>
          </w:p>
          <w:p w14:paraId="3303647A" w14:textId="77777777" w:rsidR="00A067FB" w:rsidRPr="0007387D" w:rsidRDefault="00A067FB" w:rsidP="00A70B78">
            <w:pPr>
              <w:spacing w:line="360" w:lineRule="auto"/>
              <w:contextualSpacing/>
              <w:jc w:val="center"/>
              <w:rPr>
                <w:rFonts w:ascii="GHEA Mariam" w:hAnsi="GHEA Mariam"/>
                <w:lang w:val="hy-AM"/>
              </w:rPr>
            </w:pPr>
          </w:p>
          <w:p w14:paraId="24326A06" w14:textId="77777777" w:rsidR="00A067FB" w:rsidRPr="0007387D" w:rsidRDefault="00A067FB" w:rsidP="00A70B78">
            <w:pPr>
              <w:spacing w:line="360" w:lineRule="auto"/>
              <w:contextualSpacing/>
              <w:jc w:val="center"/>
              <w:rPr>
                <w:rFonts w:ascii="GHEA Mariam" w:hAnsi="GHEA Mariam"/>
                <w:lang w:val="hy-AM"/>
              </w:rPr>
            </w:pPr>
          </w:p>
          <w:p w14:paraId="3D1A2985" w14:textId="77777777" w:rsidR="00A067FB" w:rsidRPr="0007387D" w:rsidRDefault="00A067FB" w:rsidP="00A70B78">
            <w:pPr>
              <w:spacing w:line="360" w:lineRule="auto"/>
              <w:contextualSpacing/>
              <w:jc w:val="center"/>
              <w:rPr>
                <w:rFonts w:ascii="GHEA Mariam" w:hAnsi="GHEA Mariam"/>
                <w:lang w:val="hy-AM"/>
              </w:rPr>
            </w:pPr>
          </w:p>
          <w:p w14:paraId="2FB795C7" w14:textId="77777777" w:rsidR="00A067FB" w:rsidRPr="0007387D" w:rsidRDefault="00A067FB" w:rsidP="00A70B78">
            <w:pPr>
              <w:spacing w:line="360" w:lineRule="auto"/>
              <w:contextualSpacing/>
              <w:jc w:val="center"/>
              <w:rPr>
                <w:rFonts w:ascii="GHEA Mariam" w:hAnsi="GHEA Mariam"/>
                <w:lang w:val="hy-AM"/>
              </w:rPr>
            </w:pPr>
          </w:p>
          <w:p w14:paraId="30F9D18E" w14:textId="77777777" w:rsidR="00A067FB"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067FB" w:rsidRPr="0007387D">
              <w:rPr>
                <w:rFonts w:ascii="GHEA Mariam" w:hAnsi="GHEA Mariam"/>
                <w:lang w:val="hy-AM"/>
              </w:rPr>
              <w:t>:</w:t>
            </w:r>
          </w:p>
          <w:p w14:paraId="7AE8FB64" w14:textId="77777777" w:rsidR="00A067FB" w:rsidRPr="0007387D" w:rsidRDefault="00A067FB" w:rsidP="00A70B78">
            <w:pPr>
              <w:spacing w:line="360" w:lineRule="auto"/>
              <w:contextualSpacing/>
              <w:rPr>
                <w:rFonts w:ascii="GHEA Mariam" w:hAnsi="GHEA Mariam"/>
                <w:lang w:val="hy-AM"/>
              </w:rPr>
            </w:pPr>
            <w:r w:rsidRPr="0007387D">
              <w:rPr>
                <w:rFonts w:ascii="GHEA Mariam" w:hAnsi="GHEA Mariam"/>
                <w:lang w:val="hy-AM"/>
              </w:rPr>
              <w:t xml:space="preserve">Նախագծի 2-րդ հոդվածում կատարվել է լրացում: </w:t>
            </w:r>
          </w:p>
        </w:tc>
      </w:tr>
      <w:tr w:rsidR="00B05B2E" w:rsidRPr="007955D7" w14:paraId="0C746CF5" w14:textId="77777777" w:rsidTr="00954A9B">
        <w:trPr>
          <w:trHeight w:val="555"/>
        </w:trPr>
        <w:tc>
          <w:tcPr>
            <w:tcW w:w="8232" w:type="dxa"/>
            <w:shd w:val="clear" w:color="auto" w:fill="FFFFFF"/>
          </w:tcPr>
          <w:p w14:paraId="60ED493A"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lastRenderedPageBreak/>
              <w:t>2. Նախագծի 4-րդ հոդվածի 1-ին մասի 3-րդ կետով սահմանվող «Ռիելթոր» եզրույթը կարծում ենք թերի է, քանի որ չի սահմանում,  թե ում անունից և ինչ գործունեությամբ է զբաղվում ռիելթորը։  Ուստի առաջարկում ենք հետևյալ ձևակերպումը.</w:t>
            </w:r>
          </w:p>
          <w:p w14:paraId="0A1F183B"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ab/>
              <w:t>«3)</w:t>
            </w:r>
            <w:r w:rsidRPr="0007387D">
              <w:rPr>
                <w:rFonts w:ascii="GHEA Mariam" w:hAnsi="GHEA Mariam"/>
                <w:lang w:val="hy-AM"/>
              </w:rPr>
              <w:tab/>
              <w:t xml:space="preserve">Ռիելթոր՝ ֆիզիկական անձ, որը ռիելթորական կազմակերպության անունից  մատուցում է օրենքով սահմանված ռիելթորական ծառայություններ, ունի ռիելթորի որակավորման վկայական և հաշվառված է լիազոր մարմնի կողմից.»: </w:t>
            </w:r>
          </w:p>
          <w:p w14:paraId="65F140F6"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lastRenderedPageBreak/>
              <w:t xml:space="preserve">Առաջարկում ենք նույնական փոփոխությամբ հստակեցնել նաև «Անշարժ գույքի կառավարիչ» եզրույթի հասկացությունը: </w:t>
            </w:r>
          </w:p>
        </w:tc>
        <w:tc>
          <w:tcPr>
            <w:tcW w:w="5896" w:type="dxa"/>
            <w:shd w:val="clear" w:color="auto" w:fill="FFFFFF"/>
          </w:tcPr>
          <w:p w14:paraId="7355F9AD" w14:textId="77777777" w:rsidR="00B05B2E"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Ընդունվել է մասնակի։</w:t>
            </w:r>
          </w:p>
          <w:p w14:paraId="445859A8" w14:textId="77777777" w:rsidR="00D679E3" w:rsidRPr="0007387D" w:rsidRDefault="00C81ADF" w:rsidP="00A70B78">
            <w:pPr>
              <w:spacing w:line="360" w:lineRule="auto"/>
              <w:contextualSpacing/>
              <w:jc w:val="both"/>
              <w:rPr>
                <w:rFonts w:ascii="GHEA Mariam" w:hAnsi="GHEA Mariam"/>
                <w:lang w:val="hy-AM"/>
              </w:rPr>
            </w:pPr>
            <w:r w:rsidRPr="000B4E13">
              <w:rPr>
                <w:rFonts w:ascii="GHEA Mariam" w:hAnsi="GHEA Mariam"/>
                <w:lang w:val="hy-AM"/>
              </w:rPr>
              <w:t>Համապատասխան դրույթները լրամշակվել են: Միևնույն ժամանակ, ռ</w:t>
            </w:r>
            <w:r w:rsidR="00D679E3" w:rsidRPr="0007387D">
              <w:rPr>
                <w:rFonts w:ascii="GHEA Mariam" w:hAnsi="GHEA Mariam"/>
                <w:lang w:val="hy-AM"/>
              </w:rPr>
              <w:t xml:space="preserve">իելթորը և </w:t>
            </w:r>
            <w:r w:rsidR="005A1B60" w:rsidRPr="0007387D">
              <w:rPr>
                <w:rFonts w:ascii="GHEA Mariam" w:hAnsi="GHEA Mariam"/>
                <w:lang w:val="hy-AM"/>
              </w:rPr>
              <w:t>անշարժ գույքի կառավարիչը կարող են</w:t>
            </w:r>
            <w:r w:rsidR="00D679E3" w:rsidRPr="0007387D">
              <w:rPr>
                <w:rFonts w:ascii="GHEA Mariam" w:hAnsi="GHEA Mariam"/>
                <w:lang w:val="hy-AM"/>
              </w:rPr>
              <w:t xml:space="preserve"> հանդիսանալ նաև անհատ ձեռնարկատեր</w:t>
            </w:r>
            <w:r w:rsidR="005A1B60" w:rsidRPr="0007387D">
              <w:rPr>
                <w:rFonts w:ascii="GHEA Mariam" w:hAnsi="GHEA Mariam"/>
                <w:lang w:val="hy-AM"/>
              </w:rPr>
              <w:t xml:space="preserve">եր, ինչպիսի դեպքում </w:t>
            </w:r>
            <w:r w:rsidR="00D679E3" w:rsidRPr="0007387D">
              <w:rPr>
                <w:rFonts w:ascii="GHEA Mariam" w:hAnsi="GHEA Mariam"/>
                <w:lang w:val="hy-AM"/>
              </w:rPr>
              <w:t>որևէ կազմակերպության անունից</w:t>
            </w:r>
            <w:r w:rsidR="005A1B60" w:rsidRPr="0007387D">
              <w:rPr>
                <w:rFonts w:ascii="GHEA Mariam" w:hAnsi="GHEA Mariam"/>
                <w:lang w:val="hy-AM"/>
              </w:rPr>
              <w:t xml:space="preserve"> հանդես գալու պարտականություն առկա չէ:</w:t>
            </w:r>
          </w:p>
        </w:tc>
      </w:tr>
      <w:tr w:rsidR="00B05B2E" w:rsidRPr="007955D7" w14:paraId="64325D1F" w14:textId="77777777" w:rsidTr="00954A9B">
        <w:trPr>
          <w:trHeight w:val="555"/>
        </w:trPr>
        <w:tc>
          <w:tcPr>
            <w:tcW w:w="8232" w:type="dxa"/>
            <w:shd w:val="clear" w:color="auto" w:fill="FFFFFF"/>
          </w:tcPr>
          <w:p w14:paraId="6984AE32"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3. Նախագծի 4-րդ հոդվածի 1-ին մասի 7-րդ կետում առաջարկում ենք «օրենքով սահմանված դեպքերում պատասխանատվության ենթարկող» բառերը փոխարինել «վերահսկող» բառով, քանի որ պատասխանատվության ենթարկելը լիազոր մարմնի հնարավոր գործառույթներից մեկն է: Այս համատեքստում, հարկ ենք համարում նշել, որ կարևորում ենք Կադաստրի պետական կոմիտեին որպես ռիելթորական գործունեության նկատմամբ վերահսկողություն իրականացնող մարմին նախատեսելը, այդ թվում՝ փողերի լվացման և ահաբեկչության ֆինանսավորման դեմ պայքարի (այսուհետ՝ ՓԼ/ԱՖ) ոլորտում վերահսկողության տեսանկյունից:</w:t>
            </w:r>
          </w:p>
        </w:tc>
        <w:tc>
          <w:tcPr>
            <w:tcW w:w="5896" w:type="dxa"/>
            <w:shd w:val="clear" w:color="auto" w:fill="FFFFFF"/>
          </w:tcPr>
          <w:p w14:paraId="221BA109" w14:textId="77777777" w:rsidR="00B05B2E" w:rsidRPr="000B4E13"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18FDAD30" w14:textId="77777777" w:rsidR="00C46FE9" w:rsidRPr="000B4E13" w:rsidRDefault="00C46FE9" w:rsidP="00A70B78">
            <w:pPr>
              <w:spacing w:line="360" w:lineRule="auto"/>
              <w:contextualSpacing/>
              <w:jc w:val="center"/>
              <w:rPr>
                <w:rFonts w:ascii="GHEA Mariam" w:hAnsi="GHEA Mariam"/>
                <w:lang w:val="hy-AM"/>
              </w:rPr>
            </w:pPr>
            <w:r w:rsidRPr="000B4E13">
              <w:rPr>
                <w:rFonts w:ascii="GHEA Mariam" w:hAnsi="GHEA Mariam"/>
                <w:lang w:val="hy-AM"/>
              </w:rPr>
              <w:t>Արդարադատության նախարարության կողմից տրված փորձագիտական եզրակացության համատեքստում դրույթը խմբագրվել է:</w:t>
            </w:r>
          </w:p>
          <w:p w14:paraId="56E9D8E3" w14:textId="77777777" w:rsidR="00E14FEA" w:rsidRPr="0007387D" w:rsidRDefault="00E14FEA" w:rsidP="00A70B78">
            <w:pPr>
              <w:spacing w:line="360" w:lineRule="auto"/>
              <w:contextualSpacing/>
              <w:jc w:val="both"/>
              <w:rPr>
                <w:rFonts w:ascii="GHEA Mariam" w:hAnsi="GHEA Mariam"/>
                <w:lang w:val="hy-AM"/>
              </w:rPr>
            </w:pPr>
          </w:p>
        </w:tc>
      </w:tr>
      <w:tr w:rsidR="00B05B2E" w:rsidRPr="007955D7" w14:paraId="4A12B4F5" w14:textId="77777777" w:rsidTr="00954A9B">
        <w:trPr>
          <w:trHeight w:val="555"/>
        </w:trPr>
        <w:tc>
          <w:tcPr>
            <w:tcW w:w="8232" w:type="dxa"/>
            <w:shd w:val="clear" w:color="auto" w:fill="FFFFFF"/>
          </w:tcPr>
          <w:p w14:paraId="7B2B543C"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4. Նախագծի 9-րդ հոդվածի 3-րդ մասի 12-րդ կետում առաջարկում ենք «անձնագրային տվյալներ» բառերը փոխարինել «անձը հաստատող փաստաթղթի տվյալներ» բառերով՝ հաշվի առնելով, որ «Փողերի լվացման և ահաբեկչության ֆինանսավորման դեմ պայքարի մասին» օրենքի </w:t>
            </w:r>
            <w:bookmarkStart w:id="0" w:name="_Hlk148088541"/>
            <w:r w:rsidRPr="0007387D">
              <w:rPr>
                <w:rFonts w:ascii="GHEA Mariam" w:hAnsi="GHEA Mariam"/>
                <w:lang w:val="hy-AM"/>
              </w:rPr>
              <w:t xml:space="preserve">(այսուհետ՝ </w:t>
            </w:r>
            <w:bookmarkStart w:id="1" w:name="_Hlk148351990"/>
            <w:bookmarkStart w:id="2" w:name="_Hlk148352011"/>
            <w:r w:rsidRPr="0007387D">
              <w:rPr>
                <w:rFonts w:ascii="GHEA Mariam" w:hAnsi="GHEA Mariam"/>
                <w:lang w:val="hy-AM"/>
              </w:rPr>
              <w:t xml:space="preserve">ՓԼ/ԱՖ դեմ պայքարի մասին </w:t>
            </w:r>
            <w:bookmarkEnd w:id="1"/>
            <w:r w:rsidRPr="0007387D">
              <w:rPr>
                <w:rFonts w:ascii="GHEA Mariam" w:hAnsi="GHEA Mariam"/>
                <w:lang w:val="hy-AM"/>
              </w:rPr>
              <w:t>օրենք</w:t>
            </w:r>
            <w:bookmarkEnd w:id="2"/>
            <w:r w:rsidRPr="0007387D">
              <w:rPr>
                <w:rFonts w:ascii="GHEA Mariam" w:hAnsi="GHEA Mariam"/>
                <w:lang w:val="hy-AM"/>
              </w:rPr>
              <w:t xml:space="preserve">) </w:t>
            </w:r>
            <w:bookmarkEnd w:id="0"/>
            <w:r w:rsidRPr="0007387D">
              <w:rPr>
                <w:rFonts w:ascii="GHEA Mariam" w:hAnsi="GHEA Mariam"/>
                <w:lang w:val="hy-AM"/>
              </w:rPr>
              <w:t xml:space="preserve">16-րդ հոդվածի համաձայն ֆիզիկական անձի նույնականացումը կարող է իրականացվել նաև անձը հաստատող այլ փաստաթղթի հիման վրա, ինչն էլ իր հերթին սահմանված է ՀՀ կառավարության 1999 դեկտեմբերի 22-ի թիվ 767 որոշմամբ: </w:t>
            </w:r>
          </w:p>
        </w:tc>
        <w:tc>
          <w:tcPr>
            <w:tcW w:w="5896" w:type="dxa"/>
            <w:shd w:val="clear" w:color="auto" w:fill="FFFFFF"/>
          </w:tcPr>
          <w:p w14:paraId="484B8A2B" w14:textId="77777777" w:rsidR="00B05B2E"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8A696C" w:rsidRPr="0007387D">
              <w:rPr>
                <w:rFonts w:ascii="GHEA Mariam" w:hAnsi="GHEA Mariam"/>
                <w:lang w:val="hy-AM"/>
              </w:rPr>
              <w:t>:</w:t>
            </w:r>
          </w:p>
          <w:p w14:paraId="15005D94" w14:textId="77777777" w:rsidR="00324A0D" w:rsidRPr="0007387D" w:rsidRDefault="00324A0D" w:rsidP="00A70B78">
            <w:pPr>
              <w:spacing w:line="360" w:lineRule="auto"/>
              <w:contextualSpacing/>
              <w:jc w:val="both"/>
              <w:rPr>
                <w:rFonts w:ascii="GHEA Mariam" w:hAnsi="GHEA Mariam"/>
                <w:lang w:val="hy-AM"/>
              </w:rPr>
            </w:pPr>
            <w:r w:rsidRPr="0007387D">
              <w:rPr>
                <w:rFonts w:ascii="GHEA Mariam" w:hAnsi="GHEA Mariam"/>
                <w:lang w:val="hy-AM"/>
              </w:rPr>
              <w:t>Նախագծ</w:t>
            </w:r>
            <w:r w:rsidR="00923970" w:rsidRPr="000B4E13">
              <w:rPr>
                <w:rFonts w:ascii="GHEA Mariam" w:hAnsi="GHEA Mariam"/>
                <w:lang w:val="hy-AM"/>
              </w:rPr>
              <w:t xml:space="preserve">ում </w:t>
            </w:r>
            <w:r w:rsidRPr="0007387D">
              <w:rPr>
                <w:rFonts w:ascii="GHEA Mariam" w:hAnsi="GHEA Mariam"/>
                <w:lang w:val="hy-AM"/>
              </w:rPr>
              <w:t>կատարվել է փոփոխություն:</w:t>
            </w:r>
          </w:p>
        </w:tc>
      </w:tr>
      <w:tr w:rsidR="00B05B2E" w:rsidRPr="0007387D" w14:paraId="6E45CBCE" w14:textId="77777777" w:rsidTr="00954A9B">
        <w:trPr>
          <w:trHeight w:val="555"/>
        </w:trPr>
        <w:tc>
          <w:tcPr>
            <w:tcW w:w="8232" w:type="dxa"/>
            <w:shd w:val="clear" w:color="auto" w:fill="FFFFFF"/>
          </w:tcPr>
          <w:p w14:paraId="4AB4EBB4"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5. Հիմք ընդունելով ՖԱԹՖ-ի հանձնարարականներին տեխնիկական համապատասխանության, ինչպես նաև փողերի լվացման և </w:t>
            </w:r>
            <w:r w:rsidRPr="0007387D">
              <w:rPr>
                <w:rFonts w:ascii="GHEA Mariam" w:hAnsi="GHEA Mariam"/>
                <w:lang w:val="hy-AM"/>
              </w:rPr>
              <w:lastRenderedPageBreak/>
              <w:t>ահաբեկչության ֆինանսավորման դեմ պայքարի համակարգի արդյունավետության գնահատման մեթոդաբանության 28.4 չափորոշչի «բ» կետը՝ առաջարկում ենք ռիելթորական կազմակերպությունների ղեկավարների, նշանակալից մասնակիցների և իրական շահառուների համար սահմանել «անաղարտության և համապատասխանության»  պահանջներ, իսկ դրանց չբավարարելու դեպքում՝ հաշվառումը մերժելու, ինչպես նաև հաշվառումից հանելու վերաբերյալ դրույթներ:</w:t>
            </w:r>
          </w:p>
        </w:tc>
        <w:tc>
          <w:tcPr>
            <w:tcW w:w="5896" w:type="dxa"/>
            <w:shd w:val="clear" w:color="auto" w:fill="FFFFFF"/>
          </w:tcPr>
          <w:p w14:paraId="19C323EC" w14:textId="77777777" w:rsidR="000D5C2A" w:rsidRPr="0007387D" w:rsidRDefault="00E840D6" w:rsidP="00A70B78">
            <w:pPr>
              <w:spacing w:line="360" w:lineRule="auto"/>
              <w:contextualSpacing/>
              <w:jc w:val="center"/>
              <w:rPr>
                <w:rFonts w:ascii="GHEA Mariam" w:hAnsi="GHEA Mariam"/>
              </w:rPr>
            </w:pPr>
            <w:proofErr w:type="spellStart"/>
            <w:r w:rsidRPr="00E840D6">
              <w:rPr>
                <w:rFonts w:ascii="GHEA Mariam" w:hAnsi="GHEA Mariam"/>
                <w:b/>
              </w:rPr>
              <w:lastRenderedPageBreak/>
              <w:t>Ընդունվել</w:t>
            </w:r>
            <w:proofErr w:type="spellEnd"/>
            <w:r w:rsidRPr="00E840D6">
              <w:rPr>
                <w:rFonts w:ascii="GHEA Mariam" w:hAnsi="GHEA Mariam"/>
                <w:b/>
              </w:rPr>
              <w:t xml:space="preserve"> է</w:t>
            </w:r>
            <w:r w:rsidR="007D5117" w:rsidRPr="0007387D">
              <w:rPr>
                <w:rFonts w:ascii="GHEA Mariam" w:hAnsi="GHEA Mariam"/>
              </w:rPr>
              <w:t>:</w:t>
            </w:r>
          </w:p>
        </w:tc>
      </w:tr>
      <w:tr w:rsidR="00B05B2E" w:rsidRPr="0007387D" w14:paraId="074FB248" w14:textId="77777777" w:rsidTr="00954A9B">
        <w:trPr>
          <w:trHeight w:val="555"/>
        </w:trPr>
        <w:tc>
          <w:tcPr>
            <w:tcW w:w="8232" w:type="dxa"/>
            <w:shd w:val="clear" w:color="auto" w:fill="FFFFFF"/>
          </w:tcPr>
          <w:p w14:paraId="06A88B16"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6. Նախագծի 16-րդ հոդվածի 4-րդ մասը (ըստ Օրենքի նախագծի համարակալման) լրացնել հետևյալ բովանդակությամբ նոր 13-րդ կետով. </w:t>
            </w:r>
          </w:p>
          <w:p w14:paraId="0AEC782D"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«13. Ապահովել «Փողերի լվացման և ահաբեկչության ֆինանսավորման դեմ պայքարի մասին» օրենքի պահանջների կատարումը»: </w:t>
            </w:r>
          </w:p>
        </w:tc>
        <w:tc>
          <w:tcPr>
            <w:tcW w:w="5896" w:type="dxa"/>
            <w:shd w:val="clear" w:color="auto" w:fill="FFFFFF"/>
          </w:tcPr>
          <w:p w14:paraId="2CCB1E21" w14:textId="77777777" w:rsidR="00CA4B01" w:rsidRPr="0007387D"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803FC6" w:rsidRPr="0007387D">
              <w:rPr>
                <w:rFonts w:ascii="GHEA Mariam" w:hAnsi="GHEA Mariam"/>
              </w:rPr>
              <w:t>:</w:t>
            </w:r>
          </w:p>
        </w:tc>
      </w:tr>
      <w:tr w:rsidR="00B05B2E" w:rsidRPr="007955D7" w14:paraId="5535D4FD" w14:textId="77777777" w:rsidTr="00954A9B">
        <w:trPr>
          <w:trHeight w:val="555"/>
        </w:trPr>
        <w:tc>
          <w:tcPr>
            <w:tcW w:w="8232" w:type="dxa"/>
            <w:shd w:val="clear" w:color="auto" w:fill="FFFFFF"/>
          </w:tcPr>
          <w:p w14:paraId="177722EA"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7. Հաշվի առնելով, որ գործարքի կատարման մերժման հիմքեր նախատեսված են նաև </w:t>
            </w:r>
            <w:bookmarkStart w:id="3" w:name="_Hlk148088587"/>
            <w:r w:rsidRPr="0007387D">
              <w:rPr>
                <w:rFonts w:ascii="GHEA Mariam" w:hAnsi="GHEA Mariam"/>
                <w:lang w:val="hy-AM"/>
              </w:rPr>
              <w:t xml:space="preserve">ՓԼ/ԱՖ դեմ պայքարի մասին օրենքի </w:t>
            </w:r>
            <w:bookmarkEnd w:id="3"/>
            <w:r w:rsidRPr="0007387D">
              <w:rPr>
                <w:rFonts w:ascii="GHEA Mariam" w:hAnsi="GHEA Mariam"/>
                <w:lang w:val="hy-AM"/>
              </w:rPr>
              <w:t xml:space="preserve">27-րդ հոդվածով, առաջարկում ենք Նախագծի 16-րդ հոդվածի 4-րդ մասի (ըստ Օրենքի նախագծի համարակալման) 7-րդ կետում և համանման կարգավորումներ նախատեսող այլ դրույթներում տալ այնպիսի ձևակերպումներ, որոնք չեն բացառի նաև ՓԼ/ԱՖ դեմ պայքարի մասին օրենքով սահմանված կարգով գործարքը մերժելը:  </w:t>
            </w:r>
          </w:p>
        </w:tc>
        <w:tc>
          <w:tcPr>
            <w:tcW w:w="5896" w:type="dxa"/>
            <w:shd w:val="clear" w:color="auto" w:fill="FFFFFF"/>
          </w:tcPr>
          <w:p w14:paraId="50832BAC" w14:textId="77777777" w:rsidR="00B05B2E" w:rsidRPr="000B4E13"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9334E3" w:rsidRPr="000B4E13">
              <w:rPr>
                <w:rFonts w:ascii="GHEA Mariam" w:hAnsi="GHEA Mariam"/>
                <w:lang w:val="hy-AM"/>
              </w:rPr>
              <w:t>:</w:t>
            </w:r>
          </w:p>
          <w:p w14:paraId="532F35F5" w14:textId="77777777" w:rsidR="009334E3" w:rsidRPr="000B4E13" w:rsidRDefault="009334E3" w:rsidP="00A70B78">
            <w:pPr>
              <w:spacing w:line="360" w:lineRule="auto"/>
              <w:contextualSpacing/>
              <w:jc w:val="center"/>
              <w:rPr>
                <w:rFonts w:ascii="GHEA Mariam" w:hAnsi="GHEA Mariam"/>
                <w:lang w:val="hy-AM"/>
              </w:rPr>
            </w:pPr>
            <w:r w:rsidRPr="000B4E13">
              <w:rPr>
                <w:rFonts w:ascii="GHEA Mariam" w:hAnsi="GHEA Mariam"/>
                <w:lang w:val="hy-AM"/>
              </w:rPr>
              <w:t xml:space="preserve">Նախագծում ավելացվել են դրույթներ նաև </w:t>
            </w:r>
            <w:r w:rsidRPr="0007387D">
              <w:rPr>
                <w:rFonts w:ascii="GHEA Mariam" w:hAnsi="GHEA Mariam"/>
                <w:lang w:val="hy-AM"/>
              </w:rPr>
              <w:t>«Փողերի լվացման և ահաբեկչության ֆինանսավորման դեմ պայքարի մասին» օրենքի պահանջների կատար</w:t>
            </w:r>
            <w:r w:rsidRPr="000B4E13">
              <w:rPr>
                <w:rFonts w:ascii="GHEA Mariam" w:hAnsi="GHEA Mariam"/>
                <w:lang w:val="hy-AM"/>
              </w:rPr>
              <w:t>ման վերաբերյալ:</w:t>
            </w:r>
          </w:p>
        </w:tc>
      </w:tr>
      <w:tr w:rsidR="00B05B2E" w:rsidRPr="0007387D" w14:paraId="5615DD8A" w14:textId="77777777" w:rsidTr="00954A9B">
        <w:trPr>
          <w:trHeight w:val="555"/>
        </w:trPr>
        <w:tc>
          <w:tcPr>
            <w:tcW w:w="8232" w:type="dxa"/>
            <w:shd w:val="clear" w:color="auto" w:fill="FFFFFF"/>
          </w:tcPr>
          <w:p w14:paraId="0D38D7B6"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8. </w:t>
            </w:r>
            <w:r w:rsidRPr="0007387D">
              <w:rPr>
                <w:rFonts w:ascii="GHEA Mariam" w:hAnsi="GHEA Mariam" w:cs="Arial"/>
                <w:lang w:val="hy-AM"/>
              </w:rPr>
              <w:t>Հաշվի</w:t>
            </w:r>
            <w:r w:rsidRPr="0007387D">
              <w:rPr>
                <w:rFonts w:ascii="GHEA Mariam" w:hAnsi="GHEA Mariam"/>
                <w:lang w:val="hy-AM"/>
              </w:rPr>
              <w:t xml:space="preserve"> </w:t>
            </w:r>
            <w:r w:rsidRPr="0007387D">
              <w:rPr>
                <w:rFonts w:ascii="GHEA Mariam" w:hAnsi="GHEA Mariam" w:cs="Arial"/>
                <w:lang w:val="hy-AM"/>
              </w:rPr>
              <w:t>առնելով</w:t>
            </w:r>
            <w:r w:rsidRPr="0007387D">
              <w:rPr>
                <w:rFonts w:ascii="GHEA Mariam" w:hAnsi="GHEA Mariam"/>
                <w:lang w:val="hy-AM"/>
              </w:rPr>
              <w:t xml:space="preserve"> </w:t>
            </w:r>
            <w:r w:rsidRPr="0007387D">
              <w:rPr>
                <w:rFonts w:ascii="GHEA Mariam" w:hAnsi="GHEA Mariam" w:cs="Arial"/>
                <w:lang w:val="hy-AM"/>
              </w:rPr>
              <w:t>ռիելթորական</w:t>
            </w:r>
            <w:r w:rsidRPr="0007387D">
              <w:rPr>
                <w:rFonts w:ascii="GHEA Mariam" w:hAnsi="GHEA Mariam"/>
                <w:lang w:val="hy-AM"/>
              </w:rPr>
              <w:t xml:space="preserve"> </w:t>
            </w:r>
            <w:r w:rsidRPr="0007387D">
              <w:rPr>
                <w:rFonts w:ascii="GHEA Mariam" w:hAnsi="GHEA Mariam" w:cs="Arial"/>
                <w:lang w:val="hy-AM"/>
              </w:rPr>
              <w:t>գործունեություն</w:t>
            </w:r>
            <w:r w:rsidRPr="0007387D">
              <w:rPr>
                <w:rFonts w:ascii="GHEA Mariam" w:hAnsi="GHEA Mariam"/>
                <w:lang w:val="hy-AM"/>
              </w:rPr>
              <w:t xml:space="preserve"> </w:t>
            </w:r>
            <w:r w:rsidRPr="0007387D">
              <w:rPr>
                <w:rFonts w:ascii="GHEA Mariam" w:hAnsi="GHEA Mariam" w:cs="Arial"/>
                <w:lang w:val="hy-AM"/>
              </w:rPr>
              <w:t>իրականացնող</w:t>
            </w:r>
            <w:r w:rsidRPr="0007387D">
              <w:rPr>
                <w:rFonts w:ascii="GHEA Mariam" w:hAnsi="GHEA Mariam"/>
                <w:lang w:val="hy-AM"/>
              </w:rPr>
              <w:t xml:space="preserve"> </w:t>
            </w:r>
            <w:r w:rsidRPr="0007387D">
              <w:rPr>
                <w:rFonts w:ascii="GHEA Mariam" w:hAnsi="GHEA Mariam" w:cs="Arial"/>
                <w:lang w:val="hy-AM"/>
              </w:rPr>
              <w:t>կազմակերպության՝</w:t>
            </w:r>
            <w:r w:rsidRPr="0007387D">
              <w:rPr>
                <w:rFonts w:ascii="GHEA Mariam" w:hAnsi="GHEA Mariam"/>
                <w:lang w:val="hy-AM"/>
              </w:rPr>
              <w:t xml:space="preserve"> </w:t>
            </w:r>
            <w:r w:rsidRPr="0007387D">
              <w:rPr>
                <w:rFonts w:ascii="GHEA Mariam" w:hAnsi="GHEA Mariam" w:cs="Arial"/>
                <w:lang w:val="hy-AM"/>
              </w:rPr>
              <w:t>ՓԼ</w:t>
            </w:r>
            <w:r w:rsidRPr="0007387D">
              <w:rPr>
                <w:rFonts w:ascii="GHEA Mariam" w:hAnsi="GHEA Mariam"/>
                <w:lang w:val="hy-AM"/>
              </w:rPr>
              <w:t>/</w:t>
            </w:r>
            <w:r w:rsidRPr="0007387D">
              <w:rPr>
                <w:rFonts w:ascii="GHEA Mariam" w:hAnsi="GHEA Mariam" w:cs="Arial"/>
                <w:lang w:val="hy-AM"/>
              </w:rPr>
              <w:t>ԱՖ</w:t>
            </w:r>
            <w:r w:rsidRPr="0007387D">
              <w:rPr>
                <w:rFonts w:ascii="GHEA Mariam" w:hAnsi="GHEA Mariam"/>
                <w:lang w:val="hy-AM"/>
              </w:rPr>
              <w:t xml:space="preserve"> </w:t>
            </w:r>
            <w:r w:rsidRPr="0007387D">
              <w:rPr>
                <w:rFonts w:ascii="GHEA Mariam" w:hAnsi="GHEA Mariam" w:cs="Arial"/>
                <w:lang w:val="hy-AM"/>
              </w:rPr>
              <w:t>դեմ</w:t>
            </w:r>
            <w:r w:rsidRPr="0007387D">
              <w:rPr>
                <w:rFonts w:ascii="GHEA Mariam" w:hAnsi="GHEA Mariam"/>
                <w:lang w:val="hy-AM"/>
              </w:rPr>
              <w:t xml:space="preserve"> </w:t>
            </w:r>
            <w:r w:rsidRPr="0007387D">
              <w:rPr>
                <w:rFonts w:ascii="GHEA Mariam" w:hAnsi="GHEA Mariam" w:cs="Arial"/>
                <w:lang w:val="hy-AM"/>
              </w:rPr>
              <w:t>պայքարի</w:t>
            </w:r>
            <w:r w:rsidRPr="0007387D">
              <w:rPr>
                <w:rFonts w:ascii="GHEA Mariam" w:hAnsi="GHEA Mariam"/>
                <w:lang w:val="hy-AM"/>
              </w:rPr>
              <w:t xml:space="preserve"> </w:t>
            </w:r>
            <w:r w:rsidRPr="0007387D">
              <w:rPr>
                <w:rFonts w:ascii="GHEA Mariam" w:hAnsi="GHEA Mariam" w:cs="Arial"/>
                <w:lang w:val="hy-AM"/>
              </w:rPr>
              <w:t>մասին</w:t>
            </w:r>
            <w:r w:rsidRPr="0007387D">
              <w:rPr>
                <w:rFonts w:ascii="GHEA Mariam" w:hAnsi="GHEA Mariam"/>
                <w:lang w:val="hy-AM"/>
              </w:rPr>
              <w:t xml:space="preserve"> </w:t>
            </w:r>
            <w:r w:rsidRPr="0007387D">
              <w:rPr>
                <w:rFonts w:ascii="GHEA Mariam" w:hAnsi="GHEA Mariam" w:cs="Arial"/>
                <w:lang w:val="hy-AM"/>
              </w:rPr>
              <w:t>օրենքի</w:t>
            </w:r>
            <w:r w:rsidRPr="0007387D">
              <w:rPr>
                <w:rFonts w:ascii="GHEA Mariam" w:hAnsi="GHEA Mariam"/>
                <w:lang w:val="hy-AM"/>
              </w:rPr>
              <w:t xml:space="preserve"> </w:t>
            </w:r>
            <w:r w:rsidRPr="0007387D">
              <w:rPr>
                <w:rFonts w:ascii="GHEA Mariam" w:hAnsi="GHEA Mariam" w:cs="Arial"/>
                <w:lang w:val="hy-AM"/>
              </w:rPr>
              <w:t>հիման</w:t>
            </w:r>
            <w:r w:rsidRPr="0007387D">
              <w:rPr>
                <w:rFonts w:ascii="GHEA Mariam" w:hAnsi="GHEA Mariam"/>
                <w:lang w:val="hy-AM"/>
              </w:rPr>
              <w:t xml:space="preserve"> </w:t>
            </w:r>
            <w:r w:rsidRPr="0007387D">
              <w:rPr>
                <w:rFonts w:ascii="GHEA Mariam" w:hAnsi="GHEA Mariam" w:cs="Arial"/>
                <w:lang w:val="hy-AM"/>
              </w:rPr>
              <w:t>վրա</w:t>
            </w:r>
            <w:r w:rsidRPr="0007387D">
              <w:rPr>
                <w:rFonts w:ascii="GHEA Mariam" w:hAnsi="GHEA Mariam"/>
                <w:lang w:val="hy-AM"/>
              </w:rPr>
              <w:t xml:space="preserve"> </w:t>
            </w:r>
            <w:r w:rsidRPr="0007387D">
              <w:rPr>
                <w:rFonts w:ascii="GHEA Mariam" w:hAnsi="GHEA Mariam" w:cs="Arial"/>
                <w:lang w:val="hy-AM"/>
              </w:rPr>
              <w:t>հաշվետվություն</w:t>
            </w:r>
            <w:r w:rsidRPr="0007387D">
              <w:rPr>
                <w:rFonts w:ascii="GHEA Mariam" w:hAnsi="GHEA Mariam"/>
                <w:lang w:val="hy-AM"/>
              </w:rPr>
              <w:t xml:space="preserve"> </w:t>
            </w:r>
            <w:r w:rsidRPr="0007387D">
              <w:rPr>
                <w:rFonts w:ascii="GHEA Mariam" w:hAnsi="GHEA Mariam" w:cs="Arial"/>
                <w:lang w:val="hy-AM"/>
              </w:rPr>
              <w:t>տրամադրող</w:t>
            </w:r>
            <w:r w:rsidRPr="0007387D">
              <w:rPr>
                <w:rFonts w:ascii="GHEA Mariam" w:hAnsi="GHEA Mariam"/>
                <w:lang w:val="hy-AM"/>
              </w:rPr>
              <w:t xml:space="preserve"> </w:t>
            </w:r>
            <w:r w:rsidRPr="0007387D">
              <w:rPr>
                <w:rFonts w:ascii="GHEA Mariam" w:hAnsi="GHEA Mariam" w:cs="Arial"/>
                <w:lang w:val="hy-AM"/>
              </w:rPr>
              <w:t>անձ</w:t>
            </w:r>
            <w:r w:rsidRPr="0007387D">
              <w:rPr>
                <w:rFonts w:ascii="GHEA Mariam" w:hAnsi="GHEA Mariam"/>
                <w:lang w:val="hy-AM"/>
              </w:rPr>
              <w:t xml:space="preserve"> </w:t>
            </w:r>
            <w:r w:rsidRPr="0007387D">
              <w:rPr>
                <w:rFonts w:ascii="GHEA Mariam" w:hAnsi="GHEA Mariam" w:cs="Arial"/>
                <w:lang w:val="hy-AM"/>
              </w:rPr>
              <w:t>լինելու</w:t>
            </w:r>
            <w:r w:rsidRPr="0007387D">
              <w:rPr>
                <w:rFonts w:ascii="GHEA Mariam" w:hAnsi="GHEA Mariam"/>
                <w:lang w:val="hy-AM"/>
              </w:rPr>
              <w:t xml:space="preserve"> </w:t>
            </w:r>
            <w:r w:rsidRPr="0007387D">
              <w:rPr>
                <w:rFonts w:ascii="GHEA Mariam" w:hAnsi="GHEA Mariam" w:cs="Arial"/>
                <w:lang w:val="hy-AM"/>
              </w:rPr>
              <w:t>հանգամանքը</w:t>
            </w:r>
            <w:r w:rsidRPr="0007387D">
              <w:rPr>
                <w:rFonts w:ascii="GHEA Mariam" w:hAnsi="GHEA Mariam"/>
                <w:lang w:val="hy-AM"/>
              </w:rPr>
              <w:t xml:space="preserve">` </w:t>
            </w:r>
            <w:r w:rsidRPr="0007387D">
              <w:rPr>
                <w:rFonts w:ascii="GHEA Mariam" w:hAnsi="GHEA Mariam" w:cs="Arial"/>
                <w:lang w:val="hy-AM"/>
              </w:rPr>
              <w:t>անհրաժեշտ</w:t>
            </w:r>
            <w:r w:rsidRPr="0007387D">
              <w:rPr>
                <w:rFonts w:ascii="GHEA Mariam" w:hAnsi="GHEA Mariam"/>
                <w:lang w:val="hy-AM"/>
              </w:rPr>
              <w:t xml:space="preserve"> </w:t>
            </w:r>
            <w:r w:rsidRPr="0007387D">
              <w:rPr>
                <w:rFonts w:ascii="GHEA Mariam" w:hAnsi="GHEA Mariam" w:cs="Arial"/>
                <w:lang w:val="hy-AM"/>
              </w:rPr>
              <w:t>է</w:t>
            </w:r>
            <w:r w:rsidRPr="0007387D">
              <w:rPr>
                <w:rFonts w:ascii="GHEA Mariam" w:hAnsi="GHEA Mariam"/>
                <w:lang w:val="hy-AM"/>
              </w:rPr>
              <w:t xml:space="preserve"> </w:t>
            </w:r>
            <w:r w:rsidRPr="0007387D">
              <w:rPr>
                <w:rFonts w:ascii="GHEA Mariam" w:hAnsi="GHEA Mariam" w:cs="Arial"/>
                <w:lang w:val="hy-AM"/>
              </w:rPr>
              <w:t>սահմանել</w:t>
            </w:r>
            <w:r w:rsidRPr="0007387D">
              <w:rPr>
                <w:rFonts w:ascii="GHEA Mariam" w:hAnsi="GHEA Mariam"/>
                <w:lang w:val="hy-AM"/>
              </w:rPr>
              <w:t xml:space="preserve"> </w:t>
            </w:r>
            <w:r w:rsidRPr="0007387D">
              <w:rPr>
                <w:rFonts w:ascii="GHEA Mariam" w:hAnsi="GHEA Mariam" w:cs="Arial"/>
                <w:lang w:val="hy-AM"/>
              </w:rPr>
              <w:t>բացառություն</w:t>
            </w:r>
            <w:r w:rsidRPr="0007387D">
              <w:rPr>
                <w:rFonts w:ascii="GHEA Mariam" w:hAnsi="GHEA Mariam"/>
                <w:lang w:val="hy-AM"/>
              </w:rPr>
              <w:t xml:space="preserve"> </w:t>
            </w:r>
            <w:r w:rsidRPr="0007387D">
              <w:rPr>
                <w:rFonts w:ascii="GHEA Mariam" w:hAnsi="GHEA Mariam" w:cs="Arial"/>
                <w:lang w:val="hy-AM"/>
              </w:rPr>
              <w:t>Օրենքի</w:t>
            </w:r>
            <w:r w:rsidRPr="0007387D">
              <w:rPr>
                <w:rFonts w:ascii="GHEA Mariam" w:hAnsi="GHEA Mariam"/>
                <w:lang w:val="hy-AM"/>
              </w:rPr>
              <w:t xml:space="preserve"> </w:t>
            </w:r>
            <w:r w:rsidRPr="0007387D">
              <w:rPr>
                <w:rFonts w:ascii="GHEA Mariam" w:hAnsi="GHEA Mariam" w:cs="Arial"/>
                <w:lang w:val="hy-AM"/>
              </w:rPr>
              <w:t>նախագծի</w:t>
            </w:r>
            <w:r w:rsidRPr="0007387D">
              <w:rPr>
                <w:rFonts w:ascii="GHEA Mariam" w:hAnsi="GHEA Mariam"/>
                <w:lang w:val="hy-AM"/>
              </w:rPr>
              <w:t xml:space="preserve"> 16-</w:t>
            </w:r>
            <w:r w:rsidRPr="0007387D">
              <w:rPr>
                <w:rFonts w:ascii="GHEA Mariam" w:hAnsi="GHEA Mariam" w:cs="Arial"/>
                <w:lang w:val="hy-AM"/>
              </w:rPr>
              <w:t>րդ</w:t>
            </w:r>
            <w:r w:rsidRPr="0007387D">
              <w:rPr>
                <w:rFonts w:ascii="GHEA Mariam" w:hAnsi="GHEA Mariam"/>
                <w:lang w:val="hy-AM"/>
              </w:rPr>
              <w:t xml:space="preserve"> </w:t>
            </w:r>
            <w:r w:rsidRPr="0007387D">
              <w:rPr>
                <w:rFonts w:ascii="GHEA Mariam" w:hAnsi="GHEA Mariam" w:cs="Arial"/>
                <w:lang w:val="hy-AM"/>
              </w:rPr>
              <w:t>հոդվածի</w:t>
            </w:r>
            <w:r w:rsidRPr="0007387D">
              <w:rPr>
                <w:rFonts w:ascii="GHEA Mariam" w:hAnsi="GHEA Mariam"/>
                <w:lang w:val="hy-AM"/>
              </w:rPr>
              <w:t xml:space="preserve"> 4-</w:t>
            </w:r>
            <w:r w:rsidRPr="0007387D">
              <w:rPr>
                <w:rFonts w:ascii="GHEA Mariam" w:hAnsi="GHEA Mariam" w:cs="Arial"/>
                <w:lang w:val="hy-AM"/>
              </w:rPr>
              <w:t>րդ</w:t>
            </w:r>
            <w:r w:rsidRPr="0007387D">
              <w:rPr>
                <w:rFonts w:ascii="GHEA Mariam" w:hAnsi="GHEA Mariam"/>
                <w:lang w:val="hy-AM"/>
              </w:rPr>
              <w:t xml:space="preserve"> </w:t>
            </w:r>
            <w:r w:rsidRPr="0007387D">
              <w:rPr>
                <w:rFonts w:ascii="GHEA Mariam" w:hAnsi="GHEA Mariam" w:cs="Arial"/>
                <w:lang w:val="hy-AM"/>
              </w:rPr>
              <w:t>մասի</w:t>
            </w:r>
            <w:r w:rsidRPr="0007387D">
              <w:rPr>
                <w:rFonts w:ascii="GHEA Mariam" w:hAnsi="GHEA Mariam"/>
                <w:lang w:val="hy-AM"/>
              </w:rPr>
              <w:t xml:space="preserve"> 8-</w:t>
            </w:r>
            <w:r w:rsidRPr="0007387D">
              <w:rPr>
                <w:rFonts w:ascii="GHEA Mariam" w:hAnsi="GHEA Mariam" w:cs="Arial"/>
                <w:lang w:val="hy-AM"/>
              </w:rPr>
              <w:t>րդ</w:t>
            </w:r>
            <w:r w:rsidRPr="0007387D">
              <w:rPr>
                <w:rFonts w:ascii="GHEA Mariam" w:hAnsi="GHEA Mariam"/>
                <w:lang w:val="hy-AM"/>
              </w:rPr>
              <w:t xml:space="preserve"> </w:t>
            </w:r>
            <w:r w:rsidRPr="0007387D">
              <w:rPr>
                <w:rFonts w:ascii="GHEA Mariam" w:hAnsi="GHEA Mariam" w:cs="Arial"/>
                <w:lang w:val="hy-AM"/>
              </w:rPr>
              <w:t>կետից</w:t>
            </w:r>
            <w:r w:rsidRPr="0007387D">
              <w:rPr>
                <w:rFonts w:ascii="GHEA Mariam" w:hAnsi="GHEA Mariam"/>
                <w:lang w:val="hy-AM"/>
              </w:rPr>
              <w:t xml:space="preserve"> </w:t>
            </w:r>
            <w:r w:rsidRPr="0007387D">
              <w:rPr>
                <w:rFonts w:ascii="GHEA Mariam" w:hAnsi="GHEA Mariam" w:cs="Arial"/>
                <w:lang w:val="hy-AM"/>
              </w:rPr>
              <w:t>առ</w:t>
            </w:r>
            <w:r w:rsidRPr="0007387D">
              <w:rPr>
                <w:rFonts w:ascii="GHEA Mariam" w:hAnsi="GHEA Mariam"/>
                <w:lang w:val="hy-AM"/>
              </w:rPr>
              <w:t xml:space="preserve"> </w:t>
            </w:r>
            <w:r w:rsidRPr="0007387D">
              <w:rPr>
                <w:rFonts w:ascii="GHEA Mariam" w:hAnsi="GHEA Mariam" w:cs="Arial"/>
                <w:lang w:val="hy-AM"/>
              </w:rPr>
              <w:t>այն</w:t>
            </w:r>
            <w:r w:rsidRPr="0007387D">
              <w:rPr>
                <w:rFonts w:ascii="GHEA Mariam" w:hAnsi="GHEA Mariam"/>
                <w:lang w:val="hy-AM"/>
              </w:rPr>
              <w:t xml:space="preserve">, </w:t>
            </w:r>
            <w:r w:rsidRPr="0007387D">
              <w:rPr>
                <w:rFonts w:ascii="GHEA Mariam" w:hAnsi="GHEA Mariam" w:cs="Arial"/>
                <w:lang w:val="hy-AM"/>
              </w:rPr>
              <w:t>որ</w:t>
            </w:r>
            <w:r w:rsidRPr="0007387D">
              <w:rPr>
                <w:rFonts w:ascii="GHEA Mariam" w:hAnsi="GHEA Mariam"/>
                <w:lang w:val="hy-AM"/>
              </w:rPr>
              <w:t xml:space="preserve"> </w:t>
            </w:r>
            <w:r w:rsidRPr="0007387D">
              <w:rPr>
                <w:rFonts w:ascii="GHEA Mariam" w:hAnsi="GHEA Mariam" w:cs="Arial"/>
                <w:lang w:val="hy-AM"/>
              </w:rPr>
              <w:t>գաղտնիության</w:t>
            </w:r>
            <w:r w:rsidRPr="0007387D">
              <w:rPr>
                <w:rFonts w:ascii="GHEA Mariam" w:hAnsi="GHEA Mariam"/>
                <w:lang w:val="hy-AM"/>
              </w:rPr>
              <w:t xml:space="preserve"> </w:t>
            </w:r>
            <w:r w:rsidRPr="0007387D">
              <w:rPr>
                <w:rFonts w:ascii="GHEA Mariam" w:hAnsi="GHEA Mariam" w:cs="Arial"/>
                <w:lang w:val="hy-AM"/>
              </w:rPr>
              <w:t>դրույթը</w:t>
            </w:r>
            <w:r w:rsidRPr="0007387D">
              <w:rPr>
                <w:rFonts w:ascii="GHEA Mariam" w:hAnsi="GHEA Mariam"/>
                <w:lang w:val="hy-AM"/>
              </w:rPr>
              <w:t xml:space="preserve"> </w:t>
            </w:r>
            <w:r w:rsidRPr="0007387D">
              <w:rPr>
                <w:rFonts w:ascii="GHEA Mariam" w:hAnsi="GHEA Mariam" w:cs="Arial"/>
                <w:lang w:val="hy-AM"/>
              </w:rPr>
              <w:t>չի</w:t>
            </w:r>
            <w:r w:rsidRPr="0007387D">
              <w:rPr>
                <w:rFonts w:ascii="GHEA Mariam" w:hAnsi="GHEA Mariam"/>
                <w:lang w:val="hy-AM"/>
              </w:rPr>
              <w:t xml:space="preserve"> </w:t>
            </w:r>
            <w:r w:rsidRPr="0007387D">
              <w:rPr>
                <w:rFonts w:ascii="GHEA Mariam" w:hAnsi="GHEA Mariam" w:cs="Arial"/>
                <w:lang w:val="hy-AM"/>
              </w:rPr>
              <w:t>տարածվում</w:t>
            </w:r>
            <w:r w:rsidRPr="0007387D">
              <w:rPr>
                <w:rFonts w:ascii="GHEA Mariam" w:hAnsi="GHEA Mariam"/>
                <w:lang w:val="hy-AM"/>
              </w:rPr>
              <w:t xml:space="preserve"> </w:t>
            </w:r>
            <w:r w:rsidRPr="0007387D">
              <w:rPr>
                <w:rFonts w:ascii="GHEA Mariam" w:hAnsi="GHEA Mariam" w:cs="Arial"/>
                <w:lang w:val="hy-AM"/>
              </w:rPr>
              <w:t>ՓԼ</w:t>
            </w:r>
            <w:r w:rsidRPr="0007387D">
              <w:rPr>
                <w:rFonts w:ascii="GHEA Mariam" w:hAnsi="GHEA Mariam"/>
                <w:lang w:val="hy-AM"/>
              </w:rPr>
              <w:t>/</w:t>
            </w:r>
            <w:r w:rsidRPr="0007387D">
              <w:rPr>
                <w:rFonts w:ascii="GHEA Mariam" w:hAnsi="GHEA Mariam" w:cs="Arial"/>
                <w:lang w:val="hy-AM"/>
              </w:rPr>
              <w:t>ԱՖ</w:t>
            </w:r>
            <w:r w:rsidRPr="0007387D">
              <w:rPr>
                <w:rFonts w:ascii="GHEA Mariam" w:hAnsi="GHEA Mariam"/>
                <w:lang w:val="hy-AM"/>
              </w:rPr>
              <w:t xml:space="preserve"> </w:t>
            </w:r>
            <w:r w:rsidRPr="0007387D">
              <w:rPr>
                <w:rFonts w:ascii="GHEA Mariam" w:hAnsi="GHEA Mariam" w:cs="Arial"/>
                <w:lang w:val="hy-AM"/>
              </w:rPr>
              <w:lastRenderedPageBreak/>
              <w:t>դեմ</w:t>
            </w:r>
            <w:r w:rsidRPr="0007387D">
              <w:rPr>
                <w:rFonts w:ascii="GHEA Mariam" w:hAnsi="GHEA Mariam"/>
                <w:lang w:val="hy-AM"/>
              </w:rPr>
              <w:t xml:space="preserve"> </w:t>
            </w:r>
            <w:r w:rsidRPr="0007387D">
              <w:rPr>
                <w:rFonts w:ascii="GHEA Mariam" w:hAnsi="GHEA Mariam" w:cs="Arial"/>
                <w:lang w:val="hy-AM"/>
              </w:rPr>
              <w:t>պայքարի</w:t>
            </w:r>
            <w:r w:rsidRPr="0007387D">
              <w:rPr>
                <w:rFonts w:ascii="GHEA Mariam" w:hAnsi="GHEA Mariam"/>
                <w:lang w:val="hy-AM"/>
              </w:rPr>
              <w:t xml:space="preserve"> </w:t>
            </w:r>
            <w:r w:rsidRPr="0007387D">
              <w:rPr>
                <w:rFonts w:ascii="GHEA Mariam" w:hAnsi="GHEA Mariam" w:cs="Arial"/>
                <w:lang w:val="hy-AM"/>
              </w:rPr>
              <w:t>մասին</w:t>
            </w:r>
            <w:r w:rsidRPr="0007387D">
              <w:rPr>
                <w:rFonts w:ascii="GHEA Mariam" w:hAnsi="GHEA Mariam"/>
                <w:lang w:val="hy-AM"/>
              </w:rPr>
              <w:t xml:space="preserve"> </w:t>
            </w:r>
            <w:r w:rsidRPr="0007387D">
              <w:rPr>
                <w:rFonts w:ascii="GHEA Mariam" w:hAnsi="GHEA Mariam" w:cs="Arial"/>
                <w:lang w:val="hy-AM"/>
              </w:rPr>
              <w:t>օրենքով</w:t>
            </w:r>
            <w:r w:rsidRPr="0007387D">
              <w:rPr>
                <w:rFonts w:ascii="GHEA Mariam" w:hAnsi="GHEA Mariam"/>
                <w:lang w:val="hy-AM"/>
              </w:rPr>
              <w:t xml:space="preserve"> </w:t>
            </w:r>
            <w:r w:rsidRPr="0007387D">
              <w:rPr>
                <w:rFonts w:ascii="GHEA Mariam" w:hAnsi="GHEA Mariam" w:cs="Arial"/>
                <w:lang w:val="hy-AM"/>
              </w:rPr>
              <w:t>սահմանված</w:t>
            </w:r>
            <w:r w:rsidRPr="0007387D">
              <w:rPr>
                <w:rFonts w:ascii="GHEA Mariam" w:hAnsi="GHEA Mariam"/>
                <w:lang w:val="hy-AM"/>
              </w:rPr>
              <w:t xml:space="preserve"> </w:t>
            </w:r>
            <w:r w:rsidRPr="0007387D">
              <w:rPr>
                <w:rFonts w:ascii="GHEA Mariam" w:hAnsi="GHEA Mariam" w:cs="Arial"/>
                <w:lang w:val="hy-AM"/>
              </w:rPr>
              <w:t>պարտականությունների</w:t>
            </w:r>
            <w:r w:rsidRPr="0007387D">
              <w:rPr>
                <w:rFonts w:ascii="GHEA Mariam" w:hAnsi="GHEA Mariam"/>
                <w:lang w:val="hy-AM"/>
              </w:rPr>
              <w:t xml:space="preserve"> </w:t>
            </w:r>
            <w:r w:rsidRPr="0007387D">
              <w:rPr>
                <w:rFonts w:ascii="GHEA Mariam" w:hAnsi="GHEA Mariam" w:cs="Arial"/>
                <w:lang w:val="hy-AM"/>
              </w:rPr>
              <w:t>կատարման</w:t>
            </w:r>
            <w:r w:rsidRPr="0007387D">
              <w:rPr>
                <w:rFonts w:ascii="GHEA Mariam" w:hAnsi="GHEA Mariam"/>
                <w:lang w:val="hy-AM"/>
              </w:rPr>
              <w:t xml:space="preserve"> </w:t>
            </w:r>
            <w:r w:rsidRPr="0007387D">
              <w:rPr>
                <w:rFonts w:ascii="GHEA Mariam" w:hAnsi="GHEA Mariam" w:cs="Arial"/>
                <w:lang w:val="hy-AM"/>
              </w:rPr>
              <w:t>դեպքում</w:t>
            </w:r>
            <w:r w:rsidRPr="0007387D">
              <w:rPr>
                <w:rFonts w:ascii="GHEA Mariam" w:hAnsi="GHEA Mariam"/>
                <w:lang w:val="hy-AM"/>
              </w:rPr>
              <w:t xml:space="preserve"> </w:t>
            </w:r>
            <w:r w:rsidRPr="0007387D">
              <w:rPr>
                <w:rFonts w:ascii="GHEA Mariam" w:hAnsi="GHEA Mariam" w:cs="Arial"/>
                <w:lang w:val="hy-AM"/>
              </w:rPr>
              <w:t>տեղեկությունները</w:t>
            </w:r>
            <w:r w:rsidRPr="0007387D">
              <w:rPr>
                <w:rFonts w:ascii="GHEA Mariam" w:hAnsi="GHEA Mariam"/>
                <w:lang w:val="hy-AM"/>
              </w:rPr>
              <w:t xml:space="preserve"> </w:t>
            </w:r>
            <w:r w:rsidRPr="0007387D">
              <w:rPr>
                <w:rFonts w:ascii="GHEA Mariam" w:hAnsi="GHEA Mariam" w:cs="Arial"/>
                <w:lang w:val="hy-AM"/>
              </w:rPr>
              <w:t>նույն</w:t>
            </w:r>
            <w:r w:rsidRPr="0007387D">
              <w:rPr>
                <w:rFonts w:ascii="GHEA Mariam" w:hAnsi="GHEA Mariam"/>
                <w:lang w:val="hy-AM"/>
              </w:rPr>
              <w:t xml:space="preserve"> </w:t>
            </w:r>
            <w:r w:rsidRPr="0007387D">
              <w:rPr>
                <w:rFonts w:ascii="GHEA Mariam" w:hAnsi="GHEA Mariam" w:cs="Arial"/>
                <w:lang w:val="hy-AM"/>
              </w:rPr>
              <w:t>օրենքով</w:t>
            </w:r>
            <w:r w:rsidRPr="0007387D">
              <w:rPr>
                <w:rFonts w:ascii="GHEA Mariam" w:hAnsi="GHEA Mariam"/>
                <w:lang w:val="hy-AM"/>
              </w:rPr>
              <w:t xml:space="preserve"> </w:t>
            </w:r>
            <w:r w:rsidRPr="0007387D">
              <w:rPr>
                <w:rFonts w:ascii="GHEA Mariam" w:hAnsi="GHEA Mariam" w:cs="Arial"/>
                <w:lang w:val="hy-AM"/>
              </w:rPr>
              <w:t>սահմանված</w:t>
            </w:r>
            <w:r w:rsidRPr="0007387D">
              <w:rPr>
                <w:rFonts w:ascii="GHEA Mariam" w:hAnsi="GHEA Mariam"/>
                <w:lang w:val="hy-AM"/>
              </w:rPr>
              <w:t xml:space="preserve"> </w:t>
            </w:r>
            <w:r w:rsidRPr="0007387D">
              <w:rPr>
                <w:rFonts w:ascii="GHEA Mariam" w:hAnsi="GHEA Mariam" w:cs="Arial"/>
                <w:lang w:val="hy-AM"/>
              </w:rPr>
              <w:t>լիազոր</w:t>
            </w:r>
            <w:r w:rsidRPr="0007387D">
              <w:rPr>
                <w:rFonts w:ascii="GHEA Mariam" w:hAnsi="GHEA Mariam"/>
                <w:lang w:val="hy-AM"/>
              </w:rPr>
              <w:t xml:space="preserve"> </w:t>
            </w:r>
            <w:r w:rsidRPr="0007387D">
              <w:rPr>
                <w:rFonts w:ascii="GHEA Mariam" w:hAnsi="GHEA Mariam" w:cs="Arial"/>
                <w:lang w:val="hy-AM"/>
              </w:rPr>
              <w:t>մարմնին՝</w:t>
            </w:r>
            <w:r w:rsidRPr="0007387D">
              <w:rPr>
                <w:rFonts w:ascii="GHEA Mariam" w:hAnsi="GHEA Mariam"/>
                <w:lang w:val="hy-AM"/>
              </w:rPr>
              <w:t xml:space="preserve"> </w:t>
            </w:r>
            <w:r w:rsidRPr="0007387D">
              <w:rPr>
                <w:rFonts w:ascii="GHEA Mariam" w:hAnsi="GHEA Mariam" w:cs="Arial"/>
                <w:lang w:val="hy-AM"/>
              </w:rPr>
              <w:t>Ֆինանսական</w:t>
            </w:r>
            <w:r w:rsidRPr="0007387D">
              <w:rPr>
                <w:rFonts w:ascii="GHEA Mariam" w:hAnsi="GHEA Mariam"/>
                <w:lang w:val="hy-AM"/>
              </w:rPr>
              <w:t xml:space="preserve"> </w:t>
            </w:r>
            <w:r w:rsidRPr="0007387D">
              <w:rPr>
                <w:rFonts w:ascii="GHEA Mariam" w:hAnsi="GHEA Mariam" w:cs="Arial"/>
                <w:lang w:val="hy-AM"/>
              </w:rPr>
              <w:t>դիտարկման</w:t>
            </w:r>
            <w:r w:rsidRPr="0007387D">
              <w:rPr>
                <w:rFonts w:ascii="GHEA Mariam" w:hAnsi="GHEA Mariam"/>
                <w:lang w:val="hy-AM"/>
              </w:rPr>
              <w:t xml:space="preserve"> </w:t>
            </w:r>
            <w:r w:rsidRPr="0007387D">
              <w:rPr>
                <w:rFonts w:ascii="GHEA Mariam" w:hAnsi="GHEA Mariam" w:cs="Arial"/>
                <w:lang w:val="hy-AM"/>
              </w:rPr>
              <w:t>կենտրոնին</w:t>
            </w:r>
            <w:r w:rsidRPr="0007387D">
              <w:rPr>
                <w:rFonts w:ascii="GHEA Mariam" w:hAnsi="GHEA Mariam"/>
                <w:lang w:val="hy-AM"/>
              </w:rPr>
              <w:t xml:space="preserve"> </w:t>
            </w:r>
            <w:r w:rsidRPr="0007387D">
              <w:rPr>
                <w:rFonts w:ascii="GHEA Mariam" w:hAnsi="GHEA Mariam" w:cs="Arial"/>
                <w:lang w:val="hy-AM"/>
              </w:rPr>
              <w:t>տրամադրելու</w:t>
            </w:r>
            <w:r w:rsidRPr="0007387D">
              <w:rPr>
                <w:rFonts w:ascii="GHEA Mariam" w:hAnsi="GHEA Mariam"/>
                <w:lang w:val="hy-AM"/>
              </w:rPr>
              <w:t xml:space="preserve"> </w:t>
            </w:r>
            <w:r w:rsidRPr="0007387D">
              <w:rPr>
                <w:rFonts w:ascii="GHEA Mariam" w:hAnsi="GHEA Mariam" w:cs="Arial"/>
                <w:lang w:val="hy-AM"/>
              </w:rPr>
              <w:t>վրա</w:t>
            </w:r>
            <w:r w:rsidRPr="0007387D">
              <w:rPr>
                <w:rFonts w:ascii="GHEA Mariam" w:hAnsi="GHEA Mariam"/>
                <w:lang w:val="hy-AM"/>
              </w:rPr>
              <w:t>:</w:t>
            </w:r>
          </w:p>
        </w:tc>
        <w:tc>
          <w:tcPr>
            <w:tcW w:w="5896" w:type="dxa"/>
            <w:shd w:val="clear" w:color="auto" w:fill="FFFFFF"/>
          </w:tcPr>
          <w:p w14:paraId="58B826E0" w14:textId="77777777" w:rsidR="003E2D91" w:rsidRPr="0007387D" w:rsidRDefault="00E840D6" w:rsidP="00A70B78">
            <w:pPr>
              <w:spacing w:line="360" w:lineRule="auto"/>
              <w:contextualSpacing/>
              <w:jc w:val="center"/>
              <w:rPr>
                <w:rFonts w:ascii="GHEA Mariam" w:hAnsi="GHEA Mariam"/>
              </w:rPr>
            </w:pPr>
            <w:proofErr w:type="spellStart"/>
            <w:r w:rsidRPr="00E840D6">
              <w:rPr>
                <w:rFonts w:ascii="GHEA Mariam" w:hAnsi="GHEA Mariam"/>
                <w:b/>
              </w:rPr>
              <w:lastRenderedPageBreak/>
              <w:t>Ընդունվել</w:t>
            </w:r>
            <w:proofErr w:type="spellEnd"/>
            <w:r w:rsidRPr="00E840D6">
              <w:rPr>
                <w:rFonts w:ascii="GHEA Mariam" w:hAnsi="GHEA Mariam"/>
                <w:b/>
              </w:rPr>
              <w:t xml:space="preserve"> է</w:t>
            </w:r>
            <w:r w:rsidR="003E2D91" w:rsidRPr="0007387D">
              <w:rPr>
                <w:rFonts w:ascii="GHEA Mariam" w:hAnsi="GHEA Mariam"/>
              </w:rPr>
              <w:t>:</w:t>
            </w:r>
          </w:p>
          <w:p w14:paraId="2BB83D56" w14:textId="77777777" w:rsidR="00F5650E" w:rsidRPr="0007387D" w:rsidRDefault="00F5650E" w:rsidP="00A70B78">
            <w:pPr>
              <w:spacing w:line="360" w:lineRule="auto"/>
              <w:contextualSpacing/>
              <w:jc w:val="center"/>
              <w:rPr>
                <w:rFonts w:ascii="GHEA Mariam" w:hAnsi="GHEA Mariam"/>
                <w:lang w:val="hy-AM"/>
              </w:rPr>
            </w:pPr>
          </w:p>
        </w:tc>
      </w:tr>
      <w:tr w:rsidR="00B05B2E" w:rsidRPr="0007387D" w14:paraId="0947B0C8" w14:textId="77777777" w:rsidTr="00954A9B">
        <w:trPr>
          <w:trHeight w:val="555"/>
        </w:trPr>
        <w:tc>
          <w:tcPr>
            <w:tcW w:w="8232" w:type="dxa"/>
            <w:shd w:val="clear" w:color="auto" w:fill="FFFFFF"/>
          </w:tcPr>
          <w:p w14:paraId="1FE0D40C"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9. Առաջարկում ենք Նախագծի 4-րդ հոդվածի 1-ին մասի 14-րդ կետում «Միասնական տեղեկատվական համակարգ» հասկացության մեջ «անշարժ գույքերի» բառերից հետո լրացնել «և դրանց հետ կապված գործարքների» բառերը՝ հաշվի առնելով, որ Նախագծի Հիմնավորման մեջ նշված է, որ «Միասնական տեղեկատվական համակարգը հնարավորություն է տալու վերահսկել ՀՀ-ում անշարժ գույքի հետ կապված բոլոր գործարքների շարժը»: Վերջինը հնարավորություն կընձեռի նաև տարանջատել ՖԱԹՖ-ի հանձնարարականների համաձայն ՓԼ/ԱՖ դեմ պայքարի տեսանկյունից հետաքրքրություն ներկայացնող՝ անշարժ գույքի առուվաճառքի գործարքների մասով միջնորդությունը, խորհրդատվությունը կամ աճուրդի կազմակերպումը այլ գործարքների մասով միջնորդությունից, խորհրդատվությունից կամ աճուրդների կազմակերպումից:</w:t>
            </w:r>
          </w:p>
        </w:tc>
        <w:tc>
          <w:tcPr>
            <w:tcW w:w="5896" w:type="dxa"/>
            <w:shd w:val="clear" w:color="auto" w:fill="FFFFFF"/>
          </w:tcPr>
          <w:p w14:paraId="0F338CD4" w14:textId="77777777" w:rsidR="006C7DB7" w:rsidRPr="0007387D"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6C7DB7" w:rsidRPr="0007387D">
              <w:rPr>
                <w:rFonts w:ascii="GHEA Mariam" w:hAnsi="GHEA Mariam"/>
              </w:rPr>
              <w:t>:</w:t>
            </w:r>
          </w:p>
          <w:p w14:paraId="47AE6AE5" w14:textId="77777777" w:rsidR="00DD314E" w:rsidRPr="0007387D" w:rsidRDefault="00DD314E" w:rsidP="00A70B78">
            <w:pPr>
              <w:spacing w:line="360" w:lineRule="auto"/>
              <w:contextualSpacing/>
              <w:jc w:val="center"/>
              <w:rPr>
                <w:rFonts w:ascii="GHEA Mariam" w:hAnsi="GHEA Mariam"/>
                <w:lang w:val="hy-AM"/>
              </w:rPr>
            </w:pPr>
          </w:p>
        </w:tc>
      </w:tr>
      <w:tr w:rsidR="00B05B2E" w:rsidRPr="007955D7" w14:paraId="3AE0DAAE" w14:textId="77777777" w:rsidTr="00954A9B">
        <w:trPr>
          <w:trHeight w:val="555"/>
        </w:trPr>
        <w:tc>
          <w:tcPr>
            <w:tcW w:w="8232" w:type="dxa"/>
            <w:shd w:val="clear" w:color="auto" w:fill="FFFFFF"/>
          </w:tcPr>
          <w:p w14:paraId="1E55971D"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10. Նախագծի 20-րդ հոդվածում առաջարկում ենք հստակեցնել ռիելթորին կամ ռիելթորական կազմակերպությանը տրամադրվող տեղեկատվության տեսակը, ինչպես նաև նույն հոդվածի 1-ին մասով սահմանված լիազորագրով տրվող լիազորությունները: </w:t>
            </w:r>
          </w:p>
        </w:tc>
        <w:tc>
          <w:tcPr>
            <w:tcW w:w="5896" w:type="dxa"/>
            <w:shd w:val="clear" w:color="auto" w:fill="FFFFFF"/>
          </w:tcPr>
          <w:p w14:paraId="5492FEB0" w14:textId="77777777" w:rsidR="00B05B2E"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264186E6" w14:textId="77777777" w:rsidR="001C3351" w:rsidRPr="0007387D" w:rsidRDefault="001C3351" w:rsidP="00A70B78">
            <w:pPr>
              <w:spacing w:line="360" w:lineRule="auto"/>
              <w:contextualSpacing/>
              <w:jc w:val="center"/>
              <w:rPr>
                <w:rFonts w:ascii="GHEA Mariam" w:hAnsi="GHEA Mariam"/>
                <w:lang w:val="hy-AM"/>
              </w:rPr>
            </w:pPr>
            <w:r w:rsidRPr="0007387D">
              <w:rPr>
                <w:rFonts w:ascii="GHEA Mariam" w:hAnsi="GHEA Mariam"/>
                <w:lang w:val="hy-AM"/>
              </w:rPr>
              <w:t>Նման հարաբերությունները օրենսդրական կարգավորման ենթակա չեն՝ այն թողնելով կողմերի կամարտահայտության դրսևորմանը:</w:t>
            </w:r>
          </w:p>
        </w:tc>
      </w:tr>
      <w:tr w:rsidR="00B05B2E" w:rsidRPr="007955D7" w14:paraId="200A3859" w14:textId="77777777" w:rsidTr="00954A9B">
        <w:trPr>
          <w:trHeight w:val="555"/>
        </w:trPr>
        <w:tc>
          <w:tcPr>
            <w:tcW w:w="8232" w:type="dxa"/>
            <w:shd w:val="clear" w:color="auto" w:fill="FFFFFF"/>
          </w:tcPr>
          <w:p w14:paraId="5F3216BB"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lastRenderedPageBreak/>
              <w:t>11. Նախագծի 23-րդ հոդվածի 6-րդ մասում օգտագործվում է «բրոքեր» հասկացությունը, սակայն հասկացությունների մեջ այն սահմանված չէ, առաջարկում ենք սահմանել կամ հանել Նախագծից:</w:t>
            </w:r>
          </w:p>
        </w:tc>
        <w:tc>
          <w:tcPr>
            <w:tcW w:w="5896" w:type="dxa"/>
            <w:shd w:val="clear" w:color="auto" w:fill="FFFFFF"/>
          </w:tcPr>
          <w:p w14:paraId="1F9EF5C1" w14:textId="77777777" w:rsidR="00B05B2E"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2370D3" w:rsidRPr="0007387D">
              <w:rPr>
                <w:rFonts w:ascii="GHEA Mariam" w:hAnsi="GHEA Mariam"/>
                <w:lang w:val="hy-AM"/>
              </w:rPr>
              <w:t>:</w:t>
            </w:r>
          </w:p>
          <w:p w14:paraId="30469D38" w14:textId="77777777" w:rsidR="002370D3" w:rsidRPr="0007387D" w:rsidRDefault="002370D3" w:rsidP="00A70B78">
            <w:pPr>
              <w:spacing w:line="360" w:lineRule="auto"/>
              <w:contextualSpacing/>
              <w:rPr>
                <w:rFonts w:ascii="GHEA Mariam" w:hAnsi="GHEA Mariam"/>
                <w:lang w:val="hy-AM"/>
              </w:rPr>
            </w:pPr>
            <w:r w:rsidRPr="0007387D">
              <w:rPr>
                <w:rFonts w:ascii="GHEA Mariam" w:hAnsi="GHEA Mariam"/>
                <w:lang w:val="hy-AM"/>
              </w:rPr>
              <w:t>Նախագծի 23-րդ հոդվածի 6-րդ մասից հանվել է «բրոքեր» բառը:</w:t>
            </w:r>
          </w:p>
        </w:tc>
      </w:tr>
      <w:tr w:rsidR="00B05B2E" w:rsidRPr="0007387D" w14:paraId="6500A00A" w14:textId="77777777" w:rsidTr="00954A9B">
        <w:trPr>
          <w:trHeight w:val="555"/>
        </w:trPr>
        <w:tc>
          <w:tcPr>
            <w:tcW w:w="8232" w:type="dxa"/>
            <w:shd w:val="clear" w:color="auto" w:fill="FFFFFF"/>
          </w:tcPr>
          <w:p w14:paraId="4320815A"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12. ՓԼ/ԱՖ դեմ պայքարի մասին օրենքի 3-րդ հոդվածի 8-րդ կետով սահմանվում է, որ «վերահսկող մարմինը հաշվետվություն տրամադրող անձին լիցենզավորող (նշանակող, որակավորում տվող կամ այլ կերպ գործունեության թույլտվություն տրամադրող) և վերահսկողություն իրականացնող իրավասու մարմինն է»:  Հաշվի առնելով, որ Օրենքի նախագծի 24-րդ հոդվածի 1-ին մասով նախատեսվում է, որ «ռիելթորական գործունեության ոլորտը կարգավորող և վերահսկող, ֆիզիկական անձանց մասնագիտական որակավորում իրականացնող լիազոր մարմինը Կադաստրի կոմիտեն է» առաջարկում ենք Օրենքի նախագծի 24-րդ հոդվածի 2-րդ մասը լրացնել հետևյալ բովանդակությամբ նոր 9-րդ կետով. </w:t>
            </w:r>
          </w:p>
          <w:p w14:paraId="510F3D6D"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«9) Իրականացնում է ռիելթորական կազմակերպությունների կողմից «Փողերի լվացման և ահաբեկչության ֆինանսավորման դեմ պայքարի մասին» օրենքի և դրա հիման վրա ընդունված իրավական ակտերի պահանջների կատարման նկատմամբ վերահսկողություն»: </w:t>
            </w:r>
          </w:p>
        </w:tc>
        <w:tc>
          <w:tcPr>
            <w:tcW w:w="5896" w:type="dxa"/>
            <w:shd w:val="clear" w:color="auto" w:fill="FFFFFF"/>
          </w:tcPr>
          <w:p w14:paraId="50B44F5F" w14:textId="77777777" w:rsidR="00090554" w:rsidRPr="0007387D"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090554" w:rsidRPr="0007387D">
              <w:rPr>
                <w:rFonts w:ascii="GHEA Mariam" w:hAnsi="GHEA Mariam"/>
              </w:rPr>
              <w:t>:</w:t>
            </w:r>
          </w:p>
          <w:p w14:paraId="3055C202" w14:textId="77777777" w:rsidR="00856DF7" w:rsidRPr="0007387D" w:rsidRDefault="00856DF7" w:rsidP="00A70B78">
            <w:pPr>
              <w:spacing w:line="360" w:lineRule="auto"/>
              <w:contextualSpacing/>
              <w:jc w:val="center"/>
              <w:rPr>
                <w:rFonts w:ascii="GHEA Mariam" w:hAnsi="GHEA Mariam"/>
                <w:lang w:val="hy-AM"/>
              </w:rPr>
            </w:pPr>
          </w:p>
        </w:tc>
      </w:tr>
      <w:tr w:rsidR="00B05B2E" w:rsidRPr="007955D7" w14:paraId="1AABD87F" w14:textId="77777777" w:rsidTr="00954A9B">
        <w:trPr>
          <w:trHeight w:val="555"/>
        </w:trPr>
        <w:tc>
          <w:tcPr>
            <w:tcW w:w="8232" w:type="dxa"/>
            <w:shd w:val="clear" w:color="auto" w:fill="FFFFFF"/>
          </w:tcPr>
          <w:p w14:paraId="64088D40"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13. Նախագծի 24-րդ հոդվածի 2-րդ մասի 6-րդ կետի «ա» ենթակետում նշված է «շահառուներ» բառը, սակայն հասկացությունների մեջ այն սահմանված չէ, առաջարկում ենք սահմանել կամ հանել Նախագծից:</w:t>
            </w:r>
          </w:p>
        </w:tc>
        <w:tc>
          <w:tcPr>
            <w:tcW w:w="5896" w:type="dxa"/>
            <w:shd w:val="clear" w:color="auto" w:fill="FFFFFF"/>
          </w:tcPr>
          <w:p w14:paraId="371FC67D" w14:textId="77777777" w:rsidR="00B05B2E" w:rsidRPr="0007387D"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590E7503" w14:textId="77777777" w:rsidR="00516226" w:rsidRPr="0007387D" w:rsidRDefault="00516226" w:rsidP="00A70B78">
            <w:pPr>
              <w:spacing w:line="360" w:lineRule="auto"/>
              <w:contextualSpacing/>
              <w:jc w:val="both"/>
              <w:rPr>
                <w:rFonts w:ascii="GHEA Mariam" w:hAnsi="GHEA Mariam"/>
                <w:lang w:val="hy-AM"/>
              </w:rPr>
            </w:pPr>
            <w:r w:rsidRPr="0007387D">
              <w:rPr>
                <w:rFonts w:ascii="GHEA Mariam" w:hAnsi="GHEA Mariam"/>
                <w:lang w:val="hy-AM"/>
              </w:rPr>
              <w:t>Նախագծի լրամշակված տարբերակում «շահառուներ» բառը առկա չէ:</w:t>
            </w:r>
          </w:p>
        </w:tc>
      </w:tr>
      <w:tr w:rsidR="00B05B2E" w:rsidRPr="0007387D" w14:paraId="489C5DD7" w14:textId="77777777" w:rsidTr="00954A9B">
        <w:trPr>
          <w:trHeight w:val="555"/>
        </w:trPr>
        <w:tc>
          <w:tcPr>
            <w:tcW w:w="8232" w:type="dxa"/>
            <w:shd w:val="clear" w:color="auto" w:fill="FFFFFF"/>
          </w:tcPr>
          <w:p w14:paraId="4D9D42E6"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14. Հաշվի առնելով Օրենքի նախագծում օգտագործվող հասկացություններին ՓԼ/ԱՖ դեմ պայքարի մասին օրենքով </w:t>
            </w:r>
            <w:r w:rsidRPr="0007387D">
              <w:rPr>
                <w:rFonts w:ascii="GHEA Mariam" w:hAnsi="GHEA Mariam"/>
                <w:lang w:val="hy-AM"/>
              </w:rPr>
              <w:lastRenderedPageBreak/>
              <w:t>օգտագործվող հասկացությունները համապատասխանեցնելու անհրաժեշտությունը՝ առաջարկում ենք  սույն գրությանը կից ներկայացված ««Փողերի լվացման և ահաբեկչության ֆինանսավորման դեմ պայքարի մասին» օրենքում փոփոխություններ կատարելու մասին» օրենքի նախագիծը ներառել Նախագծերի փաթեթում:</w:t>
            </w:r>
          </w:p>
        </w:tc>
        <w:tc>
          <w:tcPr>
            <w:tcW w:w="5896" w:type="dxa"/>
            <w:shd w:val="clear" w:color="auto" w:fill="FFFFFF"/>
          </w:tcPr>
          <w:p w14:paraId="251C4554" w14:textId="77777777" w:rsidR="0082554F" w:rsidRPr="0007387D" w:rsidRDefault="00E840D6" w:rsidP="00A70B78">
            <w:pPr>
              <w:spacing w:line="360" w:lineRule="auto"/>
              <w:contextualSpacing/>
              <w:jc w:val="center"/>
              <w:rPr>
                <w:rFonts w:ascii="GHEA Mariam" w:hAnsi="GHEA Mariam"/>
                <w:lang w:val="hy-AM"/>
              </w:rPr>
            </w:pPr>
            <w:proofErr w:type="spellStart"/>
            <w:r w:rsidRPr="00E840D6">
              <w:rPr>
                <w:rFonts w:ascii="GHEA Mariam" w:hAnsi="GHEA Mariam"/>
                <w:b/>
              </w:rPr>
              <w:lastRenderedPageBreak/>
              <w:t>Ընդունվել</w:t>
            </w:r>
            <w:proofErr w:type="spellEnd"/>
            <w:r w:rsidRPr="00E840D6">
              <w:rPr>
                <w:rFonts w:ascii="GHEA Mariam" w:hAnsi="GHEA Mariam"/>
                <w:b/>
              </w:rPr>
              <w:t xml:space="preserve"> է</w:t>
            </w:r>
            <w:r w:rsidR="00090554" w:rsidRPr="0007387D">
              <w:rPr>
                <w:rFonts w:ascii="GHEA Mariam" w:hAnsi="GHEA Mariam"/>
              </w:rPr>
              <w:t xml:space="preserve">: </w:t>
            </w:r>
          </w:p>
        </w:tc>
      </w:tr>
      <w:tr w:rsidR="00B05B2E" w:rsidRPr="007955D7" w14:paraId="7EC66856" w14:textId="77777777" w:rsidTr="00954A9B">
        <w:trPr>
          <w:trHeight w:val="555"/>
        </w:trPr>
        <w:tc>
          <w:tcPr>
            <w:tcW w:w="8232" w:type="dxa"/>
            <w:shd w:val="clear" w:color="auto" w:fill="FFFFFF"/>
          </w:tcPr>
          <w:p w14:paraId="31C8CF08"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15. Նախագծի 14-րդ հոդվածի 2-րդ մասով սահմանված է, որ անշարժ գույքի կառավարումն իր մեջ ներառում է գույքի կառավարումից ստացված շահույթի փոխանցումը սեփականատիրոջը: Այս գործառույթը ենթադրում է երրորդ անձանց ուղղված միջոցների հավաքագրում և փոխանցում: Մինչդեռ, «Վճարահաշվարկային համակարգերի և վճարահաշվարկային կազմակերպությունների մասին» օրենքի համաձայն դրամական միջոցների փոխանցման իրականացումը հանդիսանում է վճարահաշվարկային ծառայություն, որը կարող է իրականացվել միայն լիցենզավորված՝ վճարահաշվարկային ծառայություն մատուցող կազմակերպությունների (վճարահաշվարկային կազմակերպություններ և առևտրային բանկեր) կողմից։ Ուստի, Նախագծի դրույթներով՝ ռիելթորի, գույքի կառավարչի, ռիելթորական և գույքի կառավարման կազմակերպությունների կողմից ծառայությունների մատուցման ընթացքում կատարվող վճարման գործընթացները, ինչպես նաև շահառուի և վճարողի միջև վճարումները, պետք է իրականացվեն համաձայն գործող օրենքների պահանջների։  </w:t>
            </w:r>
          </w:p>
          <w:p w14:paraId="7FBB3C25"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Ավելին, կարծում ենք, որ ծառայություններին վերաբերող և կողմերի միջև առք ու վաճառքի հետ կապված Նախագծի համապատասխան </w:t>
            </w:r>
            <w:r w:rsidRPr="0007387D">
              <w:rPr>
                <w:rFonts w:ascii="GHEA Mariam" w:hAnsi="GHEA Mariam"/>
                <w:lang w:val="hy-AM"/>
              </w:rPr>
              <w:lastRenderedPageBreak/>
              <w:t>դրույթներում, այդ թվում՝ պայմանագրերին առընչվող, պետք է հստակ սահմանվի ռիելթորական և գույքի կառավարման ծառայությունների դիմաց, նաև առք ու վաճառքի ընթացքում վճարման այնպիսի կարգ, որը չի հակասի գործող օրենսդրությանը:</w:t>
            </w:r>
          </w:p>
        </w:tc>
        <w:tc>
          <w:tcPr>
            <w:tcW w:w="5896" w:type="dxa"/>
            <w:shd w:val="clear" w:color="auto" w:fill="FFFFFF"/>
          </w:tcPr>
          <w:p w14:paraId="4CFF5A44" w14:textId="77777777" w:rsidR="00B05B2E"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Չի ընդունվել:</w:t>
            </w:r>
          </w:p>
          <w:p w14:paraId="7B36C23C" w14:textId="77777777" w:rsidR="0013401C" w:rsidRPr="0007387D" w:rsidRDefault="0013401C" w:rsidP="00A70B78">
            <w:pPr>
              <w:spacing w:line="360" w:lineRule="auto"/>
              <w:contextualSpacing/>
              <w:jc w:val="center"/>
              <w:rPr>
                <w:rFonts w:ascii="GHEA Mariam" w:hAnsi="GHEA Mariam"/>
                <w:lang w:val="hy-AM"/>
              </w:rPr>
            </w:pPr>
            <w:r w:rsidRPr="0007387D">
              <w:rPr>
                <w:rFonts w:ascii="GHEA Mariam" w:hAnsi="GHEA Mariam"/>
                <w:lang w:val="hy-AM"/>
              </w:rPr>
              <w:t>Առաջարկը հասկանալի չէ:</w:t>
            </w:r>
          </w:p>
        </w:tc>
      </w:tr>
      <w:tr w:rsidR="00B05B2E" w:rsidRPr="007955D7" w14:paraId="04B76EA5" w14:textId="77777777" w:rsidTr="00954A9B">
        <w:trPr>
          <w:trHeight w:val="555"/>
        </w:trPr>
        <w:tc>
          <w:tcPr>
            <w:tcW w:w="8232" w:type="dxa"/>
            <w:shd w:val="clear" w:color="auto" w:fill="FFFFFF"/>
          </w:tcPr>
          <w:p w14:paraId="1C9DA4DA" w14:textId="77777777" w:rsidR="00B05B2E" w:rsidRPr="0007387D" w:rsidRDefault="00B05B2E" w:rsidP="00A70B78">
            <w:pPr>
              <w:spacing w:line="360" w:lineRule="auto"/>
              <w:jc w:val="both"/>
              <w:rPr>
                <w:rFonts w:ascii="GHEA Mariam" w:hAnsi="GHEA Mariam"/>
                <w:lang w:val="hy-AM"/>
              </w:rPr>
            </w:pPr>
            <w:bookmarkStart w:id="4" w:name="_Hlk149056804"/>
            <w:r w:rsidRPr="0007387D">
              <w:rPr>
                <w:rFonts w:ascii="GHEA Mariam" w:hAnsi="GHEA Mariam"/>
                <w:lang w:val="hy-AM"/>
              </w:rPr>
              <w:t>16. Նախագծի 10-րդ հոդվածի 12-րդ մասով նախատեսված է, որ ապահովագրության պայմանագրի գործողության ժամկետը լրանալու դեպքում լիազոր մարմինը ռիելթորին, անշարժ գույքի կառավարչին հանում է հաշվառումից:</w:t>
            </w:r>
          </w:p>
          <w:p w14:paraId="66CA118A"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Կարծում ենք, որ ապահովագրության պայմանագիր ունենալու պահանջը պետք է վերաբերի ոչ թե ռիելթորին և անշարժ գույքի կառավարչին, այլ բացառապես ռիելթորական և անշարժ գույքի կառավարման կազմակերպություններին, քանի որ ռիելթորը և անշարժ գույքի կառավարիչը պետք է հանդես գան այդ կազմակերպությունների անունից: </w:t>
            </w:r>
            <w:r w:rsidRPr="0007387D">
              <w:rPr>
                <w:rFonts w:ascii="GHEA Mariam" w:hAnsi="GHEA Mariam"/>
                <w:lang w:val="hy-AM"/>
              </w:rPr>
              <w:tab/>
              <w:t>Հետևաբար՝ առաջարկում ենք Նախագծի բոլոր հոդվածներից հանել ռիելթորի և անշարժ գույքի կառավարչի համար պարտադիր ապահովագրության պահանջը:</w:t>
            </w:r>
          </w:p>
          <w:p w14:paraId="710FCCDF"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Նաև հաշվի առնելով վերոգրյալը, առաջարկում ենք պարտադիր ապահովագրության պայմանագրի առկայության և դրա նորացման պահանջը  ավելացնել Նախագծի 10-րդ հոդվածի 9-րդ մասում՝ այն պարտադիր դարձնելով ռիելթորական և անշարժ գույքի կառավարման կազմակերպությունների համար: </w:t>
            </w:r>
          </w:p>
          <w:p w14:paraId="06337CE1"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 xml:space="preserve">Ինչպես նաև ապահովագրության պայմանագրի նորացման մասով նախատեսված չէ որևէ գործընթաց ապահովագրության պայմանագրերի </w:t>
            </w:r>
            <w:r w:rsidRPr="0007387D">
              <w:rPr>
                <w:rFonts w:ascii="GHEA Mariam" w:hAnsi="GHEA Mariam"/>
                <w:lang w:val="hy-AM"/>
              </w:rPr>
              <w:lastRenderedPageBreak/>
              <w:t>կնքման, դադարեցման, վերակնքման վերաբերյալ: Քանի որ ապահովագրության պայմանագրերը գործնականում կնքվում են առավելագույնը 1 տարի ժամկետով և ցանկացած ժամանակ կարող են դադարեցվել և վերակնքվել, ինչի մասին լիազոր մարմինը կարող է տեղեկացված չլինել, առաջարկում ենք նույն հոդվածի «նորացվել» բառը  փոխարինել «վերակնքել» բառով:</w:t>
            </w:r>
          </w:p>
          <w:p w14:paraId="004A6C94" w14:textId="77777777" w:rsidR="00B05B2E" w:rsidRPr="0007387D" w:rsidRDefault="00B05B2E" w:rsidP="00A70B78">
            <w:pPr>
              <w:spacing w:line="360" w:lineRule="auto"/>
              <w:jc w:val="both"/>
              <w:rPr>
                <w:rFonts w:ascii="GHEA Mariam" w:hAnsi="GHEA Mariam"/>
                <w:lang w:val="hy-AM"/>
              </w:rPr>
            </w:pPr>
            <w:r w:rsidRPr="0007387D">
              <w:rPr>
                <w:rFonts w:ascii="GHEA Mariam" w:hAnsi="GHEA Mariam"/>
                <w:lang w:val="hy-AM"/>
              </w:rPr>
              <w:t>Առաջարկում ենք նաև օրենքում հստակ սահմանել պարտադիր ապահովագրական պայմանագրի նորացումը վերահսկելու մեխանիզմներ:</w:t>
            </w:r>
            <w:bookmarkEnd w:id="4"/>
          </w:p>
        </w:tc>
        <w:tc>
          <w:tcPr>
            <w:tcW w:w="5896" w:type="dxa"/>
            <w:shd w:val="clear" w:color="auto" w:fill="FFFFFF"/>
          </w:tcPr>
          <w:p w14:paraId="42341D04" w14:textId="77777777" w:rsidR="00B05B2E"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Չի ընդունվել:</w:t>
            </w:r>
          </w:p>
          <w:p w14:paraId="644A0595" w14:textId="77777777" w:rsidR="0007094C" w:rsidRPr="0007387D" w:rsidRDefault="0007094C" w:rsidP="00A70B78">
            <w:pPr>
              <w:spacing w:line="360" w:lineRule="auto"/>
              <w:contextualSpacing/>
              <w:jc w:val="both"/>
              <w:rPr>
                <w:rFonts w:ascii="GHEA Mariam" w:hAnsi="GHEA Mariam"/>
                <w:lang w:val="hy-AM"/>
              </w:rPr>
            </w:pPr>
            <w:r w:rsidRPr="0007387D">
              <w:rPr>
                <w:rFonts w:ascii="GHEA Mariam" w:hAnsi="GHEA Mariam"/>
                <w:lang w:val="hy-AM"/>
              </w:rPr>
              <w:t>Նախագծով ռիելթորը և անշարժ գույքի կառավարիչը կարող են հանդիսանալ նաև անհատ ձեռնարկատերեր, որոնք հանդես չեն գալիս որևէ կազմակերպության անունից:</w:t>
            </w:r>
          </w:p>
          <w:p w14:paraId="06C51946" w14:textId="77777777" w:rsidR="00C02C35" w:rsidRPr="0007387D" w:rsidRDefault="00C02C35" w:rsidP="00A70B78">
            <w:pPr>
              <w:spacing w:line="360" w:lineRule="auto"/>
              <w:contextualSpacing/>
              <w:jc w:val="both"/>
              <w:rPr>
                <w:rFonts w:ascii="GHEA Mariam" w:hAnsi="GHEA Mariam"/>
                <w:lang w:val="hy-AM"/>
              </w:rPr>
            </w:pPr>
          </w:p>
          <w:p w14:paraId="5267345F" w14:textId="77777777" w:rsidR="00C02C35" w:rsidRPr="0007387D" w:rsidRDefault="00C02C35" w:rsidP="00A70B78">
            <w:pPr>
              <w:spacing w:line="360" w:lineRule="auto"/>
              <w:contextualSpacing/>
              <w:jc w:val="both"/>
              <w:rPr>
                <w:rFonts w:ascii="GHEA Mariam" w:hAnsi="GHEA Mariam"/>
                <w:lang w:val="hy-AM"/>
              </w:rPr>
            </w:pPr>
          </w:p>
          <w:p w14:paraId="5C510537" w14:textId="77777777" w:rsidR="00C02C35" w:rsidRPr="0007387D" w:rsidRDefault="00C02C35" w:rsidP="00A70B78">
            <w:pPr>
              <w:spacing w:line="360" w:lineRule="auto"/>
              <w:contextualSpacing/>
              <w:jc w:val="both"/>
              <w:rPr>
                <w:rFonts w:ascii="GHEA Mariam" w:hAnsi="GHEA Mariam"/>
                <w:lang w:val="hy-AM"/>
              </w:rPr>
            </w:pPr>
          </w:p>
          <w:p w14:paraId="2B41ED9E" w14:textId="77777777" w:rsidR="00C02C35" w:rsidRPr="0007387D" w:rsidRDefault="00C02C35" w:rsidP="00A70B78">
            <w:pPr>
              <w:spacing w:line="360" w:lineRule="auto"/>
              <w:contextualSpacing/>
              <w:jc w:val="both"/>
              <w:rPr>
                <w:rFonts w:ascii="GHEA Mariam" w:hAnsi="GHEA Mariam"/>
                <w:lang w:val="hy-AM"/>
              </w:rPr>
            </w:pPr>
          </w:p>
          <w:p w14:paraId="1B4589B0" w14:textId="77777777" w:rsidR="00C02C35" w:rsidRPr="0007387D" w:rsidRDefault="00C02C35" w:rsidP="00A70B78">
            <w:pPr>
              <w:spacing w:line="360" w:lineRule="auto"/>
              <w:contextualSpacing/>
              <w:jc w:val="both"/>
              <w:rPr>
                <w:rFonts w:ascii="GHEA Mariam" w:hAnsi="GHEA Mariam"/>
                <w:lang w:val="hy-AM"/>
              </w:rPr>
            </w:pPr>
          </w:p>
          <w:p w14:paraId="55BFDCC2" w14:textId="77777777" w:rsidR="00C02C35" w:rsidRPr="0007387D" w:rsidRDefault="00C02C35" w:rsidP="00A70B78">
            <w:pPr>
              <w:spacing w:line="360" w:lineRule="auto"/>
              <w:contextualSpacing/>
              <w:jc w:val="both"/>
              <w:rPr>
                <w:rFonts w:ascii="GHEA Mariam" w:hAnsi="GHEA Mariam"/>
                <w:lang w:val="hy-AM"/>
              </w:rPr>
            </w:pPr>
          </w:p>
          <w:p w14:paraId="3C84E4AE" w14:textId="77777777" w:rsidR="00C02C35" w:rsidRPr="0007387D" w:rsidRDefault="00C02C35" w:rsidP="00A70B78">
            <w:pPr>
              <w:spacing w:line="360" w:lineRule="auto"/>
              <w:contextualSpacing/>
              <w:jc w:val="both"/>
              <w:rPr>
                <w:rFonts w:ascii="GHEA Mariam" w:hAnsi="GHEA Mariam"/>
                <w:lang w:val="hy-AM"/>
              </w:rPr>
            </w:pPr>
          </w:p>
          <w:p w14:paraId="5145B7C2" w14:textId="77777777" w:rsidR="00C02C35"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7AA7716D" w14:textId="77777777" w:rsidR="00C02C35" w:rsidRPr="000B4E13" w:rsidRDefault="00C02C35" w:rsidP="00A70B78">
            <w:pPr>
              <w:spacing w:line="360" w:lineRule="auto"/>
              <w:contextualSpacing/>
              <w:jc w:val="both"/>
              <w:rPr>
                <w:rFonts w:ascii="GHEA Mariam" w:hAnsi="GHEA Mariam"/>
                <w:lang w:val="hy-AM"/>
              </w:rPr>
            </w:pPr>
            <w:r w:rsidRPr="000B4E13">
              <w:rPr>
                <w:rFonts w:ascii="GHEA Mariam" w:hAnsi="GHEA Mariam"/>
                <w:lang w:val="hy-AM"/>
              </w:rPr>
              <w:t>Ապահովագրությանը վերաբերող դրույթները փոփոխվել են՝ սահմանելով պատասխանատվության ապահովագրություն՝ կոնկրետ գործարքի մասով:</w:t>
            </w:r>
          </w:p>
        </w:tc>
      </w:tr>
      <w:tr w:rsidR="00A825F4" w:rsidRPr="007955D7" w14:paraId="2CA18B1E" w14:textId="77777777" w:rsidTr="00954A9B">
        <w:trPr>
          <w:trHeight w:val="555"/>
        </w:trPr>
        <w:tc>
          <w:tcPr>
            <w:tcW w:w="8232" w:type="dxa"/>
            <w:shd w:val="clear" w:color="auto" w:fill="FFFFFF"/>
          </w:tcPr>
          <w:p w14:paraId="0C1C4FCA"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t xml:space="preserve">17. Առաջարկում ենք Նախագծի 18-րդ հոդվածի 5-6-րդ մասերը խմբագրել, ինչպես նաև լրացնել 7 և 8-րդ մասերով՝ հետևյալ խմբագրությամբ. </w:t>
            </w:r>
          </w:p>
          <w:p w14:paraId="352DB36D"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tab/>
              <w:t>«5. Ռիելթորական, անշարժ գույքի կառավարման կազմակերպությունը պարտավոր է իր գործունեության արդյունքում պատվիրատուներին պատճառված վնասների հատուցումն ապահովելու նպատակով կնքել պատասխանատվության ապահովագրության պայմանագիր:</w:t>
            </w:r>
          </w:p>
          <w:p w14:paraId="35493B88"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tab/>
              <w:t>6. Ապահովագրական պայմանագրով ապահովագրական պատահար է համարվում պատվիրատուների հետ կնքած պայմանագրերի գործողության ընթացքում ռիելթորական, անշարժ գույքի կառավարման կազմակերպության կողմից մասնագիտական անփութության հետևանքով առաջացած դրամական վնասնեըը:</w:t>
            </w:r>
          </w:p>
          <w:p w14:paraId="557DAF90"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lastRenderedPageBreak/>
              <w:tab/>
              <w:t>7. Ապահովագրական պատասխանատվության չափը պետք է առնվազն հավասար լինի ընթացիկ գործող պայմանագրերով գործարքի առարկա հանդիսացող անշարժ գույքերի շուկայական արժեքին մոտարկված կադաստրային արժեքի 50 տոկոսին: Ընթացիկ գործող պայմանագրերով գործարքի առարկա հանդիսացող անշարժ գույքերի շուկայական արժեքին մոտարկված կադաստրային արժեքի չափը յուրաքանչյուր եռամսյակի համար ճշգրտվում է մինչև տվյալ եռամսյակին հաջորդող ամսվա 5-ը, և կազմակերպության պարտադիր ապահովագրման տարեկան նվազագույն չափը դրա 50 տոկոսից պակաս լինելու դեպքում իրականացնում է պակասող մասի չափով լրացուցիչ ապահովագրություն։</w:t>
            </w:r>
          </w:p>
          <w:p w14:paraId="51C51B60"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tab/>
              <w:t>8. Անկախ սույն հոդվածի 5-րդ մասով սահմանված պարտադիր ապահովագրությունից, պատվիրատուի պահանջով ռիելթորական, անշարժ գույքի կառավարաման կազմակերպությունը պարտավոր է տվյալ գործարքի մասով ձեռք բերել լրացուցիչ ապահովագրություն՝ գործարքի առարկա հանդիսացող անշարժ գույքի շուկայական արժեքի մոտարկված կադաստրային արժեքի նվազագույնը 30 տոկոսի չափով, իսկ անշարժ գույքի կառավարիչը՝ անշարժ գույքի շուկայական արժեքի մոտարկված կադաստրային արժեքի նվազագույնը 20 տոկոսի չափով։»:</w:t>
            </w:r>
          </w:p>
          <w:p w14:paraId="11B81994"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tab/>
              <w:t xml:space="preserve">Հաշվի առնելով վերոգրյալ փոփոխությունը, առաջարկում ենք նաև Նախագծի 10-րդ հոդվածի 2-րդ մասում սահմանված «իր գործունեության մասնագիտական պատասխանատվության ապահովագրության վկայագրի պատճենը» բառերը փոխարինել «սույն </w:t>
            </w:r>
            <w:r w:rsidRPr="0007387D">
              <w:rPr>
                <w:rFonts w:ascii="GHEA Mariam" w:hAnsi="GHEA Mariam"/>
                <w:lang w:val="hy-AM"/>
              </w:rPr>
              <w:lastRenderedPageBreak/>
              <w:t>օրենքի 18-րդ հոդվածի 5-րդ մասով նախատեսված ապահովագրության պայմանագրի պատճենը» բառերով:</w:t>
            </w:r>
          </w:p>
          <w:p w14:paraId="5EBA053A"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tab/>
              <w:t xml:space="preserve">Ինչպես նաև, առաջարկում ենք հստակեցնել, թե ռիելթորի, անշարժ գույքի կառավարչի կողմից ծառայության մատուցման ընթացքում ինչպիսի ռիսկեր են նախատեսվում, որոնց հետևանքով կարող են պատվիրատուներին դրամական վնասներ պատճառվել: Վերոնշյալ ռիսկերի հստակեցումը անհրաժեշտ կլինի հետագայում ապահովագրական ընկերություններին տարեկան ապահովագրության սակագների որոշակի միջակայքերի որոշման համար: </w:t>
            </w:r>
          </w:p>
          <w:p w14:paraId="21676055" w14:textId="77777777" w:rsidR="00A825F4" w:rsidRPr="0007387D" w:rsidRDefault="00A825F4" w:rsidP="00A70B78">
            <w:pPr>
              <w:spacing w:line="360" w:lineRule="auto"/>
              <w:jc w:val="both"/>
              <w:rPr>
                <w:rFonts w:ascii="GHEA Mariam" w:hAnsi="GHEA Mariam"/>
                <w:lang w:val="hy-AM"/>
              </w:rPr>
            </w:pPr>
          </w:p>
        </w:tc>
        <w:tc>
          <w:tcPr>
            <w:tcW w:w="5896" w:type="dxa"/>
            <w:shd w:val="clear" w:color="auto" w:fill="FFFFFF"/>
          </w:tcPr>
          <w:p w14:paraId="15E763B0" w14:textId="77777777" w:rsidR="00A825F4"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Չի ընդունվել:</w:t>
            </w:r>
          </w:p>
          <w:p w14:paraId="68E8235D" w14:textId="77777777" w:rsidR="00A825F4" w:rsidRPr="0007387D" w:rsidRDefault="00A825F4" w:rsidP="00A70B78">
            <w:pPr>
              <w:spacing w:line="360" w:lineRule="auto"/>
              <w:contextualSpacing/>
              <w:jc w:val="both"/>
              <w:rPr>
                <w:rFonts w:ascii="GHEA Mariam" w:hAnsi="GHEA Mariam"/>
                <w:lang w:val="hy-AM"/>
              </w:rPr>
            </w:pPr>
            <w:r w:rsidRPr="000B4E13">
              <w:rPr>
                <w:rFonts w:ascii="GHEA Mariam" w:hAnsi="GHEA Mariam"/>
                <w:lang w:val="hy-AM"/>
              </w:rPr>
              <w:t>Ապահովագրությանը վերաբերող դրույթները փոփոխվել են՝ սահմանելով պատասխանատվության ապահովագրություն՝ կոնկրետ գործարքի մասով:</w:t>
            </w:r>
          </w:p>
        </w:tc>
      </w:tr>
      <w:tr w:rsidR="00A825F4" w:rsidRPr="007955D7" w14:paraId="14E4A834" w14:textId="77777777" w:rsidTr="00954A9B">
        <w:trPr>
          <w:trHeight w:val="555"/>
        </w:trPr>
        <w:tc>
          <w:tcPr>
            <w:tcW w:w="8232" w:type="dxa"/>
            <w:shd w:val="clear" w:color="auto" w:fill="FFFFFF"/>
          </w:tcPr>
          <w:p w14:paraId="4C62B9B1"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lastRenderedPageBreak/>
              <w:t>Միևնույն ժամանակ ներկայացնում ենք  նաև նախագծով առաջարկվող կարգավորումներին վերաբերող այլ առաջարկություններ և դիտողություններ:</w:t>
            </w:r>
          </w:p>
          <w:p w14:paraId="027A9332" w14:textId="77777777" w:rsidR="00A825F4" w:rsidRPr="0007387D" w:rsidRDefault="00A825F4" w:rsidP="00A70B78">
            <w:pPr>
              <w:spacing w:line="360" w:lineRule="auto"/>
              <w:jc w:val="both"/>
              <w:rPr>
                <w:rFonts w:ascii="GHEA Mariam" w:hAnsi="GHEA Mariam"/>
                <w:lang w:val="hy-AM"/>
              </w:rPr>
            </w:pPr>
            <w:r w:rsidRPr="0007387D">
              <w:rPr>
                <w:lang w:val="hy-AM"/>
              </w:rPr>
              <w:tab/>
            </w:r>
            <w:r w:rsidRPr="000B4E13">
              <w:rPr>
                <w:lang w:val="hy-AM"/>
              </w:rPr>
              <w:t xml:space="preserve">1. </w:t>
            </w:r>
            <w:r w:rsidRPr="0007387D">
              <w:rPr>
                <w:rFonts w:ascii="GHEA Mariam" w:hAnsi="GHEA Mariam"/>
                <w:lang w:val="hy-AM"/>
              </w:rPr>
              <w:t xml:space="preserve">Նախագծի 2-րդ հոդվածի 2-րդ մասի 4-րդ կետի համաձայն՝ Նախագիծը չի տարածվում այն գործունեության վրա, որը կարգավորված է «Սնանկության մասին» Հայաստանի Հանրապետության օրենքով: </w:t>
            </w:r>
          </w:p>
          <w:p w14:paraId="336D9B1D"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t xml:space="preserve">«Սնանկության մասին» օրենքը կարգավորում է ֆիզիկական և իրավաբանական անձանց սնանկության գործընթացը, ուստի պարզ չէ, թե վկայակոչված օրենքով սահմանված որ գործունեության վրա չի տարածվելու Նախագիծը։  </w:t>
            </w:r>
          </w:p>
        </w:tc>
        <w:tc>
          <w:tcPr>
            <w:tcW w:w="5896" w:type="dxa"/>
            <w:shd w:val="clear" w:color="auto" w:fill="FFFFFF"/>
          </w:tcPr>
          <w:p w14:paraId="0EE478FD" w14:textId="77777777" w:rsidR="00A825F4"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6E023708" w14:textId="77777777" w:rsidR="00A825F4" w:rsidRPr="0007387D" w:rsidRDefault="00A825F4" w:rsidP="00A70B78">
            <w:pPr>
              <w:spacing w:line="360" w:lineRule="auto"/>
              <w:contextualSpacing/>
              <w:jc w:val="both"/>
              <w:rPr>
                <w:rFonts w:ascii="GHEA Mariam" w:hAnsi="GHEA Mariam"/>
                <w:lang w:val="hy-AM"/>
              </w:rPr>
            </w:pPr>
            <w:r w:rsidRPr="0007387D">
              <w:rPr>
                <w:rFonts w:ascii="GHEA Mariam" w:hAnsi="GHEA Mariam"/>
                <w:lang w:val="hy-AM"/>
              </w:rPr>
              <w:t>Սնանկության կառավարիչը նշանակվելու պահից ի վեր իրավասու է կառավարելու պարտապանի գույքերը:</w:t>
            </w:r>
          </w:p>
          <w:p w14:paraId="660625CA" w14:textId="77777777" w:rsidR="00A825F4" w:rsidRPr="000B4E13" w:rsidRDefault="00A825F4" w:rsidP="00A70B78">
            <w:pPr>
              <w:spacing w:line="360" w:lineRule="auto"/>
              <w:contextualSpacing/>
              <w:jc w:val="center"/>
              <w:rPr>
                <w:rFonts w:ascii="GHEA Mariam" w:hAnsi="GHEA Mariam"/>
                <w:lang w:val="hy-AM"/>
              </w:rPr>
            </w:pPr>
          </w:p>
        </w:tc>
      </w:tr>
      <w:tr w:rsidR="00A825F4" w:rsidRPr="007955D7" w14:paraId="0E70F7EA" w14:textId="77777777" w:rsidTr="00954A9B">
        <w:trPr>
          <w:trHeight w:val="555"/>
        </w:trPr>
        <w:tc>
          <w:tcPr>
            <w:tcW w:w="8232" w:type="dxa"/>
            <w:shd w:val="clear" w:color="auto" w:fill="FFFFFF"/>
          </w:tcPr>
          <w:p w14:paraId="231582FF" w14:textId="77777777" w:rsidR="00A825F4" w:rsidRPr="0007387D" w:rsidRDefault="00A825F4" w:rsidP="00A70B78">
            <w:pPr>
              <w:spacing w:line="360" w:lineRule="auto"/>
              <w:jc w:val="both"/>
              <w:rPr>
                <w:rFonts w:ascii="GHEA Mariam" w:hAnsi="GHEA Mariam"/>
                <w:lang w:val="hy-AM"/>
              </w:rPr>
            </w:pPr>
            <w:r w:rsidRPr="000B4E13">
              <w:rPr>
                <w:rFonts w:ascii="GHEA Mariam" w:hAnsi="GHEA Mariam"/>
                <w:lang w:val="hy-AM"/>
              </w:rPr>
              <w:t xml:space="preserve">2. </w:t>
            </w:r>
            <w:r w:rsidRPr="0007387D">
              <w:rPr>
                <w:rFonts w:ascii="GHEA Mariam" w:hAnsi="GHEA Mariam"/>
                <w:lang w:val="hy-AM"/>
              </w:rPr>
              <w:t xml:space="preserve">Նախագծի 3-րդ հոդվածը սահմանում է այն օրենսդրական ակտերը, որոնք կարգավորելու են ռիելթորական գործունեությունը։ Իսկ </w:t>
            </w:r>
            <w:r w:rsidRPr="0007387D">
              <w:rPr>
                <w:rFonts w:ascii="GHEA Mariam" w:hAnsi="GHEA Mariam"/>
                <w:lang w:val="hy-AM"/>
              </w:rPr>
              <w:lastRenderedPageBreak/>
              <w:t xml:space="preserve">Նախագծի 6-րդ հոդվածը մեր դիտարկմամբ նպատակ ունի լիազորող նորմ նախատեսել Հայաստանի Հանրապետության կառավարության համար՝ ռիելթորական գործունեության իրականացման կարգը, ինչպես նաև այդ գործունեության համար անհրաժեշտ հարակից ծառայությունների իրականացման մեթոդներն ու կարգը սահմանելու համար։ Հետևաբար, առաջարկում ենք խմբագրել 6-րդ հոդվածի 1-ին և 2-րդ մասերը։  </w:t>
            </w:r>
          </w:p>
        </w:tc>
        <w:tc>
          <w:tcPr>
            <w:tcW w:w="5896" w:type="dxa"/>
            <w:shd w:val="clear" w:color="auto" w:fill="FFFFFF"/>
          </w:tcPr>
          <w:p w14:paraId="0B4F3BA5" w14:textId="77777777" w:rsidR="00A825F4"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Չի ընդունվել:</w:t>
            </w:r>
          </w:p>
          <w:p w14:paraId="79AFD598" w14:textId="77777777" w:rsidR="00A825F4" w:rsidRPr="0007387D" w:rsidRDefault="00A825F4" w:rsidP="00A70B78">
            <w:pPr>
              <w:spacing w:line="360" w:lineRule="auto"/>
              <w:contextualSpacing/>
              <w:jc w:val="center"/>
              <w:rPr>
                <w:rFonts w:ascii="GHEA Mariam" w:hAnsi="GHEA Mariam"/>
                <w:lang w:val="hy-AM"/>
              </w:rPr>
            </w:pPr>
            <w:r w:rsidRPr="0007387D">
              <w:rPr>
                <w:rFonts w:ascii="GHEA Mariam" w:hAnsi="GHEA Mariam"/>
                <w:lang w:val="hy-AM"/>
              </w:rPr>
              <w:t>Առաջարկը հասկանալի չէ:</w:t>
            </w:r>
          </w:p>
          <w:p w14:paraId="69A2324F" w14:textId="77777777" w:rsidR="00A825F4" w:rsidRPr="0007387D" w:rsidRDefault="00A825F4" w:rsidP="00A70B78">
            <w:pPr>
              <w:spacing w:line="360" w:lineRule="auto"/>
              <w:contextualSpacing/>
              <w:jc w:val="center"/>
              <w:rPr>
                <w:rFonts w:ascii="GHEA Mariam" w:hAnsi="GHEA Mariam"/>
                <w:lang w:val="hy-AM"/>
              </w:rPr>
            </w:pPr>
          </w:p>
        </w:tc>
      </w:tr>
      <w:tr w:rsidR="00A825F4" w:rsidRPr="007955D7" w14:paraId="19ECC459" w14:textId="77777777" w:rsidTr="00954A9B">
        <w:trPr>
          <w:trHeight w:val="555"/>
        </w:trPr>
        <w:tc>
          <w:tcPr>
            <w:tcW w:w="8232" w:type="dxa"/>
            <w:shd w:val="clear" w:color="auto" w:fill="FFFFFF"/>
          </w:tcPr>
          <w:p w14:paraId="1EE37F1C" w14:textId="77777777" w:rsidR="00A825F4" w:rsidRPr="0007387D" w:rsidRDefault="00A825F4" w:rsidP="00A70B78">
            <w:pPr>
              <w:spacing w:line="360" w:lineRule="auto"/>
              <w:jc w:val="both"/>
              <w:rPr>
                <w:rFonts w:ascii="GHEA Mariam" w:hAnsi="GHEA Mariam"/>
                <w:lang w:val="hy-AM"/>
              </w:rPr>
            </w:pPr>
            <w:r w:rsidRPr="000B4E13">
              <w:rPr>
                <w:rFonts w:ascii="GHEA Mariam" w:hAnsi="GHEA Mariam"/>
                <w:lang w:val="hy-AM"/>
              </w:rPr>
              <w:lastRenderedPageBreak/>
              <w:t xml:space="preserve">3. </w:t>
            </w:r>
            <w:r w:rsidRPr="0007387D">
              <w:rPr>
                <w:rFonts w:ascii="GHEA Mariam" w:hAnsi="GHEA Mariam"/>
                <w:lang w:val="hy-AM"/>
              </w:rPr>
              <w:t xml:space="preserve">Նախագծի 4-րդ հոդվածի 1-ին մասի 12-րդ կետում սահմանված «Ռիելթորների և անշարժ գույքի կառավարիչների անվանացանկ» հասկացությունն իր մեջ ներառում է նաև ռիելթորի և անշարժ գույքի կառավարչի համաձայնությամբ վերջիններիս վերաբերյալ </w:t>
            </w:r>
            <w:r w:rsidRPr="0007387D">
              <w:rPr>
                <w:rFonts w:ascii="GHEA Mariam" w:hAnsi="GHEA Mariam"/>
                <w:i/>
                <w:iCs/>
                <w:lang w:val="hy-AM"/>
              </w:rPr>
              <w:t xml:space="preserve">այլ տեղեկություններ: </w:t>
            </w:r>
            <w:r w:rsidRPr="0007387D">
              <w:rPr>
                <w:rFonts w:ascii="GHEA Mariam" w:hAnsi="GHEA Mariam"/>
                <w:lang w:val="hy-AM"/>
              </w:rPr>
              <w:t>Նույն հոդվածի 1-ին մասի 13-րդ կետով սահմանված «Ռիելթորական և անշարժ գույքի կառավարման կազմակերպությունների անվանացանկ» հասկացությունը իր մեջ ներառում է ռիելթորական և անշարժ գույքի կառավարման կազմակերպությունների համաձայնությամբ կազմակերպության վերաբերյալ այլ տեղեկություններ:</w:t>
            </w:r>
          </w:p>
          <w:p w14:paraId="18902A5E" w14:textId="77777777" w:rsidR="00A825F4" w:rsidRPr="0007387D" w:rsidRDefault="00A825F4" w:rsidP="00A70B78">
            <w:pPr>
              <w:spacing w:line="360" w:lineRule="auto"/>
              <w:jc w:val="both"/>
              <w:rPr>
                <w:rFonts w:ascii="GHEA Mariam" w:hAnsi="GHEA Mariam"/>
                <w:lang w:val="hy-AM"/>
              </w:rPr>
            </w:pPr>
            <w:r w:rsidRPr="0007387D">
              <w:rPr>
                <w:rFonts w:ascii="GHEA Mariam" w:hAnsi="GHEA Mariam"/>
                <w:lang w:val="hy-AM"/>
              </w:rPr>
              <w:t>Կարծում ենք, որ իրավական որոշակիության տեսանկյունից պետք է հստակ սահմանել այդ տեղեկությունների նվազագույն շրջանակը:</w:t>
            </w:r>
          </w:p>
          <w:p w14:paraId="6DB61FC7" w14:textId="77777777" w:rsidR="00A825F4" w:rsidRPr="000B4E13" w:rsidRDefault="00A825F4" w:rsidP="00A70B78">
            <w:pPr>
              <w:spacing w:line="360" w:lineRule="auto"/>
              <w:jc w:val="both"/>
              <w:rPr>
                <w:rFonts w:ascii="GHEA Mariam" w:hAnsi="GHEA Mariam"/>
                <w:lang w:val="hy-AM"/>
              </w:rPr>
            </w:pPr>
          </w:p>
        </w:tc>
        <w:tc>
          <w:tcPr>
            <w:tcW w:w="5896" w:type="dxa"/>
            <w:shd w:val="clear" w:color="auto" w:fill="FFFFFF"/>
          </w:tcPr>
          <w:p w14:paraId="7EEE0801" w14:textId="77777777" w:rsidR="00A825F4"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0CB6122A" w14:textId="77777777" w:rsidR="00A825F4" w:rsidRPr="0007387D" w:rsidRDefault="00A825F4" w:rsidP="00A70B78">
            <w:pPr>
              <w:spacing w:line="360" w:lineRule="auto"/>
              <w:contextualSpacing/>
              <w:jc w:val="both"/>
              <w:rPr>
                <w:rFonts w:ascii="GHEA Mariam" w:hAnsi="GHEA Mariam"/>
                <w:lang w:val="hy-AM"/>
              </w:rPr>
            </w:pPr>
            <w:r w:rsidRPr="0007387D">
              <w:rPr>
                <w:rFonts w:ascii="GHEA Mariam" w:hAnsi="GHEA Mariam"/>
                <w:lang w:val="hy-AM"/>
              </w:rPr>
              <w:t>Սուբյեկտի համաձայնությամբ ցանկացած տեղեկատվություն կարող է ներառվել՝ դաշտը թողնելով կարգավորման՝ կամահայտնության սկզբունքի հիման վրա:</w:t>
            </w:r>
          </w:p>
          <w:p w14:paraId="3FE39C37" w14:textId="77777777" w:rsidR="00A825F4" w:rsidRPr="0007387D" w:rsidRDefault="00A825F4" w:rsidP="00A70B78">
            <w:pPr>
              <w:spacing w:line="360" w:lineRule="auto"/>
              <w:contextualSpacing/>
              <w:jc w:val="center"/>
              <w:rPr>
                <w:rFonts w:ascii="GHEA Mariam" w:hAnsi="GHEA Mariam"/>
                <w:lang w:val="hy-AM"/>
              </w:rPr>
            </w:pPr>
          </w:p>
        </w:tc>
      </w:tr>
      <w:tr w:rsidR="00A825F4" w:rsidRPr="007955D7" w14:paraId="1601A5FF" w14:textId="77777777" w:rsidTr="00954A9B">
        <w:trPr>
          <w:trHeight w:val="555"/>
        </w:trPr>
        <w:tc>
          <w:tcPr>
            <w:tcW w:w="8232" w:type="dxa"/>
            <w:shd w:val="clear" w:color="auto" w:fill="FFFFFF"/>
          </w:tcPr>
          <w:p w14:paraId="2B35400F"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 xml:space="preserve">4. Առաջարկում ենք Նախագծի 4-րդ հոդվածի 1-ին մասի 13-րդ կետում սահմանված տեղեկությունների շարքում ներառել նաև ռիելթորական և </w:t>
            </w:r>
            <w:r w:rsidRPr="0007387D">
              <w:rPr>
                <w:rFonts w:ascii="GHEA Mariam" w:hAnsi="GHEA Mariam"/>
                <w:lang w:val="hy-AM"/>
              </w:rPr>
              <w:lastRenderedPageBreak/>
              <w:t>անշարժ գույքի կառավարման կազմակերպությունների հարկ վճարողի հաշվառման համարը:</w:t>
            </w:r>
          </w:p>
          <w:p w14:paraId="34E73BFE" w14:textId="77777777" w:rsidR="00BE79FE" w:rsidRPr="0007387D" w:rsidRDefault="00FD046D" w:rsidP="00A70B78">
            <w:pPr>
              <w:spacing w:line="360" w:lineRule="auto"/>
              <w:jc w:val="both"/>
              <w:rPr>
                <w:rFonts w:ascii="GHEA Mariam" w:hAnsi="GHEA Mariam"/>
                <w:lang w:val="hy-AM"/>
              </w:rPr>
            </w:pPr>
            <w:r w:rsidRPr="0007387D">
              <w:rPr>
                <w:rFonts w:ascii="GHEA Mariam" w:hAnsi="GHEA Mariam"/>
                <w:noProof/>
              </w:rPr>
              <mc:AlternateContent>
                <mc:Choice Requires="wps">
                  <w:drawing>
                    <wp:anchor distT="0" distB="0" distL="114300" distR="114300" simplePos="0" relativeHeight="251661824" behindDoc="0" locked="0" layoutInCell="1" allowOverlap="1" wp14:anchorId="3297BEF8" wp14:editId="0285EB84">
                      <wp:simplePos x="0" y="0"/>
                      <wp:positionH relativeFrom="column">
                        <wp:posOffset>-62230</wp:posOffset>
                      </wp:positionH>
                      <wp:positionV relativeFrom="paragraph">
                        <wp:posOffset>125730</wp:posOffset>
                      </wp:positionV>
                      <wp:extent cx="9091295" cy="0"/>
                      <wp:effectExtent l="11430" t="13335" r="12700" b="5715"/>
                      <wp:wrapNone/>
                      <wp:docPr id="2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2FF44C" id="_x0000_t32" coordsize="21600,21600" o:spt="32" o:oned="t" path="m,l21600,21600e" filled="f">
                      <v:path arrowok="t" fillok="f" o:connecttype="none"/>
                      <o:lock v:ext="edit" shapetype="t"/>
                    </v:shapetype>
                    <v:shape id="AutoShape 28" o:spid="_x0000_s1026" type="#_x0000_t32" style="position:absolute;margin-left:-4.9pt;margin-top:9.9pt;width:715.85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"/>
                  </w:pict>
                </mc:Fallback>
              </mc:AlternateContent>
            </w:r>
          </w:p>
          <w:p w14:paraId="25F5501F"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 xml:space="preserve">5. Նախագծի 8-րդ հոդվածի 1-ին մասի համաձայն՝ ռիելթորական գործունեությամբ կարող են զբաղվել միայն ռիելթորական կազմակերպությունները, իսկ սույն օրենքով նախատեսված դեպքերում՝ նաև անշարժ գույքի կառավարման կազմակերպությունները։  </w:t>
            </w:r>
          </w:p>
          <w:p w14:paraId="4F0F8EBA"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Հաշվի առնելով, որ  Նախագծում հստակ սահմանված չեն այն դեպքեըը, երբ  անշարժ գույքի կառավարման կազմակերպությունները կարող են իրականացնել ռիելթորական գործունեություն, առաջարկում ենք դրանք հստակ սահմանել:</w:t>
            </w:r>
          </w:p>
          <w:p w14:paraId="22E34AC4" w14:textId="77777777" w:rsidR="00A825F4" w:rsidRPr="000B4E13" w:rsidRDefault="00A825F4" w:rsidP="00A70B78">
            <w:pPr>
              <w:spacing w:line="360" w:lineRule="auto"/>
              <w:jc w:val="both"/>
              <w:rPr>
                <w:rFonts w:ascii="GHEA Mariam" w:hAnsi="GHEA Mariam"/>
                <w:lang w:val="hy-AM"/>
              </w:rPr>
            </w:pPr>
          </w:p>
        </w:tc>
        <w:tc>
          <w:tcPr>
            <w:tcW w:w="5896" w:type="dxa"/>
            <w:shd w:val="clear" w:color="auto" w:fill="FFFFFF"/>
          </w:tcPr>
          <w:p w14:paraId="04B808D7" w14:textId="77777777" w:rsidR="00BE79FE"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BE79FE" w:rsidRPr="0007387D">
              <w:rPr>
                <w:rFonts w:ascii="GHEA Mariam" w:hAnsi="GHEA Mariam"/>
                <w:lang w:val="hy-AM"/>
              </w:rPr>
              <w:t>:</w:t>
            </w:r>
          </w:p>
          <w:p w14:paraId="2337C619" w14:textId="77777777" w:rsidR="00BE79FE" w:rsidRPr="0007387D" w:rsidRDefault="00BE79FE" w:rsidP="00A70B78">
            <w:pPr>
              <w:spacing w:line="360" w:lineRule="auto"/>
              <w:contextualSpacing/>
              <w:jc w:val="center"/>
              <w:rPr>
                <w:rFonts w:ascii="GHEA Mariam" w:hAnsi="GHEA Mariam"/>
                <w:lang w:val="hy-AM"/>
              </w:rPr>
            </w:pPr>
          </w:p>
          <w:p w14:paraId="2DB76415" w14:textId="77777777" w:rsidR="00BE79FE" w:rsidRPr="0007387D" w:rsidRDefault="00BE79FE" w:rsidP="00A70B78">
            <w:pPr>
              <w:spacing w:line="360" w:lineRule="auto"/>
              <w:contextualSpacing/>
              <w:jc w:val="center"/>
              <w:rPr>
                <w:rFonts w:ascii="GHEA Mariam" w:hAnsi="GHEA Mariam"/>
                <w:lang w:val="hy-AM"/>
              </w:rPr>
            </w:pPr>
          </w:p>
          <w:p w14:paraId="6F87398A" w14:textId="77777777" w:rsidR="00BE79FE" w:rsidRPr="0007387D" w:rsidRDefault="00BE79FE" w:rsidP="00A70B78">
            <w:pPr>
              <w:spacing w:line="360" w:lineRule="auto"/>
              <w:contextualSpacing/>
              <w:jc w:val="center"/>
              <w:rPr>
                <w:rFonts w:ascii="GHEA Mariam" w:hAnsi="GHEA Mariam"/>
                <w:lang w:val="hy-AM"/>
              </w:rPr>
            </w:pPr>
          </w:p>
          <w:p w14:paraId="31B76103" w14:textId="77777777" w:rsidR="00BE79FE" w:rsidRPr="0007387D" w:rsidRDefault="00BE79FE" w:rsidP="00A70B78">
            <w:pPr>
              <w:spacing w:line="360" w:lineRule="auto"/>
              <w:contextualSpacing/>
              <w:jc w:val="center"/>
              <w:rPr>
                <w:rFonts w:ascii="GHEA Mariam" w:hAnsi="GHEA Mariam"/>
                <w:lang w:val="hy-AM"/>
              </w:rPr>
            </w:pPr>
          </w:p>
          <w:p w14:paraId="63118FEC" w14:textId="77777777" w:rsidR="00BE79FE"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33CB36CA" w14:textId="77777777" w:rsidR="00A825F4" w:rsidRPr="0007387D" w:rsidRDefault="00BE79FE" w:rsidP="00A70B78">
            <w:pPr>
              <w:spacing w:line="360" w:lineRule="auto"/>
              <w:contextualSpacing/>
              <w:jc w:val="both"/>
              <w:rPr>
                <w:rFonts w:ascii="GHEA Mariam" w:hAnsi="GHEA Mariam"/>
                <w:lang w:val="hy-AM"/>
              </w:rPr>
            </w:pPr>
            <w:r w:rsidRPr="0007387D">
              <w:rPr>
                <w:rFonts w:ascii="GHEA Mariam" w:hAnsi="GHEA Mariam"/>
                <w:lang w:val="hy-AM"/>
              </w:rPr>
              <w:t>Նախագծով հստակ սահմանվում են այդ դեպքերը:</w:t>
            </w:r>
            <w:r w:rsidRPr="000B4E13">
              <w:rPr>
                <w:rFonts w:ascii="GHEA Mariam" w:hAnsi="GHEA Mariam"/>
                <w:lang w:val="hy-AM"/>
              </w:rPr>
              <w:t xml:space="preserve"> Նախագծի իմաստով անշարժ գույքի կառավարումը ռիելթորական գործունեության տարտեսակ է, հետևաբար՝ </w:t>
            </w:r>
            <w:r w:rsidRPr="0007387D">
              <w:rPr>
                <w:rFonts w:ascii="GHEA Mariam" w:hAnsi="GHEA Mariam"/>
                <w:lang w:val="hy-AM"/>
              </w:rPr>
              <w:t>անշարժ գույքի կառավարման կազմակերպությունները կարող են իրականացնել ռիելթորական գործունեությ</w:t>
            </w:r>
            <w:r w:rsidRPr="000B4E13">
              <w:rPr>
                <w:rFonts w:ascii="GHEA Mariam" w:hAnsi="GHEA Mariam"/>
                <w:lang w:val="hy-AM"/>
              </w:rPr>
              <w:t xml:space="preserve">ան տարատեսակ հանդիսացող </w:t>
            </w:r>
            <w:r w:rsidRPr="0007387D">
              <w:rPr>
                <w:rFonts w:ascii="GHEA Mariam" w:hAnsi="GHEA Mariam"/>
                <w:lang w:val="hy-AM"/>
              </w:rPr>
              <w:t>անշարժ գույքի կառավար</w:t>
            </w:r>
            <w:r w:rsidRPr="000B4E13">
              <w:rPr>
                <w:rFonts w:ascii="GHEA Mariam" w:hAnsi="GHEA Mariam"/>
                <w:lang w:val="hy-AM"/>
              </w:rPr>
              <w:t>ում:</w:t>
            </w:r>
          </w:p>
        </w:tc>
      </w:tr>
      <w:tr w:rsidR="00A825F4" w:rsidRPr="0007387D" w14:paraId="5332856C" w14:textId="77777777" w:rsidTr="00954A9B">
        <w:trPr>
          <w:trHeight w:val="555"/>
        </w:trPr>
        <w:tc>
          <w:tcPr>
            <w:tcW w:w="8232" w:type="dxa"/>
            <w:shd w:val="clear" w:color="auto" w:fill="FFFFFF"/>
          </w:tcPr>
          <w:p w14:paraId="5849ED78"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lastRenderedPageBreak/>
              <w:t>6. Նախագծի 9-րդ հոդվածում սահմանված են և՛ պայմանագրի ձևին, և՛ պայմաններին վերաբերող դրույթներ: Առաջարկում ենք վերոնշյալ դրույթները սահմանել առանձին հոդվածներով՝ հաշվի առնելով հոդվածի վերնագիրը:</w:t>
            </w:r>
          </w:p>
          <w:p w14:paraId="2727F986" w14:textId="77777777" w:rsidR="00BE79FE" w:rsidRPr="0007387D" w:rsidRDefault="00FD046D" w:rsidP="00A70B78">
            <w:pPr>
              <w:spacing w:line="360" w:lineRule="auto"/>
              <w:jc w:val="both"/>
              <w:rPr>
                <w:rFonts w:ascii="GHEA Mariam" w:hAnsi="GHEA Mariam"/>
                <w:lang w:val="hy-AM"/>
              </w:rPr>
            </w:pPr>
            <w:r w:rsidRPr="0007387D">
              <w:rPr>
                <w:rFonts w:ascii="GHEA Mariam" w:hAnsi="GHEA Mariam"/>
                <w:noProof/>
              </w:rPr>
              <mc:AlternateContent>
                <mc:Choice Requires="wps">
                  <w:drawing>
                    <wp:anchor distT="0" distB="0" distL="114300" distR="114300" simplePos="0" relativeHeight="251663872" behindDoc="0" locked="0" layoutInCell="1" allowOverlap="1" wp14:anchorId="66A8DC00" wp14:editId="770CDCEB">
                      <wp:simplePos x="0" y="0"/>
                      <wp:positionH relativeFrom="column">
                        <wp:posOffset>-62230</wp:posOffset>
                      </wp:positionH>
                      <wp:positionV relativeFrom="paragraph">
                        <wp:posOffset>36195</wp:posOffset>
                      </wp:positionV>
                      <wp:extent cx="9091295" cy="0"/>
                      <wp:effectExtent l="11430" t="8890" r="12700" b="10160"/>
                      <wp:wrapNone/>
                      <wp:docPr id="20"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B054F7" id="AutoShape 31" o:spid="_x0000_s1026" type="#_x0000_t32" style="position:absolute;margin-left:-4.9pt;margin-top:2.85pt;width:715.8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"/>
                  </w:pict>
                </mc:Fallback>
              </mc:AlternateContent>
            </w:r>
            <w:r w:rsidR="00BE79FE" w:rsidRPr="0007387D">
              <w:rPr>
                <w:rFonts w:ascii="GHEA Mariam" w:hAnsi="GHEA Mariam"/>
                <w:lang w:val="hy-AM"/>
              </w:rPr>
              <w:t>7. Նախագծի 9-րդ հոդվածի 5-րդ մասի 6-րդ կետում «գույքի սեփականատիրոջ» բառերից հետո, ինչպես նաև Նախագծի 14-րդ հոդվածի 8-րդ մասում «սեփականատիրոջը» բառից հետո լրացնել «(համասեփականատերերի)» բառը:</w:t>
            </w:r>
          </w:p>
          <w:p w14:paraId="439C56DB"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 xml:space="preserve">8. Առաջարկում ենք Նախագծի 10-րդ հոդվածի 6-րդ մասի 3-րդ կետում հստակեցնել, թե որոնք են այն հիմքերը, որոնց դեպքում դիմում ներկայացրած անձին չի տրվում ռիելթորական գործունեությամբ </w:t>
            </w:r>
            <w:r w:rsidRPr="0007387D">
              <w:rPr>
                <w:rFonts w:ascii="GHEA Mariam" w:hAnsi="GHEA Mariam"/>
                <w:lang w:val="hy-AM"/>
              </w:rPr>
              <w:lastRenderedPageBreak/>
              <w:t>զբաղվելու իրավունք: Նույնը վերաբերում է Նախագծի 18-րդ հոդվածի 1-ին մասում ներկայացված սահմանափակմանը:</w:t>
            </w:r>
          </w:p>
          <w:p w14:paraId="5FBCECD8" w14:textId="77777777" w:rsidR="00BE79FE" w:rsidRPr="0007387D" w:rsidRDefault="00BE79FE" w:rsidP="00A70B78">
            <w:pPr>
              <w:spacing w:line="360" w:lineRule="auto"/>
              <w:jc w:val="both"/>
              <w:rPr>
                <w:rFonts w:ascii="GHEA Mariam" w:hAnsi="GHEA Mariam"/>
                <w:lang w:val="hy-AM"/>
              </w:rPr>
            </w:pPr>
          </w:p>
          <w:p w14:paraId="6DD6F9C6"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9. Առաջարկում ենք Նախագծի 10-րդ հոդվածի 12-րդ կետում լրացնել դրույթ, ըստ որի ռիելթորի կամ անշարժ գույքի կառավարչի մահը ևս համարվում է հաշվառումից հանվելու հիմք:</w:t>
            </w:r>
          </w:p>
          <w:p w14:paraId="6B3922EE" w14:textId="77777777" w:rsidR="00BE79FE" w:rsidRPr="0007387D" w:rsidRDefault="00FD046D" w:rsidP="00A70B78">
            <w:pPr>
              <w:spacing w:line="360" w:lineRule="auto"/>
              <w:jc w:val="both"/>
              <w:rPr>
                <w:rFonts w:ascii="GHEA Mariam" w:hAnsi="GHEA Mariam"/>
                <w:lang w:val="hy-AM"/>
              </w:rPr>
            </w:pPr>
            <w:r w:rsidRPr="0007387D">
              <w:rPr>
                <w:rFonts w:ascii="GHEA Mariam" w:hAnsi="GHEA Mariam"/>
                <w:noProof/>
              </w:rPr>
              <mc:AlternateContent>
                <mc:Choice Requires="wps">
                  <w:drawing>
                    <wp:anchor distT="0" distB="0" distL="114300" distR="114300" simplePos="0" relativeHeight="251667968" behindDoc="0" locked="0" layoutInCell="1" allowOverlap="1" wp14:anchorId="438409F3" wp14:editId="3B7E7C61">
                      <wp:simplePos x="0" y="0"/>
                      <wp:positionH relativeFrom="column">
                        <wp:posOffset>-71120</wp:posOffset>
                      </wp:positionH>
                      <wp:positionV relativeFrom="paragraph">
                        <wp:posOffset>244475</wp:posOffset>
                      </wp:positionV>
                      <wp:extent cx="9091295" cy="0"/>
                      <wp:effectExtent l="12065" t="13970" r="12065" b="5080"/>
                      <wp:wrapNone/>
                      <wp:docPr id="19"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531667" id="AutoShape 35" o:spid="_x0000_s1026" type="#_x0000_t32" style="position:absolute;margin-left:-5.6pt;margin-top:19.25pt;width:715.85pt;height: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X9C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"/>
                  </w:pict>
                </mc:Fallback>
              </mc:AlternateContent>
            </w:r>
          </w:p>
          <w:p w14:paraId="09FDE400" w14:textId="77777777" w:rsidR="00BE79FE" w:rsidRPr="0007387D" w:rsidRDefault="00BE79FE" w:rsidP="00A70B78">
            <w:pPr>
              <w:spacing w:line="360" w:lineRule="auto"/>
              <w:jc w:val="both"/>
              <w:rPr>
                <w:rFonts w:ascii="GHEA Mariam" w:hAnsi="GHEA Mariam"/>
                <w:lang w:val="hy-AM"/>
              </w:rPr>
            </w:pPr>
          </w:p>
          <w:p w14:paraId="6C2077E3"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10. Նախագծի 13-րդ հոդվածի 1-ին մասի համաձայն՝ ռիելթորական ընկերության կողմից անշարժ գույքի և դրա նկատմամբ իրավունքների աճուրդների կազմակերպումն իրականացվում է ռիելթորական ծառայությունների մատուցման պայմանագրի հիման վրա։ Առաջարկում ենք Նախագծում սահմանել աճուրդների իրականացման ընթացակարգը:</w:t>
            </w:r>
          </w:p>
          <w:p w14:paraId="34A43FE5" w14:textId="77777777" w:rsidR="00BE79FE" w:rsidRPr="0007387D" w:rsidRDefault="00FD046D" w:rsidP="00A70B78">
            <w:pPr>
              <w:spacing w:line="360" w:lineRule="auto"/>
              <w:jc w:val="both"/>
              <w:rPr>
                <w:rFonts w:ascii="GHEA Mariam" w:hAnsi="GHEA Mariam"/>
                <w:lang w:val="hy-AM"/>
              </w:rPr>
            </w:pPr>
            <w:r w:rsidRPr="0007387D">
              <w:rPr>
                <w:rFonts w:ascii="GHEA Mariam" w:hAnsi="GHEA Mariam"/>
                <w:noProof/>
              </w:rPr>
              <mc:AlternateContent>
                <mc:Choice Requires="wps">
                  <w:drawing>
                    <wp:anchor distT="0" distB="0" distL="114300" distR="114300" simplePos="0" relativeHeight="251666944" behindDoc="0" locked="0" layoutInCell="1" allowOverlap="1" wp14:anchorId="7E766B8D" wp14:editId="20090A05">
                      <wp:simplePos x="0" y="0"/>
                      <wp:positionH relativeFrom="column">
                        <wp:posOffset>-71120</wp:posOffset>
                      </wp:positionH>
                      <wp:positionV relativeFrom="paragraph">
                        <wp:posOffset>57150</wp:posOffset>
                      </wp:positionV>
                      <wp:extent cx="9091295" cy="0"/>
                      <wp:effectExtent l="12065" t="13335" r="12065" b="5715"/>
                      <wp:wrapNone/>
                      <wp:docPr id="18"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822A9C" id="AutoShape 34" o:spid="_x0000_s1026" type="#_x0000_t32" style="position:absolute;margin-left:-5.6pt;margin-top:4.5pt;width:715.8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"/>
                  </w:pict>
                </mc:Fallback>
              </mc:AlternateContent>
            </w:r>
          </w:p>
          <w:p w14:paraId="1C33F48F"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11. Նախագծի 16-րդ հոդվածի 1-ին մասի 1-ին կետով սահմանվում է, որ  ռիելթորական, անշարժ գույքի կառավարման կազմակերպությունն իրավունք ունի պատվիրատուից պահանջել ռիելթորական ծառայությունների մատուցման համար անհրաժեշտ տեղեկությունների ապահովում:</w:t>
            </w:r>
          </w:p>
          <w:p w14:paraId="1039C68D"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Առաջարկում ենք հստակ սահմանել այդ տեղեկությունների նվազագույն շրջանակը:</w:t>
            </w:r>
          </w:p>
          <w:p w14:paraId="1382D655" w14:textId="77777777" w:rsidR="00BE79FE" w:rsidRPr="0007387D" w:rsidRDefault="00FD046D" w:rsidP="00A70B78">
            <w:pPr>
              <w:spacing w:line="360" w:lineRule="auto"/>
              <w:jc w:val="both"/>
              <w:rPr>
                <w:rFonts w:ascii="GHEA Mariam" w:hAnsi="GHEA Mariam"/>
                <w:lang w:val="hy-AM"/>
              </w:rPr>
            </w:pPr>
            <w:r w:rsidRPr="0007387D">
              <w:rPr>
                <w:rFonts w:ascii="GHEA Mariam" w:hAnsi="GHEA Mariam"/>
                <w:noProof/>
              </w:rPr>
              <mc:AlternateContent>
                <mc:Choice Requires="wps">
                  <w:drawing>
                    <wp:anchor distT="0" distB="0" distL="114300" distR="114300" simplePos="0" relativeHeight="251665920" behindDoc="0" locked="0" layoutInCell="1" allowOverlap="1" wp14:anchorId="15D216CB" wp14:editId="37C12D55">
                      <wp:simplePos x="0" y="0"/>
                      <wp:positionH relativeFrom="column">
                        <wp:posOffset>-71120</wp:posOffset>
                      </wp:positionH>
                      <wp:positionV relativeFrom="paragraph">
                        <wp:posOffset>141605</wp:posOffset>
                      </wp:positionV>
                      <wp:extent cx="9091295" cy="0"/>
                      <wp:effectExtent l="12065" t="6350" r="12065" b="12700"/>
                      <wp:wrapNone/>
                      <wp:docPr id="17"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BFAEDB" id="AutoShape 33" o:spid="_x0000_s1026" type="#_x0000_t32" style="position:absolute;margin-left:-5.6pt;margin-top:11.15pt;width:715.8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JaaHwIAAD0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"/>
                  </w:pict>
                </mc:Fallback>
              </mc:AlternateContent>
            </w:r>
          </w:p>
          <w:p w14:paraId="1D653CD1"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lastRenderedPageBreak/>
              <w:t>12. Նախագծի 16-րդ հոդվածի 1-ին մասի 6-րդ կետում  սահմանված է, որ ոիելթորական,   անշարժ գույքի կառավարման կազմակերպությունն իրավունք ունի օգտվել օրենսդրությամբ սահմանված այլ իրավունքներից: Ինչպես նաև Նախագծի նույն հոդվածի 2-րդ մասի 4-րդ կետով սահմանվում է, որ ռիելթորը, անշարժ գույքի կառավարիչն իրավունք ունեն օգտվել օրենսդրությամբ սահմանված այլ իրավունքներից:</w:t>
            </w:r>
          </w:p>
          <w:p w14:paraId="4FDAF1C5"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Առաջարկում ենք վերոնշյալ դրույթները հանել կամ սահմանել, թե որոնք են այդ իրավունքները:</w:t>
            </w:r>
          </w:p>
          <w:p w14:paraId="1D79F639" w14:textId="77777777" w:rsidR="00BE79FE" w:rsidRPr="0007387D" w:rsidRDefault="00FD046D" w:rsidP="00A70B78">
            <w:pPr>
              <w:spacing w:line="360" w:lineRule="auto"/>
              <w:jc w:val="both"/>
              <w:rPr>
                <w:rFonts w:ascii="GHEA Mariam" w:hAnsi="GHEA Mariam"/>
                <w:lang w:val="hy-AM"/>
              </w:rPr>
            </w:pPr>
            <w:r w:rsidRPr="0007387D">
              <w:rPr>
                <w:rFonts w:ascii="GHEA Mariam" w:hAnsi="GHEA Mariam"/>
                <w:noProof/>
              </w:rPr>
              <mc:AlternateContent>
                <mc:Choice Requires="wps">
                  <w:drawing>
                    <wp:anchor distT="0" distB="0" distL="114300" distR="114300" simplePos="0" relativeHeight="251664896" behindDoc="0" locked="0" layoutInCell="1" allowOverlap="1" wp14:anchorId="08F4E994" wp14:editId="36B1821F">
                      <wp:simplePos x="0" y="0"/>
                      <wp:positionH relativeFrom="column">
                        <wp:posOffset>-69850</wp:posOffset>
                      </wp:positionH>
                      <wp:positionV relativeFrom="paragraph">
                        <wp:posOffset>70485</wp:posOffset>
                      </wp:positionV>
                      <wp:extent cx="9091295" cy="0"/>
                      <wp:effectExtent l="13335" t="5080" r="10795" b="13970"/>
                      <wp:wrapNone/>
                      <wp:docPr id="16"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31DA21" id="AutoShape 32" o:spid="_x0000_s1026" type="#_x0000_t32" style="position:absolute;margin-left:-5.5pt;margin-top:5.55pt;width:715.8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CSU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"/>
                  </w:pict>
                </mc:Fallback>
              </mc:AlternateContent>
            </w:r>
          </w:p>
          <w:p w14:paraId="6AE7B282"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13. Նախագծի 17-րդ հոդվածի 3-րդ մասի համաձայն՝ պայմանագրով կարող է սահմանվել պատվիրատուի պարտավորությունը՝ չկնքել նմանատիպ պայմանագրեր այլ ռիելթորական կազմակերպությունների հետ կամ ձեռնպահ մնալ անշարժ գույքի հետ կապված ծառայությունների մատուցման պայմանագրի առարկա հանդիսացող գործունեությունից:</w:t>
            </w:r>
          </w:p>
          <w:p w14:paraId="55B82235"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Առաջարկում ենք հանել Նախագծի 17-րդ հոդվածի 3-րդ մասը, քանի որ այն  էապես սահմանափակում է  պատվիրատուի իրավունքները:</w:t>
            </w:r>
          </w:p>
          <w:p w14:paraId="14052432" w14:textId="77777777" w:rsidR="00BE79FE" w:rsidRPr="0007387D" w:rsidRDefault="00FD046D" w:rsidP="00A70B78">
            <w:pPr>
              <w:spacing w:line="360" w:lineRule="auto"/>
              <w:jc w:val="both"/>
              <w:rPr>
                <w:rFonts w:ascii="GHEA Mariam" w:hAnsi="GHEA Mariam"/>
                <w:lang w:val="hy-AM"/>
              </w:rPr>
            </w:pPr>
            <w:r w:rsidRPr="0007387D">
              <w:rPr>
                <w:rFonts w:ascii="GHEA Mariam" w:hAnsi="GHEA Mariam"/>
                <w:noProof/>
              </w:rPr>
              <mc:AlternateContent>
                <mc:Choice Requires="wps">
                  <w:drawing>
                    <wp:anchor distT="0" distB="0" distL="114300" distR="114300" simplePos="0" relativeHeight="251662848" behindDoc="0" locked="0" layoutInCell="1" allowOverlap="1" wp14:anchorId="52D9B14F" wp14:editId="0473F992">
                      <wp:simplePos x="0" y="0"/>
                      <wp:positionH relativeFrom="column">
                        <wp:posOffset>-69850</wp:posOffset>
                      </wp:positionH>
                      <wp:positionV relativeFrom="paragraph">
                        <wp:posOffset>182245</wp:posOffset>
                      </wp:positionV>
                      <wp:extent cx="9091295" cy="0"/>
                      <wp:effectExtent l="13335" t="6985" r="10795" b="12065"/>
                      <wp:wrapNone/>
                      <wp:docPr id="15"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C11E43" id="AutoShape 29" o:spid="_x0000_s1026" type="#_x0000_t32" style="position:absolute;margin-left:-5.5pt;margin-top:14.35pt;width:715.85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"/>
                  </w:pict>
                </mc:Fallback>
              </mc:AlternateContent>
            </w:r>
          </w:p>
          <w:p w14:paraId="244A5CF2" w14:textId="77777777" w:rsidR="00BE79FE" w:rsidRPr="0007387D" w:rsidRDefault="00BE79FE" w:rsidP="00A70B78">
            <w:pPr>
              <w:spacing w:line="360" w:lineRule="auto"/>
              <w:jc w:val="both"/>
              <w:rPr>
                <w:rFonts w:ascii="GHEA Mariam" w:hAnsi="GHEA Mariam"/>
                <w:lang w:val="hy-AM"/>
              </w:rPr>
            </w:pPr>
            <w:r w:rsidRPr="0007387D">
              <w:rPr>
                <w:rFonts w:ascii="GHEA Mariam" w:hAnsi="GHEA Mariam"/>
                <w:lang w:val="hy-AM"/>
              </w:rPr>
              <w:t xml:space="preserve">14. Առաջարկում ենք Նախագծի 25-րդ հոդվածի 1-ին մասում «ռիելթորական կազմակերպությունները» բառերից հետո լրացնել «անշարժ գույքի կառավարման կազմակերպությունները» բառերը, </w:t>
            </w:r>
            <w:r w:rsidRPr="0007387D">
              <w:rPr>
                <w:rFonts w:ascii="GHEA Mariam" w:hAnsi="GHEA Mariam"/>
                <w:lang w:val="hy-AM"/>
              </w:rPr>
              <w:lastRenderedPageBreak/>
              <w:t>ինչպես նաև «ռիելթորները» բառից հետո լրացնել «անշարժ գույքի կառավարիչները» բառերը:</w:t>
            </w:r>
          </w:p>
          <w:p w14:paraId="53DC6E07" w14:textId="77777777" w:rsidR="00BE79FE" w:rsidRPr="0007387D" w:rsidRDefault="00BE79FE" w:rsidP="00A70B78">
            <w:pPr>
              <w:spacing w:line="360" w:lineRule="auto"/>
              <w:jc w:val="both"/>
              <w:rPr>
                <w:rFonts w:ascii="GHEA Mariam" w:hAnsi="GHEA Mariam"/>
                <w:lang w:val="hy-AM"/>
              </w:rPr>
            </w:pPr>
          </w:p>
          <w:p w14:paraId="4A75F2A3" w14:textId="77777777" w:rsidR="00A825F4" w:rsidRPr="000B4E13" w:rsidRDefault="00BE79FE" w:rsidP="00A70B78">
            <w:pPr>
              <w:spacing w:line="360" w:lineRule="auto"/>
              <w:jc w:val="both"/>
              <w:rPr>
                <w:rFonts w:ascii="GHEA Mariam" w:hAnsi="GHEA Mariam"/>
                <w:lang w:val="hy-AM"/>
              </w:rPr>
            </w:pPr>
            <w:r w:rsidRPr="0007387D">
              <w:rPr>
                <w:rFonts w:ascii="GHEA Mariam" w:hAnsi="GHEA Mariam"/>
                <w:lang w:val="hy-AM"/>
              </w:rPr>
              <w:t>15. Քանի որ Նախագծի 4-րդ հոդվածի 1-ին մասի 8-րդ կետում, 9-րդ հոդվածում, 10-րդ հոդվածի 10-րդ մասում, 16-րդ հոդվածում, 18-րդ հոդվածի 6-րդ մասում առկա են որոշակի տեխնիկական անհամապատասխանություններ՝ կապված համարակալումների և հղումների հետ, առաջարկում ենք շտկել դրանք:</w:t>
            </w:r>
          </w:p>
        </w:tc>
        <w:tc>
          <w:tcPr>
            <w:tcW w:w="5896" w:type="dxa"/>
            <w:shd w:val="clear" w:color="auto" w:fill="FFFFFF"/>
          </w:tcPr>
          <w:p w14:paraId="29EA26DE" w14:textId="77777777" w:rsidR="00BE79FE"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BE79FE" w:rsidRPr="0007387D">
              <w:rPr>
                <w:rFonts w:ascii="GHEA Mariam" w:hAnsi="GHEA Mariam"/>
                <w:lang w:val="hy-AM"/>
              </w:rPr>
              <w:t>:</w:t>
            </w:r>
          </w:p>
          <w:p w14:paraId="16E1C959" w14:textId="77777777" w:rsidR="00BE79FE" w:rsidRPr="0007387D" w:rsidRDefault="00BE79FE" w:rsidP="00A70B78">
            <w:pPr>
              <w:spacing w:line="360" w:lineRule="auto"/>
              <w:contextualSpacing/>
              <w:jc w:val="center"/>
              <w:rPr>
                <w:rFonts w:ascii="GHEA Mariam" w:hAnsi="GHEA Mariam"/>
                <w:lang w:val="hy-AM"/>
              </w:rPr>
            </w:pPr>
            <w:r w:rsidRPr="0007387D">
              <w:rPr>
                <w:rFonts w:ascii="GHEA Mariam" w:hAnsi="GHEA Mariam"/>
                <w:lang w:val="hy-AM"/>
              </w:rPr>
              <w:t>Վերնագիրը խմբագրվել է:</w:t>
            </w:r>
          </w:p>
          <w:p w14:paraId="6EF625BC" w14:textId="77777777" w:rsidR="00BE79FE" w:rsidRPr="0007387D" w:rsidRDefault="00BE79FE" w:rsidP="00A70B78">
            <w:pPr>
              <w:spacing w:line="360" w:lineRule="auto"/>
              <w:contextualSpacing/>
              <w:jc w:val="center"/>
              <w:rPr>
                <w:rFonts w:ascii="GHEA Mariam" w:hAnsi="GHEA Mariam"/>
                <w:lang w:val="hy-AM"/>
              </w:rPr>
            </w:pPr>
          </w:p>
          <w:p w14:paraId="7412854B" w14:textId="77777777" w:rsidR="00BE79FE" w:rsidRPr="0007387D" w:rsidRDefault="00BE79FE" w:rsidP="00A70B78">
            <w:pPr>
              <w:spacing w:line="360" w:lineRule="auto"/>
              <w:contextualSpacing/>
              <w:jc w:val="center"/>
              <w:rPr>
                <w:rFonts w:ascii="GHEA Mariam" w:hAnsi="GHEA Mariam"/>
                <w:lang w:val="hy-AM"/>
              </w:rPr>
            </w:pPr>
          </w:p>
          <w:p w14:paraId="059092F3" w14:textId="77777777" w:rsidR="00E840D6" w:rsidRDefault="00C668B5" w:rsidP="00A70B78">
            <w:pPr>
              <w:spacing w:line="360" w:lineRule="auto"/>
              <w:contextualSpacing/>
              <w:jc w:val="center"/>
              <w:rPr>
                <w:rFonts w:ascii="GHEA Mariam" w:hAnsi="GHEA Mariam"/>
                <w:b/>
                <w:lang w:val="hy-AM"/>
              </w:rPr>
            </w:pPr>
            <w:r w:rsidRPr="00C668B5">
              <w:rPr>
                <w:rFonts w:ascii="GHEA Mariam" w:hAnsi="GHEA Mariam"/>
                <w:b/>
                <w:lang w:val="hy-AM"/>
              </w:rPr>
              <w:t>Ընդունվել է մասնակի։</w:t>
            </w:r>
          </w:p>
          <w:p w14:paraId="16621BC4" w14:textId="77777777" w:rsidR="00BE79FE" w:rsidRPr="0007387D" w:rsidRDefault="00BE79FE" w:rsidP="00A70B78">
            <w:pPr>
              <w:spacing w:line="360" w:lineRule="auto"/>
              <w:contextualSpacing/>
              <w:jc w:val="both"/>
              <w:rPr>
                <w:rFonts w:ascii="GHEA Mariam" w:hAnsi="GHEA Mariam"/>
                <w:lang w:val="hy-AM"/>
              </w:rPr>
            </w:pPr>
            <w:r w:rsidRPr="0007387D">
              <w:rPr>
                <w:rFonts w:ascii="GHEA Mariam" w:hAnsi="GHEA Mariam"/>
                <w:lang w:val="hy-AM"/>
              </w:rPr>
              <w:t>Տարընկալումներից խուսափելու նպատակով փոխարինվել է &lt;&lt;պատվիրատու&gt;&gt; եզրույթով:</w:t>
            </w:r>
          </w:p>
          <w:p w14:paraId="4CCFFD7A" w14:textId="77777777" w:rsidR="00BE79FE" w:rsidRDefault="00BE79FE" w:rsidP="00A70B78">
            <w:pPr>
              <w:spacing w:line="360" w:lineRule="auto"/>
              <w:contextualSpacing/>
              <w:jc w:val="center"/>
              <w:rPr>
                <w:rFonts w:ascii="GHEA Mariam" w:hAnsi="GHEA Mariam"/>
                <w:lang w:val="hy-AM"/>
              </w:rPr>
            </w:pPr>
          </w:p>
          <w:p w14:paraId="623C11E7" w14:textId="77777777" w:rsidR="00E840D6" w:rsidRPr="0007387D" w:rsidRDefault="00E840D6" w:rsidP="00A70B78">
            <w:pPr>
              <w:spacing w:line="360" w:lineRule="auto"/>
              <w:contextualSpacing/>
              <w:jc w:val="center"/>
              <w:rPr>
                <w:rFonts w:ascii="GHEA Mariam" w:hAnsi="GHEA Mariam"/>
                <w:lang w:val="hy-AM"/>
              </w:rPr>
            </w:pPr>
          </w:p>
          <w:p w14:paraId="3587A9EE" w14:textId="77777777" w:rsidR="00BE79FE"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308ECF3A" w14:textId="77777777" w:rsidR="00BE79FE" w:rsidRPr="0007387D" w:rsidRDefault="00BE79FE" w:rsidP="00A70B78">
            <w:pPr>
              <w:spacing w:line="360" w:lineRule="auto"/>
              <w:contextualSpacing/>
              <w:jc w:val="both"/>
              <w:rPr>
                <w:rFonts w:ascii="GHEA Mariam" w:hAnsi="GHEA Mariam"/>
                <w:lang w:val="hy-AM"/>
              </w:rPr>
            </w:pPr>
            <w:r w:rsidRPr="0007387D">
              <w:rPr>
                <w:rFonts w:ascii="GHEA Mariam" w:hAnsi="GHEA Mariam"/>
                <w:lang w:val="hy-AM"/>
              </w:rPr>
              <w:lastRenderedPageBreak/>
              <w:t>Դրույթն ամբողջությամբ խմբագրվել և երկրորդ անգամ կարծիքի է ներկայացվել:</w:t>
            </w:r>
          </w:p>
          <w:p w14:paraId="71B0ADA6" w14:textId="77777777" w:rsidR="00BE79FE" w:rsidRPr="0007387D" w:rsidRDefault="00BE79FE" w:rsidP="00A70B78">
            <w:pPr>
              <w:spacing w:line="360" w:lineRule="auto"/>
              <w:contextualSpacing/>
              <w:jc w:val="center"/>
              <w:rPr>
                <w:rFonts w:ascii="GHEA Mariam" w:hAnsi="GHEA Mariam"/>
                <w:lang w:val="hy-AM"/>
              </w:rPr>
            </w:pPr>
          </w:p>
          <w:p w14:paraId="2202A162" w14:textId="77777777" w:rsidR="00BE79FE" w:rsidRPr="0007387D" w:rsidRDefault="00BE79FE" w:rsidP="00A70B78">
            <w:pPr>
              <w:spacing w:line="360" w:lineRule="auto"/>
              <w:contextualSpacing/>
              <w:jc w:val="center"/>
              <w:rPr>
                <w:rFonts w:ascii="GHEA Mariam" w:hAnsi="GHEA Mariam"/>
                <w:lang w:val="hy-AM"/>
              </w:rPr>
            </w:pPr>
          </w:p>
          <w:p w14:paraId="59F5EB9D" w14:textId="77777777" w:rsidR="00BE79FE" w:rsidRPr="0007387D" w:rsidRDefault="00BE79FE" w:rsidP="00A70B78">
            <w:pPr>
              <w:spacing w:line="360" w:lineRule="auto"/>
              <w:contextualSpacing/>
              <w:jc w:val="center"/>
              <w:rPr>
                <w:rFonts w:ascii="GHEA Mariam" w:hAnsi="GHEA Mariam"/>
                <w:lang w:val="hy-AM"/>
              </w:rPr>
            </w:pPr>
          </w:p>
          <w:p w14:paraId="4A5CDD05" w14:textId="77777777" w:rsidR="00BE79FE" w:rsidRPr="000B4E13"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6797F3BD" w14:textId="77777777" w:rsidR="00BE79FE" w:rsidRPr="0007387D" w:rsidRDefault="00BE79FE" w:rsidP="00A70B78">
            <w:pPr>
              <w:spacing w:line="360" w:lineRule="auto"/>
              <w:contextualSpacing/>
              <w:jc w:val="both"/>
              <w:rPr>
                <w:rFonts w:ascii="GHEA Mariam" w:hAnsi="GHEA Mariam"/>
                <w:lang w:val="hy-AM"/>
              </w:rPr>
            </w:pPr>
            <w:r w:rsidRPr="0007387D">
              <w:rPr>
                <w:rFonts w:ascii="GHEA Mariam" w:hAnsi="GHEA Mariam"/>
                <w:lang w:val="hy-AM"/>
              </w:rPr>
              <w:t xml:space="preserve">Հիմքը </w:t>
            </w:r>
            <w:r w:rsidRPr="000B4E13">
              <w:rPr>
                <w:rFonts w:ascii="GHEA Mariam" w:hAnsi="GHEA Mariam"/>
                <w:lang w:val="hy-AM"/>
              </w:rPr>
              <w:t xml:space="preserve">լրամշակված տարբերակում </w:t>
            </w:r>
            <w:r w:rsidRPr="0007387D">
              <w:rPr>
                <w:rFonts w:ascii="GHEA Mariam" w:hAnsi="GHEA Mariam"/>
                <w:lang w:val="hy-AM"/>
              </w:rPr>
              <w:t>ներառված է եղել:</w:t>
            </w:r>
          </w:p>
          <w:p w14:paraId="4B6E7B37" w14:textId="77777777" w:rsidR="00BE79FE" w:rsidRPr="0007387D" w:rsidRDefault="00BE79FE" w:rsidP="00A70B78">
            <w:pPr>
              <w:spacing w:line="360" w:lineRule="auto"/>
              <w:contextualSpacing/>
              <w:jc w:val="center"/>
              <w:rPr>
                <w:rFonts w:ascii="GHEA Mariam" w:hAnsi="GHEA Mariam"/>
                <w:lang w:val="hy-AM"/>
              </w:rPr>
            </w:pPr>
          </w:p>
          <w:p w14:paraId="6879D9D9" w14:textId="77777777" w:rsidR="00BE79FE" w:rsidRPr="0007387D" w:rsidRDefault="00BE79FE" w:rsidP="00A70B78">
            <w:pPr>
              <w:spacing w:line="360" w:lineRule="auto"/>
              <w:contextualSpacing/>
              <w:jc w:val="center"/>
              <w:rPr>
                <w:rFonts w:ascii="GHEA Mariam" w:hAnsi="GHEA Mariam"/>
                <w:lang w:val="hy-AM"/>
              </w:rPr>
            </w:pPr>
          </w:p>
          <w:p w14:paraId="25A7571D" w14:textId="77777777" w:rsidR="00BE79FE"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1FC5C1FD" w14:textId="77777777" w:rsidR="00BE79FE" w:rsidRPr="0007387D" w:rsidRDefault="00BE79FE" w:rsidP="00A70B78">
            <w:pPr>
              <w:spacing w:line="360" w:lineRule="auto"/>
              <w:contextualSpacing/>
              <w:jc w:val="both"/>
              <w:rPr>
                <w:rFonts w:ascii="GHEA Mariam" w:hAnsi="GHEA Mariam"/>
                <w:lang w:val="hy-AM"/>
              </w:rPr>
            </w:pPr>
            <w:r w:rsidRPr="0007387D">
              <w:rPr>
                <w:rFonts w:ascii="GHEA Mariam" w:hAnsi="GHEA Mariam"/>
                <w:lang w:val="hy-AM"/>
              </w:rPr>
              <w:t>ՀՀ օրենսդրությամբ արդեն իսկ կարգավորված են այդ հարաբերությունները և առանձնահատկություն սահմանելու անհրաժեշտությունը բացակայում է:</w:t>
            </w:r>
          </w:p>
          <w:p w14:paraId="00AFC135" w14:textId="77777777" w:rsidR="00BE79FE" w:rsidRPr="0007387D" w:rsidRDefault="00BE79FE" w:rsidP="00A70B78">
            <w:pPr>
              <w:spacing w:line="360" w:lineRule="auto"/>
              <w:contextualSpacing/>
              <w:jc w:val="both"/>
              <w:rPr>
                <w:rFonts w:ascii="GHEA Mariam" w:hAnsi="GHEA Mariam"/>
                <w:lang w:val="hy-AM"/>
              </w:rPr>
            </w:pPr>
          </w:p>
          <w:p w14:paraId="7193CDDE" w14:textId="77777777" w:rsidR="007D31F3" w:rsidRPr="0007387D" w:rsidRDefault="007D31F3" w:rsidP="00A70B78">
            <w:pPr>
              <w:spacing w:line="360" w:lineRule="auto"/>
              <w:contextualSpacing/>
              <w:jc w:val="center"/>
              <w:rPr>
                <w:rFonts w:ascii="GHEA Mariam" w:hAnsi="GHEA Mariam"/>
                <w:lang w:val="hy-AM"/>
              </w:rPr>
            </w:pPr>
          </w:p>
          <w:p w14:paraId="4E4D9FA8" w14:textId="77777777" w:rsidR="007D31F3" w:rsidRPr="0007387D" w:rsidRDefault="007D31F3" w:rsidP="00A70B78">
            <w:pPr>
              <w:spacing w:line="360" w:lineRule="auto"/>
              <w:contextualSpacing/>
              <w:jc w:val="center"/>
              <w:rPr>
                <w:rFonts w:ascii="GHEA Mariam" w:hAnsi="GHEA Mariam"/>
                <w:lang w:val="hy-AM"/>
              </w:rPr>
            </w:pPr>
          </w:p>
          <w:p w14:paraId="12F2C587" w14:textId="77777777" w:rsidR="007D31F3"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06908930" w14:textId="77777777" w:rsidR="007D31F3" w:rsidRPr="0007387D" w:rsidRDefault="007D31F3" w:rsidP="00A70B78">
            <w:pPr>
              <w:spacing w:line="360" w:lineRule="auto"/>
              <w:contextualSpacing/>
              <w:jc w:val="both"/>
              <w:rPr>
                <w:rFonts w:ascii="GHEA Mariam" w:hAnsi="GHEA Mariam"/>
                <w:lang w:val="hy-AM"/>
              </w:rPr>
            </w:pPr>
            <w:r w:rsidRPr="0007387D">
              <w:rPr>
                <w:rFonts w:ascii="GHEA Mariam" w:hAnsi="GHEA Mariam"/>
                <w:lang w:val="hy-AM"/>
              </w:rPr>
              <w:t>Օրենսդրությամբ նման կարգավորում սահմանելը նպատակահարմար չէ՝ հիմք ընդունելով կամահայտնության սկզբունքը և յուրաքանչյուր դեպքի առանձնահատկությունները:</w:t>
            </w:r>
          </w:p>
          <w:p w14:paraId="71EBB24D" w14:textId="77777777" w:rsidR="007D31F3" w:rsidRPr="0007387D" w:rsidRDefault="007D31F3" w:rsidP="00A70B78">
            <w:pPr>
              <w:spacing w:line="360" w:lineRule="auto"/>
              <w:contextualSpacing/>
              <w:jc w:val="both"/>
              <w:rPr>
                <w:rFonts w:ascii="GHEA Mariam" w:hAnsi="GHEA Mariam"/>
                <w:lang w:val="hy-AM"/>
              </w:rPr>
            </w:pPr>
          </w:p>
          <w:p w14:paraId="7A243931" w14:textId="77777777" w:rsidR="007D31F3" w:rsidRPr="0007387D" w:rsidRDefault="007D31F3" w:rsidP="00A70B78">
            <w:pPr>
              <w:spacing w:line="360" w:lineRule="auto"/>
              <w:contextualSpacing/>
              <w:jc w:val="center"/>
              <w:rPr>
                <w:rFonts w:ascii="GHEA Mariam" w:hAnsi="GHEA Mariam"/>
                <w:lang w:val="hy-AM"/>
              </w:rPr>
            </w:pPr>
          </w:p>
          <w:p w14:paraId="5AB30B81" w14:textId="77777777" w:rsidR="007D31F3" w:rsidRPr="0007387D" w:rsidRDefault="007D31F3" w:rsidP="00A70B78">
            <w:pPr>
              <w:spacing w:line="360" w:lineRule="auto"/>
              <w:contextualSpacing/>
              <w:jc w:val="center"/>
              <w:rPr>
                <w:rFonts w:ascii="GHEA Mariam" w:hAnsi="GHEA Mariam"/>
                <w:lang w:val="hy-AM"/>
              </w:rPr>
            </w:pPr>
          </w:p>
          <w:p w14:paraId="21CD33B3" w14:textId="77777777" w:rsidR="007D31F3"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584519B7" w14:textId="77777777" w:rsidR="007D31F3" w:rsidRPr="0007387D" w:rsidRDefault="007D31F3" w:rsidP="00A70B78">
            <w:pPr>
              <w:spacing w:line="360" w:lineRule="auto"/>
              <w:contextualSpacing/>
              <w:jc w:val="both"/>
              <w:rPr>
                <w:rFonts w:ascii="GHEA Mariam" w:hAnsi="GHEA Mariam"/>
                <w:lang w:val="hy-AM"/>
              </w:rPr>
            </w:pPr>
            <w:r w:rsidRPr="000B4E13">
              <w:rPr>
                <w:rFonts w:ascii="GHEA Mariam" w:hAnsi="GHEA Mariam"/>
                <w:lang w:val="hy-AM"/>
              </w:rPr>
              <w:t>Օրենքով</w:t>
            </w:r>
            <w:r w:rsidRPr="0007387D">
              <w:rPr>
                <w:rFonts w:ascii="GHEA Mariam" w:hAnsi="GHEA Mariam"/>
                <w:lang w:val="hy-AM"/>
              </w:rPr>
              <w:t xml:space="preserve"> նման կարգավորումներ սահմանելը անհա</w:t>
            </w:r>
            <w:r w:rsidRPr="000B4E13">
              <w:rPr>
                <w:rFonts w:ascii="GHEA Mariam" w:hAnsi="GHEA Mariam"/>
                <w:lang w:val="hy-AM"/>
              </w:rPr>
              <w:t>ր</w:t>
            </w:r>
            <w:r w:rsidRPr="0007387D">
              <w:rPr>
                <w:rFonts w:ascii="GHEA Mariam" w:hAnsi="GHEA Mariam"/>
                <w:lang w:val="hy-AM"/>
              </w:rPr>
              <w:t>կի կծանրաբեռնի օրենքը</w:t>
            </w:r>
            <w:r w:rsidRPr="000B4E13">
              <w:rPr>
                <w:rFonts w:ascii="GHEA Mariam" w:hAnsi="GHEA Mariam"/>
                <w:lang w:val="hy-AM"/>
              </w:rPr>
              <w:t xml:space="preserve"> և կսահմանափակի շրջանկը, այնինչ այլ իրավական ակտերով հնարավոր է, որ սահմանված լինեն կամ հետագայում սահմանվեն որոշակի իրավունքներ</w:t>
            </w:r>
            <w:r w:rsidRPr="0007387D">
              <w:rPr>
                <w:rFonts w:ascii="GHEA Mariam" w:hAnsi="GHEA Mariam"/>
                <w:lang w:val="hy-AM"/>
              </w:rPr>
              <w:t>:</w:t>
            </w:r>
          </w:p>
          <w:p w14:paraId="6DF86A74" w14:textId="77777777" w:rsidR="007D31F3" w:rsidRPr="0007387D" w:rsidRDefault="007D31F3" w:rsidP="00A70B78">
            <w:pPr>
              <w:spacing w:line="360" w:lineRule="auto"/>
              <w:contextualSpacing/>
              <w:jc w:val="center"/>
              <w:rPr>
                <w:rFonts w:ascii="GHEA Mariam" w:hAnsi="GHEA Mariam"/>
                <w:lang w:val="hy-AM"/>
              </w:rPr>
            </w:pPr>
          </w:p>
          <w:p w14:paraId="6E18D056" w14:textId="77777777" w:rsidR="007D31F3" w:rsidRPr="0007387D" w:rsidRDefault="007D31F3" w:rsidP="00A70B78">
            <w:pPr>
              <w:spacing w:line="360" w:lineRule="auto"/>
              <w:contextualSpacing/>
              <w:jc w:val="center"/>
              <w:rPr>
                <w:rFonts w:ascii="GHEA Mariam" w:hAnsi="GHEA Mariam"/>
                <w:lang w:val="hy-AM"/>
              </w:rPr>
            </w:pPr>
          </w:p>
          <w:p w14:paraId="48FD582C" w14:textId="77777777" w:rsidR="007D31F3" w:rsidRPr="0007387D" w:rsidRDefault="007D31F3" w:rsidP="00A70B78">
            <w:pPr>
              <w:spacing w:line="360" w:lineRule="auto"/>
              <w:contextualSpacing/>
              <w:jc w:val="center"/>
              <w:rPr>
                <w:rFonts w:ascii="GHEA Mariam" w:hAnsi="GHEA Mariam"/>
                <w:lang w:val="hy-AM"/>
              </w:rPr>
            </w:pPr>
          </w:p>
          <w:p w14:paraId="3A2C5D3C" w14:textId="77777777" w:rsidR="007D31F3" w:rsidRPr="0007387D" w:rsidRDefault="007D31F3" w:rsidP="00A70B78">
            <w:pPr>
              <w:spacing w:line="360" w:lineRule="auto"/>
              <w:contextualSpacing/>
              <w:jc w:val="center"/>
              <w:rPr>
                <w:rFonts w:ascii="GHEA Mariam" w:hAnsi="GHEA Mariam"/>
                <w:lang w:val="hy-AM"/>
              </w:rPr>
            </w:pPr>
          </w:p>
          <w:p w14:paraId="5301AB0D" w14:textId="77777777" w:rsidR="007D31F3"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020BECEA" w14:textId="77777777" w:rsidR="007D31F3" w:rsidRPr="0007387D" w:rsidRDefault="007D31F3" w:rsidP="00A70B78">
            <w:pPr>
              <w:spacing w:line="360" w:lineRule="auto"/>
              <w:contextualSpacing/>
              <w:jc w:val="both"/>
              <w:rPr>
                <w:rFonts w:ascii="GHEA Mariam" w:hAnsi="GHEA Mariam"/>
                <w:lang w:val="hy-AM"/>
              </w:rPr>
            </w:pPr>
            <w:r w:rsidRPr="0007387D">
              <w:rPr>
                <w:rFonts w:ascii="GHEA Mariam" w:hAnsi="GHEA Mariam"/>
                <w:lang w:val="hy-AM"/>
              </w:rPr>
              <w:t>Նորմը իմպերատիվ բնույթ չունի, օրենքով սահմանվում է միայն հնարավորություն, ընդ որում՝ միջազգային պրակտիկայ</w:t>
            </w:r>
            <w:r w:rsidRPr="000B4E13">
              <w:rPr>
                <w:rFonts w:ascii="GHEA Mariam" w:hAnsi="GHEA Mariam"/>
                <w:lang w:val="hy-AM"/>
              </w:rPr>
              <w:t>ի ուսումնասիրության արդյունք</w:t>
            </w:r>
            <w:r w:rsidRPr="0007387D">
              <w:rPr>
                <w:rFonts w:ascii="GHEA Mariam" w:hAnsi="GHEA Mariam"/>
                <w:lang w:val="hy-AM"/>
              </w:rPr>
              <w:t>ում</w:t>
            </w:r>
            <w:r w:rsidRPr="000B4E13">
              <w:rPr>
                <w:rFonts w:ascii="GHEA Mariam" w:hAnsi="GHEA Mariam"/>
                <w:lang w:val="hy-AM"/>
              </w:rPr>
              <w:t xml:space="preserve"> պարզվել է, որ</w:t>
            </w:r>
            <w:r w:rsidRPr="0007387D">
              <w:rPr>
                <w:rFonts w:ascii="GHEA Mariam" w:hAnsi="GHEA Mariam"/>
                <w:lang w:val="hy-AM"/>
              </w:rPr>
              <w:t xml:space="preserve"> նման դեպքերը լայն կիրառում ունեն:</w:t>
            </w:r>
          </w:p>
          <w:p w14:paraId="1E8C82A9" w14:textId="77777777" w:rsidR="007D31F3" w:rsidRPr="0007387D" w:rsidRDefault="007D31F3" w:rsidP="00A70B78">
            <w:pPr>
              <w:spacing w:line="360" w:lineRule="auto"/>
              <w:contextualSpacing/>
              <w:jc w:val="both"/>
              <w:rPr>
                <w:rFonts w:ascii="GHEA Mariam" w:hAnsi="GHEA Mariam"/>
                <w:lang w:val="hy-AM"/>
              </w:rPr>
            </w:pPr>
          </w:p>
          <w:p w14:paraId="0F7D42F9" w14:textId="77777777" w:rsidR="007D31F3" w:rsidRPr="0007387D" w:rsidRDefault="007D31F3" w:rsidP="00A70B78">
            <w:pPr>
              <w:spacing w:line="360" w:lineRule="auto"/>
              <w:contextualSpacing/>
              <w:jc w:val="center"/>
              <w:rPr>
                <w:rFonts w:ascii="GHEA Mariam" w:hAnsi="GHEA Mariam"/>
                <w:lang w:val="hy-AM"/>
              </w:rPr>
            </w:pPr>
          </w:p>
          <w:p w14:paraId="537F1011" w14:textId="77777777" w:rsidR="007D31F3" w:rsidRPr="0007387D" w:rsidRDefault="007D31F3" w:rsidP="00A70B78">
            <w:pPr>
              <w:spacing w:line="360" w:lineRule="auto"/>
              <w:contextualSpacing/>
              <w:jc w:val="center"/>
              <w:rPr>
                <w:rFonts w:ascii="GHEA Mariam" w:hAnsi="GHEA Mariam"/>
                <w:lang w:val="hy-AM"/>
              </w:rPr>
            </w:pPr>
          </w:p>
          <w:p w14:paraId="4C982C33" w14:textId="77777777" w:rsidR="007D31F3" w:rsidRPr="0007387D"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04E47A12" w14:textId="77777777" w:rsidR="007D31F3" w:rsidRPr="0007387D" w:rsidRDefault="007D31F3" w:rsidP="00A70B78">
            <w:pPr>
              <w:spacing w:line="360" w:lineRule="auto"/>
              <w:contextualSpacing/>
              <w:jc w:val="both"/>
              <w:rPr>
                <w:rFonts w:ascii="GHEA Mariam" w:hAnsi="GHEA Mariam"/>
                <w:lang w:val="hy-AM"/>
              </w:rPr>
            </w:pPr>
            <w:r w:rsidRPr="0007387D">
              <w:rPr>
                <w:rFonts w:ascii="GHEA Mariam" w:hAnsi="GHEA Mariam"/>
                <w:lang w:val="hy-AM"/>
              </w:rPr>
              <w:lastRenderedPageBreak/>
              <w:t>Փոփոխությունը կատարված է եղել երկրորդ անգամ շրջանառելիս:</w:t>
            </w:r>
          </w:p>
          <w:p w14:paraId="4C2BBA56" w14:textId="77777777" w:rsidR="007D31F3" w:rsidRPr="0007387D" w:rsidRDefault="007D31F3" w:rsidP="00A70B78">
            <w:pPr>
              <w:spacing w:line="360" w:lineRule="auto"/>
              <w:contextualSpacing/>
              <w:jc w:val="both"/>
              <w:rPr>
                <w:rFonts w:ascii="GHEA Mariam" w:hAnsi="GHEA Mariam"/>
                <w:lang w:val="hy-AM"/>
              </w:rPr>
            </w:pPr>
          </w:p>
          <w:p w14:paraId="44985F1E" w14:textId="77777777" w:rsidR="007D31F3" w:rsidRPr="0007387D" w:rsidRDefault="007D31F3" w:rsidP="00A70B78">
            <w:pPr>
              <w:spacing w:line="360" w:lineRule="auto"/>
              <w:contextualSpacing/>
              <w:jc w:val="center"/>
              <w:rPr>
                <w:rFonts w:ascii="GHEA Mariam" w:hAnsi="GHEA Mariam"/>
                <w:lang w:val="hy-AM"/>
              </w:rPr>
            </w:pPr>
          </w:p>
          <w:p w14:paraId="2485CEA1" w14:textId="77777777" w:rsidR="007D31F3" w:rsidRPr="0007387D" w:rsidRDefault="007D31F3" w:rsidP="00A70B78">
            <w:pPr>
              <w:spacing w:line="360" w:lineRule="auto"/>
              <w:contextualSpacing/>
              <w:jc w:val="center"/>
              <w:rPr>
                <w:rFonts w:ascii="GHEA Mariam" w:hAnsi="GHEA Mariam"/>
                <w:lang w:val="hy-AM"/>
              </w:rPr>
            </w:pPr>
          </w:p>
          <w:p w14:paraId="3C54A9F7" w14:textId="77777777" w:rsidR="007D31F3" w:rsidRPr="0007387D" w:rsidRDefault="007D31F3" w:rsidP="00A70B78">
            <w:pPr>
              <w:spacing w:line="360" w:lineRule="auto"/>
              <w:contextualSpacing/>
              <w:jc w:val="center"/>
              <w:rPr>
                <w:rFonts w:ascii="GHEA Mariam" w:hAnsi="GHEA Mariam"/>
                <w:lang w:val="hy-AM"/>
              </w:rPr>
            </w:pPr>
          </w:p>
          <w:p w14:paraId="17093A68" w14:textId="77777777" w:rsidR="007D31F3" w:rsidRPr="0007387D" w:rsidRDefault="00E840D6" w:rsidP="00A70B78">
            <w:pPr>
              <w:spacing w:line="360" w:lineRule="auto"/>
              <w:contextualSpacing/>
              <w:jc w:val="center"/>
              <w:rPr>
                <w:rFonts w:ascii="GHEA Mariam" w:hAnsi="GHEA Mariam"/>
              </w:rPr>
            </w:pPr>
            <w:r w:rsidRPr="00E840D6">
              <w:rPr>
                <w:rFonts w:ascii="GHEA Mariam" w:hAnsi="GHEA Mariam"/>
                <w:b/>
                <w:lang w:val="hy-AM"/>
              </w:rPr>
              <w:t>Ընդունվել է</w:t>
            </w:r>
            <w:r w:rsidR="007D31F3" w:rsidRPr="0007387D">
              <w:rPr>
                <w:rFonts w:ascii="GHEA Mariam" w:hAnsi="GHEA Mariam"/>
              </w:rPr>
              <w:t>:</w:t>
            </w:r>
          </w:p>
          <w:p w14:paraId="58125ACE" w14:textId="77777777" w:rsidR="00A825F4" w:rsidRPr="0007387D" w:rsidRDefault="00A825F4" w:rsidP="00A70B78">
            <w:pPr>
              <w:spacing w:line="360" w:lineRule="auto"/>
              <w:contextualSpacing/>
              <w:jc w:val="center"/>
              <w:rPr>
                <w:rFonts w:ascii="GHEA Mariam" w:hAnsi="GHEA Mariam"/>
                <w:lang w:val="hy-AM"/>
              </w:rPr>
            </w:pPr>
          </w:p>
        </w:tc>
      </w:tr>
      <w:tr w:rsidR="003B70F0" w:rsidRPr="007955D7" w14:paraId="745D5603" w14:textId="77777777" w:rsidTr="00954A9B">
        <w:trPr>
          <w:trHeight w:val="555"/>
        </w:trPr>
        <w:tc>
          <w:tcPr>
            <w:tcW w:w="8232" w:type="dxa"/>
            <w:shd w:val="clear" w:color="auto" w:fill="FFFFFF"/>
          </w:tcPr>
          <w:p w14:paraId="54357259" w14:textId="77777777" w:rsidR="003B70F0" w:rsidRPr="0007387D" w:rsidRDefault="003B70F0" w:rsidP="00A70B78">
            <w:pPr>
              <w:spacing w:line="360" w:lineRule="auto"/>
              <w:jc w:val="both"/>
              <w:rPr>
                <w:rFonts w:ascii="GHEA Mariam" w:hAnsi="GHEA Mariam"/>
                <w:lang w:val="hy-AM"/>
              </w:rPr>
            </w:pPr>
            <w:r w:rsidRPr="0007387D">
              <w:rPr>
                <w:rFonts w:ascii="GHEA Mariam" w:hAnsi="GHEA Mariam"/>
                <w:lang w:val="hy-AM"/>
              </w:rPr>
              <w:lastRenderedPageBreak/>
              <w:t>«Անկանխիկ գործառնությունների մասին» օրենքում լրացումներ կատարելու մասին օրենքի նախագծի վերաբերյալ Կենտրոնական բանկը հայտնում է հետևյալը.</w:t>
            </w:r>
          </w:p>
          <w:p w14:paraId="2170B2AD" w14:textId="77777777" w:rsidR="003B70F0" w:rsidRPr="0007387D" w:rsidRDefault="003B70F0" w:rsidP="00A70B78">
            <w:pPr>
              <w:spacing w:line="360" w:lineRule="auto"/>
              <w:jc w:val="both"/>
              <w:rPr>
                <w:rFonts w:ascii="GHEA Mariam" w:hAnsi="GHEA Mariam"/>
                <w:lang w:val="hy-AM"/>
              </w:rPr>
            </w:pPr>
            <w:r w:rsidRPr="0007387D">
              <w:rPr>
                <w:rFonts w:ascii="GHEA Mariam" w:hAnsi="GHEA Mariam"/>
                <w:lang w:val="hy-AM"/>
              </w:rPr>
              <w:tab/>
              <w:t xml:space="preserve">Հաշվի առնելով, որ «Ռիելթորական գործունեության մասին» օրենքի նախագծով հստակ սահմանված չէ ռիելթորների և անշարժ գույքի կառավարիչների, ինչպես նաև ռիելթորական և անշարժ գույքի կառավարման  կազմակերպությունների հասկացությունները, ինչպես նաև բավարար կերպով հիմնավորված չէ վերջիններիս նպատակահարմարությունը, կարծում ենք միայն համապատասխան հստակեցումներից հետո հնարավոր կլինի «Անկանխիկ գործառնությունների մասին» օրենքում փոփոխություններ կատարել: Մասնավորապես անհրաժեշտ կլինի փոփոխություններ կատարել «Անկանխիկ գործառնությունների մասին» օրենքի նախագծի 4-րդ հոդվածի վերնագրում, ինչպես նաև վերջինիս 2-րդ, 5-րդ և 8-րդ </w:t>
            </w:r>
            <w:r w:rsidRPr="0007387D">
              <w:rPr>
                <w:rFonts w:ascii="GHEA Mariam" w:hAnsi="GHEA Mariam"/>
                <w:lang w:val="hy-AM"/>
              </w:rPr>
              <w:lastRenderedPageBreak/>
              <w:t>մասերում, 6-րդ հոդվածի 1-ին և 3-րդ մասերում, 10-րդ հոդվածի 1-ին մասում, 11-րդ հոդվածի 1-ին և 2-րդ մասերում:</w:t>
            </w:r>
          </w:p>
          <w:p w14:paraId="7B83515D" w14:textId="77777777" w:rsidR="003B70F0" w:rsidRPr="0007387D" w:rsidRDefault="003B70F0" w:rsidP="00A70B78">
            <w:pPr>
              <w:spacing w:line="360" w:lineRule="auto"/>
              <w:jc w:val="both"/>
              <w:rPr>
                <w:rFonts w:ascii="GHEA Mariam" w:hAnsi="GHEA Mariam"/>
                <w:lang w:val="hy-AM"/>
              </w:rPr>
            </w:pPr>
            <w:r w:rsidRPr="0007387D">
              <w:rPr>
                <w:rFonts w:ascii="GHEA Mariam" w:hAnsi="GHEA Mariam"/>
                <w:lang w:val="hy-AM"/>
              </w:rPr>
              <w:tab/>
              <w:t>Այնուամենայնիվ, կարծում ենք, որ ռիելթորական և անշարժ գույքի կառավարման  կազմակերպությունները պետք է ծառայությունների մատուցման վճարները ստանան բացառապես անկանխիկ եղանակով:</w:t>
            </w:r>
          </w:p>
          <w:p w14:paraId="77D557AA" w14:textId="77777777" w:rsidR="003B70F0" w:rsidRPr="0007387D" w:rsidRDefault="003B70F0" w:rsidP="00A70B78">
            <w:pPr>
              <w:spacing w:line="360" w:lineRule="auto"/>
              <w:jc w:val="both"/>
              <w:rPr>
                <w:rFonts w:ascii="GHEA Mariam" w:hAnsi="GHEA Mariam"/>
                <w:lang w:val="hy-AM"/>
              </w:rPr>
            </w:pPr>
            <w:r w:rsidRPr="0007387D">
              <w:rPr>
                <w:rFonts w:ascii="GHEA Mariam" w:hAnsi="GHEA Mariam"/>
                <w:lang w:val="hy-AM"/>
              </w:rPr>
              <w:tab/>
              <w:t xml:space="preserve"> Կից Ձեզ ենք ներկայացնում նաև Նախագծերի վերաբերյալ Հայաստանի Հանրապետության տարածքում գործող բանկերի դիրքորոշումը։  </w:t>
            </w:r>
          </w:p>
        </w:tc>
        <w:tc>
          <w:tcPr>
            <w:tcW w:w="5896" w:type="dxa"/>
            <w:shd w:val="clear" w:color="auto" w:fill="FFFFFF"/>
          </w:tcPr>
          <w:p w14:paraId="4E9110C3" w14:textId="77777777" w:rsidR="003B70F0" w:rsidRPr="000B4E13" w:rsidRDefault="005065FE" w:rsidP="00A70B78">
            <w:pPr>
              <w:spacing w:line="360" w:lineRule="auto"/>
              <w:contextualSpacing/>
              <w:jc w:val="center"/>
              <w:rPr>
                <w:rFonts w:ascii="GHEA Mariam" w:hAnsi="GHEA Mariam"/>
                <w:lang w:val="hy-AM"/>
              </w:rPr>
            </w:pPr>
            <w:r w:rsidRPr="005065FE">
              <w:rPr>
                <w:rFonts w:ascii="GHEA Mariam" w:hAnsi="GHEA Mariam"/>
                <w:b/>
                <w:lang w:val="hy-AM"/>
              </w:rPr>
              <w:lastRenderedPageBreak/>
              <w:t>Ընդունվել է ի գիտություն:</w:t>
            </w:r>
          </w:p>
          <w:p w14:paraId="2E3CFA5C" w14:textId="77777777" w:rsidR="003B70F0" w:rsidRPr="000B4E13" w:rsidRDefault="003B70F0" w:rsidP="00A70B78">
            <w:pPr>
              <w:spacing w:line="360" w:lineRule="auto"/>
              <w:contextualSpacing/>
              <w:jc w:val="both"/>
              <w:rPr>
                <w:rFonts w:ascii="GHEA Mariam" w:hAnsi="GHEA Mariam"/>
                <w:lang w:val="hy-AM"/>
              </w:rPr>
            </w:pPr>
            <w:r w:rsidRPr="000B4E13">
              <w:rPr>
                <w:rFonts w:ascii="GHEA Mariam" w:hAnsi="GHEA Mariam"/>
                <w:lang w:val="hy-AM"/>
              </w:rPr>
              <w:t>Նախագիծը լրամշակվել և կրկին շրջանառվել է:</w:t>
            </w:r>
          </w:p>
        </w:tc>
      </w:tr>
      <w:tr w:rsidR="00A52D1D" w:rsidRPr="007955D7" w14:paraId="03642D61" w14:textId="77777777" w:rsidTr="00954A9B">
        <w:trPr>
          <w:trHeight w:val="555"/>
        </w:trPr>
        <w:tc>
          <w:tcPr>
            <w:tcW w:w="8232" w:type="dxa"/>
            <w:shd w:val="clear" w:color="auto" w:fill="FFFFFF"/>
          </w:tcPr>
          <w:p w14:paraId="3BB9B2F1" w14:textId="77777777" w:rsidR="00A52D1D" w:rsidRPr="0007387D" w:rsidRDefault="00A52D1D" w:rsidP="00A70B78">
            <w:pPr>
              <w:spacing w:line="360" w:lineRule="auto"/>
              <w:jc w:val="center"/>
              <w:rPr>
                <w:rFonts w:ascii="GHEA Mariam" w:hAnsi="GHEA Mariam"/>
                <w:b/>
                <w:bCs/>
                <w:lang w:val="hy-AM"/>
              </w:rPr>
            </w:pPr>
            <w:r w:rsidRPr="0007387D">
              <w:rPr>
                <w:rFonts w:ascii="GHEA Mariam" w:hAnsi="GHEA Mariam"/>
                <w:b/>
                <w:bCs/>
                <w:lang w:val="hy-AM"/>
              </w:rPr>
              <w:t>ՀՀ տարածքում գործող բանկերի դիտարկումները</w:t>
            </w:r>
          </w:p>
          <w:p w14:paraId="5E129925" w14:textId="77777777" w:rsidR="00A52D1D" w:rsidRPr="000B4E13" w:rsidRDefault="00A52D1D" w:rsidP="00A70B78">
            <w:pPr>
              <w:pStyle w:val="BodyText"/>
              <w:spacing w:after="0" w:line="360" w:lineRule="auto"/>
              <w:jc w:val="center"/>
              <w:rPr>
                <w:rFonts w:ascii="GHEA Mariam" w:eastAsia="Calibri" w:hAnsi="GHEA Mariam"/>
                <w:b/>
                <w:bCs/>
                <w:lang w:val="hy-AM"/>
              </w:rPr>
            </w:pPr>
            <w:r w:rsidRPr="000B4E13">
              <w:rPr>
                <w:rFonts w:ascii="GHEA Mariam" w:eastAsia="Calibri" w:hAnsi="GHEA Mariam"/>
                <w:b/>
                <w:bCs/>
                <w:lang w:val="hy-AM"/>
              </w:rPr>
              <w:t>«Ռիելթորական գործունեության մասին» ՀՀ օրենքի և հարակից իրավական ակտերի նախագծերի վերաբերյալ</w:t>
            </w:r>
          </w:p>
          <w:p w14:paraId="0A8A193B" w14:textId="77777777" w:rsidR="00A52D1D" w:rsidRPr="000B4E13" w:rsidRDefault="00A52D1D" w:rsidP="00A70B78">
            <w:pPr>
              <w:pStyle w:val="BodyText"/>
              <w:spacing w:after="0" w:line="360" w:lineRule="auto"/>
              <w:jc w:val="center"/>
              <w:rPr>
                <w:rFonts w:ascii="GHEA Mariam" w:hAnsi="GHEA Mariam"/>
                <w:lang w:val="hy-AM"/>
              </w:rPr>
            </w:pPr>
          </w:p>
          <w:p w14:paraId="6EF6986A" w14:textId="77777777" w:rsidR="00A52D1D" w:rsidRPr="0007387D" w:rsidRDefault="00A52D1D" w:rsidP="00A70B78">
            <w:pPr>
              <w:pStyle w:val="ListParagraph"/>
              <w:numPr>
                <w:ilvl w:val="0"/>
                <w:numId w:val="27"/>
              </w:numPr>
              <w:spacing w:after="0" w:line="360" w:lineRule="auto"/>
              <w:ind w:left="0" w:firstLine="0"/>
              <w:contextualSpacing/>
              <w:jc w:val="both"/>
              <w:rPr>
                <w:rFonts w:ascii="GHEA Mariam" w:eastAsia="Arial" w:hAnsi="GHEA Mariam" w:cs="Arial"/>
                <w:sz w:val="24"/>
                <w:szCs w:val="24"/>
                <w:lang w:val="hy-AM" w:eastAsia="hy-AM" w:bidi="hy-AM"/>
              </w:rPr>
            </w:pPr>
            <w:r w:rsidRPr="0007387D">
              <w:rPr>
                <w:rFonts w:ascii="GHEA Mariam" w:hAnsi="GHEA Mariam"/>
                <w:sz w:val="24"/>
                <w:szCs w:val="24"/>
                <w:lang w:val="hy-AM"/>
              </w:rPr>
              <w:t>«</w:t>
            </w:r>
            <w:r w:rsidRPr="0007387D">
              <w:rPr>
                <w:rFonts w:ascii="GHEA Mariam" w:eastAsia="Arial" w:hAnsi="GHEA Mariam" w:cs="Arial"/>
                <w:sz w:val="24"/>
                <w:szCs w:val="24"/>
                <w:lang w:val="hy-AM" w:eastAsia="hy-AM" w:bidi="hy-AM"/>
              </w:rPr>
              <w:t>Ռիելթորական գործունեության մասին» ՀՀ օրենքի և հարակից օրենքների նախագծերի հիմնավորումից հստակ չեն նպատակը, կարգավորման առարկան, խնդիրները, ինչպես նաև այն դրական արդյունքը, որին հանգեցնելու է նշված հարաբերությունների կարգավորումը: Մասնավորապես, անհասկանալի է, թե ինչպես է վերջիններիս ընդունումը հանգեցնելու անշարժ գույքի շուկայի մասնակիցների իրավունքների պաշտպանության արդյունավետ մեխանիզմների ներդրմանը, ռիելթորական գործունեության թափանցիկության և հաշվետվողականության բարձրացմանը:</w:t>
            </w:r>
          </w:p>
          <w:p w14:paraId="05420C41" w14:textId="77777777" w:rsidR="00A52D1D" w:rsidRPr="0007387D" w:rsidRDefault="00FD046D" w:rsidP="00A70B78">
            <w:pPr>
              <w:pStyle w:val="ListParagraph"/>
              <w:spacing w:after="0" w:line="360" w:lineRule="auto"/>
              <w:ind w:left="0"/>
              <w:contextualSpacing/>
              <w:jc w:val="both"/>
              <w:rPr>
                <w:rFonts w:ascii="GHEA Mariam" w:eastAsia="Arial" w:hAnsi="GHEA Mariam" w:cs="Arial"/>
                <w:sz w:val="24"/>
                <w:szCs w:val="24"/>
                <w:lang w:val="hy-AM" w:eastAsia="hy-AM" w:bidi="hy-AM"/>
              </w:rPr>
            </w:pPr>
            <w:r w:rsidRPr="0007387D">
              <w:rPr>
                <w:rFonts w:ascii="GHEA Mariam" w:hAnsi="GHEA Mariam"/>
                <w:b/>
                <w:bCs/>
                <w:noProof/>
              </w:rPr>
              <mc:AlternateContent>
                <mc:Choice Requires="wps">
                  <w:drawing>
                    <wp:anchor distT="0" distB="0" distL="114300" distR="114300" simplePos="0" relativeHeight="251647488" behindDoc="0" locked="0" layoutInCell="1" allowOverlap="1" wp14:anchorId="703A0FA8" wp14:editId="7E779404">
                      <wp:simplePos x="0" y="0"/>
                      <wp:positionH relativeFrom="column">
                        <wp:posOffset>-86360</wp:posOffset>
                      </wp:positionH>
                      <wp:positionV relativeFrom="paragraph">
                        <wp:posOffset>120015</wp:posOffset>
                      </wp:positionV>
                      <wp:extent cx="9091295" cy="0"/>
                      <wp:effectExtent l="6350" t="7620" r="8255" b="1143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2D7D97" id="AutoShape 14" o:spid="_x0000_s1026" type="#_x0000_t32" style="position:absolute;margin-left:-6.8pt;margin-top:9.45pt;width:715.85pt;height:0;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GCbHQIAAD0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"/>
                  </w:pict>
                </mc:Fallback>
              </mc:AlternateContent>
            </w:r>
          </w:p>
          <w:p w14:paraId="51DCC2E6" w14:textId="77777777" w:rsidR="00A52D1D" w:rsidRPr="0007387D" w:rsidRDefault="00A52D1D" w:rsidP="00A70B78">
            <w:pPr>
              <w:pStyle w:val="BodyText"/>
              <w:widowControl w:val="0"/>
              <w:numPr>
                <w:ilvl w:val="0"/>
                <w:numId w:val="27"/>
              </w:numPr>
              <w:shd w:val="clear" w:color="auto" w:fill="FFFFFF"/>
              <w:spacing w:after="0" w:line="360" w:lineRule="auto"/>
              <w:ind w:left="0" w:firstLine="0"/>
              <w:jc w:val="both"/>
              <w:rPr>
                <w:rFonts w:ascii="GHEA Mariam" w:hAnsi="GHEA Mariam"/>
                <w:lang w:val="hy-AM"/>
              </w:rPr>
            </w:pPr>
            <w:r w:rsidRPr="0007387D">
              <w:rPr>
                <w:rFonts w:ascii="GHEA Mariam" w:hAnsi="GHEA Mariam"/>
                <w:lang w:val="hy-AM"/>
              </w:rPr>
              <w:t>«Ռիելթորական գործունեության մասին» ՀՀ օրենքի նախագծի 4-</w:t>
            </w:r>
            <w:r w:rsidRPr="0007387D">
              <w:rPr>
                <w:rFonts w:ascii="GHEA Mariam" w:hAnsi="GHEA Mariam"/>
                <w:lang w:val="hy-AM"/>
              </w:rPr>
              <w:lastRenderedPageBreak/>
              <w:t>րդ հոդվածի 1-ին մասում ավելացնել ռիելթորական ծառայությունների մատուցման օբյեկտ հասկացությունը, միաժամանակ ներառելով նաև կառուցվող շենքից անշարժ գույքի կամ անհատական բնակելի տան գնման իրավունքը, ինչպես նաև «ռիելթորական ծառայություններ» եզրույթը, այն սահմանելով որպես ռիելթորի կողմից՝ իր որակավորման վկայականից բխող մատուցվող ծառայությունների ամբողջություն:</w:t>
            </w:r>
          </w:p>
          <w:p w14:paraId="1D2DCE9E" w14:textId="77777777" w:rsidR="00A52D1D" w:rsidRPr="0007387D" w:rsidRDefault="00FD046D" w:rsidP="00A70B78">
            <w:pPr>
              <w:pStyle w:val="BodyText"/>
              <w:widowControl w:val="0"/>
              <w:shd w:val="clear" w:color="auto" w:fill="FFFFFF"/>
              <w:spacing w:after="0" w:line="360" w:lineRule="auto"/>
              <w:jc w:val="both"/>
              <w:rPr>
                <w:rFonts w:ascii="GHEA Mariam" w:hAnsi="GHEA Mariam"/>
                <w:lang w:val="hy-AM"/>
              </w:rPr>
            </w:pPr>
            <w:r w:rsidRPr="0007387D">
              <w:rPr>
                <w:rFonts w:ascii="GHEA Mariam" w:hAnsi="GHEA Mariam"/>
                <w:b/>
                <w:bCs/>
                <w:noProof/>
              </w:rPr>
              <mc:AlternateContent>
                <mc:Choice Requires="wps">
                  <w:drawing>
                    <wp:anchor distT="0" distB="0" distL="114300" distR="114300" simplePos="0" relativeHeight="251649536" behindDoc="0" locked="0" layoutInCell="1" allowOverlap="1" wp14:anchorId="4C76648C" wp14:editId="74FC3BE1">
                      <wp:simplePos x="0" y="0"/>
                      <wp:positionH relativeFrom="column">
                        <wp:posOffset>-101600</wp:posOffset>
                      </wp:positionH>
                      <wp:positionV relativeFrom="paragraph">
                        <wp:posOffset>142240</wp:posOffset>
                      </wp:positionV>
                      <wp:extent cx="9091295" cy="0"/>
                      <wp:effectExtent l="10160" t="5080" r="13970" b="13970"/>
                      <wp:wrapNone/>
                      <wp:docPr id="13"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557F43" id="AutoShape 16" o:spid="_x0000_s1026" type="#_x0000_t32" style="position:absolute;margin-left:-8pt;margin-top:11.2pt;width:715.85pt;height:0;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U7m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"/>
                  </w:pict>
                </mc:Fallback>
              </mc:AlternateContent>
            </w:r>
          </w:p>
          <w:p w14:paraId="015C4DCE" w14:textId="77777777" w:rsidR="00A52D1D" w:rsidRPr="0007387D" w:rsidRDefault="00A52D1D" w:rsidP="00A70B78">
            <w:pPr>
              <w:pStyle w:val="BodyText"/>
              <w:widowControl w:val="0"/>
              <w:numPr>
                <w:ilvl w:val="0"/>
                <w:numId w:val="27"/>
              </w:numPr>
              <w:shd w:val="clear" w:color="auto" w:fill="FFFFFF"/>
              <w:spacing w:after="0" w:line="360" w:lineRule="auto"/>
              <w:ind w:left="0" w:firstLine="0"/>
              <w:jc w:val="both"/>
              <w:rPr>
                <w:rFonts w:ascii="GHEA Mariam" w:hAnsi="GHEA Mariam"/>
                <w:lang w:val="hy-AM"/>
              </w:rPr>
            </w:pPr>
            <w:r w:rsidRPr="0007387D">
              <w:rPr>
                <w:rFonts w:ascii="GHEA Mariam" w:hAnsi="GHEA Mariam"/>
                <w:lang w:val="hy-AM"/>
              </w:rPr>
              <w:t>«Ռիելթորական գործունեության մասին» ՀՀ օրենքի նախագծի  4-րդ հոդվածի 1-ին 1-ին մասի 1) ենթակետում «մատուցման» բառից հետո ավելացնել «որն իր մեջ ներառում է.</w:t>
            </w:r>
          </w:p>
          <w:p w14:paraId="4D219979"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t>- Պատվիրատուին (Սպառողին)՝ ծառայությունների մատուցում անշարժ գույքի, գնման իրավունքի վաճառքի կամ վարձակալության (վարձույթի) փոխանցման համար, որը նա իրավունք ունի տիրապետելու, օգտագործելու, տնօրինելու,</w:t>
            </w:r>
          </w:p>
          <w:p w14:paraId="1D09954C"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t xml:space="preserve"> - Պատվիրատուին (Սպառողին) ծառայությունների մատուցում երրորդ անձանց պատկանող անշարժ գույքի, գնման իրավունքի ձեռքբերման համար, </w:t>
            </w:r>
          </w:p>
          <w:p w14:paraId="13B1377D"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t>- Պատվիրատուին (Սպառողին)  ծառայությունների մատուցում իրեն պատկանող անշարժ գույքի կառավարման համար,</w:t>
            </w:r>
          </w:p>
          <w:p w14:paraId="10AA76B4"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t xml:space="preserve">- Խորհրդատվական ծառայությունների, շուկայական պայմանների ուսումնասիրման և անշարժ գույքի, գնման իրավունքի քաղաքացիական շրջանառությանը ուղեկցող այլ վճարովի ծառայությունների մատուցում: </w:t>
            </w:r>
          </w:p>
          <w:p w14:paraId="76988505" w14:textId="77777777" w:rsidR="00A52D1D" w:rsidRPr="0007387D" w:rsidRDefault="00FD046D" w:rsidP="00A70B78">
            <w:pPr>
              <w:pStyle w:val="BodyText"/>
              <w:spacing w:after="0" w:line="360" w:lineRule="auto"/>
              <w:jc w:val="both"/>
              <w:rPr>
                <w:rFonts w:ascii="GHEA Mariam" w:hAnsi="GHEA Mariam"/>
                <w:lang w:val="hy-AM"/>
              </w:rPr>
            </w:pPr>
            <w:r w:rsidRPr="0007387D">
              <w:rPr>
                <w:rFonts w:ascii="GHEA Mariam" w:hAnsi="GHEA Mariam"/>
                <w:b/>
                <w:bCs/>
                <w:noProof/>
              </w:rPr>
              <mc:AlternateContent>
                <mc:Choice Requires="wps">
                  <w:drawing>
                    <wp:anchor distT="0" distB="0" distL="114300" distR="114300" simplePos="0" relativeHeight="251648512" behindDoc="0" locked="0" layoutInCell="1" allowOverlap="1" wp14:anchorId="0B920B98" wp14:editId="7CD38C93">
                      <wp:simplePos x="0" y="0"/>
                      <wp:positionH relativeFrom="column">
                        <wp:posOffset>-53340</wp:posOffset>
                      </wp:positionH>
                      <wp:positionV relativeFrom="paragraph">
                        <wp:posOffset>134620</wp:posOffset>
                      </wp:positionV>
                      <wp:extent cx="9091295" cy="0"/>
                      <wp:effectExtent l="10795" t="7620" r="13335" b="11430"/>
                      <wp:wrapNone/>
                      <wp:docPr id="1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ABE7D1" id="AutoShape 15" o:spid="_x0000_s1026" type="#_x0000_t32" style="position:absolute;margin-left:-4.2pt;margin-top:10.6pt;width:715.85pt;height:0;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"/>
                  </w:pict>
                </mc:Fallback>
              </mc:AlternateContent>
            </w:r>
          </w:p>
          <w:p w14:paraId="54340268" w14:textId="77777777" w:rsidR="00A52D1D" w:rsidRPr="0007387D" w:rsidRDefault="00A52D1D" w:rsidP="00A70B78">
            <w:pPr>
              <w:pStyle w:val="ListParagraph"/>
              <w:numPr>
                <w:ilvl w:val="0"/>
                <w:numId w:val="27"/>
              </w:numPr>
              <w:spacing w:after="0" w:line="360" w:lineRule="auto"/>
              <w:ind w:left="0" w:firstLine="0"/>
              <w:contextualSpacing/>
              <w:jc w:val="both"/>
              <w:rPr>
                <w:rFonts w:ascii="GHEA Mariam" w:eastAsia="Arial" w:hAnsi="GHEA Mariam" w:cs="Arial"/>
                <w:sz w:val="24"/>
                <w:szCs w:val="24"/>
                <w:lang w:val="hy-AM" w:eastAsia="hy-AM" w:bidi="hy-AM"/>
              </w:rPr>
            </w:pPr>
            <w:r w:rsidRPr="0007387D">
              <w:rPr>
                <w:rFonts w:ascii="GHEA Mariam" w:eastAsia="Arial" w:hAnsi="GHEA Mariam" w:cs="Arial"/>
                <w:sz w:val="24"/>
                <w:szCs w:val="24"/>
                <w:lang w:val="hy-AM" w:eastAsia="hy-AM" w:bidi="hy-AM"/>
              </w:rPr>
              <w:lastRenderedPageBreak/>
              <w:t>Նախագծի 7-րդ հոդվածով նախատեսվում է ներդնել միասնական տեղեկատվական համակարգ, որն առցանց գործող տեղեկատվական համակարգ է, որտեղ մուտքագրվում են ռիելթորական ծառայությունների մատուցման օբյեկտ հանդիսացող անշարժ գույքերի վերաբերյալ տեղեկատվությունը: Այդպիսի բազա արդեն իսկ ձևավորված է Կադաստրի կոմիտեում, ուստի անհասկանալի է նոր ստեղծվող բազայի նպատակը: Միաժամանակ, առաջարկում ենք հստակեցնել համակարգին հասանելիություն ունեցող անձանց շրջանակը, ինչպես նաև սահմանել տեղեկատվության շրջանակը, որը ենթակա է հրապարակման համակարգում' բացառելով «Բանկային գաղտնիքի մասին» օրենքով պահպանվող բանկային գաղտնիք կազմող տեղեկատվության հրապարակումը:</w:t>
            </w:r>
          </w:p>
          <w:p w14:paraId="6A4D37B4" w14:textId="77777777" w:rsidR="00A52D1D" w:rsidRPr="0007387D" w:rsidRDefault="00FD046D" w:rsidP="00A70B78">
            <w:pPr>
              <w:pStyle w:val="ListParagraph"/>
              <w:spacing w:after="0" w:line="360" w:lineRule="auto"/>
              <w:ind w:left="0"/>
              <w:contextualSpacing/>
              <w:jc w:val="both"/>
              <w:rPr>
                <w:rFonts w:ascii="GHEA Mariam" w:eastAsia="Arial" w:hAnsi="GHEA Mariam" w:cs="Arial"/>
                <w:sz w:val="24"/>
                <w:szCs w:val="24"/>
                <w:lang w:val="hy-AM" w:eastAsia="hy-AM" w:bidi="hy-AM"/>
              </w:rPr>
            </w:pPr>
            <w:r w:rsidRPr="0007387D">
              <w:rPr>
                <w:rFonts w:ascii="GHEA Mariam" w:hAnsi="GHEA Mariam"/>
                <w:b/>
                <w:bCs/>
                <w:noProof/>
              </w:rPr>
              <mc:AlternateContent>
                <mc:Choice Requires="wps">
                  <w:drawing>
                    <wp:anchor distT="0" distB="0" distL="114300" distR="114300" simplePos="0" relativeHeight="251650560" behindDoc="0" locked="0" layoutInCell="1" allowOverlap="1" wp14:anchorId="5AC4D2BF" wp14:editId="4BD5C03A">
                      <wp:simplePos x="0" y="0"/>
                      <wp:positionH relativeFrom="column">
                        <wp:posOffset>-77470</wp:posOffset>
                      </wp:positionH>
                      <wp:positionV relativeFrom="paragraph">
                        <wp:posOffset>42545</wp:posOffset>
                      </wp:positionV>
                      <wp:extent cx="9091295" cy="0"/>
                      <wp:effectExtent l="5715" t="6350" r="8890" b="1270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3BEFBB" id="AutoShape 17" o:spid="_x0000_s1026" type="#_x0000_t32" style="position:absolute;margin-left:-6.1pt;margin-top:3.35pt;width:715.85pt;height:0;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sXIHw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"/>
                  </w:pict>
                </mc:Fallback>
              </mc:AlternateContent>
            </w:r>
          </w:p>
          <w:p w14:paraId="2F5EF21F" w14:textId="77777777" w:rsidR="00A52D1D" w:rsidRPr="0007387D" w:rsidRDefault="00A52D1D" w:rsidP="00A70B78">
            <w:pPr>
              <w:pStyle w:val="ListParagraph"/>
              <w:numPr>
                <w:ilvl w:val="0"/>
                <w:numId w:val="27"/>
              </w:numPr>
              <w:spacing w:after="0" w:line="360" w:lineRule="auto"/>
              <w:ind w:left="0" w:firstLine="0"/>
              <w:contextualSpacing/>
              <w:jc w:val="both"/>
              <w:rPr>
                <w:rFonts w:ascii="GHEA Mariam" w:eastAsia="Arial" w:hAnsi="GHEA Mariam" w:cs="Arial"/>
                <w:sz w:val="24"/>
                <w:szCs w:val="24"/>
                <w:lang w:val="hy-AM" w:eastAsia="hy-AM" w:bidi="hy-AM"/>
              </w:rPr>
            </w:pPr>
            <w:r w:rsidRPr="0007387D">
              <w:rPr>
                <w:rFonts w:ascii="GHEA Mariam" w:eastAsia="Arial" w:hAnsi="GHEA Mariam" w:cs="Arial"/>
                <w:sz w:val="24"/>
                <w:szCs w:val="24"/>
                <w:lang w:val="hy-AM" w:eastAsia="hy-AM" w:bidi="hy-AM"/>
              </w:rPr>
              <w:t>Նախագծի 8-րդ հոդվածի համաձայն' ռիելթորական գործունեությամբ կարող են զբաղվել միայն ռիելթորական կազմակերպությունները: Իսկ 11-րդ հոդվածը որպես ռիելթորական ծառայություն նախատեսում է անշարժ գույքի և դրա նկատմամբ իրավունքների աճուրդների կազմակերպումը: Նախագծից անհասկանալի է, թե արդյոք աճուրդի կազմակերպումը հնարավոր է լինելու իրականացնել բացառապես ռիելթորական կազմակերպության միջոցով, թե այդ գործունեությամբ զբաղվող անձինք շարունակելու են իրենց գործունեությունը:</w:t>
            </w:r>
          </w:p>
          <w:p w14:paraId="687B6128" w14:textId="77777777" w:rsidR="00A52D1D" w:rsidRPr="0007387D" w:rsidRDefault="00FD046D" w:rsidP="00A70B78">
            <w:pPr>
              <w:pStyle w:val="ListParagraph"/>
              <w:spacing w:after="0" w:line="360" w:lineRule="auto"/>
              <w:ind w:left="0"/>
              <w:contextualSpacing/>
              <w:jc w:val="both"/>
              <w:rPr>
                <w:rFonts w:ascii="GHEA Mariam" w:eastAsia="Arial" w:hAnsi="GHEA Mariam" w:cs="Arial"/>
                <w:sz w:val="24"/>
                <w:szCs w:val="24"/>
                <w:lang w:val="hy-AM" w:eastAsia="hy-AM" w:bidi="hy-AM"/>
              </w:rPr>
            </w:pPr>
            <w:r w:rsidRPr="0007387D">
              <w:rPr>
                <w:rFonts w:ascii="GHEA Mariam" w:hAnsi="GHEA Mariam"/>
                <w:b/>
                <w:bCs/>
                <w:noProof/>
              </w:rPr>
              <mc:AlternateContent>
                <mc:Choice Requires="wps">
                  <w:drawing>
                    <wp:anchor distT="0" distB="0" distL="114300" distR="114300" simplePos="0" relativeHeight="251651584" behindDoc="0" locked="0" layoutInCell="1" allowOverlap="1" wp14:anchorId="623C5EEA" wp14:editId="41121BC9">
                      <wp:simplePos x="0" y="0"/>
                      <wp:positionH relativeFrom="column">
                        <wp:posOffset>-77470</wp:posOffset>
                      </wp:positionH>
                      <wp:positionV relativeFrom="paragraph">
                        <wp:posOffset>62865</wp:posOffset>
                      </wp:positionV>
                      <wp:extent cx="9091295" cy="0"/>
                      <wp:effectExtent l="5715" t="12065" r="8890" b="6985"/>
                      <wp:wrapNone/>
                      <wp:docPr id="1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7C50D4" id="AutoShape 18" o:spid="_x0000_s1026" type="#_x0000_t32" style="position:absolute;margin-left:-6.1pt;margin-top:4.95pt;width:715.85pt;height:0;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"/>
                  </w:pict>
                </mc:Fallback>
              </mc:AlternateContent>
            </w:r>
          </w:p>
          <w:p w14:paraId="604B29D3" w14:textId="77777777" w:rsidR="00A52D1D" w:rsidRPr="0007387D" w:rsidRDefault="00A52D1D" w:rsidP="00A70B78">
            <w:pPr>
              <w:pStyle w:val="ListParagraph"/>
              <w:numPr>
                <w:ilvl w:val="0"/>
                <w:numId w:val="27"/>
              </w:numPr>
              <w:spacing w:after="0" w:line="360" w:lineRule="auto"/>
              <w:ind w:left="0" w:firstLine="0"/>
              <w:contextualSpacing/>
              <w:jc w:val="both"/>
              <w:rPr>
                <w:rFonts w:ascii="GHEA Mariam" w:eastAsia="Arial" w:hAnsi="GHEA Mariam" w:cs="Arial"/>
                <w:sz w:val="24"/>
                <w:szCs w:val="24"/>
                <w:lang w:val="hy-AM" w:eastAsia="hy-AM" w:bidi="hy-AM"/>
              </w:rPr>
            </w:pPr>
            <w:r w:rsidRPr="0007387D">
              <w:rPr>
                <w:rFonts w:ascii="GHEA Mariam" w:eastAsia="Arial" w:hAnsi="GHEA Mariam" w:cs="Arial"/>
                <w:sz w:val="24"/>
                <w:szCs w:val="24"/>
                <w:lang w:val="hy-AM" w:eastAsia="hy-AM" w:bidi="hy-AM"/>
              </w:rPr>
              <w:lastRenderedPageBreak/>
              <w:t>Հստակեցման կարիք ունի նաև այն, թե ինչով է տարբերվում Նախագծի 11-րդ հոդվածով որպես ռիելթորական ծառայության տեսակ նախատեսված անշարժ գույքի կառավարումը գույքի հավատարմագրային կառավարումից, և որն է քաղաքացիաիրավական հարաբերություններում նոր ինստիտուտի ստեղծման նպատակը:</w:t>
            </w:r>
          </w:p>
          <w:p w14:paraId="3E906BE1" w14:textId="77777777" w:rsidR="00A52D1D" w:rsidRPr="0007387D" w:rsidRDefault="00A52D1D" w:rsidP="00A70B78">
            <w:pPr>
              <w:pStyle w:val="ListParagraph"/>
              <w:spacing w:after="0" w:line="360" w:lineRule="auto"/>
              <w:ind w:left="0"/>
              <w:contextualSpacing/>
              <w:jc w:val="both"/>
              <w:rPr>
                <w:rFonts w:ascii="GHEA Mariam" w:eastAsia="Arial" w:hAnsi="GHEA Mariam" w:cs="Arial"/>
                <w:sz w:val="24"/>
                <w:szCs w:val="24"/>
                <w:lang w:val="hy-AM" w:eastAsia="hy-AM" w:bidi="hy-AM"/>
              </w:rPr>
            </w:pPr>
          </w:p>
          <w:p w14:paraId="4587639D" w14:textId="77777777" w:rsidR="00A52D1D" w:rsidRPr="0007387D" w:rsidRDefault="00A52D1D" w:rsidP="00A70B78">
            <w:pPr>
              <w:pStyle w:val="ListParagraph"/>
              <w:spacing w:after="0" w:line="360" w:lineRule="auto"/>
              <w:ind w:left="0"/>
              <w:contextualSpacing/>
              <w:jc w:val="both"/>
              <w:rPr>
                <w:rFonts w:ascii="GHEA Mariam" w:eastAsia="Arial" w:hAnsi="GHEA Mariam" w:cs="Arial"/>
                <w:sz w:val="24"/>
                <w:szCs w:val="24"/>
                <w:lang w:val="hy-AM" w:eastAsia="hy-AM" w:bidi="hy-AM"/>
              </w:rPr>
            </w:pPr>
          </w:p>
          <w:p w14:paraId="760565CF" w14:textId="77777777" w:rsidR="00A52D1D" w:rsidRPr="0007387D" w:rsidRDefault="00FD046D" w:rsidP="00A70B78">
            <w:pPr>
              <w:pStyle w:val="ListParagraph"/>
              <w:spacing w:after="0" w:line="360" w:lineRule="auto"/>
              <w:ind w:left="0"/>
              <w:contextualSpacing/>
              <w:jc w:val="both"/>
              <w:rPr>
                <w:rFonts w:ascii="GHEA Mariam" w:eastAsia="Arial" w:hAnsi="GHEA Mariam" w:cs="Arial"/>
                <w:sz w:val="24"/>
                <w:szCs w:val="24"/>
                <w:lang w:val="hy-AM" w:eastAsia="hy-AM" w:bidi="hy-AM"/>
              </w:rPr>
            </w:pPr>
            <w:r w:rsidRPr="0007387D">
              <w:rPr>
                <w:rFonts w:ascii="GHEA Mariam" w:hAnsi="GHEA Mariam"/>
                <w:b/>
                <w:bCs/>
                <w:noProof/>
              </w:rPr>
              <mc:AlternateContent>
                <mc:Choice Requires="wps">
                  <w:drawing>
                    <wp:anchor distT="0" distB="0" distL="114300" distR="114300" simplePos="0" relativeHeight="251652608" behindDoc="0" locked="0" layoutInCell="1" allowOverlap="1" wp14:anchorId="6EC0D39F" wp14:editId="76836049">
                      <wp:simplePos x="0" y="0"/>
                      <wp:positionH relativeFrom="column">
                        <wp:posOffset>-93980</wp:posOffset>
                      </wp:positionH>
                      <wp:positionV relativeFrom="paragraph">
                        <wp:posOffset>116205</wp:posOffset>
                      </wp:positionV>
                      <wp:extent cx="9091295" cy="0"/>
                      <wp:effectExtent l="8255" t="12065" r="6350" b="6985"/>
                      <wp:wrapNone/>
                      <wp:docPr id="9"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7BBD15" id="AutoShape 19" o:spid="_x0000_s1026" type="#_x0000_t32" style="position:absolute;margin-left:-7.4pt;margin-top:9.15pt;width:715.85pt;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kRSHQIAADw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"/>
                  </w:pict>
                </mc:Fallback>
              </mc:AlternateContent>
            </w:r>
          </w:p>
          <w:p w14:paraId="481FA5FE" w14:textId="77777777" w:rsidR="00A52D1D" w:rsidRPr="0007387D" w:rsidRDefault="00A52D1D" w:rsidP="00A70B78">
            <w:pPr>
              <w:pStyle w:val="ListParagraph"/>
              <w:numPr>
                <w:ilvl w:val="0"/>
                <w:numId w:val="27"/>
              </w:numPr>
              <w:spacing w:after="0" w:line="360" w:lineRule="auto"/>
              <w:ind w:left="0" w:firstLine="0"/>
              <w:contextualSpacing/>
              <w:jc w:val="both"/>
              <w:rPr>
                <w:rFonts w:ascii="GHEA Mariam" w:eastAsia="Arial" w:hAnsi="GHEA Mariam" w:cs="Arial"/>
                <w:sz w:val="24"/>
                <w:szCs w:val="24"/>
                <w:lang w:val="hy-AM" w:eastAsia="hy-AM" w:bidi="hy-AM"/>
              </w:rPr>
            </w:pPr>
            <w:r w:rsidRPr="0007387D">
              <w:rPr>
                <w:rFonts w:ascii="GHEA Mariam" w:eastAsia="Arial" w:hAnsi="GHEA Mariam" w:cs="Arial"/>
                <w:sz w:val="24"/>
                <w:szCs w:val="24"/>
                <w:lang w:val="hy-AM" w:eastAsia="hy-AM" w:bidi="hy-AM"/>
              </w:rPr>
              <w:t xml:space="preserve">Նախագծի 12-րդ հոդվածով որպես ռիելթորական ծառայության տեսակ նախատեսվում է անշարժ գույքի և դրա նկատմամբ իրավունքների հետ գործարքների (առուվաճառք, փոխանակում, ներդրում, վարձակալություն, օգտագործում, կառուցապատում, գրավ, ռենտա, օպցիոն) կնքման, անշարժ գույքի գովազդի իրականացման համար միջնորդությունը, որն իրականացվում է ռիելթորական ծառայությունների մատուցման պայմանագրի հիման վրա: Սակայն անհասկանալի է, թե ինչ պետք է հասկանալ «միջնորդություն» եզրույթի տակ, որ գործողությունների կատարումն է համարվում «միջնորդություն», որոնք են դրա սահմանները, ինչպես է ռիելթորական ծառայություններ մատուցողն իրականացնելու գրավի պայմանագրի կնքման «միջնորդություն», ինչ իրավասություններով է օժտված լինելու այդ «միջնորդության» իրականացման շրջանակում: Արդյո՞ք գրավատուի և գրավառուի միջև գրավի պայմանագրի կնքումը կամ բանկի կողմից գրավի առարկա հանդիսացող անշարժ գույքի աճուրդով </w:t>
            </w:r>
            <w:r w:rsidRPr="0007387D">
              <w:rPr>
                <w:rFonts w:ascii="GHEA Mariam" w:eastAsia="Arial" w:hAnsi="GHEA Mariam" w:cs="Arial"/>
                <w:sz w:val="24"/>
                <w:szCs w:val="24"/>
                <w:lang w:val="hy-AM" w:eastAsia="hy-AM" w:bidi="hy-AM"/>
              </w:rPr>
              <w:lastRenderedPageBreak/>
              <w:t>իրացման վերաբերյալ գովազդի տեղադրումը ևս համարվելու է միջնորդությունը: Հնարավոր տարընկալումներից խուսափելու նպատակով առաջարկում ենք հստակեցնել «միջնորդություն» եզրույթը' բացառելով վերոնշյալ գործունեությունը միջնորդություն որակելը:</w:t>
            </w:r>
          </w:p>
          <w:p w14:paraId="012FDB6B" w14:textId="77777777" w:rsidR="00A52D1D" w:rsidRPr="0007387D" w:rsidRDefault="00FD046D" w:rsidP="00A70B78">
            <w:pPr>
              <w:pStyle w:val="ListParagraph"/>
              <w:spacing w:after="0" w:line="360" w:lineRule="auto"/>
              <w:ind w:left="0"/>
              <w:contextualSpacing/>
              <w:jc w:val="both"/>
              <w:rPr>
                <w:rFonts w:ascii="GHEA Mariam" w:eastAsia="Arial" w:hAnsi="GHEA Mariam" w:cs="Arial"/>
                <w:sz w:val="24"/>
                <w:szCs w:val="24"/>
                <w:lang w:val="hy-AM" w:eastAsia="hy-AM" w:bidi="hy-AM"/>
              </w:rPr>
            </w:pPr>
            <w:r w:rsidRPr="0007387D">
              <w:rPr>
                <w:rFonts w:ascii="GHEA Mariam" w:hAnsi="GHEA Mariam"/>
                <w:b/>
                <w:bCs/>
                <w:noProof/>
              </w:rPr>
              <mc:AlternateContent>
                <mc:Choice Requires="wps">
                  <w:drawing>
                    <wp:anchor distT="0" distB="0" distL="114300" distR="114300" simplePos="0" relativeHeight="251653632" behindDoc="0" locked="0" layoutInCell="1" allowOverlap="1" wp14:anchorId="2911D585" wp14:editId="2C3912AE">
                      <wp:simplePos x="0" y="0"/>
                      <wp:positionH relativeFrom="column">
                        <wp:posOffset>-77470</wp:posOffset>
                      </wp:positionH>
                      <wp:positionV relativeFrom="paragraph">
                        <wp:posOffset>66040</wp:posOffset>
                      </wp:positionV>
                      <wp:extent cx="9091295" cy="0"/>
                      <wp:effectExtent l="5715" t="8255" r="8890" b="10795"/>
                      <wp:wrapNone/>
                      <wp:docPr id="8"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CA4454" id="AutoShape 20" o:spid="_x0000_s1026" type="#_x0000_t32" style="position:absolute;margin-left:-6.1pt;margin-top:5.2pt;width:715.85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"/>
                  </w:pict>
                </mc:Fallback>
              </mc:AlternateContent>
            </w:r>
          </w:p>
          <w:p w14:paraId="240138B1" w14:textId="77777777" w:rsidR="00A52D1D" w:rsidRPr="0007387D" w:rsidRDefault="00A52D1D" w:rsidP="00A70B78">
            <w:pPr>
              <w:pStyle w:val="ListParagraph"/>
              <w:numPr>
                <w:ilvl w:val="0"/>
                <w:numId w:val="27"/>
              </w:numPr>
              <w:spacing w:after="0" w:line="360" w:lineRule="auto"/>
              <w:ind w:left="0" w:firstLine="0"/>
              <w:contextualSpacing/>
              <w:jc w:val="both"/>
              <w:rPr>
                <w:rFonts w:ascii="GHEA Mariam" w:eastAsia="Arial" w:hAnsi="GHEA Mariam" w:cs="Arial"/>
                <w:sz w:val="24"/>
                <w:szCs w:val="24"/>
                <w:lang w:val="hy-AM" w:eastAsia="hy-AM" w:bidi="hy-AM"/>
              </w:rPr>
            </w:pPr>
            <w:r w:rsidRPr="0007387D">
              <w:rPr>
                <w:rFonts w:ascii="GHEA Mariam" w:eastAsia="Arial" w:hAnsi="GHEA Mariam" w:cs="Arial"/>
                <w:sz w:val="24"/>
                <w:szCs w:val="24"/>
                <w:lang w:val="hy-AM" w:eastAsia="hy-AM" w:bidi="hy-AM"/>
              </w:rPr>
              <w:t>Նախագծի 16-րդ հոդվածի համաձայն. «Ռիելթորական, անշարժ գույքի կառավարման կազմակերպությունն իրավունք ունի՝</w:t>
            </w:r>
          </w:p>
          <w:p w14:paraId="5DE8A735" w14:textId="77777777" w:rsidR="00A52D1D" w:rsidRPr="0007387D" w:rsidRDefault="00A52D1D" w:rsidP="00A70B78">
            <w:pPr>
              <w:pStyle w:val="ListParagraph"/>
              <w:spacing w:after="0" w:line="360" w:lineRule="auto"/>
              <w:ind w:left="0"/>
              <w:jc w:val="both"/>
              <w:rPr>
                <w:rFonts w:ascii="GHEA Mariam" w:eastAsia="Arial" w:hAnsi="GHEA Mariam" w:cs="Arial"/>
                <w:sz w:val="24"/>
                <w:szCs w:val="24"/>
                <w:lang w:val="hy-AM" w:eastAsia="hy-AM" w:bidi="hy-AM"/>
              </w:rPr>
            </w:pPr>
            <w:r w:rsidRPr="0007387D">
              <w:rPr>
                <w:rFonts w:ascii="GHEA Mariam" w:eastAsia="Arial" w:hAnsi="GHEA Mariam" w:cs="Arial"/>
                <w:sz w:val="24"/>
                <w:szCs w:val="24"/>
                <w:lang w:val="hy-AM" w:eastAsia="hy-AM" w:bidi="hy-AM"/>
              </w:rPr>
              <w:t>3) Ռիելթորական ծառայությունների մատուցման պայմանագրի և Պատվիրատուի կողմից տրված նոտարական կարգով վավերացված լիազորագրի առկայության դեպքում պետական մարմիններից և այլ կազմակերպություններից (այդ թվում' անշարժ գույքի կադաստր վարող, բնակչության ռեգիստր վարող, քաղաքացիական կացության ակտերի գրանցում իրականացնող, կոմունալ ծառայություններ մատուցող, տեղական ինքնակառավարում իրականացնող մարմիններից և կազմակերպություններից) պահանջել և ստանալ անհրաժեշտ տվյալներ և այլ տեղեկություններ (...)»:</w:t>
            </w:r>
          </w:p>
          <w:p w14:paraId="4163777B" w14:textId="77777777" w:rsidR="00A52D1D" w:rsidRPr="0007387D" w:rsidRDefault="00A52D1D" w:rsidP="00A70B78">
            <w:pPr>
              <w:pStyle w:val="ListParagraph"/>
              <w:spacing w:after="0" w:line="360" w:lineRule="auto"/>
              <w:ind w:left="0"/>
              <w:jc w:val="both"/>
              <w:rPr>
                <w:rFonts w:ascii="GHEA Mariam" w:eastAsia="Arial" w:hAnsi="GHEA Mariam" w:cs="Arial"/>
                <w:sz w:val="24"/>
                <w:szCs w:val="24"/>
                <w:lang w:val="hy-AM" w:eastAsia="hy-AM" w:bidi="hy-AM"/>
              </w:rPr>
            </w:pPr>
            <w:r w:rsidRPr="0007387D">
              <w:rPr>
                <w:rFonts w:ascii="GHEA Mariam" w:eastAsia="Arial" w:hAnsi="GHEA Mariam" w:cs="Arial"/>
                <w:sz w:val="24"/>
                <w:szCs w:val="24"/>
                <w:lang w:val="hy-AM" w:eastAsia="hy-AM" w:bidi="hy-AM"/>
              </w:rPr>
              <w:t>Կարծում ենք, որ նոտարական կարգով վավերացված լիազորագրի պահանջը նման կարգավորումների համատեքստում պարունակում է ավելորդ բարդություններ:</w:t>
            </w:r>
          </w:p>
          <w:p w14:paraId="1FEB75F6" w14:textId="77777777" w:rsidR="00A52D1D" w:rsidRPr="0007387D" w:rsidRDefault="00A52D1D" w:rsidP="00A70B78">
            <w:pPr>
              <w:pStyle w:val="ListParagraph"/>
              <w:spacing w:after="0" w:line="360" w:lineRule="auto"/>
              <w:ind w:left="0"/>
              <w:jc w:val="both"/>
              <w:rPr>
                <w:rFonts w:ascii="GHEA Mariam" w:eastAsia="Arial" w:hAnsi="GHEA Mariam" w:cs="Arial"/>
                <w:sz w:val="24"/>
                <w:szCs w:val="24"/>
                <w:lang w:val="hy-AM" w:eastAsia="hy-AM" w:bidi="hy-AM"/>
              </w:rPr>
            </w:pPr>
            <w:r w:rsidRPr="0007387D">
              <w:rPr>
                <w:rFonts w:ascii="GHEA Mariam" w:eastAsia="Arial" w:hAnsi="GHEA Mariam" w:cs="Arial"/>
                <w:sz w:val="24"/>
                <w:szCs w:val="24"/>
                <w:lang w:val="hy-AM" w:eastAsia="hy-AM" w:bidi="hy-AM"/>
              </w:rPr>
              <w:t xml:space="preserve">Հաշվի առնելով այն հանգամանքը, որ ՀՀ Կադաստրի կոմիտեն և մի շարք պետական մարմիններ օրենքով իրենց վերապահված գործառույթներն իրականացնում են նաև հասարակ գրավոր ձևով տրված լիազորագրերի հիման վրա, ուստի կարծում ենք, որ անհրաժեշտ </w:t>
            </w:r>
            <w:r w:rsidRPr="0007387D">
              <w:rPr>
                <w:rFonts w:ascii="GHEA Mariam" w:eastAsia="Arial" w:hAnsi="GHEA Mariam" w:cs="Arial"/>
                <w:sz w:val="24"/>
                <w:szCs w:val="24"/>
                <w:lang w:val="hy-AM" w:eastAsia="hy-AM" w:bidi="hy-AM"/>
              </w:rPr>
              <w:lastRenderedPageBreak/>
              <w:t>է հնարավորություն տալ հասարակ գրավոր ձևով տրամադրված լիազորագրի հիման վրա իրականացնել պահանջվող գործառույթները: Միաժամանակ ոլորտի կարգավորումը և գործունեության ապահովագրումը հանդիսանում են առաջացող ռիսկերի զսպման հանգամանքներ ուստի առաջարկում ենք «նոտարական կարգով վավերացված լիազորագրի» արտահայտությունը փոխարինել «նոտարական կարգով վավերացված կամ հասարակ գրավոր ձևով տրված լիազորագրի» բառերով:</w:t>
            </w:r>
          </w:p>
          <w:p w14:paraId="271934C3" w14:textId="77777777" w:rsidR="00A52D1D" w:rsidRPr="0007387D" w:rsidRDefault="00FD046D" w:rsidP="00A70B78">
            <w:pPr>
              <w:pStyle w:val="ListParagraph"/>
              <w:spacing w:after="0" w:line="360" w:lineRule="auto"/>
              <w:ind w:left="0"/>
              <w:jc w:val="both"/>
              <w:rPr>
                <w:rFonts w:ascii="GHEA Mariam" w:eastAsia="Arial" w:hAnsi="GHEA Mariam" w:cs="Arial"/>
                <w:sz w:val="24"/>
                <w:szCs w:val="24"/>
                <w:lang w:val="hy-AM" w:eastAsia="hy-AM" w:bidi="hy-AM"/>
              </w:rPr>
            </w:pPr>
            <w:r w:rsidRPr="0007387D">
              <w:rPr>
                <w:rFonts w:ascii="GHEA Mariam" w:hAnsi="GHEA Mariam"/>
                <w:b/>
                <w:bCs/>
                <w:noProof/>
              </w:rPr>
              <mc:AlternateContent>
                <mc:Choice Requires="wps">
                  <w:drawing>
                    <wp:anchor distT="0" distB="0" distL="114300" distR="114300" simplePos="0" relativeHeight="251654656" behindDoc="0" locked="0" layoutInCell="1" allowOverlap="1" wp14:anchorId="248E5C01" wp14:editId="046C4E16">
                      <wp:simplePos x="0" y="0"/>
                      <wp:positionH relativeFrom="column">
                        <wp:posOffset>-78105</wp:posOffset>
                      </wp:positionH>
                      <wp:positionV relativeFrom="paragraph">
                        <wp:posOffset>74295</wp:posOffset>
                      </wp:positionV>
                      <wp:extent cx="9091295" cy="0"/>
                      <wp:effectExtent l="5080" t="8890" r="9525" b="10160"/>
                      <wp:wrapNone/>
                      <wp:docPr id="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559C22" id="AutoShape 21" o:spid="_x0000_s1026" type="#_x0000_t32" style="position:absolute;margin-left:-6.15pt;margin-top:5.85pt;width:715.85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"/>
                  </w:pict>
                </mc:Fallback>
              </mc:AlternateContent>
            </w:r>
          </w:p>
          <w:p w14:paraId="0D09E0E1" w14:textId="77777777" w:rsidR="00A52D1D" w:rsidRPr="0007387D" w:rsidRDefault="00A52D1D" w:rsidP="00A70B78">
            <w:pPr>
              <w:pStyle w:val="ListParagraph"/>
              <w:numPr>
                <w:ilvl w:val="0"/>
                <w:numId w:val="27"/>
              </w:numPr>
              <w:spacing w:after="0" w:line="360" w:lineRule="auto"/>
              <w:ind w:left="0" w:firstLine="0"/>
              <w:contextualSpacing/>
              <w:jc w:val="both"/>
              <w:rPr>
                <w:rFonts w:ascii="GHEA Mariam" w:eastAsia="Arial" w:hAnsi="GHEA Mariam" w:cs="Arial"/>
                <w:sz w:val="24"/>
                <w:szCs w:val="24"/>
                <w:lang w:val="hy-AM" w:eastAsia="hy-AM" w:bidi="hy-AM"/>
              </w:rPr>
            </w:pPr>
            <w:r w:rsidRPr="0007387D">
              <w:rPr>
                <w:rFonts w:ascii="GHEA Mariam" w:eastAsia="Arial" w:hAnsi="GHEA Mariam" w:cs="Arial"/>
                <w:sz w:val="24"/>
                <w:szCs w:val="24"/>
                <w:lang w:val="hy-AM" w:eastAsia="hy-AM" w:bidi="hy-AM"/>
              </w:rPr>
              <w:t>Նախագծի 16-րդ հոդվածով ի թիվս այլնի' որպես ռիելթորական, անշարժ գույքի կառավարման կազմակերպության և ռիելթորի, անշարժ գույքի կառավարչի իրավունք նախատեսվել է պետական մարմիններից և այլ կազմակերպություններից անհրաժեշտ տվյալներ և այլ տեղեկություններ պահանջելու և ստանալու իրավասությունը: Առաջարկում ենք որպես բացառություն նախատեսել բանկային և օրենքով պահպանվող այլ գաղտնիք համարվող տեղեկատվության ստացումը, հաշվի առնելով, որ նշված տեղեկատվության նկատմամբ հասանելիությունը օրենքով սահմանափակված է և ստացման համար նախատեսված է հատուկ ընթացակարգ:</w:t>
            </w:r>
          </w:p>
          <w:p w14:paraId="4F04C884" w14:textId="77777777" w:rsidR="00A52D1D" w:rsidRPr="0007387D" w:rsidRDefault="00FD046D" w:rsidP="00A70B78">
            <w:pPr>
              <w:pStyle w:val="ListParagraph"/>
              <w:spacing w:after="0" w:line="360" w:lineRule="auto"/>
              <w:ind w:left="0"/>
              <w:contextualSpacing/>
              <w:jc w:val="both"/>
              <w:rPr>
                <w:rFonts w:ascii="GHEA Mariam" w:eastAsia="Arial" w:hAnsi="GHEA Mariam" w:cs="Arial"/>
                <w:sz w:val="24"/>
                <w:szCs w:val="24"/>
                <w:lang w:val="hy-AM" w:eastAsia="hy-AM" w:bidi="hy-AM"/>
              </w:rPr>
            </w:pPr>
            <w:r w:rsidRPr="0007387D">
              <w:rPr>
                <w:rFonts w:ascii="GHEA Mariam" w:hAnsi="GHEA Mariam"/>
                <w:b/>
                <w:bCs/>
                <w:noProof/>
              </w:rPr>
              <mc:AlternateContent>
                <mc:Choice Requires="wps">
                  <w:drawing>
                    <wp:anchor distT="0" distB="0" distL="114300" distR="114300" simplePos="0" relativeHeight="251655680" behindDoc="0" locked="0" layoutInCell="1" allowOverlap="1" wp14:anchorId="49FC4C8D" wp14:editId="6F119DA7">
                      <wp:simplePos x="0" y="0"/>
                      <wp:positionH relativeFrom="column">
                        <wp:posOffset>-78105</wp:posOffset>
                      </wp:positionH>
                      <wp:positionV relativeFrom="paragraph">
                        <wp:posOffset>93345</wp:posOffset>
                      </wp:positionV>
                      <wp:extent cx="9091295" cy="0"/>
                      <wp:effectExtent l="5080" t="12700" r="9525" b="6350"/>
                      <wp:wrapNone/>
                      <wp:docPr id="6"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E8115A" id="AutoShape 22" o:spid="_x0000_s1026" type="#_x0000_t32" style="position:absolute;margin-left:-6.15pt;margin-top:7.35pt;width:715.8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"/>
                  </w:pict>
                </mc:Fallback>
              </mc:AlternateContent>
            </w:r>
          </w:p>
          <w:p w14:paraId="058D5350" w14:textId="77777777" w:rsidR="00A52D1D" w:rsidRPr="0007387D" w:rsidRDefault="00A52D1D" w:rsidP="00A70B78">
            <w:pPr>
              <w:pStyle w:val="BodyText"/>
              <w:widowControl w:val="0"/>
              <w:numPr>
                <w:ilvl w:val="0"/>
                <w:numId w:val="27"/>
              </w:numPr>
              <w:shd w:val="clear" w:color="auto" w:fill="FFFFFF"/>
              <w:spacing w:after="0" w:line="360" w:lineRule="auto"/>
              <w:ind w:left="0" w:firstLine="0"/>
              <w:jc w:val="both"/>
              <w:rPr>
                <w:rFonts w:ascii="GHEA Mariam" w:hAnsi="GHEA Mariam"/>
                <w:lang w:val="hy-AM"/>
              </w:rPr>
            </w:pPr>
            <w:r w:rsidRPr="0007387D">
              <w:rPr>
                <w:rFonts w:ascii="GHEA Mariam" w:hAnsi="GHEA Mariam"/>
                <w:lang w:val="hy-AM"/>
              </w:rPr>
              <w:t xml:space="preserve"> «Ռիելթորական գործունեության մասին» ՀՀ օրենքի նախագծի 18-րդ հոդվածի 5-րդ կետում ավելացնել նշում՝ պարտադիր ապահովագրության պայմանագրի գործողության ժամկետի </w:t>
            </w:r>
            <w:r w:rsidRPr="0007387D">
              <w:rPr>
                <w:rFonts w:ascii="GHEA Mariam" w:hAnsi="GHEA Mariam"/>
                <w:lang w:val="hy-AM"/>
              </w:rPr>
              <w:lastRenderedPageBreak/>
              <w:t xml:space="preserve">վերաբերյալ, սահմանելով, որ  Ապահովագրության պայմանագիրը պետք է կնքված լինի ռիելթորական պայմանագրի գործողության ամբողջ ընթացքի համար, ինչպես նաև սահմանել տարեկան կտրվածքով ապահովագրությամբ փոխհատուցման ծավալի չափը:  </w:t>
            </w:r>
          </w:p>
          <w:p w14:paraId="19C1D1FF"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t>Սահմանելով, որ պարտադիր ապահովագրության պայմանագիրը ռիելթորական պայմանագրի կնքման պարտադիր պայման է հանդիսանում, այն պետք է գործի հիմնական պայմանագրի գործողության ամբողջ ընթացքում: Այդ դեպքում կվերանա նաև պահովագրության պայմանագրի անընդհատ նորացման և վերակնքման անհրաժեշտությունը:</w:t>
            </w:r>
          </w:p>
          <w:p w14:paraId="3BA1E460"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t>Նման կարգավորման նախատեսման արդյունքում Նախագծի 12-րդ հոդվածի 6-րդ կետը անհրաժեշտ է հանել:</w:t>
            </w:r>
          </w:p>
          <w:p w14:paraId="4CC30E51"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t xml:space="preserve">Տարեկան կտրվածքով ապահովագրությամբ փոխհատուցման ծավալի չափը Օրենքի մակարդակով կարգավորելու անհրաժեշտությունը միջազգային պրակտիկայում հաջողությամբ կիրավող ձևաչափ է և վերացնում է Ապահովագրության ինստիտուտը կարգավորող ներպետական օրենսդրությունում լրացուցիչ փոփոխություններ կատարելու անհրաժեշտությունը:  </w:t>
            </w:r>
          </w:p>
          <w:p w14:paraId="7209124A" w14:textId="77777777" w:rsidR="00A52D1D" w:rsidRPr="0007387D" w:rsidRDefault="00FD046D" w:rsidP="00A70B78">
            <w:pPr>
              <w:pStyle w:val="BodyText"/>
              <w:spacing w:after="0" w:line="360" w:lineRule="auto"/>
              <w:jc w:val="both"/>
              <w:rPr>
                <w:rFonts w:ascii="GHEA Mariam" w:hAnsi="GHEA Mariam"/>
                <w:lang w:val="hy-AM"/>
              </w:rPr>
            </w:pPr>
            <w:r w:rsidRPr="0007387D">
              <w:rPr>
                <w:rFonts w:ascii="GHEA Mariam" w:hAnsi="GHEA Mariam"/>
                <w:b/>
                <w:bCs/>
                <w:noProof/>
              </w:rPr>
              <mc:AlternateContent>
                <mc:Choice Requires="wps">
                  <w:drawing>
                    <wp:anchor distT="0" distB="0" distL="114300" distR="114300" simplePos="0" relativeHeight="251656704" behindDoc="0" locked="0" layoutInCell="1" allowOverlap="1" wp14:anchorId="11DA071B" wp14:editId="744F5EF6">
                      <wp:simplePos x="0" y="0"/>
                      <wp:positionH relativeFrom="column">
                        <wp:posOffset>-61595</wp:posOffset>
                      </wp:positionH>
                      <wp:positionV relativeFrom="paragraph">
                        <wp:posOffset>86360</wp:posOffset>
                      </wp:positionV>
                      <wp:extent cx="9091295" cy="0"/>
                      <wp:effectExtent l="12065" t="5080" r="12065" b="13970"/>
                      <wp:wrapNone/>
                      <wp:docPr id="5"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216EB5" id="AutoShape 23" o:spid="_x0000_s1026" type="#_x0000_t32" style="position:absolute;margin-left:-4.85pt;margin-top:6.8pt;width:715.8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XrHg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"/>
                  </w:pict>
                </mc:Fallback>
              </mc:AlternateContent>
            </w:r>
          </w:p>
          <w:p w14:paraId="610F8B0E" w14:textId="77777777" w:rsidR="00A52D1D" w:rsidRPr="0007387D" w:rsidRDefault="00A52D1D" w:rsidP="00A70B78">
            <w:pPr>
              <w:pStyle w:val="BodyText"/>
              <w:widowControl w:val="0"/>
              <w:numPr>
                <w:ilvl w:val="0"/>
                <w:numId w:val="27"/>
              </w:numPr>
              <w:shd w:val="clear" w:color="auto" w:fill="FFFFFF"/>
              <w:spacing w:after="0" w:line="360" w:lineRule="auto"/>
              <w:ind w:left="0" w:firstLine="0"/>
              <w:jc w:val="both"/>
              <w:rPr>
                <w:rFonts w:ascii="GHEA Mariam" w:hAnsi="GHEA Mariam"/>
                <w:lang w:val="hy-AM"/>
              </w:rPr>
            </w:pPr>
            <w:r w:rsidRPr="0007387D">
              <w:rPr>
                <w:rFonts w:ascii="GHEA Mariam" w:hAnsi="GHEA Mariam"/>
                <w:lang w:val="hy-AM"/>
              </w:rPr>
              <w:t>Համաձայն Նախագծի 18-րդ հոդվածի 1-ին մասի. «Ռիելթորական, անշարժ գույքի կառավարման կազմակերպությունը բացի օրենքով սահմանված ռիելթորական գործունեությունից իրավունք չունի զբաղվելու այլ տեսակի գործունեությամբ..»:</w:t>
            </w:r>
          </w:p>
          <w:p w14:paraId="2C5680C3"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lastRenderedPageBreak/>
              <w:t>Կարծում ենք, որ այլ գործունեության սահմանափակումը տվյալ դեպքում ինքնին արհեստավարժ կազմակերպություն ձևավորելու նպատակ ունի, որպիսի պայմաններում վերջիններիս կողմից կմատուցվի բարձր որակի ծառայություններ, ուստի կարծում ենք, որ ոլորտի զարգացման գործում կարևոր դեր կարող է ունենալ փաստաբանական գրասենյակների կողմից տվյալ ծառայությունների մատուցումը հետևաբար կարծում ենք, որ այլ գործունեության սահմանափակումը պետք է բացառել փաստաբանական գրասենյակների մասով: Առաջարկում ենք վերոնշյալ հոդվածը խմբագրել հետևյալ կերպ' «Ռիելթորական, անշարժ գույքի կառավարման կազմակերպությունը բացի օրենքով սահմանված ռիելթորական գործունեությունից իրավունք չունի զբաղվելու այլ տեսակի գործունեությամբ, բացառությամբ «Փաստաբանության մասին» ՀՀ օրենքով սահմանված գործունեության»:</w:t>
            </w:r>
          </w:p>
          <w:p w14:paraId="0D96892B" w14:textId="77777777" w:rsidR="00A52D1D" w:rsidRPr="0007387D" w:rsidRDefault="00FD046D" w:rsidP="00A70B78">
            <w:pPr>
              <w:pStyle w:val="BodyText"/>
              <w:spacing w:after="0" w:line="360" w:lineRule="auto"/>
              <w:jc w:val="both"/>
              <w:rPr>
                <w:rFonts w:ascii="GHEA Mariam" w:hAnsi="GHEA Mariam"/>
                <w:lang w:val="hy-AM"/>
              </w:rPr>
            </w:pPr>
            <w:r w:rsidRPr="0007387D">
              <w:rPr>
                <w:rFonts w:ascii="GHEA Mariam" w:hAnsi="GHEA Mariam"/>
                <w:b/>
                <w:bCs/>
                <w:noProof/>
              </w:rPr>
              <mc:AlternateContent>
                <mc:Choice Requires="wps">
                  <w:drawing>
                    <wp:anchor distT="0" distB="0" distL="114300" distR="114300" simplePos="0" relativeHeight="251657728" behindDoc="0" locked="0" layoutInCell="1" allowOverlap="1" wp14:anchorId="23FB0080" wp14:editId="6F4EEF29">
                      <wp:simplePos x="0" y="0"/>
                      <wp:positionH relativeFrom="column">
                        <wp:posOffset>-78105</wp:posOffset>
                      </wp:positionH>
                      <wp:positionV relativeFrom="paragraph">
                        <wp:posOffset>64770</wp:posOffset>
                      </wp:positionV>
                      <wp:extent cx="9091295" cy="0"/>
                      <wp:effectExtent l="5080" t="10160" r="9525" b="8890"/>
                      <wp:wrapNone/>
                      <wp:docPr id="4"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6FAA74" id="AutoShape 24" o:spid="_x0000_s1026" type="#_x0000_t32" style="position:absolute;margin-left:-6.15pt;margin-top:5.1pt;width:715.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fiCHgIAADw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"/>
                  </w:pict>
                </mc:Fallback>
              </mc:AlternateContent>
            </w:r>
          </w:p>
          <w:p w14:paraId="6318DF4E" w14:textId="77777777" w:rsidR="00A52D1D" w:rsidRPr="0007387D" w:rsidRDefault="00A52D1D" w:rsidP="00A70B78">
            <w:pPr>
              <w:pStyle w:val="BodyText"/>
              <w:widowControl w:val="0"/>
              <w:numPr>
                <w:ilvl w:val="0"/>
                <w:numId w:val="27"/>
              </w:numPr>
              <w:shd w:val="clear" w:color="auto" w:fill="FFFFFF"/>
              <w:spacing w:after="0" w:line="360" w:lineRule="auto"/>
              <w:ind w:left="0" w:firstLine="0"/>
              <w:jc w:val="both"/>
              <w:rPr>
                <w:rFonts w:ascii="GHEA Mariam" w:hAnsi="GHEA Mariam"/>
                <w:lang w:val="hy-AM"/>
              </w:rPr>
            </w:pPr>
            <w:r w:rsidRPr="0007387D">
              <w:rPr>
                <w:rFonts w:ascii="GHEA Mariam" w:hAnsi="GHEA Mariam"/>
                <w:lang w:val="hy-AM"/>
              </w:rPr>
              <w:t xml:space="preserve">Նախագծի 19-րդ հոդվածի համաձայն' ռիելթորական, անշարժ գույքի կառավարման կազմակերպությունը իրավունք չունի կնքել ռիելթորական ծառայությունների մատուցման պայմանագիր առանց տվյալ գործարքի առարկա հանդիսացող անշարժ գույքի նկատմամբ սեփականության իրավունք ունեցող բոլոր անձանց համաձայնության: Անհասկանալի է', թե նշված դրույթը վերաբերում է նաև գրավի առարկա անշարժ գույքի աճուրդով իրացնելու դեպքին, թե ոչ: Քանի որ գործնականում գրեթե անհնար է լինելու նշված դեպքում բոլոր սեփականատերերի համաձայնության ապահովումը, առաջարկում ենք </w:t>
            </w:r>
            <w:r w:rsidRPr="0007387D">
              <w:rPr>
                <w:rFonts w:ascii="GHEA Mariam" w:hAnsi="GHEA Mariam"/>
                <w:lang w:val="hy-AM"/>
              </w:rPr>
              <w:lastRenderedPageBreak/>
              <w:t>հստակեցնել Նախագծի 19-րդ հոդվածը:</w:t>
            </w:r>
          </w:p>
          <w:p w14:paraId="4C3BA560" w14:textId="77777777" w:rsidR="00A52D1D" w:rsidRPr="0007387D" w:rsidRDefault="00FD046D" w:rsidP="00A70B78">
            <w:pPr>
              <w:pStyle w:val="BodyText"/>
              <w:widowControl w:val="0"/>
              <w:shd w:val="clear" w:color="auto" w:fill="FFFFFF"/>
              <w:spacing w:after="0" w:line="360" w:lineRule="auto"/>
              <w:jc w:val="both"/>
              <w:rPr>
                <w:rFonts w:ascii="GHEA Mariam" w:hAnsi="GHEA Mariam"/>
                <w:lang w:val="hy-AM"/>
              </w:rPr>
            </w:pPr>
            <w:r w:rsidRPr="0007387D">
              <w:rPr>
                <w:rFonts w:ascii="GHEA Mariam" w:hAnsi="GHEA Mariam"/>
                <w:b/>
                <w:bCs/>
                <w:noProof/>
              </w:rPr>
              <mc:AlternateContent>
                <mc:Choice Requires="wps">
                  <w:drawing>
                    <wp:anchor distT="0" distB="0" distL="114300" distR="114300" simplePos="0" relativeHeight="251658752" behindDoc="0" locked="0" layoutInCell="1" allowOverlap="1" wp14:anchorId="4239EEBB" wp14:editId="43885912">
                      <wp:simplePos x="0" y="0"/>
                      <wp:positionH relativeFrom="column">
                        <wp:posOffset>-78105</wp:posOffset>
                      </wp:positionH>
                      <wp:positionV relativeFrom="paragraph">
                        <wp:posOffset>219710</wp:posOffset>
                      </wp:positionV>
                      <wp:extent cx="9091295" cy="0"/>
                      <wp:effectExtent l="5080" t="8255" r="9525" b="10795"/>
                      <wp:wrapNone/>
                      <wp:docPr id="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99019B" id="AutoShape 25" o:spid="_x0000_s1026" type="#_x0000_t32" style="position:absolute;margin-left:-6.15pt;margin-top:17.3pt;width:715.8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"/>
                  </w:pict>
                </mc:Fallback>
              </mc:AlternateContent>
            </w:r>
          </w:p>
          <w:p w14:paraId="27443F40" w14:textId="77777777" w:rsidR="00A52D1D" w:rsidRPr="0007387D" w:rsidRDefault="00A52D1D" w:rsidP="00A70B78">
            <w:pPr>
              <w:pStyle w:val="BodyText"/>
              <w:widowControl w:val="0"/>
              <w:numPr>
                <w:ilvl w:val="0"/>
                <w:numId w:val="27"/>
              </w:numPr>
              <w:shd w:val="clear" w:color="auto" w:fill="FFFFFF"/>
              <w:spacing w:after="0" w:line="360" w:lineRule="auto"/>
              <w:ind w:left="0" w:firstLine="0"/>
              <w:jc w:val="both"/>
              <w:rPr>
                <w:rFonts w:ascii="GHEA Mariam" w:hAnsi="GHEA Mariam"/>
                <w:lang w:val="hy-AM"/>
              </w:rPr>
            </w:pPr>
            <w:r w:rsidRPr="0007387D">
              <w:rPr>
                <w:rFonts w:ascii="GHEA Mariam" w:hAnsi="GHEA Mariam"/>
                <w:lang w:val="hy-AM"/>
              </w:rPr>
              <w:t xml:space="preserve">«Ռիելթորական գործունեության մասին» ՀՀ օրենքի նախագծի (այսուհետ՝ Նախագիծ) 24-րդ հոդվածում՝ Ռիելթորական գործունեության ոլորտը վերահսկող մարմի՝ ՀՀ Կադաստրի կոմիտեի լիազորությունների մեջ ավելացնել նաև դրույթ առ այն, որ վերջինս իրավասու է իրականացնել համապատասխան ստուգումներ՝ ըստ լիազոր մարմնի կողմից հաստատված կարգի և ժամանակացույցի: </w:t>
            </w:r>
          </w:p>
          <w:p w14:paraId="003B38E5"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t xml:space="preserve">Նման կարգավորման անհրաժեշտությունը պայմանավորված է տվյալ ոլորտի վերահսկման անհրաժեշտությամբ ոչ միայն ռիելթորների լիցենզավորման փուլում, այլ նաև լիցենզիայի գործողության ընթացքում: </w:t>
            </w:r>
          </w:p>
          <w:p w14:paraId="7B0256F8" w14:textId="77777777" w:rsidR="00A52D1D" w:rsidRPr="0007387D" w:rsidRDefault="00FD046D" w:rsidP="00A70B78">
            <w:pPr>
              <w:pStyle w:val="BodyText"/>
              <w:spacing w:after="0" w:line="360" w:lineRule="auto"/>
              <w:jc w:val="both"/>
              <w:rPr>
                <w:rFonts w:ascii="GHEA Mariam" w:hAnsi="GHEA Mariam"/>
                <w:lang w:val="hy-AM"/>
              </w:rPr>
            </w:pPr>
            <w:r w:rsidRPr="0007387D">
              <w:rPr>
                <w:rFonts w:ascii="GHEA Mariam" w:hAnsi="GHEA Mariam"/>
                <w:b/>
                <w:bCs/>
                <w:noProof/>
              </w:rPr>
              <mc:AlternateContent>
                <mc:Choice Requires="wps">
                  <w:drawing>
                    <wp:anchor distT="0" distB="0" distL="114300" distR="114300" simplePos="0" relativeHeight="251659776" behindDoc="0" locked="0" layoutInCell="1" allowOverlap="1" wp14:anchorId="60CDD8E9" wp14:editId="54074686">
                      <wp:simplePos x="0" y="0"/>
                      <wp:positionH relativeFrom="column">
                        <wp:posOffset>-85725</wp:posOffset>
                      </wp:positionH>
                      <wp:positionV relativeFrom="paragraph">
                        <wp:posOffset>236855</wp:posOffset>
                      </wp:positionV>
                      <wp:extent cx="9091295" cy="0"/>
                      <wp:effectExtent l="6985" t="9525" r="7620" b="9525"/>
                      <wp:wrapNone/>
                      <wp:docPr id="2"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C2726E" id="AutoShape 26" o:spid="_x0000_s1026" type="#_x0000_t32" style="position:absolute;margin-left:-6.75pt;margin-top:18.65pt;width:715.8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"/>
                  </w:pict>
                </mc:Fallback>
              </mc:AlternateContent>
            </w:r>
          </w:p>
          <w:p w14:paraId="23CF67A0" w14:textId="77777777" w:rsidR="00A52D1D" w:rsidRPr="0007387D" w:rsidRDefault="00A52D1D" w:rsidP="00A70B78">
            <w:pPr>
              <w:pStyle w:val="BodyText"/>
              <w:spacing w:after="0" w:line="360" w:lineRule="auto"/>
              <w:jc w:val="both"/>
              <w:rPr>
                <w:rFonts w:ascii="GHEA Mariam" w:hAnsi="GHEA Mariam"/>
                <w:lang w:val="hy-AM"/>
              </w:rPr>
            </w:pPr>
          </w:p>
          <w:p w14:paraId="66C72CD4" w14:textId="77777777" w:rsidR="00A52D1D" w:rsidRPr="0007387D" w:rsidRDefault="00A52D1D" w:rsidP="00A70B78">
            <w:pPr>
              <w:pStyle w:val="BodyText"/>
              <w:spacing w:after="0" w:line="360" w:lineRule="auto"/>
              <w:jc w:val="both"/>
              <w:rPr>
                <w:rFonts w:ascii="GHEA Mariam" w:hAnsi="GHEA Mariam"/>
                <w:lang w:val="hy-AM"/>
              </w:rPr>
            </w:pPr>
            <w:r w:rsidRPr="0007387D">
              <w:rPr>
                <w:rFonts w:ascii="GHEA Mariam" w:hAnsi="GHEA Mariam"/>
                <w:lang w:val="hy-AM"/>
              </w:rPr>
              <w:t xml:space="preserve">  Գույքի հավատարմագրային կառավարումը, որպես բացառություն առաջարկում ենք նախատեսել 2-րդ հոդվածում, քանի որ հենց այդ հոդվածում է զետեղված Օրենքից բացառությունների ողջ ցանկը: Այս դեպքում հավատարմագրային կառավարման հատվածը 14-րդ հոդվածում նախատեսելը կարող է հիմք հանդիսանալ թյուրիմացությունների համար, հատկապես որ 2-րդ հոդվածում անդրադարձ է կատարվում պետական և համայնքային գույքերի հավատարմագրային կառավարմանը:</w:t>
            </w:r>
          </w:p>
          <w:p w14:paraId="020FBAB4" w14:textId="77777777" w:rsidR="00A52D1D" w:rsidRPr="0007387D" w:rsidRDefault="00FD046D" w:rsidP="00A70B78">
            <w:pPr>
              <w:pStyle w:val="BodyText"/>
              <w:widowControl w:val="0"/>
              <w:shd w:val="clear" w:color="auto" w:fill="FFFFFF"/>
              <w:spacing w:after="0" w:line="360" w:lineRule="auto"/>
              <w:jc w:val="both"/>
              <w:rPr>
                <w:rFonts w:ascii="GHEA Mariam" w:hAnsi="GHEA Mariam"/>
                <w:lang w:val="hy-AM"/>
              </w:rPr>
            </w:pPr>
            <w:r w:rsidRPr="0007387D">
              <w:rPr>
                <w:rFonts w:ascii="GHEA Mariam" w:hAnsi="GHEA Mariam"/>
                <w:b/>
                <w:bCs/>
                <w:noProof/>
              </w:rPr>
              <mc:AlternateContent>
                <mc:Choice Requires="wps">
                  <w:drawing>
                    <wp:anchor distT="0" distB="0" distL="114300" distR="114300" simplePos="0" relativeHeight="251660800" behindDoc="0" locked="0" layoutInCell="1" allowOverlap="1" wp14:anchorId="36296164" wp14:editId="6C8A0394">
                      <wp:simplePos x="0" y="0"/>
                      <wp:positionH relativeFrom="column">
                        <wp:posOffset>-85725</wp:posOffset>
                      </wp:positionH>
                      <wp:positionV relativeFrom="paragraph">
                        <wp:posOffset>281305</wp:posOffset>
                      </wp:positionV>
                      <wp:extent cx="9091295" cy="0"/>
                      <wp:effectExtent l="6985" t="11430" r="7620" b="7620"/>
                      <wp:wrapNone/>
                      <wp:docPr id="1"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9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781EE3" id="AutoShape 27" o:spid="_x0000_s1026" type="#_x0000_t32" style="position:absolute;margin-left:-6.75pt;margin-top:22.15pt;width:715.8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"/>
                  </w:pict>
                </mc:Fallback>
              </mc:AlternateContent>
            </w:r>
          </w:p>
          <w:p w14:paraId="307A3E45" w14:textId="77777777" w:rsidR="00A52D1D" w:rsidRPr="0007387D" w:rsidRDefault="00A52D1D" w:rsidP="00A70B78">
            <w:pPr>
              <w:pStyle w:val="BodyText"/>
              <w:widowControl w:val="0"/>
              <w:shd w:val="clear" w:color="auto" w:fill="FFFFFF"/>
              <w:spacing w:after="0" w:line="360" w:lineRule="auto"/>
              <w:jc w:val="both"/>
              <w:rPr>
                <w:rFonts w:ascii="GHEA Mariam" w:hAnsi="GHEA Mariam"/>
                <w:lang w:val="hy-AM"/>
              </w:rPr>
            </w:pPr>
          </w:p>
          <w:p w14:paraId="5CB39D5B" w14:textId="77777777" w:rsidR="00A52D1D" w:rsidRPr="0007387D" w:rsidRDefault="00A52D1D" w:rsidP="00A70B78">
            <w:pPr>
              <w:pStyle w:val="BodyText"/>
              <w:widowControl w:val="0"/>
              <w:numPr>
                <w:ilvl w:val="0"/>
                <w:numId w:val="27"/>
              </w:numPr>
              <w:shd w:val="clear" w:color="auto" w:fill="FFFFFF"/>
              <w:spacing w:after="0" w:line="360" w:lineRule="auto"/>
              <w:ind w:left="0" w:firstLine="0"/>
              <w:jc w:val="both"/>
              <w:rPr>
                <w:rFonts w:ascii="GHEA Mariam" w:hAnsi="GHEA Mariam"/>
                <w:lang w:val="hy-AM"/>
              </w:rPr>
            </w:pPr>
            <w:r w:rsidRPr="0007387D">
              <w:rPr>
                <w:rFonts w:ascii="GHEA Mariam" w:hAnsi="GHEA Mariam"/>
                <w:lang w:val="hy-AM"/>
              </w:rPr>
              <w:lastRenderedPageBreak/>
              <w:t xml:space="preserve">Նախագծի կարգավորումներից անհասկանալի է Բանկի կողմից անշարժ գույքի հետ կապված որևէ գործողության կատարումը, օրինակ` կայքում կառուցապատող ընկերությունների անշարժ գույքերի վերաբերյալ տեղեկատվություն զետեղելն արդյոք կարո՞ղ է մեկնաբանվել որպես Ռիելթորական ծառայությունների մատուցում: </w:t>
            </w:r>
          </w:p>
          <w:p w14:paraId="71A8970E" w14:textId="77777777" w:rsidR="00A52D1D" w:rsidRPr="0007387D" w:rsidRDefault="00A52D1D" w:rsidP="00A70B78">
            <w:pPr>
              <w:pStyle w:val="BodyText"/>
              <w:spacing w:after="0" w:line="360" w:lineRule="auto"/>
              <w:jc w:val="both"/>
              <w:rPr>
                <w:rFonts w:ascii="GHEA Mariam" w:hAnsi="GHEA Mariam" w:cs="AK Courier"/>
                <w:lang w:val="hy-AM"/>
              </w:rPr>
            </w:pPr>
            <w:r w:rsidRPr="0007387D">
              <w:rPr>
                <w:rFonts w:ascii="GHEA Mariam" w:hAnsi="GHEA Mariam"/>
                <w:lang w:val="hy-AM"/>
              </w:rPr>
              <w:t>Կարծում ենք` նման մեկնաբանումը բացառելու համար պետք է դրույթ նախատեսվի, որը կհստակեցնի, որ Բանկերի և վարկային կազմակերպությունների կողմից անշարժ գույքերի վաճառքը/վաճառքի առաջարկները/ անշարժ գույքերի վերաբերյալ տեղեկատվության ցանկացած, այդ թվում` ինտերնետ հարթակի միջոցով, տարածումը բանկերի/վարկային կազմակերպությունների կողմից չի հանդիսանում ռիելթորական գործունեություն:</w:t>
            </w:r>
          </w:p>
        </w:tc>
        <w:tc>
          <w:tcPr>
            <w:tcW w:w="5896" w:type="dxa"/>
            <w:shd w:val="clear" w:color="auto" w:fill="FFFFFF"/>
          </w:tcPr>
          <w:p w14:paraId="6BB7DC9C" w14:textId="77777777" w:rsidR="00A52D1D" w:rsidRPr="0007387D" w:rsidRDefault="00A52D1D" w:rsidP="00A70B78">
            <w:pPr>
              <w:spacing w:line="360" w:lineRule="auto"/>
              <w:contextualSpacing/>
              <w:jc w:val="center"/>
              <w:rPr>
                <w:rFonts w:ascii="GHEA Mariam" w:hAnsi="GHEA Mariam"/>
                <w:lang w:val="hy-AM"/>
              </w:rPr>
            </w:pPr>
          </w:p>
          <w:p w14:paraId="07973580" w14:textId="77777777" w:rsidR="00A52D1D" w:rsidRPr="0007387D" w:rsidRDefault="00A52D1D" w:rsidP="00A70B78">
            <w:pPr>
              <w:spacing w:line="360" w:lineRule="auto"/>
              <w:contextualSpacing/>
              <w:jc w:val="center"/>
              <w:rPr>
                <w:rFonts w:ascii="GHEA Mariam" w:hAnsi="GHEA Mariam"/>
                <w:lang w:val="hy-AM"/>
              </w:rPr>
            </w:pPr>
          </w:p>
          <w:p w14:paraId="4EEC2779" w14:textId="77777777" w:rsidR="00A52D1D" w:rsidRPr="0007387D" w:rsidRDefault="00A52D1D" w:rsidP="00A70B78">
            <w:pPr>
              <w:spacing w:line="360" w:lineRule="auto"/>
              <w:contextualSpacing/>
              <w:jc w:val="center"/>
              <w:rPr>
                <w:rFonts w:ascii="GHEA Mariam" w:hAnsi="GHEA Mariam"/>
                <w:lang w:val="hy-AM"/>
              </w:rPr>
            </w:pPr>
          </w:p>
          <w:p w14:paraId="54B31ABB" w14:textId="77777777" w:rsidR="00A52D1D" w:rsidRPr="0007387D" w:rsidRDefault="00A52D1D" w:rsidP="00A70B78">
            <w:pPr>
              <w:spacing w:line="360" w:lineRule="auto"/>
              <w:contextualSpacing/>
              <w:jc w:val="center"/>
              <w:rPr>
                <w:rFonts w:ascii="GHEA Mariam" w:hAnsi="GHEA Mariam"/>
                <w:lang w:val="hy-AM"/>
              </w:rPr>
            </w:pPr>
          </w:p>
          <w:p w14:paraId="7615669A" w14:textId="77777777" w:rsidR="00A52D1D"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52D1D" w:rsidRPr="0007387D">
              <w:rPr>
                <w:rFonts w:ascii="GHEA Mariam" w:hAnsi="GHEA Mariam"/>
                <w:lang w:val="hy-AM"/>
              </w:rPr>
              <w:t>:</w:t>
            </w:r>
          </w:p>
          <w:p w14:paraId="2E0E06A6"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Հիմնավորումը համապատասխանաբար խմբագրվել է:</w:t>
            </w:r>
          </w:p>
          <w:p w14:paraId="6B21ECF0" w14:textId="77777777" w:rsidR="00A52D1D" w:rsidRPr="0007387D" w:rsidRDefault="00A52D1D" w:rsidP="00A70B78">
            <w:pPr>
              <w:spacing w:line="360" w:lineRule="auto"/>
              <w:contextualSpacing/>
              <w:jc w:val="both"/>
              <w:rPr>
                <w:rFonts w:ascii="GHEA Mariam" w:hAnsi="GHEA Mariam"/>
                <w:lang w:val="hy-AM"/>
              </w:rPr>
            </w:pPr>
          </w:p>
          <w:p w14:paraId="0F8B9CD7" w14:textId="77777777" w:rsidR="00A52D1D" w:rsidRPr="0007387D" w:rsidRDefault="00A52D1D" w:rsidP="00A70B78">
            <w:pPr>
              <w:spacing w:line="360" w:lineRule="auto"/>
              <w:contextualSpacing/>
              <w:jc w:val="center"/>
              <w:rPr>
                <w:rFonts w:ascii="GHEA Mariam" w:hAnsi="GHEA Mariam"/>
                <w:lang w:val="hy-AM"/>
              </w:rPr>
            </w:pPr>
          </w:p>
          <w:p w14:paraId="7A0C9C13" w14:textId="77777777" w:rsidR="00A52D1D" w:rsidRPr="0007387D" w:rsidRDefault="00A52D1D" w:rsidP="00A70B78">
            <w:pPr>
              <w:spacing w:line="360" w:lineRule="auto"/>
              <w:contextualSpacing/>
              <w:jc w:val="center"/>
              <w:rPr>
                <w:rFonts w:ascii="GHEA Mariam" w:hAnsi="GHEA Mariam"/>
                <w:lang w:val="hy-AM"/>
              </w:rPr>
            </w:pPr>
          </w:p>
          <w:p w14:paraId="50CC790A" w14:textId="77777777" w:rsidR="00A52D1D" w:rsidRPr="0007387D" w:rsidRDefault="00A52D1D" w:rsidP="00A70B78">
            <w:pPr>
              <w:spacing w:line="360" w:lineRule="auto"/>
              <w:contextualSpacing/>
              <w:jc w:val="center"/>
              <w:rPr>
                <w:rFonts w:ascii="GHEA Mariam" w:hAnsi="GHEA Mariam"/>
                <w:lang w:val="hy-AM"/>
              </w:rPr>
            </w:pPr>
          </w:p>
          <w:p w14:paraId="4F4C6373" w14:textId="77777777" w:rsidR="00A52D1D" w:rsidRPr="0007387D" w:rsidRDefault="00A52D1D" w:rsidP="00A70B78">
            <w:pPr>
              <w:spacing w:line="360" w:lineRule="auto"/>
              <w:contextualSpacing/>
              <w:jc w:val="center"/>
              <w:rPr>
                <w:rFonts w:ascii="GHEA Mariam" w:hAnsi="GHEA Mariam"/>
                <w:lang w:val="hy-AM"/>
              </w:rPr>
            </w:pPr>
          </w:p>
          <w:p w14:paraId="4090256B" w14:textId="77777777" w:rsidR="00A52D1D" w:rsidRPr="0007387D" w:rsidRDefault="00A52D1D" w:rsidP="00A70B78">
            <w:pPr>
              <w:spacing w:line="360" w:lineRule="auto"/>
              <w:contextualSpacing/>
              <w:jc w:val="center"/>
              <w:rPr>
                <w:rFonts w:ascii="GHEA Mariam" w:hAnsi="GHEA Mariam"/>
                <w:lang w:val="hy-AM"/>
              </w:rPr>
            </w:pPr>
          </w:p>
          <w:p w14:paraId="74F85043" w14:textId="77777777" w:rsidR="00A52D1D" w:rsidRPr="0007387D" w:rsidRDefault="00A52D1D" w:rsidP="00A70B78">
            <w:pPr>
              <w:spacing w:line="360" w:lineRule="auto"/>
              <w:contextualSpacing/>
              <w:jc w:val="center"/>
              <w:rPr>
                <w:rFonts w:ascii="GHEA Mariam" w:hAnsi="GHEA Mariam"/>
                <w:lang w:val="hy-AM"/>
              </w:rPr>
            </w:pPr>
          </w:p>
          <w:p w14:paraId="752C04BC" w14:textId="77777777" w:rsidR="00A52D1D"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52D1D" w:rsidRPr="0007387D">
              <w:rPr>
                <w:rFonts w:ascii="GHEA Mariam" w:hAnsi="GHEA Mariam"/>
                <w:lang w:val="hy-AM"/>
              </w:rPr>
              <w:t xml:space="preserve"> ի գիտությունը:</w:t>
            </w:r>
          </w:p>
          <w:p w14:paraId="34BE9DCE"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lastRenderedPageBreak/>
              <w:t>Փոփոխությունն արդեն իսկ իրացված է</w:t>
            </w:r>
            <w:r w:rsidR="00BF1772" w:rsidRPr="000B4E13">
              <w:rPr>
                <w:rFonts w:ascii="GHEA Mariam" w:hAnsi="GHEA Mariam"/>
                <w:lang w:val="hy-AM"/>
              </w:rPr>
              <w:t xml:space="preserve"> եղել</w:t>
            </w:r>
            <w:r w:rsidRPr="0007387D">
              <w:rPr>
                <w:rFonts w:ascii="GHEA Mariam" w:hAnsi="GHEA Mariam"/>
                <w:lang w:val="hy-AM"/>
              </w:rPr>
              <w:t>:</w:t>
            </w:r>
          </w:p>
          <w:p w14:paraId="0FB8A4E8" w14:textId="77777777" w:rsidR="00A52D1D" w:rsidRPr="0007387D" w:rsidRDefault="00A52D1D" w:rsidP="00A70B78">
            <w:pPr>
              <w:spacing w:line="360" w:lineRule="auto"/>
              <w:contextualSpacing/>
              <w:jc w:val="center"/>
              <w:rPr>
                <w:rFonts w:ascii="GHEA Mariam" w:hAnsi="GHEA Mariam"/>
                <w:lang w:val="hy-AM"/>
              </w:rPr>
            </w:pPr>
          </w:p>
          <w:p w14:paraId="399B0D2E" w14:textId="77777777" w:rsidR="00A52D1D" w:rsidRPr="0007387D" w:rsidRDefault="00A52D1D" w:rsidP="00A70B78">
            <w:pPr>
              <w:spacing w:line="360" w:lineRule="auto"/>
              <w:contextualSpacing/>
              <w:jc w:val="center"/>
              <w:rPr>
                <w:rFonts w:ascii="GHEA Mariam" w:hAnsi="GHEA Mariam"/>
                <w:lang w:val="hy-AM"/>
              </w:rPr>
            </w:pPr>
          </w:p>
          <w:p w14:paraId="0C5580B2" w14:textId="77777777" w:rsidR="00A52D1D" w:rsidRPr="0007387D" w:rsidRDefault="00A52D1D" w:rsidP="00A70B78">
            <w:pPr>
              <w:spacing w:line="360" w:lineRule="auto"/>
              <w:contextualSpacing/>
              <w:jc w:val="center"/>
              <w:rPr>
                <w:rFonts w:ascii="GHEA Mariam" w:hAnsi="GHEA Mariam"/>
                <w:lang w:val="hy-AM"/>
              </w:rPr>
            </w:pPr>
          </w:p>
          <w:p w14:paraId="4736DE1E" w14:textId="77777777" w:rsidR="00A52D1D" w:rsidRPr="0007387D" w:rsidRDefault="00A52D1D" w:rsidP="00A70B78">
            <w:pPr>
              <w:spacing w:line="360" w:lineRule="auto"/>
              <w:contextualSpacing/>
              <w:jc w:val="center"/>
              <w:rPr>
                <w:rFonts w:ascii="GHEA Mariam" w:hAnsi="GHEA Mariam"/>
                <w:lang w:val="hy-AM"/>
              </w:rPr>
            </w:pPr>
          </w:p>
          <w:p w14:paraId="1EF3FA3E" w14:textId="77777777" w:rsidR="00A52D1D" w:rsidRPr="0007387D" w:rsidRDefault="00A52D1D" w:rsidP="00A70B78">
            <w:pPr>
              <w:spacing w:line="360" w:lineRule="auto"/>
              <w:contextualSpacing/>
              <w:jc w:val="center"/>
              <w:rPr>
                <w:rFonts w:ascii="GHEA Mariam" w:hAnsi="GHEA Mariam"/>
                <w:lang w:val="hy-AM"/>
              </w:rPr>
            </w:pPr>
          </w:p>
          <w:p w14:paraId="10D3F218" w14:textId="77777777" w:rsidR="00A52D1D" w:rsidRPr="0007387D" w:rsidRDefault="00A52D1D" w:rsidP="00A70B78">
            <w:pPr>
              <w:spacing w:line="360" w:lineRule="auto"/>
              <w:contextualSpacing/>
              <w:jc w:val="center"/>
              <w:rPr>
                <w:rFonts w:ascii="GHEA Mariam" w:hAnsi="GHEA Mariam"/>
                <w:lang w:val="hy-AM"/>
              </w:rPr>
            </w:pPr>
          </w:p>
          <w:p w14:paraId="2DFB46D4" w14:textId="77777777" w:rsidR="00A52D1D"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1BD91121"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Նախագծի 11-րդ հոդվածով հասկացությունը տրված է:</w:t>
            </w:r>
          </w:p>
          <w:p w14:paraId="7172D7DB" w14:textId="77777777" w:rsidR="00A52D1D" w:rsidRPr="0007387D" w:rsidRDefault="00A52D1D" w:rsidP="00A70B78">
            <w:pPr>
              <w:spacing w:line="360" w:lineRule="auto"/>
              <w:contextualSpacing/>
              <w:jc w:val="both"/>
              <w:rPr>
                <w:rFonts w:ascii="GHEA Mariam" w:hAnsi="GHEA Mariam"/>
                <w:lang w:val="hy-AM"/>
              </w:rPr>
            </w:pPr>
          </w:p>
          <w:p w14:paraId="5DCFE797" w14:textId="77777777" w:rsidR="00A52D1D" w:rsidRPr="0007387D" w:rsidRDefault="00A52D1D" w:rsidP="00A70B78">
            <w:pPr>
              <w:spacing w:line="360" w:lineRule="auto"/>
              <w:contextualSpacing/>
              <w:jc w:val="center"/>
              <w:rPr>
                <w:rFonts w:ascii="GHEA Mariam" w:hAnsi="GHEA Mariam"/>
                <w:lang w:val="hy-AM"/>
              </w:rPr>
            </w:pPr>
          </w:p>
          <w:p w14:paraId="0BF46F97" w14:textId="77777777" w:rsidR="00A52D1D" w:rsidRPr="0007387D" w:rsidRDefault="00A52D1D" w:rsidP="00A70B78">
            <w:pPr>
              <w:spacing w:line="360" w:lineRule="auto"/>
              <w:contextualSpacing/>
              <w:jc w:val="center"/>
              <w:rPr>
                <w:rFonts w:ascii="GHEA Mariam" w:hAnsi="GHEA Mariam"/>
                <w:lang w:val="hy-AM"/>
              </w:rPr>
            </w:pPr>
          </w:p>
          <w:p w14:paraId="3B699E44" w14:textId="77777777" w:rsidR="00A52D1D" w:rsidRPr="0007387D" w:rsidRDefault="00A52D1D" w:rsidP="00A70B78">
            <w:pPr>
              <w:spacing w:line="360" w:lineRule="auto"/>
              <w:contextualSpacing/>
              <w:jc w:val="center"/>
              <w:rPr>
                <w:rFonts w:ascii="GHEA Mariam" w:hAnsi="GHEA Mariam"/>
                <w:lang w:val="hy-AM"/>
              </w:rPr>
            </w:pPr>
          </w:p>
          <w:p w14:paraId="5DE96933" w14:textId="77777777" w:rsidR="00A52D1D" w:rsidRPr="0007387D" w:rsidRDefault="00A52D1D" w:rsidP="00A70B78">
            <w:pPr>
              <w:spacing w:line="360" w:lineRule="auto"/>
              <w:contextualSpacing/>
              <w:jc w:val="center"/>
              <w:rPr>
                <w:rFonts w:ascii="GHEA Mariam" w:hAnsi="GHEA Mariam"/>
                <w:lang w:val="hy-AM"/>
              </w:rPr>
            </w:pPr>
          </w:p>
          <w:p w14:paraId="5E75A2D7" w14:textId="77777777" w:rsidR="00A52D1D" w:rsidRPr="0007387D" w:rsidRDefault="00A52D1D" w:rsidP="00A70B78">
            <w:pPr>
              <w:spacing w:line="360" w:lineRule="auto"/>
              <w:contextualSpacing/>
              <w:jc w:val="center"/>
              <w:rPr>
                <w:rFonts w:ascii="GHEA Mariam" w:hAnsi="GHEA Mariam"/>
                <w:lang w:val="hy-AM"/>
              </w:rPr>
            </w:pPr>
          </w:p>
          <w:p w14:paraId="61F4FFB9" w14:textId="77777777" w:rsidR="00A52D1D" w:rsidRPr="0007387D" w:rsidRDefault="00A52D1D" w:rsidP="00A70B78">
            <w:pPr>
              <w:spacing w:line="360" w:lineRule="auto"/>
              <w:contextualSpacing/>
              <w:jc w:val="center"/>
              <w:rPr>
                <w:rFonts w:ascii="GHEA Mariam" w:hAnsi="GHEA Mariam"/>
                <w:lang w:val="hy-AM"/>
              </w:rPr>
            </w:pPr>
          </w:p>
          <w:p w14:paraId="0F035272" w14:textId="77777777" w:rsidR="00A52D1D" w:rsidRPr="0007387D" w:rsidRDefault="00A52D1D" w:rsidP="00A70B78">
            <w:pPr>
              <w:spacing w:line="360" w:lineRule="auto"/>
              <w:contextualSpacing/>
              <w:jc w:val="center"/>
              <w:rPr>
                <w:rFonts w:ascii="GHEA Mariam" w:hAnsi="GHEA Mariam"/>
                <w:lang w:val="hy-AM"/>
              </w:rPr>
            </w:pPr>
          </w:p>
          <w:p w14:paraId="0D7EAB05" w14:textId="77777777" w:rsidR="00A52D1D" w:rsidRPr="0007387D" w:rsidRDefault="00A52D1D" w:rsidP="00A70B78">
            <w:pPr>
              <w:spacing w:line="360" w:lineRule="auto"/>
              <w:contextualSpacing/>
              <w:jc w:val="center"/>
              <w:rPr>
                <w:rFonts w:ascii="GHEA Mariam" w:hAnsi="GHEA Mariam"/>
                <w:lang w:val="hy-AM"/>
              </w:rPr>
            </w:pPr>
          </w:p>
          <w:p w14:paraId="4F739CDB" w14:textId="77777777" w:rsidR="00A52D1D" w:rsidRPr="0007387D" w:rsidRDefault="00A52D1D" w:rsidP="00A70B78">
            <w:pPr>
              <w:spacing w:line="360" w:lineRule="auto"/>
              <w:contextualSpacing/>
              <w:jc w:val="center"/>
              <w:rPr>
                <w:rFonts w:ascii="GHEA Mariam" w:hAnsi="GHEA Mariam"/>
                <w:lang w:val="hy-AM"/>
              </w:rPr>
            </w:pPr>
          </w:p>
          <w:p w14:paraId="215566AF" w14:textId="77777777" w:rsidR="00A52D1D" w:rsidRPr="0007387D" w:rsidRDefault="00A52D1D" w:rsidP="00A70B78">
            <w:pPr>
              <w:spacing w:line="360" w:lineRule="auto"/>
              <w:contextualSpacing/>
              <w:jc w:val="center"/>
              <w:rPr>
                <w:rFonts w:ascii="GHEA Mariam" w:hAnsi="GHEA Mariam"/>
                <w:lang w:val="hy-AM"/>
              </w:rPr>
            </w:pPr>
          </w:p>
          <w:p w14:paraId="64511B58" w14:textId="77777777" w:rsidR="00A52D1D" w:rsidRPr="0007387D" w:rsidRDefault="00A52D1D" w:rsidP="00A70B78">
            <w:pPr>
              <w:spacing w:line="360" w:lineRule="auto"/>
              <w:contextualSpacing/>
              <w:jc w:val="center"/>
              <w:rPr>
                <w:rFonts w:ascii="GHEA Mariam" w:hAnsi="GHEA Mariam"/>
                <w:lang w:val="hy-AM"/>
              </w:rPr>
            </w:pPr>
          </w:p>
          <w:p w14:paraId="1692DBA8" w14:textId="77777777" w:rsidR="00A52D1D" w:rsidRPr="0007387D" w:rsidRDefault="00A52D1D" w:rsidP="00A70B78">
            <w:pPr>
              <w:spacing w:line="360" w:lineRule="auto"/>
              <w:contextualSpacing/>
              <w:jc w:val="center"/>
              <w:rPr>
                <w:rFonts w:ascii="GHEA Mariam" w:hAnsi="GHEA Mariam"/>
                <w:lang w:val="hy-AM"/>
              </w:rPr>
            </w:pPr>
          </w:p>
          <w:p w14:paraId="1B0189F6" w14:textId="77777777" w:rsidR="00A52D1D"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Չի ընդունվել:</w:t>
            </w:r>
          </w:p>
          <w:p w14:paraId="25165240"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Կադաստրի կոմիտեում նման բազա առկա չէ: Առաջարկությունների համատեքստում տվյալների մուտքագրումը չի բխում անշարժ գույքի վերաբերյալ տեղեկատվական համակարգում պարունակվող տվյալների տրամաբանությունից, իսկ միասնական տեղեկատվական համակարգն իր գործառութային առումով այլ նպատակ է հետապնդում:</w:t>
            </w:r>
          </w:p>
          <w:p w14:paraId="645E1759" w14:textId="77777777" w:rsidR="00A52D1D" w:rsidRPr="0007387D" w:rsidRDefault="00A52D1D" w:rsidP="00A70B78">
            <w:pPr>
              <w:spacing w:line="360" w:lineRule="auto"/>
              <w:contextualSpacing/>
              <w:jc w:val="both"/>
              <w:rPr>
                <w:rFonts w:ascii="GHEA Mariam" w:hAnsi="GHEA Mariam"/>
                <w:lang w:val="hy-AM"/>
              </w:rPr>
            </w:pPr>
          </w:p>
          <w:p w14:paraId="08B290B8" w14:textId="77777777" w:rsidR="00A52D1D" w:rsidRPr="0007387D" w:rsidRDefault="00A52D1D" w:rsidP="00A70B78">
            <w:pPr>
              <w:spacing w:line="360" w:lineRule="auto"/>
              <w:contextualSpacing/>
              <w:rPr>
                <w:rFonts w:ascii="GHEA Mariam" w:hAnsi="GHEA Mariam"/>
                <w:lang w:val="hy-AM"/>
              </w:rPr>
            </w:pPr>
          </w:p>
          <w:p w14:paraId="45669F16" w14:textId="77777777" w:rsidR="00A52D1D" w:rsidRPr="0007387D" w:rsidRDefault="00A52D1D" w:rsidP="00A70B78">
            <w:pPr>
              <w:spacing w:line="360" w:lineRule="auto"/>
              <w:contextualSpacing/>
              <w:rPr>
                <w:rFonts w:ascii="GHEA Mariam" w:hAnsi="GHEA Mariam"/>
                <w:lang w:val="hy-AM"/>
              </w:rPr>
            </w:pPr>
          </w:p>
          <w:p w14:paraId="0CF1EA55" w14:textId="77777777" w:rsidR="00A52D1D" w:rsidRPr="0007387D" w:rsidRDefault="00A52D1D" w:rsidP="00A70B78">
            <w:pPr>
              <w:spacing w:line="360" w:lineRule="auto"/>
              <w:contextualSpacing/>
              <w:rPr>
                <w:rFonts w:ascii="GHEA Mariam" w:hAnsi="GHEA Mariam"/>
                <w:lang w:val="hy-AM"/>
              </w:rPr>
            </w:pPr>
          </w:p>
          <w:p w14:paraId="37B78277" w14:textId="77777777" w:rsidR="00A52D1D"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52D1D" w:rsidRPr="0007387D">
              <w:rPr>
                <w:rFonts w:ascii="GHEA Mariam" w:hAnsi="GHEA Mariam"/>
                <w:lang w:val="hy-AM"/>
              </w:rPr>
              <w:t>:</w:t>
            </w:r>
          </w:p>
          <w:p w14:paraId="1614E2EE"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Դրույթը հստակեցվել է՝ սահմանելով, որ պատվիրատուի հետ պայմանգրի հիմքով է աճուրդը կազմակերպվում:</w:t>
            </w:r>
          </w:p>
          <w:p w14:paraId="3A5273D1" w14:textId="77777777" w:rsidR="00A52D1D" w:rsidRPr="0007387D" w:rsidRDefault="00A52D1D" w:rsidP="00A70B78">
            <w:pPr>
              <w:spacing w:line="360" w:lineRule="auto"/>
              <w:contextualSpacing/>
              <w:jc w:val="both"/>
              <w:rPr>
                <w:rFonts w:ascii="GHEA Mariam" w:hAnsi="GHEA Mariam"/>
                <w:lang w:val="hy-AM"/>
              </w:rPr>
            </w:pPr>
          </w:p>
          <w:p w14:paraId="0831EAFA" w14:textId="77777777" w:rsidR="00A52D1D" w:rsidRPr="0007387D" w:rsidRDefault="00A52D1D" w:rsidP="00A70B78">
            <w:pPr>
              <w:spacing w:line="360" w:lineRule="auto"/>
              <w:contextualSpacing/>
              <w:jc w:val="center"/>
              <w:rPr>
                <w:rFonts w:ascii="GHEA Mariam" w:hAnsi="GHEA Mariam"/>
                <w:lang w:val="hy-AM"/>
              </w:rPr>
            </w:pPr>
          </w:p>
          <w:p w14:paraId="7E102852" w14:textId="77777777" w:rsidR="00A52D1D" w:rsidRPr="0007387D" w:rsidRDefault="00A52D1D" w:rsidP="00A70B78">
            <w:pPr>
              <w:spacing w:line="360" w:lineRule="auto"/>
              <w:contextualSpacing/>
              <w:jc w:val="center"/>
              <w:rPr>
                <w:rFonts w:ascii="GHEA Mariam" w:hAnsi="GHEA Mariam"/>
                <w:lang w:val="hy-AM"/>
              </w:rPr>
            </w:pPr>
          </w:p>
          <w:p w14:paraId="4CE7D823" w14:textId="77777777" w:rsidR="00A52D1D" w:rsidRPr="0007387D" w:rsidRDefault="00A52D1D" w:rsidP="00A70B78">
            <w:pPr>
              <w:spacing w:line="360" w:lineRule="auto"/>
              <w:contextualSpacing/>
              <w:jc w:val="center"/>
              <w:rPr>
                <w:rFonts w:ascii="GHEA Mariam" w:hAnsi="GHEA Mariam"/>
                <w:lang w:val="hy-AM"/>
              </w:rPr>
            </w:pPr>
          </w:p>
          <w:p w14:paraId="755B846A" w14:textId="77777777" w:rsidR="00A52D1D" w:rsidRPr="0007387D" w:rsidRDefault="00A52D1D" w:rsidP="00A70B78">
            <w:pPr>
              <w:spacing w:line="360" w:lineRule="auto"/>
              <w:contextualSpacing/>
              <w:jc w:val="center"/>
              <w:rPr>
                <w:rFonts w:ascii="GHEA Mariam" w:hAnsi="GHEA Mariam"/>
                <w:lang w:val="hy-AM"/>
              </w:rPr>
            </w:pPr>
          </w:p>
          <w:p w14:paraId="52F3BE35" w14:textId="77777777" w:rsidR="00A52D1D" w:rsidRPr="000B4E13"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BF1772" w:rsidRPr="000B4E13">
              <w:rPr>
                <w:rFonts w:ascii="GHEA Mariam" w:hAnsi="GHEA Mariam"/>
                <w:lang w:val="hy-AM"/>
              </w:rPr>
              <w:t>:</w:t>
            </w:r>
          </w:p>
          <w:p w14:paraId="6BD4E014" w14:textId="77777777" w:rsidR="00BF1772" w:rsidRPr="000B4E13" w:rsidRDefault="00BF1772" w:rsidP="00A70B78">
            <w:pPr>
              <w:spacing w:line="360" w:lineRule="auto"/>
              <w:contextualSpacing/>
              <w:jc w:val="both"/>
              <w:rPr>
                <w:rFonts w:ascii="GHEA Mariam" w:hAnsi="GHEA Mariam"/>
                <w:lang w:val="hy-AM"/>
              </w:rPr>
            </w:pPr>
            <w:r w:rsidRPr="000B4E13">
              <w:rPr>
                <w:rFonts w:ascii="GHEA Mariam" w:hAnsi="GHEA Mariam"/>
                <w:lang w:val="hy-AM"/>
              </w:rPr>
              <w:lastRenderedPageBreak/>
              <w:t>Նախագծի հիմնավորումը լրամշակվել է:</w:t>
            </w:r>
          </w:p>
          <w:p w14:paraId="60A53D86"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Հավատարմագրային կառավարիչն ավելի լայն գործառույթներ ունի</w:t>
            </w:r>
            <w:r w:rsidR="00BF1772" w:rsidRPr="0007387D">
              <w:rPr>
                <w:rFonts w:ascii="GHEA Mariam" w:hAnsi="GHEA Mariam"/>
                <w:lang w:val="hy-AM"/>
              </w:rPr>
              <w:t>՝ ներառյալ՝ գույքի տնօրինումը: Ի</w:t>
            </w:r>
            <w:r w:rsidRPr="0007387D">
              <w:rPr>
                <w:rFonts w:ascii="GHEA Mariam" w:hAnsi="GHEA Mariam"/>
                <w:lang w:val="hy-AM"/>
              </w:rPr>
              <w:t>նստիտուտների տարբերությունները կարող են վեր հանվել ՀՀ քաղաքացիական օրենսգրքի և Նախագծի համապատասխան դրույթների համեմատականի արդյունքում:</w:t>
            </w:r>
          </w:p>
          <w:p w14:paraId="3E362B00" w14:textId="77777777" w:rsidR="00A52D1D" w:rsidRPr="0007387D" w:rsidRDefault="00A52D1D" w:rsidP="00A70B78">
            <w:pPr>
              <w:spacing w:line="360" w:lineRule="auto"/>
              <w:contextualSpacing/>
              <w:jc w:val="center"/>
              <w:rPr>
                <w:rFonts w:ascii="GHEA Mariam" w:hAnsi="GHEA Mariam"/>
                <w:lang w:val="hy-AM"/>
              </w:rPr>
            </w:pPr>
          </w:p>
          <w:p w14:paraId="3F1C795D" w14:textId="77777777" w:rsidR="00A52D1D" w:rsidRPr="0007387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52D1D" w:rsidRPr="0007387D">
              <w:rPr>
                <w:rFonts w:ascii="GHEA Mariam" w:hAnsi="GHEA Mariam"/>
                <w:lang w:val="hy-AM"/>
              </w:rPr>
              <w:t>:</w:t>
            </w:r>
          </w:p>
          <w:p w14:paraId="4268C0DF"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Դրույթը խմբագրվել է:</w:t>
            </w:r>
          </w:p>
          <w:p w14:paraId="47BC0DEB" w14:textId="77777777" w:rsidR="00A52D1D" w:rsidRPr="0007387D" w:rsidRDefault="00A52D1D" w:rsidP="00A70B78">
            <w:pPr>
              <w:spacing w:line="360" w:lineRule="auto"/>
              <w:contextualSpacing/>
              <w:jc w:val="center"/>
              <w:rPr>
                <w:rFonts w:ascii="GHEA Mariam" w:hAnsi="GHEA Mariam"/>
                <w:lang w:val="hy-AM"/>
              </w:rPr>
            </w:pPr>
          </w:p>
          <w:p w14:paraId="146EC139" w14:textId="77777777" w:rsidR="00A52D1D" w:rsidRPr="0007387D" w:rsidRDefault="00A52D1D" w:rsidP="00A70B78">
            <w:pPr>
              <w:spacing w:line="360" w:lineRule="auto"/>
              <w:contextualSpacing/>
              <w:jc w:val="center"/>
              <w:rPr>
                <w:rFonts w:ascii="GHEA Mariam" w:hAnsi="GHEA Mariam"/>
                <w:lang w:val="hy-AM"/>
              </w:rPr>
            </w:pPr>
          </w:p>
          <w:p w14:paraId="77F75ACE" w14:textId="77777777" w:rsidR="00A52D1D" w:rsidRPr="0007387D" w:rsidRDefault="00A52D1D" w:rsidP="00A70B78">
            <w:pPr>
              <w:spacing w:line="360" w:lineRule="auto"/>
              <w:contextualSpacing/>
              <w:jc w:val="center"/>
              <w:rPr>
                <w:rFonts w:ascii="GHEA Mariam" w:hAnsi="GHEA Mariam"/>
                <w:lang w:val="hy-AM"/>
              </w:rPr>
            </w:pPr>
          </w:p>
          <w:p w14:paraId="67638C64" w14:textId="77777777" w:rsidR="00A52D1D" w:rsidRPr="0007387D" w:rsidRDefault="00A52D1D" w:rsidP="00A70B78">
            <w:pPr>
              <w:spacing w:line="360" w:lineRule="auto"/>
              <w:contextualSpacing/>
              <w:jc w:val="center"/>
              <w:rPr>
                <w:rFonts w:ascii="GHEA Mariam" w:hAnsi="GHEA Mariam"/>
                <w:lang w:val="hy-AM"/>
              </w:rPr>
            </w:pPr>
          </w:p>
          <w:p w14:paraId="710DC665" w14:textId="77777777" w:rsidR="00A52D1D" w:rsidRPr="0007387D" w:rsidRDefault="00A52D1D" w:rsidP="00A70B78">
            <w:pPr>
              <w:spacing w:line="360" w:lineRule="auto"/>
              <w:contextualSpacing/>
              <w:jc w:val="center"/>
              <w:rPr>
                <w:rFonts w:ascii="GHEA Mariam" w:hAnsi="GHEA Mariam"/>
                <w:lang w:val="hy-AM"/>
              </w:rPr>
            </w:pPr>
          </w:p>
          <w:p w14:paraId="38810A60" w14:textId="77777777" w:rsidR="00A52D1D" w:rsidRPr="0007387D" w:rsidRDefault="00A52D1D" w:rsidP="00A70B78">
            <w:pPr>
              <w:spacing w:line="360" w:lineRule="auto"/>
              <w:contextualSpacing/>
              <w:jc w:val="center"/>
              <w:rPr>
                <w:rFonts w:ascii="GHEA Mariam" w:hAnsi="GHEA Mariam"/>
                <w:lang w:val="hy-AM"/>
              </w:rPr>
            </w:pPr>
          </w:p>
          <w:p w14:paraId="4977DE1D" w14:textId="77777777" w:rsidR="00A52D1D" w:rsidRPr="0007387D" w:rsidRDefault="00A52D1D" w:rsidP="00A70B78">
            <w:pPr>
              <w:spacing w:line="360" w:lineRule="auto"/>
              <w:contextualSpacing/>
              <w:jc w:val="center"/>
              <w:rPr>
                <w:rFonts w:ascii="GHEA Mariam" w:hAnsi="GHEA Mariam"/>
                <w:lang w:val="hy-AM"/>
              </w:rPr>
            </w:pPr>
          </w:p>
          <w:p w14:paraId="1690E531" w14:textId="77777777" w:rsidR="00A52D1D" w:rsidRPr="0007387D" w:rsidRDefault="00A52D1D" w:rsidP="00A70B78">
            <w:pPr>
              <w:spacing w:line="360" w:lineRule="auto"/>
              <w:contextualSpacing/>
              <w:jc w:val="center"/>
              <w:rPr>
                <w:rFonts w:ascii="GHEA Mariam" w:hAnsi="GHEA Mariam"/>
                <w:lang w:val="hy-AM"/>
              </w:rPr>
            </w:pPr>
          </w:p>
          <w:p w14:paraId="4FB5366E" w14:textId="77777777" w:rsidR="00A52D1D" w:rsidRPr="0007387D" w:rsidRDefault="00A52D1D" w:rsidP="00A70B78">
            <w:pPr>
              <w:spacing w:line="360" w:lineRule="auto"/>
              <w:contextualSpacing/>
              <w:jc w:val="center"/>
              <w:rPr>
                <w:rFonts w:ascii="GHEA Mariam" w:hAnsi="GHEA Mariam"/>
                <w:lang w:val="hy-AM"/>
              </w:rPr>
            </w:pPr>
          </w:p>
          <w:p w14:paraId="75F60B8D" w14:textId="77777777" w:rsidR="00A52D1D" w:rsidRPr="0007387D" w:rsidRDefault="00A52D1D" w:rsidP="00A70B78">
            <w:pPr>
              <w:spacing w:line="360" w:lineRule="auto"/>
              <w:contextualSpacing/>
              <w:jc w:val="center"/>
              <w:rPr>
                <w:rFonts w:ascii="GHEA Mariam" w:hAnsi="GHEA Mariam"/>
                <w:lang w:val="hy-AM"/>
              </w:rPr>
            </w:pPr>
          </w:p>
          <w:p w14:paraId="7B260825" w14:textId="77777777" w:rsidR="00A52D1D" w:rsidRPr="0007387D" w:rsidRDefault="00A52D1D" w:rsidP="00A70B78">
            <w:pPr>
              <w:spacing w:line="360" w:lineRule="auto"/>
              <w:contextualSpacing/>
              <w:jc w:val="center"/>
              <w:rPr>
                <w:rFonts w:ascii="GHEA Mariam" w:hAnsi="GHEA Mariam"/>
                <w:lang w:val="hy-AM"/>
              </w:rPr>
            </w:pPr>
          </w:p>
          <w:p w14:paraId="7D13713E" w14:textId="77777777" w:rsidR="00A52D1D" w:rsidRPr="0007387D" w:rsidRDefault="00A52D1D" w:rsidP="00A70B78">
            <w:pPr>
              <w:spacing w:line="360" w:lineRule="auto"/>
              <w:contextualSpacing/>
              <w:jc w:val="center"/>
              <w:rPr>
                <w:rFonts w:ascii="GHEA Mariam" w:hAnsi="GHEA Mariam"/>
                <w:lang w:val="hy-AM"/>
              </w:rPr>
            </w:pPr>
          </w:p>
          <w:p w14:paraId="6DEC56D3" w14:textId="77777777" w:rsidR="00A52D1D" w:rsidRPr="0007387D" w:rsidRDefault="00A52D1D" w:rsidP="00A70B78">
            <w:pPr>
              <w:spacing w:line="360" w:lineRule="auto"/>
              <w:contextualSpacing/>
              <w:jc w:val="center"/>
              <w:rPr>
                <w:rFonts w:ascii="GHEA Mariam" w:hAnsi="GHEA Mariam"/>
                <w:lang w:val="hy-AM"/>
              </w:rPr>
            </w:pPr>
          </w:p>
          <w:p w14:paraId="1ECBCDDF" w14:textId="77777777" w:rsidR="00A52D1D" w:rsidRPr="0007387D" w:rsidRDefault="00A52D1D" w:rsidP="00A70B78">
            <w:pPr>
              <w:spacing w:line="360" w:lineRule="auto"/>
              <w:contextualSpacing/>
              <w:jc w:val="center"/>
              <w:rPr>
                <w:rFonts w:ascii="GHEA Mariam" w:hAnsi="GHEA Mariam"/>
                <w:lang w:val="hy-AM"/>
              </w:rPr>
            </w:pPr>
          </w:p>
          <w:p w14:paraId="0BA5A92D" w14:textId="77777777" w:rsidR="00A52D1D" w:rsidRPr="0007387D" w:rsidRDefault="00A52D1D" w:rsidP="00A70B78">
            <w:pPr>
              <w:spacing w:line="360" w:lineRule="auto"/>
              <w:contextualSpacing/>
              <w:jc w:val="center"/>
              <w:rPr>
                <w:rFonts w:ascii="GHEA Mariam" w:hAnsi="GHEA Mariam"/>
                <w:lang w:val="hy-AM"/>
              </w:rPr>
            </w:pPr>
          </w:p>
          <w:p w14:paraId="6D57C98F" w14:textId="77777777" w:rsidR="00A52D1D" w:rsidRPr="0007387D" w:rsidRDefault="00A52D1D" w:rsidP="00A70B78">
            <w:pPr>
              <w:spacing w:line="360" w:lineRule="auto"/>
              <w:contextualSpacing/>
              <w:jc w:val="center"/>
              <w:rPr>
                <w:rFonts w:ascii="GHEA Mariam" w:hAnsi="GHEA Mariam"/>
                <w:lang w:val="hy-AM"/>
              </w:rPr>
            </w:pPr>
          </w:p>
          <w:p w14:paraId="5BDC6537" w14:textId="77777777" w:rsidR="00A52D1D" w:rsidRPr="0007387D" w:rsidRDefault="00A52D1D" w:rsidP="00A70B78">
            <w:pPr>
              <w:spacing w:line="360" w:lineRule="auto"/>
              <w:contextualSpacing/>
              <w:jc w:val="center"/>
              <w:rPr>
                <w:rFonts w:ascii="GHEA Mariam" w:hAnsi="GHEA Mariam"/>
                <w:lang w:val="hy-AM"/>
              </w:rPr>
            </w:pPr>
          </w:p>
          <w:p w14:paraId="3123C8F8" w14:textId="77777777" w:rsidR="00A52D1D" w:rsidRPr="0007387D" w:rsidRDefault="00A52D1D" w:rsidP="00A70B78">
            <w:pPr>
              <w:spacing w:line="360" w:lineRule="auto"/>
              <w:contextualSpacing/>
              <w:jc w:val="center"/>
              <w:rPr>
                <w:rFonts w:ascii="GHEA Mariam" w:hAnsi="GHEA Mariam"/>
                <w:lang w:val="hy-AM"/>
              </w:rPr>
            </w:pPr>
          </w:p>
          <w:p w14:paraId="44E1B1B4" w14:textId="77777777" w:rsidR="00A52D1D" w:rsidRPr="0007387D"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216B178A"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Առաջարկն արդեն իսկ իրացված է եղել երկրորդ անգամ Նախագիծը շրջանառելիս:</w:t>
            </w:r>
          </w:p>
          <w:p w14:paraId="2472D81C" w14:textId="77777777" w:rsidR="00A52D1D" w:rsidRPr="0007387D" w:rsidRDefault="00A52D1D" w:rsidP="00A70B78">
            <w:pPr>
              <w:spacing w:line="360" w:lineRule="auto"/>
              <w:contextualSpacing/>
              <w:jc w:val="center"/>
              <w:rPr>
                <w:rFonts w:ascii="GHEA Mariam" w:hAnsi="GHEA Mariam"/>
                <w:lang w:val="hy-AM"/>
              </w:rPr>
            </w:pPr>
          </w:p>
          <w:p w14:paraId="64D96EE1" w14:textId="77777777" w:rsidR="00A52D1D" w:rsidRPr="0007387D" w:rsidRDefault="00A52D1D" w:rsidP="00A70B78">
            <w:pPr>
              <w:spacing w:line="360" w:lineRule="auto"/>
              <w:contextualSpacing/>
              <w:jc w:val="center"/>
              <w:rPr>
                <w:rFonts w:ascii="GHEA Mariam" w:hAnsi="GHEA Mariam"/>
                <w:lang w:val="hy-AM"/>
              </w:rPr>
            </w:pPr>
          </w:p>
          <w:p w14:paraId="047F9D3C" w14:textId="77777777" w:rsidR="00A52D1D" w:rsidRPr="0007387D" w:rsidRDefault="00A52D1D" w:rsidP="00A70B78">
            <w:pPr>
              <w:spacing w:line="360" w:lineRule="auto"/>
              <w:contextualSpacing/>
              <w:jc w:val="center"/>
              <w:rPr>
                <w:rFonts w:ascii="GHEA Mariam" w:hAnsi="GHEA Mariam"/>
                <w:lang w:val="hy-AM"/>
              </w:rPr>
            </w:pPr>
          </w:p>
          <w:p w14:paraId="2EBFC510" w14:textId="77777777" w:rsidR="00A52D1D" w:rsidRPr="0007387D" w:rsidRDefault="00A52D1D" w:rsidP="00A70B78">
            <w:pPr>
              <w:spacing w:line="360" w:lineRule="auto"/>
              <w:contextualSpacing/>
              <w:jc w:val="center"/>
              <w:rPr>
                <w:rFonts w:ascii="GHEA Mariam" w:hAnsi="GHEA Mariam"/>
                <w:lang w:val="hy-AM"/>
              </w:rPr>
            </w:pPr>
          </w:p>
          <w:p w14:paraId="0DF7CE7B" w14:textId="77777777" w:rsidR="00A52D1D" w:rsidRPr="0007387D" w:rsidRDefault="00A52D1D" w:rsidP="00A70B78">
            <w:pPr>
              <w:spacing w:line="360" w:lineRule="auto"/>
              <w:contextualSpacing/>
              <w:jc w:val="center"/>
              <w:rPr>
                <w:rFonts w:ascii="GHEA Mariam" w:hAnsi="GHEA Mariam"/>
                <w:lang w:val="hy-AM"/>
              </w:rPr>
            </w:pPr>
          </w:p>
          <w:p w14:paraId="76B90C16" w14:textId="77777777" w:rsidR="00A52D1D" w:rsidRPr="0007387D" w:rsidRDefault="00A52D1D" w:rsidP="00A70B78">
            <w:pPr>
              <w:spacing w:line="360" w:lineRule="auto"/>
              <w:contextualSpacing/>
              <w:jc w:val="center"/>
              <w:rPr>
                <w:rFonts w:ascii="GHEA Mariam" w:hAnsi="GHEA Mariam"/>
                <w:lang w:val="hy-AM"/>
              </w:rPr>
            </w:pPr>
          </w:p>
          <w:p w14:paraId="3411AC2B" w14:textId="77777777" w:rsidR="00A52D1D" w:rsidRPr="0007387D" w:rsidRDefault="00A52D1D" w:rsidP="00A70B78">
            <w:pPr>
              <w:spacing w:line="360" w:lineRule="auto"/>
              <w:contextualSpacing/>
              <w:jc w:val="center"/>
              <w:rPr>
                <w:rFonts w:ascii="GHEA Mariam" w:hAnsi="GHEA Mariam"/>
                <w:lang w:val="hy-AM"/>
              </w:rPr>
            </w:pPr>
          </w:p>
          <w:p w14:paraId="2506B0FC" w14:textId="77777777" w:rsidR="00A52D1D" w:rsidRPr="0007387D" w:rsidRDefault="00A52D1D" w:rsidP="00A70B78">
            <w:pPr>
              <w:spacing w:line="360" w:lineRule="auto"/>
              <w:contextualSpacing/>
              <w:jc w:val="center"/>
              <w:rPr>
                <w:rFonts w:ascii="GHEA Mariam" w:hAnsi="GHEA Mariam"/>
                <w:lang w:val="hy-AM"/>
              </w:rPr>
            </w:pPr>
          </w:p>
          <w:p w14:paraId="0CC07257" w14:textId="77777777" w:rsidR="00A52D1D" w:rsidRPr="0007387D" w:rsidRDefault="00A52D1D" w:rsidP="00A70B78">
            <w:pPr>
              <w:spacing w:line="360" w:lineRule="auto"/>
              <w:contextualSpacing/>
              <w:jc w:val="center"/>
              <w:rPr>
                <w:rFonts w:ascii="GHEA Mariam" w:hAnsi="GHEA Mariam"/>
                <w:lang w:val="hy-AM"/>
              </w:rPr>
            </w:pPr>
          </w:p>
          <w:p w14:paraId="4DEF2F53" w14:textId="77777777" w:rsidR="00A52D1D" w:rsidRPr="0007387D" w:rsidRDefault="00A52D1D" w:rsidP="00A70B78">
            <w:pPr>
              <w:spacing w:line="360" w:lineRule="auto"/>
              <w:contextualSpacing/>
              <w:jc w:val="center"/>
              <w:rPr>
                <w:rFonts w:ascii="GHEA Mariam" w:hAnsi="GHEA Mariam"/>
                <w:lang w:val="hy-AM"/>
              </w:rPr>
            </w:pPr>
          </w:p>
          <w:p w14:paraId="6BF75413" w14:textId="77777777" w:rsidR="00A52D1D" w:rsidRPr="0007387D" w:rsidRDefault="00A52D1D" w:rsidP="00A70B78">
            <w:pPr>
              <w:spacing w:line="360" w:lineRule="auto"/>
              <w:contextualSpacing/>
              <w:jc w:val="center"/>
              <w:rPr>
                <w:rFonts w:ascii="GHEA Mariam" w:hAnsi="GHEA Mariam"/>
                <w:lang w:val="hy-AM"/>
              </w:rPr>
            </w:pPr>
          </w:p>
          <w:p w14:paraId="0A613D57" w14:textId="77777777" w:rsidR="00A52D1D" w:rsidRPr="0007387D" w:rsidRDefault="00A52D1D" w:rsidP="00A70B78">
            <w:pPr>
              <w:spacing w:line="360" w:lineRule="auto"/>
              <w:contextualSpacing/>
              <w:jc w:val="center"/>
              <w:rPr>
                <w:rFonts w:ascii="GHEA Mariam" w:hAnsi="GHEA Mariam"/>
                <w:lang w:val="hy-AM"/>
              </w:rPr>
            </w:pPr>
          </w:p>
          <w:p w14:paraId="4F7ADD64" w14:textId="77777777" w:rsidR="00A52D1D" w:rsidRPr="0007387D" w:rsidRDefault="00A52D1D" w:rsidP="00A70B78">
            <w:pPr>
              <w:spacing w:line="360" w:lineRule="auto"/>
              <w:contextualSpacing/>
              <w:jc w:val="center"/>
              <w:rPr>
                <w:rFonts w:ascii="GHEA Mariam" w:hAnsi="GHEA Mariam"/>
                <w:lang w:val="hy-AM"/>
              </w:rPr>
            </w:pPr>
          </w:p>
          <w:p w14:paraId="378C144E" w14:textId="77777777" w:rsidR="00A52D1D" w:rsidRPr="0007387D" w:rsidRDefault="00A52D1D" w:rsidP="00A70B78">
            <w:pPr>
              <w:spacing w:line="360" w:lineRule="auto"/>
              <w:contextualSpacing/>
              <w:jc w:val="center"/>
              <w:rPr>
                <w:rFonts w:ascii="GHEA Mariam" w:hAnsi="GHEA Mariam"/>
                <w:lang w:val="hy-AM"/>
              </w:rPr>
            </w:pPr>
          </w:p>
          <w:p w14:paraId="13F3B90C" w14:textId="77777777" w:rsidR="00A52D1D" w:rsidRPr="0007387D" w:rsidRDefault="00A52D1D" w:rsidP="00A70B78">
            <w:pPr>
              <w:spacing w:line="360" w:lineRule="auto"/>
              <w:contextualSpacing/>
              <w:jc w:val="center"/>
              <w:rPr>
                <w:rFonts w:ascii="GHEA Mariam" w:hAnsi="GHEA Mariam"/>
                <w:lang w:val="hy-AM"/>
              </w:rPr>
            </w:pPr>
          </w:p>
          <w:p w14:paraId="080ECA7E" w14:textId="77777777" w:rsidR="00A52D1D" w:rsidRPr="0007387D" w:rsidRDefault="00A52D1D" w:rsidP="00A70B78">
            <w:pPr>
              <w:spacing w:line="360" w:lineRule="auto"/>
              <w:contextualSpacing/>
              <w:jc w:val="center"/>
              <w:rPr>
                <w:rFonts w:ascii="GHEA Mariam" w:hAnsi="GHEA Mariam"/>
                <w:lang w:val="hy-AM"/>
              </w:rPr>
            </w:pPr>
          </w:p>
          <w:p w14:paraId="3A7B020A" w14:textId="77777777" w:rsidR="00A52D1D" w:rsidRPr="0007387D" w:rsidRDefault="00A52D1D" w:rsidP="00A70B78">
            <w:pPr>
              <w:spacing w:line="360" w:lineRule="auto"/>
              <w:contextualSpacing/>
              <w:jc w:val="center"/>
              <w:rPr>
                <w:rFonts w:ascii="GHEA Mariam" w:hAnsi="GHEA Mariam"/>
                <w:lang w:val="hy-AM"/>
              </w:rPr>
            </w:pPr>
          </w:p>
          <w:p w14:paraId="1C0A114D" w14:textId="77777777" w:rsidR="00A52D1D" w:rsidRPr="0007387D" w:rsidRDefault="00A52D1D" w:rsidP="00A70B78">
            <w:pPr>
              <w:spacing w:line="360" w:lineRule="auto"/>
              <w:contextualSpacing/>
              <w:jc w:val="center"/>
              <w:rPr>
                <w:rFonts w:ascii="GHEA Mariam" w:hAnsi="GHEA Mariam"/>
                <w:lang w:val="hy-AM"/>
              </w:rPr>
            </w:pPr>
          </w:p>
          <w:p w14:paraId="49467E61" w14:textId="77777777" w:rsidR="00A52D1D" w:rsidRPr="0007387D" w:rsidRDefault="00A52D1D" w:rsidP="00A70B78">
            <w:pPr>
              <w:spacing w:line="360" w:lineRule="auto"/>
              <w:contextualSpacing/>
              <w:jc w:val="center"/>
              <w:rPr>
                <w:rFonts w:ascii="GHEA Mariam" w:hAnsi="GHEA Mariam"/>
                <w:lang w:val="hy-AM"/>
              </w:rPr>
            </w:pPr>
          </w:p>
          <w:p w14:paraId="306B2D0D" w14:textId="77777777" w:rsidR="00A52D1D" w:rsidRPr="0007387D" w:rsidRDefault="00A52D1D" w:rsidP="00A70B78">
            <w:pPr>
              <w:spacing w:line="360" w:lineRule="auto"/>
              <w:contextualSpacing/>
              <w:jc w:val="center"/>
              <w:rPr>
                <w:rFonts w:ascii="GHEA Mariam" w:hAnsi="GHEA Mariam"/>
                <w:lang w:val="hy-AM"/>
              </w:rPr>
            </w:pPr>
          </w:p>
          <w:p w14:paraId="1AAC0F16" w14:textId="77777777" w:rsidR="00A52D1D" w:rsidRPr="0007387D" w:rsidRDefault="00A52D1D" w:rsidP="00A70B78">
            <w:pPr>
              <w:spacing w:line="360" w:lineRule="auto"/>
              <w:contextualSpacing/>
              <w:jc w:val="center"/>
              <w:rPr>
                <w:rFonts w:ascii="GHEA Mariam" w:hAnsi="GHEA Mariam"/>
                <w:lang w:val="hy-AM"/>
              </w:rPr>
            </w:pPr>
          </w:p>
          <w:p w14:paraId="55CB7DC8" w14:textId="77777777" w:rsidR="00A52D1D" w:rsidRPr="0007387D" w:rsidRDefault="00A52D1D" w:rsidP="00A70B78">
            <w:pPr>
              <w:spacing w:line="360" w:lineRule="auto"/>
              <w:contextualSpacing/>
              <w:jc w:val="center"/>
              <w:rPr>
                <w:rFonts w:ascii="GHEA Mariam" w:hAnsi="GHEA Mariam"/>
                <w:lang w:val="hy-AM"/>
              </w:rPr>
            </w:pPr>
          </w:p>
          <w:p w14:paraId="7AA543BC" w14:textId="77777777" w:rsidR="00A52D1D" w:rsidRPr="0007387D" w:rsidRDefault="00A52D1D" w:rsidP="00A70B78">
            <w:pPr>
              <w:spacing w:line="360" w:lineRule="auto"/>
              <w:contextualSpacing/>
              <w:jc w:val="center"/>
              <w:rPr>
                <w:rFonts w:ascii="GHEA Mariam" w:hAnsi="GHEA Mariam"/>
                <w:lang w:val="hy-AM"/>
              </w:rPr>
            </w:pPr>
          </w:p>
          <w:p w14:paraId="31247A95" w14:textId="77777777" w:rsidR="00A52D1D" w:rsidRPr="0007387D" w:rsidRDefault="00A52D1D" w:rsidP="00A70B78">
            <w:pPr>
              <w:spacing w:line="360" w:lineRule="auto"/>
              <w:contextualSpacing/>
              <w:jc w:val="center"/>
              <w:rPr>
                <w:rFonts w:ascii="GHEA Mariam" w:hAnsi="GHEA Mariam"/>
                <w:lang w:val="hy-AM"/>
              </w:rPr>
            </w:pPr>
          </w:p>
          <w:p w14:paraId="5F7F868F" w14:textId="77777777" w:rsidR="00A52D1D" w:rsidRPr="0007387D" w:rsidRDefault="00A52D1D" w:rsidP="00A70B78">
            <w:pPr>
              <w:spacing w:line="360" w:lineRule="auto"/>
              <w:contextualSpacing/>
              <w:jc w:val="center"/>
              <w:rPr>
                <w:rFonts w:ascii="GHEA Mariam" w:hAnsi="GHEA Mariam"/>
                <w:lang w:val="hy-AM"/>
              </w:rPr>
            </w:pPr>
          </w:p>
          <w:p w14:paraId="3A5A1363" w14:textId="77777777" w:rsidR="00A52D1D" w:rsidRPr="000B4E13"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2CA684F9" w14:textId="77777777" w:rsidR="00BB56B4" w:rsidRPr="000B4E13" w:rsidRDefault="00BB56B4" w:rsidP="00A70B78">
            <w:pPr>
              <w:spacing w:line="360" w:lineRule="auto"/>
              <w:contextualSpacing/>
              <w:jc w:val="both"/>
              <w:rPr>
                <w:rFonts w:ascii="GHEA Mariam" w:hAnsi="GHEA Mariam"/>
                <w:lang w:val="hy-AM"/>
              </w:rPr>
            </w:pPr>
            <w:r w:rsidRPr="000B4E13">
              <w:rPr>
                <w:rFonts w:ascii="GHEA Mariam" w:hAnsi="GHEA Mariam"/>
                <w:lang w:val="hy-AM"/>
              </w:rPr>
              <w:t>Նման կարգավորումներն արդեն առկա են ՀՀ օրենսդրությամբ:</w:t>
            </w:r>
          </w:p>
          <w:p w14:paraId="0B480D4A" w14:textId="77777777" w:rsidR="00A52D1D" w:rsidRPr="0007387D" w:rsidRDefault="00A52D1D" w:rsidP="00A70B78">
            <w:pPr>
              <w:spacing w:line="360" w:lineRule="auto"/>
              <w:contextualSpacing/>
              <w:jc w:val="center"/>
              <w:rPr>
                <w:rFonts w:ascii="GHEA Mariam" w:hAnsi="GHEA Mariam"/>
                <w:lang w:val="hy-AM"/>
              </w:rPr>
            </w:pPr>
          </w:p>
          <w:p w14:paraId="663298A3" w14:textId="77777777" w:rsidR="00A52D1D" w:rsidRPr="0007387D" w:rsidRDefault="00A52D1D" w:rsidP="00A70B78">
            <w:pPr>
              <w:spacing w:line="360" w:lineRule="auto"/>
              <w:contextualSpacing/>
              <w:jc w:val="center"/>
              <w:rPr>
                <w:rFonts w:ascii="GHEA Mariam" w:hAnsi="GHEA Mariam"/>
                <w:lang w:val="hy-AM"/>
              </w:rPr>
            </w:pPr>
          </w:p>
          <w:p w14:paraId="3E168D5E" w14:textId="77777777" w:rsidR="00A52D1D" w:rsidRPr="0007387D" w:rsidRDefault="00A52D1D" w:rsidP="00A70B78">
            <w:pPr>
              <w:spacing w:line="360" w:lineRule="auto"/>
              <w:contextualSpacing/>
              <w:jc w:val="center"/>
              <w:rPr>
                <w:rFonts w:ascii="GHEA Mariam" w:hAnsi="GHEA Mariam"/>
                <w:lang w:val="hy-AM"/>
              </w:rPr>
            </w:pPr>
          </w:p>
          <w:p w14:paraId="023A1510" w14:textId="77777777" w:rsidR="00A52D1D" w:rsidRPr="0007387D" w:rsidRDefault="00A52D1D" w:rsidP="00A70B78">
            <w:pPr>
              <w:spacing w:line="360" w:lineRule="auto"/>
              <w:contextualSpacing/>
              <w:jc w:val="center"/>
              <w:rPr>
                <w:rFonts w:ascii="GHEA Mariam" w:hAnsi="GHEA Mariam"/>
                <w:lang w:val="hy-AM"/>
              </w:rPr>
            </w:pPr>
          </w:p>
          <w:p w14:paraId="0946A5FD" w14:textId="77777777" w:rsidR="00A52D1D" w:rsidRPr="0007387D" w:rsidRDefault="00A52D1D" w:rsidP="00A70B78">
            <w:pPr>
              <w:spacing w:line="360" w:lineRule="auto"/>
              <w:contextualSpacing/>
              <w:jc w:val="center"/>
              <w:rPr>
                <w:rFonts w:ascii="GHEA Mariam" w:hAnsi="GHEA Mariam"/>
                <w:lang w:val="hy-AM"/>
              </w:rPr>
            </w:pPr>
          </w:p>
          <w:p w14:paraId="765A7D9A" w14:textId="77777777" w:rsidR="00A52D1D" w:rsidRPr="0007387D" w:rsidRDefault="00A52D1D" w:rsidP="00A70B78">
            <w:pPr>
              <w:spacing w:line="360" w:lineRule="auto"/>
              <w:contextualSpacing/>
              <w:jc w:val="center"/>
              <w:rPr>
                <w:rFonts w:ascii="GHEA Mariam" w:hAnsi="GHEA Mariam"/>
                <w:lang w:val="hy-AM"/>
              </w:rPr>
            </w:pPr>
          </w:p>
          <w:p w14:paraId="0891719A" w14:textId="77777777" w:rsidR="00A52D1D" w:rsidRPr="0007387D" w:rsidRDefault="00A52D1D" w:rsidP="00A70B78">
            <w:pPr>
              <w:spacing w:line="360" w:lineRule="auto"/>
              <w:contextualSpacing/>
              <w:jc w:val="center"/>
              <w:rPr>
                <w:rFonts w:ascii="GHEA Mariam" w:hAnsi="GHEA Mariam"/>
                <w:lang w:val="hy-AM"/>
              </w:rPr>
            </w:pPr>
          </w:p>
          <w:p w14:paraId="4EBFE475" w14:textId="77777777" w:rsidR="00A52D1D" w:rsidRPr="0007387D" w:rsidRDefault="00A52D1D" w:rsidP="00A70B78">
            <w:pPr>
              <w:spacing w:line="360" w:lineRule="auto"/>
              <w:contextualSpacing/>
              <w:jc w:val="center"/>
              <w:rPr>
                <w:rFonts w:ascii="GHEA Mariam" w:hAnsi="GHEA Mariam"/>
                <w:lang w:val="hy-AM"/>
              </w:rPr>
            </w:pPr>
          </w:p>
          <w:p w14:paraId="32AC293B" w14:textId="77777777" w:rsidR="00A52D1D" w:rsidRPr="0007387D" w:rsidRDefault="00A52D1D" w:rsidP="00A70B78">
            <w:pPr>
              <w:spacing w:line="360" w:lineRule="auto"/>
              <w:contextualSpacing/>
              <w:jc w:val="center"/>
              <w:rPr>
                <w:rFonts w:ascii="GHEA Mariam" w:hAnsi="GHEA Mariam"/>
                <w:lang w:val="hy-AM"/>
              </w:rPr>
            </w:pPr>
          </w:p>
          <w:p w14:paraId="11B69647" w14:textId="77777777" w:rsidR="00A52D1D" w:rsidRPr="0007387D" w:rsidRDefault="00A52D1D" w:rsidP="00A70B78">
            <w:pPr>
              <w:spacing w:line="360" w:lineRule="auto"/>
              <w:contextualSpacing/>
              <w:jc w:val="center"/>
              <w:rPr>
                <w:rFonts w:ascii="GHEA Mariam" w:hAnsi="GHEA Mariam"/>
                <w:lang w:val="hy-AM"/>
              </w:rPr>
            </w:pPr>
          </w:p>
          <w:p w14:paraId="24AFCD1B" w14:textId="77777777" w:rsidR="00A52D1D" w:rsidRPr="000B4E13"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Չի ընդունվել:</w:t>
            </w:r>
          </w:p>
          <w:p w14:paraId="075C37D7" w14:textId="77777777" w:rsidR="003A3EC7" w:rsidRPr="000B4E13" w:rsidRDefault="003A3EC7" w:rsidP="00A70B78">
            <w:pPr>
              <w:spacing w:line="360" w:lineRule="auto"/>
              <w:contextualSpacing/>
              <w:jc w:val="both"/>
              <w:rPr>
                <w:rFonts w:ascii="GHEA Mariam" w:hAnsi="GHEA Mariam"/>
                <w:lang w:val="hy-AM"/>
              </w:rPr>
            </w:pPr>
            <w:r w:rsidRPr="000B4E13">
              <w:rPr>
                <w:rFonts w:ascii="GHEA Mariam" w:hAnsi="GHEA Mariam"/>
                <w:lang w:val="hy-AM"/>
              </w:rPr>
              <w:t>Ապահովագրության վերաբերյալ նորմերը փոփոխվել են:</w:t>
            </w:r>
          </w:p>
          <w:p w14:paraId="77D6DAF7" w14:textId="77777777" w:rsidR="00A52D1D" w:rsidRPr="0007387D" w:rsidRDefault="00A52D1D" w:rsidP="00A70B78">
            <w:pPr>
              <w:spacing w:line="360" w:lineRule="auto"/>
              <w:contextualSpacing/>
              <w:jc w:val="center"/>
              <w:rPr>
                <w:rFonts w:ascii="GHEA Mariam" w:hAnsi="GHEA Mariam"/>
                <w:lang w:val="hy-AM"/>
              </w:rPr>
            </w:pPr>
          </w:p>
          <w:p w14:paraId="089B27DA" w14:textId="77777777" w:rsidR="00A52D1D" w:rsidRPr="0007387D" w:rsidRDefault="00A52D1D" w:rsidP="00A70B78">
            <w:pPr>
              <w:spacing w:line="360" w:lineRule="auto"/>
              <w:contextualSpacing/>
              <w:jc w:val="center"/>
              <w:rPr>
                <w:rFonts w:ascii="GHEA Mariam" w:hAnsi="GHEA Mariam"/>
                <w:lang w:val="hy-AM"/>
              </w:rPr>
            </w:pPr>
          </w:p>
          <w:p w14:paraId="43547BE2" w14:textId="77777777" w:rsidR="00A52D1D" w:rsidRPr="0007387D" w:rsidRDefault="00A52D1D" w:rsidP="00A70B78">
            <w:pPr>
              <w:spacing w:line="360" w:lineRule="auto"/>
              <w:contextualSpacing/>
              <w:jc w:val="center"/>
              <w:rPr>
                <w:rFonts w:ascii="GHEA Mariam" w:hAnsi="GHEA Mariam"/>
                <w:lang w:val="hy-AM"/>
              </w:rPr>
            </w:pPr>
          </w:p>
          <w:p w14:paraId="1B2174F4" w14:textId="77777777" w:rsidR="00A52D1D" w:rsidRPr="0007387D" w:rsidRDefault="00A52D1D" w:rsidP="00A70B78">
            <w:pPr>
              <w:spacing w:line="360" w:lineRule="auto"/>
              <w:contextualSpacing/>
              <w:jc w:val="center"/>
              <w:rPr>
                <w:rFonts w:ascii="GHEA Mariam" w:hAnsi="GHEA Mariam"/>
                <w:lang w:val="hy-AM"/>
              </w:rPr>
            </w:pPr>
          </w:p>
          <w:p w14:paraId="6D908509" w14:textId="77777777" w:rsidR="00A52D1D" w:rsidRPr="0007387D" w:rsidRDefault="00A52D1D" w:rsidP="00A70B78">
            <w:pPr>
              <w:spacing w:line="360" w:lineRule="auto"/>
              <w:contextualSpacing/>
              <w:jc w:val="center"/>
              <w:rPr>
                <w:rFonts w:ascii="GHEA Mariam" w:hAnsi="GHEA Mariam"/>
                <w:lang w:val="hy-AM"/>
              </w:rPr>
            </w:pPr>
          </w:p>
          <w:p w14:paraId="5C4CA6A6" w14:textId="77777777" w:rsidR="00A52D1D" w:rsidRPr="0007387D" w:rsidRDefault="00A52D1D" w:rsidP="00A70B78">
            <w:pPr>
              <w:spacing w:line="360" w:lineRule="auto"/>
              <w:contextualSpacing/>
              <w:jc w:val="center"/>
              <w:rPr>
                <w:rFonts w:ascii="GHEA Mariam" w:hAnsi="GHEA Mariam"/>
                <w:lang w:val="hy-AM"/>
              </w:rPr>
            </w:pPr>
          </w:p>
          <w:p w14:paraId="03A21C3A" w14:textId="77777777" w:rsidR="00A52D1D" w:rsidRPr="0007387D" w:rsidRDefault="00A52D1D" w:rsidP="00A70B78">
            <w:pPr>
              <w:spacing w:line="360" w:lineRule="auto"/>
              <w:contextualSpacing/>
              <w:jc w:val="center"/>
              <w:rPr>
                <w:rFonts w:ascii="GHEA Mariam" w:hAnsi="GHEA Mariam"/>
                <w:lang w:val="hy-AM"/>
              </w:rPr>
            </w:pPr>
          </w:p>
          <w:p w14:paraId="7D21A273" w14:textId="77777777" w:rsidR="00A52D1D" w:rsidRPr="0007387D" w:rsidRDefault="00A52D1D" w:rsidP="00A70B78">
            <w:pPr>
              <w:spacing w:line="360" w:lineRule="auto"/>
              <w:contextualSpacing/>
              <w:jc w:val="center"/>
              <w:rPr>
                <w:rFonts w:ascii="GHEA Mariam" w:hAnsi="GHEA Mariam"/>
                <w:lang w:val="hy-AM"/>
              </w:rPr>
            </w:pPr>
          </w:p>
          <w:p w14:paraId="0E621DA0" w14:textId="77777777" w:rsidR="00A52D1D" w:rsidRPr="0007387D" w:rsidRDefault="00A52D1D" w:rsidP="00A70B78">
            <w:pPr>
              <w:spacing w:line="360" w:lineRule="auto"/>
              <w:contextualSpacing/>
              <w:jc w:val="center"/>
              <w:rPr>
                <w:rFonts w:ascii="GHEA Mariam" w:hAnsi="GHEA Mariam"/>
                <w:lang w:val="hy-AM"/>
              </w:rPr>
            </w:pPr>
          </w:p>
          <w:p w14:paraId="651742BD" w14:textId="77777777" w:rsidR="00A52D1D" w:rsidRPr="0007387D" w:rsidRDefault="00A52D1D" w:rsidP="00A70B78">
            <w:pPr>
              <w:spacing w:line="360" w:lineRule="auto"/>
              <w:contextualSpacing/>
              <w:jc w:val="center"/>
              <w:rPr>
                <w:rFonts w:ascii="GHEA Mariam" w:hAnsi="GHEA Mariam"/>
                <w:lang w:val="hy-AM"/>
              </w:rPr>
            </w:pPr>
          </w:p>
          <w:p w14:paraId="48682EAB" w14:textId="77777777" w:rsidR="00A52D1D" w:rsidRPr="0007387D" w:rsidRDefault="00A52D1D" w:rsidP="00A70B78">
            <w:pPr>
              <w:spacing w:line="360" w:lineRule="auto"/>
              <w:contextualSpacing/>
              <w:jc w:val="center"/>
              <w:rPr>
                <w:rFonts w:ascii="GHEA Mariam" w:hAnsi="GHEA Mariam"/>
                <w:lang w:val="hy-AM"/>
              </w:rPr>
            </w:pPr>
          </w:p>
          <w:p w14:paraId="5FD32013" w14:textId="77777777" w:rsidR="00A52D1D" w:rsidRPr="0007387D" w:rsidRDefault="00A52D1D" w:rsidP="00A70B78">
            <w:pPr>
              <w:spacing w:line="360" w:lineRule="auto"/>
              <w:contextualSpacing/>
              <w:jc w:val="center"/>
              <w:rPr>
                <w:rFonts w:ascii="GHEA Mariam" w:hAnsi="GHEA Mariam"/>
                <w:lang w:val="hy-AM"/>
              </w:rPr>
            </w:pPr>
          </w:p>
          <w:p w14:paraId="41825D75" w14:textId="77777777" w:rsidR="00A52D1D" w:rsidRPr="0007387D" w:rsidRDefault="00A52D1D" w:rsidP="00A70B78">
            <w:pPr>
              <w:spacing w:line="360" w:lineRule="auto"/>
              <w:contextualSpacing/>
              <w:jc w:val="center"/>
              <w:rPr>
                <w:rFonts w:ascii="GHEA Mariam" w:hAnsi="GHEA Mariam"/>
                <w:lang w:val="hy-AM"/>
              </w:rPr>
            </w:pPr>
          </w:p>
          <w:p w14:paraId="41482234" w14:textId="77777777" w:rsidR="00A52D1D" w:rsidRPr="0007387D" w:rsidRDefault="00A52D1D" w:rsidP="00A70B78">
            <w:pPr>
              <w:spacing w:line="360" w:lineRule="auto"/>
              <w:contextualSpacing/>
              <w:jc w:val="center"/>
              <w:rPr>
                <w:rFonts w:ascii="GHEA Mariam" w:hAnsi="GHEA Mariam"/>
                <w:lang w:val="hy-AM"/>
              </w:rPr>
            </w:pPr>
          </w:p>
          <w:p w14:paraId="0754F06C" w14:textId="77777777" w:rsidR="00A52D1D" w:rsidRPr="0007387D" w:rsidRDefault="00A52D1D" w:rsidP="00A70B78">
            <w:pPr>
              <w:spacing w:line="360" w:lineRule="auto"/>
              <w:contextualSpacing/>
              <w:jc w:val="center"/>
              <w:rPr>
                <w:rFonts w:ascii="GHEA Mariam" w:hAnsi="GHEA Mariam"/>
                <w:lang w:val="hy-AM"/>
              </w:rPr>
            </w:pPr>
          </w:p>
          <w:p w14:paraId="6098164E" w14:textId="77777777" w:rsidR="00A52D1D" w:rsidRPr="0007387D" w:rsidRDefault="00A52D1D" w:rsidP="00A70B78">
            <w:pPr>
              <w:spacing w:line="360" w:lineRule="auto"/>
              <w:contextualSpacing/>
              <w:jc w:val="center"/>
              <w:rPr>
                <w:rFonts w:ascii="GHEA Mariam" w:hAnsi="GHEA Mariam"/>
                <w:lang w:val="hy-AM"/>
              </w:rPr>
            </w:pPr>
          </w:p>
          <w:p w14:paraId="459C9B95" w14:textId="77777777" w:rsidR="00A52D1D" w:rsidRPr="0007387D" w:rsidRDefault="00A52D1D" w:rsidP="00A70B78">
            <w:pPr>
              <w:spacing w:line="360" w:lineRule="auto"/>
              <w:contextualSpacing/>
              <w:jc w:val="center"/>
              <w:rPr>
                <w:rFonts w:ascii="GHEA Mariam" w:hAnsi="GHEA Mariam"/>
                <w:lang w:val="hy-AM"/>
              </w:rPr>
            </w:pPr>
          </w:p>
          <w:p w14:paraId="24097687" w14:textId="77777777" w:rsidR="00A52D1D" w:rsidRPr="0007387D" w:rsidRDefault="00A52D1D" w:rsidP="00A70B78">
            <w:pPr>
              <w:spacing w:line="360" w:lineRule="auto"/>
              <w:contextualSpacing/>
              <w:jc w:val="center"/>
              <w:rPr>
                <w:rFonts w:ascii="GHEA Mariam" w:hAnsi="GHEA Mariam"/>
                <w:lang w:val="hy-AM"/>
              </w:rPr>
            </w:pPr>
          </w:p>
          <w:p w14:paraId="1A14D2E4" w14:textId="77777777" w:rsidR="00A52D1D" w:rsidRPr="0007387D" w:rsidRDefault="00A52D1D" w:rsidP="00A70B78">
            <w:pPr>
              <w:spacing w:line="360" w:lineRule="auto"/>
              <w:contextualSpacing/>
              <w:jc w:val="center"/>
              <w:rPr>
                <w:rFonts w:ascii="GHEA Mariam" w:hAnsi="GHEA Mariam"/>
                <w:lang w:val="hy-AM"/>
              </w:rPr>
            </w:pPr>
          </w:p>
          <w:p w14:paraId="2BEB30FF" w14:textId="77777777" w:rsidR="00A52D1D" w:rsidRPr="0007387D"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78C37B01"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lastRenderedPageBreak/>
              <w:t>Նախագիծը երկրորդ անգամ շրջանառելիս սահմանափակման դրույթը հանված է եղել և առաջարկն ըստ էության իրացված:</w:t>
            </w:r>
          </w:p>
          <w:p w14:paraId="7E52C36E" w14:textId="77777777" w:rsidR="00A52D1D" w:rsidRPr="0007387D" w:rsidRDefault="00A52D1D" w:rsidP="00A70B78">
            <w:pPr>
              <w:spacing w:line="360" w:lineRule="auto"/>
              <w:contextualSpacing/>
              <w:jc w:val="center"/>
              <w:rPr>
                <w:rFonts w:ascii="GHEA Mariam" w:hAnsi="GHEA Mariam"/>
                <w:lang w:val="hy-AM"/>
              </w:rPr>
            </w:pPr>
          </w:p>
          <w:p w14:paraId="48204CB8" w14:textId="77777777" w:rsidR="00A52D1D" w:rsidRPr="0007387D" w:rsidRDefault="00A52D1D" w:rsidP="00A70B78">
            <w:pPr>
              <w:spacing w:line="360" w:lineRule="auto"/>
              <w:contextualSpacing/>
              <w:jc w:val="center"/>
              <w:rPr>
                <w:rFonts w:ascii="GHEA Mariam" w:hAnsi="GHEA Mariam"/>
                <w:lang w:val="hy-AM"/>
              </w:rPr>
            </w:pPr>
          </w:p>
          <w:p w14:paraId="1A2C0F21" w14:textId="77777777" w:rsidR="00A52D1D" w:rsidRPr="0007387D" w:rsidRDefault="00A52D1D" w:rsidP="00A70B78">
            <w:pPr>
              <w:spacing w:line="360" w:lineRule="auto"/>
              <w:contextualSpacing/>
              <w:jc w:val="center"/>
              <w:rPr>
                <w:rFonts w:ascii="GHEA Mariam" w:hAnsi="GHEA Mariam"/>
                <w:lang w:val="hy-AM"/>
              </w:rPr>
            </w:pPr>
          </w:p>
          <w:p w14:paraId="274D2820" w14:textId="77777777" w:rsidR="00A52D1D" w:rsidRPr="0007387D" w:rsidRDefault="00A52D1D" w:rsidP="00A70B78">
            <w:pPr>
              <w:spacing w:line="360" w:lineRule="auto"/>
              <w:contextualSpacing/>
              <w:jc w:val="center"/>
              <w:rPr>
                <w:rFonts w:ascii="GHEA Mariam" w:hAnsi="GHEA Mariam"/>
                <w:lang w:val="hy-AM"/>
              </w:rPr>
            </w:pPr>
          </w:p>
          <w:p w14:paraId="560923DF" w14:textId="77777777" w:rsidR="00A52D1D" w:rsidRPr="0007387D" w:rsidRDefault="00A52D1D" w:rsidP="00A70B78">
            <w:pPr>
              <w:spacing w:line="360" w:lineRule="auto"/>
              <w:contextualSpacing/>
              <w:jc w:val="center"/>
              <w:rPr>
                <w:rFonts w:ascii="GHEA Mariam" w:hAnsi="GHEA Mariam"/>
                <w:lang w:val="hy-AM"/>
              </w:rPr>
            </w:pPr>
          </w:p>
          <w:p w14:paraId="37B21075" w14:textId="77777777" w:rsidR="00A52D1D" w:rsidRPr="0007387D" w:rsidRDefault="00A52D1D" w:rsidP="00A70B78">
            <w:pPr>
              <w:spacing w:line="360" w:lineRule="auto"/>
              <w:contextualSpacing/>
              <w:jc w:val="center"/>
              <w:rPr>
                <w:rFonts w:ascii="GHEA Mariam" w:hAnsi="GHEA Mariam"/>
                <w:lang w:val="hy-AM"/>
              </w:rPr>
            </w:pPr>
          </w:p>
          <w:p w14:paraId="452E284D" w14:textId="77777777" w:rsidR="00A52D1D" w:rsidRPr="0007387D" w:rsidRDefault="00A52D1D" w:rsidP="00A70B78">
            <w:pPr>
              <w:spacing w:line="360" w:lineRule="auto"/>
              <w:contextualSpacing/>
              <w:jc w:val="center"/>
              <w:rPr>
                <w:rFonts w:ascii="GHEA Mariam" w:hAnsi="GHEA Mariam"/>
                <w:lang w:val="hy-AM"/>
              </w:rPr>
            </w:pPr>
          </w:p>
          <w:p w14:paraId="16CCFCF9" w14:textId="77777777" w:rsidR="00A52D1D" w:rsidRPr="0007387D" w:rsidRDefault="00A52D1D" w:rsidP="00A70B78">
            <w:pPr>
              <w:spacing w:line="360" w:lineRule="auto"/>
              <w:contextualSpacing/>
              <w:jc w:val="center"/>
              <w:rPr>
                <w:rFonts w:ascii="GHEA Mariam" w:hAnsi="GHEA Mariam"/>
                <w:lang w:val="hy-AM"/>
              </w:rPr>
            </w:pPr>
          </w:p>
          <w:p w14:paraId="51119E9E" w14:textId="77777777" w:rsidR="00A52D1D" w:rsidRPr="0007387D" w:rsidRDefault="00A52D1D" w:rsidP="00A70B78">
            <w:pPr>
              <w:spacing w:line="360" w:lineRule="auto"/>
              <w:contextualSpacing/>
              <w:jc w:val="center"/>
              <w:rPr>
                <w:rFonts w:ascii="GHEA Mariam" w:hAnsi="GHEA Mariam"/>
                <w:lang w:val="hy-AM"/>
              </w:rPr>
            </w:pPr>
          </w:p>
          <w:p w14:paraId="2BFEFC26" w14:textId="77777777" w:rsidR="00A52D1D" w:rsidRPr="0007387D" w:rsidRDefault="00A52D1D" w:rsidP="00A70B78">
            <w:pPr>
              <w:spacing w:line="360" w:lineRule="auto"/>
              <w:contextualSpacing/>
              <w:jc w:val="center"/>
              <w:rPr>
                <w:rFonts w:ascii="GHEA Mariam" w:hAnsi="GHEA Mariam"/>
                <w:lang w:val="hy-AM"/>
              </w:rPr>
            </w:pPr>
          </w:p>
          <w:p w14:paraId="701C1518" w14:textId="77777777" w:rsidR="00A52D1D" w:rsidRPr="0007387D" w:rsidRDefault="00A52D1D" w:rsidP="00A70B78">
            <w:pPr>
              <w:spacing w:line="360" w:lineRule="auto"/>
              <w:contextualSpacing/>
              <w:jc w:val="center"/>
              <w:rPr>
                <w:rFonts w:ascii="GHEA Mariam" w:hAnsi="GHEA Mariam"/>
                <w:lang w:val="hy-AM"/>
              </w:rPr>
            </w:pPr>
          </w:p>
          <w:p w14:paraId="00622B04" w14:textId="77777777" w:rsidR="00A52D1D" w:rsidRPr="0007387D" w:rsidRDefault="00A52D1D" w:rsidP="00A70B78">
            <w:pPr>
              <w:spacing w:line="360" w:lineRule="auto"/>
              <w:contextualSpacing/>
              <w:jc w:val="center"/>
              <w:rPr>
                <w:rFonts w:ascii="GHEA Mariam" w:hAnsi="GHEA Mariam"/>
                <w:lang w:val="hy-AM"/>
              </w:rPr>
            </w:pPr>
          </w:p>
          <w:p w14:paraId="5118DE24" w14:textId="77777777" w:rsidR="00A52D1D" w:rsidRPr="0007387D" w:rsidRDefault="00A52D1D" w:rsidP="00A70B78">
            <w:pPr>
              <w:spacing w:line="360" w:lineRule="auto"/>
              <w:contextualSpacing/>
              <w:jc w:val="center"/>
              <w:rPr>
                <w:rFonts w:ascii="GHEA Mariam" w:hAnsi="GHEA Mariam"/>
                <w:lang w:val="hy-AM"/>
              </w:rPr>
            </w:pPr>
          </w:p>
          <w:p w14:paraId="420EF2EE" w14:textId="77777777" w:rsidR="00A52D1D" w:rsidRPr="0007387D" w:rsidRDefault="00A52D1D" w:rsidP="00A70B78">
            <w:pPr>
              <w:spacing w:line="360" w:lineRule="auto"/>
              <w:contextualSpacing/>
              <w:jc w:val="center"/>
              <w:rPr>
                <w:rFonts w:ascii="GHEA Mariam" w:hAnsi="GHEA Mariam"/>
                <w:lang w:val="hy-AM"/>
              </w:rPr>
            </w:pPr>
          </w:p>
          <w:p w14:paraId="528A733F" w14:textId="77777777" w:rsidR="00A52D1D"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2474091C" w14:textId="77777777" w:rsidR="00A52D1D" w:rsidRPr="0007387D" w:rsidRDefault="00BB77C3" w:rsidP="00A70B78">
            <w:pPr>
              <w:spacing w:line="360" w:lineRule="auto"/>
              <w:contextualSpacing/>
              <w:jc w:val="both"/>
              <w:rPr>
                <w:rFonts w:ascii="GHEA Mariam" w:hAnsi="GHEA Mariam"/>
                <w:lang w:val="hy-AM"/>
              </w:rPr>
            </w:pPr>
            <w:r w:rsidRPr="0007387D">
              <w:rPr>
                <w:rFonts w:ascii="GHEA Mariam" w:hAnsi="GHEA Mariam"/>
                <w:lang w:val="hy-AM"/>
              </w:rPr>
              <w:t>Նախագծի կարգավորման ոլորտից</w:t>
            </w:r>
            <w:r w:rsidR="00A52D1D" w:rsidRPr="0007387D">
              <w:rPr>
                <w:rFonts w:ascii="GHEA Mariam" w:hAnsi="GHEA Mariam"/>
                <w:lang w:val="hy-AM"/>
              </w:rPr>
              <w:t xml:space="preserve"> ներկայացված առաջարկությունը դուրս է:</w:t>
            </w:r>
          </w:p>
          <w:p w14:paraId="128E4D1E" w14:textId="77777777" w:rsidR="00A52D1D" w:rsidRPr="0007387D" w:rsidRDefault="00A52D1D" w:rsidP="00A70B78">
            <w:pPr>
              <w:spacing w:line="360" w:lineRule="auto"/>
              <w:contextualSpacing/>
              <w:jc w:val="both"/>
              <w:rPr>
                <w:rFonts w:ascii="GHEA Mariam" w:hAnsi="GHEA Mariam"/>
                <w:lang w:val="hy-AM"/>
              </w:rPr>
            </w:pPr>
          </w:p>
          <w:p w14:paraId="7831387C" w14:textId="77777777" w:rsidR="00A52D1D" w:rsidRPr="0007387D" w:rsidRDefault="00A52D1D" w:rsidP="00A70B78">
            <w:pPr>
              <w:spacing w:line="360" w:lineRule="auto"/>
              <w:contextualSpacing/>
              <w:jc w:val="center"/>
              <w:rPr>
                <w:rFonts w:ascii="GHEA Mariam" w:hAnsi="GHEA Mariam"/>
                <w:lang w:val="hy-AM"/>
              </w:rPr>
            </w:pPr>
          </w:p>
          <w:p w14:paraId="1350DCEB" w14:textId="77777777" w:rsidR="00A52D1D" w:rsidRPr="0007387D" w:rsidRDefault="00A52D1D" w:rsidP="00A70B78">
            <w:pPr>
              <w:spacing w:line="360" w:lineRule="auto"/>
              <w:contextualSpacing/>
              <w:jc w:val="center"/>
              <w:rPr>
                <w:rFonts w:ascii="GHEA Mariam" w:hAnsi="GHEA Mariam"/>
                <w:lang w:val="hy-AM"/>
              </w:rPr>
            </w:pPr>
          </w:p>
          <w:p w14:paraId="2037DE31" w14:textId="77777777" w:rsidR="00A52D1D" w:rsidRPr="0007387D" w:rsidRDefault="00A52D1D" w:rsidP="00A70B78">
            <w:pPr>
              <w:spacing w:line="360" w:lineRule="auto"/>
              <w:contextualSpacing/>
              <w:jc w:val="center"/>
              <w:rPr>
                <w:rFonts w:ascii="GHEA Mariam" w:hAnsi="GHEA Mariam"/>
                <w:lang w:val="hy-AM"/>
              </w:rPr>
            </w:pPr>
          </w:p>
          <w:p w14:paraId="1A53C7D5" w14:textId="77777777" w:rsidR="00A52D1D" w:rsidRPr="0007387D" w:rsidRDefault="00A52D1D" w:rsidP="00A70B78">
            <w:pPr>
              <w:spacing w:line="360" w:lineRule="auto"/>
              <w:contextualSpacing/>
              <w:jc w:val="center"/>
              <w:rPr>
                <w:rFonts w:ascii="GHEA Mariam" w:hAnsi="GHEA Mariam"/>
                <w:lang w:val="hy-AM"/>
              </w:rPr>
            </w:pPr>
          </w:p>
          <w:p w14:paraId="1B25FB8A" w14:textId="77777777" w:rsidR="00A52D1D" w:rsidRPr="0007387D"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1B2FA9B6"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Նման դրույթի սահմանումը կխաթարի ազատ շուկայական հարաբերությունները: Վկայականի կասեցման, դադարեցման վարույթներն իրականացվելու են քաղաքացիների դիմում-բողոքների հիման վրա՝ վարչական վարույթի ընդհանուր կարգավորումներով:</w:t>
            </w:r>
          </w:p>
          <w:p w14:paraId="0E8E7706" w14:textId="77777777" w:rsidR="00A52D1D" w:rsidRPr="0007387D" w:rsidRDefault="00A52D1D" w:rsidP="00A70B78">
            <w:pPr>
              <w:spacing w:line="360" w:lineRule="auto"/>
              <w:contextualSpacing/>
              <w:jc w:val="center"/>
              <w:rPr>
                <w:rFonts w:ascii="GHEA Mariam" w:hAnsi="GHEA Mariam"/>
                <w:lang w:val="hy-AM"/>
              </w:rPr>
            </w:pPr>
          </w:p>
          <w:p w14:paraId="0A78D4BC" w14:textId="77777777" w:rsidR="00A52D1D" w:rsidRPr="0007387D" w:rsidRDefault="00A52D1D" w:rsidP="00A70B78">
            <w:pPr>
              <w:spacing w:line="360" w:lineRule="auto"/>
              <w:contextualSpacing/>
              <w:jc w:val="center"/>
              <w:rPr>
                <w:rFonts w:ascii="GHEA Mariam" w:hAnsi="GHEA Mariam"/>
                <w:lang w:val="hy-AM"/>
              </w:rPr>
            </w:pPr>
          </w:p>
          <w:p w14:paraId="5885E293" w14:textId="77777777" w:rsidR="00A52D1D" w:rsidRPr="0007387D" w:rsidRDefault="00A52D1D" w:rsidP="00A70B78">
            <w:pPr>
              <w:spacing w:line="360" w:lineRule="auto"/>
              <w:contextualSpacing/>
              <w:jc w:val="center"/>
              <w:rPr>
                <w:rFonts w:ascii="GHEA Mariam" w:hAnsi="GHEA Mariam"/>
                <w:lang w:val="hy-AM"/>
              </w:rPr>
            </w:pPr>
          </w:p>
          <w:p w14:paraId="2351F6AC" w14:textId="77777777" w:rsidR="00A52D1D" w:rsidRPr="0007387D" w:rsidRDefault="00A52D1D" w:rsidP="00A70B78">
            <w:pPr>
              <w:spacing w:line="360" w:lineRule="auto"/>
              <w:contextualSpacing/>
              <w:jc w:val="center"/>
              <w:rPr>
                <w:rFonts w:ascii="GHEA Mariam" w:hAnsi="GHEA Mariam"/>
                <w:lang w:val="hy-AM"/>
              </w:rPr>
            </w:pPr>
          </w:p>
          <w:p w14:paraId="1A70F316" w14:textId="77777777" w:rsidR="00A52D1D" w:rsidRPr="0007387D"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7A2A5B38"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Առաջարկն արդեն իսկ իրացված է եղել</w:t>
            </w:r>
            <w:r w:rsidR="00BB77C3" w:rsidRPr="000B4E13">
              <w:rPr>
                <w:rFonts w:ascii="GHEA Mariam" w:hAnsi="GHEA Mariam"/>
                <w:lang w:val="hy-AM"/>
              </w:rPr>
              <w:t xml:space="preserve"> Նախագծի լրամշակված տարբերակում</w:t>
            </w:r>
            <w:r w:rsidRPr="0007387D">
              <w:rPr>
                <w:rFonts w:ascii="GHEA Mariam" w:hAnsi="GHEA Mariam"/>
                <w:lang w:val="hy-AM"/>
              </w:rPr>
              <w:t>:</w:t>
            </w:r>
          </w:p>
          <w:p w14:paraId="45FA7771" w14:textId="77777777" w:rsidR="00A52D1D" w:rsidRPr="0007387D" w:rsidRDefault="00A52D1D" w:rsidP="00A70B78">
            <w:pPr>
              <w:spacing w:line="360" w:lineRule="auto"/>
              <w:contextualSpacing/>
              <w:jc w:val="both"/>
              <w:rPr>
                <w:rFonts w:ascii="GHEA Mariam" w:hAnsi="GHEA Mariam"/>
                <w:lang w:val="hy-AM"/>
              </w:rPr>
            </w:pPr>
          </w:p>
          <w:p w14:paraId="34C50CE2" w14:textId="77777777" w:rsidR="00A52D1D" w:rsidRPr="0007387D" w:rsidRDefault="00A52D1D" w:rsidP="00A70B78">
            <w:pPr>
              <w:spacing w:line="360" w:lineRule="auto"/>
              <w:contextualSpacing/>
              <w:jc w:val="center"/>
              <w:rPr>
                <w:rFonts w:ascii="GHEA Mariam" w:hAnsi="GHEA Mariam"/>
                <w:lang w:val="hy-AM"/>
              </w:rPr>
            </w:pPr>
          </w:p>
          <w:p w14:paraId="068C03FC" w14:textId="77777777" w:rsidR="00A52D1D" w:rsidRPr="0007387D" w:rsidRDefault="00A52D1D" w:rsidP="00A70B78">
            <w:pPr>
              <w:spacing w:line="360" w:lineRule="auto"/>
              <w:contextualSpacing/>
              <w:jc w:val="center"/>
              <w:rPr>
                <w:rFonts w:ascii="GHEA Mariam" w:hAnsi="GHEA Mariam"/>
                <w:lang w:val="hy-AM"/>
              </w:rPr>
            </w:pPr>
          </w:p>
          <w:p w14:paraId="448191C5" w14:textId="77777777" w:rsidR="00A52D1D" w:rsidRPr="0007387D" w:rsidRDefault="00A52D1D" w:rsidP="00A70B78">
            <w:pPr>
              <w:spacing w:line="360" w:lineRule="auto"/>
              <w:contextualSpacing/>
              <w:jc w:val="center"/>
              <w:rPr>
                <w:rFonts w:ascii="GHEA Mariam" w:hAnsi="GHEA Mariam"/>
                <w:lang w:val="hy-AM"/>
              </w:rPr>
            </w:pPr>
          </w:p>
          <w:p w14:paraId="39C20763" w14:textId="77777777" w:rsidR="00A52D1D" w:rsidRPr="0007387D" w:rsidRDefault="00A52D1D" w:rsidP="00A70B78">
            <w:pPr>
              <w:spacing w:line="360" w:lineRule="auto"/>
              <w:contextualSpacing/>
              <w:jc w:val="center"/>
              <w:rPr>
                <w:rFonts w:ascii="GHEA Mariam" w:hAnsi="GHEA Mariam"/>
                <w:lang w:val="hy-AM"/>
              </w:rPr>
            </w:pPr>
          </w:p>
          <w:p w14:paraId="63A22C1E" w14:textId="77777777" w:rsidR="00A52D1D" w:rsidRPr="0007387D" w:rsidRDefault="00A52D1D" w:rsidP="00A70B78">
            <w:pPr>
              <w:spacing w:line="360" w:lineRule="auto"/>
              <w:contextualSpacing/>
              <w:jc w:val="center"/>
              <w:rPr>
                <w:rFonts w:ascii="GHEA Mariam" w:hAnsi="GHEA Mariam"/>
                <w:lang w:val="hy-AM"/>
              </w:rPr>
            </w:pPr>
          </w:p>
          <w:p w14:paraId="5F835BDB" w14:textId="77777777" w:rsidR="00A52D1D" w:rsidRPr="0007387D" w:rsidRDefault="00A52D1D" w:rsidP="00A70B78">
            <w:pPr>
              <w:spacing w:line="360" w:lineRule="auto"/>
              <w:contextualSpacing/>
              <w:jc w:val="center"/>
              <w:rPr>
                <w:rFonts w:ascii="GHEA Mariam" w:hAnsi="GHEA Mariam"/>
                <w:lang w:val="hy-AM"/>
              </w:rPr>
            </w:pPr>
          </w:p>
          <w:p w14:paraId="4D67BC0C" w14:textId="77777777" w:rsidR="00A52D1D" w:rsidRPr="0007387D" w:rsidRDefault="00A52D1D" w:rsidP="00A70B78">
            <w:pPr>
              <w:spacing w:line="360" w:lineRule="auto"/>
              <w:contextualSpacing/>
              <w:jc w:val="center"/>
              <w:rPr>
                <w:rFonts w:ascii="GHEA Mariam" w:hAnsi="GHEA Mariam"/>
                <w:lang w:val="hy-AM"/>
              </w:rPr>
            </w:pPr>
          </w:p>
          <w:p w14:paraId="1FA5E9E2" w14:textId="77777777" w:rsidR="00A52D1D" w:rsidRPr="0007387D"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3B0A4E8E" w14:textId="77777777" w:rsidR="00A52D1D" w:rsidRPr="0007387D" w:rsidRDefault="00A52D1D" w:rsidP="00A70B78">
            <w:pPr>
              <w:spacing w:line="360" w:lineRule="auto"/>
              <w:contextualSpacing/>
              <w:jc w:val="both"/>
              <w:rPr>
                <w:rFonts w:ascii="GHEA Mariam" w:hAnsi="GHEA Mariam"/>
                <w:lang w:val="hy-AM"/>
              </w:rPr>
            </w:pPr>
            <w:r w:rsidRPr="0007387D">
              <w:rPr>
                <w:rFonts w:ascii="GHEA Mariam" w:hAnsi="GHEA Mariam"/>
                <w:lang w:val="hy-AM"/>
              </w:rPr>
              <w:t>Դրույթն ամբողջությամբ խմբագրվել է: Գովազդը չի դիտարկվում որպես առանձին ռիելթորական գործունեություն, այլ կատարվելու է ի լրումն մնացած ծառայությունների համատեքստում:</w:t>
            </w:r>
          </w:p>
          <w:p w14:paraId="1574740E" w14:textId="77777777" w:rsidR="00A52D1D" w:rsidRPr="0007387D" w:rsidRDefault="00A52D1D" w:rsidP="00A70B78">
            <w:pPr>
              <w:spacing w:line="360" w:lineRule="auto"/>
              <w:contextualSpacing/>
              <w:jc w:val="center"/>
              <w:rPr>
                <w:rFonts w:ascii="GHEA Mariam" w:hAnsi="GHEA Mariam"/>
                <w:lang w:val="hy-AM"/>
              </w:rPr>
            </w:pPr>
          </w:p>
          <w:p w14:paraId="2F950817" w14:textId="77777777" w:rsidR="00A52D1D" w:rsidRPr="0007387D" w:rsidRDefault="00A52D1D" w:rsidP="00A70B78">
            <w:pPr>
              <w:spacing w:line="360" w:lineRule="auto"/>
              <w:contextualSpacing/>
              <w:jc w:val="center"/>
              <w:rPr>
                <w:rFonts w:ascii="GHEA Mariam" w:hAnsi="GHEA Mariam"/>
                <w:lang w:val="hy-AM"/>
              </w:rPr>
            </w:pPr>
          </w:p>
        </w:tc>
      </w:tr>
      <w:tr w:rsidR="008A776A" w:rsidRPr="0007387D" w14:paraId="38F79A53" w14:textId="77777777" w:rsidTr="00954A9B">
        <w:trPr>
          <w:trHeight w:val="555"/>
        </w:trPr>
        <w:tc>
          <w:tcPr>
            <w:tcW w:w="14128" w:type="dxa"/>
            <w:gridSpan w:val="2"/>
            <w:shd w:val="clear" w:color="auto" w:fill="FFFFFF"/>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9"/>
              <w:gridCol w:w="5823"/>
            </w:tblGrid>
            <w:tr w:rsidR="008A776A" w:rsidRPr="0007387D" w14:paraId="60FECE20" w14:textId="77777777" w:rsidTr="000850D4">
              <w:trPr>
                <w:trHeight w:val="421"/>
              </w:trPr>
              <w:tc>
                <w:tcPr>
                  <w:tcW w:w="8359" w:type="dxa"/>
                  <w:vMerge w:val="restart"/>
                  <w:shd w:val="clear" w:color="auto" w:fill="A6A6A6"/>
                </w:tcPr>
                <w:p w14:paraId="352D9F9B" w14:textId="77777777" w:rsidR="008A776A" w:rsidRPr="0007387D" w:rsidRDefault="008A776A" w:rsidP="00A70B78">
                  <w:pPr>
                    <w:pStyle w:val="ListParagraph"/>
                    <w:spacing w:after="0" w:line="360" w:lineRule="auto"/>
                    <w:ind w:left="0"/>
                    <w:contextualSpacing/>
                    <w:jc w:val="center"/>
                    <w:rPr>
                      <w:rFonts w:ascii="GHEA Mariam" w:hAnsi="GHEA Mariam"/>
                      <w:color w:val="000000"/>
                      <w:sz w:val="24"/>
                      <w:szCs w:val="24"/>
                      <w:lang w:val="hy-AM"/>
                    </w:rPr>
                  </w:pPr>
                  <w:r w:rsidRPr="0007387D">
                    <w:rPr>
                      <w:rFonts w:ascii="GHEA Mariam" w:hAnsi="GHEA Mariam"/>
                      <w:color w:val="000000"/>
                      <w:sz w:val="24"/>
                      <w:szCs w:val="24"/>
                    </w:rPr>
                    <w:lastRenderedPageBreak/>
                    <w:t xml:space="preserve">4. </w:t>
                  </w:r>
                  <w:r w:rsidRPr="0007387D">
                    <w:rPr>
                      <w:rFonts w:ascii="GHEA Mariam" w:hAnsi="GHEA Mariam"/>
                      <w:color w:val="000000"/>
                      <w:sz w:val="24"/>
                      <w:szCs w:val="24"/>
                      <w:lang w:val="hy-AM"/>
                    </w:rPr>
                    <w:t>ՀՀ կենտրոնական բանկ</w:t>
                  </w:r>
                </w:p>
              </w:tc>
              <w:tc>
                <w:tcPr>
                  <w:tcW w:w="5924" w:type="dxa"/>
                  <w:shd w:val="clear" w:color="auto" w:fill="A6A6A6"/>
                </w:tcPr>
                <w:p w14:paraId="3250CE15" w14:textId="77777777" w:rsidR="008A776A" w:rsidRPr="0007387D" w:rsidRDefault="008A776A" w:rsidP="00A70B78">
                  <w:pPr>
                    <w:spacing w:line="360" w:lineRule="auto"/>
                    <w:contextualSpacing/>
                    <w:jc w:val="center"/>
                    <w:rPr>
                      <w:rFonts w:ascii="GHEA Mariam" w:hAnsi="GHEA Mariam"/>
                      <w:color w:val="000000"/>
                    </w:rPr>
                  </w:pPr>
                  <w:r w:rsidRPr="0007387D">
                    <w:rPr>
                      <w:rFonts w:ascii="GHEA Mariam" w:hAnsi="GHEA Mariam"/>
                      <w:color w:val="000000"/>
                    </w:rPr>
                    <w:t>14.12</w:t>
                  </w:r>
                  <w:r w:rsidRPr="0007387D">
                    <w:rPr>
                      <w:rFonts w:ascii="GHEA Mariam" w:hAnsi="GHEA Mariam"/>
                      <w:color w:val="000000"/>
                      <w:lang w:val="hy-AM"/>
                    </w:rPr>
                    <w:t xml:space="preserve">.2023 թ. </w:t>
                  </w:r>
                  <w:r w:rsidRPr="0007387D">
                    <w:rPr>
                      <w:rFonts w:ascii="GHEA Mariam" w:hAnsi="GHEA Mariam"/>
                      <w:color w:val="000000"/>
                    </w:rPr>
                    <w:t>N</w:t>
                  </w:r>
                  <w:r w:rsidRPr="0007387D">
                    <w:rPr>
                      <w:rFonts w:ascii="GHEA Mariam" w:hAnsi="GHEA Mariam"/>
                      <w:color w:val="000000"/>
                      <w:lang w:val="hy-AM"/>
                    </w:rPr>
                    <w:t xml:space="preserve"> 15.4-07/</w:t>
                  </w:r>
                  <w:r w:rsidRPr="0007387D">
                    <w:rPr>
                      <w:rFonts w:ascii="GHEA Mariam" w:hAnsi="GHEA Mariam"/>
                      <w:color w:val="000000"/>
                    </w:rPr>
                    <w:t>1030-23</w:t>
                  </w:r>
                </w:p>
              </w:tc>
            </w:tr>
            <w:tr w:rsidR="008A776A" w:rsidRPr="0007387D" w14:paraId="209E7313" w14:textId="77777777" w:rsidTr="000850D4">
              <w:trPr>
                <w:trHeight w:val="555"/>
              </w:trPr>
              <w:tc>
                <w:tcPr>
                  <w:tcW w:w="8359" w:type="dxa"/>
                  <w:vMerge/>
                  <w:shd w:val="clear" w:color="auto" w:fill="A6A6A6"/>
                </w:tcPr>
                <w:p w14:paraId="2A367AF1" w14:textId="77777777" w:rsidR="008A776A" w:rsidRPr="0007387D" w:rsidRDefault="008A776A" w:rsidP="00A70B78">
                  <w:pPr>
                    <w:pStyle w:val="ListParagraph"/>
                    <w:spacing w:after="0" w:line="360" w:lineRule="auto"/>
                    <w:ind w:left="0"/>
                    <w:contextualSpacing/>
                    <w:jc w:val="center"/>
                    <w:rPr>
                      <w:rFonts w:ascii="GHEA Mariam" w:hAnsi="GHEA Mariam"/>
                      <w:color w:val="000000"/>
                      <w:sz w:val="24"/>
                      <w:szCs w:val="24"/>
                    </w:rPr>
                  </w:pPr>
                </w:p>
              </w:tc>
              <w:tc>
                <w:tcPr>
                  <w:tcW w:w="5924" w:type="dxa"/>
                  <w:shd w:val="clear" w:color="auto" w:fill="A6A6A6"/>
                </w:tcPr>
                <w:p w14:paraId="071736D0" w14:textId="77777777" w:rsidR="008A776A" w:rsidRPr="0007387D" w:rsidRDefault="008A776A" w:rsidP="00A70B78">
                  <w:pPr>
                    <w:spacing w:line="360" w:lineRule="auto"/>
                    <w:contextualSpacing/>
                    <w:jc w:val="center"/>
                    <w:rPr>
                      <w:rFonts w:ascii="GHEA Mariam" w:hAnsi="GHEA Mariam"/>
                      <w:color w:val="000000"/>
                    </w:rPr>
                  </w:pPr>
                </w:p>
              </w:tc>
            </w:tr>
            <w:tr w:rsidR="008A776A" w:rsidRPr="007955D7" w14:paraId="5D944CB4" w14:textId="77777777" w:rsidTr="000850D4">
              <w:trPr>
                <w:trHeight w:val="555"/>
              </w:trPr>
              <w:tc>
                <w:tcPr>
                  <w:tcW w:w="8359" w:type="dxa"/>
                  <w:shd w:val="clear" w:color="auto" w:fill="FFFFFF"/>
                </w:tcPr>
                <w:p w14:paraId="79B16B80"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Նախագծերին կից ներկայացված հիմնավորման համաձայն՝ Նախագծերի մշակումը նպատակ ունի ստեղծել ռիելթորական գործունեության պետական կարգավորման և վերահսկողության իրավական հիմքեր։ Հիմնավորմամբ նշվում է նաև, որ ոլորտում կարգավորման բացակայությունը բացասական է ազդել ոլորտի կայացման և զարգացման վրա` արդյունքում հանգեցնելով ոլորտում գործող կազմակերպությունների և անձանց կողմից մատուցվող ծառայությունների որակի նվազմանը: Մինչդեռ, Նախագծերի </w:t>
                  </w:r>
                  <w:r w:rsidRPr="0007387D">
                    <w:rPr>
                      <w:rFonts w:ascii="GHEA Mariam" w:hAnsi="GHEA Mariam"/>
                      <w:color w:val="000000"/>
                      <w:lang w:val="hy-AM"/>
                    </w:rPr>
                    <w:lastRenderedPageBreak/>
                    <w:t xml:space="preserve">հիմնավորմամբ չի ներկայացվել վերլուծություն՝ գործնականում նախագծերի կարգավորման ազդեցության վերաբերյալ։  </w:t>
                  </w:r>
                </w:p>
                <w:p w14:paraId="26761845"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Միևնույն ժամանակ Հայաստանի Հանրապետության կենտրոնական բանկը (այսուհետ՝ Կենտրոնական բանկ) «Ռիելթորական գործունեության մասին» օրենքի նախագծի (այսուհետ՝ Նախագիծ)՝ իր իրավասությունների հետ առնչվող կարգավորումների վերաբերյալ ներկայացնում է հետևյալ առաջարկություններն ու դիտողությունները</w:t>
                  </w:r>
                  <w:r w:rsidRPr="0007387D">
                    <w:rPr>
                      <w:rFonts w:ascii="Cambria Math" w:eastAsia="MS Gothic" w:hAnsi="Cambria Math" w:cs="Cambria Math"/>
                      <w:color w:val="000000"/>
                      <w:lang w:val="hy-AM"/>
                    </w:rPr>
                    <w:t>․</w:t>
                  </w:r>
                  <w:r w:rsidRPr="0007387D">
                    <w:rPr>
                      <w:rFonts w:ascii="GHEA Mariam" w:eastAsia="MS Gothic" w:hAnsi="GHEA Mariam" w:cs="MS Gothic"/>
                      <w:color w:val="000000"/>
                      <w:lang w:val="hy-AM"/>
                    </w:rPr>
                    <w:t xml:space="preserve"> </w:t>
                  </w:r>
                </w:p>
              </w:tc>
              <w:tc>
                <w:tcPr>
                  <w:tcW w:w="5924" w:type="dxa"/>
                  <w:shd w:val="clear" w:color="auto" w:fill="FFFFFF"/>
                </w:tcPr>
                <w:p w14:paraId="1B8DD1D4"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lastRenderedPageBreak/>
                    <w:t>Չի ընդունվել:</w:t>
                  </w:r>
                </w:p>
                <w:p w14:paraId="2AB785C9"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Ներկայումս ոլորտի կարգավորումն ընդհանրապես բացակայում է, ինչի արդյունքում հնարավորություն է ստեղծվել գործունեությունն իրականացնել ստվերում՝ խուսափելով հարկերից, ինչպես նաև առկա չէ որևէ պահանջ՝ նվազագույն մասնագիտական կարողությունների, հմտությունների վերաբերյալ: Այս առումով ակնհայտ է, որ Նախագծով նախատեսված </w:t>
                  </w:r>
                  <w:r w:rsidRPr="0007387D">
                    <w:rPr>
                      <w:rFonts w:ascii="GHEA Mariam" w:hAnsi="GHEA Mariam"/>
                      <w:color w:val="000000"/>
                      <w:lang w:val="hy-AM"/>
                    </w:rPr>
                    <w:lastRenderedPageBreak/>
                    <w:t>կարգավորումներն այս համատեքստում զարգացման աճ կապահովեն:</w:t>
                  </w:r>
                </w:p>
              </w:tc>
            </w:tr>
            <w:tr w:rsidR="008A776A" w:rsidRPr="007955D7" w14:paraId="0D225E29" w14:textId="77777777" w:rsidTr="000850D4">
              <w:trPr>
                <w:trHeight w:val="555"/>
              </w:trPr>
              <w:tc>
                <w:tcPr>
                  <w:tcW w:w="8359" w:type="dxa"/>
                  <w:shd w:val="clear" w:color="auto" w:fill="FFFFFF"/>
                </w:tcPr>
                <w:p w14:paraId="1D4F89AF"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lastRenderedPageBreak/>
                    <w:t xml:space="preserve">1. Նախագիծը բացի ռիելթորական գործունեությունից կարգավորում է նաև անշարժ գույքի կառավարման հետ կապված հարաբերությունները։ Ընդ որում, Նախագծին կից ներկայացված հիմնավորման համաձայն անշարժ գույքի կառավարումը նախատեսվում է որպես ռիելթորական գործունեության տեսակ։ Այս կապակցությամբ հայտնում ենք, որ   «Ներդրումային ֆոնդերի մասին» օրենքի համաձայն ներդրումային ֆոնդի կառավարիչը, հանդես գալով ներդրումային ֆոնդի անունից, ներդրումային ֆոնդի կանոնների կամ կանոնադրության դրույթներին համապատասխան կառավարում է ներդրումային ֆոնդի ակտիվները, այդ թվում՝ նաև անշարժ գույքը՝ կնքելով և առուվաճառքի և վարձակալության գործարքներ։ Ներդրումային ֆոնդերի գործունեությունը կարգավորված է օրենքով և այդ գործունեության նկատմամբ վերահսկողությունն իրականացնում է Կենտրոնական բանկը։  </w:t>
                  </w:r>
                </w:p>
                <w:p w14:paraId="0F61AE75"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Ուստի ներդրումային ֆոնդի կառավարչի և ռիելթորական կազմակերպության գործունեությունը իրարից տարանջատելու համար </w:t>
                  </w:r>
                  <w:r w:rsidRPr="0007387D">
                    <w:rPr>
                      <w:rFonts w:ascii="GHEA Mariam" w:hAnsi="GHEA Mariam"/>
                      <w:color w:val="000000"/>
                      <w:lang w:val="hy-AM"/>
                    </w:rPr>
                    <w:lastRenderedPageBreak/>
                    <w:t>անհրաժեշտ է Օրենքի նախագծի 2-րդ հոդվածի 2-րդ մասով նախատեսված բացառություններում լրացում կատարել և հստակ սահմանել, որ Օրենքի նախագիծը չի տարածվում «Ներդրումային ֆոնդերի մասին» օրենքով և ներդրումային ֆոնդերի գործունեությունը կարգավորող օրենսդրությամբ նախատեսված հարաբերությունների վրա:</w:t>
                  </w:r>
                </w:p>
              </w:tc>
              <w:tc>
                <w:tcPr>
                  <w:tcW w:w="5924" w:type="dxa"/>
                  <w:shd w:val="clear" w:color="auto" w:fill="FFFFFF"/>
                </w:tcPr>
                <w:p w14:paraId="316E749A" w14:textId="77777777" w:rsidR="008A776A" w:rsidRPr="0007387D" w:rsidRDefault="008A776A" w:rsidP="00A70B78">
                  <w:pPr>
                    <w:spacing w:line="360" w:lineRule="auto"/>
                    <w:contextualSpacing/>
                    <w:jc w:val="center"/>
                    <w:rPr>
                      <w:rFonts w:ascii="GHEA Mariam" w:hAnsi="GHEA Mariam"/>
                      <w:color w:val="000000"/>
                      <w:lang w:val="hy-AM"/>
                    </w:rPr>
                  </w:pPr>
                </w:p>
                <w:p w14:paraId="757C1753" w14:textId="77777777" w:rsidR="008A776A" w:rsidRPr="0007387D" w:rsidRDefault="008A776A" w:rsidP="00A70B78">
                  <w:pPr>
                    <w:spacing w:line="360" w:lineRule="auto"/>
                    <w:contextualSpacing/>
                    <w:jc w:val="center"/>
                    <w:rPr>
                      <w:rFonts w:ascii="GHEA Mariam" w:hAnsi="GHEA Mariam"/>
                      <w:color w:val="000000"/>
                      <w:lang w:val="hy-AM"/>
                    </w:rPr>
                  </w:pPr>
                </w:p>
                <w:p w14:paraId="3497D41F" w14:textId="77777777" w:rsidR="008A776A" w:rsidRPr="0007387D" w:rsidRDefault="008A776A" w:rsidP="00A70B78">
                  <w:pPr>
                    <w:spacing w:line="360" w:lineRule="auto"/>
                    <w:contextualSpacing/>
                    <w:jc w:val="center"/>
                    <w:rPr>
                      <w:rFonts w:ascii="GHEA Mariam" w:hAnsi="GHEA Mariam"/>
                      <w:color w:val="000000"/>
                      <w:lang w:val="hy-AM"/>
                    </w:rPr>
                  </w:pPr>
                </w:p>
                <w:p w14:paraId="3FB1849A" w14:textId="77777777" w:rsidR="008A776A" w:rsidRPr="0007387D" w:rsidRDefault="008A776A" w:rsidP="00A70B78">
                  <w:pPr>
                    <w:spacing w:line="360" w:lineRule="auto"/>
                    <w:contextualSpacing/>
                    <w:jc w:val="center"/>
                    <w:rPr>
                      <w:rFonts w:ascii="GHEA Mariam" w:hAnsi="GHEA Mariam"/>
                      <w:color w:val="000000"/>
                      <w:lang w:val="hy-AM"/>
                    </w:rPr>
                  </w:pPr>
                </w:p>
                <w:p w14:paraId="1838CB89" w14:textId="77777777" w:rsidR="008A776A" w:rsidRPr="0007387D" w:rsidRDefault="008A776A" w:rsidP="00A70B78">
                  <w:pPr>
                    <w:spacing w:line="360" w:lineRule="auto"/>
                    <w:contextualSpacing/>
                    <w:jc w:val="center"/>
                    <w:rPr>
                      <w:rFonts w:ascii="GHEA Mariam" w:hAnsi="GHEA Mariam"/>
                      <w:color w:val="000000"/>
                      <w:lang w:val="hy-AM"/>
                    </w:rPr>
                  </w:pPr>
                </w:p>
                <w:p w14:paraId="55E4F41A" w14:textId="77777777" w:rsidR="008A776A" w:rsidRPr="0007387D" w:rsidRDefault="008A776A" w:rsidP="00A70B78">
                  <w:pPr>
                    <w:spacing w:line="360" w:lineRule="auto"/>
                    <w:contextualSpacing/>
                    <w:jc w:val="center"/>
                    <w:rPr>
                      <w:rFonts w:ascii="GHEA Mariam" w:hAnsi="GHEA Mariam"/>
                      <w:color w:val="000000"/>
                      <w:lang w:val="hy-AM"/>
                    </w:rPr>
                  </w:pPr>
                </w:p>
                <w:p w14:paraId="4B755F2A" w14:textId="77777777" w:rsidR="008A776A" w:rsidRPr="0007387D" w:rsidRDefault="008A776A" w:rsidP="00A70B78">
                  <w:pPr>
                    <w:spacing w:line="360" w:lineRule="auto"/>
                    <w:contextualSpacing/>
                    <w:jc w:val="center"/>
                    <w:rPr>
                      <w:rFonts w:ascii="GHEA Mariam" w:hAnsi="GHEA Mariam"/>
                      <w:color w:val="000000"/>
                      <w:lang w:val="hy-AM"/>
                    </w:rPr>
                  </w:pPr>
                </w:p>
                <w:p w14:paraId="70D0A04D" w14:textId="77777777" w:rsidR="008A776A" w:rsidRPr="0007387D" w:rsidRDefault="008A776A" w:rsidP="00A70B78">
                  <w:pPr>
                    <w:spacing w:line="360" w:lineRule="auto"/>
                    <w:contextualSpacing/>
                    <w:jc w:val="center"/>
                    <w:rPr>
                      <w:rFonts w:ascii="GHEA Mariam" w:hAnsi="GHEA Mariam"/>
                      <w:color w:val="000000"/>
                      <w:lang w:val="hy-AM"/>
                    </w:rPr>
                  </w:pPr>
                </w:p>
                <w:p w14:paraId="0EA2A635" w14:textId="77777777" w:rsidR="008A776A" w:rsidRPr="0007387D" w:rsidRDefault="008A776A" w:rsidP="00A70B78">
                  <w:pPr>
                    <w:spacing w:line="360" w:lineRule="auto"/>
                    <w:contextualSpacing/>
                    <w:jc w:val="center"/>
                    <w:rPr>
                      <w:rFonts w:ascii="GHEA Mariam" w:hAnsi="GHEA Mariam"/>
                      <w:color w:val="000000"/>
                      <w:lang w:val="hy-AM"/>
                    </w:rPr>
                  </w:pPr>
                </w:p>
                <w:p w14:paraId="10CEF907" w14:textId="77777777" w:rsidR="008A776A" w:rsidRPr="0007387D" w:rsidRDefault="008A776A" w:rsidP="00A70B78">
                  <w:pPr>
                    <w:spacing w:line="360" w:lineRule="auto"/>
                    <w:contextualSpacing/>
                    <w:jc w:val="center"/>
                    <w:rPr>
                      <w:rFonts w:ascii="GHEA Mariam" w:hAnsi="GHEA Mariam"/>
                      <w:color w:val="000000"/>
                      <w:lang w:val="hy-AM"/>
                    </w:rPr>
                  </w:pPr>
                </w:p>
                <w:p w14:paraId="6F3436BD" w14:textId="77777777" w:rsidR="008A776A" w:rsidRPr="0007387D" w:rsidRDefault="008A776A" w:rsidP="00A70B78">
                  <w:pPr>
                    <w:spacing w:line="360" w:lineRule="auto"/>
                    <w:contextualSpacing/>
                    <w:jc w:val="center"/>
                    <w:rPr>
                      <w:rFonts w:ascii="GHEA Mariam" w:hAnsi="GHEA Mariam"/>
                      <w:color w:val="000000"/>
                      <w:lang w:val="hy-AM"/>
                    </w:rPr>
                  </w:pPr>
                </w:p>
                <w:p w14:paraId="4124EF84" w14:textId="77777777" w:rsidR="008A776A" w:rsidRPr="0007387D" w:rsidRDefault="008A776A" w:rsidP="00A70B78">
                  <w:pPr>
                    <w:spacing w:line="360" w:lineRule="auto"/>
                    <w:contextualSpacing/>
                    <w:jc w:val="center"/>
                    <w:rPr>
                      <w:rFonts w:ascii="GHEA Mariam" w:hAnsi="GHEA Mariam"/>
                      <w:color w:val="000000"/>
                      <w:lang w:val="hy-AM"/>
                    </w:rPr>
                  </w:pPr>
                </w:p>
                <w:p w14:paraId="4105625C" w14:textId="77777777" w:rsidR="008A776A" w:rsidRPr="0007387D" w:rsidRDefault="00E840D6" w:rsidP="00A70B78">
                  <w:pPr>
                    <w:spacing w:line="360" w:lineRule="auto"/>
                    <w:contextualSpacing/>
                    <w:jc w:val="center"/>
                    <w:rPr>
                      <w:rFonts w:ascii="GHEA Mariam" w:hAnsi="GHEA Mariam"/>
                      <w:color w:val="000000"/>
                      <w:lang w:val="hy-AM"/>
                    </w:rPr>
                  </w:pPr>
                  <w:r w:rsidRPr="00E840D6">
                    <w:rPr>
                      <w:rFonts w:ascii="GHEA Mariam" w:hAnsi="GHEA Mariam"/>
                      <w:b/>
                      <w:color w:val="000000"/>
                      <w:lang w:val="hy-AM"/>
                    </w:rPr>
                    <w:t>Ընդունվել է</w:t>
                  </w:r>
                  <w:r w:rsidR="008A776A" w:rsidRPr="0007387D">
                    <w:rPr>
                      <w:rFonts w:ascii="GHEA Mariam" w:hAnsi="GHEA Mariam"/>
                      <w:color w:val="000000"/>
                      <w:lang w:val="hy-AM"/>
                    </w:rPr>
                    <w:t>:</w:t>
                  </w:r>
                </w:p>
                <w:p w14:paraId="069B413C" w14:textId="77777777" w:rsidR="008A776A" w:rsidRPr="0007387D" w:rsidRDefault="008A776A" w:rsidP="00A70B78">
                  <w:pPr>
                    <w:spacing w:line="360" w:lineRule="auto"/>
                    <w:contextualSpacing/>
                    <w:rPr>
                      <w:rFonts w:ascii="GHEA Mariam" w:hAnsi="GHEA Mariam"/>
                      <w:color w:val="000000"/>
                      <w:lang w:val="hy-AM"/>
                    </w:rPr>
                  </w:pPr>
                  <w:r w:rsidRPr="0007387D">
                    <w:rPr>
                      <w:rFonts w:ascii="GHEA Mariam" w:hAnsi="GHEA Mariam"/>
                      <w:color w:val="000000"/>
                      <w:lang w:val="hy-AM"/>
                    </w:rPr>
                    <w:t xml:space="preserve">Նախագծի 2-րդ հոդվածում կատարվել է լրացում: </w:t>
                  </w:r>
                </w:p>
              </w:tc>
            </w:tr>
            <w:tr w:rsidR="008A776A" w:rsidRPr="007955D7" w14:paraId="0C843E38" w14:textId="77777777" w:rsidTr="000850D4">
              <w:trPr>
                <w:trHeight w:val="555"/>
              </w:trPr>
              <w:tc>
                <w:tcPr>
                  <w:tcW w:w="8359" w:type="dxa"/>
                  <w:shd w:val="clear" w:color="auto" w:fill="FFFFFF"/>
                </w:tcPr>
                <w:p w14:paraId="7A8309AE"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2. Առաջարկում ենք Նախագծի 4-րդ հոդվածի 1-ին մասի 2-րդ կետը շարադրել ըստ ՍԹ/10585-2023 ելից համարով շրջանառված նախորդ Նախագծի, մասնավորապես ռիելթորական կազմակերպությունների ներքո ներառելով  նաև անհատ ձեռնարկատերերին՝ հաշվի առնելով 9-րդ հոդվածի 1-ին և 2-րդ մասերում առաջացած անհամապատասխանությունը և տարընկալումը: </w:t>
                  </w:r>
                </w:p>
                <w:p w14:paraId="101760A9"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Նախագծի 4-րդ հոդվածի 1-ին մասի 3-րդ կետով սահմանվող «Ռիելթոր» եզրույթը կարծում ենք թերի է, քանի որ չի սահմանում,  թե ում անունից և ինչ գործունեությամբ է զբաղվում ռիելթորը։  Ուստի առաջարկում ենք հետևյալ ձևակերպումը.</w:t>
                  </w:r>
                </w:p>
                <w:p w14:paraId="6BE3DE07"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«3)</w:t>
                  </w:r>
                  <w:r w:rsidRPr="0007387D">
                    <w:rPr>
                      <w:rFonts w:ascii="GHEA Mariam" w:hAnsi="GHEA Mariam"/>
                      <w:color w:val="000000"/>
                      <w:lang w:val="hy-AM"/>
                    </w:rPr>
                    <w:tab/>
                    <w:t xml:space="preserve">Ռիելթոր՝ ֆիզիկական անձ, որը ռիելթորական կազմակերպության անունից  մատուցում է օրենքով սահմանված ռիելթորական ծառայություններ, ունի ռիելթորի որակավորման վկայական և հաշվառված է լիազոր մարմնի կողմից.»: </w:t>
                  </w:r>
                </w:p>
                <w:p w14:paraId="1FC999F2"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 xml:space="preserve">Առաջարկում ենք նույնական փոփոխությամբ հստակեցնել նաև «Անշարժ գույքի կառավարիչ» եզրույթի հասկացությունը:  </w:t>
                  </w:r>
                </w:p>
              </w:tc>
              <w:tc>
                <w:tcPr>
                  <w:tcW w:w="5924" w:type="dxa"/>
                  <w:shd w:val="clear" w:color="auto" w:fill="FFFFFF"/>
                </w:tcPr>
                <w:p w14:paraId="1423A5DE" w14:textId="77777777" w:rsidR="008A776A" w:rsidRPr="0007387D" w:rsidRDefault="00E840D6" w:rsidP="00A70B78">
                  <w:pPr>
                    <w:spacing w:line="360" w:lineRule="auto"/>
                    <w:contextualSpacing/>
                    <w:jc w:val="center"/>
                    <w:rPr>
                      <w:rFonts w:ascii="GHEA Mariam" w:hAnsi="GHEA Mariam"/>
                      <w:color w:val="000000"/>
                      <w:lang w:val="hy-AM"/>
                    </w:rPr>
                  </w:pPr>
                  <w:r w:rsidRPr="00E840D6">
                    <w:rPr>
                      <w:rFonts w:ascii="GHEA Mariam" w:hAnsi="GHEA Mariam"/>
                      <w:b/>
                      <w:color w:val="000000"/>
                      <w:lang w:val="hy-AM"/>
                    </w:rPr>
                    <w:t>Ընդունվել է</w:t>
                  </w:r>
                  <w:r w:rsidR="008A776A" w:rsidRPr="0007387D">
                    <w:rPr>
                      <w:rFonts w:ascii="GHEA Mariam" w:hAnsi="GHEA Mariam"/>
                      <w:color w:val="000000"/>
                      <w:lang w:val="hy-AM"/>
                    </w:rPr>
                    <w:t>:</w:t>
                  </w:r>
                </w:p>
                <w:p w14:paraId="369EFE08" w14:textId="77777777" w:rsidR="008A776A" w:rsidRPr="000B4E13" w:rsidRDefault="008043AE"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«Ռիելթոր»</w:t>
                  </w:r>
                  <w:r w:rsidRPr="000B4E13">
                    <w:rPr>
                      <w:rFonts w:ascii="GHEA Mariam" w:hAnsi="GHEA Mariam"/>
                      <w:color w:val="000000"/>
                      <w:lang w:val="hy-AM"/>
                    </w:rPr>
                    <w:t>, «անշարժ գույքի կառավարիչ»</w:t>
                  </w:r>
                  <w:r w:rsidRPr="0007387D">
                    <w:rPr>
                      <w:rFonts w:ascii="GHEA Mariam" w:hAnsi="GHEA Mariam"/>
                      <w:color w:val="000000"/>
                      <w:lang w:val="hy-AM"/>
                    </w:rPr>
                    <w:t xml:space="preserve"> եզրույթ</w:t>
                  </w:r>
                  <w:r w:rsidRPr="000B4E13">
                    <w:rPr>
                      <w:rFonts w:ascii="GHEA Mariam" w:hAnsi="GHEA Mariam"/>
                      <w:color w:val="000000"/>
                      <w:lang w:val="hy-AM"/>
                    </w:rPr>
                    <w:t>ներ</w:t>
                  </w:r>
                  <w:r w:rsidRPr="0007387D">
                    <w:rPr>
                      <w:rFonts w:ascii="GHEA Mariam" w:hAnsi="GHEA Mariam"/>
                      <w:color w:val="000000"/>
                      <w:lang w:val="hy-AM"/>
                    </w:rPr>
                    <w:t>ը</w:t>
                  </w:r>
                  <w:r w:rsidRPr="000B4E13">
                    <w:rPr>
                      <w:rFonts w:ascii="GHEA Mariam" w:hAnsi="GHEA Mariam"/>
                      <w:color w:val="000000"/>
                      <w:lang w:val="hy-AM"/>
                    </w:rPr>
                    <w:t xml:space="preserve"> խմբագրվել են՝ ըստ ներկայացված առաջարկության:</w:t>
                  </w:r>
                </w:p>
              </w:tc>
            </w:tr>
            <w:tr w:rsidR="008A776A" w:rsidRPr="007955D7" w14:paraId="1CE03287" w14:textId="77777777" w:rsidTr="000850D4">
              <w:trPr>
                <w:trHeight w:val="555"/>
              </w:trPr>
              <w:tc>
                <w:tcPr>
                  <w:tcW w:w="8359" w:type="dxa"/>
                  <w:shd w:val="clear" w:color="auto" w:fill="FFFFFF"/>
                </w:tcPr>
                <w:p w14:paraId="48539E7E"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lastRenderedPageBreak/>
                    <w:t>3. Նախագծի 4-րդ հոդվածի 1-ին մասի 7-րդ կետում առաջարկում ենք «օրենքով սահմանված դեպքերում պատասխանատվության ենթարկող» բառերը փոխարինել «վերահսկող» բառով, քանի որ պատասխանատվության ենթարկելը լիազոր մարմնի հնարավոր գործառույթներից մեկն է: Այս համատեքստում, հարկ ենք համարում նշել, որ կարևորում ենք Կադաստրի պետական կոմիտեին որպես ռիելթորական գործունեության նկատմամբ վերահսկողություն իրականացնող մարմին նախատեսելը, այդ թվում՝ փողերի լվացման և ահաբեկչության ֆինանսավորման դեմ պայքարի (այսուհետ՝ ՓԼ/ԱՖ) ոլորտում վերահսկողության տեսանկյունից:</w:t>
                  </w:r>
                </w:p>
              </w:tc>
              <w:tc>
                <w:tcPr>
                  <w:tcW w:w="5924" w:type="dxa"/>
                  <w:shd w:val="clear" w:color="auto" w:fill="FFFFFF"/>
                </w:tcPr>
                <w:p w14:paraId="4AF431CC" w14:textId="77777777" w:rsidR="008A776A" w:rsidRPr="0007387D" w:rsidRDefault="00E840D6" w:rsidP="00A70B78">
                  <w:pPr>
                    <w:spacing w:line="360" w:lineRule="auto"/>
                    <w:contextualSpacing/>
                    <w:jc w:val="center"/>
                    <w:rPr>
                      <w:rFonts w:ascii="GHEA Mariam" w:hAnsi="GHEA Mariam"/>
                      <w:color w:val="000000"/>
                      <w:lang w:val="hy-AM"/>
                    </w:rPr>
                  </w:pPr>
                  <w:r w:rsidRPr="00E840D6">
                    <w:rPr>
                      <w:rFonts w:ascii="GHEA Mariam" w:hAnsi="GHEA Mariam"/>
                      <w:b/>
                      <w:color w:val="000000"/>
                      <w:lang w:val="hy-AM"/>
                    </w:rPr>
                    <w:t>Ընդունվել է</w:t>
                  </w:r>
                  <w:r w:rsidR="008A776A" w:rsidRPr="0007387D">
                    <w:rPr>
                      <w:rFonts w:ascii="GHEA Mariam" w:hAnsi="GHEA Mariam"/>
                      <w:color w:val="000000"/>
                      <w:lang w:val="hy-AM"/>
                    </w:rPr>
                    <w:t>:</w:t>
                  </w:r>
                </w:p>
                <w:p w14:paraId="152739C7" w14:textId="77777777" w:rsidR="008A776A" w:rsidRPr="000B4E13" w:rsidRDefault="0065785C" w:rsidP="00A70B78">
                  <w:pPr>
                    <w:spacing w:line="360" w:lineRule="auto"/>
                    <w:contextualSpacing/>
                    <w:jc w:val="both"/>
                    <w:rPr>
                      <w:rFonts w:ascii="GHEA Mariam" w:hAnsi="GHEA Mariam"/>
                      <w:color w:val="000000"/>
                      <w:lang w:val="hy-AM"/>
                    </w:rPr>
                  </w:pPr>
                  <w:r w:rsidRPr="000B4E13">
                    <w:rPr>
                      <w:rFonts w:ascii="GHEA Mariam" w:hAnsi="GHEA Mariam"/>
                      <w:color w:val="000000"/>
                      <w:lang w:val="hy-AM"/>
                    </w:rPr>
                    <w:t>23-րդ հոդվածի 2-րդ մասում կատարվել է լրացում:</w:t>
                  </w:r>
                </w:p>
              </w:tc>
            </w:tr>
            <w:tr w:rsidR="008A776A" w:rsidRPr="007955D7" w14:paraId="450D01F1" w14:textId="77777777" w:rsidTr="000850D4">
              <w:trPr>
                <w:trHeight w:val="555"/>
              </w:trPr>
              <w:tc>
                <w:tcPr>
                  <w:tcW w:w="8359" w:type="dxa"/>
                  <w:shd w:val="clear" w:color="auto" w:fill="FFFFFF"/>
                </w:tcPr>
                <w:p w14:paraId="5FFF3776"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4. Նախագծի 9-րդ հոդվածի 3-րդ մասի 12-րդ կետում առաջարկում ենք «անուն, ազգանուն, հայրանուն, անձնագրային տվյալներ» բառերը փոխարինել «անձը հաստատող փաստաթղթի տվյալներ» բառերով՝ հաշվի առնելով, որ «Փողերի լվացման և ահաբեկչության ֆինանսավորման դեմ պայքարի մասին» օրենքի (այսուհետ՝ ՓԼ/ԱՖ դեմ պայքարի մասին օրենք) 16-րդ հոդվածի համաձայն ֆիզիկական անձի նույնականացումը կարող է իրականացվել նաև անձը հաստատող այլ փաստաթղթի հիման վրա, ինչն էլ իր հերթին սահմանված է ՀՀ կառավարության 1999 դեկտեմբերի 22-ի թիվ 767 որոշմամբ: Բացի այդ, «անձը հաստատող փաստաթղթի տվյալներ» հասկացությունը ներառում է նաև անձի անունը և ազգանունը: Ինչ վերաբերում է հայրանվանը, այն չի կարող բոլոր դեպքերում պարտադիր համարվել՝ հաշվի առնելով, որ դրա հավաստիությունը կարող է ստուգվել </w:t>
                  </w:r>
                  <w:r w:rsidRPr="0007387D">
                    <w:rPr>
                      <w:rFonts w:ascii="GHEA Mariam" w:hAnsi="GHEA Mariam"/>
                      <w:color w:val="000000"/>
                      <w:lang w:val="hy-AM"/>
                    </w:rPr>
                    <w:lastRenderedPageBreak/>
                    <w:t>բացառապես անձը հաստատող վավեր պաշտոնական փաստաթղթի հիման վրա, մինչդեռ այն ոչ բոլոր դեպքերում է նշվում նման փաստաթղթերում:</w:t>
                  </w:r>
                </w:p>
              </w:tc>
              <w:tc>
                <w:tcPr>
                  <w:tcW w:w="5924" w:type="dxa"/>
                  <w:shd w:val="clear" w:color="auto" w:fill="FFFFFF"/>
                </w:tcPr>
                <w:p w14:paraId="5CFFA293" w14:textId="77777777" w:rsidR="008A776A" w:rsidRPr="0007387D" w:rsidRDefault="00E840D6" w:rsidP="00A70B78">
                  <w:pPr>
                    <w:spacing w:line="360" w:lineRule="auto"/>
                    <w:contextualSpacing/>
                    <w:jc w:val="center"/>
                    <w:rPr>
                      <w:rFonts w:ascii="GHEA Mariam" w:hAnsi="GHEA Mariam"/>
                      <w:color w:val="000000"/>
                      <w:lang w:val="hy-AM"/>
                    </w:rPr>
                  </w:pPr>
                  <w:r w:rsidRPr="00E840D6">
                    <w:rPr>
                      <w:rFonts w:ascii="GHEA Mariam" w:hAnsi="GHEA Mariam"/>
                      <w:b/>
                      <w:color w:val="000000"/>
                      <w:lang w:val="hy-AM"/>
                    </w:rPr>
                    <w:lastRenderedPageBreak/>
                    <w:t>Ընդունվել է</w:t>
                  </w:r>
                  <w:r w:rsidR="008A776A" w:rsidRPr="0007387D">
                    <w:rPr>
                      <w:rFonts w:ascii="GHEA Mariam" w:hAnsi="GHEA Mariam"/>
                      <w:color w:val="000000"/>
                      <w:lang w:val="hy-AM"/>
                    </w:rPr>
                    <w:t>:</w:t>
                  </w:r>
                </w:p>
                <w:p w14:paraId="560CD324"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Նախագծ</w:t>
                  </w:r>
                  <w:r w:rsidR="006E313D" w:rsidRPr="000B4E13">
                    <w:rPr>
                      <w:rFonts w:ascii="GHEA Mariam" w:hAnsi="GHEA Mariam"/>
                      <w:color w:val="000000"/>
                      <w:lang w:val="hy-AM"/>
                    </w:rPr>
                    <w:t xml:space="preserve">ում </w:t>
                  </w:r>
                  <w:r w:rsidRPr="0007387D">
                    <w:rPr>
                      <w:rFonts w:ascii="GHEA Mariam" w:hAnsi="GHEA Mariam"/>
                      <w:color w:val="000000"/>
                      <w:lang w:val="hy-AM"/>
                    </w:rPr>
                    <w:t>կատարվել է փոփոխություն:</w:t>
                  </w:r>
                </w:p>
              </w:tc>
            </w:tr>
            <w:tr w:rsidR="008A776A" w:rsidRPr="007955D7" w14:paraId="1A38348F" w14:textId="77777777" w:rsidTr="000850D4">
              <w:trPr>
                <w:trHeight w:val="555"/>
              </w:trPr>
              <w:tc>
                <w:tcPr>
                  <w:tcW w:w="8359" w:type="dxa"/>
                  <w:shd w:val="clear" w:color="auto" w:fill="FFFFFF"/>
                </w:tcPr>
                <w:p w14:paraId="1F1049AD"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5. Հիմք ընդունելով ՖԱԹՖ-ի հանձնարարականներին տեխնիկական համապատասխանության, ինչպես նաև փողերի լվացման և ահաբեկչության ֆինանսավորման դեմ պայքարի համակարգի արդյունավետության գնահատման մեթոդաբանության 28.4 չափորոշչի «բ» կետը՝ առաջարկում ենք ռիելթորական կազմակերպությունների ղեկավարների, նշանակալից մասնակիցների և իրական շահառուների համար սահմանել «անաղարտության և համապատասխանության»  պահանջներ, իսկ դրանց չբավարարելու դեպքում՝ հաշվառումը մերժելու, ինչպես նաև հաշվառումից հանելու վերաբերյալ դրույթներ:</w:t>
                  </w:r>
                </w:p>
              </w:tc>
              <w:tc>
                <w:tcPr>
                  <w:tcW w:w="5924" w:type="dxa"/>
                  <w:shd w:val="clear" w:color="auto" w:fill="FFFFFF"/>
                </w:tcPr>
                <w:p w14:paraId="4EE7447E" w14:textId="77777777" w:rsidR="008A776A" w:rsidRPr="0007387D" w:rsidRDefault="00E840D6" w:rsidP="00A70B78">
                  <w:pPr>
                    <w:spacing w:line="360" w:lineRule="auto"/>
                    <w:contextualSpacing/>
                    <w:jc w:val="center"/>
                    <w:rPr>
                      <w:rFonts w:ascii="GHEA Mariam" w:hAnsi="GHEA Mariam"/>
                      <w:color w:val="000000"/>
                      <w:lang w:val="hy-AM"/>
                    </w:rPr>
                  </w:pPr>
                  <w:r w:rsidRPr="00E840D6">
                    <w:rPr>
                      <w:rFonts w:ascii="GHEA Mariam" w:hAnsi="GHEA Mariam"/>
                      <w:b/>
                      <w:color w:val="000000"/>
                      <w:lang w:val="hy-AM"/>
                    </w:rPr>
                    <w:t>Ընդունվել է</w:t>
                  </w:r>
                  <w:r w:rsidR="008A776A" w:rsidRPr="0007387D">
                    <w:rPr>
                      <w:rFonts w:ascii="GHEA Mariam" w:hAnsi="GHEA Mariam"/>
                      <w:color w:val="000000"/>
                      <w:lang w:val="hy-AM"/>
                    </w:rPr>
                    <w:t>:</w:t>
                  </w:r>
                </w:p>
                <w:p w14:paraId="193B7D07"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10-րդ հոդվածի 2-րդ մասում կատարվել է համապատասխան լրացում:</w:t>
                  </w:r>
                </w:p>
              </w:tc>
            </w:tr>
            <w:tr w:rsidR="008A776A" w:rsidRPr="007955D7" w14:paraId="38933D8D" w14:textId="77777777" w:rsidTr="003B2CE3">
              <w:trPr>
                <w:trHeight w:val="2084"/>
              </w:trPr>
              <w:tc>
                <w:tcPr>
                  <w:tcW w:w="8359" w:type="dxa"/>
                  <w:shd w:val="clear" w:color="auto" w:fill="FFFFFF"/>
                </w:tcPr>
                <w:p w14:paraId="79452292"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6. Առաջարկում ենք Նախագծի 10-րդ հոդվածի 1-ին 6-րդ մասի «անձնագրի» բառը փոխարինել «անձը հաստատող փաստաթղթի» բառերով:  </w:t>
                  </w:r>
                </w:p>
              </w:tc>
              <w:tc>
                <w:tcPr>
                  <w:tcW w:w="5924" w:type="dxa"/>
                  <w:shd w:val="clear" w:color="auto" w:fill="FFFFFF"/>
                </w:tcPr>
                <w:p w14:paraId="6C4C25F6" w14:textId="77777777" w:rsidR="008A776A" w:rsidRPr="0007387D" w:rsidRDefault="00E840D6" w:rsidP="00A70B78">
                  <w:pPr>
                    <w:spacing w:line="360" w:lineRule="auto"/>
                    <w:contextualSpacing/>
                    <w:jc w:val="center"/>
                    <w:rPr>
                      <w:rFonts w:ascii="GHEA Mariam" w:hAnsi="GHEA Mariam"/>
                      <w:color w:val="000000"/>
                      <w:lang w:val="hy-AM"/>
                    </w:rPr>
                  </w:pPr>
                  <w:r w:rsidRPr="00E840D6">
                    <w:rPr>
                      <w:rFonts w:ascii="GHEA Mariam" w:hAnsi="GHEA Mariam"/>
                      <w:b/>
                      <w:color w:val="000000"/>
                      <w:lang w:val="hy-AM"/>
                    </w:rPr>
                    <w:t>Ընդունվել է</w:t>
                  </w:r>
                  <w:r w:rsidR="008A776A" w:rsidRPr="0007387D">
                    <w:rPr>
                      <w:rFonts w:ascii="GHEA Mariam" w:hAnsi="GHEA Mariam"/>
                      <w:color w:val="000000"/>
                      <w:lang w:val="hy-AM"/>
                    </w:rPr>
                    <w:t>:</w:t>
                  </w:r>
                </w:p>
                <w:p w14:paraId="40593000"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Դրույթը խմբագրվել է:</w:t>
                  </w:r>
                </w:p>
              </w:tc>
            </w:tr>
            <w:tr w:rsidR="008A776A" w:rsidRPr="0007387D" w14:paraId="229F1FB6" w14:textId="77777777" w:rsidTr="000850D4">
              <w:trPr>
                <w:trHeight w:val="555"/>
              </w:trPr>
              <w:tc>
                <w:tcPr>
                  <w:tcW w:w="8359" w:type="dxa"/>
                  <w:shd w:val="clear" w:color="auto" w:fill="FFFFFF"/>
                </w:tcPr>
                <w:p w14:paraId="03AD23FE"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7. Նախագծի 16-րդ հոդվածի 4-րդ մասը (ըստ Օրենքի նախագծի համարակալման) լրացնել հետևյալ բովանդակությամբ նոր 13-րդ կետով. </w:t>
                  </w:r>
                </w:p>
                <w:p w14:paraId="244A6B9E"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«13. Ապահովել «Փողերի լվացման և ահաբեկչության ֆինանսավորման դեմ պայքարի մասին» օրենքի պահանջների կատարումը»:</w:t>
                  </w:r>
                </w:p>
              </w:tc>
              <w:tc>
                <w:tcPr>
                  <w:tcW w:w="5924" w:type="dxa"/>
                  <w:shd w:val="clear" w:color="auto" w:fill="FFFFFF"/>
                </w:tcPr>
                <w:p w14:paraId="560F438B" w14:textId="77777777" w:rsidR="008A776A" w:rsidRPr="0007387D" w:rsidRDefault="00E840D6" w:rsidP="00A70B78">
                  <w:pPr>
                    <w:spacing w:line="360" w:lineRule="auto"/>
                    <w:contextualSpacing/>
                    <w:jc w:val="center"/>
                    <w:rPr>
                      <w:rFonts w:ascii="GHEA Mariam" w:hAnsi="GHEA Mariam"/>
                      <w:color w:val="000000"/>
                    </w:rPr>
                  </w:pPr>
                  <w:proofErr w:type="spellStart"/>
                  <w:r w:rsidRPr="00E840D6">
                    <w:rPr>
                      <w:rFonts w:ascii="GHEA Mariam" w:hAnsi="GHEA Mariam"/>
                      <w:b/>
                      <w:color w:val="000000"/>
                    </w:rPr>
                    <w:t>Ընդունվել</w:t>
                  </w:r>
                  <w:proofErr w:type="spellEnd"/>
                  <w:r w:rsidRPr="00E840D6">
                    <w:rPr>
                      <w:rFonts w:ascii="GHEA Mariam" w:hAnsi="GHEA Mariam"/>
                      <w:b/>
                      <w:color w:val="000000"/>
                    </w:rPr>
                    <w:t xml:space="preserve"> է</w:t>
                  </w:r>
                  <w:r w:rsidR="008A776A" w:rsidRPr="0007387D">
                    <w:rPr>
                      <w:rFonts w:ascii="GHEA Mariam" w:hAnsi="GHEA Mariam"/>
                      <w:color w:val="000000"/>
                    </w:rPr>
                    <w:t>:</w:t>
                  </w:r>
                </w:p>
              </w:tc>
            </w:tr>
            <w:tr w:rsidR="008A776A" w:rsidRPr="0007387D" w14:paraId="3643CDA8" w14:textId="77777777" w:rsidTr="000850D4">
              <w:trPr>
                <w:trHeight w:val="555"/>
              </w:trPr>
              <w:tc>
                <w:tcPr>
                  <w:tcW w:w="8359" w:type="dxa"/>
                  <w:shd w:val="clear" w:color="auto" w:fill="FFFFFF"/>
                </w:tcPr>
                <w:p w14:paraId="4D905864"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8. Հաշվի առնելով, որ գործարքի կատարման մերժման հիմքեր նախատեսված են նաև ՓԼ/ԱՖ դեմ պայքարի մասին օրենքի 27-րդ </w:t>
                  </w:r>
                  <w:r w:rsidRPr="0007387D">
                    <w:rPr>
                      <w:rFonts w:ascii="GHEA Mariam" w:hAnsi="GHEA Mariam"/>
                      <w:color w:val="000000"/>
                      <w:lang w:val="hy-AM"/>
                    </w:rPr>
                    <w:lastRenderedPageBreak/>
                    <w:t xml:space="preserve">հոդվածով, առաջարկում ենք Նախագծի 16-րդ հոդվածի 4-րդ մասի (ըստ Օրենքի նախագծի համարակալման) 7-րդ կետում և համանման կարգավորումներ նախատեսող այլ դրույթներում տալ այնպիսի ձևակերպումներ, որոնք չեն բացառի նաև ՓԼ/ԱՖ դեմ պայքարի մասին օրենքով սահմանված կարգով գործարքը մերժելը:  </w:t>
                  </w:r>
                </w:p>
              </w:tc>
              <w:tc>
                <w:tcPr>
                  <w:tcW w:w="5924" w:type="dxa"/>
                  <w:shd w:val="clear" w:color="auto" w:fill="FFFFFF"/>
                </w:tcPr>
                <w:p w14:paraId="359BD4E9" w14:textId="77777777" w:rsidR="008A776A" w:rsidRPr="0007387D" w:rsidRDefault="00E840D6" w:rsidP="00A70B78">
                  <w:pPr>
                    <w:spacing w:line="360" w:lineRule="auto"/>
                    <w:contextualSpacing/>
                    <w:jc w:val="center"/>
                    <w:rPr>
                      <w:rFonts w:ascii="GHEA Mariam" w:hAnsi="GHEA Mariam"/>
                      <w:color w:val="000000"/>
                    </w:rPr>
                  </w:pPr>
                  <w:proofErr w:type="spellStart"/>
                  <w:r w:rsidRPr="00E840D6">
                    <w:rPr>
                      <w:rFonts w:ascii="GHEA Mariam" w:hAnsi="GHEA Mariam"/>
                      <w:b/>
                      <w:color w:val="000000"/>
                    </w:rPr>
                    <w:lastRenderedPageBreak/>
                    <w:t>Ընդունվել</w:t>
                  </w:r>
                  <w:proofErr w:type="spellEnd"/>
                  <w:r w:rsidRPr="00E840D6">
                    <w:rPr>
                      <w:rFonts w:ascii="GHEA Mariam" w:hAnsi="GHEA Mariam"/>
                      <w:b/>
                      <w:color w:val="000000"/>
                    </w:rPr>
                    <w:t xml:space="preserve"> է</w:t>
                  </w:r>
                  <w:r w:rsidR="007447A2" w:rsidRPr="0007387D">
                    <w:rPr>
                      <w:rFonts w:ascii="GHEA Mariam" w:hAnsi="GHEA Mariam"/>
                      <w:color w:val="000000"/>
                    </w:rPr>
                    <w:t>:</w:t>
                  </w:r>
                </w:p>
              </w:tc>
            </w:tr>
            <w:tr w:rsidR="008A776A" w:rsidRPr="0007387D" w14:paraId="4BE6A403" w14:textId="77777777" w:rsidTr="000850D4">
              <w:trPr>
                <w:trHeight w:val="555"/>
              </w:trPr>
              <w:tc>
                <w:tcPr>
                  <w:tcW w:w="8359" w:type="dxa"/>
                  <w:shd w:val="clear" w:color="auto" w:fill="FFFFFF"/>
                </w:tcPr>
                <w:p w14:paraId="623565CB"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9. </w:t>
                  </w:r>
                  <w:r w:rsidRPr="0007387D">
                    <w:rPr>
                      <w:rFonts w:ascii="GHEA Mariam" w:hAnsi="GHEA Mariam" w:cs="Arial"/>
                      <w:color w:val="000000"/>
                      <w:lang w:val="hy-AM"/>
                    </w:rPr>
                    <w:t>Հաշվի</w:t>
                  </w:r>
                  <w:r w:rsidRPr="0007387D">
                    <w:rPr>
                      <w:rFonts w:ascii="GHEA Mariam" w:hAnsi="GHEA Mariam"/>
                      <w:color w:val="000000"/>
                      <w:lang w:val="hy-AM"/>
                    </w:rPr>
                    <w:t xml:space="preserve"> </w:t>
                  </w:r>
                  <w:r w:rsidRPr="0007387D">
                    <w:rPr>
                      <w:rFonts w:ascii="GHEA Mariam" w:hAnsi="GHEA Mariam" w:cs="Arial"/>
                      <w:color w:val="000000"/>
                      <w:lang w:val="hy-AM"/>
                    </w:rPr>
                    <w:t>առնելով</w:t>
                  </w:r>
                  <w:r w:rsidRPr="0007387D">
                    <w:rPr>
                      <w:rFonts w:ascii="GHEA Mariam" w:hAnsi="GHEA Mariam"/>
                      <w:color w:val="000000"/>
                      <w:lang w:val="hy-AM"/>
                    </w:rPr>
                    <w:t xml:space="preserve"> </w:t>
                  </w:r>
                  <w:r w:rsidRPr="0007387D">
                    <w:rPr>
                      <w:rFonts w:ascii="GHEA Mariam" w:hAnsi="GHEA Mariam" w:cs="Arial"/>
                      <w:color w:val="000000"/>
                      <w:lang w:val="hy-AM"/>
                    </w:rPr>
                    <w:t>ռիելթորական</w:t>
                  </w:r>
                  <w:r w:rsidRPr="0007387D">
                    <w:rPr>
                      <w:rFonts w:ascii="GHEA Mariam" w:hAnsi="GHEA Mariam"/>
                      <w:color w:val="000000"/>
                      <w:lang w:val="hy-AM"/>
                    </w:rPr>
                    <w:t xml:space="preserve"> </w:t>
                  </w:r>
                  <w:r w:rsidRPr="0007387D">
                    <w:rPr>
                      <w:rFonts w:ascii="GHEA Mariam" w:hAnsi="GHEA Mariam" w:cs="Arial"/>
                      <w:color w:val="000000"/>
                      <w:lang w:val="hy-AM"/>
                    </w:rPr>
                    <w:t>գործունեություն</w:t>
                  </w:r>
                  <w:r w:rsidRPr="0007387D">
                    <w:rPr>
                      <w:rFonts w:ascii="GHEA Mariam" w:hAnsi="GHEA Mariam"/>
                      <w:color w:val="000000"/>
                      <w:lang w:val="hy-AM"/>
                    </w:rPr>
                    <w:t xml:space="preserve"> </w:t>
                  </w:r>
                  <w:r w:rsidRPr="0007387D">
                    <w:rPr>
                      <w:rFonts w:ascii="GHEA Mariam" w:hAnsi="GHEA Mariam" w:cs="Arial"/>
                      <w:color w:val="000000"/>
                      <w:lang w:val="hy-AM"/>
                    </w:rPr>
                    <w:t>իրականացնող</w:t>
                  </w:r>
                  <w:r w:rsidRPr="0007387D">
                    <w:rPr>
                      <w:rFonts w:ascii="GHEA Mariam" w:hAnsi="GHEA Mariam"/>
                      <w:color w:val="000000"/>
                      <w:lang w:val="hy-AM"/>
                    </w:rPr>
                    <w:t xml:space="preserve"> </w:t>
                  </w:r>
                  <w:r w:rsidRPr="0007387D">
                    <w:rPr>
                      <w:rFonts w:ascii="GHEA Mariam" w:hAnsi="GHEA Mariam" w:cs="Arial"/>
                      <w:color w:val="000000"/>
                      <w:lang w:val="hy-AM"/>
                    </w:rPr>
                    <w:t>կազմակերպության՝</w:t>
                  </w:r>
                  <w:r w:rsidRPr="0007387D">
                    <w:rPr>
                      <w:rFonts w:ascii="GHEA Mariam" w:hAnsi="GHEA Mariam"/>
                      <w:color w:val="000000"/>
                      <w:lang w:val="hy-AM"/>
                    </w:rPr>
                    <w:t xml:space="preserve"> </w:t>
                  </w:r>
                  <w:r w:rsidRPr="0007387D">
                    <w:rPr>
                      <w:rFonts w:ascii="GHEA Mariam" w:hAnsi="GHEA Mariam" w:cs="Arial"/>
                      <w:color w:val="000000"/>
                      <w:lang w:val="hy-AM"/>
                    </w:rPr>
                    <w:t>ՓԼ</w:t>
                  </w:r>
                  <w:r w:rsidRPr="0007387D">
                    <w:rPr>
                      <w:rFonts w:ascii="GHEA Mariam" w:hAnsi="GHEA Mariam"/>
                      <w:color w:val="000000"/>
                      <w:lang w:val="hy-AM"/>
                    </w:rPr>
                    <w:t>/</w:t>
                  </w:r>
                  <w:r w:rsidRPr="0007387D">
                    <w:rPr>
                      <w:rFonts w:ascii="GHEA Mariam" w:hAnsi="GHEA Mariam" w:cs="Arial"/>
                      <w:color w:val="000000"/>
                      <w:lang w:val="hy-AM"/>
                    </w:rPr>
                    <w:t>ԱՖ</w:t>
                  </w:r>
                  <w:r w:rsidRPr="0007387D">
                    <w:rPr>
                      <w:rFonts w:ascii="GHEA Mariam" w:hAnsi="GHEA Mariam"/>
                      <w:color w:val="000000"/>
                      <w:lang w:val="hy-AM"/>
                    </w:rPr>
                    <w:t xml:space="preserve"> </w:t>
                  </w:r>
                  <w:r w:rsidRPr="0007387D">
                    <w:rPr>
                      <w:rFonts w:ascii="GHEA Mariam" w:hAnsi="GHEA Mariam" w:cs="Arial"/>
                      <w:color w:val="000000"/>
                      <w:lang w:val="hy-AM"/>
                    </w:rPr>
                    <w:t>դեմ</w:t>
                  </w:r>
                  <w:r w:rsidRPr="0007387D">
                    <w:rPr>
                      <w:rFonts w:ascii="GHEA Mariam" w:hAnsi="GHEA Mariam"/>
                      <w:color w:val="000000"/>
                      <w:lang w:val="hy-AM"/>
                    </w:rPr>
                    <w:t xml:space="preserve"> </w:t>
                  </w:r>
                  <w:r w:rsidRPr="0007387D">
                    <w:rPr>
                      <w:rFonts w:ascii="GHEA Mariam" w:hAnsi="GHEA Mariam" w:cs="Arial"/>
                      <w:color w:val="000000"/>
                      <w:lang w:val="hy-AM"/>
                    </w:rPr>
                    <w:t>պայքարի</w:t>
                  </w:r>
                  <w:r w:rsidRPr="0007387D">
                    <w:rPr>
                      <w:rFonts w:ascii="GHEA Mariam" w:hAnsi="GHEA Mariam"/>
                      <w:color w:val="000000"/>
                      <w:lang w:val="hy-AM"/>
                    </w:rPr>
                    <w:t xml:space="preserve"> </w:t>
                  </w:r>
                  <w:r w:rsidRPr="0007387D">
                    <w:rPr>
                      <w:rFonts w:ascii="GHEA Mariam" w:hAnsi="GHEA Mariam" w:cs="Arial"/>
                      <w:color w:val="000000"/>
                      <w:lang w:val="hy-AM"/>
                    </w:rPr>
                    <w:t>մասին</w:t>
                  </w:r>
                  <w:r w:rsidRPr="0007387D">
                    <w:rPr>
                      <w:rFonts w:ascii="GHEA Mariam" w:hAnsi="GHEA Mariam"/>
                      <w:color w:val="000000"/>
                      <w:lang w:val="hy-AM"/>
                    </w:rPr>
                    <w:t xml:space="preserve"> </w:t>
                  </w:r>
                  <w:r w:rsidRPr="0007387D">
                    <w:rPr>
                      <w:rFonts w:ascii="GHEA Mariam" w:hAnsi="GHEA Mariam" w:cs="Arial"/>
                      <w:color w:val="000000"/>
                      <w:lang w:val="hy-AM"/>
                    </w:rPr>
                    <w:t>օրենքի</w:t>
                  </w:r>
                  <w:r w:rsidRPr="0007387D">
                    <w:rPr>
                      <w:rFonts w:ascii="GHEA Mariam" w:hAnsi="GHEA Mariam"/>
                      <w:color w:val="000000"/>
                      <w:lang w:val="hy-AM"/>
                    </w:rPr>
                    <w:t xml:space="preserve"> </w:t>
                  </w:r>
                  <w:r w:rsidRPr="0007387D">
                    <w:rPr>
                      <w:rFonts w:ascii="GHEA Mariam" w:hAnsi="GHEA Mariam" w:cs="Arial"/>
                      <w:color w:val="000000"/>
                      <w:lang w:val="hy-AM"/>
                    </w:rPr>
                    <w:t>հիման</w:t>
                  </w:r>
                  <w:r w:rsidRPr="0007387D">
                    <w:rPr>
                      <w:rFonts w:ascii="GHEA Mariam" w:hAnsi="GHEA Mariam"/>
                      <w:color w:val="000000"/>
                      <w:lang w:val="hy-AM"/>
                    </w:rPr>
                    <w:t xml:space="preserve"> </w:t>
                  </w:r>
                  <w:r w:rsidRPr="0007387D">
                    <w:rPr>
                      <w:rFonts w:ascii="GHEA Mariam" w:hAnsi="GHEA Mariam" w:cs="Arial"/>
                      <w:color w:val="000000"/>
                      <w:lang w:val="hy-AM"/>
                    </w:rPr>
                    <w:t>վրա</w:t>
                  </w:r>
                  <w:r w:rsidRPr="0007387D">
                    <w:rPr>
                      <w:rFonts w:ascii="GHEA Mariam" w:hAnsi="GHEA Mariam"/>
                      <w:color w:val="000000"/>
                      <w:lang w:val="hy-AM"/>
                    </w:rPr>
                    <w:t xml:space="preserve"> </w:t>
                  </w:r>
                  <w:r w:rsidRPr="0007387D">
                    <w:rPr>
                      <w:rFonts w:ascii="GHEA Mariam" w:hAnsi="GHEA Mariam" w:cs="Arial"/>
                      <w:color w:val="000000"/>
                      <w:lang w:val="hy-AM"/>
                    </w:rPr>
                    <w:t>հաշվետվություն</w:t>
                  </w:r>
                  <w:r w:rsidRPr="0007387D">
                    <w:rPr>
                      <w:rFonts w:ascii="GHEA Mariam" w:hAnsi="GHEA Mariam"/>
                      <w:color w:val="000000"/>
                      <w:lang w:val="hy-AM"/>
                    </w:rPr>
                    <w:t xml:space="preserve"> </w:t>
                  </w:r>
                  <w:r w:rsidRPr="0007387D">
                    <w:rPr>
                      <w:rFonts w:ascii="GHEA Mariam" w:hAnsi="GHEA Mariam" w:cs="Arial"/>
                      <w:color w:val="000000"/>
                      <w:lang w:val="hy-AM"/>
                    </w:rPr>
                    <w:t>տրամադրող</w:t>
                  </w:r>
                  <w:r w:rsidRPr="0007387D">
                    <w:rPr>
                      <w:rFonts w:ascii="GHEA Mariam" w:hAnsi="GHEA Mariam"/>
                      <w:color w:val="000000"/>
                      <w:lang w:val="hy-AM"/>
                    </w:rPr>
                    <w:t xml:space="preserve"> </w:t>
                  </w:r>
                  <w:r w:rsidRPr="0007387D">
                    <w:rPr>
                      <w:rFonts w:ascii="GHEA Mariam" w:hAnsi="GHEA Mariam" w:cs="Arial"/>
                      <w:color w:val="000000"/>
                      <w:lang w:val="hy-AM"/>
                    </w:rPr>
                    <w:t>անձ</w:t>
                  </w:r>
                  <w:r w:rsidRPr="0007387D">
                    <w:rPr>
                      <w:rFonts w:ascii="GHEA Mariam" w:hAnsi="GHEA Mariam"/>
                      <w:color w:val="000000"/>
                      <w:lang w:val="hy-AM"/>
                    </w:rPr>
                    <w:t xml:space="preserve"> </w:t>
                  </w:r>
                  <w:r w:rsidRPr="0007387D">
                    <w:rPr>
                      <w:rFonts w:ascii="GHEA Mariam" w:hAnsi="GHEA Mariam" w:cs="Arial"/>
                      <w:color w:val="000000"/>
                      <w:lang w:val="hy-AM"/>
                    </w:rPr>
                    <w:t>լինելու</w:t>
                  </w:r>
                  <w:r w:rsidRPr="0007387D">
                    <w:rPr>
                      <w:rFonts w:ascii="GHEA Mariam" w:hAnsi="GHEA Mariam"/>
                      <w:color w:val="000000"/>
                      <w:lang w:val="hy-AM"/>
                    </w:rPr>
                    <w:t xml:space="preserve"> </w:t>
                  </w:r>
                  <w:r w:rsidRPr="0007387D">
                    <w:rPr>
                      <w:rFonts w:ascii="GHEA Mariam" w:hAnsi="GHEA Mariam" w:cs="Arial"/>
                      <w:color w:val="000000"/>
                      <w:lang w:val="hy-AM"/>
                    </w:rPr>
                    <w:t>հանգամանքը</w:t>
                  </w:r>
                  <w:r w:rsidRPr="0007387D">
                    <w:rPr>
                      <w:rFonts w:ascii="GHEA Mariam" w:hAnsi="GHEA Mariam"/>
                      <w:color w:val="000000"/>
                      <w:lang w:val="hy-AM"/>
                    </w:rPr>
                    <w:t xml:space="preserve">` </w:t>
                  </w:r>
                  <w:r w:rsidRPr="0007387D">
                    <w:rPr>
                      <w:rFonts w:ascii="GHEA Mariam" w:hAnsi="GHEA Mariam" w:cs="Arial"/>
                      <w:color w:val="000000"/>
                      <w:lang w:val="hy-AM"/>
                    </w:rPr>
                    <w:t>անհրաժեշտ</w:t>
                  </w:r>
                  <w:r w:rsidRPr="0007387D">
                    <w:rPr>
                      <w:rFonts w:ascii="GHEA Mariam" w:hAnsi="GHEA Mariam"/>
                      <w:color w:val="000000"/>
                      <w:lang w:val="hy-AM"/>
                    </w:rPr>
                    <w:t xml:space="preserve"> </w:t>
                  </w:r>
                  <w:r w:rsidRPr="0007387D">
                    <w:rPr>
                      <w:rFonts w:ascii="GHEA Mariam" w:hAnsi="GHEA Mariam" w:cs="Arial"/>
                      <w:color w:val="000000"/>
                      <w:lang w:val="hy-AM"/>
                    </w:rPr>
                    <w:t>է</w:t>
                  </w:r>
                  <w:r w:rsidRPr="0007387D">
                    <w:rPr>
                      <w:rFonts w:ascii="GHEA Mariam" w:hAnsi="GHEA Mariam"/>
                      <w:color w:val="000000"/>
                      <w:lang w:val="hy-AM"/>
                    </w:rPr>
                    <w:t xml:space="preserve"> </w:t>
                  </w:r>
                  <w:r w:rsidRPr="0007387D">
                    <w:rPr>
                      <w:rFonts w:ascii="GHEA Mariam" w:hAnsi="GHEA Mariam" w:cs="Arial"/>
                      <w:color w:val="000000"/>
                      <w:lang w:val="hy-AM"/>
                    </w:rPr>
                    <w:t>սահմանել</w:t>
                  </w:r>
                  <w:r w:rsidRPr="0007387D">
                    <w:rPr>
                      <w:rFonts w:ascii="GHEA Mariam" w:hAnsi="GHEA Mariam"/>
                      <w:color w:val="000000"/>
                      <w:lang w:val="hy-AM"/>
                    </w:rPr>
                    <w:t xml:space="preserve"> </w:t>
                  </w:r>
                  <w:r w:rsidRPr="0007387D">
                    <w:rPr>
                      <w:rFonts w:ascii="GHEA Mariam" w:hAnsi="GHEA Mariam" w:cs="Arial"/>
                      <w:color w:val="000000"/>
                      <w:lang w:val="hy-AM"/>
                    </w:rPr>
                    <w:t>բացառություն</w:t>
                  </w:r>
                  <w:r w:rsidRPr="0007387D">
                    <w:rPr>
                      <w:rFonts w:ascii="GHEA Mariam" w:hAnsi="GHEA Mariam"/>
                      <w:color w:val="000000"/>
                      <w:lang w:val="hy-AM"/>
                    </w:rPr>
                    <w:t xml:space="preserve"> </w:t>
                  </w:r>
                  <w:r w:rsidRPr="0007387D">
                    <w:rPr>
                      <w:rFonts w:ascii="GHEA Mariam" w:hAnsi="GHEA Mariam" w:cs="Arial"/>
                      <w:color w:val="000000"/>
                      <w:lang w:val="hy-AM"/>
                    </w:rPr>
                    <w:t>Օրենքի</w:t>
                  </w:r>
                  <w:r w:rsidRPr="0007387D">
                    <w:rPr>
                      <w:rFonts w:ascii="GHEA Mariam" w:hAnsi="GHEA Mariam"/>
                      <w:color w:val="000000"/>
                      <w:lang w:val="hy-AM"/>
                    </w:rPr>
                    <w:t xml:space="preserve"> </w:t>
                  </w:r>
                  <w:r w:rsidRPr="0007387D">
                    <w:rPr>
                      <w:rFonts w:ascii="GHEA Mariam" w:hAnsi="GHEA Mariam" w:cs="Arial"/>
                      <w:color w:val="000000"/>
                      <w:lang w:val="hy-AM"/>
                    </w:rPr>
                    <w:t>նախագծի</w:t>
                  </w:r>
                  <w:r w:rsidRPr="0007387D">
                    <w:rPr>
                      <w:rFonts w:ascii="GHEA Mariam" w:hAnsi="GHEA Mariam"/>
                      <w:color w:val="000000"/>
                      <w:lang w:val="hy-AM"/>
                    </w:rPr>
                    <w:t xml:space="preserve"> 16-</w:t>
                  </w:r>
                  <w:r w:rsidRPr="0007387D">
                    <w:rPr>
                      <w:rFonts w:ascii="GHEA Mariam" w:hAnsi="GHEA Mariam" w:cs="Arial"/>
                      <w:color w:val="000000"/>
                      <w:lang w:val="hy-AM"/>
                    </w:rPr>
                    <w:t>րդ</w:t>
                  </w:r>
                  <w:r w:rsidRPr="0007387D">
                    <w:rPr>
                      <w:rFonts w:ascii="GHEA Mariam" w:hAnsi="GHEA Mariam"/>
                      <w:color w:val="000000"/>
                      <w:lang w:val="hy-AM"/>
                    </w:rPr>
                    <w:t xml:space="preserve"> </w:t>
                  </w:r>
                  <w:r w:rsidRPr="0007387D">
                    <w:rPr>
                      <w:rFonts w:ascii="GHEA Mariam" w:hAnsi="GHEA Mariam" w:cs="Arial"/>
                      <w:color w:val="000000"/>
                      <w:lang w:val="hy-AM"/>
                    </w:rPr>
                    <w:t>հոդվածի</w:t>
                  </w:r>
                  <w:r w:rsidRPr="0007387D">
                    <w:rPr>
                      <w:rFonts w:ascii="GHEA Mariam" w:hAnsi="GHEA Mariam"/>
                      <w:color w:val="000000"/>
                      <w:lang w:val="hy-AM"/>
                    </w:rPr>
                    <w:t xml:space="preserve"> 4-</w:t>
                  </w:r>
                  <w:r w:rsidRPr="0007387D">
                    <w:rPr>
                      <w:rFonts w:ascii="GHEA Mariam" w:hAnsi="GHEA Mariam" w:cs="Arial"/>
                      <w:color w:val="000000"/>
                      <w:lang w:val="hy-AM"/>
                    </w:rPr>
                    <w:t>րդ</w:t>
                  </w:r>
                  <w:r w:rsidRPr="0007387D">
                    <w:rPr>
                      <w:rFonts w:ascii="GHEA Mariam" w:hAnsi="GHEA Mariam"/>
                      <w:color w:val="000000"/>
                      <w:lang w:val="hy-AM"/>
                    </w:rPr>
                    <w:t xml:space="preserve"> </w:t>
                  </w:r>
                  <w:r w:rsidRPr="0007387D">
                    <w:rPr>
                      <w:rFonts w:ascii="GHEA Mariam" w:hAnsi="GHEA Mariam" w:cs="Arial"/>
                      <w:color w:val="000000"/>
                      <w:lang w:val="hy-AM"/>
                    </w:rPr>
                    <w:t>մասի</w:t>
                  </w:r>
                  <w:r w:rsidRPr="0007387D">
                    <w:rPr>
                      <w:rFonts w:ascii="GHEA Mariam" w:hAnsi="GHEA Mariam"/>
                      <w:color w:val="000000"/>
                      <w:lang w:val="hy-AM"/>
                    </w:rPr>
                    <w:t xml:space="preserve"> 8-</w:t>
                  </w:r>
                  <w:r w:rsidRPr="0007387D">
                    <w:rPr>
                      <w:rFonts w:ascii="GHEA Mariam" w:hAnsi="GHEA Mariam" w:cs="Arial"/>
                      <w:color w:val="000000"/>
                      <w:lang w:val="hy-AM"/>
                    </w:rPr>
                    <w:t>րդ</w:t>
                  </w:r>
                  <w:r w:rsidRPr="0007387D">
                    <w:rPr>
                      <w:rFonts w:ascii="GHEA Mariam" w:hAnsi="GHEA Mariam"/>
                      <w:color w:val="000000"/>
                      <w:lang w:val="hy-AM"/>
                    </w:rPr>
                    <w:t xml:space="preserve"> </w:t>
                  </w:r>
                  <w:r w:rsidRPr="0007387D">
                    <w:rPr>
                      <w:rFonts w:ascii="GHEA Mariam" w:hAnsi="GHEA Mariam" w:cs="Arial"/>
                      <w:color w:val="000000"/>
                      <w:lang w:val="hy-AM"/>
                    </w:rPr>
                    <w:t>կետից</w:t>
                  </w:r>
                  <w:r w:rsidRPr="0007387D">
                    <w:rPr>
                      <w:rFonts w:ascii="GHEA Mariam" w:hAnsi="GHEA Mariam"/>
                      <w:color w:val="000000"/>
                      <w:lang w:val="hy-AM"/>
                    </w:rPr>
                    <w:t xml:space="preserve"> </w:t>
                  </w:r>
                  <w:r w:rsidRPr="0007387D">
                    <w:rPr>
                      <w:rFonts w:ascii="GHEA Mariam" w:hAnsi="GHEA Mariam" w:cs="Arial"/>
                      <w:color w:val="000000"/>
                      <w:lang w:val="hy-AM"/>
                    </w:rPr>
                    <w:t>առ</w:t>
                  </w:r>
                  <w:r w:rsidRPr="0007387D">
                    <w:rPr>
                      <w:rFonts w:ascii="GHEA Mariam" w:hAnsi="GHEA Mariam"/>
                      <w:color w:val="000000"/>
                      <w:lang w:val="hy-AM"/>
                    </w:rPr>
                    <w:t xml:space="preserve"> </w:t>
                  </w:r>
                  <w:r w:rsidRPr="0007387D">
                    <w:rPr>
                      <w:rFonts w:ascii="GHEA Mariam" w:hAnsi="GHEA Mariam" w:cs="Arial"/>
                      <w:color w:val="000000"/>
                      <w:lang w:val="hy-AM"/>
                    </w:rPr>
                    <w:t>այն</w:t>
                  </w:r>
                  <w:r w:rsidRPr="0007387D">
                    <w:rPr>
                      <w:rFonts w:ascii="GHEA Mariam" w:hAnsi="GHEA Mariam"/>
                      <w:color w:val="000000"/>
                      <w:lang w:val="hy-AM"/>
                    </w:rPr>
                    <w:t xml:space="preserve">, </w:t>
                  </w:r>
                  <w:r w:rsidRPr="0007387D">
                    <w:rPr>
                      <w:rFonts w:ascii="GHEA Mariam" w:hAnsi="GHEA Mariam" w:cs="Arial"/>
                      <w:color w:val="000000"/>
                      <w:lang w:val="hy-AM"/>
                    </w:rPr>
                    <w:t>որ</w:t>
                  </w:r>
                  <w:r w:rsidRPr="0007387D">
                    <w:rPr>
                      <w:rFonts w:ascii="GHEA Mariam" w:hAnsi="GHEA Mariam"/>
                      <w:color w:val="000000"/>
                      <w:lang w:val="hy-AM"/>
                    </w:rPr>
                    <w:t xml:space="preserve"> </w:t>
                  </w:r>
                  <w:r w:rsidRPr="0007387D">
                    <w:rPr>
                      <w:rFonts w:ascii="GHEA Mariam" w:hAnsi="GHEA Mariam" w:cs="Arial"/>
                      <w:color w:val="000000"/>
                      <w:lang w:val="hy-AM"/>
                    </w:rPr>
                    <w:t>գաղտնիության</w:t>
                  </w:r>
                  <w:r w:rsidRPr="0007387D">
                    <w:rPr>
                      <w:rFonts w:ascii="GHEA Mariam" w:hAnsi="GHEA Mariam"/>
                      <w:color w:val="000000"/>
                      <w:lang w:val="hy-AM"/>
                    </w:rPr>
                    <w:t xml:space="preserve"> </w:t>
                  </w:r>
                  <w:r w:rsidRPr="0007387D">
                    <w:rPr>
                      <w:rFonts w:ascii="GHEA Mariam" w:hAnsi="GHEA Mariam" w:cs="Arial"/>
                      <w:color w:val="000000"/>
                      <w:lang w:val="hy-AM"/>
                    </w:rPr>
                    <w:t>դրույթը</w:t>
                  </w:r>
                  <w:r w:rsidRPr="0007387D">
                    <w:rPr>
                      <w:rFonts w:ascii="GHEA Mariam" w:hAnsi="GHEA Mariam"/>
                      <w:color w:val="000000"/>
                      <w:lang w:val="hy-AM"/>
                    </w:rPr>
                    <w:t xml:space="preserve"> </w:t>
                  </w:r>
                  <w:r w:rsidRPr="0007387D">
                    <w:rPr>
                      <w:rFonts w:ascii="GHEA Mariam" w:hAnsi="GHEA Mariam" w:cs="Arial"/>
                      <w:color w:val="000000"/>
                      <w:lang w:val="hy-AM"/>
                    </w:rPr>
                    <w:t>չի</w:t>
                  </w:r>
                  <w:r w:rsidRPr="0007387D">
                    <w:rPr>
                      <w:rFonts w:ascii="GHEA Mariam" w:hAnsi="GHEA Mariam"/>
                      <w:color w:val="000000"/>
                      <w:lang w:val="hy-AM"/>
                    </w:rPr>
                    <w:t xml:space="preserve"> </w:t>
                  </w:r>
                  <w:r w:rsidRPr="0007387D">
                    <w:rPr>
                      <w:rFonts w:ascii="GHEA Mariam" w:hAnsi="GHEA Mariam" w:cs="Arial"/>
                      <w:color w:val="000000"/>
                      <w:lang w:val="hy-AM"/>
                    </w:rPr>
                    <w:t>տարածվում</w:t>
                  </w:r>
                  <w:r w:rsidRPr="0007387D">
                    <w:rPr>
                      <w:rFonts w:ascii="GHEA Mariam" w:hAnsi="GHEA Mariam"/>
                      <w:color w:val="000000"/>
                      <w:lang w:val="hy-AM"/>
                    </w:rPr>
                    <w:t xml:space="preserve"> </w:t>
                  </w:r>
                  <w:r w:rsidRPr="0007387D">
                    <w:rPr>
                      <w:rFonts w:ascii="GHEA Mariam" w:hAnsi="GHEA Mariam" w:cs="Arial"/>
                      <w:color w:val="000000"/>
                      <w:lang w:val="hy-AM"/>
                    </w:rPr>
                    <w:t>ՓԼ</w:t>
                  </w:r>
                  <w:r w:rsidRPr="0007387D">
                    <w:rPr>
                      <w:rFonts w:ascii="GHEA Mariam" w:hAnsi="GHEA Mariam"/>
                      <w:color w:val="000000"/>
                      <w:lang w:val="hy-AM"/>
                    </w:rPr>
                    <w:t>/</w:t>
                  </w:r>
                  <w:r w:rsidRPr="0007387D">
                    <w:rPr>
                      <w:rFonts w:ascii="GHEA Mariam" w:hAnsi="GHEA Mariam" w:cs="Arial"/>
                      <w:color w:val="000000"/>
                      <w:lang w:val="hy-AM"/>
                    </w:rPr>
                    <w:t>ԱՖ</w:t>
                  </w:r>
                  <w:r w:rsidRPr="0007387D">
                    <w:rPr>
                      <w:rFonts w:ascii="GHEA Mariam" w:hAnsi="GHEA Mariam"/>
                      <w:color w:val="000000"/>
                      <w:lang w:val="hy-AM"/>
                    </w:rPr>
                    <w:t xml:space="preserve"> </w:t>
                  </w:r>
                  <w:r w:rsidRPr="0007387D">
                    <w:rPr>
                      <w:rFonts w:ascii="GHEA Mariam" w:hAnsi="GHEA Mariam" w:cs="Arial"/>
                      <w:color w:val="000000"/>
                      <w:lang w:val="hy-AM"/>
                    </w:rPr>
                    <w:t>դեմ</w:t>
                  </w:r>
                  <w:r w:rsidRPr="0007387D">
                    <w:rPr>
                      <w:rFonts w:ascii="GHEA Mariam" w:hAnsi="GHEA Mariam"/>
                      <w:color w:val="000000"/>
                      <w:lang w:val="hy-AM"/>
                    </w:rPr>
                    <w:t xml:space="preserve"> </w:t>
                  </w:r>
                  <w:r w:rsidRPr="0007387D">
                    <w:rPr>
                      <w:rFonts w:ascii="GHEA Mariam" w:hAnsi="GHEA Mariam" w:cs="Arial"/>
                      <w:color w:val="000000"/>
                      <w:lang w:val="hy-AM"/>
                    </w:rPr>
                    <w:t>պայքարի</w:t>
                  </w:r>
                  <w:r w:rsidRPr="0007387D">
                    <w:rPr>
                      <w:rFonts w:ascii="GHEA Mariam" w:hAnsi="GHEA Mariam"/>
                      <w:color w:val="000000"/>
                      <w:lang w:val="hy-AM"/>
                    </w:rPr>
                    <w:t xml:space="preserve"> </w:t>
                  </w:r>
                  <w:r w:rsidRPr="0007387D">
                    <w:rPr>
                      <w:rFonts w:ascii="GHEA Mariam" w:hAnsi="GHEA Mariam" w:cs="Arial"/>
                      <w:color w:val="000000"/>
                      <w:lang w:val="hy-AM"/>
                    </w:rPr>
                    <w:t>մասին</w:t>
                  </w:r>
                  <w:r w:rsidRPr="0007387D">
                    <w:rPr>
                      <w:rFonts w:ascii="GHEA Mariam" w:hAnsi="GHEA Mariam"/>
                      <w:color w:val="000000"/>
                      <w:lang w:val="hy-AM"/>
                    </w:rPr>
                    <w:t xml:space="preserve"> </w:t>
                  </w:r>
                  <w:r w:rsidRPr="0007387D">
                    <w:rPr>
                      <w:rFonts w:ascii="GHEA Mariam" w:hAnsi="GHEA Mariam" w:cs="Arial"/>
                      <w:color w:val="000000"/>
                      <w:lang w:val="hy-AM"/>
                    </w:rPr>
                    <w:t>օրենքով</w:t>
                  </w:r>
                  <w:r w:rsidRPr="0007387D">
                    <w:rPr>
                      <w:rFonts w:ascii="GHEA Mariam" w:hAnsi="GHEA Mariam"/>
                      <w:color w:val="000000"/>
                      <w:lang w:val="hy-AM"/>
                    </w:rPr>
                    <w:t xml:space="preserve"> </w:t>
                  </w:r>
                  <w:r w:rsidRPr="0007387D">
                    <w:rPr>
                      <w:rFonts w:ascii="GHEA Mariam" w:hAnsi="GHEA Mariam" w:cs="Arial"/>
                      <w:color w:val="000000"/>
                      <w:lang w:val="hy-AM"/>
                    </w:rPr>
                    <w:t>սահմանված</w:t>
                  </w:r>
                  <w:r w:rsidRPr="0007387D">
                    <w:rPr>
                      <w:rFonts w:ascii="GHEA Mariam" w:hAnsi="GHEA Mariam"/>
                      <w:color w:val="000000"/>
                      <w:lang w:val="hy-AM"/>
                    </w:rPr>
                    <w:t xml:space="preserve"> </w:t>
                  </w:r>
                  <w:r w:rsidRPr="0007387D">
                    <w:rPr>
                      <w:rFonts w:ascii="GHEA Mariam" w:hAnsi="GHEA Mariam" w:cs="Arial"/>
                      <w:color w:val="000000"/>
                      <w:lang w:val="hy-AM"/>
                    </w:rPr>
                    <w:t>պարտականությունների</w:t>
                  </w:r>
                  <w:r w:rsidRPr="0007387D">
                    <w:rPr>
                      <w:rFonts w:ascii="GHEA Mariam" w:hAnsi="GHEA Mariam"/>
                      <w:color w:val="000000"/>
                      <w:lang w:val="hy-AM"/>
                    </w:rPr>
                    <w:t xml:space="preserve"> </w:t>
                  </w:r>
                  <w:r w:rsidRPr="0007387D">
                    <w:rPr>
                      <w:rFonts w:ascii="GHEA Mariam" w:hAnsi="GHEA Mariam" w:cs="Arial"/>
                      <w:color w:val="000000"/>
                      <w:lang w:val="hy-AM"/>
                    </w:rPr>
                    <w:t>կատարման</w:t>
                  </w:r>
                  <w:r w:rsidRPr="0007387D">
                    <w:rPr>
                      <w:rFonts w:ascii="GHEA Mariam" w:hAnsi="GHEA Mariam"/>
                      <w:color w:val="000000"/>
                      <w:lang w:val="hy-AM"/>
                    </w:rPr>
                    <w:t xml:space="preserve"> </w:t>
                  </w:r>
                  <w:r w:rsidRPr="0007387D">
                    <w:rPr>
                      <w:rFonts w:ascii="GHEA Mariam" w:hAnsi="GHEA Mariam" w:cs="Arial"/>
                      <w:color w:val="000000"/>
                      <w:lang w:val="hy-AM"/>
                    </w:rPr>
                    <w:t>դեպքում</w:t>
                  </w:r>
                  <w:r w:rsidRPr="0007387D">
                    <w:rPr>
                      <w:rFonts w:ascii="GHEA Mariam" w:hAnsi="GHEA Mariam"/>
                      <w:color w:val="000000"/>
                      <w:lang w:val="hy-AM"/>
                    </w:rPr>
                    <w:t xml:space="preserve"> </w:t>
                  </w:r>
                  <w:r w:rsidRPr="0007387D">
                    <w:rPr>
                      <w:rFonts w:ascii="GHEA Mariam" w:hAnsi="GHEA Mariam" w:cs="Arial"/>
                      <w:color w:val="000000"/>
                      <w:lang w:val="hy-AM"/>
                    </w:rPr>
                    <w:t>տեղեկությունները</w:t>
                  </w:r>
                  <w:r w:rsidRPr="0007387D">
                    <w:rPr>
                      <w:rFonts w:ascii="GHEA Mariam" w:hAnsi="GHEA Mariam"/>
                      <w:color w:val="000000"/>
                      <w:lang w:val="hy-AM"/>
                    </w:rPr>
                    <w:t xml:space="preserve"> </w:t>
                  </w:r>
                  <w:r w:rsidRPr="0007387D">
                    <w:rPr>
                      <w:rFonts w:ascii="GHEA Mariam" w:hAnsi="GHEA Mariam" w:cs="Arial"/>
                      <w:color w:val="000000"/>
                      <w:lang w:val="hy-AM"/>
                    </w:rPr>
                    <w:t>նույն</w:t>
                  </w:r>
                  <w:r w:rsidRPr="0007387D">
                    <w:rPr>
                      <w:rFonts w:ascii="GHEA Mariam" w:hAnsi="GHEA Mariam"/>
                      <w:color w:val="000000"/>
                      <w:lang w:val="hy-AM"/>
                    </w:rPr>
                    <w:t xml:space="preserve"> </w:t>
                  </w:r>
                  <w:r w:rsidRPr="0007387D">
                    <w:rPr>
                      <w:rFonts w:ascii="GHEA Mariam" w:hAnsi="GHEA Mariam" w:cs="Arial"/>
                      <w:color w:val="000000"/>
                      <w:lang w:val="hy-AM"/>
                    </w:rPr>
                    <w:t>օրենքով</w:t>
                  </w:r>
                  <w:r w:rsidRPr="0007387D">
                    <w:rPr>
                      <w:rFonts w:ascii="GHEA Mariam" w:hAnsi="GHEA Mariam"/>
                      <w:color w:val="000000"/>
                      <w:lang w:val="hy-AM"/>
                    </w:rPr>
                    <w:t xml:space="preserve"> </w:t>
                  </w:r>
                  <w:r w:rsidRPr="0007387D">
                    <w:rPr>
                      <w:rFonts w:ascii="GHEA Mariam" w:hAnsi="GHEA Mariam" w:cs="Arial"/>
                      <w:color w:val="000000"/>
                      <w:lang w:val="hy-AM"/>
                    </w:rPr>
                    <w:t>սահմանված</w:t>
                  </w:r>
                  <w:r w:rsidRPr="0007387D">
                    <w:rPr>
                      <w:rFonts w:ascii="GHEA Mariam" w:hAnsi="GHEA Mariam"/>
                      <w:color w:val="000000"/>
                      <w:lang w:val="hy-AM"/>
                    </w:rPr>
                    <w:t xml:space="preserve"> </w:t>
                  </w:r>
                  <w:r w:rsidRPr="0007387D">
                    <w:rPr>
                      <w:rFonts w:ascii="GHEA Mariam" w:hAnsi="GHEA Mariam" w:cs="Arial"/>
                      <w:color w:val="000000"/>
                      <w:lang w:val="hy-AM"/>
                    </w:rPr>
                    <w:t>լիազոր</w:t>
                  </w:r>
                  <w:r w:rsidRPr="0007387D">
                    <w:rPr>
                      <w:rFonts w:ascii="GHEA Mariam" w:hAnsi="GHEA Mariam"/>
                      <w:color w:val="000000"/>
                      <w:lang w:val="hy-AM"/>
                    </w:rPr>
                    <w:t xml:space="preserve"> </w:t>
                  </w:r>
                  <w:r w:rsidRPr="0007387D">
                    <w:rPr>
                      <w:rFonts w:ascii="GHEA Mariam" w:hAnsi="GHEA Mariam" w:cs="Arial"/>
                      <w:color w:val="000000"/>
                      <w:lang w:val="hy-AM"/>
                    </w:rPr>
                    <w:t>մարմնին՝</w:t>
                  </w:r>
                  <w:r w:rsidRPr="0007387D">
                    <w:rPr>
                      <w:rFonts w:ascii="GHEA Mariam" w:hAnsi="GHEA Mariam"/>
                      <w:color w:val="000000"/>
                      <w:lang w:val="hy-AM"/>
                    </w:rPr>
                    <w:t xml:space="preserve"> </w:t>
                  </w:r>
                  <w:r w:rsidRPr="0007387D">
                    <w:rPr>
                      <w:rFonts w:ascii="GHEA Mariam" w:hAnsi="GHEA Mariam" w:cs="Arial"/>
                      <w:color w:val="000000"/>
                      <w:lang w:val="hy-AM"/>
                    </w:rPr>
                    <w:t>Ֆինանսական</w:t>
                  </w:r>
                  <w:r w:rsidRPr="0007387D">
                    <w:rPr>
                      <w:rFonts w:ascii="GHEA Mariam" w:hAnsi="GHEA Mariam"/>
                      <w:color w:val="000000"/>
                      <w:lang w:val="hy-AM"/>
                    </w:rPr>
                    <w:t xml:space="preserve"> </w:t>
                  </w:r>
                  <w:r w:rsidRPr="0007387D">
                    <w:rPr>
                      <w:rFonts w:ascii="GHEA Mariam" w:hAnsi="GHEA Mariam" w:cs="Arial"/>
                      <w:color w:val="000000"/>
                      <w:lang w:val="hy-AM"/>
                    </w:rPr>
                    <w:t>դիտարկման</w:t>
                  </w:r>
                  <w:r w:rsidRPr="0007387D">
                    <w:rPr>
                      <w:rFonts w:ascii="GHEA Mariam" w:hAnsi="GHEA Mariam"/>
                      <w:color w:val="000000"/>
                      <w:lang w:val="hy-AM"/>
                    </w:rPr>
                    <w:t xml:space="preserve"> </w:t>
                  </w:r>
                  <w:r w:rsidRPr="0007387D">
                    <w:rPr>
                      <w:rFonts w:ascii="GHEA Mariam" w:hAnsi="GHEA Mariam" w:cs="Arial"/>
                      <w:color w:val="000000"/>
                      <w:lang w:val="hy-AM"/>
                    </w:rPr>
                    <w:t>կենտրոնին</w:t>
                  </w:r>
                  <w:r w:rsidRPr="0007387D">
                    <w:rPr>
                      <w:rFonts w:ascii="GHEA Mariam" w:hAnsi="GHEA Mariam"/>
                      <w:color w:val="000000"/>
                      <w:lang w:val="hy-AM"/>
                    </w:rPr>
                    <w:t xml:space="preserve"> </w:t>
                  </w:r>
                  <w:r w:rsidRPr="0007387D">
                    <w:rPr>
                      <w:rFonts w:ascii="GHEA Mariam" w:hAnsi="GHEA Mariam" w:cs="Arial"/>
                      <w:color w:val="000000"/>
                      <w:lang w:val="hy-AM"/>
                    </w:rPr>
                    <w:t>տրամադրելու</w:t>
                  </w:r>
                  <w:r w:rsidRPr="0007387D">
                    <w:rPr>
                      <w:rFonts w:ascii="GHEA Mariam" w:hAnsi="GHEA Mariam"/>
                      <w:color w:val="000000"/>
                      <w:lang w:val="hy-AM"/>
                    </w:rPr>
                    <w:t xml:space="preserve"> </w:t>
                  </w:r>
                  <w:r w:rsidRPr="0007387D">
                    <w:rPr>
                      <w:rFonts w:ascii="GHEA Mariam" w:hAnsi="GHEA Mariam" w:cs="Arial"/>
                      <w:color w:val="000000"/>
                      <w:lang w:val="hy-AM"/>
                    </w:rPr>
                    <w:t>վրա</w:t>
                  </w:r>
                  <w:r w:rsidRPr="0007387D">
                    <w:rPr>
                      <w:rFonts w:ascii="GHEA Mariam" w:hAnsi="GHEA Mariam"/>
                      <w:color w:val="000000"/>
                      <w:lang w:val="hy-AM"/>
                    </w:rPr>
                    <w:t>:</w:t>
                  </w:r>
                </w:p>
              </w:tc>
              <w:tc>
                <w:tcPr>
                  <w:tcW w:w="5924" w:type="dxa"/>
                  <w:shd w:val="clear" w:color="auto" w:fill="FFFFFF"/>
                </w:tcPr>
                <w:p w14:paraId="358F0CB1" w14:textId="77777777" w:rsidR="008A776A" w:rsidRPr="0007387D" w:rsidRDefault="00E840D6" w:rsidP="00A70B78">
                  <w:pPr>
                    <w:spacing w:line="360" w:lineRule="auto"/>
                    <w:contextualSpacing/>
                    <w:jc w:val="center"/>
                    <w:rPr>
                      <w:rFonts w:ascii="GHEA Mariam" w:hAnsi="GHEA Mariam"/>
                      <w:color w:val="000000"/>
                    </w:rPr>
                  </w:pPr>
                  <w:proofErr w:type="spellStart"/>
                  <w:r w:rsidRPr="00E840D6">
                    <w:rPr>
                      <w:rFonts w:ascii="GHEA Mariam" w:hAnsi="GHEA Mariam"/>
                      <w:b/>
                      <w:color w:val="000000"/>
                    </w:rPr>
                    <w:t>Ընդունվել</w:t>
                  </w:r>
                  <w:proofErr w:type="spellEnd"/>
                  <w:r w:rsidRPr="00E840D6">
                    <w:rPr>
                      <w:rFonts w:ascii="GHEA Mariam" w:hAnsi="GHEA Mariam"/>
                      <w:b/>
                      <w:color w:val="000000"/>
                    </w:rPr>
                    <w:t xml:space="preserve"> է</w:t>
                  </w:r>
                  <w:r w:rsidR="00F334F7" w:rsidRPr="0007387D">
                    <w:rPr>
                      <w:rFonts w:ascii="GHEA Mariam" w:hAnsi="GHEA Mariam"/>
                      <w:color w:val="000000"/>
                    </w:rPr>
                    <w:t>:</w:t>
                  </w:r>
                </w:p>
              </w:tc>
            </w:tr>
            <w:tr w:rsidR="008A776A" w:rsidRPr="0007387D" w14:paraId="305A2704" w14:textId="77777777" w:rsidTr="000850D4">
              <w:trPr>
                <w:trHeight w:val="555"/>
              </w:trPr>
              <w:tc>
                <w:tcPr>
                  <w:tcW w:w="8359" w:type="dxa"/>
                  <w:shd w:val="clear" w:color="auto" w:fill="FFFFFF"/>
                </w:tcPr>
                <w:p w14:paraId="6A2EEC64"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9. Նախագծի 16-րդ հոդվածի 2-րդ մասի 3-րդ կետով սահմանված է, որ ռիելթորը, անշարժ գույքի կառավարիչն իրավունք ունի միասնական տեղեկատվական համակարգ մուտքագրել սույն օրենքի 11-րդ հոդվածով սահմանված ռիելթորական ծառայությունների մատուցման վերաբերյալ կնքված ռիելթորական ծառայությունների մատուցման պայմանագրերի առարկա հանդիսացող անշարժ գույքերի և օտարման գործարքների վերաբերյալ տեղեկությունները: Հաշվի առնելով, որ Նախագծի Հիմնավորման մեջ նշված է, որ «Միասնական տեղեկատվական համակարգը հնարավորություն է տալու վերահսկել </w:t>
                  </w:r>
                  <w:r w:rsidRPr="0007387D">
                    <w:rPr>
                      <w:rFonts w:ascii="GHEA Mariam" w:hAnsi="GHEA Mariam"/>
                      <w:color w:val="000000"/>
                      <w:lang w:val="hy-AM"/>
                    </w:rPr>
                    <w:lastRenderedPageBreak/>
                    <w:t>ՀՀ-ում անշարժ գույքի հետ կապված բոլոր գործարքների շարժը», ինչը նաև կարևորվում է անշարժ գույքի առուվաճառքի գործարքների մասով ՓԼ/ԱՖ դեմ պայքարի արդյունավետ վերահսկողություն իրականացնելու տեսանկյունից, առաջարկում ենք Նախագծի 2-րդ մասի 3-րդ ենթակետով նախատեսված անշարժ գույքերի և օտարման գործարքների վերաբերյալ տեղեկությունների մուտքագրումը միասնական տեղեկատվական համակարգ սահմանել որպես ռիելթորի պարտականություն:</w:t>
                  </w:r>
                </w:p>
              </w:tc>
              <w:tc>
                <w:tcPr>
                  <w:tcW w:w="5924" w:type="dxa"/>
                  <w:shd w:val="clear" w:color="auto" w:fill="FFFFFF"/>
                </w:tcPr>
                <w:p w14:paraId="252FA859" w14:textId="77777777" w:rsidR="008A776A" w:rsidRPr="0007387D" w:rsidRDefault="00E840D6" w:rsidP="00A70B78">
                  <w:pPr>
                    <w:spacing w:line="360" w:lineRule="auto"/>
                    <w:contextualSpacing/>
                    <w:jc w:val="center"/>
                    <w:rPr>
                      <w:rFonts w:ascii="GHEA Mariam" w:hAnsi="GHEA Mariam"/>
                      <w:color w:val="000000"/>
                    </w:rPr>
                  </w:pPr>
                  <w:proofErr w:type="spellStart"/>
                  <w:r w:rsidRPr="00E840D6">
                    <w:rPr>
                      <w:rFonts w:ascii="GHEA Mariam" w:hAnsi="GHEA Mariam"/>
                      <w:b/>
                      <w:color w:val="000000"/>
                    </w:rPr>
                    <w:lastRenderedPageBreak/>
                    <w:t>Ընդունվել</w:t>
                  </w:r>
                  <w:proofErr w:type="spellEnd"/>
                  <w:r w:rsidRPr="00E840D6">
                    <w:rPr>
                      <w:rFonts w:ascii="GHEA Mariam" w:hAnsi="GHEA Mariam"/>
                      <w:b/>
                      <w:color w:val="000000"/>
                    </w:rPr>
                    <w:t xml:space="preserve"> է</w:t>
                  </w:r>
                  <w:r w:rsidR="008A776A" w:rsidRPr="0007387D">
                    <w:rPr>
                      <w:rFonts w:ascii="GHEA Mariam" w:hAnsi="GHEA Mariam"/>
                      <w:color w:val="000000"/>
                    </w:rPr>
                    <w:t>:</w:t>
                  </w:r>
                </w:p>
              </w:tc>
            </w:tr>
            <w:tr w:rsidR="008A776A" w:rsidRPr="0007387D" w14:paraId="12277A7B" w14:textId="77777777" w:rsidTr="000850D4">
              <w:trPr>
                <w:trHeight w:val="555"/>
              </w:trPr>
              <w:tc>
                <w:tcPr>
                  <w:tcW w:w="8359" w:type="dxa"/>
                  <w:shd w:val="clear" w:color="auto" w:fill="FFFFFF"/>
                </w:tcPr>
                <w:p w14:paraId="0D977F46"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10. . Առաջարկում ենք Նախագծի 4-րդ հոդվածի 1-ին մասի 14-րդ կետում «Միասնական տեղեկատվական համակարգ» հասկացության մեջ «անշարժ գույքերի» բառերից հետո լրացնել «և օտարման գործարքների» բառերը՝ հաշվի առնելով, որ Նախագծի Հիմնավորման մեջ նշված է, որ «Միասնական տեղեկատվական համակարգը հնարավորություն է տալու վերահսկել ՀՀ-ում անշարժ գույքի հետ կապված բոլոր գործարքների շարժը» , իսկ 16-րդ հոդվածի 2-րդ մասի 3-րդ կետով նախատեսված է նաև այդ համակարգում օտարման գործարքների վերաբերյալ տեղեկությունները մուտքագրելու մասին դրույթ:</w:t>
                  </w:r>
                </w:p>
              </w:tc>
              <w:tc>
                <w:tcPr>
                  <w:tcW w:w="5924" w:type="dxa"/>
                  <w:shd w:val="clear" w:color="auto" w:fill="FFFFFF"/>
                </w:tcPr>
                <w:p w14:paraId="07FA6A76" w14:textId="77777777" w:rsidR="008A776A" w:rsidRPr="0007387D" w:rsidRDefault="00E840D6" w:rsidP="00A70B78">
                  <w:pPr>
                    <w:spacing w:line="360" w:lineRule="auto"/>
                    <w:contextualSpacing/>
                    <w:jc w:val="center"/>
                    <w:rPr>
                      <w:rFonts w:ascii="GHEA Mariam" w:hAnsi="GHEA Mariam"/>
                      <w:color w:val="000000"/>
                    </w:rPr>
                  </w:pPr>
                  <w:proofErr w:type="spellStart"/>
                  <w:r w:rsidRPr="00E840D6">
                    <w:rPr>
                      <w:rFonts w:ascii="GHEA Mariam" w:hAnsi="GHEA Mariam"/>
                      <w:b/>
                      <w:color w:val="000000"/>
                    </w:rPr>
                    <w:t>Ընդունվել</w:t>
                  </w:r>
                  <w:proofErr w:type="spellEnd"/>
                  <w:r w:rsidRPr="00E840D6">
                    <w:rPr>
                      <w:rFonts w:ascii="GHEA Mariam" w:hAnsi="GHEA Mariam"/>
                      <w:b/>
                      <w:color w:val="000000"/>
                    </w:rPr>
                    <w:t xml:space="preserve"> է</w:t>
                  </w:r>
                  <w:r w:rsidR="008A776A" w:rsidRPr="0007387D">
                    <w:rPr>
                      <w:rFonts w:ascii="GHEA Mariam" w:hAnsi="GHEA Mariam"/>
                      <w:color w:val="000000"/>
                    </w:rPr>
                    <w:t>:</w:t>
                  </w:r>
                </w:p>
                <w:p w14:paraId="2CD2F607" w14:textId="77777777" w:rsidR="008A776A" w:rsidRPr="0007387D" w:rsidRDefault="008A776A" w:rsidP="00A70B78">
                  <w:pPr>
                    <w:spacing w:line="360" w:lineRule="auto"/>
                    <w:contextualSpacing/>
                    <w:jc w:val="center"/>
                    <w:rPr>
                      <w:rFonts w:ascii="GHEA Mariam" w:hAnsi="GHEA Mariam"/>
                      <w:color w:val="000000"/>
                      <w:lang w:val="hy-AM"/>
                    </w:rPr>
                  </w:pPr>
                </w:p>
                <w:p w14:paraId="3435371F" w14:textId="77777777" w:rsidR="008A776A" w:rsidRPr="0007387D" w:rsidRDefault="008A776A" w:rsidP="00A70B78">
                  <w:pPr>
                    <w:spacing w:line="360" w:lineRule="auto"/>
                    <w:contextualSpacing/>
                    <w:jc w:val="center"/>
                    <w:rPr>
                      <w:rFonts w:ascii="GHEA Mariam" w:hAnsi="GHEA Mariam"/>
                      <w:color w:val="000000"/>
                      <w:lang w:val="hy-AM"/>
                    </w:rPr>
                  </w:pPr>
                </w:p>
                <w:p w14:paraId="78906C29" w14:textId="77777777" w:rsidR="008A776A" w:rsidRPr="0007387D" w:rsidRDefault="008A776A" w:rsidP="00A70B78">
                  <w:pPr>
                    <w:spacing w:line="360" w:lineRule="auto"/>
                    <w:contextualSpacing/>
                    <w:jc w:val="center"/>
                    <w:rPr>
                      <w:rFonts w:ascii="GHEA Mariam" w:hAnsi="GHEA Mariam"/>
                      <w:color w:val="000000"/>
                      <w:lang w:val="hy-AM"/>
                    </w:rPr>
                  </w:pPr>
                </w:p>
                <w:p w14:paraId="5792612C" w14:textId="77777777" w:rsidR="008A776A" w:rsidRPr="0007387D" w:rsidRDefault="008A776A" w:rsidP="00A70B78">
                  <w:pPr>
                    <w:spacing w:line="360" w:lineRule="auto"/>
                    <w:contextualSpacing/>
                    <w:jc w:val="center"/>
                    <w:rPr>
                      <w:rFonts w:ascii="GHEA Mariam" w:hAnsi="GHEA Mariam"/>
                      <w:color w:val="000000"/>
                      <w:lang w:val="hy-AM"/>
                    </w:rPr>
                  </w:pPr>
                </w:p>
                <w:p w14:paraId="25A6ADA0" w14:textId="77777777" w:rsidR="008A776A" w:rsidRPr="0007387D" w:rsidRDefault="008A776A" w:rsidP="00A70B78">
                  <w:pPr>
                    <w:spacing w:line="360" w:lineRule="auto"/>
                    <w:contextualSpacing/>
                    <w:jc w:val="center"/>
                    <w:rPr>
                      <w:rFonts w:ascii="GHEA Mariam" w:hAnsi="GHEA Mariam"/>
                      <w:color w:val="000000"/>
                      <w:lang w:val="hy-AM"/>
                    </w:rPr>
                  </w:pPr>
                </w:p>
                <w:p w14:paraId="065FA866" w14:textId="77777777" w:rsidR="008A776A" w:rsidRPr="0007387D" w:rsidRDefault="008A776A" w:rsidP="00A70B78">
                  <w:pPr>
                    <w:spacing w:line="360" w:lineRule="auto"/>
                    <w:contextualSpacing/>
                    <w:jc w:val="center"/>
                    <w:rPr>
                      <w:rFonts w:ascii="GHEA Mariam" w:hAnsi="GHEA Mariam"/>
                      <w:color w:val="000000"/>
                      <w:lang w:val="hy-AM"/>
                    </w:rPr>
                  </w:pPr>
                </w:p>
                <w:p w14:paraId="1ECBF94B" w14:textId="77777777" w:rsidR="008A776A" w:rsidRPr="0007387D" w:rsidRDefault="008A776A" w:rsidP="00A70B78">
                  <w:pPr>
                    <w:spacing w:line="360" w:lineRule="auto"/>
                    <w:contextualSpacing/>
                    <w:jc w:val="center"/>
                    <w:rPr>
                      <w:rFonts w:ascii="GHEA Mariam" w:hAnsi="GHEA Mariam"/>
                      <w:color w:val="000000"/>
                      <w:lang w:val="hy-AM"/>
                    </w:rPr>
                  </w:pPr>
                </w:p>
              </w:tc>
            </w:tr>
            <w:tr w:rsidR="008A776A" w:rsidRPr="007955D7" w14:paraId="6414D2F2" w14:textId="77777777" w:rsidTr="000850D4">
              <w:trPr>
                <w:trHeight w:val="555"/>
              </w:trPr>
              <w:tc>
                <w:tcPr>
                  <w:tcW w:w="8359" w:type="dxa"/>
                  <w:shd w:val="clear" w:color="auto" w:fill="FFFFFF"/>
                </w:tcPr>
                <w:p w14:paraId="0F92780F"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11. Նախագծի 20-րդ հոդվածում առաջարկում ենք հստակեցնել ռիելթորին կամ ռիելթորական կազմակերպությանը տրամադրվող տեղեկատվության տեսակը, ինչպես նաև նույն հոդվածի 1-ին մասով սահմանված լիազորագրով տրվող լիազորությունները:</w:t>
                  </w:r>
                </w:p>
              </w:tc>
              <w:tc>
                <w:tcPr>
                  <w:tcW w:w="5924" w:type="dxa"/>
                  <w:shd w:val="clear" w:color="auto" w:fill="FFFFFF"/>
                </w:tcPr>
                <w:p w14:paraId="011493D8"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t>Չի ընդունվել:</w:t>
                  </w:r>
                </w:p>
                <w:p w14:paraId="0D788862"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Նման հարաբերությունները օրենսդրական կարգավորման ենթակա չեն՝ այն թողնելով կողմերի կամարտահայտության դրսևորմանը:</w:t>
                  </w:r>
                </w:p>
              </w:tc>
            </w:tr>
            <w:tr w:rsidR="008A776A" w:rsidRPr="0007387D" w14:paraId="28E0C7D8" w14:textId="77777777" w:rsidTr="000850D4">
              <w:trPr>
                <w:trHeight w:val="555"/>
              </w:trPr>
              <w:tc>
                <w:tcPr>
                  <w:tcW w:w="8359" w:type="dxa"/>
                  <w:shd w:val="clear" w:color="auto" w:fill="FFFFFF"/>
                </w:tcPr>
                <w:p w14:paraId="0DED6DDD"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lastRenderedPageBreak/>
                    <w:t>11. Նախագծի 23-րդ հոդվածի 6-րդ մասում օգտագործվում է «բրոքեր» հասկացությունը, սակայն հասկացությունների մեջ այն սահմանված չէ, առաջարկում ենք սահմանել կամ հանել Նախագծից:</w:t>
                  </w:r>
                </w:p>
              </w:tc>
              <w:tc>
                <w:tcPr>
                  <w:tcW w:w="5924" w:type="dxa"/>
                  <w:shd w:val="clear" w:color="auto" w:fill="FFFFFF"/>
                </w:tcPr>
                <w:p w14:paraId="689C6E48" w14:textId="77777777" w:rsidR="008A776A" w:rsidRPr="0007387D" w:rsidRDefault="00E840D6" w:rsidP="00A70B78">
                  <w:pPr>
                    <w:spacing w:line="360" w:lineRule="auto"/>
                    <w:contextualSpacing/>
                    <w:jc w:val="center"/>
                    <w:rPr>
                      <w:rFonts w:ascii="GHEA Mariam" w:hAnsi="GHEA Mariam"/>
                      <w:color w:val="000000"/>
                      <w:lang w:val="hy-AM"/>
                    </w:rPr>
                  </w:pPr>
                  <w:r w:rsidRPr="00E840D6">
                    <w:rPr>
                      <w:rFonts w:ascii="GHEA Mariam" w:hAnsi="GHEA Mariam"/>
                      <w:b/>
                      <w:color w:val="000000"/>
                      <w:lang w:val="hy-AM"/>
                    </w:rPr>
                    <w:t>Ընդունվել է</w:t>
                  </w:r>
                  <w:r w:rsidR="008A776A" w:rsidRPr="0007387D">
                    <w:rPr>
                      <w:rFonts w:ascii="GHEA Mariam" w:hAnsi="GHEA Mariam"/>
                      <w:color w:val="000000"/>
                      <w:lang w:val="hy-AM"/>
                    </w:rPr>
                    <w:t>:</w:t>
                  </w:r>
                </w:p>
                <w:p w14:paraId="543FA66F" w14:textId="77777777" w:rsidR="008A776A" w:rsidRPr="0007387D" w:rsidRDefault="008A776A" w:rsidP="00A70B78">
                  <w:pPr>
                    <w:spacing w:line="360" w:lineRule="auto"/>
                    <w:contextualSpacing/>
                    <w:rPr>
                      <w:rFonts w:ascii="GHEA Mariam" w:hAnsi="GHEA Mariam"/>
                      <w:color w:val="000000"/>
                      <w:lang w:val="hy-AM"/>
                    </w:rPr>
                  </w:pPr>
                </w:p>
              </w:tc>
            </w:tr>
            <w:tr w:rsidR="008A776A" w:rsidRPr="0007387D" w14:paraId="6DF62C8C" w14:textId="77777777" w:rsidTr="000850D4">
              <w:trPr>
                <w:trHeight w:val="555"/>
              </w:trPr>
              <w:tc>
                <w:tcPr>
                  <w:tcW w:w="8359" w:type="dxa"/>
                  <w:shd w:val="clear" w:color="auto" w:fill="FFFFFF"/>
                </w:tcPr>
                <w:p w14:paraId="525F62F0"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12. ՓԼ/ԱՖ դեմ պայքարի մասին օրենքի 3-րդ հոդվածի 8-րդ կետով սահմանվում է, որ «վերահսկող մարմինը հաշվետվություն տրամադրող անձին լիցենզավորող (նշանակող, որակավորում տվող կամ այլ կերպ գործունեության թույլտվություն տրամադրող) և վերահսկողություն իրականացնող իրավասու մարմինն է»:  Հաշվի առնելով, որ Օրենքի նախագծի 24-րդ հոդվածի 1-ին մասով նախատեսվում է, որ «ռիելթորական գործունեության ոլորտը կարգավորող և վերահսկող, ֆիզիկական անձանց մասնագիտական որակավորում իրականացնող լիազոր մարմինը Կադաստրի կոմիտեն է» առաջարկում ենք Օրենքի նախագծի 24-րդ հոդվածի 2-րդ մասը լրացնել հետևյալ բովանդակությամբ նոր 9-րդ կետով. </w:t>
                  </w:r>
                </w:p>
                <w:p w14:paraId="3063773E"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«9) Իրականացնում է ռիելթորական կազմակերպությունների կողմից «Փողերի լվացման և ահաբեկչության ֆինանսավորման դեմ պայքարի մասին» օրենքի և դրա հիման վրա ընդունված իրավական ակտերի պահանջների կատարման նկատմամբ վերահսկողություն»: </w:t>
                  </w:r>
                </w:p>
              </w:tc>
              <w:tc>
                <w:tcPr>
                  <w:tcW w:w="5924" w:type="dxa"/>
                  <w:shd w:val="clear" w:color="auto" w:fill="FFFFFF"/>
                </w:tcPr>
                <w:p w14:paraId="72E24822" w14:textId="77777777" w:rsidR="008A776A" w:rsidRPr="0007387D" w:rsidRDefault="00E840D6" w:rsidP="00A70B78">
                  <w:pPr>
                    <w:spacing w:line="360" w:lineRule="auto"/>
                    <w:contextualSpacing/>
                    <w:jc w:val="center"/>
                    <w:rPr>
                      <w:rFonts w:ascii="GHEA Mariam" w:hAnsi="GHEA Mariam"/>
                      <w:color w:val="000000"/>
                    </w:rPr>
                  </w:pPr>
                  <w:proofErr w:type="spellStart"/>
                  <w:r w:rsidRPr="00E840D6">
                    <w:rPr>
                      <w:rFonts w:ascii="GHEA Mariam" w:hAnsi="GHEA Mariam"/>
                      <w:b/>
                      <w:color w:val="000000"/>
                    </w:rPr>
                    <w:t>Ընդունվել</w:t>
                  </w:r>
                  <w:proofErr w:type="spellEnd"/>
                  <w:r w:rsidRPr="00E840D6">
                    <w:rPr>
                      <w:rFonts w:ascii="GHEA Mariam" w:hAnsi="GHEA Mariam"/>
                      <w:b/>
                      <w:color w:val="000000"/>
                    </w:rPr>
                    <w:t xml:space="preserve"> է</w:t>
                  </w:r>
                  <w:r w:rsidR="008A776A" w:rsidRPr="0007387D">
                    <w:rPr>
                      <w:rFonts w:ascii="GHEA Mariam" w:hAnsi="GHEA Mariam"/>
                      <w:color w:val="000000"/>
                    </w:rPr>
                    <w:t>:</w:t>
                  </w:r>
                </w:p>
              </w:tc>
            </w:tr>
            <w:tr w:rsidR="008A776A" w:rsidRPr="0007387D" w14:paraId="4AE0A81B" w14:textId="77777777" w:rsidTr="000850D4">
              <w:trPr>
                <w:trHeight w:val="555"/>
              </w:trPr>
              <w:tc>
                <w:tcPr>
                  <w:tcW w:w="8359" w:type="dxa"/>
                  <w:shd w:val="clear" w:color="auto" w:fill="FFFFFF"/>
                </w:tcPr>
                <w:p w14:paraId="1817DBCA"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13. Հաշվի առնելով Օրենքի նախագծում օգտագործվող հասկացություններին ՓԼ/ԱՖ դեմ պայքարի մասին օրենքով օգտագործվող հասկացությունները համապատասխանեցնելու անհրաժեշտությունը՝ առաջարկում ենք  սույն գրությանը կից ներկայացված ««Փողերի լվացման և ահաբեկչության </w:t>
                  </w:r>
                  <w:r w:rsidRPr="0007387D">
                    <w:rPr>
                      <w:rFonts w:ascii="GHEA Mariam" w:hAnsi="GHEA Mariam"/>
                      <w:color w:val="000000"/>
                      <w:lang w:val="hy-AM"/>
                    </w:rPr>
                    <w:lastRenderedPageBreak/>
                    <w:t>ֆինանսավորման դեմ պայքարի մասին» օրենքում փոփոխություններ կատարելու մասին» օրենքի նախագիծը ներառել Նախագծերի փաթեթում:</w:t>
                  </w:r>
                </w:p>
              </w:tc>
              <w:tc>
                <w:tcPr>
                  <w:tcW w:w="5924" w:type="dxa"/>
                  <w:shd w:val="clear" w:color="auto" w:fill="FFFFFF"/>
                </w:tcPr>
                <w:p w14:paraId="6657A1A2" w14:textId="77777777" w:rsidR="008A776A" w:rsidRPr="0007387D" w:rsidRDefault="00E840D6" w:rsidP="00A70B78">
                  <w:pPr>
                    <w:spacing w:line="360" w:lineRule="auto"/>
                    <w:contextualSpacing/>
                    <w:jc w:val="center"/>
                    <w:rPr>
                      <w:rFonts w:ascii="GHEA Mariam" w:hAnsi="GHEA Mariam"/>
                      <w:color w:val="000000"/>
                    </w:rPr>
                  </w:pPr>
                  <w:proofErr w:type="spellStart"/>
                  <w:r w:rsidRPr="00E840D6">
                    <w:rPr>
                      <w:rFonts w:ascii="GHEA Mariam" w:hAnsi="GHEA Mariam"/>
                      <w:b/>
                      <w:color w:val="000000"/>
                    </w:rPr>
                    <w:lastRenderedPageBreak/>
                    <w:t>Ընդունվել</w:t>
                  </w:r>
                  <w:proofErr w:type="spellEnd"/>
                  <w:r w:rsidRPr="00E840D6">
                    <w:rPr>
                      <w:rFonts w:ascii="GHEA Mariam" w:hAnsi="GHEA Mariam"/>
                      <w:b/>
                      <w:color w:val="000000"/>
                    </w:rPr>
                    <w:t xml:space="preserve"> է</w:t>
                  </w:r>
                  <w:r w:rsidR="00984D9A" w:rsidRPr="0007387D">
                    <w:rPr>
                      <w:rFonts w:ascii="GHEA Mariam" w:hAnsi="GHEA Mariam"/>
                      <w:color w:val="000000"/>
                    </w:rPr>
                    <w:t>:</w:t>
                  </w:r>
                </w:p>
              </w:tc>
            </w:tr>
            <w:tr w:rsidR="008A776A" w:rsidRPr="007955D7" w14:paraId="4555F071" w14:textId="77777777" w:rsidTr="000850D4">
              <w:trPr>
                <w:trHeight w:val="555"/>
              </w:trPr>
              <w:tc>
                <w:tcPr>
                  <w:tcW w:w="8359" w:type="dxa"/>
                  <w:shd w:val="clear" w:color="auto" w:fill="FFFFFF"/>
                </w:tcPr>
                <w:p w14:paraId="279DEF00"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15. Նախագծի 14-րդ հոդվածի 2-րդ մասով սահմանված է, որ անշարժ գույքի կառավարումն իր մեջ ներառում է գույքի կառավարումից ստացված շահույթի փոխանցումը սեփականատիրոջը: Այս գործառույթը ենթադրում է երրորդ անձանց ուղղված միջոցների հավաքագրում և փոխանցում: Մինչդեռ, «Վճարահաշվարկային համակարգերի և վճարահաշվարկային կազմակերպությունների մասին» օրենքի համաձայն դրամական միջոցների փոխանցման իրականացումը հանդիսանում է վճարահաշվարկային ծառայություն, որը կարող է իրականացվել միայն լիցենզավորված՝ վճարահաշվարկային ծառայություն մատուցող կազմակերպությունների (վճարահաշվարկային կազմակերպություններ և առևտրային բանկեր) կողմից։ Ուստի, Նախագծի դրույթներով՝ ռիելթորի, գույքի կառավարչի, ռիելթորական և գույքի կառավարման կազմակերպությունների կողմից ծառայությունների մատուցման ընթացքում կատարվող վճարման գործընթացները, ինչպես նաև շահառուի և վճարողի միջև վճարումները, պետք է իրականացվեն համաձայն գործող օրենքների պահանջների։  </w:t>
                  </w:r>
                </w:p>
                <w:p w14:paraId="70E688A5"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Ավելին, կարծում ենք, որ ծառայություններին վերաբերող և կողմերի միջև առք ու վաճառքի հետ կապված Նախագծի համապատասխան </w:t>
                  </w:r>
                  <w:r w:rsidRPr="0007387D">
                    <w:rPr>
                      <w:rFonts w:ascii="GHEA Mariam" w:hAnsi="GHEA Mariam"/>
                      <w:color w:val="000000"/>
                      <w:lang w:val="hy-AM"/>
                    </w:rPr>
                    <w:lastRenderedPageBreak/>
                    <w:t>դրույթներում, այդ թվում՝ պայմանագրերին առընչվող, պետք է հստակ սահմանվի ռիելթորական և գույքի կառավարման ծառայությունների դիմաց, նաև առք ու վաճառքի ընթացքում վճարման այնպիսի կարգ, որը չի հակասի գործող օրենսդրությանը:</w:t>
                  </w:r>
                </w:p>
              </w:tc>
              <w:tc>
                <w:tcPr>
                  <w:tcW w:w="5924" w:type="dxa"/>
                  <w:shd w:val="clear" w:color="auto" w:fill="FFFFFF"/>
                </w:tcPr>
                <w:p w14:paraId="5715243E"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lastRenderedPageBreak/>
                    <w:t>Չի ընդունվել:</w:t>
                  </w:r>
                </w:p>
                <w:p w14:paraId="611C3391" w14:textId="77777777" w:rsidR="00D06682" w:rsidRPr="0007387D" w:rsidRDefault="008A776A" w:rsidP="00A70B78">
                  <w:pPr>
                    <w:spacing w:line="360" w:lineRule="auto"/>
                    <w:jc w:val="both"/>
                    <w:rPr>
                      <w:rFonts w:ascii="GHEA Mariam" w:hAnsi="GHEA Mariam"/>
                      <w:color w:val="000000"/>
                      <w:lang w:val="hy-AM"/>
                    </w:rPr>
                  </w:pPr>
                  <w:r w:rsidRPr="0007387D">
                    <w:rPr>
                      <w:rFonts w:ascii="GHEA Mariam" w:hAnsi="GHEA Mariam"/>
                      <w:color w:val="000000"/>
                      <w:lang w:val="hy-AM"/>
                    </w:rPr>
                    <w:t>Առաջարկը հասկանալի չէ:</w:t>
                  </w:r>
                  <w:r w:rsidR="009B5124" w:rsidRPr="0007387D">
                    <w:rPr>
                      <w:rFonts w:ascii="GHEA Mariam" w:hAnsi="GHEA Mariam"/>
                      <w:color w:val="000000"/>
                      <w:lang w:val="hy-AM"/>
                    </w:rPr>
                    <w:t xml:space="preserve"> </w:t>
                  </w:r>
                </w:p>
                <w:p w14:paraId="11F321BD" w14:textId="77777777" w:rsidR="009B5124" w:rsidRPr="0007387D" w:rsidRDefault="009B5124" w:rsidP="00A70B78">
                  <w:pPr>
                    <w:spacing w:line="360" w:lineRule="auto"/>
                    <w:jc w:val="both"/>
                    <w:rPr>
                      <w:rFonts w:ascii="GHEA Mariam" w:hAnsi="GHEA Mariam"/>
                      <w:color w:val="000000"/>
                      <w:lang w:val="hy-AM"/>
                    </w:rPr>
                  </w:pPr>
                  <w:r w:rsidRPr="0007387D">
                    <w:rPr>
                      <w:rFonts w:ascii="GHEA Mariam" w:hAnsi="GHEA Mariam"/>
                      <w:color w:val="000000"/>
                      <w:lang w:val="hy-AM"/>
                    </w:rPr>
                    <w:t xml:space="preserve">Միևնույն ժամանակ, այս կապակցությամբ հարկ ենք համարում ընդգծել, որ Նախագծով անշարժ գույքի կառավարման ինստիտուտի ներմուծումը, ի թիվս այլնի, հետապնդում է նաև գույքի սեփականատիրոջ համար հնարավորինս պարզեցված ընթացակարգերի նախատեսում՝ գույքը կառավարման հանձնելիս առանց որևէ լրացուցիչ գործողությունների կատարման դրանից եկամուտ ստանալու հնարավորությամբ: </w:t>
                  </w:r>
                  <w:r w:rsidR="00D06682" w:rsidRPr="000B4E13">
                    <w:rPr>
                      <w:rFonts w:ascii="GHEA Mariam" w:hAnsi="GHEA Mariam"/>
                      <w:color w:val="000000"/>
                      <w:lang w:val="hy-AM"/>
                    </w:rPr>
                    <w:t xml:space="preserve">Այս տրամաբանությամբ է նաև </w:t>
                  </w:r>
                  <w:r w:rsidRPr="0007387D">
                    <w:rPr>
                      <w:rFonts w:ascii="GHEA Mariam" w:hAnsi="GHEA Mariam"/>
                      <w:color w:val="000000"/>
                      <w:lang w:val="hy-AM"/>
                    </w:rPr>
                    <w:t xml:space="preserve">Նախագծով նախատեսվել բացառություն՝ </w:t>
                  </w:r>
                  <w:r w:rsidR="00D06682" w:rsidRPr="000B4E13">
                    <w:rPr>
                      <w:rFonts w:ascii="GHEA Mariam" w:hAnsi="GHEA Mariam"/>
                      <w:color w:val="000000"/>
                      <w:lang w:val="hy-AM"/>
                    </w:rPr>
                    <w:t xml:space="preserve">գույքի նկատմամբ </w:t>
                  </w:r>
                  <w:r w:rsidRPr="0007387D">
                    <w:rPr>
                      <w:rFonts w:ascii="GHEA Mariam" w:hAnsi="GHEA Mariam"/>
                      <w:color w:val="000000"/>
                      <w:lang w:val="hy-AM"/>
                    </w:rPr>
                    <w:t>իրավունքների պետական գրանցում կատարելու մասով:</w:t>
                  </w:r>
                </w:p>
                <w:p w14:paraId="3761FDE4" w14:textId="77777777" w:rsidR="008A776A" w:rsidRPr="000B4E13" w:rsidRDefault="008A776A" w:rsidP="00A70B78">
                  <w:pPr>
                    <w:spacing w:line="360" w:lineRule="auto"/>
                    <w:contextualSpacing/>
                    <w:jc w:val="center"/>
                    <w:rPr>
                      <w:rFonts w:ascii="GHEA Mariam" w:hAnsi="GHEA Mariam"/>
                      <w:color w:val="000000"/>
                      <w:lang w:val="hy-AM"/>
                    </w:rPr>
                  </w:pPr>
                </w:p>
              </w:tc>
            </w:tr>
            <w:tr w:rsidR="008A776A" w:rsidRPr="007955D7" w14:paraId="647DBB7C" w14:textId="77777777" w:rsidTr="000850D4">
              <w:trPr>
                <w:trHeight w:val="555"/>
              </w:trPr>
              <w:tc>
                <w:tcPr>
                  <w:tcW w:w="8359" w:type="dxa"/>
                  <w:shd w:val="clear" w:color="auto" w:fill="FFFFFF"/>
                </w:tcPr>
                <w:p w14:paraId="0CF5E603"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16. Նախագծի 10-րդ հոդվածի 12-րդ մասով նախատեսված է, որ ապահովագրության պայմանագրի գործողության ժամկետը լրանալու դեպքում լիազոր մարմինը ռիելթորին, անշարժ գույքի կառավարչին հանում է հաշվառումից:</w:t>
                  </w:r>
                </w:p>
                <w:p w14:paraId="5085B517"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Կարծում ենք, որ ապահովագրության պայմանագիր ունենալու պահանջը պետք է վերաբերի ոչ թե ռիելթորին և անշարժ գույքի կառավարչին, այլ բացառապես ռիելթորական և անշարժ գույքի կառավարման կազմակերպություններին, քանի որ ռիելթորը և անշարժ գույքի կառավարիչը պետք է հանդես գան այդ կազմակերպությունների անունից: </w:t>
                  </w:r>
                  <w:r w:rsidRPr="0007387D">
                    <w:rPr>
                      <w:rFonts w:ascii="GHEA Mariam" w:hAnsi="GHEA Mariam"/>
                      <w:color w:val="000000"/>
                      <w:lang w:val="hy-AM"/>
                    </w:rPr>
                    <w:tab/>
                    <w:t>Հետևաբար՝ առաջարկում ենք Նախագծի բոլոր հոդվածներից հանել ռիելթորի և անշարժ գույքի կառավարչի համար պարտադիր ապահովագրության պահանջը:</w:t>
                  </w:r>
                </w:p>
                <w:p w14:paraId="34810F72"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Նաև հաշվի առնելով վերոգրյալը, առաջարկում ենք պարտադիր ապահովագրության պայմանագրի առկայության և դրա նորացման պահանջը  ավելացնել Նախագծի 10-րդ հոդվածի 9-րդ մասում՝ այն պարտադիր դարձնելով ռիելթորական և անշարժ գույքի կառավարման կազմակերպությունների համար: </w:t>
                  </w:r>
                </w:p>
                <w:p w14:paraId="563A44F5"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Ինչպես նաև ապահովագրության պայմանագրի նորացման մասով նախատեսված չէ որևէ գործընթաց ապահովագրության </w:t>
                  </w:r>
                  <w:r w:rsidRPr="0007387D">
                    <w:rPr>
                      <w:rFonts w:ascii="GHEA Mariam" w:hAnsi="GHEA Mariam"/>
                      <w:color w:val="000000"/>
                      <w:lang w:val="hy-AM"/>
                    </w:rPr>
                    <w:lastRenderedPageBreak/>
                    <w:t>պայմանագրերի կնքման, դադարեցման, վերակնքման վերաբերյալ: Քանի որ ապահովագրության պայմանագրերը գործնականում կնքվում են առավելագույնը 1 տարի ժամկետով և ցանկացած ժամանակ կարող են դադարեցվել և վերակնքվել, ինչի մասին լիազոր մարմինը կարող է տեղեկացված չլինել, առաջարկում ենք նույն հոդվածի «նորացվել» բառը  փոխարինել «վերակնքել» բառով:</w:t>
                  </w:r>
                </w:p>
                <w:p w14:paraId="14743BDB"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Առաջարկում ենք նաև օրենքում հստակ սահմանել պարտադիր ապահովագրական պայմանագրի նորացումը վերահսկելու մեխանիզմներ:</w:t>
                  </w:r>
                </w:p>
              </w:tc>
              <w:tc>
                <w:tcPr>
                  <w:tcW w:w="5924" w:type="dxa"/>
                  <w:shd w:val="clear" w:color="auto" w:fill="FFFFFF"/>
                </w:tcPr>
                <w:p w14:paraId="4A28F3A9"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lastRenderedPageBreak/>
                    <w:t>Չի ընդունվել:</w:t>
                  </w:r>
                </w:p>
                <w:p w14:paraId="20186F97"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Նախագծով ռիելթորը և անշարժ գույքի կառավարիչը կարող են հանդիսանալ նաև անհատ ձեռնարկատերեր, որոնք հանդես չեն գալիս որևէ կազմակերպության անունից:</w:t>
                  </w:r>
                </w:p>
              </w:tc>
            </w:tr>
            <w:tr w:rsidR="008A776A" w:rsidRPr="007955D7" w14:paraId="26305D11" w14:textId="77777777" w:rsidTr="000850D4">
              <w:trPr>
                <w:trHeight w:val="555"/>
              </w:trPr>
              <w:tc>
                <w:tcPr>
                  <w:tcW w:w="8359" w:type="dxa"/>
                  <w:shd w:val="clear" w:color="auto" w:fill="FFFFFF"/>
                </w:tcPr>
                <w:p w14:paraId="468E76C3"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17. Նախագծի 9-րդ հոդվածի 3-րդ մասի 15-րդ կետի համաձայն՝ կողմերի համաձայնությամբ պայմանագրում կարող է ներառվել դրույթ առ այն, որ ռիելթորը կրում է պատասխանատվություն գույքի հավուր պատշաճի ուսումնասիրության համար (իրավական և փաստաթղթային ուսումնասիրություն): Նշվածի համատեքստում պատճառված վնասը փոխհատուցվում է ապահովագրական հատուցման միջոցով:</w:t>
                  </w:r>
                </w:p>
                <w:p w14:paraId="626EF433"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Թեև նշված ենթակետով որոշակիորեն կարգավորվում է ապահովագրական ռիսկերը, սակայն առաջարկում ենք հստակեցնել, թե ծառայության մատուցման ընթացքում ինչպիսի ռիսկեր են նախատեսվում, որոնց հետևանքով կարող են պատվիրատուներին դրամական վնասներ պատճառվել: Վերոնշյալ ռիսկերի հստակեցումն անհրաժեշտ կլինի նաև հետագայում ապահովագրական ընկերություններին տարեկան ապահովագրության սակագների որոշակի միջակայքերի որոշման համար:</w:t>
                  </w:r>
                </w:p>
                <w:p w14:paraId="559B2ECE"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lastRenderedPageBreak/>
                    <w:t xml:space="preserve">           Նախագծով անհրաժեշտ է նաև հստակ անդրադառնալ «ապահովագրական պատահար» հասկացությանը, ուստի առաջարկում ենք Նախագծում ավելացնել դրույթ հետևյալ բովանդակությամբ.</w:t>
                  </w:r>
                </w:p>
                <w:p w14:paraId="3D5F6C5A"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«Ապահովագրական պայմանագրով ապահովագրական պատահար է համարվում պատվիրատուների հետ կնքած պայմանագրերի գործողության ընթացքում ռիելթորական, անշարժ գույքի կառավարման կազմակերպության կողմից մասնագիտական անփութության հետևանքով առաջացած դրամական վնասնեըը»:</w:t>
                  </w:r>
                </w:p>
                <w:p w14:paraId="10CC9888" w14:textId="77777777" w:rsidR="008A776A" w:rsidRPr="0007387D" w:rsidRDefault="008A776A" w:rsidP="00A70B78">
                  <w:pPr>
                    <w:spacing w:line="360" w:lineRule="auto"/>
                    <w:contextualSpacing/>
                    <w:jc w:val="both"/>
                    <w:rPr>
                      <w:rFonts w:ascii="GHEA Mariam" w:hAnsi="GHEA Mariam"/>
                      <w:color w:val="000000"/>
                      <w:lang w:val="hy-AM"/>
                    </w:rPr>
                  </w:pPr>
                </w:p>
              </w:tc>
              <w:tc>
                <w:tcPr>
                  <w:tcW w:w="5924" w:type="dxa"/>
                  <w:shd w:val="clear" w:color="auto" w:fill="FFFFFF"/>
                </w:tcPr>
                <w:p w14:paraId="14045919"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lastRenderedPageBreak/>
                    <w:t>Չի ընդունվել:</w:t>
                  </w:r>
                </w:p>
                <w:p w14:paraId="05DAD6B2"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Նման կարգավորում սահմանելը գնահատողական լայն շրջանակ է ստեղծում՝ «մասնագիտական անփութություն» եզրույթի մասով:</w:t>
                  </w:r>
                </w:p>
                <w:p w14:paraId="376B3080" w14:textId="77777777" w:rsidR="008A776A" w:rsidRPr="0007387D" w:rsidRDefault="008A776A" w:rsidP="00A70B78">
                  <w:pPr>
                    <w:spacing w:line="360" w:lineRule="auto"/>
                    <w:contextualSpacing/>
                    <w:jc w:val="center"/>
                    <w:rPr>
                      <w:rFonts w:ascii="GHEA Mariam" w:hAnsi="GHEA Mariam"/>
                      <w:color w:val="000000"/>
                      <w:lang w:val="hy-AM"/>
                    </w:rPr>
                  </w:pPr>
                </w:p>
              </w:tc>
            </w:tr>
            <w:tr w:rsidR="008A776A" w:rsidRPr="007955D7" w14:paraId="51430588" w14:textId="77777777" w:rsidTr="000850D4">
              <w:trPr>
                <w:trHeight w:val="555"/>
              </w:trPr>
              <w:tc>
                <w:tcPr>
                  <w:tcW w:w="8359" w:type="dxa"/>
                  <w:shd w:val="clear" w:color="auto" w:fill="FFFFFF"/>
                </w:tcPr>
                <w:p w14:paraId="286F225B" w14:textId="77777777" w:rsidR="008A776A" w:rsidRPr="0007387D" w:rsidRDefault="008A776A" w:rsidP="00A70B78">
                  <w:pPr>
                    <w:tabs>
                      <w:tab w:val="left" w:pos="885"/>
                    </w:tabs>
                    <w:spacing w:line="360" w:lineRule="auto"/>
                    <w:contextualSpacing/>
                    <w:jc w:val="both"/>
                    <w:rPr>
                      <w:rFonts w:ascii="GHEA Mariam" w:hAnsi="GHEA Mariam"/>
                      <w:color w:val="000000"/>
                      <w:lang w:val="hy-AM"/>
                    </w:rPr>
                  </w:pPr>
                  <w:r w:rsidRPr="0007387D">
                    <w:rPr>
                      <w:rFonts w:ascii="GHEA Mariam" w:hAnsi="GHEA Mariam"/>
                      <w:color w:val="000000"/>
                      <w:lang w:val="hy-AM"/>
                    </w:rPr>
                    <w:t>18. Նախագծի 23-րդ հոդվածի 5-րդ մասի համաձայն՝ վկայականի գործողությունը դադարեցվում է` մեկ օրացուցային տարվա ընթացքում ռիելթորի կողմից իրականացված գործունեության ընթացքում 2 և ավելի դեպքում վնասի պատճառման և ապահովագրական հատուցման գումարի վճարման դեպքում:</w:t>
                  </w:r>
                </w:p>
                <w:p w14:paraId="4A85B3FB" w14:textId="77777777" w:rsidR="008A776A" w:rsidRPr="0007387D" w:rsidRDefault="008A776A" w:rsidP="00A70B78">
                  <w:pPr>
                    <w:tabs>
                      <w:tab w:val="left" w:pos="885"/>
                    </w:tabs>
                    <w:spacing w:line="360" w:lineRule="auto"/>
                    <w:contextualSpacing/>
                    <w:jc w:val="both"/>
                    <w:rPr>
                      <w:rFonts w:ascii="GHEA Mariam" w:hAnsi="GHEA Mariam"/>
                      <w:color w:val="000000"/>
                      <w:lang w:val="hy-AM"/>
                    </w:rPr>
                  </w:pPr>
                  <w:r w:rsidRPr="0007387D">
                    <w:rPr>
                      <w:rFonts w:ascii="GHEA Mariam" w:hAnsi="GHEA Mariam"/>
                      <w:color w:val="000000"/>
                      <w:lang w:val="hy-AM"/>
                    </w:rPr>
                    <w:tab/>
                    <w:t xml:space="preserve">Կարծում ենք, որ վկայականի դադարեցումն ապահովագրական հատուցման գումարի հետ կապելը նպատակահարմար չէ, քանի որ հնարավոր է ի հայտ գան մի շարք ռիսկեր, օրինակ՝ տուժողների կողմից հատուցման գումարից հրաժարման դեպքեր, դատական գործընթացներով գործընթացի սառեցումներ և այլն: </w:t>
                  </w:r>
                </w:p>
                <w:p w14:paraId="0656837F" w14:textId="77777777" w:rsidR="008A776A" w:rsidRPr="0007387D" w:rsidRDefault="008A776A" w:rsidP="00A70B78">
                  <w:pPr>
                    <w:tabs>
                      <w:tab w:val="left" w:pos="885"/>
                    </w:tabs>
                    <w:spacing w:line="360" w:lineRule="auto"/>
                    <w:contextualSpacing/>
                    <w:jc w:val="both"/>
                    <w:rPr>
                      <w:rFonts w:ascii="GHEA Mariam" w:hAnsi="GHEA Mariam"/>
                      <w:color w:val="000000"/>
                      <w:lang w:val="hy-AM"/>
                    </w:rPr>
                  </w:pPr>
                  <w:r w:rsidRPr="0007387D">
                    <w:rPr>
                      <w:rFonts w:ascii="GHEA Mariam" w:hAnsi="GHEA Mariam"/>
                      <w:color w:val="000000"/>
                      <w:lang w:val="hy-AM"/>
                    </w:rPr>
                    <w:tab/>
                    <w:t xml:space="preserve">Միևնույն ժամանակ, առաջարկում ենք վկայականի գործողության դադարեցումը կապել ոչ թե պատահարների քանակի և </w:t>
                  </w:r>
                  <w:r w:rsidRPr="0007387D">
                    <w:rPr>
                      <w:rFonts w:ascii="GHEA Mariam" w:hAnsi="GHEA Mariam"/>
                      <w:color w:val="000000"/>
                      <w:lang w:val="hy-AM"/>
                    </w:rPr>
                    <w:lastRenderedPageBreak/>
                    <w:t>հատուցման վճարման հետ, այլ ապահովագրական հատուցման մեծության հետ, քանի որ ըստ վերոնշյալ կարգավորման՝ վկայականի գործողությունը կդադարեցվի երկու փոքր ապահովագրական հատուցման դեպքում, սակայն մեկ խոշոր ապահովագրական պատահարի դեպքում չի դադարեցվի:</w:t>
                  </w:r>
                </w:p>
                <w:p w14:paraId="3FFF5469" w14:textId="77777777" w:rsidR="008A776A" w:rsidRPr="0007387D" w:rsidRDefault="008A776A" w:rsidP="00A70B78">
                  <w:pPr>
                    <w:spacing w:line="360" w:lineRule="auto"/>
                    <w:contextualSpacing/>
                    <w:jc w:val="both"/>
                    <w:rPr>
                      <w:rFonts w:ascii="GHEA Mariam" w:hAnsi="GHEA Mariam"/>
                      <w:color w:val="000000"/>
                      <w:lang w:val="hy-AM"/>
                    </w:rPr>
                  </w:pPr>
                </w:p>
              </w:tc>
              <w:tc>
                <w:tcPr>
                  <w:tcW w:w="5924" w:type="dxa"/>
                  <w:shd w:val="clear" w:color="auto" w:fill="FFFFFF"/>
                </w:tcPr>
                <w:p w14:paraId="41561F9A"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lastRenderedPageBreak/>
                    <w:t>Չի ընդունվել:</w:t>
                  </w:r>
                </w:p>
                <w:p w14:paraId="20074086"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Ռիելթորների կողմից իրականացվող գործարքները տարբեր արժեքներ կարող են ունենալ և հնարավոր է, որ մի ռիելթորն իրականացնի միայն փոքր արժողության գործարքներ և բազմաթիվ ապահովագրական պատահարների ի հայտ գալու պարագայում անգամ որակավորման վկայականից զրկելու հնարավորությունը բացակայի՝ նվազեցնելով վերահսկողության հնարավորությունը:</w:t>
                  </w:r>
                </w:p>
              </w:tc>
            </w:tr>
            <w:tr w:rsidR="008A776A" w:rsidRPr="007955D7" w14:paraId="6CCF8C60" w14:textId="77777777" w:rsidTr="000850D4">
              <w:trPr>
                <w:trHeight w:val="555"/>
              </w:trPr>
              <w:tc>
                <w:tcPr>
                  <w:tcW w:w="8359" w:type="dxa"/>
                  <w:shd w:val="clear" w:color="auto" w:fill="FFFFFF"/>
                </w:tcPr>
                <w:p w14:paraId="13381CBC"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19. Նախագծի 2-րդ հոդվածի 2-րդ մասի 4-րդ կետի համաձայն՝ Նախագիծը չի տարածվում այն գործունեության վրա, որը կարգավորված է «Սնանկության մասին» Հայաստանի Հանրապետության օրենքով: </w:t>
                  </w:r>
                </w:p>
                <w:p w14:paraId="6AB3021B"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«Սնանկության մասին» օրենքը կարգավորում է ֆիզիկական և իրավաբանական անձանց սնանկության գործընթացը, ուստի պարզ չէ, թե վկայակոչված օրենքով սահմանված որ գործունեության վրա չի տարածվելու Նախագիծը։  </w:t>
                  </w:r>
                </w:p>
                <w:p w14:paraId="7064AD48" w14:textId="77777777" w:rsidR="008A776A" w:rsidRPr="0007387D" w:rsidRDefault="008A776A" w:rsidP="00A70B78">
                  <w:pPr>
                    <w:spacing w:line="360" w:lineRule="auto"/>
                    <w:contextualSpacing/>
                    <w:jc w:val="both"/>
                    <w:rPr>
                      <w:rFonts w:ascii="GHEA Mariam" w:hAnsi="GHEA Mariam"/>
                      <w:color w:val="000000"/>
                      <w:lang w:val="hy-AM"/>
                    </w:rPr>
                  </w:pPr>
                </w:p>
              </w:tc>
              <w:tc>
                <w:tcPr>
                  <w:tcW w:w="5924" w:type="dxa"/>
                  <w:shd w:val="clear" w:color="auto" w:fill="FFFFFF"/>
                </w:tcPr>
                <w:p w14:paraId="61589D70"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t>Չի ընդունվել:</w:t>
                  </w:r>
                </w:p>
                <w:p w14:paraId="1F9CBC50"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Սնանկության կառավարիչը նշանակվելու պահից ի վեր իրավասու է կառավարելու պարտապանի գույքերը և նման կառավարումը չի ներառվում Նախագծի կարգավորման ոլորտում:</w:t>
                  </w:r>
                </w:p>
                <w:p w14:paraId="5AF10EBF" w14:textId="77777777" w:rsidR="008A776A" w:rsidRPr="0007387D" w:rsidRDefault="008A776A" w:rsidP="00A70B78">
                  <w:pPr>
                    <w:spacing w:line="360" w:lineRule="auto"/>
                    <w:contextualSpacing/>
                    <w:jc w:val="center"/>
                    <w:rPr>
                      <w:rFonts w:ascii="GHEA Mariam" w:hAnsi="GHEA Mariam"/>
                      <w:color w:val="000000"/>
                      <w:lang w:val="hy-AM"/>
                    </w:rPr>
                  </w:pPr>
                </w:p>
              </w:tc>
            </w:tr>
            <w:tr w:rsidR="008A776A" w:rsidRPr="0007387D" w14:paraId="70CB7AE5" w14:textId="77777777" w:rsidTr="000850D4">
              <w:trPr>
                <w:trHeight w:val="555"/>
              </w:trPr>
              <w:tc>
                <w:tcPr>
                  <w:tcW w:w="8359" w:type="dxa"/>
                  <w:shd w:val="clear" w:color="auto" w:fill="FFFFFF"/>
                </w:tcPr>
                <w:p w14:paraId="71493AA7"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20. Նախագծի 3-րդ հոդվածը սահմանում է այն օրենսդրական ակտերը, որոնք կարգավորելու են ռիելթորական գործունեությունը։ Իսկ Նախագծի 6-րդ հոդվածը մեր դիտարկմամբ նպատակ ունի լիազորող նորմ նախատեսել Հայաստանի Հանրապետության կառավարության համար՝ ռիելթորական գործունեության իրականացման կարգը, ինչպես նաև այդ գործունեության համար անհրաժեշտ հարակից ծառայությունների իրականացման մեթոդներն ու կարգը սահմանելու </w:t>
                  </w:r>
                  <w:r w:rsidRPr="0007387D">
                    <w:rPr>
                      <w:rFonts w:ascii="GHEA Mariam" w:hAnsi="GHEA Mariam"/>
                      <w:color w:val="000000"/>
                      <w:lang w:val="hy-AM"/>
                    </w:rPr>
                    <w:lastRenderedPageBreak/>
                    <w:t xml:space="preserve">համար։ Հետևաբար, առաջարկում ենք խմբագրել 6-րդ հոդվածի 1-ին և 2-րդ մասերը։  </w:t>
                  </w:r>
                </w:p>
                <w:p w14:paraId="215C1B92" w14:textId="77777777" w:rsidR="008A776A" w:rsidRPr="0007387D" w:rsidRDefault="008A776A" w:rsidP="00A70B78">
                  <w:pPr>
                    <w:spacing w:line="360" w:lineRule="auto"/>
                    <w:contextualSpacing/>
                    <w:jc w:val="both"/>
                    <w:rPr>
                      <w:rFonts w:ascii="GHEA Mariam" w:hAnsi="GHEA Mariam"/>
                      <w:color w:val="000000"/>
                      <w:lang w:val="hy-AM"/>
                    </w:rPr>
                  </w:pPr>
                </w:p>
              </w:tc>
              <w:tc>
                <w:tcPr>
                  <w:tcW w:w="5924" w:type="dxa"/>
                  <w:shd w:val="clear" w:color="auto" w:fill="FFFFFF"/>
                </w:tcPr>
                <w:p w14:paraId="659A701A" w14:textId="77777777" w:rsidR="008A776A" w:rsidRPr="0007387D" w:rsidRDefault="00C668B5" w:rsidP="00A70B78">
                  <w:pPr>
                    <w:spacing w:line="360" w:lineRule="auto"/>
                    <w:contextualSpacing/>
                    <w:jc w:val="center"/>
                    <w:rPr>
                      <w:rFonts w:ascii="GHEA Mariam" w:hAnsi="GHEA Mariam"/>
                      <w:color w:val="000000"/>
                    </w:rPr>
                  </w:pPr>
                  <w:proofErr w:type="spellStart"/>
                  <w:r w:rsidRPr="00C668B5">
                    <w:rPr>
                      <w:rFonts w:ascii="GHEA Mariam" w:hAnsi="GHEA Mariam"/>
                      <w:b/>
                      <w:color w:val="000000"/>
                    </w:rPr>
                    <w:lastRenderedPageBreak/>
                    <w:t>Չի</w:t>
                  </w:r>
                  <w:proofErr w:type="spellEnd"/>
                  <w:r w:rsidRPr="00C668B5">
                    <w:rPr>
                      <w:rFonts w:ascii="GHEA Mariam" w:hAnsi="GHEA Mariam"/>
                      <w:b/>
                      <w:color w:val="000000"/>
                    </w:rPr>
                    <w:t xml:space="preserve"> </w:t>
                  </w:r>
                  <w:proofErr w:type="spellStart"/>
                  <w:r w:rsidRPr="00C668B5">
                    <w:rPr>
                      <w:rFonts w:ascii="GHEA Mariam" w:hAnsi="GHEA Mariam"/>
                      <w:b/>
                      <w:color w:val="000000"/>
                    </w:rPr>
                    <w:t>ընդունվել</w:t>
                  </w:r>
                  <w:proofErr w:type="spellEnd"/>
                  <w:r w:rsidRPr="00C668B5">
                    <w:rPr>
                      <w:rFonts w:ascii="GHEA Mariam" w:hAnsi="GHEA Mariam"/>
                      <w:b/>
                      <w:color w:val="000000"/>
                    </w:rPr>
                    <w:t>:</w:t>
                  </w:r>
                </w:p>
              </w:tc>
            </w:tr>
            <w:tr w:rsidR="008A776A" w:rsidRPr="007955D7" w14:paraId="033A65B0" w14:textId="77777777" w:rsidTr="000850D4">
              <w:trPr>
                <w:trHeight w:val="555"/>
              </w:trPr>
              <w:tc>
                <w:tcPr>
                  <w:tcW w:w="8359" w:type="dxa"/>
                  <w:shd w:val="clear" w:color="auto" w:fill="FFFFFF"/>
                </w:tcPr>
                <w:p w14:paraId="4936A125"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21. Նախագծի 4-րդ հոդվածի 1-ին մասի 12-րդ կետում սահմանված «Ռիելթորների և անշարժ գույքի կառավարիչների անվանացանկ» հասկացությունն իր մեջ ներառում է նաև ռիելթորի և անշարժ գույքի կառավարչի համաձայնությամբ վերջիններիս վերաբերյալ այլ տեղեկություններ: Նույն հոդվածի 1-ին մասի 13-րդ կետով սահմանված «Ռիելթորական և անշարժ գույքի կառավարման կազմակերպությունների անվանացանկ» հասկացությունը իր մեջ ներառում է ռիելթորական և անշարժ գույքի կառավարման կազմակերպությունների համաձայնությամբ կազմակերպության վերաբերյալ այլ տեղեկություններ:</w:t>
                  </w:r>
                </w:p>
                <w:p w14:paraId="4FD0EF51"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Կարծում ենք, որ իրավական որոշակիության տեսանկյունից պետք է հստակ սահմանել այդ տեղեկությունների նվազագույն շրջանակը:</w:t>
                  </w:r>
                </w:p>
              </w:tc>
              <w:tc>
                <w:tcPr>
                  <w:tcW w:w="5924" w:type="dxa"/>
                  <w:shd w:val="clear" w:color="auto" w:fill="FFFFFF"/>
                </w:tcPr>
                <w:p w14:paraId="1D79DF54"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t>Չի ընդունվել:</w:t>
                  </w:r>
                </w:p>
                <w:p w14:paraId="67795861"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Սուբյեկտի համաձայնությամբ ցանկացած տեղեկատվություն կարող է ներառվել՝ դաշտը թողնելով կարգավորման՝ կամահայտնության սկզբունքի հիման վրա:</w:t>
                  </w:r>
                </w:p>
                <w:p w14:paraId="35406A4A" w14:textId="77777777" w:rsidR="008A776A" w:rsidRPr="0007387D" w:rsidRDefault="008A776A" w:rsidP="00A70B78">
                  <w:pPr>
                    <w:spacing w:line="360" w:lineRule="auto"/>
                    <w:contextualSpacing/>
                    <w:jc w:val="center"/>
                    <w:rPr>
                      <w:rFonts w:ascii="GHEA Mariam" w:hAnsi="GHEA Mariam"/>
                      <w:color w:val="000000"/>
                      <w:lang w:val="hy-AM"/>
                    </w:rPr>
                  </w:pPr>
                </w:p>
              </w:tc>
            </w:tr>
            <w:tr w:rsidR="008A776A" w:rsidRPr="0007387D" w14:paraId="0C8E94F0" w14:textId="77777777" w:rsidTr="000850D4">
              <w:trPr>
                <w:trHeight w:val="555"/>
              </w:trPr>
              <w:tc>
                <w:tcPr>
                  <w:tcW w:w="8359" w:type="dxa"/>
                  <w:shd w:val="clear" w:color="auto" w:fill="FFFFFF"/>
                </w:tcPr>
                <w:p w14:paraId="725BCB61"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22. Առաջարկում ենք Նախագծի 4-րդ հոդվածի 1-ին մասի 13-րդ կետում սահմանված տեղեկությունների շարքում ներառել նաև ռիելթորական և անշարժ գույքի կառավարման կազմակերպությունների հարկ վճարողի հաշվառման համարը:</w:t>
                  </w:r>
                </w:p>
              </w:tc>
              <w:tc>
                <w:tcPr>
                  <w:tcW w:w="5924" w:type="dxa"/>
                  <w:shd w:val="clear" w:color="auto" w:fill="FFFFFF"/>
                </w:tcPr>
                <w:p w14:paraId="46963C28" w14:textId="77777777" w:rsidR="008A776A" w:rsidRPr="0007387D" w:rsidRDefault="00E840D6" w:rsidP="00A70B78">
                  <w:pPr>
                    <w:spacing w:line="360" w:lineRule="auto"/>
                    <w:contextualSpacing/>
                    <w:jc w:val="center"/>
                    <w:rPr>
                      <w:rFonts w:ascii="GHEA Mariam" w:hAnsi="GHEA Mariam"/>
                      <w:color w:val="000000"/>
                    </w:rPr>
                  </w:pPr>
                  <w:proofErr w:type="spellStart"/>
                  <w:r w:rsidRPr="00E840D6">
                    <w:rPr>
                      <w:rFonts w:ascii="GHEA Mariam" w:hAnsi="GHEA Mariam"/>
                      <w:b/>
                      <w:color w:val="000000"/>
                    </w:rPr>
                    <w:t>Ընդունվել</w:t>
                  </w:r>
                  <w:proofErr w:type="spellEnd"/>
                  <w:r w:rsidRPr="00E840D6">
                    <w:rPr>
                      <w:rFonts w:ascii="GHEA Mariam" w:hAnsi="GHEA Mariam"/>
                      <w:b/>
                      <w:color w:val="000000"/>
                    </w:rPr>
                    <w:t xml:space="preserve"> է</w:t>
                  </w:r>
                  <w:r w:rsidR="008A776A" w:rsidRPr="0007387D">
                    <w:rPr>
                      <w:rFonts w:ascii="GHEA Mariam" w:hAnsi="GHEA Mariam"/>
                      <w:color w:val="000000"/>
                    </w:rPr>
                    <w:t>:</w:t>
                  </w:r>
                </w:p>
              </w:tc>
            </w:tr>
            <w:tr w:rsidR="008A776A" w:rsidRPr="007955D7" w14:paraId="59250205" w14:textId="77777777" w:rsidTr="000850D4">
              <w:trPr>
                <w:trHeight w:val="555"/>
              </w:trPr>
              <w:tc>
                <w:tcPr>
                  <w:tcW w:w="8359" w:type="dxa"/>
                  <w:shd w:val="clear" w:color="auto" w:fill="FFFFFF"/>
                </w:tcPr>
                <w:p w14:paraId="54F47CD3"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23. Նախագծի 8-րդ հոդվածի 1-ին մասի համաձայն՝ ռիելթորական գործունեությամբ կարող են զբաղվել միայն ռիելթորական կազմակերպությունները, իսկ նույն օրենքի իմաստով՝ նաև անշարժ </w:t>
                  </w:r>
                  <w:r w:rsidRPr="0007387D">
                    <w:rPr>
                      <w:rFonts w:ascii="GHEA Mariam" w:hAnsi="GHEA Mariam"/>
                      <w:color w:val="000000"/>
                      <w:lang w:val="hy-AM"/>
                    </w:rPr>
                    <w:lastRenderedPageBreak/>
                    <w:t xml:space="preserve">գույքի կառավարման կազմակերպությունները՝ ռիելթորական գործունեության տեսակ հանդիսացող անշարժ գույքի կառավարում իրականացնելիս։  </w:t>
                  </w:r>
                </w:p>
                <w:p w14:paraId="426588FD"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Նույն հոդվածի 2-րդ մասում սահմանվում է, որ ռիելթորական գործունեությունը կազմակերպվում և իրականացվում է ռիելթորական կազմակերպությունների, անհատ ձեռնարկատեր հանդիսացող ռիելթորների, օրենքով սահմանված դեպքում՝ նաև անշարժ գույքի կառավարման կազմակերպությունների, անհատ ձեռնարկատեր հանդիսացող անշարժ գույքի կառավարիչների կողմից` պայմանագրի հիման վրա՝ ռիելթորի կամ անշարժ գույքի կառավարչի միջոցով (…):</w:t>
                  </w:r>
                </w:p>
                <w:p w14:paraId="4C451FAF"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 xml:space="preserve">Կարծում ենք, որ Նախագծի 8-րդ հոդվածի 1-ին և 2-րդ մասերը միմյանց հակասում են կամ առնվազն տարընկալումների տեղիք են տալիս։ Հետևաբար, առաջարկում ենք վկայակոչված հոդվածի 1-ին և 2-րդ մասերը խմբագրել։  </w:t>
                  </w:r>
                </w:p>
                <w:p w14:paraId="12DD6B3F" w14:textId="77777777" w:rsidR="008A776A" w:rsidRPr="000B4E13"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r>
                  <w:r w:rsidRPr="000B4E13">
                    <w:rPr>
                      <w:rFonts w:ascii="GHEA Mariam" w:hAnsi="GHEA Mariam"/>
                      <w:color w:val="000000"/>
                      <w:lang w:val="hy-AM"/>
                    </w:rPr>
                    <w:t>Հաշվի առնելով, որ Նախագծում նաև հստակ սահմանված չեն այն դեպքեըը, երբ  անշարժ գույքի կառավարման կազմակերպությունները կարող են իրականացնել ռիելթորական գործունեություն, առաջարկում ենք դրանք հստակ սահմանել:</w:t>
                  </w:r>
                </w:p>
                <w:p w14:paraId="53680E3A" w14:textId="77777777" w:rsidR="008A776A" w:rsidRPr="000B4E13" w:rsidRDefault="008A776A" w:rsidP="00A70B78">
                  <w:pPr>
                    <w:spacing w:line="360" w:lineRule="auto"/>
                    <w:contextualSpacing/>
                    <w:jc w:val="both"/>
                    <w:rPr>
                      <w:rFonts w:ascii="GHEA Mariam" w:hAnsi="GHEA Mariam"/>
                      <w:color w:val="000000"/>
                      <w:lang w:val="hy-AM"/>
                    </w:rPr>
                  </w:pPr>
                </w:p>
              </w:tc>
              <w:tc>
                <w:tcPr>
                  <w:tcW w:w="5924" w:type="dxa"/>
                  <w:shd w:val="clear" w:color="auto" w:fill="FFFFFF"/>
                </w:tcPr>
                <w:p w14:paraId="59F6A5B4" w14:textId="77777777" w:rsidR="008A776A" w:rsidRPr="000B4E13"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lastRenderedPageBreak/>
                    <w:t>Չի ընդունվել:</w:t>
                  </w:r>
                </w:p>
                <w:p w14:paraId="663FD40A" w14:textId="77777777" w:rsidR="008A776A" w:rsidRPr="000B4E13" w:rsidRDefault="008A776A" w:rsidP="00A70B78">
                  <w:pPr>
                    <w:spacing w:line="360" w:lineRule="auto"/>
                    <w:contextualSpacing/>
                    <w:jc w:val="center"/>
                    <w:rPr>
                      <w:rFonts w:ascii="GHEA Mariam" w:hAnsi="GHEA Mariam"/>
                      <w:color w:val="000000"/>
                      <w:lang w:val="hy-AM"/>
                    </w:rPr>
                  </w:pPr>
                  <w:r w:rsidRPr="000B4E13">
                    <w:rPr>
                      <w:rFonts w:ascii="GHEA Mariam" w:hAnsi="GHEA Mariam"/>
                      <w:color w:val="000000"/>
                      <w:lang w:val="hy-AM"/>
                    </w:rPr>
                    <w:t>Նախագծով դեպքերը հստակեցված են:</w:t>
                  </w:r>
                </w:p>
                <w:p w14:paraId="39B661D2" w14:textId="77777777" w:rsidR="008A776A" w:rsidRPr="0007387D" w:rsidRDefault="008A776A" w:rsidP="00A70B78">
                  <w:pPr>
                    <w:spacing w:line="360" w:lineRule="auto"/>
                    <w:contextualSpacing/>
                    <w:jc w:val="center"/>
                    <w:rPr>
                      <w:rFonts w:ascii="GHEA Mariam" w:hAnsi="GHEA Mariam"/>
                      <w:color w:val="000000"/>
                      <w:lang w:val="hy-AM"/>
                    </w:rPr>
                  </w:pPr>
                </w:p>
                <w:p w14:paraId="24D37521" w14:textId="77777777" w:rsidR="008A776A" w:rsidRPr="0007387D" w:rsidRDefault="008A776A" w:rsidP="00A70B78">
                  <w:pPr>
                    <w:spacing w:line="360" w:lineRule="auto"/>
                    <w:contextualSpacing/>
                    <w:jc w:val="center"/>
                    <w:rPr>
                      <w:rFonts w:ascii="GHEA Mariam" w:hAnsi="GHEA Mariam"/>
                      <w:color w:val="000000"/>
                      <w:lang w:val="hy-AM"/>
                    </w:rPr>
                  </w:pPr>
                </w:p>
                <w:p w14:paraId="5F414389" w14:textId="77777777" w:rsidR="008A776A" w:rsidRPr="0007387D" w:rsidRDefault="008A776A" w:rsidP="00A70B78">
                  <w:pPr>
                    <w:spacing w:line="360" w:lineRule="auto"/>
                    <w:contextualSpacing/>
                    <w:jc w:val="center"/>
                    <w:rPr>
                      <w:rFonts w:ascii="GHEA Mariam" w:hAnsi="GHEA Mariam"/>
                      <w:color w:val="000000"/>
                      <w:lang w:val="hy-AM"/>
                    </w:rPr>
                  </w:pPr>
                </w:p>
                <w:p w14:paraId="65C8C2B9" w14:textId="77777777" w:rsidR="008A776A" w:rsidRPr="0007387D" w:rsidRDefault="008A776A" w:rsidP="00A70B78">
                  <w:pPr>
                    <w:spacing w:line="360" w:lineRule="auto"/>
                    <w:contextualSpacing/>
                    <w:jc w:val="center"/>
                    <w:rPr>
                      <w:rFonts w:ascii="GHEA Mariam" w:hAnsi="GHEA Mariam"/>
                      <w:color w:val="000000"/>
                      <w:lang w:val="hy-AM"/>
                    </w:rPr>
                  </w:pPr>
                </w:p>
                <w:p w14:paraId="61E318E2" w14:textId="77777777" w:rsidR="008A776A" w:rsidRPr="0007387D" w:rsidRDefault="008A776A" w:rsidP="00A70B78">
                  <w:pPr>
                    <w:spacing w:line="360" w:lineRule="auto"/>
                    <w:contextualSpacing/>
                    <w:jc w:val="center"/>
                    <w:rPr>
                      <w:rFonts w:ascii="GHEA Mariam" w:hAnsi="GHEA Mariam"/>
                      <w:color w:val="000000"/>
                      <w:lang w:val="hy-AM"/>
                    </w:rPr>
                  </w:pPr>
                </w:p>
                <w:p w14:paraId="603E8299" w14:textId="77777777" w:rsidR="008A776A" w:rsidRPr="000B4E13" w:rsidRDefault="008A776A" w:rsidP="00A70B78">
                  <w:pPr>
                    <w:spacing w:line="360" w:lineRule="auto"/>
                    <w:contextualSpacing/>
                    <w:jc w:val="center"/>
                    <w:rPr>
                      <w:rFonts w:ascii="GHEA Mariam" w:hAnsi="GHEA Mariam"/>
                      <w:color w:val="000000"/>
                      <w:lang w:val="hy-AM"/>
                    </w:rPr>
                  </w:pPr>
                </w:p>
              </w:tc>
            </w:tr>
            <w:tr w:rsidR="008A776A" w:rsidRPr="007955D7" w14:paraId="03A686B2" w14:textId="77777777" w:rsidTr="000850D4">
              <w:trPr>
                <w:trHeight w:val="555"/>
              </w:trPr>
              <w:tc>
                <w:tcPr>
                  <w:tcW w:w="8359" w:type="dxa"/>
                  <w:shd w:val="clear" w:color="auto" w:fill="FFFFFF"/>
                </w:tcPr>
                <w:p w14:paraId="7BCB5CDE"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lastRenderedPageBreak/>
                    <w:t>24. Նախագծի 9-րդ հոդվածում սահմանված են և՛ պայմանագրի ձևին, և՛ պայմաններին վերաբերող դրույթներ: Առաջարկում ենք վերոնշյալ դրույթները սահմանել առանձին հոդվածներով՝ հաշվի առնելով հոդվածի վերնագիրը:</w:t>
                  </w:r>
                </w:p>
              </w:tc>
              <w:tc>
                <w:tcPr>
                  <w:tcW w:w="5924" w:type="dxa"/>
                  <w:shd w:val="clear" w:color="auto" w:fill="FFFFFF"/>
                </w:tcPr>
                <w:p w14:paraId="43B6B5CC" w14:textId="77777777" w:rsidR="00E840D6" w:rsidRDefault="00C668B5" w:rsidP="00A70B78">
                  <w:pPr>
                    <w:spacing w:line="360" w:lineRule="auto"/>
                    <w:contextualSpacing/>
                    <w:jc w:val="center"/>
                    <w:rPr>
                      <w:rFonts w:ascii="GHEA Mariam" w:hAnsi="GHEA Mariam"/>
                      <w:b/>
                      <w:color w:val="000000"/>
                      <w:lang w:val="hy-AM"/>
                    </w:rPr>
                  </w:pPr>
                  <w:r w:rsidRPr="00C668B5">
                    <w:rPr>
                      <w:rFonts w:ascii="GHEA Mariam" w:hAnsi="GHEA Mariam"/>
                      <w:b/>
                      <w:color w:val="000000"/>
                      <w:lang w:val="hy-AM"/>
                    </w:rPr>
                    <w:t>Ընդունվել է մասնակի։</w:t>
                  </w:r>
                </w:p>
                <w:p w14:paraId="53692468" w14:textId="77777777" w:rsidR="008A776A" w:rsidRPr="0007387D" w:rsidRDefault="008A776A" w:rsidP="00A70B78">
                  <w:pPr>
                    <w:spacing w:line="360" w:lineRule="auto"/>
                    <w:contextualSpacing/>
                    <w:rPr>
                      <w:rFonts w:ascii="GHEA Mariam" w:hAnsi="GHEA Mariam"/>
                      <w:color w:val="000000"/>
                      <w:lang w:val="hy-AM"/>
                    </w:rPr>
                  </w:pPr>
                  <w:r w:rsidRPr="0007387D">
                    <w:rPr>
                      <w:rFonts w:ascii="GHEA Mariam" w:hAnsi="GHEA Mariam"/>
                      <w:color w:val="000000"/>
                      <w:lang w:val="hy-AM"/>
                    </w:rPr>
                    <w:t>Վերնագիրը խմբագրվել է:</w:t>
                  </w:r>
                </w:p>
              </w:tc>
            </w:tr>
            <w:tr w:rsidR="008A776A" w:rsidRPr="0007387D" w14:paraId="7687DE04" w14:textId="77777777" w:rsidTr="000850D4">
              <w:trPr>
                <w:trHeight w:val="555"/>
              </w:trPr>
              <w:tc>
                <w:tcPr>
                  <w:tcW w:w="8359" w:type="dxa"/>
                  <w:shd w:val="clear" w:color="auto" w:fill="FFFFFF"/>
                </w:tcPr>
                <w:p w14:paraId="268A1722"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lastRenderedPageBreak/>
                    <w:t>25. Նախագծի 9-րդ հոդվածի 5-րդ մասի 6-րդ կետում «գույքի սեփականատիրոջ» բառերից հետո, ինչպես նաև Նախագծի 14-րդ հոդվածի 8-րդ մասում «սեփականատիրոջը» բառից հետո լրացնել «(համասեփականատերերի)» բառը:</w:t>
                  </w:r>
                </w:p>
              </w:tc>
              <w:tc>
                <w:tcPr>
                  <w:tcW w:w="5924" w:type="dxa"/>
                  <w:shd w:val="clear" w:color="auto" w:fill="FFFFFF"/>
                </w:tcPr>
                <w:p w14:paraId="1AA63D3C" w14:textId="77777777" w:rsidR="008A776A" w:rsidRPr="0007387D" w:rsidRDefault="00C668B5" w:rsidP="00A70B78">
                  <w:pPr>
                    <w:spacing w:line="360" w:lineRule="auto"/>
                    <w:contextualSpacing/>
                    <w:jc w:val="center"/>
                    <w:rPr>
                      <w:rFonts w:ascii="GHEA Mariam" w:hAnsi="GHEA Mariam"/>
                      <w:color w:val="000000"/>
                    </w:rPr>
                  </w:pPr>
                  <w:proofErr w:type="spellStart"/>
                  <w:r w:rsidRPr="00C668B5">
                    <w:rPr>
                      <w:rFonts w:ascii="GHEA Mariam" w:hAnsi="GHEA Mariam"/>
                      <w:b/>
                      <w:color w:val="000000"/>
                    </w:rPr>
                    <w:t>Չի</w:t>
                  </w:r>
                  <w:proofErr w:type="spellEnd"/>
                  <w:r w:rsidRPr="00C668B5">
                    <w:rPr>
                      <w:rFonts w:ascii="GHEA Mariam" w:hAnsi="GHEA Mariam"/>
                      <w:b/>
                      <w:color w:val="000000"/>
                    </w:rPr>
                    <w:t xml:space="preserve"> </w:t>
                  </w:r>
                  <w:proofErr w:type="spellStart"/>
                  <w:r w:rsidRPr="00C668B5">
                    <w:rPr>
                      <w:rFonts w:ascii="GHEA Mariam" w:hAnsi="GHEA Mariam"/>
                      <w:b/>
                      <w:color w:val="000000"/>
                    </w:rPr>
                    <w:t>ընդունվել</w:t>
                  </w:r>
                  <w:proofErr w:type="spellEnd"/>
                  <w:r w:rsidRPr="00C668B5">
                    <w:rPr>
                      <w:rFonts w:ascii="GHEA Mariam" w:hAnsi="GHEA Mariam"/>
                      <w:b/>
                      <w:color w:val="000000"/>
                    </w:rPr>
                    <w:t>:</w:t>
                  </w:r>
                </w:p>
              </w:tc>
            </w:tr>
            <w:tr w:rsidR="008A776A" w:rsidRPr="007955D7" w14:paraId="5539BC72" w14:textId="77777777" w:rsidTr="000850D4">
              <w:trPr>
                <w:trHeight w:val="555"/>
              </w:trPr>
              <w:tc>
                <w:tcPr>
                  <w:tcW w:w="8359" w:type="dxa"/>
                  <w:shd w:val="clear" w:color="auto" w:fill="FFFFFF"/>
                </w:tcPr>
                <w:p w14:paraId="555D3AA2"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26. Առաջարկում ենք Նախագծի 10-րդ հոդվածի 6-րդ մասի 3-րդ կետում հստակեցնել, թե որոնք են այն հիմքերը, որոնց դեպքում դիմում ներկայացրած անձին չի տրվում ռիելթորական գործունեությամբ զբաղվելու իրավունք: Նույնը վերաբերում է Նախագծի 18-րդ հոդվածի 1-ին մասում ներկայացված սահմանափակմանը:</w:t>
                  </w:r>
                </w:p>
              </w:tc>
              <w:tc>
                <w:tcPr>
                  <w:tcW w:w="5924" w:type="dxa"/>
                  <w:shd w:val="clear" w:color="auto" w:fill="FFFFFF"/>
                </w:tcPr>
                <w:p w14:paraId="749F4A5D"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t>Չի ընդունվել:</w:t>
                  </w:r>
                </w:p>
                <w:p w14:paraId="1DF4D91C" w14:textId="77777777" w:rsidR="008A776A" w:rsidRPr="0007387D" w:rsidRDefault="008A776A" w:rsidP="00A70B78">
                  <w:pPr>
                    <w:spacing w:line="360" w:lineRule="auto"/>
                    <w:contextualSpacing/>
                    <w:rPr>
                      <w:rFonts w:ascii="GHEA Mariam" w:hAnsi="GHEA Mariam"/>
                      <w:color w:val="000000"/>
                      <w:lang w:val="hy-AM"/>
                    </w:rPr>
                  </w:pPr>
                  <w:r w:rsidRPr="0007387D">
                    <w:rPr>
                      <w:rFonts w:ascii="GHEA Mariam" w:hAnsi="GHEA Mariam"/>
                      <w:color w:val="000000"/>
                      <w:lang w:val="hy-AM"/>
                    </w:rPr>
                    <w:t>Դեպքերը սահմանված են:</w:t>
                  </w:r>
                </w:p>
              </w:tc>
            </w:tr>
            <w:tr w:rsidR="008A776A" w:rsidRPr="007955D7" w14:paraId="304D262A" w14:textId="77777777" w:rsidTr="000850D4">
              <w:trPr>
                <w:trHeight w:val="555"/>
              </w:trPr>
              <w:tc>
                <w:tcPr>
                  <w:tcW w:w="8359" w:type="dxa"/>
                  <w:shd w:val="clear" w:color="auto" w:fill="FFFFFF"/>
                </w:tcPr>
                <w:p w14:paraId="22FF40E0"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27. Նախագծի 16-րդ հոդվածի 1-ին մասի 1-ին կետով սահմանվում է, որ  ռիելթորական, անշարժ գույքի կառավարման կազմակերպությունն իրավունք ունի պատվիրատուից պահանջել ռիելթորական ծառայությունների մատուցման համար անհրաժեշտ տեղեկությունների ապահովում: Առաջարկում ենք հստակ սահմանել այդ տեղեկությունների նվազագույն շրջանակը:</w:t>
                  </w:r>
                </w:p>
              </w:tc>
              <w:tc>
                <w:tcPr>
                  <w:tcW w:w="5924" w:type="dxa"/>
                  <w:shd w:val="clear" w:color="auto" w:fill="FFFFFF"/>
                </w:tcPr>
                <w:p w14:paraId="35689496" w14:textId="77777777" w:rsidR="008A776A" w:rsidRPr="0007387D" w:rsidRDefault="008A776A" w:rsidP="00A70B78">
                  <w:pPr>
                    <w:spacing w:line="360" w:lineRule="auto"/>
                    <w:contextualSpacing/>
                    <w:jc w:val="center"/>
                    <w:rPr>
                      <w:rFonts w:ascii="GHEA Mariam" w:hAnsi="GHEA Mariam"/>
                      <w:color w:val="000000"/>
                      <w:lang w:val="hy-AM"/>
                    </w:rPr>
                  </w:pPr>
                </w:p>
                <w:p w14:paraId="081915B6"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t>Չի ընդունվել:</w:t>
                  </w:r>
                </w:p>
                <w:p w14:paraId="4562AB14" w14:textId="77777777" w:rsidR="008A776A" w:rsidRPr="0007387D" w:rsidRDefault="00D3100A" w:rsidP="00A70B78">
                  <w:pPr>
                    <w:spacing w:line="360" w:lineRule="auto"/>
                    <w:contextualSpacing/>
                    <w:jc w:val="both"/>
                    <w:rPr>
                      <w:rFonts w:ascii="GHEA Mariam" w:hAnsi="GHEA Mariam"/>
                      <w:color w:val="000000"/>
                      <w:lang w:val="hy-AM"/>
                    </w:rPr>
                  </w:pPr>
                  <w:r w:rsidRPr="000B4E13">
                    <w:rPr>
                      <w:rFonts w:ascii="GHEA Mariam" w:hAnsi="GHEA Mariam"/>
                      <w:color w:val="000000"/>
                      <w:lang w:val="hy-AM"/>
                    </w:rPr>
                    <w:t>Հ</w:t>
                  </w:r>
                  <w:r w:rsidR="008A776A" w:rsidRPr="0007387D">
                    <w:rPr>
                      <w:rFonts w:ascii="GHEA Mariam" w:hAnsi="GHEA Mariam"/>
                      <w:color w:val="000000"/>
                      <w:lang w:val="hy-AM"/>
                    </w:rPr>
                    <w:t>իմք ընդունելով կամահայտնության սկզբունքը և յուրաքանչյո</w:t>
                  </w:r>
                  <w:r w:rsidRPr="0007387D">
                    <w:rPr>
                      <w:rFonts w:ascii="GHEA Mariam" w:hAnsi="GHEA Mariam"/>
                      <w:color w:val="000000"/>
                      <w:lang w:val="hy-AM"/>
                    </w:rPr>
                    <w:t>ւր դեպքի առանձնահատկությունները՝</w:t>
                  </w:r>
                  <w:r w:rsidRPr="000B4E13">
                    <w:rPr>
                      <w:rFonts w:ascii="GHEA Mariam" w:hAnsi="GHEA Mariam"/>
                      <w:color w:val="000000"/>
                      <w:lang w:val="hy-AM"/>
                    </w:rPr>
                    <w:t>օրենքով</w:t>
                  </w:r>
                  <w:r w:rsidR="008A776A" w:rsidRPr="0007387D">
                    <w:rPr>
                      <w:rFonts w:ascii="GHEA Mariam" w:hAnsi="GHEA Mariam"/>
                      <w:color w:val="000000"/>
                      <w:lang w:val="hy-AM"/>
                    </w:rPr>
                    <w:t xml:space="preserve"> նման կարգավորումներ սահմանելը անհ</w:t>
                  </w:r>
                  <w:r w:rsidRPr="000B4E13">
                    <w:rPr>
                      <w:rFonts w:ascii="GHEA Mariam" w:hAnsi="GHEA Mariam"/>
                      <w:color w:val="000000"/>
                      <w:lang w:val="hy-AM"/>
                    </w:rPr>
                    <w:t>ա</w:t>
                  </w:r>
                  <w:r w:rsidRPr="0007387D">
                    <w:rPr>
                      <w:rFonts w:ascii="GHEA Mariam" w:hAnsi="GHEA Mariam"/>
                      <w:color w:val="000000"/>
                      <w:lang w:val="hy-AM"/>
                    </w:rPr>
                    <w:t>ր</w:t>
                  </w:r>
                  <w:r w:rsidR="008A776A" w:rsidRPr="0007387D">
                    <w:rPr>
                      <w:rFonts w:ascii="GHEA Mariam" w:hAnsi="GHEA Mariam"/>
                      <w:color w:val="000000"/>
                      <w:lang w:val="hy-AM"/>
                    </w:rPr>
                    <w:t>կի կծանրաբեռնի օրենքը:</w:t>
                  </w:r>
                </w:p>
                <w:p w14:paraId="7549EE70" w14:textId="77777777" w:rsidR="008A776A" w:rsidRPr="0007387D" w:rsidRDefault="008A776A" w:rsidP="00A70B78">
                  <w:pPr>
                    <w:spacing w:line="360" w:lineRule="auto"/>
                    <w:contextualSpacing/>
                    <w:jc w:val="center"/>
                    <w:rPr>
                      <w:rFonts w:ascii="GHEA Mariam" w:hAnsi="GHEA Mariam"/>
                      <w:color w:val="000000"/>
                      <w:lang w:val="hy-AM"/>
                    </w:rPr>
                  </w:pPr>
                </w:p>
              </w:tc>
            </w:tr>
            <w:tr w:rsidR="008A776A" w:rsidRPr="007955D7" w14:paraId="260474BF" w14:textId="77777777" w:rsidTr="000850D4">
              <w:trPr>
                <w:trHeight w:val="555"/>
              </w:trPr>
              <w:tc>
                <w:tcPr>
                  <w:tcW w:w="8359" w:type="dxa"/>
                  <w:shd w:val="clear" w:color="auto" w:fill="FFFFFF"/>
                </w:tcPr>
                <w:p w14:paraId="1ABDED41"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28. Նախագծի 16-րդ հոդվածի 1-ին մասի 6-րդ կետում  սահմանված է, որ ոիելթորական,   անշարժ գույքի կառավարման կազմակերպությունն իրավունք ունի օգտվել օրենսդրությամբ սահմանված այլ իրավունքներից: Ինչպես նաև Նախագծի նույն հոդվածի 2-րդ մասի 4-րդ կետով սահմանվում է, որ ռիելթորը, անշարժ գույքի կառավարիչն </w:t>
                  </w:r>
                  <w:r w:rsidRPr="0007387D">
                    <w:rPr>
                      <w:rFonts w:ascii="GHEA Mariam" w:hAnsi="GHEA Mariam"/>
                      <w:color w:val="000000"/>
                      <w:lang w:val="hy-AM"/>
                    </w:rPr>
                    <w:lastRenderedPageBreak/>
                    <w:t>իրավունք ունեն օգտվել օրենսդրությամբ սահմանված այլ իրավունքներից:</w:t>
                  </w:r>
                </w:p>
                <w:p w14:paraId="0343A1D8"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Առաջարկում ենք վերոնշյալ դրույթները հանել կամ սահմանել, թե որոնք են այդ իրավունքները:</w:t>
                  </w:r>
                </w:p>
                <w:p w14:paraId="54A49D08" w14:textId="77777777" w:rsidR="008A776A" w:rsidRPr="0007387D" w:rsidRDefault="008A776A" w:rsidP="00A70B78">
                  <w:pPr>
                    <w:spacing w:line="360" w:lineRule="auto"/>
                    <w:contextualSpacing/>
                    <w:jc w:val="both"/>
                    <w:rPr>
                      <w:rFonts w:ascii="GHEA Mariam" w:hAnsi="GHEA Mariam"/>
                      <w:color w:val="000000"/>
                      <w:lang w:val="hy-AM"/>
                    </w:rPr>
                  </w:pPr>
                </w:p>
              </w:tc>
              <w:tc>
                <w:tcPr>
                  <w:tcW w:w="5924" w:type="dxa"/>
                  <w:shd w:val="clear" w:color="auto" w:fill="FFFFFF"/>
                </w:tcPr>
                <w:p w14:paraId="4A291346"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lastRenderedPageBreak/>
                    <w:t>Չի ընդունվել:</w:t>
                  </w:r>
                </w:p>
                <w:p w14:paraId="24D54D55"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Օրենքով նման կարգավորումներ սահմանելը անհա</w:t>
                  </w:r>
                  <w:r w:rsidR="00286B35" w:rsidRPr="0007387D">
                    <w:rPr>
                      <w:rFonts w:ascii="GHEA Mariam" w:hAnsi="GHEA Mariam"/>
                      <w:color w:val="000000"/>
                      <w:lang w:val="hy-AM"/>
                    </w:rPr>
                    <w:t>ր</w:t>
                  </w:r>
                  <w:r w:rsidRPr="0007387D">
                    <w:rPr>
                      <w:rFonts w:ascii="GHEA Mariam" w:hAnsi="GHEA Mariam"/>
                      <w:color w:val="000000"/>
                      <w:lang w:val="hy-AM"/>
                    </w:rPr>
                    <w:t>կի կծանրաբեռնի օրենքը:</w:t>
                  </w:r>
                </w:p>
              </w:tc>
            </w:tr>
            <w:tr w:rsidR="008A776A" w:rsidRPr="007955D7" w14:paraId="269E9330" w14:textId="77777777" w:rsidTr="000850D4">
              <w:trPr>
                <w:trHeight w:val="555"/>
              </w:trPr>
              <w:tc>
                <w:tcPr>
                  <w:tcW w:w="8359" w:type="dxa"/>
                  <w:shd w:val="clear" w:color="auto" w:fill="FFFFFF"/>
                </w:tcPr>
                <w:p w14:paraId="13FF8613"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29. Նախագծի 17-րդ հոդվածի 3-րդ մասի համաձայն՝ պայմանագրով կարող է սահմանվել պատվիրատուի պարտավորությունը՝ չկնքել նմանատիպ պայմանագրեր այլ ռիելթորական կազմակերպությունների հետ կամ ձեռնպահ մնալ անշարժ գույքի հետ կապված ծառայությունների մատուցման պայմանագրի առարկա հանդիսացող գործունեությունից:</w:t>
                  </w:r>
                </w:p>
                <w:p w14:paraId="4CC753B4"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Առաջարկում ենք հանել Նախագծի 17-րդ հոդվածի 3-րդ մասը, քանի որ այն  էապես սահմանափակում է  պատվիրատուի իրավունքները:</w:t>
                  </w:r>
                </w:p>
                <w:p w14:paraId="15E30133" w14:textId="77777777" w:rsidR="008A776A" w:rsidRPr="0007387D" w:rsidRDefault="008A776A" w:rsidP="00A70B78">
                  <w:pPr>
                    <w:spacing w:line="360" w:lineRule="auto"/>
                    <w:contextualSpacing/>
                    <w:jc w:val="both"/>
                    <w:rPr>
                      <w:rFonts w:ascii="GHEA Mariam" w:hAnsi="GHEA Mariam"/>
                      <w:color w:val="000000"/>
                      <w:lang w:val="hy-AM"/>
                    </w:rPr>
                  </w:pPr>
                </w:p>
              </w:tc>
              <w:tc>
                <w:tcPr>
                  <w:tcW w:w="5924" w:type="dxa"/>
                  <w:shd w:val="clear" w:color="auto" w:fill="FFFFFF"/>
                </w:tcPr>
                <w:p w14:paraId="40B1CF14" w14:textId="77777777" w:rsidR="008A776A" w:rsidRPr="0007387D" w:rsidRDefault="00C668B5" w:rsidP="00A70B78">
                  <w:pPr>
                    <w:spacing w:line="360" w:lineRule="auto"/>
                    <w:contextualSpacing/>
                    <w:jc w:val="center"/>
                    <w:rPr>
                      <w:rFonts w:ascii="GHEA Mariam" w:hAnsi="GHEA Mariam"/>
                      <w:color w:val="000000"/>
                      <w:lang w:val="hy-AM"/>
                    </w:rPr>
                  </w:pPr>
                  <w:r w:rsidRPr="00C668B5">
                    <w:rPr>
                      <w:rFonts w:ascii="GHEA Mariam" w:hAnsi="GHEA Mariam"/>
                      <w:b/>
                      <w:color w:val="000000"/>
                      <w:lang w:val="hy-AM"/>
                    </w:rPr>
                    <w:t>Չի ընդունվել:</w:t>
                  </w:r>
                </w:p>
                <w:p w14:paraId="00620C09"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Նորմը իմպերատիվ բնույթ չունի, օրենքով սահմանվում է մ</w:t>
                  </w:r>
                  <w:r w:rsidR="00EF027D" w:rsidRPr="0007387D">
                    <w:rPr>
                      <w:rFonts w:ascii="GHEA Mariam" w:hAnsi="GHEA Mariam"/>
                      <w:color w:val="000000"/>
                      <w:lang w:val="hy-AM"/>
                    </w:rPr>
                    <w:t>իայն հնարավորություն, ընդ որում՝</w:t>
                  </w:r>
                  <w:r w:rsidRPr="0007387D">
                    <w:rPr>
                      <w:rFonts w:ascii="GHEA Mariam" w:hAnsi="GHEA Mariam"/>
                      <w:color w:val="000000"/>
                      <w:lang w:val="hy-AM"/>
                    </w:rPr>
                    <w:t xml:space="preserve"> միջազգային պրակտիկայում նման դեպքերը լայն կիրառում ունեն:</w:t>
                  </w:r>
                </w:p>
                <w:p w14:paraId="4C74599C" w14:textId="77777777" w:rsidR="008A776A" w:rsidRPr="0007387D" w:rsidRDefault="008A776A" w:rsidP="00A70B78">
                  <w:pPr>
                    <w:spacing w:line="360" w:lineRule="auto"/>
                    <w:contextualSpacing/>
                    <w:jc w:val="center"/>
                    <w:rPr>
                      <w:rFonts w:ascii="GHEA Mariam" w:hAnsi="GHEA Mariam"/>
                      <w:color w:val="000000"/>
                      <w:lang w:val="hy-AM"/>
                    </w:rPr>
                  </w:pPr>
                </w:p>
              </w:tc>
            </w:tr>
            <w:tr w:rsidR="008A776A" w:rsidRPr="0007387D" w14:paraId="2B6A8DBC" w14:textId="77777777" w:rsidTr="000850D4">
              <w:trPr>
                <w:trHeight w:val="555"/>
              </w:trPr>
              <w:tc>
                <w:tcPr>
                  <w:tcW w:w="8359" w:type="dxa"/>
                  <w:shd w:val="clear" w:color="auto" w:fill="FFFFFF"/>
                </w:tcPr>
                <w:p w14:paraId="2C814E50"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30. Քանի որ Նախագծի 4-րդ հոդվածի 1-ին մասի 8-րդ կետում, 9-րդ հոդվածում, 10-րդ հոդվածի 10-րդ մասում, 16-րդ հոդվածում, 18-րդ հոդվածի 6-րդ մասում առկա են որոշակի տեխնիկական անհամապատասխանություններ՝ կապված համարակալումների և հղումների հետ, առաջարկում ենք շտկել դրանք: </w:t>
                  </w:r>
                </w:p>
                <w:p w14:paraId="77A61D8A" w14:textId="77777777" w:rsidR="008A776A" w:rsidRPr="0007387D" w:rsidRDefault="008A776A" w:rsidP="00A70B78">
                  <w:pPr>
                    <w:spacing w:line="360" w:lineRule="auto"/>
                    <w:contextualSpacing/>
                    <w:jc w:val="both"/>
                    <w:rPr>
                      <w:rFonts w:ascii="GHEA Mariam" w:hAnsi="GHEA Mariam"/>
                      <w:color w:val="000000"/>
                      <w:lang w:val="hy-AM"/>
                    </w:rPr>
                  </w:pPr>
                </w:p>
              </w:tc>
              <w:tc>
                <w:tcPr>
                  <w:tcW w:w="5924" w:type="dxa"/>
                  <w:shd w:val="clear" w:color="auto" w:fill="FFFFFF"/>
                </w:tcPr>
                <w:p w14:paraId="3AC8261A" w14:textId="77777777" w:rsidR="008A776A" w:rsidRPr="0007387D" w:rsidRDefault="00E840D6" w:rsidP="00A70B78">
                  <w:pPr>
                    <w:spacing w:line="360" w:lineRule="auto"/>
                    <w:contextualSpacing/>
                    <w:jc w:val="center"/>
                    <w:rPr>
                      <w:rFonts w:ascii="GHEA Mariam" w:hAnsi="GHEA Mariam"/>
                      <w:color w:val="000000"/>
                    </w:rPr>
                  </w:pPr>
                  <w:proofErr w:type="spellStart"/>
                  <w:r w:rsidRPr="00E840D6">
                    <w:rPr>
                      <w:rFonts w:ascii="GHEA Mariam" w:hAnsi="GHEA Mariam"/>
                      <w:b/>
                      <w:color w:val="000000"/>
                    </w:rPr>
                    <w:t>Ընդունվել</w:t>
                  </w:r>
                  <w:proofErr w:type="spellEnd"/>
                  <w:r w:rsidRPr="00E840D6">
                    <w:rPr>
                      <w:rFonts w:ascii="GHEA Mariam" w:hAnsi="GHEA Mariam"/>
                      <w:b/>
                      <w:color w:val="000000"/>
                    </w:rPr>
                    <w:t xml:space="preserve"> է</w:t>
                  </w:r>
                  <w:r w:rsidR="008A776A" w:rsidRPr="0007387D">
                    <w:rPr>
                      <w:rFonts w:ascii="GHEA Mariam" w:hAnsi="GHEA Mariam"/>
                      <w:color w:val="000000"/>
                    </w:rPr>
                    <w:t>:</w:t>
                  </w:r>
                </w:p>
              </w:tc>
            </w:tr>
            <w:tr w:rsidR="008A776A" w:rsidRPr="0007387D" w14:paraId="2196555E" w14:textId="77777777" w:rsidTr="000850D4">
              <w:trPr>
                <w:trHeight w:val="555"/>
              </w:trPr>
              <w:tc>
                <w:tcPr>
                  <w:tcW w:w="8359" w:type="dxa"/>
                  <w:shd w:val="clear" w:color="auto" w:fill="FFFFFF"/>
                </w:tcPr>
                <w:p w14:paraId="31CC3A6B"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lastRenderedPageBreak/>
                    <w:t>31. «Անկանխիկ գործառնությունների մասին» օրենքում լրացումներ կատարելու մասին օրենքի նախագծի վերաբերյալ Կենտրոնական բանկը հայտնում է հետևյալը.</w:t>
                  </w:r>
                </w:p>
                <w:p w14:paraId="02E9DB8A"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t>Հաշվի առնելով, որ «Ռիելթորական գործունեության մասին» օրենքի նախագծով հստակ սահմանված չէ ռիելթորների և անշարժ գույքի կառավարիչների, ինչպես նաև ռիելթորական և անշարժ գույքի կառավարման  կազմակերպությունների հասկացությունները, ինչպես նաև բավարար կերպով հիմնավորված չէ վերջիններիս նպատակահարմարությունը, կարծում ենք միայն համապատասխան հստակեցումներից հետո հնարավոր կլինի «Անկանխիկ գործառնությունների մասին» օրենքում փոփոխություններ կատարել: Մասնավորապես անհրաժեշտ կլինի փոփոխություններ կատարել «Անկանխիկ գործառնությունների մասին» օրենքի նախագծի 4-րդ հոդվածի վերնագրում, ինչպես նաև վերջինիս 2-րդ, 5-րդ և 8-րդ մասերում, 6-րդ հոդվածի 1-ին և 3-րդ մասերում, 10-րդ հոդվածի 1-ին մասում, 11-րդ հոդվածի 1-ին և 2-րդ մասերում:</w:t>
                  </w:r>
                </w:p>
                <w:p w14:paraId="6097E73E" w14:textId="77777777" w:rsidR="008A776A" w:rsidRPr="0007387D" w:rsidRDefault="008A776A"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ab/>
                  </w:r>
                  <w:bookmarkStart w:id="5" w:name="_Hlk156223339"/>
                  <w:r w:rsidRPr="0007387D">
                    <w:rPr>
                      <w:rFonts w:ascii="GHEA Mariam" w:hAnsi="GHEA Mariam"/>
                      <w:color w:val="000000"/>
                      <w:lang w:val="hy-AM"/>
                    </w:rPr>
                    <w:t>Այնուամենայնիվ, կարծում ենք, որ ռիելթորական և անշարժ գույքի կառավարման  կազմակերպությունները պետք է ծառայությունների մատուցման վճարները ստանան բացառապես անկանխիկ եղանակով:</w:t>
                  </w:r>
                </w:p>
                <w:bookmarkEnd w:id="5"/>
                <w:p w14:paraId="3E8F1283" w14:textId="77777777" w:rsidR="008A776A" w:rsidRPr="0007387D" w:rsidRDefault="008A776A" w:rsidP="00A70B78">
                  <w:pPr>
                    <w:spacing w:line="360" w:lineRule="auto"/>
                    <w:contextualSpacing/>
                    <w:jc w:val="both"/>
                    <w:rPr>
                      <w:rFonts w:ascii="GHEA Mariam" w:hAnsi="GHEA Mariam"/>
                      <w:color w:val="000000"/>
                      <w:lang w:val="hy-AM"/>
                    </w:rPr>
                  </w:pPr>
                </w:p>
              </w:tc>
              <w:tc>
                <w:tcPr>
                  <w:tcW w:w="5924" w:type="dxa"/>
                  <w:shd w:val="clear" w:color="auto" w:fill="FFFFFF"/>
                </w:tcPr>
                <w:p w14:paraId="11C60608" w14:textId="77777777" w:rsidR="008A776A" w:rsidRPr="0007387D" w:rsidRDefault="00E840D6" w:rsidP="00A70B78">
                  <w:pPr>
                    <w:spacing w:line="360" w:lineRule="auto"/>
                    <w:contextualSpacing/>
                    <w:jc w:val="center"/>
                    <w:rPr>
                      <w:rFonts w:ascii="GHEA Mariam" w:hAnsi="GHEA Mariam"/>
                      <w:color w:val="000000"/>
                    </w:rPr>
                  </w:pPr>
                  <w:r w:rsidRPr="00E840D6">
                    <w:rPr>
                      <w:rFonts w:ascii="GHEA Mariam" w:hAnsi="GHEA Mariam"/>
                      <w:b/>
                      <w:color w:val="000000"/>
                      <w:lang w:val="hy-AM"/>
                    </w:rPr>
                    <w:t>Ընդունվել է</w:t>
                  </w:r>
                  <w:r w:rsidR="00EF027D" w:rsidRPr="0007387D">
                    <w:rPr>
                      <w:rFonts w:ascii="GHEA Mariam" w:hAnsi="GHEA Mariam"/>
                      <w:color w:val="000000"/>
                    </w:rPr>
                    <w:t>:</w:t>
                  </w:r>
                </w:p>
                <w:p w14:paraId="74E21D98" w14:textId="77777777" w:rsidR="008A776A" w:rsidRPr="0007387D" w:rsidRDefault="008A776A" w:rsidP="00A70B78">
                  <w:pPr>
                    <w:spacing w:line="360" w:lineRule="auto"/>
                    <w:contextualSpacing/>
                    <w:jc w:val="center"/>
                    <w:rPr>
                      <w:rFonts w:ascii="GHEA Mariam" w:hAnsi="GHEA Mariam"/>
                      <w:color w:val="000000"/>
                      <w:lang w:val="hy-AM"/>
                    </w:rPr>
                  </w:pPr>
                </w:p>
              </w:tc>
            </w:tr>
          </w:tbl>
          <w:p w14:paraId="1F55C873" w14:textId="77777777" w:rsidR="008A776A" w:rsidRPr="0007387D" w:rsidRDefault="008A776A" w:rsidP="00A70B78">
            <w:pPr>
              <w:spacing w:line="360" w:lineRule="auto"/>
              <w:contextualSpacing/>
              <w:jc w:val="center"/>
              <w:rPr>
                <w:rFonts w:ascii="GHEA Mariam" w:hAnsi="GHEA Mariam"/>
                <w:lang w:val="hy-AM"/>
              </w:rPr>
            </w:pPr>
          </w:p>
        </w:tc>
      </w:tr>
      <w:tr w:rsidR="00A52D1D" w:rsidRPr="0007387D" w14:paraId="1EF9D02F" w14:textId="77777777" w:rsidTr="00954A9B">
        <w:trPr>
          <w:trHeight w:val="509"/>
        </w:trPr>
        <w:tc>
          <w:tcPr>
            <w:tcW w:w="8232" w:type="dxa"/>
            <w:vMerge w:val="restart"/>
            <w:shd w:val="clear" w:color="auto" w:fill="A6A6A6"/>
          </w:tcPr>
          <w:p w14:paraId="0DE844FC" w14:textId="77777777" w:rsidR="00A52D1D" w:rsidRPr="0007387D" w:rsidRDefault="00A52D1D" w:rsidP="00A70B78">
            <w:pPr>
              <w:spacing w:line="360" w:lineRule="auto"/>
              <w:contextualSpacing/>
              <w:jc w:val="center"/>
              <w:rPr>
                <w:rFonts w:ascii="GHEA Mariam" w:hAnsi="GHEA Mariam"/>
              </w:rPr>
            </w:pPr>
            <w:r w:rsidRPr="0007387D">
              <w:rPr>
                <w:rFonts w:ascii="GHEA Mariam" w:hAnsi="GHEA Mariam"/>
              </w:rPr>
              <w:lastRenderedPageBreak/>
              <w:t xml:space="preserve">5. ՀՀ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կոմիտե</w:t>
            </w:r>
            <w:proofErr w:type="spellEnd"/>
          </w:p>
        </w:tc>
        <w:tc>
          <w:tcPr>
            <w:tcW w:w="5896" w:type="dxa"/>
            <w:shd w:val="clear" w:color="auto" w:fill="A6A6A6"/>
          </w:tcPr>
          <w:p w14:paraId="22AB416E" w14:textId="77777777" w:rsidR="00A52D1D" w:rsidRPr="0007387D" w:rsidRDefault="00A52D1D" w:rsidP="00A70B78">
            <w:pPr>
              <w:spacing w:line="360" w:lineRule="auto"/>
              <w:contextualSpacing/>
              <w:jc w:val="center"/>
              <w:rPr>
                <w:rFonts w:ascii="GHEA Mariam" w:hAnsi="GHEA Mariam"/>
              </w:rPr>
            </w:pPr>
            <w:r w:rsidRPr="0007387D">
              <w:rPr>
                <w:rFonts w:ascii="GHEA Mariam" w:hAnsi="GHEA Mariam"/>
              </w:rPr>
              <w:t>03.01.2024 թ.</w:t>
            </w:r>
          </w:p>
        </w:tc>
      </w:tr>
      <w:tr w:rsidR="00A52D1D" w:rsidRPr="0007387D" w14:paraId="7DFD63FF" w14:textId="77777777" w:rsidTr="00954A9B">
        <w:trPr>
          <w:trHeight w:val="509"/>
        </w:trPr>
        <w:tc>
          <w:tcPr>
            <w:tcW w:w="8232" w:type="dxa"/>
            <w:vMerge/>
            <w:shd w:val="clear" w:color="auto" w:fill="A6A6A6"/>
          </w:tcPr>
          <w:p w14:paraId="70B46FE4" w14:textId="77777777" w:rsidR="00A52D1D" w:rsidRPr="0007387D" w:rsidRDefault="00A52D1D" w:rsidP="00A70B78">
            <w:pPr>
              <w:spacing w:line="360" w:lineRule="auto"/>
              <w:contextualSpacing/>
              <w:jc w:val="center"/>
              <w:rPr>
                <w:rFonts w:ascii="GHEA Mariam" w:hAnsi="GHEA Mariam"/>
              </w:rPr>
            </w:pPr>
          </w:p>
        </w:tc>
        <w:tc>
          <w:tcPr>
            <w:tcW w:w="5896" w:type="dxa"/>
            <w:shd w:val="clear" w:color="auto" w:fill="A6A6A6"/>
          </w:tcPr>
          <w:p w14:paraId="55356F58" w14:textId="77777777" w:rsidR="00A52D1D" w:rsidRPr="0007387D" w:rsidRDefault="00A52D1D" w:rsidP="00A70B78">
            <w:pPr>
              <w:spacing w:line="360" w:lineRule="auto"/>
              <w:contextualSpacing/>
              <w:jc w:val="center"/>
              <w:rPr>
                <w:rFonts w:ascii="GHEA Mariam" w:hAnsi="GHEA Mariam"/>
              </w:rPr>
            </w:pPr>
            <w:proofErr w:type="gramStart"/>
            <w:r w:rsidRPr="0007387D">
              <w:rPr>
                <w:rFonts w:ascii="GHEA Mariam" w:hAnsi="GHEA Mariam"/>
              </w:rPr>
              <w:t>N  01</w:t>
            </w:r>
            <w:proofErr w:type="gramEnd"/>
            <w:r w:rsidRPr="0007387D">
              <w:rPr>
                <w:rFonts w:ascii="GHEA Mariam" w:hAnsi="GHEA Mariam"/>
              </w:rPr>
              <w:t>/3-3/69465-2023</w:t>
            </w:r>
          </w:p>
        </w:tc>
      </w:tr>
      <w:tr w:rsidR="00A52D1D" w:rsidRPr="0007387D" w14:paraId="7C10367E" w14:textId="77777777" w:rsidTr="00954A9B">
        <w:trPr>
          <w:trHeight w:val="360"/>
        </w:trPr>
        <w:tc>
          <w:tcPr>
            <w:tcW w:w="8232" w:type="dxa"/>
            <w:shd w:val="clear" w:color="auto" w:fill="auto"/>
          </w:tcPr>
          <w:p w14:paraId="7CF2367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 xml:space="preserve">   ՀՀ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կոմիտեն</w:t>
            </w:r>
            <w:proofErr w:type="spellEnd"/>
            <w:r w:rsidRPr="0007387D">
              <w:rPr>
                <w:rFonts w:ascii="GHEA Mariam" w:hAnsi="GHEA Mariam"/>
              </w:rPr>
              <w:t xml:space="preserve"> </w:t>
            </w:r>
            <w:proofErr w:type="spellStart"/>
            <w:r w:rsidRPr="0007387D">
              <w:rPr>
                <w:rFonts w:ascii="GHEA Mariam" w:hAnsi="GHEA Mariam"/>
              </w:rPr>
              <w:t>քննարկել</w:t>
            </w:r>
            <w:proofErr w:type="spellEnd"/>
            <w:r w:rsidRPr="0007387D">
              <w:rPr>
                <w:rFonts w:ascii="GHEA Mariam" w:hAnsi="GHEA Mariam"/>
              </w:rPr>
              <w:t xml:space="preserve"> է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իրավունքների</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գրանցման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քաղաքացիական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տուրքի</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օրենքների</w:t>
            </w:r>
            <w:proofErr w:type="spellEnd"/>
            <w:r w:rsidRPr="0007387D">
              <w:rPr>
                <w:rFonts w:ascii="GHEA Mariam" w:hAnsi="GHEA Mariam"/>
              </w:rPr>
              <w:t xml:space="preserve"> </w:t>
            </w:r>
            <w:proofErr w:type="spellStart"/>
            <w:r w:rsidRPr="0007387D">
              <w:rPr>
                <w:rFonts w:ascii="GHEA Mariam" w:hAnsi="GHEA Mariam"/>
              </w:rPr>
              <w:t>նախագծերը</w:t>
            </w:r>
            <w:proofErr w:type="spellEnd"/>
            <w:r w:rsidRPr="0007387D">
              <w:rPr>
                <w:rFonts w:ascii="GHEA Mariam" w:hAnsi="GHEA Mariam"/>
              </w:rPr>
              <w:t xml:space="preserve">, </w:t>
            </w:r>
            <w:proofErr w:type="spellStart"/>
            <w:r w:rsidRPr="0007387D">
              <w:rPr>
                <w:rFonts w:ascii="GHEA Mariam" w:hAnsi="GHEA Mariam"/>
              </w:rPr>
              <w:t>ինչի</w:t>
            </w:r>
            <w:proofErr w:type="spellEnd"/>
            <w:r w:rsidRPr="0007387D">
              <w:rPr>
                <w:rFonts w:ascii="GHEA Mariam" w:hAnsi="GHEA Mariam"/>
              </w:rPr>
              <w:t xml:space="preserve"> </w:t>
            </w:r>
            <w:proofErr w:type="spellStart"/>
            <w:r w:rsidRPr="0007387D">
              <w:rPr>
                <w:rFonts w:ascii="GHEA Mariam" w:hAnsi="GHEA Mariam"/>
              </w:rPr>
              <w:t>կապակցությամբ</w:t>
            </w:r>
            <w:proofErr w:type="spellEnd"/>
            <w:r w:rsidRPr="0007387D">
              <w:rPr>
                <w:rFonts w:ascii="GHEA Mariam" w:hAnsi="GHEA Mariam"/>
              </w:rPr>
              <w:t xml:space="preserve"> </w:t>
            </w:r>
            <w:proofErr w:type="spellStart"/>
            <w:r w:rsidRPr="0007387D">
              <w:rPr>
                <w:rFonts w:ascii="GHEA Mariam" w:hAnsi="GHEA Mariam"/>
              </w:rPr>
              <w:t>հայտնում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հետևյալը</w:t>
            </w:r>
            <w:proofErr w:type="spellEnd"/>
            <w:r w:rsidRPr="0007387D">
              <w:rPr>
                <w:rFonts w:ascii="GHEA Mariam" w:hAnsi="GHEA Mariam"/>
              </w:rPr>
              <w:t>։</w:t>
            </w:r>
          </w:p>
          <w:p w14:paraId="731FF40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w:t>
            </w:r>
          </w:p>
          <w:p w14:paraId="2BE296E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 2-րդ </w:t>
            </w:r>
            <w:proofErr w:type="spellStart"/>
            <w:r w:rsidRPr="0007387D">
              <w:rPr>
                <w:rFonts w:ascii="GHEA Mariam" w:hAnsi="GHEA Mariam"/>
              </w:rPr>
              <w:t>հոդվածի</w:t>
            </w:r>
            <w:proofErr w:type="spellEnd"/>
            <w:r w:rsidRPr="0007387D">
              <w:rPr>
                <w:rFonts w:ascii="GHEA Mariam" w:hAnsi="GHEA Mariam"/>
              </w:rPr>
              <w:t xml:space="preserve"> 2-րդ </w:t>
            </w:r>
            <w:proofErr w:type="spellStart"/>
            <w:r w:rsidRPr="0007387D">
              <w:rPr>
                <w:rFonts w:ascii="GHEA Mariam" w:hAnsi="GHEA Mariam"/>
              </w:rPr>
              <w:t>մասի</w:t>
            </w:r>
            <w:proofErr w:type="spellEnd"/>
            <w:r w:rsidRPr="0007387D">
              <w:rPr>
                <w:rFonts w:ascii="GHEA Mariam" w:hAnsi="GHEA Mariam"/>
              </w:rPr>
              <w:t xml:space="preserve"> 2-րդ </w:t>
            </w:r>
            <w:proofErr w:type="spellStart"/>
            <w:r w:rsidRPr="0007387D">
              <w:rPr>
                <w:rFonts w:ascii="GHEA Mariam" w:hAnsi="GHEA Mariam"/>
              </w:rPr>
              <w:t>կետում</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ինչ</w:t>
            </w:r>
            <w:proofErr w:type="spellEnd"/>
            <w:r w:rsidRPr="0007387D">
              <w:rPr>
                <w:rFonts w:ascii="GHEA Mariam" w:hAnsi="GHEA Mariam"/>
              </w:rPr>
              <w:t xml:space="preserve"> է </w:t>
            </w:r>
            <w:proofErr w:type="spellStart"/>
            <w:r w:rsidRPr="0007387D">
              <w:rPr>
                <w:rFonts w:ascii="GHEA Mariam" w:hAnsi="GHEA Mariam"/>
              </w:rPr>
              <w:t>իրենից</w:t>
            </w:r>
            <w:proofErr w:type="spellEnd"/>
            <w:r w:rsidRPr="0007387D">
              <w:rPr>
                <w:rFonts w:ascii="GHEA Mariam" w:hAnsi="GHEA Mariam"/>
              </w:rPr>
              <w:t xml:space="preserve"> </w:t>
            </w:r>
            <w:proofErr w:type="spellStart"/>
            <w:r w:rsidRPr="0007387D">
              <w:rPr>
                <w:rFonts w:ascii="GHEA Mariam" w:hAnsi="GHEA Mariam"/>
              </w:rPr>
              <w:t>ենթադրում</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ներկայացուցչության</w:t>
            </w:r>
            <w:proofErr w:type="spellEnd"/>
            <w:r w:rsidRPr="0007387D">
              <w:rPr>
                <w:rFonts w:ascii="GHEA Mariam" w:hAnsi="GHEA Mariam"/>
              </w:rPr>
              <w:t xml:space="preserve"> </w:t>
            </w:r>
            <w:proofErr w:type="spellStart"/>
            <w:r w:rsidRPr="0007387D">
              <w:rPr>
                <w:rFonts w:ascii="GHEA Mariam" w:hAnsi="GHEA Mariam"/>
              </w:rPr>
              <w:t>շրջանակներում</w:t>
            </w:r>
            <w:proofErr w:type="spellEnd"/>
            <w:r w:rsidRPr="0007387D">
              <w:rPr>
                <w:rFonts w:ascii="GHEA Mariam" w:hAnsi="GHEA Mariam"/>
              </w:rPr>
              <w:t xml:space="preserve"> </w:t>
            </w:r>
            <w:proofErr w:type="spellStart"/>
            <w:r w:rsidRPr="0007387D">
              <w:rPr>
                <w:rFonts w:ascii="GHEA Mariam" w:hAnsi="GHEA Mariam"/>
              </w:rPr>
              <w:t>գործարքների</w:t>
            </w:r>
            <w:proofErr w:type="spellEnd"/>
            <w:r w:rsidRPr="0007387D">
              <w:rPr>
                <w:rFonts w:ascii="GHEA Mariam" w:hAnsi="GHEA Mariam"/>
              </w:rPr>
              <w:t xml:space="preserve"> </w:t>
            </w:r>
            <w:proofErr w:type="spellStart"/>
            <w:r w:rsidRPr="0007387D">
              <w:rPr>
                <w:rFonts w:ascii="GHEA Mariam" w:hAnsi="GHEA Mariam"/>
              </w:rPr>
              <w:t>կատարումը</w:t>
            </w:r>
            <w:proofErr w:type="spellEnd"/>
            <w:r w:rsidRPr="0007387D">
              <w:rPr>
                <w:rFonts w:ascii="GHEA Mariam" w:hAnsi="GHEA Mariam"/>
              </w:rPr>
              <w:t>»,</w:t>
            </w:r>
          </w:p>
          <w:p w14:paraId="2EC4D3D9"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 4-րդ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հասկացություններով</w:t>
            </w:r>
            <w:proofErr w:type="spellEnd"/>
            <w:r w:rsidRPr="0007387D">
              <w:rPr>
                <w:rFonts w:ascii="GHEA Mariam" w:hAnsi="GHEA Mariam"/>
              </w:rPr>
              <w:t>՝</w:t>
            </w:r>
          </w:p>
          <w:p w14:paraId="4FFFE5D3"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գործունեությունը</w:t>
            </w:r>
            <w:proofErr w:type="spellEnd"/>
            <w:r w:rsidRPr="0007387D">
              <w:rPr>
                <w:rFonts w:ascii="GHEA Mariam" w:hAnsi="GHEA Mariam"/>
              </w:rPr>
              <w:t xml:space="preserve"> </w:t>
            </w:r>
            <w:proofErr w:type="spellStart"/>
            <w:r w:rsidRPr="0007387D">
              <w:rPr>
                <w:rFonts w:ascii="GHEA Mariam" w:hAnsi="GHEA Mariam"/>
              </w:rPr>
              <w:t>մասնագիտացված</w:t>
            </w:r>
            <w:proofErr w:type="spellEnd"/>
            <w:r w:rsidRPr="0007387D">
              <w:rPr>
                <w:rFonts w:ascii="GHEA Mariam" w:hAnsi="GHEA Mariam"/>
              </w:rPr>
              <w:t xml:space="preserve"> </w:t>
            </w:r>
            <w:proofErr w:type="spellStart"/>
            <w:r w:rsidRPr="0007387D">
              <w:rPr>
                <w:rFonts w:ascii="GHEA Mariam" w:hAnsi="GHEA Mariam"/>
              </w:rPr>
              <w:t>ձեռնարկատիրական</w:t>
            </w:r>
            <w:proofErr w:type="spellEnd"/>
            <w:r w:rsidRPr="0007387D">
              <w:rPr>
                <w:rFonts w:ascii="GHEA Mariam" w:hAnsi="GHEA Mariam"/>
              </w:rPr>
              <w:t xml:space="preserve"> </w:t>
            </w:r>
            <w:proofErr w:type="spellStart"/>
            <w:r w:rsidRPr="0007387D">
              <w:rPr>
                <w:rFonts w:ascii="GHEA Mariam" w:hAnsi="GHEA Mariam"/>
              </w:rPr>
              <w:t>գործունեություն</w:t>
            </w:r>
            <w:proofErr w:type="spellEnd"/>
            <w:r w:rsidRPr="0007387D">
              <w:rPr>
                <w:rFonts w:ascii="GHEA Mariam" w:hAnsi="GHEA Mariam"/>
              </w:rPr>
              <w:t xml:space="preserve"> է, </w:t>
            </w:r>
            <w:proofErr w:type="spellStart"/>
            <w:r w:rsidRPr="0007387D">
              <w:rPr>
                <w:rFonts w:ascii="GHEA Mariam" w:hAnsi="GHEA Mariam"/>
              </w:rPr>
              <w:t>որն</w:t>
            </w:r>
            <w:proofErr w:type="spellEnd"/>
            <w:r w:rsidRPr="0007387D">
              <w:rPr>
                <w:rFonts w:ascii="GHEA Mariam" w:hAnsi="GHEA Mariam"/>
              </w:rPr>
              <w:t xml:space="preserve"> </w:t>
            </w:r>
            <w:proofErr w:type="spellStart"/>
            <w:r w:rsidRPr="0007387D">
              <w:rPr>
                <w:rFonts w:ascii="GHEA Mariam" w:hAnsi="GHEA Mariam"/>
              </w:rPr>
              <w:t>ուղղված</w:t>
            </w:r>
            <w:proofErr w:type="spellEnd"/>
            <w:r w:rsidRPr="0007387D">
              <w:rPr>
                <w:rFonts w:ascii="GHEA Mariam" w:hAnsi="GHEA Mariam"/>
              </w:rPr>
              <w:t xml:space="preserve"> է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մատուցմանը</w:t>
            </w:r>
            <w:proofErr w:type="spellEnd"/>
            <w:r w:rsidRPr="0007387D">
              <w:rPr>
                <w:rFonts w:ascii="GHEA Mariam" w:hAnsi="GHEA Mariam"/>
              </w:rPr>
              <w:t>,</w:t>
            </w:r>
          </w:p>
          <w:p w14:paraId="2720C01F"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կազմակերպությունը</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w:t>
            </w:r>
            <w:proofErr w:type="spellEnd"/>
            <w:r w:rsidRPr="0007387D">
              <w:rPr>
                <w:rFonts w:ascii="GHEA Mariam" w:hAnsi="GHEA Mariam"/>
              </w:rPr>
              <w:t xml:space="preserve"> է, </w:t>
            </w:r>
            <w:proofErr w:type="spellStart"/>
            <w:r w:rsidRPr="0007387D">
              <w:rPr>
                <w:rFonts w:ascii="GHEA Mariam" w:hAnsi="GHEA Mariam"/>
              </w:rPr>
              <w:t>որն</w:t>
            </w:r>
            <w:proofErr w:type="spellEnd"/>
            <w:r w:rsidRPr="0007387D">
              <w:rPr>
                <w:rFonts w:ascii="GHEA Mariam" w:hAnsi="GHEA Mariam"/>
              </w:rPr>
              <w:t xml:space="preserve"> </w:t>
            </w:r>
            <w:proofErr w:type="spellStart"/>
            <w:r w:rsidRPr="0007387D">
              <w:rPr>
                <w:rFonts w:ascii="GHEA Mariam" w:hAnsi="GHEA Mariam"/>
              </w:rPr>
              <w:t>իրականացնում</w:t>
            </w:r>
            <w:proofErr w:type="spellEnd"/>
            <w:r w:rsidRPr="0007387D">
              <w:rPr>
                <w:rFonts w:ascii="GHEA Mariam" w:hAnsi="GHEA Mariam"/>
              </w:rPr>
              <w:t xml:space="preserve"> է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գործունեություն</w:t>
            </w:r>
            <w:proofErr w:type="spellEnd"/>
            <w:r w:rsidRPr="0007387D">
              <w:rPr>
                <w:rFonts w:ascii="GHEA Mariam" w:hAnsi="GHEA Mariam"/>
              </w:rPr>
              <w:t xml:space="preserve"> և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կարգով</w:t>
            </w:r>
            <w:proofErr w:type="spellEnd"/>
            <w:r w:rsidRPr="0007387D">
              <w:rPr>
                <w:rFonts w:ascii="GHEA Mariam" w:hAnsi="GHEA Mariam"/>
              </w:rPr>
              <w:t xml:space="preserve"> </w:t>
            </w:r>
            <w:proofErr w:type="spellStart"/>
            <w:r w:rsidRPr="0007387D">
              <w:rPr>
                <w:rFonts w:ascii="GHEA Mariam" w:hAnsi="GHEA Mariam"/>
              </w:rPr>
              <w:t>հաշվառված</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w:t>
            </w:r>
          </w:p>
          <w:p w14:paraId="2E77316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 xml:space="preserve">   - </w:t>
            </w:r>
            <w:proofErr w:type="spellStart"/>
            <w:r w:rsidRPr="0007387D">
              <w:rPr>
                <w:rFonts w:ascii="GHEA Mariam" w:hAnsi="GHEA Mariam"/>
              </w:rPr>
              <w:t>ռիելթոր</w:t>
            </w:r>
            <w:proofErr w:type="spellEnd"/>
            <w:r w:rsidRPr="0007387D">
              <w:rPr>
                <w:rFonts w:ascii="GHEA Mariam" w:hAnsi="GHEA Mariam"/>
              </w:rPr>
              <w:t xml:space="preserve"> է </w:t>
            </w:r>
            <w:proofErr w:type="spellStart"/>
            <w:r w:rsidRPr="0007387D">
              <w:rPr>
                <w:rFonts w:ascii="GHEA Mariam" w:hAnsi="GHEA Mariam"/>
              </w:rPr>
              <w:t>համարվում</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անձը</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թվում</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որն</w:t>
            </w:r>
            <w:proofErr w:type="spellEnd"/>
            <w:r w:rsidRPr="0007387D">
              <w:rPr>
                <w:rFonts w:ascii="GHEA Mariam" w:hAnsi="GHEA Mariam"/>
              </w:rPr>
              <w:t xml:space="preserve"> </w:t>
            </w:r>
            <w:proofErr w:type="spellStart"/>
            <w:r w:rsidRPr="0007387D">
              <w:rPr>
                <w:rFonts w:ascii="GHEA Mariam" w:hAnsi="GHEA Mariam"/>
              </w:rPr>
              <w:t>ունի</w:t>
            </w:r>
            <w:proofErr w:type="spellEnd"/>
            <w:r w:rsidRPr="0007387D">
              <w:rPr>
                <w:rFonts w:ascii="GHEA Mariam" w:hAnsi="GHEA Mariam"/>
              </w:rPr>
              <w:t xml:space="preserve">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որակավորման</w:t>
            </w:r>
            <w:proofErr w:type="spellEnd"/>
            <w:r w:rsidRPr="0007387D">
              <w:rPr>
                <w:rFonts w:ascii="GHEA Mariam" w:hAnsi="GHEA Mariam"/>
              </w:rPr>
              <w:t xml:space="preserve"> </w:t>
            </w:r>
            <w:proofErr w:type="spellStart"/>
            <w:r w:rsidRPr="0007387D">
              <w:rPr>
                <w:rFonts w:ascii="GHEA Mariam" w:hAnsi="GHEA Mariam"/>
              </w:rPr>
              <w:t>գործող</w:t>
            </w:r>
            <w:proofErr w:type="spellEnd"/>
            <w:r w:rsidRPr="0007387D">
              <w:rPr>
                <w:rFonts w:ascii="GHEA Mariam" w:hAnsi="GHEA Mariam"/>
              </w:rPr>
              <w:t xml:space="preserve"> </w:t>
            </w:r>
            <w:proofErr w:type="spellStart"/>
            <w:r w:rsidRPr="0007387D">
              <w:rPr>
                <w:rFonts w:ascii="GHEA Mariam" w:hAnsi="GHEA Mariam"/>
              </w:rPr>
              <w:t>վկայական</w:t>
            </w:r>
            <w:proofErr w:type="spellEnd"/>
            <w:r w:rsidRPr="0007387D">
              <w:rPr>
                <w:rFonts w:ascii="GHEA Mariam" w:hAnsi="GHEA Mariam"/>
              </w:rPr>
              <w:t xml:space="preserve"> և </w:t>
            </w:r>
            <w:proofErr w:type="spellStart"/>
            <w:r w:rsidRPr="0007387D">
              <w:rPr>
                <w:rFonts w:ascii="GHEA Mariam" w:hAnsi="GHEA Mariam"/>
              </w:rPr>
              <w:t>հաշվառված</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w:t>
            </w:r>
          </w:p>
          <w:p w14:paraId="2DAE91C9"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w:t>
            </w:r>
            <w:proofErr w:type="spellEnd"/>
            <w:r w:rsidRPr="0007387D">
              <w:rPr>
                <w:rFonts w:ascii="GHEA Mariam" w:hAnsi="GHEA Mariam"/>
              </w:rPr>
              <w:t xml:space="preserve"> է </w:t>
            </w:r>
            <w:proofErr w:type="spellStart"/>
            <w:r w:rsidRPr="0007387D">
              <w:rPr>
                <w:rFonts w:ascii="GHEA Mariam" w:hAnsi="GHEA Mariam"/>
              </w:rPr>
              <w:t>համարվում</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անձը</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թվում</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որը</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կարգով</w:t>
            </w:r>
            <w:proofErr w:type="spellEnd"/>
            <w:r w:rsidRPr="0007387D">
              <w:rPr>
                <w:rFonts w:ascii="GHEA Mariam" w:hAnsi="GHEA Mariam"/>
              </w:rPr>
              <w:t xml:space="preserve"> </w:t>
            </w:r>
            <w:proofErr w:type="spellStart"/>
            <w:r w:rsidRPr="0007387D">
              <w:rPr>
                <w:rFonts w:ascii="GHEA Mariam" w:hAnsi="GHEA Mariam"/>
              </w:rPr>
              <w:t>հաշվառված</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w:t>
            </w:r>
          </w:p>
          <w:p w14:paraId="1D1B984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կազմակերպությունը</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w:t>
            </w:r>
            <w:proofErr w:type="spellEnd"/>
            <w:r w:rsidRPr="0007387D">
              <w:rPr>
                <w:rFonts w:ascii="GHEA Mariam" w:hAnsi="GHEA Mariam"/>
              </w:rPr>
              <w:t xml:space="preserve"> է, </w:t>
            </w:r>
            <w:proofErr w:type="spellStart"/>
            <w:r w:rsidRPr="0007387D">
              <w:rPr>
                <w:rFonts w:ascii="GHEA Mariam" w:hAnsi="GHEA Mariam"/>
              </w:rPr>
              <w:t>որն</w:t>
            </w:r>
            <w:proofErr w:type="spellEnd"/>
            <w:r w:rsidRPr="0007387D">
              <w:rPr>
                <w:rFonts w:ascii="GHEA Mariam" w:hAnsi="GHEA Mariam"/>
              </w:rPr>
              <w:t xml:space="preserve"> </w:t>
            </w:r>
            <w:proofErr w:type="spellStart"/>
            <w:r w:rsidRPr="0007387D">
              <w:rPr>
                <w:rFonts w:ascii="GHEA Mariam" w:hAnsi="GHEA Mariam"/>
              </w:rPr>
              <w:t>իրականացնում</w:t>
            </w:r>
            <w:proofErr w:type="spellEnd"/>
            <w:r w:rsidRPr="0007387D">
              <w:rPr>
                <w:rFonts w:ascii="GHEA Mariam" w:hAnsi="GHEA Mariam"/>
              </w:rPr>
              <w:t xml:space="preserve"> է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գործունեություն</w:t>
            </w:r>
            <w:proofErr w:type="spellEnd"/>
            <w:r w:rsidRPr="0007387D">
              <w:rPr>
                <w:rFonts w:ascii="GHEA Mariam" w:hAnsi="GHEA Mariam"/>
              </w:rPr>
              <w:t xml:space="preserve"> և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կարգով</w:t>
            </w:r>
            <w:proofErr w:type="spellEnd"/>
            <w:r w:rsidRPr="0007387D">
              <w:rPr>
                <w:rFonts w:ascii="GHEA Mariam" w:hAnsi="GHEA Mariam"/>
              </w:rPr>
              <w:t xml:space="preserve"> </w:t>
            </w:r>
            <w:proofErr w:type="spellStart"/>
            <w:r w:rsidRPr="0007387D">
              <w:rPr>
                <w:rFonts w:ascii="GHEA Mariam" w:hAnsi="GHEA Mariam"/>
              </w:rPr>
              <w:t>հաշվառվել</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w:t>
            </w:r>
          </w:p>
          <w:p w14:paraId="46AE720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w:t>
            </w:r>
            <w:proofErr w:type="spellStart"/>
            <w:r w:rsidRPr="0007387D">
              <w:rPr>
                <w:rFonts w:ascii="GHEA Mariam" w:hAnsi="GHEA Mariam"/>
              </w:rPr>
              <w:t>պատվիրատու</w:t>
            </w:r>
            <w:proofErr w:type="spellEnd"/>
            <w:r w:rsidRPr="0007387D">
              <w:rPr>
                <w:rFonts w:ascii="GHEA Mariam" w:hAnsi="GHEA Mariam"/>
              </w:rPr>
              <w:t xml:space="preserve"> է </w:t>
            </w:r>
            <w:proofErr w:type="spellStart"/>
            <w:r w:rsidRPr="0007387D">
              <w:rPr>
                <w:rFonts w:ascii="GHEA Mariam" w:hAnsi="GHEA Mariam"/>
              </w:rPr>
              <w:t>համարվում</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անձը</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ձեռնարկատերը</w:t>
            </w:r>
            <w:proofErr w:type="spellEnd"/>
            <w:r w:rsidRPr="0007387D">
              <w:rPr>
                <w:rFonts w:ascii="GHEA Mariam" w:hAnsi="GHEA Mariam"/>
              </w:rPr>
              <w:t xml:space="preserve">, </w:t>
            </w:r>
            <w:proofErr w:type="spellStart"/>
            <w:r w:rsidRPr="0007387D">
              <w:rPr>
                <w:rFonts w:ascii="GHEA Mariam" w:hAnsi="GHEA Mariam"/>
              </w:rPr>
              <w:t>ով</w:t>
            </w:r>
            <w:proofErr w:type="spellEnd"/>
            <w:r w:rsidRPr="0007387D">
              <w:rPr>
                <w:rFonts w:ascii="GHEA Mariam" w:hAnsi="GHEA Mariam"/>
              </w:rPr>
              <w:t xml:space="preserve"> </w:t>
            </w:r>
            <w:proofErr w:type="spellStart"/>
            <w:r w:rsidRPr="0007387D">
              <w:rPr>
                <w:rFonts w:ascii="GHEA Mariam" w:hAnsi="GHEA Mariam"/>
              </w:rPr>
              <w:t>պայմանագիր</w:t>
            </w:r>
            <w:proofErr w:type="spellEnd"/>
            <w:r w:rsidRPr="0007387D">
              <w:rPr>
                <w:rFonts w:ascii="GHEA Mariam" w:hAnsi="GHEA Mariam"/>
              </w:rPr>
              <w:t xml:space="preserve"> է </w:t>
            </w:r>
            <w:proofErr w:type="spellStart"/>
            <w:r w:rsidRPr="0007387D">
              <w:rPr>
                <w:rFonts w:ascii="GHEA Mariam" w:hAnsi="GHEA Mariam"/>
              </w:rPr>
              <w:t>կնքել</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կազմակերպության</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մատուցման</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w:t>
            </w:r>
          </w:p>
          <w:p w14:paraId="2D585466"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Միաժամանակ</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w:t>
            </w:r>
          </w:p>
          <w:p w14:paraId="30AAA433"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- 8-րդ </w:t>
            </w:r>
            <w:proofErr w:type="spellStart"/>
            <w:r w:rsidRPr="0007387D">
              <w:rPr>
                <w:rFonts w:ascii="GHEA Mariam" w:hAnsi="GHEA Mariam"/>
              </w:rPr>
              <w:t>հոդվածի</w:t>
            </w:r>
            <w:proofErr w:type="spellEnd"/>
            <w:r w:rsidRPr="0007387D">
              <w:rPr>
                <w:rFonts w:ascii="GHEA Mariam" w:hAnsi="GHEA Mariam"/>
              </w:rPr>
              <w:t xml:space="preserve"> 2-րդ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համապատասխան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գործունեությունը</w:t>
            </w:r>
            <w:proofErr w:type="spellEnd"/>
            <w:r w:rsidRPr="0007387D">
              <w:rPr>
                <w:rFonts w:ascii="GHEA Mariam" w:hAnsi="GHEA Mariam"/>
              </w:rPr>
              <w:t xml:space="preserve"> </w:t>
            </w:r>
            <w:proofErr w:type="spellStart"/>
            <w:r w:rsidRPr="0007387D">
              <w:rPr>
                <w:rFonts w:ascii="GHEA Mariam" w:hAnsi="GHEA Mariam"/>
              </w:rPr>
              <w:t>կազմակերպվում</w:t>
            </w:r>
            <w:proofErr w:type="spellEnd"/>
            <w:r w:rsidRPr="0007387D">
              <w:rPr>
                <w:rFonts w:ascii="GHEA Mariam" w:hAnsi="GHEA Mariam"/>
              </w:rPr>
              <w:t xml:space="preserve"> և </w:t>
            </w:r>
            <w:proofErr w:type="spellStart"/>
            <w:r w:rsidRPr="0007387D">
              <w:rPr>
                <w:rFonts w:ascii="GHEA Mariam" w:hAnsi="GHEA Mariam"/>
              </w:rPr>
              <w:t>իրականացվում</w:t>
            </w:r>
            <w:proofErr w:type="spellEnd"/>
            <w:r w:rsidRPr="0007387D">
              <w:rPr>
                <w:rFonts w:ascii="GHEA Mariam" w:hAnsi="GHEA Mariam"/>
              </w:rPr>
              <w:t xml:space="preserve"> է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կազմակերպությունների</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ռիելթորների</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դեպքում</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կազմակերպությունների</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lastRenderedPageBreak/>
              <w:t>հանդիսացող</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կառավարիչների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պայմանագրի</w:t>
            </w:r>
            <w:proofErr w:type="spellEnd"/>
            <w:r w:rsidRPr="0007387D">
              <w:rPr>
                <w:rFonts w:ascii="GHEA Mariam" w:hAnsi="GHEA Mariam"/>
              </w:rPr>
              <w:t xml:space="preserve"> </w:t>
            </w:r>
            <w:proofErr w:type="spellStart"/>
            <w:r w:rsidRPr="0007387D">
              <w:rPr>
                <w:rFonts w:ascii="GHEA Mariam" w:hAnsi="GHEA Mariam"/>
              </w:rPr>
              <w:t>հիման</w:t>
            </w:r>
            <w:proofErr w:type="spellEnd"/>
            <w:r w:rsidRPr="0007387D">
              <w:rPr>
                <w:rFonts w:ascii="GHEA Mariam" w:hAnsi="GHEA Mariam"/>
              </w:rPr>
              <w:t xml:space="preserve"> </w:t>
            </w:r>
            <w:proofErr w:type="spellStart"/>
            <w:r w:rsidRPr="0007387D">
              <w:rPr>
                <w:rFonts w:ascii="GHEA Mariam" w:hAnsi="GHEA Mariam"/>
              </w:rPr>
              <w:t>վրա</w:t>
            </w:r>
            <w:proofErr w:type="spellEnd"/>
            <w:r w:rsidRPr="0007387D">
              <w:rPr>
                <w:rFonts w:ascii="GHEA Mariam" w:hAnsi="GHEA Mariam"/>
              </w:rPr>
              <w:t xml:space="preserve">՝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w:t>
            </w:r>
            <w:proofErr w:type="spellEnd"/>
            <w:r w:rsidRPr="0007387D">
              <w:rPr>
                <w:rFonts w:ascii="GHEA Mariam" w:hAnsi="GHEA Mariam"/>
              </w:rPr>
              <w:t xml:space="preserve"> </w:t>
            </w:r>
            <w:proofErr w:type="spellStart"/>
            <w:r w:rsidRPr="0007387D">
              <w:rPr>
                <w:rFonts w:ascii="GHEA Mariam" w:hAnsi="GHEA Mariam"/>
              </w:rPr>
              <w:t>միջոցով</w:t>
            </w:r>
            <w:proofErr w:type="spellEnd"/>
            <w:r w:rsidRPr="0007387D">
              <w:rPr>
                <w:rFonts w:ascii="GHEA Mariam" w:hAnsi="GHEA Mariam"/>
              </w:rPr>
              <w:t>,</w:t>
            </w:r>
          </w:p>
          <w:p w14:paraId="1D69F585"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- 11-րդ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թվարկված</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տեսակները</w:t>
            </w:r>
            <w:proofErr w:type="spellEnd"/>
            <w:r w:rsidRPr="0007387D">
              <w:rPr>
                <w:rFonts w:ascii="GHEA Mariam" w:hAnsi="GHEA Mariam"/>
              </w:rPr>
              <w:t xml:space="preserve">, </w:t>
            </w:r>
            <w:proofErr w:type="spellStart"/>
            <w:r w:rsidRPr="0007387D">
              <w:rPr>
                <w:rFonts w:ascii="GHEA Mariam" w:hAnsi="GHEA Mariam"/>
              </w:rPr>
              <w:t>որին</w:t>
            </w:r>
            <w:proofErr w:type="spellEnd"/>
            <w:r w:rsidRPr="0007387D">
              <w:rPr>
                <w:rFonts w:ascii="GHEA Mariam" w:hAnsi="GHEA Mariam"/>
              </w:rPr>
              <w:t xml:space="preserve"> </w:t>
            </w:r>
            <w:proofErr w:type="spellStart"/>
            <w:r w:rsidRPr="0007387D">
              <w:rPr>
                <w:rFonts w:ascii="GHEA Mariam" w:hAnsi="GHEA Mariam"/>
              </w:rPr>
              <w:t>համապատասխան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w:t>
            </w:r>
            <w:proofErr w:type="spellEnd"/>
            <w:r w:rsidRPr="0007387D">
              <w:rPr>
                <w:rFonts w:ascii="GHEA Mariam" w:hAnsi="GHEA Mariam"/>
              </w:rPr>
              <w:t xml:space="preserve"> է </w:t>
            </w:r>
            <w:proofErr w:type="spellStart"/>
            <w:r w:rsidRPr="0007387D">
              <w:rPr>
                <w:rFonts w:ascii="GHEA Mariam" w:hAnsi="GHEA Mariam"/>
              </w:rPr>
              <w:t>համարվում</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w:t>
            </w:r>
          </w:p>
          <w:p w14:paraId="04FCC39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- 12-րդ և 13-րդ </w:t>
            </w:r>
            <w:proofErr w:type="spellStart"/>
            <w:r w:rsidRPr="0007387D">
              <w:rPr>
                <w:rFonts w:ascii="GHEA Mariam" w:hAnsi="GHEA Mariam"/>
              </w:rPr>
              <w:t>հոդվածների</w:t>
            </w:r>
            <w:proofErr w:type="spellEnd"/>
            <w:r w:rsidRPr="0007387D">
              <w:rPr>
                <w:rFonts w:ascii="GHEA Mariam" w:hAnsi="GHEA Mariam"/>
              </w:rPr>
              <w:t xml:space="preserve"> 1-ին </w:t>
            </w:r>
            <w:proofErr w:type="spellStart"/>
            <w:r w:rsidRPr="0007387D">
              <w:rPr>
                <w:rFonts w:ascii="GHEA Mariam" w:hAnsi="GHEA Mariam"/>
              </w:rPr>
              <w:t>մասերին</w:t>
            </w:r>
            <w:proofErr w:type="spellEnd"/>
            <w:r w:rsidRPr="0007387D">
              <w:rPr>
                <w:rFonts w:ascii="GHEA Mariam" w:hAnsi="GHEA Mariam"/>
              </w:rPr>
              <w:t xml:space="preserve"> </w:t>
            </w:r>
            <w:proofErr w:type="spellStart"/>
            <w:r w:rsidRPr="0007387D">
              <w:rPr>
                <w:rFonts w:ascii="GHEA Mariam" w:hAnsi="GHEA Mariam"/>
              </w:rPr>
              <w:t>համապատասխան</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11-րդ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1-ին և 2-րդ </w:t>
            </w:r>
            <w:proofErr w:type="spellStart"/>
            <w:r w:rsidRPr="0007387D">
              <w:rPr>
                <w:rFonts w:ascii="GHEA Mariam" w:hAnsi="GHEA Mariam"/>
              </w:rPr>
              <w:t>կետերով</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մատուցումը</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կազմակերպության</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իրականացվում</w:t>
            </w:r>
            <w:proofErr w:type="spellEnd"/>
            <w:r w:rsidRPr="0007387D">
              <w:rPr>
                <w:rFonts w:ascii="GHEA Mariam" w:hAnsi="GHEA Mariam"/>
              </w:rPr>
              <w:t xml:space="preserve"> է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մատուցման</w:t>
            </w:r>
            <w:proofErr w:type="spellEnd"/>
            <w:r w:rsidRPr="0007387D">
              <w:rPr>
                <w:rFonts w:ascii="GHEA Mariam" w:hAnsi="GHEA Mariam"/>
              </w:rPr>
              <w:t xml:space="preserve"> </w:t>
            </w:r>
            <w:proofErr w:type="spellStart"/>
            <w:r w:rsidRPr="0007387D">
              <w:rPr>
                <w:rFonts w:ascii="GHEA Mariam" w:hAnsi="GHEA Mariam"/>
              </w:rPr>
              <w:t>պայմանագրի</w:t>
            </w:r>
            <w:proofErr w:type="spellEnd"/>
            <w:r w:rsidRPr="0007387D">
              <w:rPr>
                <w:rFonts w:ascii="GHEA Mariam" w:hAnsi="GHEA Mariam"/>
              </w:rPr>
              <w:t xml:space="preserve"> </w:t>
            </w:r>
            <w:proofErr w:type="spellStart"/>
            <w:r w:rsidRPr="0007387D">
              <w:rPr>
                <w:rFonts w:ascii="GHEA Mariam" w:hAnsi="GHEA Mariam"/>
              </w:rPr>
              <w:t>հիման</w:t>
            </w:r>
            <w:proofErr w:type="spellEnd"/>
            <w:r w:rsidRPr="0007387D">
              <w:rPr>
                <w:rFonts w:ascii="GHEA Mariam" w:hAnsi="GHEA Mariam"/>
              </w:rPr>
              <w:t xml:space="preserve"> </w:t>
            </w:r>
            <w:proofErr w:type="spellStart"/>
            <w:r w:rsidRPr="0007387D">
              <w:rPr>
                <w:rFonts w:ascii="GHEA Mariam" w:hAnsi="GHEA Mariam"/>
              </w:rPr>
              <w:t>վրա</w:t>
            </w:r>
            <w:proofErr w:type="spellEnd"/>
            <w:r w:rsidRPr="0007387D">
              <w:rPr>
                <w:rFonts w:ascii="GHEA Mariam" w:hAnsi="GHEA Mariam"/>
              </w:rPr>
              <w:t>։</w:t>
            </w:r>
          </w:p>
          <w:p w14:paraId="6FE91EC5"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Այսպիսով</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վերոնշյալ</w:t>
            </w:r>
            <w:proofErr w:type="spellEnd"/>
            <w:r w:rsidRPr="0007387D">
              <w:rPr>
                <w:rFonts w:ascii="GHEA Mariam" w:hAnsi="GHEA Mariam"/>
              </w:rPr>
              <w:t xml:space="preserve"> </w:t>
            </w:r>
            <w:proofErr w:type="spellStart"/>
            <w:r w:rsidRPr="0007387D">
              <w:rPr>
                <w:rFonts w:ascii="GHEA Mariam" w:hAnsi="GHEA Mariam"/>
              </w:rPr>
              <w:t>կարգավորումները</w:t>
            </w:r>
            <w:proofErr w:type="spellEnd"/>
            <w:r w:rsidRPr="0007387D">
              <w:rPr>
                <w:rFonts w:ascii="GHEA Mariam" w:hAnsi="GHEA Mariam"/>
              </w:rPr>
              <w:t xml:space="preserve"> </w:t>
            </w:r>
            <w:proofErr w:type="spellStart"/>
            <w:r w:rsidRPr="0007387D">
              <w:rPr>
                <w:rFonts w:ascii="GHEA Mariam" w:hAnsi="GHEA Mariam"/>
              </w:rPr>
              <w:t>հակասում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միմյանց</w:t>
            </w:r>
            <w:proofErr w:type="spellEnd"/>
            <w:r w:rsidRPr="0007387D">
              <w:rPr>
                <w:rFonts w:ascii="GHEA Mariam" w:hAnsi="GHEA Mariam"/>
              </w:rPr>
              <w:t xml:space="preserve">։ </w:t>
            </w:r>
            <w:proofErr w:type="spellStart"/>
            <w:r w:rsidRPr="0007387D">
              <w:rPr>
                <w:rFonts w:ascii="GHEA Mariam" w:hAnsi="GHEA Mariam"/>
              </w:rPr>
              <w:t>Մասնավորապես</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կարգավորումներով</w:t>
            </w:r>
            <w:proofErr w:type="spellEnd"/>
            <w:r w:rsidRPr="0007387D">
              <w:rPr>
                <w:rFonts w:ascii="GHEA Mariam" w:hAnsi="GHEA Mariam"/>
              </w:rPr>
              <w:t>՝</w:t>
            </w:r>
          </w:p>
          <w:p w14:paraId="5D4E695F"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գործունեությունն</w:t>
            </w:r>
            <w:proofErr w:type="spellEnd"/>
            <w:r w:rsidRPr="0007387D">
              <w:rPr>
                <w:rFonts w:ascii="GHEA Mariam" w:hAnsi="GHEA Mariam"/>
              </w:rPr>
              <w:t xml:space="preserve"> </w:t>
            </w:r>
            <w:proofErr w:type="spellStart"/>
            <w:r w:rsidRPr="0007387D">
              <w:rPr>
                <w:rFonts w:ascii="GHEA Mariam" w:hAnsi="GHEA Mariam"/>
              </w:rPr>
              <w:t>իրենից</w:t>
            </w:r>
            <w:proofErr w:type="spellEnd"/>
            <w:r w:rsidRPr="0007387D">
              <w:rPr>
                <w:rFonts w:ascii="GHEA Mariam" w:hAnsi="GHEA Mariam"/>
              </w:rPr>
              <w:t xml:space="preserve"> </w:t>
            </w:r>
            <w:proofErr w:type="spellStart"/>
            <w:r w:rsidRPr="0007387D">
              <w:rPr>
                <w:rFonts w:ascii="GHEA Mariam" w:hAnsi="GHEA Mariam"/>
              </w:rPr>
              <w:t>ենթադրում</w:t>
            </w:r>
            <w:proofErr w:type="spellEnd"/>
            <w:r w:rsidRPr="0007387D">
              <w:rPr>
                <w:rFonts w:ascii="GHEA Mariam" w:hAnsi="GHEA Mariam"/>
              </w:rPr>
              <w:t xml:space="preserve"> է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մատուցում</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թվում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w:t>
            </w:r>
            <w:proofErr w:type="spellEnd"/>
            <w:r w:rsidRPr="0007387D">
              <w:rPr>
                <w:rFonts w:ascii="GHEA Mariam" w:hAnsi="GHEA Mariam"/>
              </w:rPr>
              <w:t xml:space="preserve">, </w:t>
            </w:r>
            <w:proofErr w:type="spellStart"/>
            <w:r w:rsidRPr="0007387D">
              <w:rPr>
                <w:rFonts w:ascii="GHEA Mariam" w:hAnsi="GHEA Mariam"/>
              </w:rPr>
              <w:t>այնինչ</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հասկացություններով</w:t>
            </w:r>
            <w:proofErr w:type="spellEnd"/>
            <w:r w:rsidRPr="0007387D">
              <w:rPr>
                <w:rFonts w:ascii="GHEA Mariam" w:hAnsi="GHEA Mariam"/>
              </w:rPr>
              <w:t xml:space="preserve"> և </w:t>
            </w:r>
            <w:proofErr w:type="spellStart"/>
            <w:r w:rsidRPr="0007387D">
              <w:rPr>
                <w:rFonts w:ascii="GHEA Mariam" w:hAnsi="GHEA Mariam"/>
              </w:rPr>
              <w:t>իրավակարգավորումներով</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որոշ</w:t>
            </w:r>
            <w:proofErr w:type="spellEnd"/>
            <w:r w:rsidRPr="0007387D">
              <w:rPr>
                <w:rFonts w:ascii="GHEA Mariam" w:hAnsi="GHEA Mariam"/>
              </w:rPr>
              <w:t xml:space="preserve"> </w:t>
            </w:r>
            <w:proofErr w:type="spellStart"/>
            <w:r w:rsidRPr="0007387D">
              <w:rPr>
                <w:rFonts w:ascii="GHEA Mariam" w:hAnsi="GHEA Mariam"/>
              </w:rPr>
              <w:t>դեպքերում</w:t>
            </w:r>
            <w:proofErr w:type="spellEnd"/>
            <w:r w:rsidRPr="0007387D">
              <w:rPr>
                <w:rFonts w:ascii="GHEA Mariam" w:hAnsi="GHEA Mariam"/>
              </w:rPr>
              <w:t xml:space="preserve"> </w:t>
            </w:r>
            <w:proofErr w:type="spellStart"/>
            <w:r w:rsidRPr="0007387D">
              <w:rPr>
                <w:rFonts w:ascii="GHEA Mariam" w:hAnsi="GHEA Mariam"/>
              </w:rPr>
              <w:t>դիտարվում</w:t>
            </w:r>
            <w:proofErr w:type="spellEnd"/>
            <w:r w:rsidRPr="0007387D">
              <w:rPr>
                <w:rFonts w:ascii="GHEA Mariam" w:hAnsi="GHEA Mariam"/>
              </w:rPr>
              <w:t xml:space="preserve"> է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գործունեությունից</w:t>
            </w:r>
            <w:proofErr w:type="spellEnd"/>
            <w:r w:rsidRPr="0007387D">
              <w:rPr>
                <w:rFonts w:ascii="GHEA Mariam" w:hAnsi="GHEA Mariam"/>
              </w:rPr>
              <w:t xml:space="preserve"> </w:t>
            </w:r>
            <w:proofErr w:type="spellStart"/>
            <w:r w:rsidRPr="0007387D">
              <w:rPr>
                <w:rFonts w:ascii="GHEA Mariam" w:hAnsi="GHEA Mariam"/>
              </w:rPr>
              <w:t>տարբերվող</w:t>
            </w:r>
            <w:proofErr w:type="spellEnd"/>
            <w:r w:rsidRPr="0007387D">
              <w:rPr>
                <w:rFonts w:ascii="GHEA Mariam" w:hAnsi="GHEA Mariam"/>
              </w:rPr>
              <w:t xml:space="preserve"> </w:t>
            </w:r>
            <w:proofErr w:type="spellStart"/>
            <w:r w:rsidRPr="0007387D">
              <w:rPr>
                <w:rFonts w:ascii="GHEA Mariam" w:hAnsi="GHEA Mariam"/>
              </w:rPr>
              <w:t>գործունություն</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որոշ</w:t>
            </w:r>
            <w:proofErr w:type="spellEnd"/>
            <w:r w:rsidRPr="0007387D">
              <w:rPr>
                <w:rFonts w:ascii="GHEA Mariam" w:hAnsi="GHEA Mariam"/>
              </w:rPr>
              <w:t xml:space="preserve"> </w:t>
            </w:r>
            <w:proofErr w:type="spellStart"/>
            <w:r w:rsidRPr="0007387D">
              <w:rPr>
                <w:rFonts w:ascii="GHEA Mariam" w:hAnsi="GHEA Mariam"/>
              </w:rPr>
              <w:t>դեպքերում</w:t>
            </w:r>
            <w:proofErr w:type="spellEnd"/>
            <w:r w:rsidRPr="0007387D">
              <w:rPr>
                <w:rFonts w:ascii="GHEA Mariam" w:hAnsi="GHEA Mariam"/>
              </w:rPr>
              <w:t xml:space="preserve"> </w:t>
            </w:r>
            <w:proofErr w:type="spellStart"/>
            <w:r w:rsidRPr="0007387D">
              <w:rPr>
                <w:rFonts w:ascii="GHEA Mariam" w:hAnsi="GHEA Mariam"/>
              </w:rPr>
              <w:t>էլ</w:t>
            </w:r>
            <w:proofErr w:type="spellEnd"/>
            <w:r w:rsidRPr="0007387D">
              <w:rPr>
                <w:rFonts w:ascii="GHEA Mariam" w:hAnsi="GHEA Mariam"/>
              </w:rPr>
              <w:t xml:space="preserve">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w:t>
            </w:r>
            <w:proofErr w:type="spellEnd"/>
            <w:r w:rsidRPr="0007387D">
              <w:rPr>
                <w:rFonts w:ascii="GHEA Mariam" w:hAnsi="GHEA Mariam"/>
              </w:rPr>
              <w:t xml:space="preserve">։ </w:t>
            </w:r>
            <w:proofErr w:type="spellStart"/>
            <w:r w:rsidRPr="0007387D">
              <w:rPr>
                <w:rFonts w:ascii="GHEA Mariam" w:hAnsi="GHEA Mariam"/>
              </w:rPr>
              <w:t>Տարընթերցումներից</w:t>
            </w:r>
            <w:proofErr w:type="spellEnd"/>
            <w:r w:rsidRPr="0007387D">
              <w:rPr>
                <w:rFonts w:ascii="GHEA Mariam" w:hAnsi="GHEA Mariam"/>
              </w:rPr>
              <w:t xml:space="preserve"> </w:t>
            </w:r>
            <w:proofErr w:type="spellStart"/>
            <w:r w:rsidRPr="0007387D">
              <w:rPr>
                <w:rFonts w:ascii="GHEA Mariam" w:hAnsi="GHEA Mariam"/>
              </w:rPr>
              <w:t>խուսափելու</w:t>
            </w:r>
            <w:proofErr w:type="spellEnd"/>
            <w:r w:rsidRPr="0007387D">
              <w:rPr>
                <w:rFonts w:ascii="GHEA Mariam" w:hAnsi="GHEA Mariam"/>
              </w:rPr>
              <w:t xml:space="preserve"> </w:t>
            </w:r>
            <w:proofErr w:type="spellStart"/>
            <w:r w:rsidRPr="0007387D">
              <w:rPr>
                <w:rFonts w:ascii="GHEA Mariam" w:hAnsi="GHEA Mariam"/>
              </w:rPr>
              <w:t>նպատակով</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տարանջատել</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հասկացությունները</w:t>
            </w:r>
            <w:proofErr w:type="spellEnd"/>
            <w:r w:rsidRPr="0007387D">
              <w:rPr>
                <w:rFonts w:ascii="GHEA Mariam" w:hAnsi="GHEA Mariam"/>
              </w:rPr>
              <w:t xml:space="preserve">, </w:t>
            </w:r>
            <w:proofErr w:type="spellStart"/>
            <w:r w:rsidRPr="0007387D">
              <w:rPr>
                <w:rFonts w:ascii="GHEA Mariam" w:hAnsi="GHEA Mariam"/>
              </w:rPr>
              <w:t>սահմանել</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գործունություն</w:t>
            </w:r>
            <w:proofErr w:type="spellEnd"/>
            <w:r w:rsidRPr="0007387D">
              <w:rPr>
                <w:rFonts w:ascii="GHEA Mariam" w:hAnsi="GHEA Mariam"/>
              </w:rPr>
              <w:t xml:space="preserve">» </w:t>
            </w:r>
            <w:proofErr w:type="spellStart"/>
            <w:r w:rsidRPr="0007387D">
              <w:rPr>
                <w:rFonts w:ascii="GHEA Mariam" w:hAnsi="GHEA Mariam"/>
              </w:rPr>
              <w:t>հասկացությունը</w:t>
            </w:r>
            <w:proofErr w:type="spellEnd"/>
            <w:r w:rsidRPr="0007387D">
              <w:rPr>
                <w:rFonts w:ascii="GHEA Mariam" w:hAnsi="GHEA Mariam"/>
              </w:rPr>
              <w:t xml:space="preserve"> և </w:t>
            </w:r>
            <w:proofErr w:type="spellStart"/>
            <w:r w:rsidRPr="0007387D">
              <w:rPr>
                <w:rFonts w:ascii="GHEA Mariam" w:hAnsi="GHEA Mariam"/>
              </w:rPr>
              <w:t>յուրաքանչյուր</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lastRenderedPageBreak/>
              <w:t>տեսակի</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համապատասխան</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կարգավորումներ</w:t>
            </w:r>
            <w:proofErr w:type="spellEnd"/>
            <w:r w:rsidRPr="0007387D">
              <w:rPr>
                <w:rFonts w:ascii="GHEA Mariam" w:hAnsi="GHEA Mariam"/>
              </w:rPr>
              <w:t>,</w:t>
            </w:r>
          </w:p>
          <w:p w14:paraId="242D3A7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գործունություն</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իրականացնել</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անձը</w:t>
            </w:r>
            <w:proofErr w:type="spellEnd"/>
            <w:r w:rsidRPr="0007387D">
              <w:rPr>
                <w:rFonts w:ascii="GHEA Mariam" w:hAnsi="GHEA Mariam"/>
              </w:rPr>
              <w:t xml:space="preserve">՝ </w:t>
            </w:r>
            <w:proofErr w:type="spellStart"/>
            <w:r w:rsidRPr="0007387D">
              <w:rPr>
                <w:rFonts w:ascii="GHEA Mariam" w:hAnsi="GHEA Mariam"/>
              </w:rPr>
              <w:t>համապատասխանաբար</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կազմակերպությունը</w:t>
            </w:r>
            <w:proofErr w:type="spellEnd"/>
            <w:r w:rsidRPr="0007387D">
              <w:rPr>
                <w:rFonts w:ascii="GHEA Mariam" w:hAnsi="GHEA Mariam"/>
              </w:rPr>
              <w:t xml:space="preserve"> և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կազմակերպությունը</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մատուցել</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կազմակերպությունը</w:t>
            </w:r>
            <w:proofErr w:type="spellEnd"/>
            <w:r w:rsidRPr="0007387D">
              <w:rPr>
                <w:rFonts w:ascii="GHEA Mariam" w:hAnsi="GHEA Mariam"/>
              </w:rPr>
              <w:t xml:space="preserve">, և </w:t>
            </w:r>
            <w:proofErr w:type="spellStart"/>
            <w:r w:rsidRPr="0007387D">
              <w:rPr>
                <w:rFonts w:ascii="GHEA Mariam" w:hAnsi="GHEA Mariam"/>
              </w:rPr>
              <w:t>մյուս</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հանդիսանալ</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անձինք</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մատուցման</w:t>
            </w:r>
            <w:proofErr w:type="spellEnd"/>
            <w:r w:rsidRPr="0007387D">
              <w:rPr>
                <w:rFonts w:ascii="GHEA Mariam" w:hAnsi="GHEA Mariam"/>
              </w:rPr>
              <w:t xml:space="preserve"> </w:t>
            </w:r>
            <w:proofErr w:type="spellStart"/>
            <w:r w:rsidRPr="0007387D">
              <w:rPr>
                <w:rFonts w:ascii="GHEA Mariam" w:hAnsi="GHEA Mariam"/>
              </w:rPr>
              <w:t>պայմանագիր</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կնքվել</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կազմակերպության</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w:t>
            </w:r>
          </w:p>
          <w:p w14:paraId="76283EE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Այսպիսով</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w:t>
            </w:r>
            <w:proofErr w:type="spellEnd"/>
            <w:r w:rsidRPr="0007387D">
              <w:rPr>
                <w:rFonts w:ascii="GHEA Mariam" w:hAnsi="GHEA Mariam"/>
              </w:rPr>
              <w:t xml:space="preserve"> </w:t>
            </w:r>
            <w:proofErr w:type="spellStart"/>
            <w:r w:rsidRPr="0007387D">
              <w:rPr>
                <w:rFonts w:ascii="GHEA Mariam" w:hAnsi="GHEA Mariam"/>
              </w:rPr>
              <w:t>համարվելու</w:t>
            </w:r>
            <w:proofErr w:type="spellEnd"/>
            <w:r w:rsidRPr="0007387D">
              <w:rPr>
                <w:rFonts w:ascii="GHEA Mariam" w:hAnsi="GHEA Mariam"/>
              </w:rPr>
              <w:t xml:space="preserve"> </w:t>
            </w:r>
            <w:proofErr w:type="spellStart"/>
            <w:r w:rsidRPr="0007387D">
              <w:rPr>
                <w:rFonts w:ascii="GHEA Mariam" w:hAnsi="GHEA Mariam"/>
              </w:rPr>
              <w:t>կարգավորման</w:t>
            </w:r>
            <w:proofErr w:type="spellEnd"/>
            <w:r w:rsidRPr="0007387D">
              <w:rPr>
                <w:rFonts w:ascii="GHEA Mariam" w:hAnsi="GHEA Mariam"/>
              </w:rPr>
              <w:t xml:space="preserve"> </w:t>
            </w:r>
            <w:proofErr w:type="spellStart"/>
            <w:r w:rsidRPr="0007387D">
              <w:rPr>
                <w:rFonts w:ascii="GHEA Mariam" w:hAnsi="GHEA Mariam"/>
              </w:rPr>
              <w:t>նախատեսումը</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դեպքում</w:t>
            </w:r>
            <w:proofErr w:type="spellEnd"/>
            <w:r w:rsidRPr="0007387D">
              <w:rPr>
                <w:rFonts w:ascii="GHEA Mariam" w:hAnsi="GHEA Mariam"/>
              </w:rPr>
              <w:t xml:space="preserve">, </w:t>
            </w:r>
            <w:proofErr w:type="spellStart"/>
            <w:r w:rsidRPr="0007387D">
              <w:rPr>
                <w:rFonts w:ascii="GHEA Mariam" w:hAnsi="GHEA Mariam"/>
              </w:rPr>
              <w:t>երբ</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գործունություն</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իրականացվել</w:t>
            </w:r>
            <w:proofErr w:type="spellEnd"/>
            <w:r w:rsidRPr="0007387D">
              <w:rPr>
                <w:rFonts w:ascii="GHEA Mariam" w:hAnsi="GHEA Mariam"/>
              </w:rPr>
              <w:t xml:space="preserve"> </w:t>
            </w:r>
            <w:proofErr w:type="spellStart"/>
            <w:r w:rsidRPr="0007387D">
              <w:rPr>
                <w:rFonts w:ascii="GHEA Mariam" w:hAnsi="GHEA Mariam"/>
              </w:rPr>
              <w:t>համապատասխանաբար</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կազմակերպության</w:t>
            </w:r>
            <w:proofErr w:type="spellEnd"/>
            <w:r w:rsidRPr="0007387D">
              <w:rPr>
                <w:rFonts w:ascii="GHEA Mariam" w:hAnsi="GHEA Mariam"/>
              </w:rPr>
              <w:t xml:space="preserve"> և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կազմակերպության</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անհասկանալի</w:t>
            </w:r>
            <w:proofErr w:type="spellEnd"/>
            <w:r w:rsidRPr="0007387D">
              <w:rPr>
                <w:rFonts w:ascii="GHEA Mariam" w:hAnsi="GHEA Mariam"/>
              </w:rPr>
              <w:t xml:space="preserve"> է։ </w:t>
            </w:r>
            <w:proofErr w:type="spellStart"/>
            <w:r w:rsidRPr="0007387D">
              <w:rPr>
                <w:rFonts w:ascii="GHEA Mariam" w:hAnsi="GHEA Mariam"/>
              </w:rPr>
              <w:t>Մասնավորապես</w:t>
            </w:r>
            <w:proofErr w:type="spellEnd"/>
            <w:r w:rsidRPr="0007387D">
              <w:rPr>
                <w:rFonts w:ascii="GHEA Mariam" w:hAnsi="GHEA Mariam"/>
              </w:rPr>
              <w:t xml:space="preserve">,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նպատակ</w:t>
            </w:r>
            <w:proofErr w:type="spellEnd"/>
            <w:r w:rsidRPr="0007387D">
              <w:rPr>
                <w:rFonts w:ascii="GHEA Mariam" w:hAnsi="GHEA Mariam"/>
              </w:rPr>
              <w:t xml:space="preserve"> է </w:t>
            </w:r>
            <w:proofErr w:type="spellStart"/>
            <w:r w:rsidRPr="0007387D">
              <w:rPr>
                <w:rFonts w:ascii="GHEA Mariam" w:hAnsi="GHEA Mariam"/>
              </w:rPr>
              <w:t>դրվել</w:t>
            </w:r>
            <w:proofErr w:type="spellEnd"/>
            <w:r w:rsidRPr="0007387D">
              <w:rPr>
                <w:rFonts w:ascii="GHEA Mariam" w:hAnsi="GHEA Mariam"/>
              </w:rPr>
              <w:t xml:space="preserve"> </w:t>
            </w:r>
            <w:proofErr w:type="spellStart"/>
            <w:r w:rsidRPr="0007387D">
              <w:rPr>
                <w:rFonts w:ascii="GHEA Mariam" w:hAnsi="GHEA Mariam"/>
              </w:rPr>
              <w:t>սահմանել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գործունեությունը</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իրականացվել</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ձեռնարկատերերի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lastRenderedPageBreak/>
              <w:t>սահմանել</w:t>
            </w:r>
            <w:proofErr w:type="spellEnd"/>
            <w:r w:rsidRPr="0007387D">
              <w:rPr>
                <w:rFonts w:ascii="GHEA Mariam" w:hAnsi="GHEA Mariam"/>
              </w:rPr>
              <w:t xml:space="preserve"> </w:t>
            </w:r>
            <w:proofErr w:type="spellStart"/>
            <w:r w:rsidRPr="0007387D">
              <w:rPr>
                <w:rFonts w:ascii="GHEA Mariam" w:hAnsi="GHEA Mariam"/>
              </w:rPr>
              <w:t>համապատասխան</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կարգավորումներ</w:t>
            </w:r>
            <w:proofErr w:type="spellEnd"/>
            <w:r w:rsidRPr="0007387D">
              <w:rPr>
                <w:rFonts w:ascii="GHEA Mariam" w:hAnsi="GHEA Mariam"/>
              </w:rPr>
              <w:t xml:space="preserve">՝ </w:t>
            </w:r>
            <w:proofErr w:type="spellStart"/>
            <w:r w:rsidRPr="0007387D">
              <w:rPr>
                <w:rFonts w:ascii="GHEA Mariam" w:hAnsi="GHEA Mariam"/>
              </w:rPr>
              <w:t>փոփոխությունները</w:t>
            </w:r>
            <w:proofErr w:type="spellEnd"/>
            <w:r w:rsidRPr="0007387D">
              <w:rPr>
                <w:rFonts w:ascii="GHEA Mariam" w:hAnsi="GHEA Mariam"/>
              </w:rPr>
              <w:t xml:space="preserve"> </w:t>
            </w:r>
            <w:proofErr w:type="spellStart"/>
            <w:r w:rsidRPr="0007387D">
              <w:rPr>
                <w:rFonts w:ascii="GHEA Mariam" w:hAnsi="GHEA Mariam"/>
              </w:rPr>
              <w:t>կատարելով</w:t>
            </w:r>
            <w:proofErr w:type="spellEnd"/>
            <w:r w:rsidRPr="0007387D">
              <w:rPr>
                <w:rFonts w:ascii="GHEA Mariam" w:hAnsi="GHEA Mariam"/>
              </w:rPr>
              <w:t xml:space="preserve"> </w:t>
            </w:r>
            <w:proofErr w:type="spellStart"/>
            <w:r w:rsidRPr="0007387D">
              <w:rPr>
                <w:rFonts w:ascii="GHEA Mariam" w:hAnsi="GHEA Mariam"/>
              </w:rPr>
              <w:t>համակարգված</w:t>
            </w:r>
            <w:proofErr w:type="spellEnd"/>
            <w:r w:rsidRPr="0007387D">
              <w:rPr>
                <w:rFonts w:ascii="GHEA Mariam" w:hAnsi="GHEA Mariam"/>
              </w:rPr>
              <w:t xml:space="preserve"> </w:t>
            </w:r>
            <w:proofErr w:type="spellStart"/>
            <w:r w:rsidRPr="0007387D">
              <w:rPr>
                <w:rFonts w:ascii="GHEA Mariam" w:hAnsi="GHEA Mariam"/>
              </w:rPr>
              <w:t>ձևով</w:t>
            </w:r>
            <w:proofErr w:type="spellEnd"/>
            <w:r w:rsidRPr="0007387D">
              <w:rPr>
                <w:rFonts w:ascii="GHEA Mariam" w:hAnsi="GHEA Mariam"/>
              </w:rPr>
              <w:t>:</w:t>
            </w:r>
          </w:p>
          <w:p w14:paraId="0102A1D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գովազդի</w:t>
            </w:r>
            <w:proofErr w:type="spellEnd"/>
            <w:r w:rsidRPr="0007387D">
              <w:rPr>
                <w:rFonts w:ascii="GHEA Mariam" w:hAnsi="GHEA Mariam"/>
              </w:rPr>
              <w:t xml:space="preserve"> </w:t>
            </w:r>
            <w:proofErr w:type="spellStart"/>
            <w:r w:rsidRPr="0007387D">
              <w:rPr>
                <w:rFonts w:ascii="GHEA Mariam" w:hAnsi="GHEA Mariam"/>
              </w:rPr>
              <w:t>իրականացման</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միջնորդությունը</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11-րդ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1-ին </w:t>
            </w:r>
            <w:proofErr w:type="spellStart"/>
            <w:r w:rsidRPr="0007387D">
              <w:rPr>
                <w:rFonts w:ascii="GHEA Mariam" w:hAnsi="GHEA Mariam"/>
              </w:rPr>
              <w:t>կետում</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ներառված</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որը</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12-րդ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մասում</w:t>
            </w:r>
            <w:proofErr w:type="spellEnd"/>
            <w:r w:rsidRPr="0007387D">
              <w:rPr>
                <w:rFonts w:ascii="GHEA Mariam" w:hAnsi="GHEA Mariam"/>
              </w:rPr>
              <w:t xml:space="preserve"> </w:t>
            </w:r>
            <w:proofErr w:type="spellStart"/>
            <w:r w:rsidRPr="0007387D">
              <w:rPr>
                <w:rFonts w:ascii="GHEA Mariam" w:hAnsi="GHEA Mariam"/>
              </w:rPr>
              <w:t>սահմանվել</w:t>
            </w:r>
            <w:proofErr w:type="spellEnd"/>
            <w:r w:rsidRPr="0007387D">
              <w:rPr>
                <w:rFonts w:ascii="GHEA Mariam" w:hAnsi="GHEA Mariam"/>
              </w:rPr>
              <w:t xml:space="preserve"> է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առանձին</w:t>
            </w:r>
            <w:proofErr w:type="spellEnd"/>
            <w:r w:rsidRPr="0007387D">
              <w:rPr>
                <w:rFonts w:ascii="GHEA Mariam" w:hAnsi="GHEA Mariam"/>
              </w:rPr>
              <w:t xml:space="preserve"> </w:t>
            </w:r>
            <w:proofErr w:type="spellStart"/>
            <w:r w:rsidRPr="0007387D">
              <w:rPr>
                <w:rFonts w:ascii="GHEA Mariam" w:hAnsi="GHEA Mariam"/>
              </w:rPr>
              <w:t>միջնորդություն</w:t>
            </w:r>
            <w:proofErr w:type="spellEnd"/>
            <w:r w:rsidRPr="0007387D">
              <w:rPr>
                <w:rFonts w:ascii="GHEA Mariam" w:hAnsi="GHEA Mariam"/>
              </w:rPr>
              <w:t>,</w:t>
            </w:r>
          </w:p>
          <w:p w14:paraId="5D07F20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3)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7-րդ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մարմին</w:t>
            </w:r>
            <w:proofErr w:type="spellEnd"/>
            <w:r w:rsidRPr="0007387D">
              <w:rPr>
                <w:rFonts w:ascii="GHEA Mariam" w:hAnsi="GHEA Mariam"/>
              </w:rPr>
              <w:t xml:space="preserve">» </w:t>
            </w:r>
            <w:proofErr w:type="spellStart"/>
            <w:r w:rsidRPr="0007387D">
              <w:rPr>
                <w:rFonts w:ascii="GHEA Mariam" w:hAnsi="GHEA Mariam"/>
              </w:rPr>
              <w:t>հասկացության</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պատասխանատվության</w:t>
            </w:r>
            <w:proofErr w:type="spellEnd"/>
            <w:r w:rsidRPr="0007387D">
              <w:rPr>
                <w:rFonts w:ascii="GHEA Mariam" w:hAnsi="GHEA Mariam"/>
              </w:rPr>
              <w:t xml:space="preserve"> </w:t>
            </w:r>
            <w:proofErr w:type="spellStart"/>
            <w:r w:rsidRPr="0007387D">
              <w:rPr>
                <w:rFonts w:ascii="GHEA Mariam" w:hAnsi="GHEA Mariam"/>
              </w:rPr>
              <w:t>ենթակա</w:t>
            </w:r>
            <w:proofErr w:type="spellEnd"/>
            <w:r w:rsidRPr="0007387D">
              <w:rPr>
                <w:rFonts w:ascii="GHEA Mariam" w:hAnsi="GHEA Mariam"/>
              </w:rPr>
              <w:t xml:space="preserve"> </w:t>
            </w:r>
            <w:proofErr w:type="spellStart"/>
            <w:r w:rsidRPr="0007387D">
              <w:rPr>
                <w:rFonts w:ascii="GHEA Mariam" w:hAnsi="GHEA Mariam"/>
              </w:rPr>
              <w:t>անձ</w:t>
            </w:r>
            <w:proofErr w:type="spellEnd"/>
            <w:r w:rsidRPr="0007387D">
              <w:rPr>
                <w:rFonts w:ascii="GHEA Mariam" w:hAnsi="GHEA Mariam"/>
              </w:rPr>
              <w:t xml:space="preserve"> </w:t>
            </w:r>
            <w:proofErr w:type="spellStart"/>
            <w:r w:rsidRPr="0007387D">
              <w:rPr>
                <w:rFonts w:ascii="GHEA Mariam" w:hAnsi="GHEA Mariam"/>
              </w:rPr>
              <w:t>թվարկված</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կազմակերպությունը</w:t>
            </w:r>
            <w:proofErr w:type="spellEnd"/>
            <w:r w:rsidRPr="0007387D">
              <w:rPr>
                <w:rFonts w:ascii="GHEA Mariam" w:hAnsi="GHEA Mariam"/>
              </w:rPr>
              <w:t>,</w:t>
            </w:r>
          </w:p>
          <w:p w14:paraId="14DBC09F"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4)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15-րդ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Հատուկ</w:t>
            </w:r>
            <w:proofErr w:type="spellEnd"/>
            <w:r w:rsidRPr="0007387D">
              <w:rPr>
                <w:rFonts w:ascii="GHEA Mariam" w:hAnsi="GHEA Mariam"/>
              </w:rPr>
              <w:t xml:space="preserve"> </w:t>
            </w:r>
            <w:proofErr w:type="spellStart"/>
            <w:r w:rsidRPr="0007387D">
              <w:rPr>
                <w:rFonts w:ascii="GHEA Mariam" w:hAnsi="GHEA Mariam"/>
              </w:rPr>
              <w:t>բանկային</w:t>
            </w:r>
            <w:proofErr w:type="spellEnd"/>
            <w:r w:rsidRPr="0007387D">
              <w:rPr>
                <w:rFonts w:ascii="GHEA Mariam" w:hAnsi="GHEA Mariam"/>
              </w:rPr>
              <w:t xml:space="preserve"> </w:t>
            </w:r>
            <w:proofErr w:type="spellStart"/>
            <w:r w:rsidRPr="0007387D">
              <w:rPr>
                <w:rFonts w:ascii="GHEA Mariam" w:hAnsi="GHEA Mariam"/>
              </w:rPr>
              <w:t>հաշիվ</w:t>
            </w:r>
            <w:proofErr w:type="spellEnd"/>
            <w:r w:rsidRPr="0007387D">
              <w:rPr>
                <w:rFonts w:ascii="GHEA Mariam" w:hAnsi="GHEA Mariam"/>
              </w:rPr>
              <w:t xml:space="preserve">» </w:t>
            </w:r>
            <w:proofErr w:type="spellStart"/>
            <w:r w:rsidRPr="0007387D">
              <w:rPr>
                <w:rFonts w:ascii="GHEA Mariam" w:hAnsi="GHEA Mariam"/>
              </w:rPr>
              <w:t>հասկացության</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կազմակերպություններին</w:t>
            </w:r>
            <w:proofErr w:type="spellEnd"/>
            <w:r w:rsidRPr="0007387D">
              <w:rPr>
                <w:rFonts w:ascii="GHEA Mariam" w:hAnsi="GHEA Mariam"/>
              </w:rPr>
              <w:t xml:space="preserve"> </w:t>
            </w:r>
            <w:proofErr w:type="spellStart"/>
            <w:r w:rsidRPr="0007387D">
              <w:rPr>
                <w:rFonts w:ascii="GHEA Mariam" w:hAnsi="GHEA Mariam"/>
              </w:rPr>
              <w:t>վճարվող</w:t>
            </w:r>
            <w:proofErr w:type="spellEnd"/>
            <w:r w:rsidRPr="0007387D">
              <w:rPr>
                <w:rFonts w:ascii="GHEA Mariam" w:hAnsi="GHEA Mariam"/>
              </w:rPr>
              <w:t xml:space="preserve"> </w:t>
            </w:r>
            <w:proofErr w:type="spellStart"/>
            <w:r w:rsidRPr="0007387D">
              <w:rPr>
                <w:rFonts w:ascii="GHEA Mariam" w:hAnsi="GHEA Mariam"/>
              </w:rPr>
              <w:t>վճարները</w:t>
            </w:r>
            <w:proofErr w:type="spellEnd"/>
            <w:r w:rsidRPr="0007387D">
              <w:rPr>
                <w:rFonts w:ascii="GHEA Mariam" w:hAnsi="GHEA Mariam"/>
              </w:rPr>
              <w:t xml:space="preserve"> </w:t>
            </w:r>
            <w:proofErr w:type="spellStart"/>
            <w:r w:rsidRPr="0007387D">
              <w:rPr>
                <w:rFonts w:ascii="GHEA Mariam" w:hAnsi="GHEA Mariam"/>
              </w:rPr>
              <w:t>հատուկ</w:t>
            </w:r>
            <w:proofErr w:type="spellEnd"/>
            <w:r w:rsidRPr="0007387D">
              <w:rPr>
                <w:rFonts w:ascii="GHEA Mariam" w:hAnsi="GHEA Mariam"/>
              </w:rPr>
              <w:t xml:space="preserve"> </w:t>
            </w:r>
            <w:proofErr w:type="spellStart"/>
            <w:r w:rsidRPr="0007387D">
              <w:rPr>
                <w:rFonts w:ascii="GHEA Mariam" w:hAnsi="GHEA Mariam"/>
              </w:rPr>
              <w:t>բանկային</w:t>
            </w:r>
            <w:proofErr w:type="spellEnd"/>
            <w:r w:rsidRPr="0007387D">
              <w:rPr>
                <w:rFonts w:ascii="GHEA Mariam" w:hAnsi="GHEA Mariam"/>
              </w:rPr>
              <w:t xml:space="preserve"> </w:t>
            </w:r>
            <w:proofErr w:type="spellStart"/>
            <w:r w:rsidRPr="0007387D">
              <w:rPr>
                <w:rFonts w:ascii="GHEA Mariam" w:hAnsi="GHEA Mariam"/>
              </w:rPr>
              <w:t>հաշվին</w:t>
            </w:r>
            <w:proofErr w:type="spellEnd"/>
            <w:r w:rsidRPr="0007387D">
              <w:rPr>
                <w:rFonts w:ascii="GHEA Mariam" w:hAnsi="GHEA Mariam"/>
              </w:rPr>
              <w:t xml:space="preserve"> </w:t>
            </w:r>
            <w:proofErr w:type="spellStart"/>
            <w:r w:rsidRPr="0007387D">
              <w:rPr>
                <w:rFonts w:ascii="GHEA Mariam" w:hAnsi="GHEA Mariam"/>
              </w:rPr>
              <w:t>փոխանցելու</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կարգավորում</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w:t>
            </w:r>
          </w:p>
          <w:p w14:paraId="4D7951C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5) 14-րդ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դրույթներից</w:t>
            </w:r>
            <w:proofErr w:type="spellEnd"/>
            <w:r w:rsidRPr="0007387D">
              <w:rPr>
                <w:rFonts w:ascii="GHEA Mariam" w:hAnsi="GHEA Mariam"/>
              </w:rPr>
              <w:t xml:space="preserve"> </w:t>
            </w:r>
            <w:proofErr w:type="spellStart"/>
            <w:r w:rsidRPr="0007387D">
              <w:rPr>
                <w:rFonts w:ascii="GHEA Mariam" w:hAnsi="GHEA Mariam"/>
              </w:rPr>
              <w:t>անհասկանալի</w:t>
            </w:r>
            <w:proofErr w:type="spellEnd"/>
            <w:r w:rsidRPr="0007387D">
              <w:rPr>
                <w:rFonts w:ascii="GHEA Mariam" w:hAnsi="GHEA Mariam"/>
              </w:rPr>
              <w:t xml:space="preserve"> է,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ինչ</w:t>
            </w:r>
            <w:proofErr w:type="spellEnd"/>
            <w:r w:rsidRPr="0007387D">
              <w:rPr>
                <w:rFonts w:ascii="GHEA Mariam" w:hAnsi="GHEA Mariam"/>
              </w:rPr>
              <w:t xml:space="preserve"> </w:t>
            </w:r>
            <w:proofErr w:type="spellStart"/>
            <w:r w:rsidRPr="0007387D">
              <w:rPr>
                <w:rFonts w:ascii="GHEA Mariam" w:hAnsi="GHEA Mariam"/>
              </w:rPr>
              <w:t>ծառայություններ</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ենթակա</w:t>
            </w:r>
            <w:proofErr w:type="spellEnd"/>
            <w:r w:rsidRPr="0007387D">
              <w:rPr>
                <w:rFonts w:ascii="GHEA Mariam" w:hAnsi="GHEA Mariam"/>
              </w:rPr>
              <w:t xml:space="preserve"> </w:t>
            </w:r>
            <w:proofErr w:type="spellStart"/>
            <w:r w:rsidRPr="0007387D">
              <w:rPr>
                <w:rFonts w:ascii="GHEA Mariam" w:hAnsi="GHEA Mariam"/>
              </w:rPr>
              <w:t>մատուցման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շրջանակում</w:t>
            </w:r>
            <w:proofErr w:type="spellEnd"/>
            <w:r w:rsidRPr="0007387D">
              <w:rPr>
                <w:rFonts w:ascii="GHEA Mariam" w:hAnsi="GHEA Mariam"/>
              </w:rPr>
              <w:t xml:space="preserve">: </w:t>
            </w:r>
          </w:p>
          <w:p w14:paraId="42440E99"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Հաշվի</w:t>
            </w:r>
            <w:proofErr w:type="spellEnd"/>
            <w:r w:rsidRPr="0007387D">
              <w:rPr>
                <w:rFonts w:ascii="GHEA Mariam" w:hAnsi="GHEA Mariam"/>
              </w:rPr>
              <w:t xml:space="preserve"> </w:t>
            </w:r>
            <w:proofErr w:type="spellStart"/>
            <w:r w:rsidRPr="0007387D">
              <w:rPr>
                <w:rFonts w:ascii="GHEA Mariam" w:hAnsi="GHEA Mariam"/>
              </w:rPr>
              <w:t>առնելով</w:t>
            </w:r>
            <w:proofErr w:type="spellEnd"/>
            <w:r w:rsidRPr="0007387D">
              <w:rPr>
                <w:rFonts w:ascii="GHEA Mariam" w:hAnsi="GHEA Mariam"/>
              </w:rPr>
              <w:t xml:space="preserve"> </w:t>
            </w:r>
            <w:proofErr w:type="spellStart"/>
            <w:r w:rsidRPr="0007387D">
              <w:rPr>
                <w:rFonts w:ascii="GHEA Mariam" w:hAnsi="GHEA Mariam"/>
              </w:rPr>
              <w:t>վերոգրյալը</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նախագիծը</w:t>
            </w:r>
            <w:proofErr w:type="spellEnd"/>
            <w:r w:rsidRPr="0007387D">
              <w:rPr>
                <w:rFonts w:ascii="GHEA Mariam" w:hAnsi="GHEA Mariam"/>
              </w:rPr>
              <w:t xml:space="preserve"> </w:t>
            </w:r>
            <w:proofErr w:type="spellStart"/>
            <w:r w:rsidRPr="0007387D">
              <w:rPr>
                <w:rFonts w:ascii="GHEA Mariam" w:hAnsi="GHEA Mariam"/>
              </w:rPr>
              <w:t>լրամշակել</w:t>
            </w:r>
            <w:proofErr w:type="spellEnd"/>
            <w:r w:rsidRPr="0007387D">
              <w:rPr>
                <w:rFonts w:ascii="GHEA Mariam" w:hAnsi="GHEA Mariam"/>
              </w:rPr>
              <w:t xml:space="preserve">՝ </w:t>
            </w:r>
            <w:proofErr w:type="spellStart"/>
            <w:r w:rsidRPr="0007387D">
              <w:rPr>
                <w:rFonts w:ascii="GHEA Mariam" w:hAnsi="GHEA Mariam"/>
              </w:rPr>
              <w:t>թվարկված</w:t>
            </w:r>
            <w:proofErr w:type="spellEnd"/>
            <w:r w:rsidRPr="0007387D">
              <w:rPr>
                <w:rFonts w:ascii="GHEA Mariam" w:hAnsi="GHEA Mariam"/>
              </w:rPr>
              <w:t xml:space="preserve"> </w:t>
            </w:r>
            <w:proofErr w:type="spellStart"/>
            <w:r w:rsidRPr="0007387D">
              <w:rPr>
                <w:rFonts w:ascii="GHEA Mariam" w:hAnsi="GHEA Mariam"/>
              </w:rPr>
              <w:t>հակասությունները</w:t>
            </w:r>
            <w:proofErr w:type="spellEnd"/>
            <w:r w:rsidRPr="0007387D">
              <w:rPr>
                <w:rFonts w:ascii="GHEA Mariam" w:hAnsi="GHEA Mariam"/>
              </w:rPr>
              <w:t xml:space="preserve"> </w:t>
            </w:r>
            <w:proofErr w:type="spellStart"/>
            <w:r w:rsidRPr="0007387D">
              <w:rPr>
                <w:rFonts w:ascii="GHEA Mariam" w:hAnsi="GHEA Mariam"/>
              </w:rPr>
              <w:t>վերացնելու</w:t>
            </w:r>
            <w:proofErr w:type="spellEnd"/>
            <w:r w:rsidRPr="0007387D">
              <w:rPr>
                <w:rFonts w:ascii="GHEA Mariam" w:hAnsi="GHEA Mariam"/>
              </w:rPr>
              <w:t xml:space="preserve"> և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կարգավորման</w:t>
            </w:r>
            <w:proofErr w:type="spellEnd"/>
            <w:r w:rsidRPr="0007387D">
              <w:rPr>
                <w:rFonts w:ascii="GHEA Mariam" w:hAnsi="GHEA Mariam"/>
              </w:rPr>
              <w:t xml:space="preserve"> </w:t>
            </w:r>
            <w:proofErr w:type="spellStart"/>
            <w:r w:rsidRPr="0007387D">
              <w:rPr>
                <w:rFonts w:ascii="GHEA Mariam" w:hAnsi="GHEA Mariam"/>
              </w:rPr>
              <w:t>ենթակա</w:t>
            </w:r>
            <w:proofErr w:type="spellEnd"/>
            <w:r w:rsidRPr="0007387D">
              <w:rPr>
                <w:rFonts w:ascii="GHEA Mariam" w:hAnsi="GHEA Mariam"/>
              </w:rPr>
              <w:t xml:space="preserve"> </w:t>
            </w:r>
            <w:proofErr w:type="spellStart"/>
            <w:r w:rsidRPr="0007387D">
              <w:rPr>
                <w:rFonts w:ascii="GHEA Mariam" w:hAnsi="GHEA Mariam"/>
              </w:rPr>
              <w:t>հարաբերությունները</w:t>
            </w:r>
            <w:proofErr w:type="spellEnd"/>
            <w:r w:rsidRPr="0007387D">
              <w:rPr>
                <w:rFonts w:ascii="GHEA Mariam" w:hAnsi="GHEA Mariam"/>
              </w:rPr>
              <w:t xml:space="preserve"> </w:t>
            </w:r>
            <w:proofErr w:type="spellStart"/>
            <w:r w:rsidRPr="0007387D">
              <w:rPr>
                <w:rFonts w:ascii="GHEA Mariam" w:hAnsi="GHEA Mariam"/>
              </w:rPr>
              <w:t>հստակեցնելու</w:t>
            </w:r>
            <w:proofErr w:type="spellEnd"/>
            <w:r w:rsidRPr="0007387D">
              <w:rPr>
                <w:rFonts w:ascii="GHEA Mariam" w:hAnsi="GHEA Mariam"/>
              </w:rPr>
              <w:t xml:space="preserve"> </w:t>
            </w:r>
            <w:proofErr w:type="spellStart"/>
            <w:r w:rsidRPr="0007387D">
              <w:rPr>
                <w:rFonts w:ascii="GHEA Mariam" w:hAnsi="GHEA Mariam"/>
              </w:rPr>
              <w:t>նպատակով</w:t>
            </w:r>
            <w:proofErr w:type="spellEnd"/>
            <w:r w:rsidRPr="0007387D">
              <w:rPr>
                <w:rFonts w:ascii="GHEA Mariam" w:hAnsi="GHEA Mariam"/>
              </w:rPr>
              <w:t xml:space="preserve">։ </w:t>
            </w:r>
          </w:p>
          <w:p w14:paraId="47F0D75A" w14:textId="77777777" w:rsidR="0081780A" w:rsidRPr="0007387D" w:rsidRDefault="0081780A" w:rsidP="00A70B78">
            <w:pPr>
              <w:spacing w:line="360" w:lineRule="auto"/>
              <w:contextualSpacing/>
              <w:jc w:val="both"/>
              <w:rPr>
                <w:rFonts w:ascii="GHEA Mariam" w:hAnsi="GHEA Mariam"/>
              </w:rPr>
            </w:pPr>
          </w:p>
          <w:p w14:paraId="7D827461"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հայտնում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lastRenderedPageBreak/>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հանձնված</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գործարքներից</w:t>
            </w:r>
            <w:proofErr w:type="spellEnd"/>
            <w:r w:rsidRPr="0007387D">
              <w:rPr>
                <w:rFonts w:ascii="GHEA Mariam" w:hAnsi="GHEA Mariam"/>
              </w:rPr>
              <w:t xml:space="preserve"> </w:t>
            </w:r>
            <w:proofErr w:type="spellStart"/>
            <w:r w:rsidRPr="0007387D">
              <w:rPr>
                <w:rFonts w:ascii="GHEA Mariam" w:hAnsi="GHEA Mariam"/>
              </w:rPr>
              <w:t>ստացվող</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մասով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եկամտային</w:t>
            </w:r>
            <w:proofErr w:type="spellEnd"/>
            <w:r w:rsidRPr="0007387D">
              <w:rPr>
                <w:rFonts w:ascii="GHEA Mariam" w:hAnsi="GHEA Mariam"/>
              </w:rPr>
              <w:t xml:space="preserve"> </w:t>
            </w:r>
            <w:proofErr w:type="spellStart"/>
            <w:r w:rsidRPr="0007387D">
              <w:rPr>
                <w:rFonts w:ascii="GHEA Mariam" w:hAnsi="GHEA Mariam"/>
              </w:rPr>
              <w:t>հարկի</w:t>
            </w:r>
            <w:proofErr w:type="spellEnd"/>
            <w:r w:rsidRPr="0007387D">
              <w:rPr>
                <w:rFonts w:ascii="GHEA Mariam" w:hAnsi="GHEA Mariam"/>
              </w:rPr>
              <w:t xml:space="preserve"> </w:t>
            </w:r>
            <w:proofErr w:type="spellStart"/>
            <w:r w:rsidRPr="0007387D">
              <w:rPr>
                <w:rFonts w:ascii="GHEA Mariam" w:hAnsi="GHEA Mariam"/>
              </w:rPr>
              <w:t>դրույքաչափը</w:t>
            </w:r>
            <w:proofErr w:type="spellEnd"/>
            <w:r w:rsidRPr="0007387D">
              <w:rPr>
                <w:rFonts w:ascii="GHEA Mariam" w:hAnsi="GHEA Mariam"/>
              </w:rPr>
              <w:t xml:space="preserve"> </w:t>
            </w:r>
            <w:proofErr w:type="spellStart"/>
            <w:r w:rsidRPr="0007387D">
              <w:rPr>
                <w:rFonts w:ascii="GHEA Mariam" w:hAnsi="GHEA Mariam"/>
              </w:rPr>
              <w:t>ենթակա</w:t>
            </w:r>
            <w:proofErr w:type="spellEnd"/>
            <w:r w:rsidRPr="0007387D">
              <w:rPr>
                <w:rFonts w:ascii="GHEA Mariam" w:hAnsi="GHEA Mariam"/>
              </w:rPr>
              <w:t xml:space="preserve"> է </w:t>
            </w:r>
            <w:proofErr w:type="spellStart"/>
            <w:r w:rsidRPr="0007387D">
              <w:rPr>
                <w:rFonts w:ascii="GHEA Mariam" w:hAnsi="GHEA Mariam"/>
              </w:rPr>
              <w:t>լրացուցիչ</w:t>
            </w:r>
            <w:proofErr w:type="spellEnd"/>
            <w:r w:rsidRPr="0007387D">
              <w:rPr>
                <w:rFonts w:ascii="GHEA Mariam" w:hAnsi="GHEA Mariam"/>
              </w:rPr>
              <w:t xml:space="preserve"> </w:t>
            </w:r>
            <w:proofErr w:type="spellStart"/>
            <w:r w:rsidRPr="0007387D">
              <w:rPr>
                <w:rFonts w:ascii="GHEA Mariam" w:hAnsi="GHEA Mariam"/>
              </w:rPr>
              <w:t>քննարկման</w:t>
            </w:r>
            <w:proofErr w:type="spellEnd"/>
            <w:r w:rsidRPr="0007387D">
              <w:rPr>
                <w:rFonts w:ascii="GHEA Mariam" w:hAnsi="GHEA Mariam"/>
              </w:rPr>
              <w:t xml:space="preserve">, </w:t>
            </w:r>
            <w:proofErr w:type="spellStart"/>
            <w:r w:rsidRPr="0007387D">
              <w:rPr>
                <w:rFonts w:ascii="GHEA Mariam" w:hAnsi="GHEA Mariam"/>
              </w:rPr>
              <w:t>ինչի</w:t>
            </w:r>
            <w:proofErr w:type="spellEnd"/>
            <w:r w:rsidRPr="0007387D">
              <w:rPr>
                <w:rFonts w:ascii="GHEA Mariam" w:hAnsi="GHEA Mariam"/>
              </w:rPr>
              <w:t xml:space="preserve"> </w:t>
            </w:r>
            <w:proofErr w:type="spellStart"/>
            <w:r w:rsidRPr="0007387D">
              <w:rPr>
                <w:rFonts w:ascii="GHEA Mariam" w:hAnsi="GHEA Mariam"/>
              </w:rPr>
              <w:t>կապակցությամբ</w:t>
            </w:r>
            <w:proofErr w:type="spellEnd"/>
            <w:r w:rsidRPr="0007387D">
              <w:rPr>
                <w:rFonts w:ascii="GHEA Mariam" w:hAnsi="GHEA Mariam"/>
              </w:rPr>
              <w:t xml:space="preserve"> </w:t>
            </w:r>
            <w:proofErr w:type="spellStart"/>
            <w:r w:rsidRPr="0007387D">
              <w:rPr>
                <w:rFonts w:ascii="GHEA Mariam" w:hAnsi="GHEA Mariam"/>
              </w:rPr>
              <w:t>կարևորում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քաղաքականությունը</w:t>
            </w:r>
            <w:proofErr w:type="spellEnd"/>
            <w:r w:rsidRPr="0007387D">
              <w:rPr>
                <w:rFonts w:ascii="GHEA Mariam" w:hAnsi="GHEA Mariam"/>
              </w:rPr>
              <w:t xml:space="preserve"> </w:t>
            </w:r>
            <w:proofErr w:type="spellStart"/>
            <w:r w:rsidRPr="0007387D">
              <w:rPr>
                <w:rFonts w:ascii="GHEA Mariam" w:hAnsi="GHEA Mariam"/>
              </w:rPr>
              <w:t>մշակող</w:t>
            </w:r>
            <w:proofErr w:type="spellEnd"/>
            <w:r w:rsidRPr="0007387D">
              <w:rPr>
                <w:rFonts w:ascii="GHEA Mariam" w:hAnsi="GHEA Mariam"/>
              </w:rPr>
              <w:t xml:space="preserve"> և </w:t>
            </w:r>
            <w:proofErr w:type="spellStart"/>
            <w:r w:rsidRPr="0007387D">
              <w:rPr>
                <w:rFonts w:ascii="GHEA Mariam" w:hAnsi="GHEA Mariam"/>
              </w:rPr>
              <w:t>իրականացնող</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ՀՀ </w:t>
            </w:r>
            <w:proofErr w:type="spellStart"/>
            <w:r w:rsidRPr="0007387D">
              <w:rPr>
                <w:rFonts w:ascii="GHEA Mariam" w:hAnsi="GHEA Mariam"/>
              </w:rPr>
              <w:t>ֆինանսների</w:t>
            </w:r>
            <w:proofErr w:type="spellEnd"/>
            <w:r w:rsidRPr="0007387D">
              <w:rPr>
                <w:rFonts w:ascii="GHEA Mariam" w:hAnsi="GHEA Mariam"/>
              </w:rPr>
              <w:t xml:space="preserve"> </w:t>
            </w:r>
            <w:proofErr w:type="spellStart"/>
            <w:r w:rsidRPr="0007387D">
              <w:rPr>
                <w:rFonts w:ascii="GHEA Mariam" w:hAnsi="GHEA Mariam"/>
              </w:rPr>
              <w:t>նախարարության</w:t>
            </w:r>
            <w:proofErr w:type="spellEnd"/>
            <w:r w:rsidRPr="0007387D">
              <w:rPr>
                <w:rFonts w:ascii="GHEA Mariam" w:hAnsi="GHEA Mariam"/>
              </w:rPr>
              <w:t xml:space="preserve"> </w:t>
            </w:r>
            <w:proofErr w:type="spellStart"/>
            <w:r w:rsidRPr="0007387D">
              <w:rPr>
                <w:rFonts w:ascii="GHEA Mariam" w:hAnsi="GHEA Mariam"/>
              </w:rPr>
              <w:t>դիրքորոշումը</w:t>
            </w:r>
            <w:proofErr w:type="spellEnd"/>
            <w:r w:rsidRPr="0007387D">
              <w:rPr>
                <w:rFonts w:ascii="GHEA Mariam" w:hAnsi="GHEA Mariam"/>
              </w:rPr>
              <w:t>։</w:t>
            </w:r>
          </w:p>
          <w:p w14:paraId="10B7A188"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Միաժամանակ</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ՀՀ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փոփոխություն</w:t>
            </w:r>
            <w:proofErr w:type="spellEnd"/>
            <w:r w:rsidRPr="0007387D">
              <w:rPr>
                <w:rFonts w:ascii="GHEA Mariam" w:hAnsi="GHEA Mariam"/>
              </w:rPr>
              <w:t xml:space="preserve">, </w:t>
            </w:r>
            <w:proofErr w:type="spellStart"/>
            <w:r w:rsidRPr="0007387D">
              <w:rPr>
                <w:rFonts w:ascii="GHEA Mariam" w:hAnsi="GHEA Mariam"/>
              </w:rPr>
              <w:t>մասնավորապես</w:t>
            </w:r>
            <w:proofErr w:type="spellEnd"/>
            <w:r w:rsidRPr="0007387D">
              <w:rPr>
                <w:rFonts w:ascii="GHEA Mariam" w:hAnsi="GHEA Mariam"/>
              </w:rPr>
              <w:t xml:space="preserve">՝ </w:t>
            </w:r>
            <w:proofErr w:type="spellStart"/>
            <w:r w:rsidRPr="0007387D">
              <w:rPr>
                <w:rFonts w:ascii="GHEA Mariam" w:hAnsi="GHEA Mariam"/>
              </w:rPr>
              <w:t>սահմանել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և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գործունեություն</w:t>
            </w:r>
            <w:proofErr w:type="spellEnd"/>
            <w:r w:rsidRPr="0007387D">
              <w:rPr>
                <w:rFonts w:ascii="GHEA Mariam" w:hAnsi="GHEA Mariam"/>
              </w:rPr>
              <w:t xml:space="preserve"> </w:t>
            </w:r>
            <w:proofErr w:type="spellStart"/>
            <w:r w:rsidRPr="0007387D">
              <w:rPr>
                <w:rFonts w:ascii="GHEA Mariam" w:hAnsi="GHEA Mariam"/>
              </w:rPr>
              <w:t>իրականացնողները</w:t>
            </w:r>
            <w:proofErr w:type="spellEnd"/>
            <w:r w:rsidRPr="0007387D">
              <w:rPr>
                <w:rFonts w:ascii="GHEA Mariam" w:hAnsi="GHEA Mariam"/>
              </w:rPr>
              <w:t xml:space="preserve"> </w:t>
            </w:r>
            <w:proofErr w:type="spellStart"/>
            <w:r w:rsidRPr="0007387D">
              <w:rPr>
                <w:rFonts w:ascii="GHEA Mariam" w:hAnsi="GHEA Mariam"/>
              </w:rPr>
              <w:t>չեն</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գործել</w:t>
            </w:r>
            <w:proofErr w:type="spellEnd"/>
            <w:r w:rsidRPr="0007387D">
              <w:rPr>
                <w:rFonts w:ascii="GHEA Mariam" w:hAnsi="GHEA Mariam"/>
              </w:rPr>
              <w:t xml:space="preserve"> </w:t>
            </w:r>
            <w:proofErr w:type="spellStart"/>
            <w:r w:rsidRPr="0007387D">
              <w:rPr>
                <w:rFonts w:ascii="GHEA Mariam" w:hAnsi="GHEA Mariam"/>
              </w:rPr>
              <w:t>հարկման</w:t>
            </w:r>
            <w:proofErr w:type="spellEnd"/>
            <w:r w:rsidRPr="0007387D">
              <w:rPr>
                <w:rFonts w:ascii="GHEA Mariam" w:hAnsi="GHEA Mariam"/>
              </w:rPr>
              <w:t xml:space="preserve"> </w:t>
            </w:r>
            <w:proofErr w:type="spellStart"/>
            <w:r w:rsidRPr="0007387D">
              <w:rPr>
                <w:rFonts w:ascii="GHEA Mariam" w:hAnsi="GHEA Mariam"/>
              </w:rPr>
              <w:t>հատուկ</w:t>
            </w:r>
            <w:proofErr w:type="spellEnd"/>
            <w:r w:rsidRPr="0007387D">
              <w:rPr>
                <w:rFonts w:ascii="GHEA Mariam" w:hAnsi="GHEA Mariam"/>
              </w:rPr>
              <w:t xml:space="preserve"> </w:t>
            </w:r>
            <w:proofErr w:type="spellStart"/>
            <w:r w:rsidRPr="0007387D">
              <w:rPr>
                <w:rFonts w:ascii="GHEA Mariam" w:hAnsi="GHEA Mariam"/>
              </w:rPr>
              <w:t>համակարգերում</w:t>
            </w:r>
            <w:proofErr w:type="spellEnd"/>
            <w:r w:rsidRPr="0007387D">
              <w:rPr>
                <w:rFonts w:ascii="GHEA Mariam" w:hAnsi="GHEA Mariam"/>
              </w:rPr>
              <w:t xml:space="preserve"> (</w:t>
            </w:r>
            <w:proofErr w:type="spellStart"/>
            <w:r w:rsidRPr="0007387D">
              <w:rPr>
                <w:rFonts w:ascii="GHEA Mariam" w:hAnsi="GHEA Mariam"/>
              </w:rPr>
              <w:t>միկրոձեռնարկատիրության</w:t>
            </w:r>
            <w:proofErr w:type="spellEnd"/>
            <w:r w:rsidRPr="0007387D">
              <w:rPr>
                <w:rFonts w:ascii="GHEA Mariam" w:hAnsi="GHEA Mariam"/>
              </w:rPr>
              <w:t xml:space="preserve"> և </w:t>
            </w:r>
            <w:proofErr w:type="spellStart"/>
            <w:r w:rsidRPr="0007387D">
              <w:rPr>
                <w:rFonts w:ascii="GHEA Mariam" w:hAnsi="GHEA Mariam"/>
              </w:rPr>
              <w:t>շրջանառության</w:t>
            </w:r>
            <w:proofErr w:type="spellEnd"/>
            <w:r w:rsidRPr="0007387D">
              <w:rPr>
                <w:rFonts w:ascii="GHEA Mariam" w:hAnsi="GHEA Mariam"/>
              </w:rPr>
              <w:t xml:space="preserve"> </w:t>
            </w:r>
            <w:proofErr w:type="spellStart"/>
            <w:r w:rsidRPr="0007387D">
              <w:rPr>
                <w:rFonts w:ascii="GHEA Mariam" w:hAnsi="GHEA Mariam"/>
              </w:rPr>
              <w:t>հարկի</w:t>
            </w:r>
            <w:proofErr w:type="spellEnd"/>
            <w:r w:rsidRPr="0007387D">
              <w:rPr>
                <w:rFonts w:ascii="GHEA Mariam" w:hAnsi="GHEA Mariam"/>
              </w:rPr>
              <w:t xml:space="preserve"> </w:t>
            </w:r>
            <w:proofErr w:type="spellStart"/>
            <w:proofErr w:type="gramStart"/>
            <w:r w:rsidRPr="0007387D">
              <w:rPr>
                <w:rFonts w:ascii="GHEA Mariam" w:hAnsi="GHEA Mariam"/>
              </w:rPr>
              <w:t>համակարգերում</w:t>
            </w:r>
            <w:proofErr w:type="spellEnd"/>
            <w:r w:rsidRPr="0007387D">
              <w:rPr>
                <w:rFonts w:ascii="GHEA Mariam" w:hAnsi="GHEA Mariam"/>
              </w:rPr>
              <w:t>)։</w:t>
            </w:r>
            <w:proofErr w:type="gram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քննարկել</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407-րդ </w:t>
            </w:r>
            <w:proofErr w:type="spellStart"/>
            <w:r w:rsidRPr="0007387D">
              <w:rPr>
                <w:rFonts w:ascii="GHEA Mariam" w:hAnsi="GHEA Mariam"/>
              </w:rPr>
              <w:t>հոդվածում</w:t>
            </w:r>
            <w:proofErr w:type="spellEnd"/>
            <w:r w:rsidRPr="0007387D">
              <w:rPr>
                <w:rFonts w:ascii="GHEA Mariam" w:hAnsi="GHEA Mariam"/>
              </w:rPr>
              <w:t xml:space="preserve"> </w:t>
            </w:r>
            <w:proofErr w:type="spellStart"/>
            <w:r w:rsidRPr="0007387D">
              <w:rPr>
                <w:rFonts w:ascii="GHEA Mariam" w:hAnsi="GHEA Mariam"/>
              </w:rPr>
              <w:t>փոփոխություններ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անհրաժեշտությունը</w:t>
            </w:r>
            <w:proofErr w:type="spellEnd"/>
            <w:r w:rsidRPr="0007387D">
              <w:rPr>
                <w:rFonts w:ascii="GHEA Mariam" w:hAnsi="GHEA Mariam"/>
              </w:rPr>
              <w:t xml:space="preserve">, </w:t>
            </w:r>
            <w:proofErr w:type="spellStart"/>
            <w:r w:rsidRPr="0007387D">
              <w:rPr>
                <w:rFonts w:ascii="GHEA Mariam" w:hAnsi="GHEA Mariam"/>
              </w:rPr>
              <w:t>ինչի</w:t>
            </w:r>
            <w:proofErr w:type="spellEnd"/>
            <w:r w:rsidRPr="0007387D">
              <w:rPr>
                <w:rFonts w:ascii="GHEA Mariam" w:hAnsi="GHEA Mariam"/>
              </w:rPr>
              <w:t xml:space="preserve"> </w:t>
            </w:r>
            <w:proofErr w:type="spellStart"/>
            <w:r w:rsidRPr="0007387D">
              <w:rPr>
                <w:rFonts w:ascii="GHEA Mariam" w:hAnsi="GHEA Mariam"/>
              </w:rPr>
              <w:t>կապակցությամբ</w:t>
            </w:r>
            <w:proofErr w:type="spellEnd"/>
            <w:r w:rsidRPr="0007387D">
              <w:rPr>
                <w:rFonts w:ascii="GHEA Mariam" w:hAnsi="GHEA Mariam"/>
              </w:rPr>
              <w:t xml:space="preserve"> </w:t>
            </w:r>
            <w:proofErr w:type="spellStart"/>
            <w:r w:rsidRPr="0007387D">
              <w:rPr>
                <w:rFonts w:ascii="GHEA Mariam" w:hAnsi="GHEA Mariam"/>
              </w:rPr>
              <w:t>հայտնում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պատրաստակամ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մասնակցել</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w:t>
            </w:r>
            <w:proofErr w:type="spellStart"/>
            <w:r w:rsidRPr="0007387D">
              <w:rPr>
                <w:rFonts w:ascii="GHEA Mariam" w:hAnsi="GHEA Mariam"/>
              </w:rPr>
              <w:t>քննարկումներին</w:t>
            </w:r>
            <w:proofErr w:type="spellEnd"/>
            <w:r w:rsidRPr="0007387D">
              <w:rPr>
                <w:rFonts w:ascii="GHEA Mariam" w:hAnsi="GHEA Mariam"/>
              </w:rPr>
              <w:t>։</w:t>
            </w:r>
          </w:p>
        </w:tc>
        <w:tc>
          <w:tcPr>
            <w:tcW w:w="5896" w:type="dxa"/>
            <w:shd w:val="clear" w:color="auto" w:fill="auto"/>
          </w:tcPr>
          <w:p w14:paraId="6FBC8E48" w14:textId="77777777" w:rsidR="00A52D1D" w:rsidRPr="0007387D" w:rsidRDefault="00A52D1D" w:rsidP="00A70B78">
            <w:pPr>
              <w:spacing w:line="360" w:lineRule="auto"/>
              <w:contextualSpacing/>
              <w:jc w:val="center"/>
              <w:rPr>
                <w:rFonts w:ascii="GHEA Mariam" w:hAnsi="GHEA Mariam"/>
              </w:rPr>
            </w:pPr>
          </w:p>
          <w:p w14:paraId="2FAB62FB" w14:textId="77777777" w:rsidR="00A52D1D" w:rsidRPr="0007387D" w:rsidRDefault="00A52D1D" w:rsidP="00A70B78">
            <w:pPr>
              <w:spacing w:line="360" w:lineRule="auto"/>
              <w:contextualSpacing/>
              <w:jc w:val="center"/>
              <w:rPr>
                <w:rFonts w:ascii="GHEA Mariam" w:hAnsi="GHEA Mariam"/>
              </w:rPr>
            </w:pPr>
          </w:p>
          <w:p w14:paraId="5D0116B7" w14:textId="77777777" w:rsidR="00A52D1D" w:rsidRPr="0007387D" w:rsidRDefault="00A52D1D" w:rsidP="00A70B78">
            <w:pPr>
              <w:spacing w:line="360" w:lineRule="auto"/>
              <w:contextualSpacing/>
              <w:jc w:val="center"/>
              <w:rPr>
                <w:rFonts w:ascii="GHEA Mariam" w:hAnsi="GHEA Mariam"/>
              </w:rPr>
            </w:pPr>
          </w:p>
          <w:p w14:paraId="0DD15B07" w14:textId="77777777" w:rsidR="00A52D1D" w:rsidRPr="0007387D" w:rsidRDefault="00A52D1D" w:rsidP="00A70B78">
            <w:pPr>
              <w:spacing w:line="360" w:lineRule="auto"/>
              <w:contextualSpacing/>
              <w:jc w:val="center"/>
              <w:rPr>
                <w:rFonts w:ascii="GHEA Mariam" w:hAnsi="GHEA Mariam"/>
              </w:rPr>
            </w:pPr>
          </w:p>
          <w:p w14:paraId="339DC847" w14:textId="77777777" w:rsidR="00A52D1D" w:rsidRPr="0007387D" w:rsidRDefault="00A52D1D" w:rsidP="00A70B78">
            <w:pPr>
              <w:spacing w:line="360" w:lineRule="auto"/>
              <w:contextualSpacing/>
              <w:jc w:val="center"/>
              <w:rPr>
                <w:rFonts w:ascii="GHEA Mariam" w:hAnsi="GHEA Mariam"/>
              </w:rPr>
            </w:pPr>
          </w:p>
          <w:p w14:paraId="47191021" w14:textId="77777777" w:rsidR="00A52D1D" w:rsidRPr="0007387D" w:rsidRDefault="00A52D1D" w:rsidP="00A70B78">
            <w:pPr>
              <w:spacing w:line="360" w:lineRule="auto"/>
              <w:contextualSpacing/>
              <w:jc w:val="center"/>
              <w:rPr>
                <w:rFonts w:ascii="GHEA Mariam" w:hAnsi="GHEA Mariam"/>
              </w:rPr>
            </w:pPr>
          </w:p>
          <w:p w14:paraId="278C8EA4" w14:textId="77777777" w:rsidR="00A52D1D" w:rsidRPr="0007387D" w:rsidRDefault="00A52D1D" w:rsidP="00A70B78">
            <w:pPr>
              <w:spacing w:line="360" w:lineRule="auto"/>
              <w:contextualSpacing/>
              <w:jc w:val="center"/>
              <w:rPr>
                <w:rFonts w:ascii="GHEA Mariam" w:hAnsi="GHEA Mariam"/>
              </w:rPr>
            </w:pPr>
          </w:p>
          <w:p w14:paraId="5648FC73" w14:textId="77777777" w:rsidR="00A52D1D" w:rsidRPr="0007387D" w:rsidRDefault="00A52D1D" w:rsidP="00A70B78">
            <w:pPr>
              <w:spacing w:line="360" w:lineRule="auto"/>
              <w:contextualSpacing/>
              <w:jc w:val="center"/>
              <w:rPr>
                <w:rFonts w:ascii="GHEA Mariam" w:hAnsi="GHEA Mariam"/>
              </w:rPr>
            </w:pPr>
          </w:p>
          <w:p w14:paraId="49099D92" w14:textId="77777777" w:rsidR="00A52D1D" w:rsidRPr="0007387D" w:rsidRDefault="00A52D1D" w:rsidP="00A70B78">
            <w:pPr>
              <w:spacing w:line="360" w:lineRule="auto"/>
              <w:contextualSpacing/>
              <w:jc w:val="center"/>
              <w:rPr>
                <w:rFonts w:ascii="GHEA Mariam" w:hAnsi="GHEA Mariam"/>
              </w:rPr>
            </w:pPr>
          </w:p>
          <w:p w14:paraId="10EEC30F" w14:textId="77777777" w:rsidR="00A52D1D" w:rsidRPr="0007387D" w:rsidRDefault="00A52D1D" w:rsidP="00A70B78">
            <w:pPr>
              <w:spacing w:line="360" w:lineRule="auto"/>
              <w:contextualSpacing/>
              <w:jc w:val="center"/>
              <w:rPr>
                <w:rFonts w:ascii="GHEA Mariam" w:hAnsi="GHEA Mariam"/>
              </w:rPr>
            </w:pPr>
          </w:p>
          <w:p w14:paraId="32BDC1D5" w14:textId="77777777" w:rsidR="00A52D1D" w:rsidRPr="0007387D" w:rsidRDefault="00A52D1D" w:rsidP="00A70B78">
            <w:pPr>
              <w:spacing w:line="360" w:lineRule="auto"/>
              <w:contextualSpacing/>
              <w:jc w:val="center"/>
              <w:rPr>
                <w:rFonts w:ascii="GHEA Mariam" w:hAnsi="GHEA Mariam"/>
              </w:rPr>
            </w:pPr>
          </w:p>
          <w:p w14:paraId="34C1E8BD" w14:textId="77777777" w:rsidR="00A52D1D" w:rsidRPr="0007387D" w:rsidRDefault="00A52D1D" w:rsidP="00A70B78">
            <w:pPr>
              <w:spacing w:line="360" w:lineRule="auto"/>
              <w:contextualSpacing/>
              <w:jc w:val="center"/>
              <w:rPr>
                <w:rFonts w:ascii="GHEA Mariam" w:hAnsi="GHEA Mariam"/>
              </w:rPr>
            </w:pPr>
          </w:p>
          <w:p w14:paraId="0E0A64C5" w14:textId="77777777" w:rsidR="00A52D1D" w:rsidRPr="0007387D" w:rsidRDefault="00A52D1D" w:rsidP="00A70B78">
            <w:pPr>
              <w:spacing w:line="360" w:lineRule="auto"/>
              <w:contextualSpacing/>
              <w:jc w:val="center"/>
              <w:rPr>
                <w:rFonts w:ascii="GHEA Mariam" w:hAnsi="GHEA Mariam"/>
              </w:rPr>
            </w:pPr>
          </w:p>
          <w:p w14:paraId="3FC87F55" w14:textId="77777777" w:rsidR="00A52D1D" w:rsidRPr="0007387D" w:rsidRDefault="00A52D1D" w:rsidP="00A70B78">
            <w:pPr>
              <w:spacing w:line="360" w:lineRule="auto"/>
              <w:contextualSpacing/>
              <w:jc w:val="center"/>
              <w:rPr>
                <w:rFonts w:ascii="GHEA Mariam" w:hAnsi="GHEA Mariam"/>
              </w:rPr>
            </w:pPr>
          </w:p>
          <w:p w14:paraId="09C9A857" w14:textId="77777777" w:rsidR="00A52D1D" w:rsidRPr="0007387D" w:rsidRDefault="00A52D1D" w:rsidP="00A70B78">
            <w:pPr>
              <w:spacing w:line="360" w:lineRule="auto"/>
              <w:contextualSpacing/>
              <w:jc w:val="center"/>
              <w:rPr>
                <w:rFonts w:ascii="GHEA Mariam" w:hAnsi="GHEA Mariam"/>
              </w:rPr>
            </w:pPr>
          </w:p>
          <w:p w14:paraId="184BB786" w14:textId="77777777" w:rsidR="00A52D1D" w:rsidRPr="0007387D" w:rsidRDefault="00A52D1D" w:rsidP="00A70B78">
            <w:pPr>
              <w:spacing w:line="360" w:lineRule="auto"/>
              <w:contextualSpacing/>
              <w:jc w:val="center"/>
              <w:rPr>
                <w:rFonts w:ascii="GHEA Mariam" w:hAnsi="GHEA Mariam"/>
              </w:rPr>
            </w:pPr>
          </w:p>
          <w:p w14:paraId="2BCC3FB6" w14:textId="77777777" w:rsidR="00A52D1D" w:rsidRPr="0007387D" w:rsidRDefault="00A52D1D" w:rsidP="00A70B78">
            <w:pPr>
              <w:spacing w:line="360" w:lineRule="auto"/>
              <w:contextualSpacing/>
              <w:jc w:val="center"/>
              <w:rPr>
                <w:rFonts w:ascii="GHEA Mariam" w:hAnsi="GHEA Mariam"/>
              </w:rPr>
            </w:pPr>
          </w:p>
          <w:p w14:paraId="55B4ED27" w14:textId="77777777" w:rsidR="00A52D1D" w:rsidRPr="0007387D" w:rsidRDefault="00A52D1D" w:rsidP="00A70B78">
            <w:pPr>
              <w:spacing w:line="360" w:lineRule="auto"/>
              <w:contextualSpacing/>
              <w:jc w:val="center"/>
              <w:rPr>
                <w:rFonts w:ascii="GHEA Mariam" w:hAnsi="GHEA Mariam"/>
              </w:rPr>
            </w:pPr>
          </w:p>
          <w:p w14:paraId="18FAC850" w14:textId="77777777" w:rsidR="00A52D1D" w:rsidRPr="0007387D" w:rsidRDefault="00A52D1D" w:rsidP="00A70B78">
            <w:pPr>
              <w:spacing w:line="360" w:lineRule="auto"/>
              <w:contextualSpacing/>
              <w:jc w:val="center"/>
              <w:rPr>
                <w:rFonts w:ascii="GHEA Mariam" w:hAnsi="GHEA Mariam"/>
              </w:rPr>
            </w:pPr>
          </w:p>
          <w:p w14:paraId="67E3620D" w14:textId="77777777" w:rsidR="00A52D1D" w:rsidRPr="0007387D" w:rsidRDefault="00A52D1D" w:rsidP="00A70B78">
            <w:pPr>
              <w:spacing w:line="360" w:lineRule="auto"/>
              <w:contextualSpacing/>
              <w:jc w:val="center"/>
              <w:rPr>
                <w:rFonts w:ascii="GHEA Mariam" w:hAnsi="GHEA Mariam"/>
              </w:rPr>
            </w:pPr>
          </w:p>
          <w:p w14:paraId="19358762" w14:textId="77777777" w:rsidR="00A52D1D" w:rsidRPr="0007387D" w:rsidRDefault="00A52D1D" w:rsidP="00A70B78">
            <w:pPr>
              <w:spacing w:line="360" w:lineRule="auto"/>
              <w:contextualSpacing/>
              <w:jc w:val="center"/>
              <w:rPr>
                <w:rFonts w:ascii="GHEA Mariam" w:hAnsi="GHEA Mariam"/>
              </w:rPr>
            </w:pPr>
          </w:p>
          <w:p w14:paraId="35977B57" w14:textId="77777777" w:rsidR="00A52D1D" w:rsidRPr="0007387D" w:rsidRDefault="00A52D1D" w:rsidP="00A70B78">
            <w:pPr>
              <w:spacing w:line="360" w:lineRule="auto"/>
              <w:contextualSpacing/>
              <w:jc w:val="center"/>
              <w:rPr>
                <w:rFonts w:ascii="GHEA Mariam" w:hAnsi="GHEA Mariam"/>
              </w:rPr>
            </w:pPr>
          </w:p>
          <w:p w14:paraId="0F63900D" w14:textId="77777777" w:rsidR="00A52D1D" w:rsidRPr="0007387D" w:rsidRDefault="00A52D1D" w:rsidP="00A70B78">
            <w:pPr>
              <w:spacing w:line="360" w:lineRule="auto"/>
              <w:contextualSpacing/>
              <w:jc w:val="center"/>
              <w:rPr>
                <w:rFonts w:ascii="GHEA Mariam" w:hAnsi="GHEA Mariam"/>
              </w:rPr>
            </w:pPr>
          </w:p>
          <w:p w14:paraId="7999F539" w14:textId="77777777" w:rsidR="00A52D1D" w:rsidRPr="0007387D" w:rsidRDefault="00A52D1D" w:rsidP="00A70B78">
            <w:pPr>
              <w:spacing w:line="360" w:lineRule="auto"/>
              <w:contextualSpacing/>
              <w:jc w:val="center"/>
              <w:rPr>
                <w:rFonts w:ascii="GHEA Mariam" w:hAnsi="GHEA Mariam"/>
              </w:rPr>
            </w:pPr>
          </w:p>
          <w:p w14:paraId="226175E2" w14:textId="77777777" w:rsidR="00A52D1D" w:rsidRPr="0007387D" w:rsidRDefault="00A52D1D" w:rsidP="00A70B78">
            <w:pPr>
              <w:spacing w:line="360" w:lineRule="auto"/>
              <w:contextualSpacing/>
              <w:jc w:val="center"/>
              <w:rPr>
                <w:rFonts w:ascii="GHEA Mariam" w:hAnsi="GHEA Mariam"/>
              </w:rPr>
            </w:pPr>
          </w:p>
          <w:p w14:paraId="0FF4216B" w14:textId="77777777" w:rsidR="00A52D1D" w:rsidRPr="0007387D" w:rsidRDefault="00A52D1D" w:rsidP="00A70B78">
            <w:pPr>
              <w:spacing w:line="360" w:lineRule="auto"/>
              <w:contextualSpacing/>
              <w:jc w:val="center"/>
              <w:rPr>
                <w:rFonts w:ascii="GHEA Mariam" w:hAnsi="GHEA Mariam"/>
              </w:rPr>
            </w:pPr>
          </w:p>
          <w:p w14:paraId="23B2AFD5" w14:textId="77777777" w:rsidR="00A52D1D" w:rsidRPr="0007387D" w:rsidRDefault="00A52D1D" w:rsidP="00A70B78">
            <w:pPr>
              <w:spacing w:line="360" w:lineRule="auto"/>
              <w:contextualSpacing/>
              <w:jc w:val="center"/>
              <w:rPr>
                <w:rFonts w:ascii="GHEA Mariam" w:hAnsi="GHEA Mariam"/>
              </w:rPr>
            </w:pPr>
          </w:p>
          <w:p w14:paraId="19104D6E" w14:textId="77777777" w:rsidR="00A52D1D" w:rsidRPr="0007387D" w:rsidRDefault="00A52D1D" w:rsidP="00A70B78">
            <w:pPr>
              <w:spacing w:line="360" w:lineRule="auto"/>
              <w:contextualSpacing/>
              <w:jc w:val="center"/>
              <w:rPr>
                <w:rFonts w:ascii="GHEA Mariam" w:hAnsi="GHEA Mariam"/>
              </w:rPr>
            </w:pPr>
          </w:p>
          <w:p w14:paraId="217740A4" w14:textId="77777777" w:rsidR="00A52D1D" w:rsidRPr="0007387D" w:rsidRDefault="00A52D1D" w:rsidP="00A70B78">
            <w:pPr>
              <w:spacing w:line="360" w:lineRule="auto"/>
              <w:contextualSpacing/>
              <w:jc w:val="center"/>
              <w:rPr>
                <w:rFonts w:ascii="GHEA Mariam" w:hAnsi="GHEA Mariam"/>
              </w:rPr>
            </w:pPr>
          </w:p>
          <w:p w14:paraId="76F79896" w14:textId="77777777" w:rsidR="00A52D1D" w:rsidRPr="0007387D" w:rsidRDefault="00A52D1D" w:rsidP="00A70B78">
            <w:pPr>
              <w:spacing w:line="360" w:lineRule="auto"/>
              <w:contextualSpacing/>
              <w:jc w:val="center"/>
              <w:rPr>
                <w:rFonts w:ascii="GHEA Mariam" w:hAnsi="GHEA Mariam"/>
              </w:rPr>
            </w:pPr>
          </w:p>
          <w:p w14:paraId="13A59780" w14:textId="77777777" w:rsidR="00A52D1D" w:rsidRPr="0007387D" w:rsidRDefault="00A52D1D" w:rsidP="00A70B78">
            <w:pPr>
              <w:spacing w:line="360" w:lineRule="auto"/>
              <w:contextualSpacing/>
              <w:jc w:val="center"/>
              <w:rPr>
                <w:rFonts w:ascii="GHEA Mariam" w:hAnsi="GHEA Mariam"/>
              </w:rPr>
            </w:pPr>
          </w:p>
          <w:p w14:paraId="52B1B748" w14:textId="77777777" w:rsidR="00A52D1D" w:rsidRPr="0007387D" w:rsidRDefault="00A52D1D" w:rsidP="00A70B78">
            <w:pPr>
              <w:spacing w:line="360" w:lineRule="auto"/>
              <w:contextualSpacing/>
              <w:jc w:val="center"/>
              <w:rPr>
                <w:rFonts w:ascii="GHEA Mariam" w:hAnsi="GHEA Mariam"/>
              </w:rPr>
            </w:pPr>
          </w:p>
          <w:p w14:paraId="06D11E53" w14:textId="77777777" w:rsidR="00A52D1D" w:rsidRPr="0007387D" w:rsidRDefault="00A52D1D" w:rsidP="00A70B78">
            <w:pPr>
              <w:spacing w:line="360" w:lineRule="auto"/>
              <w:contextualSpacing/>
              <w:jc w:val="center"/>
              <w:rPr>
                <w:rFonts w:ascii="GHEA Mariam" w:hAnsi="GHEA Mariam"/>
              </w:rPr>
            </w:pPr>
          </w:p>
          <w:p w14:paraId="1F850F7A" w14:textId="77777777" w:rsidR="00A52D1D" w:rsidRPr="0007387D" w:rsidRDefault="00A52D1D" w:rsidP="00A70B78">
            <w:pPr>
              <w:spacing w:line="360" w:lineRule="auto"/>
              <w:contextualSpacing/>
              <w:jc w:val="center"/>
              <w:rPr>
                <w:rFonts w:ascii="GHEA Mariam" w:hAnsi="GHEA Mariam"/>
              </w:rPr>
            </w:pPr>
          </w:p>
          <w:p w14:paraId="4EAF6D12" w14:textId="77777777" w:rsidR="00A52D1D" w:rsidRPr="0007387D" w:rsidRDefault="00A52D1D" w:rsidP="00A70B78">
            <w:pPr>
              <w:spacing w:line="360" w:lineRule="auto"/>
              <w:contextualSpacing/>
              <w:jc w:val="center"/>
              <w:rPr>
                <w:rFonts w:ascii="GHEA Mariam" w:hAnsi="GHEA Mariam"/>
              </w:rPr>
            </w:pPr>
          </w:p>
          <w:p w14:paraId="3AF83CC2" w14:textId="77777777" w:rsidR="00A52D1D" w:rsidRPr="0007387D" w:rsidRDefault="00A52D1D" w:rsidP="00A70B78">
            <w:pPr>
              <w:spacing w:line="360" w:lineRule="auto"/>
              <w:contextualSpacing/>
              <w:jc w:val="center"/>
              <w:rPr>
                <w:rFonts w:ascii="GHEA Mariam" w:hAnsi="GHEA Mariam"/>
              </w:rPr>
            </w:pPr>
          </w:p>
          <w:p w14:paraId="603FA38F" w14:textId="77777777" w:rsidR="00A52D1D" w:rsidRPr="0007387D" w:rsidRDefault="00A52D1D" w:rsidP="00A70B78">
            <w:pPr>
              <w:spacing w:line="360" w:lineRule="auto"/>
              <w:contextualSpacing/>
              <w:jc w:val="center"/>
              <w:rPr>
                <w:rFonts w:ascii="GHEA Mariam" w:hAnsi="GHEA Mariam"/>
              </w:rPr>
            </w:pPr>
          </w:p>
          <w:p w14:paraId="047290ED" w14:textId="77777777" w:rsidR="00A52D1D" w:rsidRPr="0007387D" w:rsidRDefault="00A52D1D" w:rsidP="00A70B78">
            <w:pPr>
              <w:spacing w:line="360" w:lineRule="auto"/>
              <w:contextualSpacing/>
              <w:jc w:val="center"/>
              <w:rPr>
                <w:rFonts w:ascii="GHEA Mariam" w:hAnsi="GHEA Mariam"/>
              </w:rPr>
            </w:pPr>
          </w:p>
          <w:p w14:paraId="3A2E7DC2" w14:textId="77777777" w:rsidR="00A52D1D" w:rsidRPr="0007387D" w:rsidRDefault="00A52D1D" w:rsidP="00A70B78">
            <w:pPr>
              <w:spacing w:line="360" w:lineRule="auto"/>
              <w:contextualSpacing/>
              <w:jc w:val="center"/>
              <w:rPr>
                <w:rFonts w:ascii="GHEA Mariam" w:hAnsi="GHEA Mariam"/>
              </w:rPr>
            </w:pPr>
          </w:p>
          <w:p w14:paraId="249B5505" w14:textId="77777777" w:rsidR="00A52D1D" w:rsidRPr="0007387D" w:rsidRDefault="00A52D1D" w:rsidP="00A70B78">
            <w:pPr>
              <w:spacing w:line="360" w:lineRule="auto"/>
              <w:contextualSpacing/>
              <w:jc w:val="center"/>
              <w:rPr>
                <w:rFonts w:ascii="GHEA Mariam" w:hAnsi="GHEA Mariam"/>
              </w:rPr>
            </w:pPr>
          </w:p>
          <w:p w14:paraId="7619569D" w14:textId="77777777" w:rsidR="00A52D1D" w:rsidRPr="0007387D" w:rsidRDefault="00A52D1D" w:rsidP="00A70B78">
            <w:pPr>
              <w:spacing w:line="360" w:lineRule="auto"/>
              <w:contextualSpacing/>
              <w:jc w:val="center"/>
              <w:rPr>
                <w:rFonts w:ascii="GHEA Mariam" w:hAnsi="GHEA Mariam"/>
              </w:rPr>
            </w:pPr>
          </w:p>
          <w:p w14:paraId="451CAEE9" w14:textId="77777777" w:rsidR="00A52D1D" w:rsidRPr="0007387D" w:rsidRDefault="00A52D1D" w:rsidP="00A70B78">
            <w:pPr>
              <w:spacing w:line="360" w:lineRule="auto"/>
              <w:contextualSpacing/>
              <w:jc w:val="center"/>
              <w:rPr>
                <w:rFonts w:ascii="GHEA Mariam" w:hAnsi="GHEA Mariam"/>
              </w:rPr>
            </w:pPr>
          </w:p>
          <w:p w14:paraId="786EED71" w14:textId="77777777" w:rsidR="00A52D1D" w:rsidRPr="0007387D" w:rsidRDefault="00A52D1D" w:rsidP="00A70B78">
            <w:pPr>
              <w:spacing w:line="360" w:lineRule="auto"/>
              <w:contextualSpacing/>
              <w:jc w:val="center"/>
              <w:rPr>
                <w:rFonts w:ascii="GHEA Mariam" w:hAnsi="GHEA Mariam"/>
              </w:rPr>
            </w:pPr>
          </w:p>
          <w:p w14:paraId="52980F38" w14:textId="77777777" w:rsidR="00A52D1D" w:rsidRPr="0007387D" w:rsidRDefault="00A52D1D" w:rsidP="00A70B78">
            <w:pPr>
              <w:spacing w:line="360" w:lineRule="auto"/>
              <w:contextualSpacing/>
              <w:jc w:val="center"/>
              <w:rPr>
                <w:rFonts w:ascii="GHEA Mariam" w:hAnsi="GHEA Mariam"/>
              </w:rPr>
            </w:pPr>
          </w:p>
          <w:p w14:paraId="2E8CCB42" w14:textId="77777777" w:rsidR="00A52D1D" w:rsidRPr="0007387D" w:rsidRDefault="00A52D1D" w:rsidP="00A70B78">
            <w:pPr>
              <w:spacing w:line="360" w:lineRule="auto"/>
              <w:contextualSpacing/>
              <w:jc w:val="center"/>
              <w:rPr>
                <w:rFonts w:ascii="GHEA Mariam" w:hAnsi="GHEA Mariam"/>
              </w:rPr>
            </w:pPr>
          </w:p>
          <w:p w14:paraId="6A5E7CBD" w14:textId="77777777" w:rsidR="00A52D1D" w:rsidRPr="0007387D" w:rsidRDefault="00A52D1D" w:rsidP="00A70B78">
            <w:pPr>
              <w:spacing w:line="360" w:lineRule="auto"/>
              <w:contextualSpacing/>
              <w:jc w:val="center"/>
              <w:rPr>
                <w:rFonts w:ascii="GHEA Mariam" w:hAnsi="GHEA Mariam"/>
              </w:rPr>
            </w:pPr>
          </w:p>
          <w:p w14:paraId="45E44FBA" w14:textId="77777777" w:rsidR="00A52D1D" w:rsidRPr="0007387D" w:rsidRDefault="00A52D1D" w:rsidP="00A70B78">
            <w:pPr>
              <w:spacing w:line="360" w:lineRule="auto"/>
              <w:contextualSpacing/>
              <w:jc w:val="center"/>
              <w:rPr>
                <w:rFonts w:ascii="GHEA Mariam" w:hAnsi="GHEA Mariam"/>
              </w:rPr>
            </w:pPr>
          </w:p>
          <w:p w14:paraId="62D37014" w14:textId="77777777" w:rsidR="00A52D1D" w:rsidRPr="0007387D" w:rsidRDefault="00A52D1D" w:rsidP="00A70B78">
            <w:pPr>
              <w:spacing w:line="360" w:lineRule="auto"/>
              <w:contextualSpacing/>
              <w:jc w:val="center"/>
              <w:rPr>
                <w:rFonts w:ascii="GHEA Mariam" w:hAnsi="GHEA Mariam"/>
              </w:rPr>
            </w:pPr>
          </w:p>
          <w:p w14:paraId="647FA37A" w14:textId="77777777" w:rsidR="00A52D1D" w:rsidRPr="0007387D" w:rsidRDefault="00A52D1D" w:rsidP="00A70B78">
            <w:pPr>
              <w:spacing w:line="360" w:lineRule="auto"/>
              <w:contextualSpacing/>
              <w:jc w:val="center"/>
              <w:rPr>
                <w:rFonts w:ascii="GHEA Mariam" w:hAnsi="GHEA Mariam"/>
              </w:rPr>
            </w:pPr>
          </w:p>
          <w:p w14:paraId="0FAF74F6" w14:textId="77777777" w:rsidR="00A52D1D" w:rsidRPr="0007387D" w:rsidRDefault="00A52D1D" w:rsidP="00A70B78">
            <w:pPr>
              <w:spacing w:line="360" w:lineRule="auto"/>
              <w:contextualSpacing/>
              <w:jc w:val="center"/>
              <w:rPr>
                <w:rFonts w:ascii="GHEA Mariam" w:hAnsi="GHEA Mariam"/>
              </w:rPr>
            </w:pPr>
          </w:p>
          <w:p w14:paraId="5926BB96" w14:textId="77777777" w:rsidR="00A52D1D" w:rsidRPr="0007387D" w:rsidRDefault="00A52D1D" w:rsidP="00A70B78">
            <w:pPr>
              <w:spacing w:line="360" w:lineRule="auto"/>
              <w:contextualSpacing/>
              <w:jc w:val="center"/>
              <w:rPr>
                <w:rFonts w:ascii="GHEA Mariam" w:hAnsi="GHEA Mariam"/>
              </w:rPr>
            </w:pPr>
          </w:p>
          <w:p w14:paraId="3DF74880" w14:textId="77777777" w:rsidR="00A52D1D" w:rsidRPr="0007387D" w:rsidRDefault="00A52D1D" w:rsidP="00A70B78">
            <w:pPr>
              <w:spacing w:line="360" w:lineRule="auto"/>
              <w:contextualSpacing/>
              <w:jc w:val="center"/>
              <w:rPr>
                <w:rFonts w:ascii="GHEA Mariam" w:hAnsi="GHEA Mariam"/>
              </w:rPr>
            </w:pPr>
          </w:p>
          <w:p w14:paraId="52A53CA0" w14:textId="77777777" w:rsidR="00A52D1D" w:rsidRPr="0007387D" w:rsidRDefault="00A52D1D" w:rsidP="00A70B78">
            <w:pPr>
              <w:spacing w:line="360" w:lineRule="auto"/>
              <w:contextualSpacing/>
              <w:jc w:val="center"/>
              <w:rPr>
                <w:rFonts w:ascii="GHEA Mariam" w:hAnsi="GHEA Mariam"/>
              </w:rPr>
            </w:pPr>
          </w:p>
          <w:p w14:paraId="2813B612" w14:textId="77777777" w:rsidR="00A52D1D" w:rsidRPr="0007387D" w:rsidRDefault="00A52D1D" w:rsidP="00A70B78">
            <w:pPr>
              <w:spacing w:line="360" w:lineRule="auto"/>
              <w:contextualSpacing/>
              <w:jc w:val="center"/>
              <w:rPr>
                <w:rFonts w:ascii="GHEA Mariam" w:hAnsi="GHEA Mariam"/>
              </w:rPr>
            </w:pPr>
          </w:p>
          <w:p w14:paraId="173C9241" w14:textId="77777777" w:rsidR="00A52D1D" w:rsidRPr="0007387D" w:rsidRDefault="00A52D1D" w:rsidP="00A70B78">
            <w:pPr>
              <w:spacing w:line="360" w:lineRule="auto"/>
              <w:contextualSpacing/>
              <w:jc w:val="center"/>
              <w:rPr>
                <w:rFonts w:ascii="GHEA Mariam" w:hAnsi="GHEA Mariam"/>
              </w:rPr>
            </w:pPr>
          </w:p>
          <w:p w14:paraId="09C3868F" w14:textId="77777777" w:rsidR="00A52D1D" w:rsidRPr="0007387D" w:rsidRDefault="00A52D1D" w:rsidP="00A70B78">
            <w:pPr>
              <w:spacing w:line="360" w:lineRule="auto"/>
              <w:contextualSpacing/>
              <w:jc w:val="center"/>
              <w:rPr>
                <w:rFonts w:ascii="GHEA Mariam" w:hAnsi="GHEA Mariam"/>
              </w:rPr>
            </w:pPr>
          </w:p>
          <w:p w14:paraId="2D0DBF3E" w14:textId="77777777" w:rsidR="00A52D1D" w:rsidRPr="0007387D" w:rsidRDefault="00A52D1D" w:rsidP="00A70B78">
            <w:pPr>
              <w:spacing w:line="360" w:lineRule="auto"/>
              <w:contextualSpacing/>
              <w:jc w:val="center"/>
              <w:rPr>
                <w:rFonts w:ascii="GHEA Mariam" w:hAnsi="GHEA Mariam"/>
              </w:rPr>
            </w:pPr>
          </w:p>
          <w:p w14:paraId="036E7635" w14:textId="77777777" w:rsidR="00A52D1D" w:rsidRPr="0007387D" w:rsidRDefault="00A52D1D" w:rsidP="00A70B78">
            <w:pPr>
              <w:spacing w:line="360" w:lineRule="auto"/>
              <w:contextualSpacing/>
              <w:jc w:val="center"/>
              <w:rPr>
                <w:rFonts w:ascii="GHEA Mariam" w:hAnsi="GHEA Mariam"/>
              </w:rPr>
            </w:pPr>
          </w:p>
          <w:p w14:paraId="3FB98A13" w14:textId="77777777" w:rsidR="00A52D1D" w:rsidRPr="0007387D" w:rsidRDefault="00A52D1D" w:rsidP="00A70B78">
            <w:pPr>
              <w:spacing w:line="360" w:lineRule="auto"/>
              <w:contextualSpacing/>
              <w:jc w:val="center"/>
              <w:rPr>
                <w:rFonts w:ascii="GHEA Mariam" w:hAnsi="GHEA Mariam"/>
              </w:rPr>
            </w:pPr>
          </w:p>
          <w:p w14:paraId="4BF2C4EE" w14:textId="77777777" w:rsidR="00A52D1D" w:rsidRPr="0007387D" w:rsidRDefault="00A52D1D" w:rsidP="00A70B78">
            <w:pPr>
              <w:spacing w:line="360" w:lineRule="auto"/>
              <w:contextualSpacing/>
              <w:jc w:val="center"/>
              <w:rPr>
                <w:rFonts w:ascii="GHEA Mariam" w:hAnsi="GHEA Mariam"/>
              </w:rPr>
            </w:pPr>
          </w:p>
          <w:p w14:paraId="3B79C9FC" w14:textId="77777777" w:rsidR="00A52D1D" w:rsidRPr="0007387D" w:rsidRDefault="00A52D1D" w:rsidP="00A70B78">
            <w:pPr>
              <w:spacing w:line="360" w:lineRule="auto"/>
              <w:contextualSpacing/>
              <w:jc w:val="center"/>
              <w:rPr>
                <w:rFonts w:ascii="GHEA Mariam" w:hAnsi="GHEA Mariam"/>
              </w:rPr>
            </w:pPr>
          </w:p>
          <w:p w14:paraId="4A469520" w14:textId="77777777" w:rsidR="00A52D1D" w:rsidRPr="0007387D" w:rsidRDefault="00A52D1D" w:rsidP="00A70B78">
            <w:pPr>
              <w:spacing w:line="360" w:lineRule="auto"/>
              <w:contextualSpacing/>
              <w:jc w:val="center"/>
              <w:rPr>
                <w:rFonts w:ascii="GHEA Mariam" w:hAnsi="GHEA Mariam"/>
              </w:rPr>
            </w:pPr>
          </w:p>
          <w:p w14:paraId="10D3B888" w14:textId="77777777" w:rsidR="00A52D1D" w:rsidRPr="0007387D" w:rsidRDefault="00A52D1D" w:rsidP="00A70B78">
            <w:pPr>
              <w:spacing w:line="360" w:lineRule="auto"/>
              <w:contextualSpacing/>
              <w:jc w:val="center"/>
              <w:rPr>
                <w:rFonts w:ascii="GHEA Mariam" w:hAnsi="GHEA Mariam"/>
              </w:rPr>
            </w:pPr>
          </w:p>
          <w:p w14:paraId="255AECF5" w14:textId="77777777" w:rsidR="00A52D1D" w:rsidRPr="0007387D" w:rsidRDefault="00A52D1D" w:rsidP="00A70B78">
            <w:pPr>
              <w:spacing w:line="360" w:lineRule="auto"/>
              <w:contextualSpacing/>
              <w:jc w:val="center"/>
              <w:rPr>
                <w:rFonts w:ascii="GHEA Mariam" w:hAnsi="GHEA Mariam"/>
              </w:rPr>
            </w:pPr>
          </w:p>
          <w:p w14:paraId="2C414BA5" w14:textId="77777777" w:rsidR="00A52D1D" w:rsidRPr="0007387D" w:rsidRDefault="00A52D1D" w:rsidP="00A70B78">
            <w:pPr>
              <w:spacing w:line="360" w:lineRule="auto"/>
              <w:contextualSpacing/>
              <w:jc w:val="center"/>
              <w:rPr>
                <w:rFonts w:ascii="GHEA Mariam" w:hAnsi="GHEA Mariam"/>
              </w:rPr>
            </w:pPr>
          </w:p>
          <w:p w14:paraId="5FFFCE35" w14:textId="77777777" w:rsidR="00A52D1D" w:rsidRPr="0007387D" w:rsidRDefault="00A52D1D" w:rsidP="00A70B78">
            <w:pPr>
              <w:spacing w:line="360" w:lineRule="auto"/>
              <w:contextualSpacing/>
              <w:jc w:val="center"/>
              <w:rPr>
                <w:rFonts w:ascii="GHEA Mariam" w:hAnsi="GHEA Mariam"/>
              </w:rPr>
            </w:pPr>
          </w:p>
          <w:p w14:paraId="7396BC37" w14:textId="77777777" w:rsidR="00A52D1D" w:rsidRPr="0007387D" w:rsidRDefault="00A52D1D" w:rsidP="00A70B78">
            <w:pPr>
              <w:spacing w:line="360" w:lineRule="auto"/>
              <w:contextualSpacing/>
              <w:jc w:val="center"/>
              <w:rPr>
                <w:rFonts w:ascii="GHEA Mariam" w:hAnsi="GHEA Mariam"/>
              </w:rPr>
            </w:pPr>
          </w:p>
          <w:p w14:paraId="78BF7892" w14:textId="77777777" w:rsidR="00A52D1D" w:rsidRPr="0007387D" w:rsidRDefault="00A52D1D" w:rsidP="00A70B78">
            <w:pPr>
              <w:spacing w:line="360" w:lineRule="auto"/>
              <w:contextualSpacing/>
              <w:jc w:val="center"/>
              <w:rPr>
                <w:rFonts w:ascii="GHEA Mariam" w:hAnsi="GHEA Mariam"/>
              </w:rPr>
            </w:pPr>
          </w:p>
          <w:p w14:paraId="64817D23" w14:textId="77777777" w:rsidR="00A52D1D" w:rsidRPr="0007387D" w:rsidRDefault="00A52D1D" w:rsidP="00A70B78">
            <w:pPr>
              <w:spacing w:line="360" w:lineRule="auto"/>
              <w:contextualSpacing/>
              <w:jc w:val="center"/>
              <w:rPr>
                <w:rFonts w:ascii="GHEA Mariam" w:hAnsi="GHEA Mariam"/>
              </w:rPr>
            </w:pPr>
          </w:p>
          <w:p w14:paraId="56AA8A8B" w14:textId="77777777" w:rsidR="00A52D1D" w:rsidRPr="0007387D" w:rsidRDefault="00A52D1D" w:rsidP="00A70B78">
            <w:pPr>
              <w:spacing w:line="360" w:lineRule="auto"/>
              <w:contextualSpacing/>
              <w:jc w:val="center"/>
              <w:rPr>
                <w:rFonts w:ascii="GHEA Mariam" w:hAnsi="GHEA Mariam"/>
              </w:rPr>
            </w:pPr>
          </w:p>
          <w:p w14:paraId="6791E6BD" w14:textId="77777777" w:rsidR="00A52D1D" w:rsidRPr="0007387D" w:rsidRDefault="00A52D1D" w:rsidP="00A70B78">
            <w:pPr>
              <w:spacing w:line="360" w:lineRule="auto"/>
              <w:contextualSpacing/>
              <w:jc w:val="center"/>
              <w:rPr>
                <w:rFonts w:ascii="GHEA Mariam" w:hAnsi="GHEA Mariam"/>
              </w:rPr>
            </w:pPr>
          </w:p>
          <w:p w14:paraId="634DBE3E" w14:textId="77777777" w:rsidR="00A52D1D" w:rsidRPr="0007387D" w:rsidRDefault="00A52D1D" w:rsidP="00A70B78">
            <w:pPr>
              <w:spacing w:line="360" w:lineRule="auto"/>
              <w:contextualSpacing/>
              <w:jc w:val="center"/>
              <w:rPr>
                <w:rFonts w:ascii="GHEA Mariam" w:hAnsi="GHEA Mariam"/>
              </w:rPr>
            </w:pPr>
          </w:p>
          <w:p w14:paraId="38884BB5" w14:textId="77777777" w:rsidR="00A52D1D" w:rsidRPr="0007387D" w:rsidRDefault="00A52D1D" w:rsidP="00A70B78">
            <w:pPr>
              <w:spacing w:line="360" w:lineRule="auto"/>
              <w:contextualSpacing/>
              <w:jc w:val="center"/>
              <w:rPr>
                <w:rFonts w:ascii="GHEA Mariam" w:hAnsi="GHEA Mariam"/>
              </w:rPr>
            </w:pPr>
          </w:p>
          <w:p w14:paraId="5FCD29E8" w14:textId="77777777" w:rsidR="00A52D1D" w:rsidRPr="0007387D" w:rsidRDefault="00A52D1D" w:rsidP="00A70B78">
            <w:pPr>
              <w:spacing w:line="360" w:lineRule="auto"/>
              <w:contextualSpacing/>
              <w:jc w:val="center"/>
              <w:rPr>
                <w:rFonts w:ascii="GHEA Mariam" w:hAnsi="GHEA Mariam"/>
              </w:rPr>
            </w:pPr>
          </w:p>
          <w:p w14:paraId="5CCD8A3D" w14:textId="77777777" w:rsidR="00A52D1D" w:rsidRPr="0007387D" w:rsidRDefault="00A52D1D" w:rsidP="00A70B78">
            <w:pPr>
              <w:spacing w:line="360" w:lineRule="auto"/>
              <w:contextualSpacing/>
              <w:jc w:val="center"/>
              <w:rPr>
                <w:rFonts w:ascii="GHEA Mariam" w:hAnsi="GHEA Mariam"/>
              </w:rPr>
            </w:pPr>
          </w:p>
          <w:p w14:paraId="543D21A6" w14:textId="77777777" w:rsidR="00A52D1D" w:rsidRPr="0007387D" w:rsidRDefault="00A52D1D" w:rsidP="00A70B78">
            <w:pPr>
              <w:spacing w:line="360" w:lineRule="auto"/>
              <w:contextualSpacing/>
              <w:jc w:val="center"/>
              <w:rPr>
                <w:rFonts w:ascii="GHEA Mariam" w:hAnsi="GHEA Mariam"/>
              </w:rPr>
            </w:pPr>
          </w:p>
          <w:p w14:paraId="4840AED4" w14:textId="77777777" w:rsidR="00A52D1D" w:rsidRPr="0007387D" w:rsidRDefault="00A52D1D" w:rsidP="00A70B78">
            <w:pPr>
              <w:spacing w:line="360" w:lineRule="auto"/>
              <w:contextualSpacing/>
              <w:jc w:val="center"/>
              <w:rPr>
                <w:rFonts w:ascii="GHEA Mariam" w:hAnsi="GHEA Mariam"/>
              </w:rPr>
            </w:pPr>
          </w:p>
          <w:p w14:paraId="747FC677" w14:textId="77777777" w:rsidR="00A52D1D" w:rsidRPr="0007387D" w:rsidRDefault="00A52D1D" w:rsidP="00A70B78">
            <w:pPr>
              <w:spacing w:line="360" w:lineRule="auto"/>
              <w:contextualSpacing/>
              <w:jc w:val="center"/>
              <w:rPr>
                <w:rFonts w:ascii="GHEA Mariam" w:hAnsi="GHEA Mariam"/>
              </w:rPr>
            </w:pPr>
          </w:p>
          <w:p w14:paraId="64EDC00F" w14:textId="77777777" w:rsidR="00A52D1D" w:rsidRPr="0007387D" w:rsidRDefault="00A52D1D" w:rsidP="00A70B78">
            <w:pPr>
              <w:spacing w:line="360" w:lineRule="auto"/>
              <w:contextualSpacing/>
              <w:jc w:val="center"/>
              <w:rPr>
                <w:rFonts w:ascii="GHEA Mariam" w:hAnsi="GHEA Mariam"/>
              </w:rPr>
            </w:pPr>
          </w:p>
          <w:p w14:paraId="0FEDF0F8" w14:textId="77777777" w:rsidR="00A52D1D" w:rsidRPr="0007387D" w:rsidRDefault="00A52D1D" w:rsidP="00A70B78">
            <w:pPr>
              <w:spacing w:line="360" w:lineRule="auto"/>
              <w:contextualSpacing/>
              <w:jc w:val="center"/>
              <w:rPr>
                <w:rFonts w:ascii="GHEA Mariam" w:hAnsi="GHEA Mariam"/>
              </w:rPr>
            </w:pPr>
          </w:p>
          <w:p w14:paraId="364214B0" w14:textId="77777777" w:rsidR="004711B7" w:rsidRPr="0007387D" w:rsidRDefault="004711B7" w:rsidP="00A70B78">
            <w:pPr>
              <w:spacing w:line="360" w:lineRule="auto"/>
              <w:contextualSpacing/>
              <w:jc w:val="center"/>
              <w:rPr>
                <w:rFonts w:ascii="GHEA Mariam" w:hAnsi="GHEA Mariam"/>
              </w:rPr>
            </w:pPr>
          </w:p>
          <w:p w14:paraId="20207F6D" w14:textId="77777777" w:rsidR="004711B7" w:rsidRPr="0007387D" w:rsidRDefault="004711B7" w:rsidP="00A70B78">
            <w:pPr>
              <w:spacing w:line="360" w:lineRule="auto"/>
              <w:contextualSpacing/>
              <w:jc w:val="center"/>
              <w:rPr>
                <w:rFonts w:ascii="GHEA Mariam" w:hAnsi="GHEA Mariam"/>
              </w:rPr>
            </w:pPr>
          </w:p>
          <w:p w14:paraId="19C54A1F" w14:textId="77777777" w:rsidR="004711B7" w:rsidRPr="0007387D" w:rsidRDefault="004711B7" w:rsidP="00A70B78">
            <w:pPr>
              <w:spacing w:line="360" w:lineRule="auto"/>
              <w:contextualSpacing/>
              <w:jc w:val="center"/>
              <w:rPr>
                <w:rFonts w:ascii="GHEA Mariam" w:hAnsi="GHEA Mariam"/>
              </w:rPr>
            </w:pPr>
          </w:p>
          <w:p w14:paraId="40B952B7" w14:textId="77777777" w:rsidR="004711B7" w:rsidRPr="0007387D" w:rsidRDefault="004711B7" w:rsidP="00A70B78">
            <w:pPr>
              <w:spacing w:line="360" w:lineRule="auto"/>
              <w:contextualSpacing/>
              <w:jc w:val="center"/>
              <w:rPr>
                <w:rFonts w:ascii="GHEA Mariam" w:hAnsi="GHEA Mariam"/>
              </w:rPr>
            </w:pPr>
          </w:p>
          <w:p w14:paraId="20A70CF3" w14:textId="77777777" w:rsidR="004711B7" w:rsidRPr="0007387D" w:rsidRDefault="004711B7" w:rsidP="00A70B78">
            <w:pPr>
              <w:spacing w:line="360" w:lineRule="auto"/>
              <w:contextualSpacing/>
              <w:jc w:val="center"/>
              <w:rPr>
                <w:rFonts w:ascii="GHEA Mariam" w:hAnsi="GHEA Mariam"/>
              </w:rPr>
            </w:pPr>
          </w:p>
          <w:p w14:paraId="43A89148" w14:textId="77777777" w:rsidR="004711B7" w:rsidRPr="0007387D" w:rsidRDefault="004711B7" w:rsidP="00A70B78">
            <w:pPr>
              <w:spacing w:line="360" w:lineRule="auto"/>
              <w:contextualSpacing/>
              <w:jc w:val="center"/>
              <w:rPr>
                <w:rFonts w:ascii="GHEA Mariam" w:hAnsi="GHEA Mariam"/>
              </w:rPr>
            </w:pPr>
          </w:p>
          <w:p w14:paraId="34DA4A2E" w14:textId="77777777" w:rsidR="004711B7" w:rsidRPr="0007387D" w:rsidRDefault="004711B7" w:rsidP="00A70B78">
            <w:pPr>
              <w:spacing w:line="360" w:lineRule="auto"/>
              <w:contextualSpacing/>
              <w:jc w:val="center"/>
              <w:rPr>
                <w:rFonts w:ascii="GHEA Mariam" w:hAnsi="GHEA Mariam"/>
              </w:rPr>
            </w:pPr>
          </w:p>
          <w:p w14:paraId="355C8414" w14:textId="77777777" w:rsidR="004711B7" w:rsidRPr="0007387D" w:rsidRDefault="004711B7" w:rsidP="00A70B78">
            <w:pPr>
              <w:spacing w:line="360" w:lineRule="auto"/>
              <w:contextualSpacing/>
              <w:jc w:val="center"/>
              <w:rPr>
                <w:rFonts w:ascii="GHEA Mariam" w:hAnsi="GHEA Mariam"/>
              </w:rPr>
            </w:pPr>
          </w:p>
          <w:p w14:paraId="3943C40A" w14:textId="77777777" w:rsidR="00A52D1D" w:rsidRPr="0007387D" w:rsidRDefault="00A52D1D" w:rsidP="00A70B78">
            <w:pPr>
              <w:spacing w:line="360" w:lineRule="auto"/>
              <w:contextualSpacing/>
              <w:jc w:val="center"/>
              <w:rPr>
                <w:rFonts w:ascii="GHEA Mariam" w:hAnsi="GHEA Mariam"/>
              </w:rPr>
            </w:pPr>
          </w:p>
          <w:p w14:paraId="77C48620" w14:textId="77777777" w:rsidR="00A52D1D" w:rsidRPr="0007387D" w:rsidRDefault="00A52D1D" w:rsidP="00A70B78">
            <w:pPr>
              <w:spacing w:line="360" w:lineRule="auto"/>
              <w:contextualSpacing/>
              <w:jc w:val="center"/>
              <w:rPr>
                <w:rFonts w:ascii="GHEA Mariam" w:hAnsi="GHEA Mariam"/>
              </w:rPr>
            </w:pPr>
          </w:p>
          <w:p w14:paraId="495A794D" w14:textId="77777777" w:rsidR="00A52D1D" w:rsidRPr="0007387D" w:rsidRDefault="00A52D1D" w:rsidP="00A70B78">
            <w:pPr>
              <w:spacing w:line="360" w:lineRule="auto"/>
              <w:contextualSpacing/>
              <w:jc w:val="center"/>
              <w:rPr>
                <w:rFonts w:ascii="GHEA Mariam" w:hAnsi="GHEA Mariam"/>
              </w:rPr>
            </w:pPr>
          </w:p>
          <w:p w14:paraId="2EEC6C98" w14:textId="77777777" w:rsidR="00A52D1D" w:rsidRPr="0007387D" w:rsidRDefault="00A52D1D" w:rsidP="00A70B78">
            <w:pPr>
              <w:spacing w:line="360" w:lineRule="auto"/>
              <w:contextualSpacing/>
              <w:jc w:val="center"/>
              <w:rPr>
                <w:rFonts w:ascii="GHEA Mariam" w:hAnsi="GHEA Mariam"/>
              </w:rPr>
            </w:pPr>
          </w:p>
          <w:p w14:paraId="3F0ED318" w14:textId="77777777" w:rsidR="00A52D1D" w:rsidRPr="0007387D" w:rsidRDefault="00A52D1D" w:rsidP="00A70B78">
            <w:pPr>
              <w:spacing w:line="360" w:lineRule="auto"/>
              <w:contextualSpacing/>
              <w:jc w:val="center"/>
              <w:rPr>
                <w:rFonts w:ascii="GHEA Mariam" w:hAnsi="GHEA Mariam"/>
              </w:rPr>
            </w:pPr>
          </w:p>
          <w:p w14:paraId="36C50B53" w14:textId="77777777" w:rsidR="00A52D1D" w:rsidRPr="0007387D" w:rsidRDefault="00A52D1D" w:rsidP="00A70B78">
            <w:pPr>
              <w:spacing w:line="360" w:lineRule="auto"/>
              <w:contextualSpacing/>
              <w:jc w:val="center"/>
              <w:rPr>
                <w:rFonts w:ascii="GHEA Mariam" w:hAnsi="GHEA Mariam"/>
              </w:rPr>
            </w:pPr>
          </w:p>
          <w:p w14:paraId="40502D31" w14:textId="77777777" w:rsidR="00A52D1D" w:rsidRPr="0007387D" w:rsidRDefault="00A52D1D" w:rsidP="00A70B78">
            <w:pPr>
              <w:spacing w:line="360" w:lineRule="auto"/>
              <w:contextualSpacing/>
              <w:jc w:val="center"/>
              <w:rPr>
                <w:rFonts w:ascii="GHEA Mariam" w:hAnsi="GHEA Mariam"/>
              </w:rPr>
            </w:pPr>
          </w:p>
          <w:p w14:paraId="5EE299EC" w14:textId="77777777" w:rsidR="00A52D1D" w:rsidRPr="0007387D" w:rsidRDefault="00A52D1D" w:rsidP="00A70B78">
            <w:pPr>
              <w:spacing w:line="360" w:lineRule="auto"/>
              <w:contextualSpacing/>
              <w:jc w:val="center"/>
              <w:rPr>
                <w:rFonts w:ascii="GHEA Mariam" w:hAnsi="GHEA Mariam"/>
              </w:rPr>
            </w:pPr>
          </w:p>
          <w:p w14:paraId="3637ECDE" w14:textId="77777777" w:rsidR="00A52D1D" w:rsidRPr="0007387D" w:rsidRDefault="00A52D1D" w:rsidP="00A70B78">
            <w:pPr>
              <w:spacing w:line="360" w:lineRule="auto"/>
              <w:contextualSpacing/>
              <w:jc w:val="center"/>
              <w:rPr>
                <w:rFonts w:ascii="GHEA Mariam" w:hAnsi="GHEA Mariam"/>
              </w:rPr>
            </w:pPr>
          </w:p>
          <w:p w14:paraId="1A86DD56" w14:textId="77777777" w:rsidR="00A52D1D" w:rsidRPr="0007387D" w:rsidRDefault="00A52D1D" w:rsidP="00A70B78">
            <w:pPr>
              <w:spacing w:line="360" w:lineRule="auto"/>
              <w:contextualSpacing/>
              <w:jc w:val="center"/>
              <w:rPr>
                <w:rFonts w:ascii="GHEA Mariam" w:hAnsi="GHEA Mariam"/>
              </w:rPr>
            </w:pPr>
          </w:p>
          <w:p w14:paraId="42E5FA2B" w14:textId="77777777" w:rsidR="00A52D1D" w:rsidRPr="0007387D" w:rsidRDefault="00A52D1D" w:rsidP="00A70B78">
            <w:pPr>
              <w:spacing w:line="360" w:lineRule="auto"/>
              <w:contextualSpacing/>
              <w:jc w:val="center"/>
              <w:rPr>
                <w:rFonts w:ascii="GHEA Mariam" w:hAnsi="GHEA Mariam"/>
              </w:rPr>
            </w:pPr>
          </w:p>
          <w:p w14:paraId="0BBB19DE" w14:textId="77777777" w:rsidR="00A52D1D" w:rsidRPr="0007387D" w:rsidRDefault="00A52D1D" w:rsidP="00A70B78">
            <w:pPr>
              <w:spacing w:line="360" w:lineRule="auto"/>
              <w:contextualSpacing/>
              <w:jc w:val="center"/>
              <w:rPr>
                <w:rFonts w:ascii="GHEA Mariam" w:hAnsi="GHEA Mariam"/>
              </w:rPr>
            </w:pPr>
          </w:p>
          <w:p w14:paraId="23DC0FC0" w14:textId="77777777" w:rsidR="00A52D1D" w:rsidRPr="0007387D" w:rsidRDefault="00A52D1D" w:rsidP="00A70B78">
            <w:pPr>
              <w:spacing w:line="360" w:lineRule="auto"/>
              <w:contextualSpacing/>
              <w:jc w:val="center"/>
              <w:rPr>
                <w:rFonts w:ascii="GHEA Mariam" w:hAnsi="GHEA Mariam"/>
              </w:rPr>
            </w:pPr>
          </w:p>
          <w:p w14:paraId="4C54F1C5" w14:textId="77777777" w:rsidR="00A52D1D" w:rsidRPr="0007387D" w:rsidRDefault="00A52D1D" w:rsidP="00A70B78">
            <w:pPr>
              <w:spacing w:line="360" w:lineRule="auto"/>
              <w:contextualSpacing/>
              <w:jc w:val="center"/>
              <w:rPr>
                <w:rFonts w:ascii="GHEA Mariam" w:hAnsi="GHEA Mariam"/>
              </w:rPr>
            </w:pPr>
          </w:p>
          <w:p w14:paraId="71CBF52B" w14:textId="77777777" w:rsidR="00A52D1D" w:rsidRPr="0007387D" w:rsidRDefault="00A52D1D" w:rsidP="00A70B78">
            <w:pPr>
              <w:spacing w:line="360" w:lineRule="auto"/>
              <w:contextualSpacing/>
              <w:jc w:val="center"/>
              <w:rPr>
                <w:rFonts w:ascii="GHEA Mariam" w:hAnsi="GHEA Mariam"/>
              </w:rPr>
            </w:pPr>
          </w:p>
          <w:p w14:paraId="38897453" w14:textId="77777777" w:rsidR="004711B7" w:rsidRPr="0007387D" w:rsidRDefault="004711B7" w:rsidP="00A70B78">
            <w:pPr>
              <w:spacing w:line="360" w:lineRule="auto"/>
              <w:contextualSpacing/>
              <w:jc w:val="center"/>
              <w:rPr>
                <w:rFonts w:ascii="GHEA Mariam" w:hAnsi="GHEA Mariam"/>
              </w:rPr>
            </w:pPr>
          </w:p>
          <w:p w14:paraId="0C4057D1" w14:textId="77777777" w:rsidR="004711B7" w:rsidRPr="0007387D"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4711B7" w:rsidRPr="0007387D">
              <w:rPr>
                <w:rFonts w:ascii="GHEA Mariam" w:hAnsi="GHEA Mariam"/>
              </w:rPr>
              <w:t>:</w:t>
            </w:r>
          </w:p>
          <w:p w14:paraId="1B75A13A" w14:textId="77777777" w:rsidR="004711B7" w:rsidRPr="0007387D" w:rsidRDefault="004711B7" w:rsidP="00A70B78">
            <w:pPr>
              <w:spacing w:line="360" w:lineRule="auto"/>
              <w:contextualSpacing/>
              <w:jc w:val="both"/>
              <w:rPr>
                <w:rFonts w:ascii="GHEA Mariam" w:hAnsi="GHEA Mariam"/>
              </w:rPr>
            </w:pPr>
            <w:proofErr w:type="spellStart"/>
            <w:r w:rsidRPr="0007387D">
              <w:rPr>
                <w:rFonts w:ascii="GHEA Mariam" w:hAnsi="GHEA Mariam"/>
              </w:rPr>
              <w:t>Դրույթները</w:t>
            </w:r>
            <w:proofErr w:type="spellEnd"/>
            <w:r w:rsidRPr="0007387D">
              <w:rPr>
                <w:rFonts w:ascii="GHEA Mariam" w:hAnsi="GHEA Mariam"/>
              </w:rPr>
              <w:t xml:space="preserve"> </w:t>
            </w:r>
            <w:proofErr w:type="spellStart"/>
            <w:r w:rsidRPr="0007387D">
              <w:rPr>
                <w:rFonts w:ascii="GHEA Mariam" w:hAnsi="GHEA Mariam"/>
              </w:rPr>
              <w:t>լրամշակվել</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w:t>
            </w:r>
          </w:p>
          <w:p w14:paraId="0AB6FFAC" w14:textId="77777777" w:rsidR="00A52D1D" w:rsidRPr="0007387D" w:rsidRDefault="00A52D1D" w:rsidP="00A70B78">
            <w:pPr>
              <w:spacing w:line="360" w:lineRule="auto"/>
              <w:contextualSpacing/>
              <w:jc w:val="center"/>
              <w:rPr>
                <w:rFonts w:ascii="GHEA Mariam" w:hAnsi="GHEA Mariam"/>
              </w:rPr>
            </w:pPr>
          </w:p>
          <w:p w14:paraId="297B158B" w14:textId="77777777" w:rsidR="00A52D1D" w:rsidRPr="0007387D" w:rsidRDefault="00A52D1D" w:rsidP="00A70B78">
            <w:pPr>
              <w:spacing w:line="360" w:lineRule="auto"/>
              <w:contextualSpacing/>
              <w:jc w:val="center"/>
              <w:rPr>
                <w:rFonts w:ascii="GHEA Mariam" w:hAnsi="GHEA Mariam"/>
              </w:rPr>
            </w:pPr>
          </w:p>
          <w:p w14:paraId="71F647D7" w14:textId="77777777" w:rsidR="00A52D1D" w:rsidRPr="0007387D" w:rsidRDefault="00A52D1D" w:rsidP="00A70B78">
            <w:pPr>
              <w:spacing w:line="360" w:lineRule="auto"/>
              <w:contextualSpacing/>
              <w:jc w:val="center"/>
              <w:rPr>
                <w:rFonts w:ascii="GHEA Mariam" w:hAnsi="GHEA Mariam"/>
              </w:rPr>
            </w:pPr>
          </w:p>
          <w:p w14:paraId="102EF4DA" w14:textId="77777777" w:rsidR="00E840D6" w:rsidRDefault="00C668B5" w:rsidP="00A70B78">
            <w:pPr>
              <w:spacing w:line="360" w:lineRule="auto"/>
              <w:contextualSpacing/>
              <w:jc w:val="center"/>
              <w:rPr>
                <w:rFonts w:ascii="GHEA Mariam" w:hAnsi="GHEA Mariam"/>
                <w:b/>
              </w:rPr>
            </w:pPr>
            <w:proofErr w:type="spellStart"/>
            <w:r w:rsidRPr="00C668B5">
              <w:rPr>
                <w:rFonts w:ascii="GHEA Mariam" w:hAnsi="GHEA Mariam"/>
                <w:b/>
              </w:rPr>
              <w:t>Ընդունվել</w:t>
            </w:r>
            <w:proofErr w:type="spellEnd"/>
            <w:r w:rsidRPr="00C668B5">
              <w:rPr>
                <w:rFonts w:ascii="GHEA Mariam" w:hAnsi="GHEA Mariam"/>
                <w:b/>
              </w:rPr>
              <w:t xml:space="preserve"> է </w:t>
            </w:r>
            <w:proofErr w:type="spellStart"/>
            <w:r w:rsidRPr="00C668B5">
              <w:rPr>
                <w:rFonts w:ascii="GHEA Mariam" w:hAnsi="GHEA Mariam"/>
                <w:b/>
              </w:rPr>
              <w:t>մասնակի</w:t>
            </w:r>
            <w:proofErr w:type="spellEnd"/>
            <w:r w:rsidRPr="00C668B5">
              <w:rPr>
                <w:rFonts w:ascii="GHEA Mariam" w:hAnsi="GHEA Mariam"/>
                <w:b/>
              </w:rPr>
              <w:t>։</w:t>
            </w:r>
          </w:p>
          <w:p w14:paraId="7473F87A" w14:textId="77777777" w:rsidR="00A52D1D" w:rsidRPr="0007387D" w:rsidRDefault="00A52D1D" w:rsidP="00A70B78">
            <w:pPr>
              <w:spacing w:line="360" w:lineRule="auto"/>
              <w:contextualSpacing/>
              <w:jc w:val="center"/>
              <w:rPr>
                <w:rFonts w:ascii="GHEA Mariam" w:hAnsi="GHEA Mariam"/>
              </w:rPr>
            </w:pPr>
            <w:proofErr w:type="spellStart"/>
            <w:r w:rsidRPr="0007387D">
              <w:rPr>
                <w:rFonts w:ascii="GHEA Mariam" w:hAnsi="GHEA Mariam"/>
              </w:rPr>
              <w:t>Նախատեսվել</w:t>
            </w:r>
            <w:proofErr w:type="spellEnd"/>
            <w:r w:rsidRPr="0007387D">
              <w:rPr>
                <w:rFonts w:ascii="GHEA Mariam" w:hAnsi="GHEA Mariam"/>
              </w:rPr>
              <w:t xml:space="preserve"> է </w:t>
            </w:r>
            <w:proofErr w:type="spellStart"/>
            <w:r w:rsidRPr="0007387D">
              <w:rPr>
                <w:rFonts w:ascii="GHEA Mariam" w:hAnsi="GHEA Mariam"/>
              </w:rPr>
              <w:t>փոփոխություն</w:t>
            </w:r>
            <w:proofErr w:type="spellEnd"/>
            <w:r w:rsidRPr="0007387D">
              <w:rPr>
                <w:rFonts w:ascii="GHEA Mariam" w:hAnsi="GHEA Mariam"/>
              </w:rPr>
              <w:t xml:space="preserve"> 407-րդ </w:t>
            </w:r>
            <w:proofErr w:type="spellStart"/>
            <w:r w:rsidRPr="0007387D">
              <w:rPr>
                <w:rFonts w:ascii="GHEA Mariam" w:hAnsi="GHEA Mariam"/>
              </w:rPr>
              <w:t>հոդվածում</w:t>
            </w:r>
            <w:proofErr w:type="spellEnd"/>
            <w:r w:rsidRPr="0007387D">
              <w:rPr>
                <w:rFonts w:ascii="GHEA Mariam" w:hAnsi="GHEA Mariam"/>
              </w:rPr>
              <w:t>:</w:t>
            </w:r>
          </w:p>
          <w:p w14:paraId="201063BF" w14:textId="77777777" w:rsidR="00A52D1D" w:rsidRPr="0007387D" w:rsidRDefault="00A52D1D" w:rsidP="00A70B78">
            <w:pPr>
              <w:spacing w:line="360" w:lineRule="auto"/>
              <w:contextualSpacing/>
              <w:rPr>
                <w:rFonts w:ascii="GHEA Mariam" w:hAnsi="GHEA Mariam"/>
              </w:rPr>
            </w:pPr>
          </w:p>
          <w:p w14:paraId="2FCF60F1" w14:textId="77777777" w:rsidR="00A52D1D" w:rsidRPr="0007387D" w:rsidRDefault="00A52D1D" w:rsidP="00A70B78">
            <w:pPr>
              <w:spacing w:line="360" w:lineRule="auto"/>
              <w:contextualSpacing/>
              <w:rPr>
                <w:rFonts w:ascii="GHEA Mariam" w:hAnsi="GHEA Mariam"/>
              </w:rPr>
            </w:pPr>
          </w:p>
          <w:p w14:paraId="41C6CD20" w14:textId="77777777" w:rsidR="00A52D1D" w:rsidRPr="0007387D" w:rsidRDefault="00A52D1D" w:rsidP="00A70B78">
            <w:pPr>
              <w:spacing w:line="360" w:lineRule="auto"/>
              <w:contextualSpacing/>
              <w:rPr>
                <w:rFonts w:ascii="GHEA Mariam" w:hAnsi="GHEA Mariam"/>
              </w:rPr>
            </w:pPr>
          </w:p>
          <w:p w14:paraId="02B81AB9" w14:textId="77777777" w:rsidR="00A52D1D" w:rsidRPr="0007387D" w:rsidRDefault="00A52D1D" w:rsidP="00A70B78">
            <w:pPr>
              <w:spacing w:line="360" w:lineRule="auto"/>
              <w:contextualSpacing/>
              <w:rPr>
                <w:rFonts w:ascii="GHEA Mariam" w:hAnsi="GHEA Mariam"/>
              </w:rPr>
            </w:pPr>
          </w:p>
          <w:p w14:paraId="6BE5D35E" w14:textId="77777777" w:rsidR="00A52D1D" w:rsidRPr="0007387D" w:rsidRDefault="00A52D1D" w:rsidP="00A70B78">
            <w:pPr>
              <w:spacing w:line="360" w:lineRule="auto"/>
              <w:contextualSpacing/>
              <w:rPr>
                <w:rFonts w:ascii="GHEA Mariam" w:hAnsi="GHEA Mariam"/>
              </w:rPr>
            </w:pPr>
          </w:p>
          <w:p w14:paraId="6AEAA4C6" w14:textId="77777777" w:rsidR="00A52D1D" w:rsidRPr="0007387D" w:rsidRDefault="00A52D1D" w:rsidP="00A70B78">
            <w:pPr>
              <w:spacing w:line="360" w:lineRule="auto"/>
              <w:contextualSpacing/>
              <w:rPr>
                <w:rFonts w:ascii="GHEA Mariam" w:hAnsi="GHEA Mariam"/>
              </w:rPr>
            </w:pPr>
          </w:p>
          <w:p w14:paraId="46C038CA" w14:textId="77777777" w:rsidR="00A52D1D" w:rsidRPr="0007387D" w:rsidRDefault="00A52D1D" w:rsidP="00A70B78">
            <w:pPr>
              <w:spacing w:line="360" w:lineRule="auto"/>
              <w:contextualSpacing/>
              <w:rPr>
                <w:rFonts w:ascii="GHEA Mariam" w:hAnsi="GHEA Mariam"/>
              </w:rPr>
            </w:pPr>
          </w:p>
          <w:p w14:paraId="574F76C5" w14:textId="77777777" w:rsidR="00A52D1D" w:rsidRPr="0007387D" w:rsidRDefault="00A52D1D" w:rsidP="00A70B78">
            <w:pPr>
              <w:spacing w:line="360" w:lineRule="auto"/>
              <w:contextualSpacing/>
              <w:rPr>
                <w:rFonts w:ascii="GHEA Mariam" w:hAnsi="GHEA Mariam"/>
              </w:rPr>
            </w:pPr>
          </w:p>
          <w:p w14:paraId="1E8C5828" w14:textId="77777777" w:rsidR="00A52D1D" w:rsidRPr="0007387D" w:rsidRDefault="00A52D1D" w:rsidP="00A70B78">
            <w:pPr>
              <w:spacing w:line="360" w:lineRule="auto"/>
              <w:contextualSpacing/>
              <w:rPr>
                <w:rFonts w:ascii="GHEA Mariam" w:hAnsi="GHEA Mariam"/>
              </w:rPr>
            </w:pPr>
          </w:p>
          <w:p w14:paraId="091EC24A" w14:textId="77777777" w:rsidR="00A52D1D" w:rsidRPr="0007387D" w:rsidRDefault="00A52D1D" w:rsidP="00A70B78">
            <w:pPr>
              <w:spacing w:line="360" w:lineRule="auto"/>
              <w:contextualSpacing/>
              <w:rPr>
                <w:rFonts w:ascii="GHEA Mariam" w:hAnsi="GHEA Mariam"/>
              </w:rPr>
            </w:pPr>
          </w:p>
        </w:tc>
      </w:tr>
      <w:tr w:rsidR="00A52D1D" w:rsidRPr="0007387D" w14:paraId="3D975BC2" w14:textId="77777777" w:rsidTr="00954A9B">
        <w:trPr>
          <w:trHeight w:val="565"/>
        </w:trPr>
        <w:tc>
          <w:tcPr>
            <w:tcW w:w="8232" w:type="dxa"/>
            <w:vMerge w:val="restart"/>
            <w:shd w:val="clear" w:color="auto" w:fill="A6A6A6"/>
          </w:tcPr>
          <w:p w14:paraId="15078706" w14:textId="77777777" w:rsidR="00A52D1D" w:rsidRPr="0007387D" w:rsidRDefault="00A52D1D" w:rsidP="00A70B78">
            <w:pPr>
              <w:pStyle w:val="ListParagraph"/>
              <w:spacing w:after="0" w:line="360" w:lineRule="auto"/>
              <w:ind w:left="0"/>
              <w:contextualSpacing/>
              <w:jc w:val="center"/>
              <w:rPr>
                <w:rFonts w:ascii="GHEA Mariam" w:hAnsi="GHEA Mariam"/>
                <w:sz w:val="24"/>
                <w:szCs w:val="24"/>
              </w:rPr>
            </w:pPr>
            <w:r w:rsidRPr="0007387D">
              <w:rPr>
                <w:rFonts w:ascii="GHEA Mariam" w:hAnsi="GHEA Mariam"/>
                <w:sz w:val="24"/>
                <w:szCs w:val="24"/>
              </w:rPr>
              <w:lastRenderedPageBreak/>
              <w:t xml:space="preserve">6. ՀՀ </w:t>
            </w:r>
            <w:proofErr w:type="spellStart"/>
            <w:r w:rsidRPr="0007387D">
              <w:rPr>
                <w:rFonts w:ascii="GHEA Mariam" w:hAnsi="GHEA Mariam"/>
                <w:sz w:val="24"/>
                <w:szCs w:val="24"/>
              </w:rPr>
              <w:t>արդարադատության</w:t>
            </w:r>
            <w:proofErr w:type="spellEnd"/>
            <w:r w:rsidRPr="0007387D">
              <w:rPr>
                <w:rFonts w:ascii="GHEA Mariam" w:hAnsi="GHEA Mariam"/>
                <w:sz w:val="24"/>
                <w:szCs w:val="24"/>
              </w:rPr>
              <w:t xml:space="preserve"> </w:t>
            </w:r>
            <w:proofErr w:type="spellStart"/>
            <w:r w:rsidRPr="0007387D">
              <w:rPr>
                <w:rFonts w:ascii="GHEA Mariam" w:hAnsi="GHEA Mariam"/>
                <w:sz w:val="24"/>
                <w:szCs w:val="24"/>
              </w:rPr>
              <w:t>նախարարություն</w:t>
            </w:r>
            <w:proofErr w:type="spellEnd"/>
          </w:p>
        </w:tc>
        <w:tc>
          <w:tcPr>
            <w:tcW w:w="5896" w:type="dxa"/>
            <w:shd w:val="clear" w:color="auto" w:fill="A6A6A6"/>
          </w:tcPr>
          <w:p w14:paraId="5CD39F69" w14:textId="77777777" w:rsidR="00A52D1D" w:rsidRPr="0007387D" w:rsidRDefault="00A52D1D" w:rsidP="00A70B78">
            <w:pPr>
              <w:spacing w:line="360" w:lineRule="auto"/>
              <w:contextualSpacing/>
              <w:jc w:val="center"/>
              <w:rPr>
                <w:rFonts w:ascii="GHEA Mariam" w:hAnsi="GHEA Mariam"/>
              </w:rPr>
            </w:pPr>
            <w:r w:rsidRPr="0007387D">
              <w:rPr>
                <w:rFonts w:ascii="GHEA Mariam" w:hAnsi="GHEA Mariam"/>
              </w:rPr>
              <w:t>09.01.2024 թ.</w:t>
            </w:r>
          </w:p>
        </w:tc>
      </w:tr>
      <w:tr w:rsidR="00A52D1D" w:rsidRPr="0007387D" w14:paraId="6962702C" w14:textId="77777777" w:rsidTr="00954A9B">
        <w:trPr>
          <w:trHeight w:val="338"/>
        </w:trPr>
        <w:tc>
          <w:tcPr>
            <w:tcW w:w="8232" w:type="dxa"/>
            <w:vMerge/>
            <w:shd w:val="clear" w:color="auto" w:fill="A6A6A6"/>
          </w:tcPr>
          <w:p w14:paraId="72A7E86E" w14:textId="77777777" w:rsidR="00A52D1D" w:rsidRPr="0007387D" w:rsidRDefault="00A52D1D" w:rsidP="00A70B78">
            <w:pPr>
              <w:pStyle w:val="ListParagraph"/>
              <w:spacing w:after="0" w:line="360" w:lineRule="auto"/>
              <w:ind w:left="0"/>
              <w:contextualSpacing/>
              <w:jc w:val="center"/>
              <w:rPr>
                <w:rFonts w:ascii="GHEA Mariam" w:hAnsi="GHEA Mariam"/>
                <w:sz w:val="24"/>
                <w:szCs w:val="24"/>
              </w:rPr>
            </w:pPr>
          </w:p>
        </w:tc>
        <w:tc>
          <w:tcPr>
            <w:tcW w:w="5896" w:type="dxa"/>
            <w:shd w:val="clear" w:color="auto" w:fill="A6A6A6"/>
          </w:tcPr>
          <w:p w14:paraId="2E8CC4B0" w14:textId="77777777" w:rsidR="00A52D1D" w:rsidRPr="0007387D" w:rsidRDefault="00A52D1D" w:rsidP="00A70B78">
            <w:pPr>
              <w:spacing w:line="360" w:lineRule="auto"/>
              <w:contextualSpacing/>
              <w:jc w:val="center"/>
              <w:rPr>
                <w:rFonts w:ascii="GHEA Mariam" w:hAnsi="GHEA Mariam"/>
              </w:rPr>
            </w:pPr>
            <w:r w:rsidRPr="0007387D">
              <w:rPr>
                <w:rFonts w:ascii="GHEA Mariam" w:hAnsi="GHEA Mariam"/>
              </w:rPr>
              <w:t>N /27.4/820-2024</w:t>
            </w:r>
          </w:p>
        </w:tc>
      </w:tr>
      <w:tr w:rsidR="00A52D1D" w:rsidRPr="0007387D" w14:paraId="5BC41408" w14:textId="77777777" w:rsidTr="00954A9B">
        <w:trPr>
          <w:trHeight w:val="716"/>
        </w:trPr>
        <w:tc>
          <w:tcPr>
            <w:tcW w:w="8232" w:type="dxa"/>
            <w:shd w:val="clear" w:color="auto" w:fill="auto"/>
          </w:tcPr>
          <w:p w14:paraId="007638D5" w14:textId="77777777" w:rsidR="00A52D1D" w:rsidRPr="0007387D" w:rsidRDefault="00A52D1D" w:rsidP="00A70B78">
            <w:pPr>
              <w:spacing w:line="360" w:lineRule="auto"/>
              <w:contextualSpacing/>
              <w:jc w:val="center"/>
              <w:rPr>
                <w:rFonts w:ascii="GHEA Mariam" w:hAnsi="GHEA Mariam"/>
                <w:b/>
              </w:rPr>
            </w:pPr>
            <w:r w:rsidRPr="0007387D">
              <w:rPr>
                <w:rFonts w:ascii="GHEA Mariam" w:hAnsi="GHEA Mariam"/>
                <w:b/>
              </w:rPr>
              <w:t>ՊԵՏԱԿԱՆ ՓՈՐՁԱԳԻՏԱԿԱՆ ԵԶՐԱԿԱՑՈՒԹՅՈՒՆ</w:t>
            </w:r>
          </w:p>
          <w:p w14:paraId="526EE59F"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իրավունքների</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գրանցման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lastRenderedPageBreak/>
              <w:t>քաղաքացիական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տուրքի</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օրենքների</w:t>
            </w:r>
            <w:proofErr w:type="spellEnd"/>
            <w:r w:rsidRPr="0007387D">
              <w:rPr>
                <w:rFonts w:ascii="GHEA Mariam" w:hAnsi="GHEA Mariam"/>
              </w:rPr>
              <w:t xml:space="preserve"> </w:t>
            </w:r>
            <w:proofErr w:type="spellStart"/>
            <w:r w:rsidRPr="0007387D">
              <w:rPr>
                <w:rFonts w:ascii="GHEA Mariam" w:hAnsi="GHEA Mariam"/>
              </w:rPr>
              <w:t>նախագծերի</w:t>
            </w:r>
            <w:proofErr w:type="spellEnd"/>
            <w:r w:rsidRPr="0007387D">
              <w:rPr>
                <w:rFonts w:ascii="GHEA Mariam" w:hAnsi="GHEA Mariam"/>
              </w:rPr>
              <w:t xml:space="preserve"> </w:t>
            </w:r>
            <w:proofErr w:type="spellStart"/>
            <w:r w:rsidRPr="0007387D">
              <w:rPr>
                <w:rFonts w:ascii="GHEA Mariam" w:hAnsi="GHEA Mariam"/>
              </w:rPr>
              <w:t>փաթեթի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p>
          <w:p w14:paraId="036BDEF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իրավունքների</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գրանցման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քաղաքացիական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տուրքի</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օրենքների</w:t>
            </w:r>
            <w:proofErr w:type="spellEnd"/>
            <w:r w:rsidRPr="0007387D">
              <w:rPr>
                <w:rFonts w:ascii="GHEA Mariam" w:hAnsi="GHEA Mariam"/>
              </w:rPr>
              <w:t xml:space="preserve"> </w:t>
            </w:r>
            <w:proofErr w:type="spellStart"/>
            <w:r w:rsidRPr="0007387D">
              <w:rPr>
                <w:rFonts w:ascii="GHEA Mariam" w:hAnsi="GHEA Mariam"/>
              </w:rPr>
              <w:t>նախագծերի</w:t>
            </w:r>
            <w:proofErr w:type="spellEnd"/>
            <w:r w:rsidRPr="0007387D">
              <w:rPr>
                <w:rFonts w:ascii="GHEA Mariam" w:hAnsi="GHEA Mariam"/>
              </w:rPr>
              <w:t xml:space="preserve"> </w:t>
            </w:r>
            <w:proofErr w:type="spellStart"/>
            <w:r w:rsidRPr="0007387D">
              <w:rPr>
                <w:rFonts w:ascii="GHEA Mariam" w:hAnsi="GHEA Mariam"/>
              </w:rPr>
              <w:t>փաթեթի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հայտնում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հետևյալը</w:t>
            </w:r>
            <w:proofErr w:type="spellEnd"/>
            <w:r w:rsidRPr="0007387D">
              <w:rPr>
                <w:rFonts w:ascii="GHEA Mariam" w:hAnsi="GHEA Mariam"/>
              </w:rPr>
              <w:t>.</w:t>
            </w:r>
          </w:p>
          <w:p w14:paraId="5C55F66F"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w:t>
            </w:r>
            <w:proofErr w:type="spellStart"/>
            <w:r w:rsidRPr="0007387D">
              <w:rPr>
                <w:rFonts w:ascii="GHEA Mariam" w:hAnsi="GHEA Mariam"/>
              </w:rPr>
              <w:t>այսուհետ</w:t>
            </w:r>
            <w:proofErr w:type="spellEnd"/>
            <w:r w:rsidRPr="0007387D">
              <w:rPr>
                <w:rFonts w:ascii="GHEA Mariam" w:hAnsi="GHEA Mariam"/>
              </w:rPr>
              <w:t xml:space="preserve">՝ </w:t>
            </w:r>
            <w:proofErr w:type="spellStart"/>
            <w:r w:rsidRPr="0007387D">
              <w:rPr>
                <w:rFonts w:ascii="GHEA Mariam" w:hAnsi="GHEA Mariam"/>
              </w:rPr>
              <w:t>Նախագիծ</w:t>
            </w:r>
            <w:proofErr w:type="spellEnd"/>
            <w:r w:rsidRPr="0007387D">
              <w:rPr>
                <w:rFonts w:ascii="GHEA Mariam" w:hAnsi="GHEA Mariam"/>
              </w:rPr>
              <w:t xml:space="preserve">) 1-ին </w:t>
            </w:r>
            <w:proofErr w:type="spellStart"/>
            <w:r w:rsidRPr="0007387D">
              <w:rPr>
                <w:rFonts w:ascii="GHEA Mariam" w:hAnsi="GHEA Mariam"/>
              </w:rPr>
              <w:t>հոդվածի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օրենքը</w:t>
            </w:r>
            <w:proofErr w:type="spellEnd"/>
            <w:r w:rsidRPr="0007387D">
              <w:rPr>
                <w:rFonts w:ascii="GHEA Mariam" w:hAnsi="GHEA Mariam"/>
              </w:rPr>
              <w:t xml:space="preserve"> </w:t>
            </w:r>
            <w:proofErr w:type="spellStart"/>
            <w:r w:rsidRPr="0007387D">
              <w:rPr>
                <w:rFonts w:ascii="GHEA Mariam" w:hAnsi="GHEA Mariam"/>
              </w:rPr>
              <w:t>սահմանում</w:t>
            </w:r>
            <w:proofErr w:type="spellEnd"/>
            <w:r w:rsidRPr="0007387D">
              <w:rPr>
                <w:rFonts w:ascii="GHEA Mariam" w:hAnsi="GHEA Mariam"/>
              </w:rPr>
              <w:t xml:space="preserve"> է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Հանրապետությունում</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իրականացման</w:t>
            </w:r>
            <w:proofErr w:type="spellEnd"/>
            <w:r w:rsidRPr="0007387D">
              <w:rPr>
                <w:rFonts w:ascii="GHEA Mariam" w:hAnsi="GHEA Mariam"/>
              </w:rPr>
              <w:t xml:space="preserve"> </w:t>
            </w:r>
            <w:proofErr w:type="spellStart"/>
            <w:r w:rsidRPr="0007387D">
              <w:rPr>
                <w:rFonts w:ascii="GHEA Mariam" w:hAnsi="GHEA Mariam"/>
              </w:rPr>
              <w:t>կարգը</w:t>
            </w:r>
            <w:proofErr w:type="spellEnd"/>
            <w:r w:rsidRPr="0007387D">
              <w:rPr>
                <w:rFonts w:ascii="GHEA Mariam" w:hAnsi="GHEA Mariam"/>
              </w:rPr>
              <w:t xml:space="preserve"> և </w:t>
            </w:r>
            <w:proofErr w:type="spellStart"/>
            <w:r w:rsidRPr="0007387D">
              <w:rPr>
                <w:rFonts w:ascii="GHEA Mariam" w:hAnsi="GHEA Mariam"/>
              </w:rPr>
              <w:t>պայմանները</w:t>
            </w:r>
            <w:proofErr w:type="spellEnd"/>
            <w:r w:rsidRPr="0007387D">
              <w:rPr>
                <w:rFonts w:ascii="GHEA Mariam" w:hAnsi="GHEA Mariam"/>
              </w:rPr>
              <w:t xml:space="preserve">, </w:t>
            </w:r>
            <w:proofErr w:type="spellStart"/>
            <w:r w:rsidRPr="0007387D">
              <w:rPr>
                <w:rFonts w:ascii="GHEA Mariam" w:hAnsi="GHEA Mariam"/>
              </w:rPr>
              <w:t>ինչպես</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կանոնակարգում</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գործունեությանն</w:t>
            </w:r>
            <w:proofErr w:type="spellEnd"/>
            <w:r w:rsidRPr="0007387D">
              <w:rPr>
                <w:rFonts w:ascii="GHEA Mariam" w:hAnsi="GHEA Mariam"/>
              </w:rPr>
              <w:t xml:space="preserve"> </w:t>
            </w:r>
            <w:proofErr w:type="spellStart"/>
            <w:r w:rsidRPr="0007387D">
              <w:rPr>
                <w:rFonts w:ascii="GHEA Mariam" w:hAnsi="GHEA Mariam"/>
              </w:rPr>
              <w:t>առնչվող</w:t>
            </w:r>
            <w:proofErr w:type="spellEnd"/>
            <w:r w:rsidRPr="0007387D">
              <w:rPr>
                <w:rFonts w:ascii="GHEA Mariam" w:hAnsi="GHEA Mariam"/>
              </w:rPr>
              <w:t xml:space="preserve"> </w:t>
            </w:r>
            <w:proofErr w:type="spellStart"/>
            <w:r w:rsidRPr="0007387D">
              <w:rPr>
                <w:rFonts w:ascii="GHEA Mariam" w:hAnsi="GHEA Mariam"/>
              </w:rPr>
              <w:t>հարաբերությունները</w:t>
            </w:r>
            <w:proofErr w:type="spellEnd"/>
            <w:r w:rsidRPr="0007387D">
              <w:rPr>
                <w:rFonts w:ascii="GHEA Mariam" w:hAnsi="GHEA Mariam"/>
              </w:rPr>
              <w:t xml:space="preserve">: </w:t>
            </w:r>
            <w:proofErr w:type="spellStart"/>
            <w:r w:rsidRPr="0007387D">
              <w:rPr>
                <w:rFonts w:ascii="GHEA Mariam" w:hAnsi="GHEA Mariam"/>
              </w:rPr>
              <w:t>Միևնույն</w:t>
            </w:r>
            <w:proofErr w:type="spellEnd"/>
            <w:r w:rsidRPr="0007387D">
              <w:rPr>
                <w:rFonts w:ascii="GHEA Mariam" w:hAnsi="GHEA Mariam"/>
              </w:rPr>
              <w:t xml:space="preserve"> </w:t>
            </w:r>
            <w:proofErr w:type="spellStart"/>
            <w:r w:rsidRPr="0007387D">
              <w:rPr>
                <w:rFonts w:ascii="GHEA Mariam" w:hAnsi="GHEA Mariam"/>
              </w:rPr>
              <w:t>ժամանակ</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9-րդ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իրականացման</w:t>
            </w:r>
            <w:proofErr w:type="spellEnd"/>
            <w:r w:rsidRPr="0007387D">
              <w:rPr>
                <w:rFonts w:ascii="GHEA Mariam" w:hAnsi="GHEA Mariam"/>
              </w:rPr>
              <w:t xml:space="preserve"> </w:t>
            </w:r>
            <w:proofErr w:type="spellStart"/>
            <w:r w:rsidRPr="0007387D">
              <w:rPr>
                <w:rFonts w:ascii="GHEA Mariam" w:hAnsi="GHEA Mariam"/>
              </w:rPr>
              <w:t>կարգը</w:t>
            </w:r>
            <w:proofErr w:type="spellEnd"/>
            <w:r w:rsidRPr="0007387D">
              <w:rPr>
                <w:rFonts w:ascii="GHEA Mariam" w:hAnsi="GHEA Mariam"/>
              </w:rPr>
              <w:t xml:space="preserve">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կառավարության</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գործունեությունը</w:t>
            </w:r>
            <w:proofErr w:type="spellEnd"/>
            <w:r w:rsidRPr="0007387D">
              <w:rPr>
                <w:rFonts w:ascii="GHEA Mariam" w:hAnsi="GHEA Mariam"/>
              </w:rPr>
              <w:t xml:space="preserve"> </w:t>
            </w:r>
            <w:proofErr w:type="spellStart"/>
            <w:r w:rsidRPr="0007387D">
              <w:rPr>
                <w:rFonts w:ascii="GHEA Mariam" w:hAnsi="GHEA Mariam"/>
              </w:rPr>
              <w:t>կանոնակարգող</w:t>
            </w:r>
            <w:proofErr w:type="spellEnd"/>
            <w:r w:rsidRPr="0007387D">
              <w:rPr>
                <w:rFonts w:ascii="GHEA Mariam" w:hAnsi="GHEA Mariam"/>
              </w:rPr>
              <w:t xml:space="preserve">, </w:t>
            </w:r>
            <w:proofErr w:type="spellStart"/>
            <w:r w:rsidRPr="0007387D">
              <w:rPr>
                <w:rFonts w:ascii="GHEA Mariam" w:hAnsi="GHEA Mariam"/>
              </w:rPr>
              <w:t>համընդհանուր</w:t>
            </w:r>
            <w:proofErr w:type="spellEnd"/>
            <w:r w:rsidRPr="0007387D">
              <w:rPr>
                <w:rFonts w:ascii="GHEA Mariam" w:hAnsi="GHEA Mariam"/>
              </w:rPr>
              <w:t xml:space="preserve"> և </w:t>
            </w:r>
            <w:proofErr w:type="spellStart"/>
            <w:r w:rsidRPr="0007387D">
              <w:rPr>
                <w:rFonts w:ascii="GHEA Mariam" w:hAnsi="GHEA Mariam"/>
              </w:rPr>
              <w:t>բազմակի</w:t>
            </w:r>
            <w:proofErr w:type="spellEnd"/>
            <w:r w:rsidRPr="0007387D">
              <w:rPr>
                <w:rFonts w:ascii="GHEA Mariam" w:hAnsi="GHEA Mariam"/>
              </w:rPr>
              <w:t xml:space="preserve"> </w:t>
            </w:r>
            <w:proofErr w:type="spellStart"/>
            <w:r w:rsidRPr="0007387D">
              <w:rPr>
                <w:rFonts w:ascii="GHEA Mariam" w:hAnsi="GHEA Mariam"/>
              </w:rPr>
              <w:t>կիրառման</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պարտադիր</w:t>
            </w:r>
            <w:proofErr w:type="spellEnd"/>
            <w:r w:rsidRPr="0007387D">
              <w:rPr>
                <w:rFonts w:ascii="GHEA Mariam" w:hAnsi="GHEA Mariam"/>
              </w:rPr>
              <w:t xml:space="preserve"> </w:t>
            </w:r>
            <w:proofErr w:type="spellStart"/>
            <w:r w:rsidRPr="0007387D">
              <w:rPr>
                <w:rFonts w:ascii="GHEA Mariam" w:hAnsi="GHEA Mariam"/>
              </w:rPr>
              <w:t>կանոններ</w:t>
            </w:r>
            <w:proofErr w:type="spellEnd"/>
            <w:r w:rsidRPr="0007387D">
              <w:rPr>
                <w:rFonts w:ascii="GHEA Mariam" w:hAnsi="GHEA Mariam"/>
              </w:rPr>
              <w:t xml:space="preserve">, </w:t>
            </w:r>
            <w:proofErr w:type="spellStart"/>
            <w:r w:rsidRPr="0007387D">
              <w:rPr>
                <w:rFonts w:ascii="GHEA Mariam" w:hAnsi="GHEA Mariam"/>
              </w:rPr>
              <w:t>ցուցումներ</w:t>
            </w:r>
            <w:proofErr w:type="spellEnd"/>
            <w:r w:rsidRPr="0007387D">
              <w:rPr>
                <w:rFonts w:ascii="GHEA Mariam" w:hAnsi="GHEA Mariam"/>
              </w:rPr>
              <w:t xml:space="preserve"> </w:t>
            </w:r>
            <w:proofErr w:type="spellStart"/>
            <w:r w:rsidRPr="0007387D">
              <w:rPr>
                <w:rFonts w:ascii="GHEA Mariam" w:hAnsi="GHEA Mariam"/>
              </w:rPr>
              <w:t>պարունակող</w:t>
            </w:r>
            <w:proofErr w:type="spellEnd"/>
            <w:r w:rsidRPr="0007387D">
              <w:rPr>
                <w:rFonts w:ascii="GHEA Mariam" w:hAnsi="GHEA Mariam"/>
              </w:rPr>
              <w:t xml:space="preserve"> </w:t>
            </w:r>
            <w:proofErr w:type="spellStart"/>
            <w:r w:rsidRPr="0007387D">
              <w:rPr>
                <w:rFonts w:ascii="GHEA Mariam" w:hAnsi="GHEA Mariam"/>
              </w:rPr>
              <w:t>փաuտաթուղթ</w:t>
            </w:r>
            <w:proofErr w:type="spellEnd"/>
            <w:r w:rsidRPr="0007387D">
              <w:rPr>
                <w:rFonts w:ascii="GHEA Mariam" w:hAnsi="GHEA Mariam"/>
              </w:rPr>
              <w:t xml:space="preserve"> է: </w:t>
            </w:r>
            <w:proofErr w:type="spellStart"/>
            <w:r w:rsidRPr="0007387D">
              <w:rPr>
                <w:rFonts w:ascii="GHEA Mariam" w:hAnsi="GHEA Mariam"/>
              </w:rPr>
              <w:t>Այսպիսով</w:t>
            </w:r>
            <w:proofErr w:type="spellEnd"/>
            <w:r w:rsidRPr="0007387D">
              <w:rPr>
                <w:rFonts w:ascii="GHEA Mariam" w:hAnsi="GHEA Mariam"/>
              </w:rPr>
              <w:t xml:space="preserve"> </w:t>
            </w:r>
            <w:proofErr w:type="spellStart"/>
            <w:r w:rsidRPr="0007387D">
              <w:rPr>
                <w:rFonts w:ascii="GHEA Mariam" w:hAnsi="GHEA Mariam"/>
              </w:rPr>
              <w:t>ստացվում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lastRenderedPageBreak/>
              <w:t>գործունեության</w:t>
            </w:r>
            <w:proofErr w:type="spellEnd"/>
            <w:r w:rsidRPr="0007387D">
              <w:rPr>
                <w:rFonts w:ascii="GHEA Mariam" w:hAnsi="GHEA Mariam"/>
              </w:rPr>
              <w:t xml:space="preserve"> </w:t>
            </w:r>
            <w:proofErr w:type="spellStart"/>
            <w:r w:rsidRPr="0007387D">
              <w:rPr>
                <w:rFonts w:ascii="GHEA Mariam" w:hAnsi="GHEA Mariam"/>
              </w:rPr>
              <w:t>իրականացման</w:t>
            </w:r>
            <w:proofErr w:type="spellEnd"/>
            <w:r w:rsidRPr="0007387D">
              <w:rPr>
                <w:rFonts w:ascii="GHEA Mariam" w:hAnsi="GHEA Mariam"/>
              </w:rPr>
              <w:t xml:space="preserve"> </w:t>
            </w:r>
            <w:proofErr w:type="spellStart"/>
            <w:r w:rsidRPr="0007387D">
              <w:rPr>
                <w:rFonts w:ascii="GHEA Mariam" w:hAnsi="GHEA Mariam"/>
              </w:rPr>
              <w:t>կարգը</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օրենքով</w:t>
            </w:r>
            <w:proofErr w:type="spellEnd"/>
            <w:r w:rsidRPr="0007387D">
              <w:rPr>
                <w:rFonts w:ascii="GHEA Mariam" w:hAnsi="GHEA Mariam"/>
              </w:rPr>
              <w:t xml:space="preserve"> և </w:t>
            </w:r>
            <w:proofErr w:type="spellStart"/>
            <w:r w:rsidRPr="0007387D">
              <w:rPr>
                <w:rFonts w:ascii="GHEA Mariam" w:hAnsi="GHEA Mariam"/>
              </w:rPr>
              <w:t>միաժամանակ</w:t>
            </w:r>
            <w:proofErr w:type="spellEnd"/>
            <w:r w:rsidRPr="0007387D">
              <w:rPr>
                <w:rFonts w:ascii="GHEA Mariam" w:hAnsi="GHEA Mariam"/>
              </w:rPr>
              <w:t xml:space="preserve"> </w:t>
            </w:r>
            <w:proofErr w:type="spellStart"/>
            <w:r w:rsidRPr="0007387D">
              <w:rPr>
                <w:rFonts w:ascii="GHEA Mariam" w:hAnsi="GHEA Mariam"/>
              </w:rPr>
              <w:t>սահմանվելու</w:t>
            </w:r>
            <w:proofErr w:type="spellEnd"/>
            <w:r w:rsidRPr="0007387D">
              <w:rPr>
                <w:rFonts w:ascii="GHEA Mariam" w:hAnsi="GHEA Mariam"/>
              </w:rPr>
              <w:t xml:space="preserve"> է </w:t>
            </w:r>
            <w:proofErr w:type="spellStart"/>
            <w:r w:rsidRPr="0007387D">
              <w:rPr>
                <w:rFonts w:ascii="GHEA Mariam" w:hAnsi="GHEA Mariam"/>
              </w:rPr>
              <w:t>նաև</w:t>
            </w:r>
            <w:proofErr w:type="spellEnd"/>
            <w:r w:rsidRPr="0007387D">
              <w:rPr>
                <w:rFonts w:ascii="GHEA Mariam" w:hAnsi="GHEA Mariam"/>
              </w:rPr>
              <w:t xml:space="preserve"> ՀՀ </w:t>
            </w:r>
            <w:proofErr w:type="spellStart"/>
            <w:r w:rsidRPr="0007387D">
              <w:rPr>
                <w:rFonts w:ascii="GHEA Mariam" w:hAnsi="GHEA Mariam"/>
              </w:rPr>
              <w:t>կառավարության</w:t>
            </w:r>
            <w:proofErr w:type="spellEnd"/>
            <w:r w:rsidRPr="0007387D">
              <w:rPr>
                <w:rFonts w:ascii="GHEA Mariam" w:hAnsi="GHEA Mariam"/>
              </w:rPr>
              <w:t xml:space="preserve"> </w:t>
            </w:r>
            <w:proofErr w:type="spellStart"/>
            <w:r w:rsidRPr="0007387D">
              <w:rPr>
                <w:rFonts w:ascii="GHEA Mariam" w:hAnsi="GHEA Mariam"/>
              </w:rPr>
              <w:t>որոշմամբ</w:t>
            </w:r>
            <w:proofErr w:type="spellEnd"/>
            <w:r w:rsidRPr="0007387D">
              <w:rPr>
                <w:rFonts w:ascii="GHEA Mariam" w:hAnsi="GHEA Mariam"/>
              </w:rPr>
              <w:t xml:space="preserve">, </w:t>
            </w:r>
            <w:proofErr w:type="spellStart"/>
            <w:r w:rsidRPr="0007387D">
              <w:rPr>
                <w:rFonts w:ascii="GHEA Mariam" w:hAnsi="GHEA Mariam"/>
              </w:rPr>
              <w:t>ուստի</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վերանայել</w:t>
            </w:r>
            <w:proofErr w:type="spellEnd"/>
            <w:r w:rsidRPr="0007387D">
              <w:rPr>
                <w:rFonts w:ascii="GHEA Mariam" w:hAnsi="GHEA Mariam"/>
              </w:rPr>
              <w:t xml:space="preserve"> և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կարգի</w:t>
            </w:r>
            <w:proofErr w:type="spellEnd"/>
            <w:r w:rsidRPr="0007387D">
              <w:rPr>
                <w:rFonts w:ascii="GHEA Mariam" w:hAnsi="GHEA Mariam"/>
              </w:rPr>
              <w:t xml:space="preserve"> </w:t>
            </w:r>
            <w:proofErr w:type="spellStart"/>
            <w:r w:rsidRPr="0007387D">
              <w:rPr>
                <w:rFonts w:ascii="GHEA Mariam" w:hAnsi="GHEA Mariam"/>
              </w:rPr>
              <w:t>սահմանման</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կարգավորումները</w:t>
            </w:r>
            <w:proofErr w:type="spellEnd"/>
            <w:r w:rsidRPr="0007387D">
              <w:rPr>
                <w:rFonts w:ascii="GHEA Mariam" w:hAnsi="GHEA Mariam"/>
              </w:rPr>
              <w:t xml:space="preserve">` </w:t>
            </w:r>
            <w:proofErr w:type="spellStart"/>
            <w:r w:rsidRPr="0007387D">
              <w:rPr>
                <w:rFonts w:ascii="GHEA Mariam" w:hAnsi="GHEA Mariam"/>
              </w:rPr>
              <w:t>բացառելով</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նորմերի</w:t>
            </w:r>
            <w:proofErr w:type="spellEnd"/>
            <w:r w:rsidRPr="0007387D">
              <w:rPr>
                <w:rFonts w:ascii="GHEA Mariam" w:hAnsi="GHEA Mariam"/>
              </w:rPr>
              <w:t xml:space="preserve"> </w:t>
            </w:r>
            <w:proofErr w:type="spellStart"/>
            <w:r w:rsidRPr="0007387D">
              <w:rPr>
                <w:rFonts w:ascii="GHEA Mariam" w:hAnsi="GHEA Mariam"/>
              </w:rPr>
              <w:t>անհիմն</w:t>
            </w:r>
            <w:proofErr w:type="spellEnd"/>
            <w:r w:rsidRPr="0007387D">
              <w:rPr>
                <w:rFonts w:ascii="GHEA Mariam" w:hAnsi="GHEA Mariam"/>
              </w:rPr>
              <w:t xml:space="preserve"> </w:t>
            </w:r>
            <w:proofErr w:type="spellStart"/>
            <w:r w:rsidRPr="0007387D">
              <w:rPr>
                <w:rFonts w:ascii="GHEA Mariam" w:hAnsi="GHEA Mariam"/>
              </w:rPr>
              <w:t>կրկնությունները</w:t>
            </w:r>
            <w:proofErr w:type="spellEnd"/>
            <w:r w:rsidRPr="0007387D">
              <w:rPr>
                <w:rFonts w:ascii="GHEA Mariam" w:hAnsi="GHEA Mariam"/>
              </w:rPr>
              <w:t>:</w:t>
            </w:r>
          </w:p>
          <w:p w14:paraId="68DBE37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56B1BEE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 </w:t>
            </w:r>
            <w:proofErr w:type="spellStart"/>
            <w:r w:rsidRPr="0007387D">
              <w:rPr>
                <w:rFonts w:ascii="GHEA Mariam" w:hAnsi="GHEA Mariam"/>
              </w:rPr>
              <w:t>Նախագծի</w:t>
            </w:r>
            <w:proofErr w:type="spellEnd"/>
            <w:r w:rsidRPr="0007387D">
              <w:rPr>
                <w:rFonts w:ascii="GHEA Mariam" w:hAnsi="GHEA Mariam"/>
              </w:rPr>
              <w:t xml:space="preserve"> 2-րդ </w:t>
            </w:r>
            <w:proofErr w:type="spellStart"/>
            <w:r w:rsidRPr="0007387D">
              <w:rPr>
                <w:rFonts w:ascii="GHEA Mariam" w:hAnsi="GHEA Mariam"/>
              </w:rPr>
              <w:t>հոդվածի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օրենքը</w:t>
            </w:r>
            <w:proofErr w:type="spellEnd"/>
            <w:r w:rsidRPr="0007387D">
              <w:rPr>
                <w:rFonts w:ascii="GHEA Mariam" w:hAnsi="GHEA Mariam"/>
              </w:rPr>
              <w:t xml:space="preserve"> ի </w:t>
            </w:r>
            <w:proofErr w:type="spellStart"/>
            <w:r w:rsidRPr="0007387D">
              <w:rPr>
                <w:rFonts w:ascii="GHEA Mariam" w:hAnsi="GHEA Mariam"/>
              </w:rPr>
              <w:t>թիվս</w:t>
            </w:r>
            <w:proofErr w:type="spellEnd"/>
            <w:r w:rsidRPr="0007387D">
              <w:rPr>
                <w:rFonts w:ascii="GHEA Mariam" w:hAnsi="GHEA Mariam"/>
              </w:rPr>
              <w:t xml:space="preserve"> </w:t>
            </w:r>
            <w:proofErr w:type="spellStart"/>
            <w:r w:rsidRPr="0007387D">
              <w:rPr>
                <w:rFonts w:ascii="GHEA Mariam" w:hAnsi="GHEA Mariam"/>
              </w:rPr>
              <w:t>այլնի</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տարածվում</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սեփականատերերի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իրենց</w:t>
            </w:r>
            <w:proofErr w:type="spellEnd"/>
            <w:r w:rsidRPr="0007387D">
              <w:rPr>
                <w:rFonts w:ascii="GHEA Mariam" w:hAnsi="GHEA Mariam"/>
              </w:rPr>
              <w:t xml:space="preserve"> </w:t>
            </w:r>
            <w:proofErr w:type="spellStart"/>
            <w:r w:rsidRPr="0007387D">
              <w:rPr>
                <w:rFonts w:ascii="GHEA Mariam" w:hAnsi="GHEA Mariam"/>
              </w:rPr>
              <w:t>սեփականության</w:t>
            </w:r>
            <w:proofErr w:type="spellEnd"/>
            <w:r w:rsidRPr="0007387D">
              <w:rPr>
                <w:rFonts w:ascii="GHEA Mariam" w:hAnsi="GHEA Mariam"/>
              </w:rPr>
              <w:t xml:space="preserve"> </w:t>
            </w:r>
            <w:proofErr w:type="spellStart"/>
            <w:r w:rsidRPr="0007387D">
              <w:rPr>
                <w:rFonts w:ascii="GHEA Mariam" w:hAnsi="GHEA Mariam"/>
              </w:rPr>
              <w:t>իրավունքով</w:t>
            </w:r>
            <w:proofErr w:type="spellEnd"/>
            <w:r w:rsidRPr="0007387D">
              <w:rPr>
                <w:rFonts w:ascii="GHEA Mariam" w:hAnsi="GHEA Mariam"/>
              </w:rPr>
              <w:t xml:space="preserve"> </w:t>
            </w:r>
            <w:proofErr w:type="spellStart"/>
            <w:r w:rsidRPr="0007387D">
              <w:rPr>
                <w:rFonts w:ascii="GHEA Mariam" w:hAnsi="GHEA Mariam"/>
              </w:rPr>
              <w:t>պատկանող</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խնամակալի</w:t>
            </w:r>
            <w:proofErr w:type="spellEnd"/>
            <w:r w:rsidRPr="0007387D">
              <w:rPr>
                <w:rFonts w:ascii="GHEA Mariam" w:hAnsi="GHEA Mariam"/>
              </w:rPr>
              <w:t xml:space="preserve">, </w:t>
            </w:r>
            <w:proofErr w:type="spellStart"/>
            <w:r w:rsidRPr="0007387D">
              <w:rPr>
                <w:rFonts w:ascii="GHEA Mariam" w:hAnsi="GHEA Mariam"/>
              </w:rPr>
              <w:t>հոգաբարձուի</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ներկայացուցչության</w:t>
            </w:r>
            <w:proofErr w:type="spellEnd"/>
            <w:r w:rsidRPr="0007387D">
              <w:rPr>
                <w:rFonts w:ascii="GHEA Mariam" w:hAnsi="GHEA Mariam"/>
              </w:rPr>
              <w:t xml:space="preserve"> </w:t>
            </w:r>
            <w:proofErr w:type="spellStart"/>
            <w:r w:rsidRPr="0007387D">
              <w:rPr>
                <w:rFonts w:ascii="GHEA Mariam" w:hAnsi="GHEA Mariam"/>
              </w:rPr>
              <w:t>շրջանակներում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ինքնուրույն</w:t>
            </w:r>
            <w:proofErr w:type="spellEnd"/>
            <w:r w:rsidRPr="0007387D">
              <w:rPr>
                <w:rFonts w:ascii="GHEA Mariam" w:hAnsi="GHEA Mariam"/>
              </w:rPr>
              <w:t xml:space="preserve"> </w:t>
            </w:r>
            <w:proofErr w:type="spellStart"/>
            <w:r w:rsidRPr="0007387D">
              <w:rPr>
                <w:rFonts w:ascii="GHEA Mariam" w:hAnsi="GHEA Mariam"/>
              </w:rPr>
              <w:t>կատարվող</w:t>
            </w:r>
            <w:proofErr w:type="spellEnd"/>
            <w:r w:rsidRPr="0007387D">
              <w:rPr>
                <w:rFonts w:ascii="GHEA Mariam" w:hAnsi="GHEA Mariam"/>
              </w:rPr>
              <w:t xml:space="preserve"> </w:t>
            </w:r>
            <w:proofErr w:type="spellStart"/>
            <w:r w:rsidRPr="0007387D">
              <w:rPr>
                <w:rFonts w:ascii="GHEA Mariam" w:hAnsi="GHEA Mariam"/>
              </w:rPr>
              <w:t>գործարքների</w:t>
            </w:r>
            <w:proofErr w:type="spellEnd"/>
            <w:r w:rsidRPr="0007387D">
              <w:rPr>
                <w:rFonts w:ascii="GHEA Mariam" w:hAnsi="GHEA Mariam"/>
              </w:rPr>
              <w:t xml:space="preserve"> </w:t>
            </w:r>
            <w:proofErr w:type="spellStart"/>
            <w:r w:rsidRPr="0007387D">
              <w:rPr>
                <w:rFonts w:ascii="GHEA Mariam" w:hAnsi="GHEA Mariam"/>
              </w:rPr>
              <w:t>վրա</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գտնում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ներկայացուցչության</w:t>
            </w:r>
            <w:proofErr w:type="spellEnd"/>
            <w:r w:rsidRPr="0007387D">
              <w:rPr>
                <w:rFonts w:ascii="GHEA Mariam" w:hAnsi="GHEA Mariam"/>
              </w:rPr>
              <w:t xml:space="preserve"> </w:t>
            </w:r>
            <w:proofErr w:type="spellStart"/>
            <w:r w:rsidRPr="0007387D">
              <w:rPr>
                <w:rFonts w:ascii="GHEA Mariam" w:hAnsi="GHEA Mariam"/>
              </w:rPr>
              <w:t>շրջանակներում</w:t>
            </w:r>
            <w:proofErr w:type="spellEnd"/>
            <w:r w:rsidRPr="0007387D">
              <w:rPr>
                <w:rFonts w:ascii="GHEA Mariam" w:hAnsi="GHEA Mariam"/>
              </w:rPr>
              <w:t xml:space="preserve">» </w:t>
            </w:r>
            <w:proofErr w:type="spellStart"/>
            <w:r w:rsidRPr="0007387D">
              <w:rPr>
                <w:rFonts w:ascii="GHEA Mariam" w:hAnsi="GHEA Mariam"/>
              </w:rPr>
              <w:t>ձևակերպումը</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լայն</w:t>
            </w:r>
            <w:proofErr w:type="spellEnd"/>
            <w:r w:rsidRPr="0007387D">
              <w:rPr>
                <w:rFonts w:ascii="GHEA Mariam" w:hAnsi="GHEA Mariam"/>
              </w:rPr>
              <w:t xml:space="preserve"> </w:t>
            </w:r>
            <w:proofErr w:type="spellStart"/>
            <w:r w:rsidRPr="0007387D">
              <w:rPr>
                <w:rFonts w:ascii="GHEA Mariam" w:hAnsi="GHEA Mariam"/>
              </w:rPr>
              <w:t>մեկնաբանություն</w:t>
            </w:r>
            <w:proofErr w:type="spellEnd"/>
            <w:r w:rsidRPr="0007387D">
              <w:rPr>
                <w:rFonts w:ascii="GHEA Mariam" w:hAnsi="GHEA Mariam"/>
              </w:rPr>
              <w:t xml:space="preserve"> </w:t>
            </w:r>
            <w:proofErr w:type="spellStart"/>
            <w:r w:rsidRPr="0007387D">
              <w:rPr>
                <w:rFonts w:ascii="GHEA Mariam" w:hAnsi="GHEA Mariam"/>
              </w:rPr>
              <w:t>ստանալ</w:t>
            </w:r>
            <w:proofErr w:type="spellEnd"/>
            <w:r w:rsidRPr="0007387D">
              <w:rPr>
                <w:rFonts w:ascii="GHEA Mariam" w:hAnsi="GHEA Mariam"/>
              </w:rPr>
              <w:t xml:space="preserve"> և </w:t>
            </w:r>
            <w:proofErr w:type="spellStart"/>
            <w:r w:rsidRPr="0007387D">
              <w:rPr>
                <w:rFonts w:ascii="GHEA Mariam" w:hAnsi="GHEA Mariam"/>
              </w:rPr>
              <w:t>տարընկալումների</w:t>
            </w:r>
            <w:proofErr w:type="spellEnd"/>
            <w:r w:rsidRPr="0007387D">
              <w:rPr>
                <w:rFonts w:ascii="GHEA Mariam" w:hAnsi="GHEA Mariam"/>
              </w:rPr>
              <w:t xml:space="preserve"> </w:t>
            </w:r>
            <w:proofErr w:type="spellStart"/>
            <w:r w:rsidRPr="0007387D">
              <w:rPr>
                <w:rFonts w:ascii="GHEA Mariam" w:hAnsi="GHEA Mariam"/>
              </w:rPr>
              <w:t>տեղիք</w:t>
            </w:r>
            <w:proofErr w:type="spellEnd"/>
            <w:r w:rsidRPr="0007387D">
              <w:rPr>
                <w:rFonts w:ascii="GHEA Mariam" w:hAnsi="GHEA Mariam"/>
              </w:rPr>
              <w:t xml:space="preserve"> </w:t>
            </w:r>
            <w:proofErr w:type="spellStart"/>
            <w:r w:rsidRPr="0007387D">
              <w:rPr>
                <w:rFonts w:ascii="GHEA Mariam" w:hAnsi="GHEA Mariam"/>
              </w:rPr>
              <w:t>տալ</w:t>
            </w:r>
            <w:proofErr w:type="spellEnd"/>
            <w:r w:rsidRPr="0007387D">
              <w:rPr>
                <w:rFonts w:ascii="GHEA Mariam" w:hAnsi="GHEA Mariam"/>
              </w:rPr>
              <w:t xml:space="preserve">`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ներկայացուցչություն</w:t>
            </w:r>
            <w:proofErr w:type="spellEnd"/>
            <w:r w:rsidRPr="0007387D">
              <w:rPr>
                <w:rFonts w:ascii="GHEA Mariam" w:hAnsi="GHEA Mariam"/>
              </w:rPr>
              <w:t xml:space="preserve"> </w:t>
            </w:r>
            <w:proofErr w:type="spellStart"/>
            <w:r w:rsidRPr="0007387D">
              <w:rPr>
                <w:rFonts w:ascii="GHEA Mariam" w:hAnsi="GHEA Mariam"/>
              </w:rPr>
              <w:t>իրականացնելու</w:t>
            </w:r>
            <w:proofErr w:type="spellEnd"/>
            <w:r w:rsidRPr="0007387D">
              <w:rPr>
                <w:rFonts w:ascii="GHEA Mariam" w:hAnsi="GHEA Mariam"/>
              </w:rPr>
              <w:t xml:space="preserve"> </w:t>
            </w:r>
            <w:proofErr w:type="spellStart"/>
            <w:r w:rsidRPr="0007387D">
              <w:rPr>
                <w:rFonts w:ascii="GHEA Mariam" w:hAnsi="GHEA Mariam"/>
              </w:rPr>
              <w:t>դեպքերը</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բազմաթիվ</w:t>
            </w:r>
            <w:proofErr w:type="spellEnd"/>
            <w:r w:rsidRPr="0007387D">
              <w:rPr>
                <w:rFonts w:ascii="GHEA Mariam" w:hAnsi="GHEA Mariam"/>
              </w:rPr>
              <w:t xml:space="preserve"> </w:t>
            </w:r>
            <w:proofErr w:type="spellStart"/>
            <w:r w:rsidRPr="0007387D">
              <w:rPr>
                <w:rFonts w:ascii="GHEA Mariam" w:hAnsi="GHEA Mariam"/>
              </w:rPr>
              <w:t>լինել</w:t>
            </w:r>
            <w:proofErr w:type="spellEnd"/>
            <w:r w:rsidRPr="0007387D">
              <w:rPr>
                <w:rFonts w:ascii="GHEA Mariam" w:hAnsi="GHEA Mariam"/>
              </w:rPr>
              <w:t xml:space="preserve">, </w:t>
            </w:r>
            <w:proofErr w:type="spellStart"/>
            <w:r w:rsidRPr="0007387D">
              <w:rPr>
                <w:rFonts w:ascii="GHEA Mariam" w:hAnsi="GHEA Mariam"/>
              </w:rPr>
              <w:t>ուստի</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վերանայել</w:t>
            </w:r>
            <w:proofErr w:type="spellEnd"/>
            <w:r w:rsidRPr="0007387D">
              <w:rPr>
                <w:rFonts w:ascii="GHEA Mariam" w:hAnsi="GHEA Mariam"/>
              </w:rPr>
              <w:t xml:space="preserve"> և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եզրույթը</w:t>
            </w:r>
            <w:proofErr w:type="spellEnd"/>
            <w:r w:rsidRPr="0007387D">
              <w:rPr>
                <w:rFonts w:ascii="GHEA Mariam" w:hAnsi="GHEA Mariam"/>
              </w:rPr>
              <w:t>:</w:t>
            </w:r>
          </w:p>
          <w:p w14:paraId="7BF5244A"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067E2791"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3. </w:t>
            </w:r>
            <w:proofErr w:type="spellStart"/>
            <w:r w:rsidRPr="0007387D">
              <w:rPr>
                <w:rFonts w:ascii="GHEA Mariam" w:hAnsi="GHEA Mariam"/>
              </w:rPr>
              <w:t>Նախագծի</w:t>
            </w:r>
            <w:proofErr w:type="spellEnd"/>
            <w:r w:rsidRPr="0007387D">
              <w:rPr>
                <w:rFonts w:ascii="GHEA Mariam" w:hAnsi="GHEA Mariam"/>
              </w:rPr>
              <w:t xml:space="preserve">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3-րդ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ռիելթորը</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w:t>
            </w:r>
            <w:proofErr w:type="spellEnd"/>
            <w:r w:rsidRPr="0007387D">
              <w:rPr>
                <w:rFonts w:ascii="GHEA Mariam" w:hAnsi="GHEA Mariam"/>
              </w:rPr>
              <w:t xml:space="preserve"> է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թվում</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որն</w:t>
            </w:r>
            <w:proofErr w:type="spellEnd"/>
            <w:r w:rsidRPr="0007387D">
              <w:rPr>
                <w:rFonts w:ascii="GHEA Mariam" w:hAnsi="GHEA Mariam"/>
              </w:rPr>
              <w:t xml:space="preserve"> </w:t>
            </w:r>
            <w:proofErr w:type="spellStart"/>
            <w:r w:rsidRPr="0007387D">
              <w:rPr>
                <w:rFonts w:ascii="GHEA Mariam" w:hAnsi="GHEA Mariam"/>
              </w:rPr>
              <w:t>ունի</w:t>
            </w:r>
            <w:proofErr w:type="spellEnd"/>
            <w:r w:rsidRPr="0007387D">
              <w:rPr>
                <w:rFonts w:ascii="GHEA Mariam" w:hAnsi="GHEA Mariam"/>
              </w:rPr>
              <w:t xml:space="preserve">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որակավորման</w:t>
            </w:r>
            <w:proofErr w:type="spellEnd"/>
            <w:r w:rsidRPr="0007387D">
              <w:rPr>
                <w:rFonts w:ascii="GHEA Mariam" w:hAnsi="GHEA Mariam"/>
              </w:rPr>
              <w:t xml:space="preserve"> </w:t>
            </w:r>
            <w:proofErr w:type="spellStart"/>
            <w:r w:rsidRPr="0007387D">
              <w:rPr>
                <w:rFonts w:ascii="GHEA Mariam" w:hAnsi="GHEA Mariam"/>
              </w:rPr>
              <w:t>գործող</w:t>
            </w:r>
            <w:proofErr w:type="spellEnd"/>
            <w:r w:rsidRPr="0007387D">
              <w:rPr>
                <w:rFonts w:ascii="GHEA Mariam" w:hAnsi="GHEA Mariam"/>
              </w:rPr>
              <w:t xml:space="preserve"> </w:t>
            </w:r>
            <w:proofErr w:type="spellStart"/>
            <w:r w:rsidRPr="0007387D">
              <w:rPr>
                <w:rFonts w:ascii="GHEA Mariam" w:hAnsi="GHEA Mariam"/>
              </w:rPr>
              <w:t>վկայական</w:t>
            </w:r>
            <w:proofErr w:type="spellEnd"/>
            <w:r w:rsidRPr="0007387D">
              <w:rPr>
                <w:rFonts w:ascii="GHEA Mariam" w:hAnsi="GHEA Mariam"/>
              </w:rPr>
              <w:t xml:space="preserve">, </w:t>
            </w:r>
            <w:proofErr w:type="spellStart"/>
            <w:r w:rsidRPr="0007387D">
              <w:rPr>
                <w:rFonts w:ascii="GHEA Mariam" w:hAnsi="GHEA Mariam"/>
              </w:rPr>
              <w:lastRenderedPageBreak/>
              <w:t>հաշվառված</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և </w:t>
            </w:r>
            <w:proofErr w:type="spellStart"/>
            <w:r w:rsidRPr="0007387D">
              <w:rPr>
                <w:rFonts w:ascii="GHEA Mariam" w:hAnsi="GHEA Mariam"/>
              </w:rPr>
              <w:t>սույն</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կարգով</w:t>
            </w:r>
            <w:proofErr w:type="spellEnd"/>
            <w:r w:rsidRPr="0007387D">
              <w:rPr>
                <w:rFonts w:ascii="GHEA Mariam" w:hAnsi="GHEA Mariam"/>
              </w:rPr>
              <w:t xml:space="preserve"> </w:t>
            </w:r>
            <w:proofErr w:type="spellStart"/>
            <w:r w:rsidRPr="0007387D">
              <w:rPr>
                <w:rFonts w:ascii="GHEA Mariam" w:hAnsi="GHEA Mariam"/>
              </w:rPr>
              <w:t>մատուցում</w:t>
            </w:r>
            <w:proofErr w:type="spellEnd"/>
            <w:r w:rsidRPr="0007387D">
              <w:rPr>
                <w:rFonts w:ascii="GHEA Mariam" w:hAnsi="GHEA Mariam"/>
              </w:rPr>
              <w:t xml:space="preserve"> է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w:t>
            </w:r>
            <w:proofErr w:type="spellEnd"/>
            <w:r w:rsidRPr="0007387D">
              <w:rPr>
                <w:rFonts w:ascii="GHEA Mariam" w:hAnsi="GHEA Mariam"/>
              </w:rPr>
              <w:t xml:space="preserve">» </w:t>
            </w:r>
            <w:proofErr w:type="spellStart"/>
            <w:r w:rsidRPr="0007387D">
              <w:rPr>
                <w:rFonts w:ascii="GHEA Mariam" w:hAnsi="GHEA Mariam"/>
              </w:rPr>
              <w:t>հասկացությունը</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համարում</w:t>
            </w:r>
            <w:proofErr w:type="spellEnd"/>
            <w:r w:rsidRPr="0007387D">
              <w:rPr>
                <w:rFonts w:ascii="GHEA Mariam" w:hAnsi="GHEA Mariam"/>
              </w:rPr>
              <w:t xml:space="preserve"> </w:t>
            </w:r>
            <w:proofErr w:type="spellStart"/>
            <w:r w:rsidRPr="0007387D">
              <w:rPr>
                <w:rFonts w:ascii="GHEA Mariam" w:hAnsi="GHEA Mariam"/>
              </w:rPr>
              <w:t>արձանագրել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թեև</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11-րդ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տեսակները</w:t>
            </w:r>
            <w:proofErr w:type="spellEnd"/>
            <w:r w:rsidRPr="0007387D">
              <w:rPr>
                <w:rFonts w:ascii="GHEA Mariam" w:hAnsi="GHEA Mariam"/>
              </w:rPr>
              <w:t xml:space="preserve">, </w:t>
            </w:r>
            <w:proofErr w:type="spellStart"/>
            <w:r w:rsidRPr="0007387D">
              <w:rPr>
                <w:rFonts w:ascii="GHEA Mariam" w:hAnsi="GHEA Mariam"/>
              </w:rPr>
              <w:t>այնուամենայնիվ</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հոդվածի</w:t>
            </w:r>
            <w:proofErr w:type="spellEnd"/>
            <w:r w:rsidRPr="0007387D">
              <w:rPr>
                <w:rFonts w:ascii="GHEA Mariam" w:hAnsi="GHEA Mariam"/>
              </w:rPr>
              <w:t xml:space="preserve"> </w:t>
            </w:r>
            <w:proofErr w:type="spellStart"/>
            <w:r w:rsidRPr="0007387D">
              <w:rPr>
                <w:rFonts w:ascii="GHEA Mariam" w:hAnsi="GHEA Mariam"/>
              </w:rPr>
              <w:t>բովանդակությունը</w:t>
            </w:r>
            <w:proofErr w:type="spellEnd"/>
            <w:r w:rsidRPr="0007387D">
              <w:rPr>
                <w:rFonts w:ascii="GHEA Mariam" w:hAnsi="GHEA Mariam"/>
              </w:rPr>
              <w:t xml:space="preserve"> </w:t>
            </w:r>
            <w:proofErr w:type="spellStart"/>
            <w:r w:rsidRPr="0007387D">
              <w:rPr>
                <w:rFonts w:ascii="GHEA Mariam" w:hAnsi="GHEA Mariam"/>
              </w:rPr>
              <w:t>նույնպես</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բացահայտում</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ծառայության</w:t>
            </w:r>
            <w:proofErr w:type="spellEnd"/>
            <w:r w:rsidRPr="0007387D">
              <w:rPr>
                <w:rFonts w:ascii="GHEA Mariam" w:hAnsi="GHEA Mariam"/>
              </w:rPr>
              <w:t xml:space="preserve"> </w:t>
            </w:r>
            <w:proofErr w:type="spellStart"/>
            <w:r w:rsidRPr="0007387D">
              <w:rPr>
                <w:rFonts w:ascii="GHEA Mariam" w:hAnsi="GHEA Mariam"/>
              </w:rPr>
              <w:t>հասկացության</w:t>
            </w:r>
            <w:proofErr w:type="spellEnd"/>
            <w:r w:rsidRPr="0007387D">
              <w:rPr>
                <w:rFonts w:ascii="GHEA Mariam" w:hAnsi="GHEA Mariam"/>
              </w:rPr>
              <w:t xml:space="preserve"> </w:t>
            </w:r>
            <w:proofErr w:type="spellStart"/>
            <w:r w:rsidRPr="0007387D">
              <w:rPr>
                <w:rFonts w:ascii="GHEA Mariam" w:hAnsi="GHEA Mariam"/>
              </w:rPr>
              <w:t>էությունը</w:t>
            </w:r>
            <w:proofErr w:type="spellEnd"/>
            <w:r w:rsidRPr="0007387D">
              <w:rPr>
                <w:rFonts w:ascii="GHEA Mariam" w:hAnsi="GHEA Mariam"/>
              </w:rPr>
              <w:t xml:space="preserve">: </w:t>
            </w:r>
          </w:p>
          <w:p w14:paraId="30C0A2BE"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Ելնելով</w:t>
            </w:r>
            <w:proofErr w:type="spellEnd"/>
            <w:r w:rsidRPr="0007387D">
              <w:rPr>
                <w:rFonts w:ascii="GHEA Mariam" w:hAnsi="GHEA Mariam"/>
              </w:rPr>
              <w:t xml:space="preserve"> </w:t>
            </w:r>
            <w:proofErr w:type="spellStart"/>
            <w:r w:rsidRPr="0007387D">
              <w:rPr>
                <w:rFonts w:ascii="GHEA Mariam" w:hAnsi="GHEA Mariam"/>
              </w:rPr>
              <w:t>վերոգրյալից</w:t>
            </w:r>
            <w:proofErr w:type="spellEnd"/>
            <w:r w:rsidRPr="0007387D">
              <w:rPr>
                <w:rFonts w:ascii="GHEA Mariam" w:hAnsi="GHEA Mariam"/>
              </w:rPr>
              <w:t xml:space="preserve"> և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ինստիտուտը</w:t>
            </w:r>
            <w:proofErr w:type="spellEnd"/>
            <w:r w:rsidRPr="0007387D">
              <w:rPr>
                <w:rFonts w:ascii="GHEA Mariam" w:hAnsi="GHEA Mariam"/>
              </w:rPr>
              <w:t xml:space="preserve"> ՀՀ </w:t>
            </w:r>
            <w:proofErr w:type="spellStart"/>
            <w:r w:rsidRPr="0007387D">
              <w:rPr>
                <w:rFonts w:ascii="GHEA Mariam" w:hAnsi="GHEA Mariam"/>
              </w:rPr>
              <w:t>օրենսդրության</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ներդրվում</w:t>
            </w:r>
            <w:proofErr w:type="spellEnd"/>
            <w:r w:rsidRPr="0007387D">
              <w:rPr>
                <w:rFonts w:ascii="GHEA Mariam" w:hAnsi="GHEA Mariam"/>
              </w:rPr>
              <w:t xml:space="preserve"> է </w:t>
            </w:r>
            <w:proofErr w:type="spellStart"/>
            <w:r w:rsidRPr="0007387D">
              <w:rPr>
                <w:rFonts w:ascii="GHEA Mariam" w:hAnsi="GHEA Mariam"/>
              </w:rPr>
              <w:t>ներկայացված</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գտնում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տալ</w:t>
            </w:r>
            <w:proofErr w:type="spellEnd"/>
            <w:r w:rsidRPr="0007387D">
              <w:rPr>
                <w:rFonts w:ascii="GHEA Mariam" w:hAnsi="GHEA Mariam"/>
              </w:rPr>
              <w:t xml:space="preserve"> </w:t>
            </w:r>
            <w:proofErr w:type="spellStart"/>
            <w:r w:rsidRPr="0007387D">
              <w:rPr>
                <w:rFonts w:ascii="GHEA Mariam" w:hAnsi="GHEA Mariam"/>
              </w:rPr>
              <w:t>հստակ</w:t>
            </w:r>
            <w:proofErr w:type="spellEnd"/>
            <w:r w:rsidRPr="0007387D">
              <w:rPr>
                <w:rFonts w:ascii="GHEA Mariam" w:hAnsi="GHEA Mariam"/>
              </w:rPr>
              <w:t xml:space="preserve"> </w:t>
            </w:r>
            <w:proofErr w:type="spellStart"/>
            <w:r w:rsidRPr="0007387D">
              <w:rPr>
                <w:rFonts w:ascii="GHEA Mariam" w:hAnsi="GHEA Mariam"/>
              </w:rPr>
              <w:t>հասկացություններ</w:t>
            </w:r>
            <w:proofErr w:type="spellEnd"/>
            <w:r w:rsidRPr="0007387D">
              <w:rPr>
                <w:rFonts w:ascii="GHEA Mariam" w:hAnsi="GHEA Mariam"/>
              </w:rPr>
              <w:t xml:space="preserve">` </w:t>
            </w:r>
            <w:proofErr w:type="spellStart"/>
            <w:r w:rsidRPr="0007387D">
              <w:rPr>
                <w:rFonts w:ascii="GHEA Mariam" w:hAnsi="GHEA Mariam"/>
              </w:rPr>
              <w:t>բացահայտելով</w:t>
            </w:r>
            <w:proofErr w:type="spellEnd"/>
            <w:r w:rsidRPr="0007387D">
              <w:rPr>
                <w:rFonts w:ascii="GHEA Mariam" w:hAnsi="GHEA Mariam"/>
              </w:rPr>
              <w:t xml:space="preserve"> </w:t>
            </w:r>
            <w:proofErr w:type="spellStart"/>
            <w:r w:rsidRPr="0007387D">
              <w:rPr>
                <w:rFonts w:ascii="GHEA Mariam" w:hAnsi="GHEA Mariam"/>
              </w:rPr>
              <w:t>ներդրվող</w:t>
            </w:r>
            <w:proofErr w:type="spellEnd"/>
            <w:r w:rsidRPr="0007387D">
              <w:rPr>
                <w:rFonts w:ascii="GHEA Mariam" w:hAnsi="GHEA Mariam"/>
              </w:rPr>
              <w:t xml:space="preserve"> </w:t>
            </w:r>
            <w:proofErr w:type="spellStart"/>
            <w:r w:rsidRPr="0007387D">
              <w:rPr>
                <w:rFonts w:ascii="GHEA Mariam" w:hAnsi="GHEA Mariam"/>
              </w:rPr>
              <w:t>ինստիտուտի</w:t>
            </w:r>
            <w:proofErr w:type="spellEnd"/>
            <w:r w:rsidRPr="0007387D">
              <w:rPr>
                <w:rFonts w:ascii="GHEA Mariam" w:hAnsi="GHEA Mariam"/>
              </w:rPr>
              <w:t xml:space="preserve"> </w:t>
            </w:r>
            <w:proofErr w:type="spellStart"/>
            <w:r w:rsidRPr="0007387D">
              <w:rPr>
                <w:rFonts w:ascii="GHEA Mariam" w:hAnsi="GHEA Mariam"/>
              </w:rPr>
              <w:t>էությունն</w:t>
            </w:r>
            <w:proofErr w:type="spellEnd"/>
            <w:r w:rsidRPr="0007387D">
              <w:rPr>
                <w:rFonts w:ascii="GHEA Mariam" w:hAnsi="GHEA Mariam"/>
              </w:rPr>
              <w:t xml:space="preserve"> </w:t>
            </w:r>
            <w:proofErr w:type="spellStart"/>
            <w:r w:rsidRPr="0007387D">
              <w:rPr>
                <w:rFonts w:ascii="GHEA Mariam" w:hAnsi="GHEA Mariam"/>
              </w:rPr>
              <w:t>ու</w:t>
            </w:r>
            <w:proofErr w:type="spellEnd"/>
            <w:r w:rsidRPr="0007387D">
              <w:rPr>
                <w:rFonts w:ascii="GHEA Mariam" w:hAnsi="GHEA Mariam"/>
              </w:rPr>
              <w:t xml:space="preserve"> </w:t>
            </w:r>
            <w:proofErr w:type="spellStart"/>
            <w:r w:rsidRPr="0007387D">
              <w:rPr>
                <w:rFonts w:ascii="GHEA Mariam" w:hAnsi="GHEA Mariam"/>
              </w:rPr>
              <w:t>բովանդակությունը</w:t>
            </w:r>
            <w:proofErr w:type="spellEnd"/>
            <w:r w:rsidRPr="0007387D">
              <w:rPr>
                <w:rFonts w:ascii="GHEA Mariam" w:hAnsi="GHEA Mariam"/>
              </w:rPr>
              <w:t xml:space="preserve">: </w:t>
            </w:r>
            <w:proofErr w:type="spellStart"/>
            <w:r w:rsidRPr="0007387D">
              <w:rPr>
                <w:rFonts w:ascii="GHEA Mariam" w:hAnsi="GHEA Mariam"/>
              </w:rPr>
              <w:t>Հիշյալ</w:t>
            </w:r>
            <w:proofErr w:type="spellEnd"/>
            <w:r w:rsidRPr="0007387D">
              <w:rPr>
                <w:rFonts w:ascii="GHEA Mariam" w:hAnsi="GHEA Mariam"/>
              </w:rPr>
              <w:t xml:space="preserve"> </w:t>
            </w:r>
            <w:proofErr w:type="spellStart"/>
            <w:r w:rsidRPr="0007387D">
              <w:rPr>
                <w:rFonts w:ascii="GHEA Mariam" w:hAnsi="GHEA Mariam"/>
              </w:rPr>
              <w:t>դիտարկումը</w:t>
            </w:r>
            <w:proofErr w:type="spellEnd"/>
            <w:r w:rsidRPr="0007387D">
              <w:rPr>
                <w:rFonts w:ascii="GHEA Mariam" w:hAnsi="GHEA Mariam"/>
              </w:rPr>
              <w:t xml:space="preserve"> </w:t>
            </w:r>
            <w:proofErr w:type="spellStart"/>
            <w:r w:rsidRPr="0007387D">
              <w:rPr>
                <w:rFonts w:ascii="GHEA Mariam" w:hAnsi="GHEA Mariam"/>
              </w:rPr>
              <w:t>բխում</w:t>
            </w:r>
            <w:proofErr w:type="spellEnd"/>
            <w:r w:rsidRPr="0007387D">
              <w:rPr>
                <w:rFonts w:ascii="GHEA Mariam" w:hAnsi="GHEA Mariam"/>
              </w:rPr>
              <w:t xml:space="preserve"> է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որոշակիության</w:t>
            </w:r>
            <w:proofErr w:type="spellEnd"/>
            <w:r w:rsidRPr="0007387D">
              <w:rPr>
                <w:rFonts w:ascii="GHEA Mariam" w:hAnsi="GHEA Mariam"/>
              </w:rPr>
              <w:t xml:space="preserve"> </w:t>
            </w:r>
            <w:proofErr w:type="spellStart"/>
            <w:r w:rsidRPr="0007387D">
              <w:rPr>
                <w:rFonts w:ascii="GHEA Mariam" w:hAnsi="GHEA Mariam"/>
              </w:rPr>
              <w:t>սկզբունքի</w:t>
            </w:r>
            <w:proofErr w:type="spellEnd"/>
            <w:r w:rsidRPr="0007387D">
              <w:rPr>
                <w:rFonts w:ascii="GHEA Mariam" w:hAnsi="GHEA Mariam"/>
              </w:rPr>
              <w:t xml:space="preserve"> </w:t>
            </w:r>
            <w:proofErr w:type="spellStart"/>
            <w:r w:rsidRPr="0007387D">
              <w:rPr>
                <w:rFonts w:ascii="GHEA Mariam" w:hAnsi="GHEA Mariam"/>
              </w:rPr>
              <w:t>ապահովման</w:t>
            </w:r>
            <w:proofErr w:type="spellEnd"/>
            <w:r w:rsidRPr="0007387D">
              <w:rPr>
                <w:rFonts w:ascii="GHEA Mariam" w:hAnsi="GHEA Mariam"/>
              </w:rPr>
              <w:t xml:space="preserve"> </w:t>
            </w:r>
            <w:proofErr w:type="spellStart"/>
            <w:r w:rsidRPr="0007387D">
              <w:rPr>
                <w:rFonts w:ascii="GHEA Mariam" w:hAnsi="GHEA Mariam"/>
              </w:rPr>
              <w:t>անհրաժեշտությունից</w:t>
            </w:r>
            <w:proofErr w:type="spellEnd"/>
            <w:r w:rsidRPr="0007387D">
              <w:rPr>
                <w:rFonts w:ascii="GHEA Mariam" w:hAnsi="GHEA Mariam"/>
              </w:rPr>
              <w:t xml:space="preserve">:  </w:t>
            </w:r>
          </w:p>
          <w:p w14:paraId="69302E49"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անդրադառնալով</w:t>
            </w:r>
            <w:proofErr w:type="spellEnd"/>
            <w:r w:rsidRPr="0007387D">
              <w:rPr>
                <w:rFonts w:ascii="GHEA Mariam" w:hAnsi="GHEA Mariam"/>
              </w:rPr>
              <w:t xml:space="preserve">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հասկացությանը</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է </w:t>
            </w:r>
            <w:proofErr w:type="spellStart"/>
            <w:r w:rsidRPr="0007387D">
              <w:rPr>
                <w:rFonts w:ascii="GHEA Mariam" w:hAnsi="GHEA Mariam"/>
              </w:rPr>
              <w:t>նկատել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3-րդ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ռիելթորը</w:t>
            </w:r>
            <w:proofErr w:type="spellEnd"/>
            <w:proofErr w:type="gramStart"/>
            <w:r w:rsidRPr="0007387D">
              <w:rPr>
                <w:rFonts w:ascii="GHEA Mariam" w:hAnsi="GHEA Mariam"/>
              </w:rPr>
              <w:t xml:space="preserve">՝  </w:t>
            </w:r>
            <w:proofErr w:type="spellStart"/>
            <w:r w:rsidRPr="0007387D">
              <w:rPr>
                <w:rFonts w:ascii="GHEA Mariam" w:hAnsi="GHEA Mariam"/>
              </w:rPr>
              <w:t>ֆիզիկական</w:t>
            </w:r>
            <w:proofErr w:type="spellEnd"/>
            <w:proofErr w:type="gramEnd"/>
            <w:r w:rsidRPr="0007387D">
              <w:rPr>
                <w:rFonts w:ascii="GHEA Mariam" w:hAnsi="GHEA Mariam"/>
              </w:rPr>
              <w:t xml:space="preserve"> </w:t>
            </w:r>
            <w:proofErr w:type="spellStart"/>
            <w:r w:rsidRPr="0007387D">
              <w:rPr>
                <w:rFonts w:ascii="GHEA Mariam" w:hAnsi="GHEA Mariam"/>
              </w:rPr>
              <w:t>անձ</w:t>
            </w:r>
            <w:proofErr w:type="spellEnd"/>
            <w:r w:rsidRPr="0007387D">
              <w:rPr>
                <w:rFonts w:ascii="GHEA Mariam" w:hAnsi="GHEA Mariam"/>
              </w:rPr>
              <w:t xml:space="preserve"> է,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թվում</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հոդվածներում</w:t>
            </w:r>
            <w:proofErr w:type="spellEnd"/>
            <w:r w:rsidRPr="0007387D">
              <w:rPr>
                <w:rFonts w:ascii="GHEA Mariam" w:hAnsi="GHEA Mariam"/>
              </w:rPr>
              <w:t xml:space="preserve"> /</w:t>
            </w:r>
            <w:proofErr w:type="spellStart"/>
            <w:r w:rsidRPr="0007387D">
              <w:rPr>
                <w:rFonts w:ascii="GHEA Mariam" w:hAnsi="GHEA Mariam"/>
              </w:rPr>
              <w:t>օրինակ</w:t>
            </w:r>
            <w:proofErr w:type="spellEnd"/>
            <w:r w:rsidRPr="0007387D">
              <w:rPr>
                <w:rFonts w:ascii="GHEA Mariam" w:hAnsi="GHEA Mariam"/>
              </w:rPr>
              <w:t xml:space="preserve">` 8-րդ, 10-րդ </w:t>
            </w:r>
            <w:proofErr w:type="spellStart"/>
            <w:r w:rsidRPr="0007387D">
              <w:rPr>
                <w:rFonts w:ascii="GHEA Mariam" w:hAnsi="GHEA Mariam"/>
              </w:rPr>
              <w:t>հոդված</w:t>
            </w:r>
            <w:proofErr w:type="spellEnd"/>
            <w:r w:rsidRPr="0007387D">
              <w:rPr>
                <w:rFonts w:ascii="GHEA Mariam" w:hAnsi="GHEA Mariam"/>
              </w:rPr>
              <w:t xml:space="preserve">/ </w:t>
            </w:r>
            <w:proofErr w:type="spellStart"/>
            <w:r w:rsidRPr="0007387D">
              <w:rPr>
                <w:rFonts w:ascii="GHEA Mariam" w:hAnsi="GHEA Mariam"/>
              </w:rPr>
              <w:t>ռիելթորը</w:t>
            </w:r>
            <w:proofErr w:type="spellEnd"/>
            <w:r w:rsidRPr="0007387D">
              <w:rPr>
                <w:rFonts w:ascii="GHEA Mariam" w:hAnsi="GHEA Mariam"/>
              </w:rPr>
              <w:t xml:space="preserve"> </w:t>
            </w:r>
            <w:proofErr w:type="spellStart"/>
            <w:r w:rsidRPr="0007387D">
              <w:rPr>
                <w:rFonts w:ascii="GHEA Mariam" w:hAnsi="GHEA Mariam"/>
              </w:rPr>
              <w:t>դիտարկվում</w:t>
            </w:r>
            <w:proofErr w:type="spellEnd"/>
            <w:r w:rsidRPr="0007387D">
              <w:rPr>
                <w:rFonts w:ascii="GHEA Mariam" w:hAnsi="GHEA Mariam"/>
              </w:rPr>
              <w:t xml:space="preserve"> է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ուստի</w:t>
            </w:r>
            <w:proofErr w:type="spellEnd"/>
            <w:r w:rsidRPr="0007387D">
              <w:rPr>
                <w:rFonts w:ascii="GHEA Mariam" w:hAnsi="GHEA Mariam"/>
              </w:rPr>
              <w:t xml:space="preserve"> </w:t>
            </w:r>
            <w:proofErr w:type="spellStart"/>
            <w:r w:rsidRPr="0007387D">
              <w:rPr>
                <w:rFonts w:ascii="GHEA Mariam" w:hAnsi="GHEA Mariam"/>
              </w:rPr>
              <w:t>նախագիծն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վերանայել</w:t>
            </w:r>
            <w:proofErr w:type="spellEnd"/>
            <w:r w:rsidRPr="0007387D">
              <w:rPr>
                <w:rFonts w:ascii="GHEA Mariam" w:hAnsi="GHEA Mariam"/>
              </w:rPr>
              <w:t xml:space="preserve">` </w:t>
            </w:r>
            <w:proofErr w:type="spellStart"/>
            <w:r w:rsidRPr="0007387D">
              <w:rPr>
                <w:rFonts w:ascii="GHEA Mariam" w:hAnsi="GHEA Mariam"/>
              </w:rPr>
              <w:t>բացառելով</w:t>
            </w:r>
            <w:proofErr w:type="spellEnd"/>
            <w:r w:rsidRPr="0007387D">
              <w:rPr>
                <w:rFonts w:ascii="GHEA Mariam" w:hAnsi="GHEA Mariam"/>
              </w:rPr>
              <w:t xml:space="preserve"> </w:t>
            </w:r>
            <w:proofErr w:type="spellStart"/>
            <w:r w:rsidRPr="0007387D">
              <w:rPr>
                <w:rFonts w:ascii="GHEA Mariam" w:hAnsi="GHEA Mariam"/>
              </w:rPr>
              <w:t>ներքին</w:t>
            </w:r>
            <w:proofErr w:type="spellEnd"/>
            <w:r w:rsidRPr="0007387D">
              <w:rPr>
                <w:rFonts w:ascii="GHEA Mariam" w:hAnsi="GHEA Mariam"/>
              </w:rPr>
              <w:t xml:space="preserve"> </w:t>
            </w:r>
            <w:proofErr w:type="spellStart"/>
            <w:r w:rsidRPr="0007387D">
              <w:rPr>
                <w:rFonts w:ascii="GHEA Mariam" w:hAnsi="GHEA Mariam"/>
              </w:rPr>
              <w:t>հակասությունները</w:t>
            </w:r>
            <w:proofErr w:type="spellEnd"/>
            <w:r w:rsidRPr="0007387D">
              <w:rPr>
                <w:rFonts w:ascii="GHEA Mariam" w:hAnsi="GHEA Mariam"/>
              </w:rPr>
              <w:t>:</w:t>
            </w:r>
          </w:p>
          <w:p w14:paraId="786C897F"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w:t>
            </w:r>
          </w:p>
          <w:p w14:paraId="76E3CB5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4.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ռիլթորական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w:t>
            </w:r>
            <w:proofErr w:type="spellEnd"/>
            <w:r w:rsidRPr="0007387D">
              <w:rPr>
                <w:rFonts w:ascii="GHEA Mariam" w:hAnsi="GHEA Mariam"/>
              </w:rPr>
              <w:t>» և «</w:t>
            </w:r>
            <w:proofErr w:type="spellStart"/>
            <w:r w:rsidRPr="0007387D">
              <w:rPr>
                <w:rFonts w:ascii="GHEA Mariam" w:hAnsi="GHEA Mariam"/>
              </w:rPr>
              <w:t>ռիելթոր</w:t>
            </w:r>
            <w:proofErr w:type="spellEnd"/>
            <w:r w:rsidRPr="0007387D">
              <w:rPr>
                <w:rFonts w:ascii="GHEA Mariam" w:hAnsi="GHEA Mariam"/>
              </w:rPr>
              <w:t xml:space="preserve">» </w:t>
            </w:r>
            <w:proofErr w:type="spellStart"/>
            <w:r w:rsidRPr="0007387D">
              <w:rPr>
                <w:rFonts w:ascii="GHEA Mariam" w:hAnsi="GHEA Mariam"/>
              </w:rPr>
              <w:t>հասկացություններից</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w:t>
            </w:r>
            <w:proofErr w:type="spellEnd"/>
            <w:r w:rsidRPr="0007387D">
              <w:rPr>
                <w:rFonts w:ascii="GHEA Mariam" w:hAnsi="GHEA Mariam"/>
              </w:rPr>
              <w:t>» և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կազմակերպություն</w:t>
            </w:r>
            <w:proofErr w:type="spellEnd"/>
            <w:r w:rsidRPr="0007387D">
              <w:rPr>
                <w:rFonts w:ascii="GHEA Mariam" w:hAnsi="GHEA Mariam"/>
              </w:rPr>
              <w:t xml:space="preserve">» </w:t>
            </w:r>
            <w:proofErr w:type="spellStart"/>
            <w:r w:rsidRPr="0007387D">
              <w:rPr>
                <w:rFonts w:ascii="GHEA Mariam" w:hAnsi="GHEA Mariam"/>
              </w:rPr>
              <w:t>հասկացությունները</w:t>
            </w:r>
            <w:proofErr w:type="spellEnd"/>
            <w:r w:rsidRPr="0007387D">
              <w:rPr>
                <w:rFonts w:ascii="GHEA Mariam" w:hAnsi="GHEA Mariam"/>
              </w:rPr>
              <w:t xml:space="preserve"> և </w:t>
            </w:r>
            <w:proofErr w:type="spellStart"/>
            <w:r w:rsidRPr="0007387D">
              <w:rPr>
                <w:rFonts w:ascii="GHEA Mariam" w:hAnsi="GHEA Mariam"/>
              </w:rPr>
              <w:t>ամբողջ</w:t>
            </w:r>
            <w:proofErr w:type="spellEnd"/>
            <w:r w:rsidRPr="0007387D">
              <w:rPr>
                <w:rFonts w:ascii="GHEA Mariam" w:hAnsi="GHEA Mariam"/>
              </w:rPr>
              <w:t xml:space="preserve"> </w:t>
            </w:r>
            <w:proofErr w:type="spellStart"/>
            <w:r w:rsidRPr="0007387D">
              <w:rPr>
                <w:rFonts w:ascii="GHEA Mariam" w:hAnsi="GHEA Mariam"/>
              </w:rPr>
              <w:t>նախագծում</w:t>
            </w:r>
            <w:proofErr w:type="spellEnd"/>
            <w:r w:rsidRPr="0007387D">
              <w:rPr>
                <w:rFonts w:ascii="GHEA Mariam" w:hAnsi="GHEA Mariam"/>
              </w:rPr>
              <w:t xml:space="preserve"> </w:t>
            </w:r>
            <w:proofErr w:type="spellStart"/>
            <w:r w:rsidRPr="0007387D">
              <w:rPr>
                <w:rFonts w:ascii="GHEA Mariam" w:hAnsi="GHEA Mariam"/>
              </w:rPr>
              <w:t>կարգավորումներ</w:t>
            </w:r>
            <w:proofErr w:type="spellEnd"/>
            <w:r w:rsidRPr="0007387D">
              <w:rPr>
                <w:rFonts w:ascii="GHEA Mariam" w:hAnsi="GHEA Mariam"/>
              </w:rPr>
              <w:t xml:space="preserve"> է </w:t>
            </w:r>
            <w:proofErr w:type="spellStart"/>
            <w:r w:rsidRPr="0007387D">
              <w:rPr>
                <w:rFonts w:ascii="GHEA Mariam" w:hAnsi="GHEA Mariam"/>
              </w:rPr>
              <w:t>նախատեսվում</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է </w:t>
            </w:r>
            <w:proofErr w:type="spellStart"/>
            <w:r w:rsidRPr="0007387D">
              <w:rPr>
                <w:rFonts w:ascii="GHEA Mariam" w:hAnsi="GHEA Mariam"/>
              </w:rPr>
              <w:t>նշել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11-րդ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է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տեսակ</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w:t>
            </w:r>
            <w:proofErr w:type="spellStart"/>
            <w:r w:rsidRPr="0007387D">
              <w:rPr>
                <w:rFonts w:ascii="GHEA Mariam" w:hAnsi="GHEA Mariam"/>
              </w:rPr>
              <w:t>տարբեր</w:t>
            </w:r>
            <w:proofErr w:type="spellEnd"/>
            <w:r w:rsidRPr="0007387D">
              <w:rPr>
                <w:rFonts w:ascii="GHEA Mariam" w:hAnsi="GHEA Mariam"/>
              </w:rPr>
              <w:t xml:space="preserve"> </w:t>
            </w:r>
            <w:proofErr w:type="spellStart"/>
            <w:r w:rsidRPr="0007387D">
              <w:rPr>
                <w:rFonts w:ascii="GHEA Mariam" w:hAnsi="GHEA Mariam"/>
              </w:rPr>
              <w:t>հոդվածներում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կառավարմանը</w:t>
            </w:r>
            <w:proofErr w:type="spellEnd"/>
            <w:r w:rsidRPr="0007387D">
              <w:rPr>
                <w:rFonts w:ascii="GHEA Mariam" w:hAnsi="GHEA Mariam"/>
              </w:rPr>
              <w:t xml:space="preserve"> </w:t>
            </w:r>
            <w:proofErr w:type="spellStart"/>
            <w:r w:rsidRPr="0007387D">
              <w:rPr>
                <w:rFonts w:ascii="GHEA Mariam" w:hAnsi="GHEA Mariam"/>
              </w:rPr>
              <w:t>վերաբերող</w:t>
            </w:r>
            <w:proofErr w:type="spellEnd"/>
            <w:r w:rsidRPr="0007387D">
              <w:rPr>
                <w:rFonts w:ascii="GHEA Mariam" w:hAnsi="GHEA Mariam"/>
              </w:rPr>
              <w:t xml:space="preserve"> </w:t>
            </w:r>
            <w:proofErr w:type="spellStart"/>
            <w:r w:rsidRPr="0007387D">
              <w:rPr>
                <w:rFonts w:ascii="GHEA Mariam" w:hAnsi="GHEA Mariam"/>
              </w:rPr>
              <w:t>կարգավորումներն</w:t>
            </w:r>
            <w:proofErr w:type="spellEnd"/>
            <w:r w:rsidRPr="0007387D">
              <w:rPr>
                <w:rFonts w:ascii="GHEA Mariam" w:hAnsi="GHEA Mariam"/>
              </w:rPr>
              <w:t xml:space="preserve"> </w:t>
            </w:r>
            <w:proofErr w:type="spellStart"/>
            <w:r w:rsidRPr="0007387D">
              <w:rPr>
                <w:rFonts w:ascii="GHEA Mariam" w:hAnsi="GHEA Mariam"/>
              </w:rPr>
              <w:t>իրենց</w:t>
            </w:r>
            <w:proofErr w:type="spellEnd"/>
            <w:r w:rsidRPr="0007387D">
              <w:rPr>
                <w:rFonts w:ascii="GHEA Mariam" w:hAnsi="GHEA Mariam"/>
              </w:rPr>
              <w:t xml:space="preserve"> </w:t>
            </w:r>
            <w:proofErr w:type="spellStart"/>
            <w:r w:rsidRPr="0007387D">
              <w:rPr>
                <w:rFonts w:ascii="GHEA Mariam" w:hAnsi="GHEA Mariam"/>
              </w:rPr>
              <w:t>բովանդակությամբ</w:t>
            </w:r>
            <w:proofErr w:type="spellEnd"/>
            <w:r w:rsidRPr="0007387D">
              <w:rPr>
                <w:rFonts w:ascii="GHEA Mariam" w:hAnsi="GHEA Mariam"/>
              </w:rPr>
              <w:t xml:space="preserve"> </w:t>
            </w:r>
            <w:proofErr w:type="spellStart"/>
            <w:r w:rsidRPr="0007387D">
              <w:rPr>
                <w:rFonts w:ascii="GHEA Mariam" w:hAnsi="GHEA Mariam"/>
              </w:rPr>
              <w:t>տարբերվում</w:t>
            </w:r>
            <w:proofErr w:type="spellEnd"/>
            <w:r w:rsidRPr="0007387D">
              <w:rPr>
                <w:rFonts w:ascii="GHEA Mariam" w:hAnsi="GHEA Mariam"/>
              </w:rPr>
              <w:t xml:space="preserve"> և </w:t>
            </w:r>
            <w:proofErr w:type="spellStart"/>
            <w:r w:rsidRPr="0007387D">
              <w:rPr>
                <w:rFonts w:ascii="GHEA Mariam" w:hAnsi="GHEA Mariam"/>
              </w:rPr>
              <w:t>տարանջատվում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գործունեությանը</w:t>
            </w:r>
            <w:proofErr w:type="spellEnd"/>
            <w:r w:rsidRPr="0007387D">
              <w:rPr>
                <w:rFonts w:ascii="GHEA Mariam" w:hAnsi="GHEA Mariam"/>
              </w:rPr>
              <w:t xml:space="preserve"> </w:t>
            </w:r>
            <w:proofErr w:type="spellStart"/>
            <w:r w:rsidRPr="0007387D">
              <w:rPr>
                <w:rFonts w:ascii="GHEA Mariam" w:hAnsi="GHEA Mariam"/>
              </w:rPr>
              <w:t>վերաբերող</w:t>
            </w:r>
            <w:proofErr w:type="spellEnd"/>
            <w:r w:rsidRPr="0007387D">
              <w:rPr>
                <w:rFonts w:ascii="GHEA Mariam" w:hAnsi="GHEA Mariam"/>
              </w:rPr>
              <w:t xml:space="preserve"> </w:t>
            </w:r>
            <w:proofErr w:type="spellStart"/>
            <w:r w:rsidRPr="0007387D">
              <w:rPr>
                <w:rFonts w:ascii="GHEA Mariam" w:hAnsi="GHEA Mariam"/>
              </w:rPr>
              <w:t>կարգավորումներից</w:t>
            </w:r>
            <w:proofErr w:type="spellEnd"/>
            <w:r w:rsidRPr="0007387D">
              <w:rPr>
                <w:rFonts w:ascii="GHEA Mariam" w:hAnsi="GHEA Mariam"/>
              </w:rPr>
              <w:t xml:space="preserve">: </w:t>
            </w: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ռիլթորական</w:t>
            </w:r>
            <w:proofErr w:type="spellEnd"/>
            <w:r w:rsidRPr="0007387D">
              <w:rPr>
                <w:rFonts w:ascii="GHEA Mariam" w:hAnsi="GHEA Mariam"/>
              </w:rPr>
              <w:t xml:space="preserve"> </w:t>
            </w:r>
            <w:proofErr w:type="spellStart"/>
            <w:r w:rsidRPr="0007387D">
              <w:rPr>
                <w:rFonts w:ascii="GHEA Mariam" w:hAnsi="GHEA Mariam"/>
              </w:rPr>
              <w:t>ծառայության</w:t>
            </w:r>
            <w:proofErr w:type="spellEnd"/>
            <w:r w:rsidRPr="0007387D">
              <w:rPr>
                <w:rFonts w:ascii="GHEA Mariam" w:hAnsi="GHEA Mariam"/>
              </w:rPr>
              <w:t xml:space="preserve"> </w:t>
            </w:r>
            <w:proofErr w:type="spellStart"/>
            <w:r w:rsidRPr="0007387D">
              <w:rPr>
                <w:rFonts w:ascii="GHEA Mariam" w:hAnsi="GHEA Mariam"/>
              </w:rPr>
              <w:t>տեսակ</w:t>
            </w:r>
            <w:proofErr w:type="spellEnd"/>
            <w:r w:rsidRPr="0007387D">
              <w:rPr>
                <w:rFonts w:ascii="GHEA Mariam" w:hAnsi="GHEA Mariam"/>
              </w:rPr>
              <w:t xml:space="preserve"> է, </w:t>
            </w:r>
            <w:proofErr w:type="spellStart"/>
            <w:r w:rsidRPr="0007387D">
              <w:rPr>
                <w:rFonts w:ascii="GHEA Mariam" w:hAnsi="GHEA Mariam"/>
              </w:rPr>
              <w:t>ապա</w:t>
            </w:r>
            <w:proofErr w:type="spellEnd"/>
            <w:r w:rsidRPr="0007387D">
              <w:rPr>
                <w:rFonts w:ascii="GHEA Mariam" w:hAnsi="GHEA Mariam"/>
              </w:rPr>
              <w:t xml:space="preserve"> </w:t>
            </w:r>
            <w:proofErr w:type="spellStart"/>
            <w:r w:rsidRPr="0007387D">
              <w:rPr>
                <w:rFonts w:ascii="GHEA Mariam" w:hAnsi="GHEA Mariam"/>
              </w:rPr>
              <w:t>ինչով</w:t>
            </w:r>
            <w:proofErr w:type="spellEnd"/>
            <w:r w:rsidRPr="0007387D">
              <w:rPr>
                <w:rFonts w:ascii="GHEA Mariam" w:hAnsi="GHEA Mariam"/>
              </w:rPr>
              <w:t xml:space="preserve"> է </w:t>
            </w:r>
            <w:proofErr w:type="spellStart"/>
            <w:r w:rsidRPr="0007387D">
              <w:rPr>
                <w:rFonts w:ascii="GHEA Mariam" w:hAnsi="GHEA Mariam"/>
              </w:rPr>
              <w:t>պայմանավորված</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կազմակերպությունից</w:t>
            </w:r>
            <w:proofErr w:type="spellEnd"/>
            <w:r w:rsidRPr="0007387D">
              <w:rPr>
                <w:rFonts w:ascii="GHEA Mariam" w:hAnsi="GHEA Mariam"/>
              </w:rPr>
              <w:t xml:space="preserve"> </w:t>
            </w: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կազմակերպությունների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կարգավորումների</w:t>
            </w:r>
            <w:proofErr w:type="spellEnd"/>
            <w:r w:rsidRPr="0007387D">
              <w:rPr>
                <w:rFonts w:ascii="GHEA Mariam" w:hAnsi="GHEA Mariam"/>
              </w:rPr>
              <w:t xml:space="preserve"> </w:t>
            </w:r>
            <w:proofErr w:type="spellStart"/>
            <w:r w:rsidRPr="0007387D">
              <w:rPr>
                <w:rFonts w:ascii="GHEA Mariam" w:hAnsi="GHEA Mariam"/>
              </w:rPr>
              <w:t>նախատեսումը</w:t>
            </w:r>
            <w:proofErr w:type="spellEnd"/>
            <w:r w:rsidRPr="0007387D">
              <w:rPr>
                <w:rFonts w:ascii="GHEA Mariam" w:hAnsi="GHEA Mariam"/>
              </w:rPr>
              <w:t>:</w:t>
            </w:r>
          </w:p>
          <w:p w14:paraId="1BFBB7C6"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Ելնելով</w:t>
            </w:r>
            <w:proofErr w:type="spellEnd"/>
            <w:r w:rsidRPr="0007387D">
              <w:rPr>
                <w:rFonts w:ascii="GHEA Mariam" w:hAnsi="GHEA Mariam"/>
              </w:rPr>
              <w:t xml:space="preserve"> </w:t>
            </w:r>
            <w:proofErr w:type="spellStart"/>
            <w:r w:rsidRPr="0007387D">
              <w:rPr>
                <w:rFonts w:ascii="GHEA Mariam" w:hAnsi="GHEA Mariam"/>
              </w:rPr>
              <w:t>վերոգրյալից</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քննարկել</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կարգավորումների</w:t>
            </w:r>
            <w:proofErr w:type="spellEnd"/>
            <w:r w:rsidRPr="0007387D">
              <w:rPr>
                <w:rFonts w:ascii="GHEA Mariam" w:hAnsi="GHEA Mariam"/>
              </w:rPr>
              <w:t xml:space="preserve"> </w:t>
            </w:r>
            <w:proofErr w:type="spellStart"/>
            <w:r w:rsidRPr="0007387D">
              <w:rPr>
                <w:rFonts w:ascii="GHEA Mariam" w:hAnsi="GHEA Mariam"/>
              </w:rPr>
              <w:t>տարանջատման</w:t>
            </w:r>
            <w:proofErr w:type="spellEnd"/>
            <w:r w:rsidRPr="0007387D">
              <w:rPr>
                <w:rFonts w:ascii="GHEA Mariam" w:hAnsi="GHEA Mariam"/>
              </w:rPr>
              <w:t xml:space="preserve"> </w:t>
            </w:r>
            <w:proofErr w:type="spellStart"/>
            <w:r w:rsidRPr="0007387D">
              <w:rPr>
                <w:rFonts w:ascii="GHEA Mariam" w:hAnsi="GHEA Mariam"/>
              </w:rPr>
              <w:t>հարցը</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միասնական</w:t>
            </w:r>
            <w:proofErr w:type="spellEnd"/>
            <w:r w:rsidRPr="0007387D">
              <w:rPr>
                <w:rFonts w:ascii="GHEA Mariam" w:hAnsi="GHEA Mariam"/>
              </w:rPr>
              <w:t xml:space="preserve"> </w:t>
            </w:r>
            <w:proofErr w:type="spellStart"/>
            <w:r w:rsidRPr="0007387D">
              <w:rPr>
                <w:rFonts w:ascii="GHEA Mariam" w:hAnsi="GHEA Mariam"/>
              </w:rPr>
              <w:t>կարգավորումներ</w:t>
            </w:r>
            <w:proofErr w:type="spellEnd"/>
            <w:r w:rsidRPr="0007387D">
              <w:rPr>
                <w:rFonts w:ascii="GHEA Mariam" w:hAnsi="GHEA Mariam"/>
              </w:rPr>
              <w:t xml:space="preserve">, </w:t>
            </w:r>
            <w:proofErr w:type="spellStart"/>
            <w:r w:rsidRPr="0007387D">
              <w:rPr>
                <w:rFonts w:ascii="GHEA Mariam" w:hAnsi="GHEA Mariam"/>
              </w:rPr>
              <w:t>որոնք</w:t>
            </w:r>
            <w:proofErr w:type="spellEnd"/>
            <w:r w:rsidRPr="0007387D">
              <w:rPr>
                <w:rFonts w:ascii="GHEA Mariam" w:hAnsi="GHEA Mariam"/>
              </w:rPr>
              <w:t xml:space="preserve"> </w:t>
            </w:r>
            <w:proofErr w:type="spellStart"/>
            <w:r w:rsidRPr="0007387D">
              <w:rPr>
                <w:rFonts w:ascii="GHEA Mariam" w:hAnsi="GHEA Mariam"/>
              </w:rPr>
              <w:t>թույլ</w:t>
            </w:r>
            <w:proofErr w:type="spellEnd"/>
            <w:r w:rsidRPr="0007387D">
              <w:rPr>
                <w:rFonts w:ascii="GHEA Mariam" w:hAnsi="GHEA Mariam"/>
              </w:rPr>
              <w:t xml:space="preserve"> </w:t>
            </w:r>
            <w:proofErr w:type="spellStart"/>
            <w:r w:rsidRPr="0007387D">
              <w:rPr>
                <w:rFonts w:ascii="GHEA Mariam" w:hAnsi="GHEA Mariam"/>
              </w:rPr>
              <w:t>կտան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դիտարկել</w:t>
            </w:r>
            <w:proofErr w:type="spellEnd"/>
            <w:r w:rsidRPr="0007387D">
              <w:rPr>
                <w:rFonts w:ascii="GHEA Mariam" w:hAnsi="GHEA Mariam"/>
              </w:rPr>
              <w:t xml:space="preserve">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գործունեություն</w:t>
            </w:r>
            <w:proofErr w:type="spellEnd"/>
            <w:r w:rsidRPr="0007387D">
              <w:rPr>
                <w:rFonts w:ascii="GHEA Mariam" w:hAnsi="GHEA Mariam"/>
              </w:rPr>
              <w:t xml:space="preserve"> և </w:t>
            </w:r>
            <w:proofErr w:type="spellStart"/>
            <w:r w:rsidRPr="0007387D">
              <w:rPr>
                <w:rFonts w:ascii="GHEA Mariam" w:hAnsi="GHEA Mariam"/>
              </w:rPr>
              <w:t>զերծ</w:t>
            </w:r>
            <w:proofErr w:type="spellEnd"/>
            <w:r w:rsidRPr="0007387D">
              <w:rPr>
                <w:rFonts w:ascii="GHEA Mariam" w:hAnsi="GHEA Mariam"/>
              </w:rPr>
              <w:t xml:space="preserve"> </w:t>
            </w:r>
            <w:proofErr w:type="spellStart"/>
            <w:r w:rsidRPr="0007387D">
              <w:rPr>
                <w:rFonts w:ascii="GHEA Mariam" w:hAnsi="GHEA Mariam"/>
              </w:rPr>
              <w:t>մնալ</w:t>
            </w:r>
            <w:proofErr w:type="spellEnd"/>
            <w:r w:rsidRPr="0007387D">
              <w:rPr>
                <w:rFonts w:ascii="GHEA Mariam" w:hAnsi="GHEA Mariam"/>
              </w:rPr>
              <w:t xml:space="preserve"> </w:t>
            </w:r>
            <w:proofErr w:type="spellStart"/>
            <w:r w:rsidRPr="0007387D">
              <w:rPr>
                <w:rFonts w:ascii="GHEA Mariam" w:hAnsi="GHEA Mariam"/>
              </w:rPr>
              <w:t>տարընկալումներից</w:t>
            </w:r>
            <w:proofErr w:type="spellEnd"/>
            <w:r w:rsidRPr="0007387D">
              <w:rPr>
                <w:rFonts w:ascii="GHEA Mariam" w:hAnsi="GHEA Mariam"/>
              </w:rPr>
              <w:t>:</w:t>
            </w:r>
          </w:p>
          <w:p w14:paraId="22C5D636"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w:t>
            </w:r>
          </w:p>
          <w:p w14:paraId="1AB7A0B3"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5.  </w:t>
            </w:r>
            <w:proofErr w:type="spellStart"/>
            <w:r w:rsidRPr="0007387D">
              <w:rPr>
                <w:rFonts w:ascii="GHEA Mariam" w:hAnsi="GHEA Mariam"/>
              </w:rPr>
              <w:t>Նախագծի</w:t>
            </w:r>
            <w:proofErr w:type="spellEnd"/>
            <w:r w:rsidRPr="0007387D">
              <w:rPr>
                <w:rFonts w:ascii="GHEA Mariam" w:hAnsi="GHEA Mariam"/>
              </w:rPr>
              <w:t xml:space="preserve">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7-րդ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մարմին</w:t>
            </w:r>
            <w:proofErr w:type="spellEnd"/>
            <w:r w:rsidRPr="0007387D">
              <w:rPr>
                <w:rFonts w:ascii="GHEA Mariam" w:hAnsi="GHEA Mariam"/>
              </w:rPr>
              <w:t xml:space="preserve">» </w:t>
            </w:r>
            <w:proofErr w:type="spellStart"/>
            <w:r w:rsidRPr="0007387D">
              <w:rPr>
                <w:rFonts w:ascii="GHEA Mariam" w:hAnsi="GHEA Mariam"/>
              </w:rPr>
              <w:t>հասկացությունն</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վերանայել</w:t>
            </w:r>
            <w:proofErr w:type="spellEnd"/>
            <w:r w:rsidRPr="0007387D">
              <w:rPr>
                <w:rFonts w:ascii="GHEA Mariam" w:hAnsi="GHEA Mariam"/>
              </w:rPr>
              <w:t xml:space="preserve">, </w:t>
            </w:r>
            <w:proofErr w:type="spellStart"/>
            <w:r w:rsidRPr="0007387D">
              <w:rPr>
                <w:rFonts w:ascii="GHEA Mariam" w:hAnsi="GHEA Mariam"/>
              </w:rPr>
              <w:t>քանի</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հասկացության</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գործառույթների</w:t>
            </w:r>
            <w:proofErr w:type="spellEnd"/>
            <w:r w:rsidRPr="0007387D">
              <w:rPr>
                <w:rFonts w:ascii="GHEA Mariam" w:hAnsi="GHEA Mariam"/>
              </w:rPr>
              <w:t xml:space="preserve"> և </w:t>
            </w:r>
            <w:proofErr w:type="spellStart"/>
            <w:r w:rsidRPr="0007387D">
              <w:rPr>
                <w:rFonts w:ascii="GHEA Mariam" w:hAnsi="GHEA Mariam"/>
              </w:rPr>
              <w:t>լիազորությունների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կարգավորումներ</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հասկացության</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w:t>
            </w:r>
            <w:proofErr w:type="spellStart"/>
            <w:r w:rsidRPr="0007387D">
              <w:rPr>
                <w:rFonts w:ascii="GHEA Mariam" w:hAnsi="GHEA Mariam"/>
              </w:rPr>
              <w:t>էր</w:t>
            </w:r>
            <w:proofErr w:type="spellEnd"/>
            <w:r w:rsidRPr="0007387D">
              <w:rPr>
                <w:rFonts w:ascii="GHEA Mariam" w:hAnsi="GHEA Mariam"/>
              </w:rPr>
              <w:t xml:space="preserve"> </w:t>
            </w:r>
            <w:proofErr w:type="spellStart"/>
            <w:r w:rsidRPr="0007387D">
              <w:rPr>
                <w:rFonts w:ascii="GHEA Mariam" w:hAnsi="GHEA Mariam"/>
              </w:rPr>
              <w:t>նշել</w:t>
            </w:r>
            <w:proofErr w:type="spellEnd"/>
            <w:r w:rsidRPr="0007387D">
              <w:rPr>
                <w:rFonts w:ascii="GHEA Mariam" w:hAnsi="GHEA Mariam"/>
              </w:rPr>
              <w:t xml:space="preserve"> </w:t>
            </w:r>
            <w:proofErr w:type="spellStart"/>
            <w:r w:rsidRPr="0007387D">
              <w:rPr>
                <w:rFonts w:ascii="GHEA Mariam" w:hAnsi="GHEA Mariam"/>
              </w:rPr>
              <w:t>միայն</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համակարգի</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որը</w:t>
            </w:r>
            <w:proofErr w:type="spellEnd"/>
            <w:r w:rsidRPr="0007387D">
              <w:rPr>
                <w:rFonts w:ascii="GHEA Mariam" w:hAnsi="GHEA Mariam"/>
              </w:rPr>
              <w:t xml:space="preserve"> </w:t>
            </w:r>
            <w:proofErr w:type="spellStart"/>
            <w:r w:rsidRPr="0007387D">
              <w:rPr>
                <w:rFonts w:ascii="GHEA Mariam" w:hAnsi="GHEA Mariam"/>
              </w:rPr>
              <w:t>հանդիսանալու</w:t>
            </w:r>
            <w:proofErr w:type="spellEnd"/>
            <w:r w:rsidRPr="0007387D">
              <w:rPr>
                <w:rFonts w:ascii="GHEA Mariam" w:hAnsi="GHEA Mariam"/>
              </w:rPr>
              <w:t xml:space="preserve"> է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ոլորտի</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մարմինը</w:t>
            </w:r>
            <w:proofErr w:type="spellEnd"/>
            <w:r w:rsidRPr="0007387D">
              <w:rPr>
                <w:rFonts w:ascii="GHEA Mariam" w:hAnsi="GHEA Mariam"/>
              </w:rPr>
              <w:t>:</w:t>
            </w:r>
          </w:p>
          <w:p w14:paraId="119CA6A8"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41B23447"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6. </w:t>
            </w:r>
            <w:proofErr w:type="spellStart"/>
            <w:r w:rsidRPr="0007387D">
              <w:rPr>
                <w:rFonts w:ascii="GHEA Mariam" w:hAnsi="GHEA Mariam"/>
              </w:rPr>
              <w:t>Նախագծի</w:t>
            </w:r>
            <w:proofErr w:type="spellEnd"/>
            <w:r w:rsidRPr="0007387D">
              <w:rPr>
                <w:rFonts w:ascii="GHEA Mariam" w:hAnsi="GHEA Mariam"/>
              </w:rPr>
              <w:t xml:space="preserve">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9-րդ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իրականացման</w:t>
            </w:r>
            <w:proofErr w:type="spellEnd"/>
            <w:r w:rsidRPr="0007387D">
              <w:rPr>
                <w:rFonts w:ascii="GHEA Mariam" w:hAnsi="GHEA Mariam"/>
              </w:rPr>
              <w:t xml:space="preserve"> </w:t>
            </w:r>
            <w:proofErr w:type="spellStart"/>
            <w:r w:rsidRPr="0007387D">
              <w:rPr>
                <w:rFonts w:ascii="GHEA Mariam" w:hAnsi="GHEA Mariam"/>
              </w:rPr>
              <w:t>կարգ</w:t>
            </w:r>
            <w:proofErr w:type="spellEnd"/>
            <w:r w:rsidRPr="0007387D">
              <w:rPr>
                <w:rFonts w:ascii="GHEA Mariam" w:hAnsi="GHEA Mariam"/>
              </w:rPr>
              <w:t xml:space="preserve">» </w:t>
            </w:r>
            <w:proofErr w:type="spellStart"/>
            <w:r w:rsidRPr="0007387D">
              <w:rPr>
                <w:rFonts w:ascii="GHEA Mariam" w:hAnsi="GHEA Mariam"/>
              </w:rPr>
              <w:t>հասկացություն</w:t>
            </w:r>
            <w:proofErr w:type="spellEnd"/>
            <w:r w:rsidRPr="0007387D">
              <w:rPr>
                <w:rFonts w:ascii="GHEA Mariam" w:hAnsi="GHEA Mariam"/>
              </w:rPr>
              <w:t xml:space="preserve"> </w:t>
            </w:r>
            <w:proofErr w:type="spellStart"/>
            <w:r w:rsidRPr="0007387D">
              <w:rPr>
                <w:rFonts w:ascii="GHEA Mariam" w:hAnsi="GHEA Mariam"/>
              </w:rPr>
              <w:t>սահմանելու</w:t>
            </w:r>
            <w:proofErr w:type="spellEnd"/>
            <w:r w:rsidRPr="0007387D">
              <w:rPr>
                <w:rFonts w:ascii="GHEA Mariam" w:hAnsi="GHEA Mariam"/>
              </w:rPr>
              <w:t xml:space="preserve"> </w:t>
            </w:r>
            <w:proofErr w:type="spellStart"/>
            <w:r w:rsidRPr="0007387D">
              <w:rPr>
                <w:rFonts w:ascii="GHEA Mariam" w:hAnsi="GHEA Mariam"/>
              </w:rPr>
              <w:t>անհրաժեշտությունը</w:t>
            </w:r>
            <w:proofErr w:type="spellEnd"/>
            <w:r w:rsidRPr="0007387D">
              <w:rPr>
                <w:rFonts w:ascii="GHEA Mariam" w:hAnsi="GHEA Mariam"/>
              </w:rPr>
              <w:t xml:space="preserve"> </w:t>
            </w:r>
            <w:proofErr w:type="spellStart"/>
            <w:r w:rsidRPr="0007387D">
              <w:rPr>
                <w:rFonts w:ascii="GHEA Mariam" w:hAnsi="GHEA Mariam"/>
              </w:rPr>
              <w:t>գտնում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բացակայում</w:t>
            </w:r>
            <w:proofErr w:type="spellEnd"/>
            <w:r w:rsidRPr="0007387D">
              <w:rPr>
                <w:rFonts w:ascii="GHEA Mariam" w:hAnsi="GHEA Mariam"/>
              </w:rPr>
              <w:t xml:space="preserve"> է, </w:t>
            </w:r>
            <w:proofErr w:type="spellStart"/>
            <w:r w:rsidRPr="0007387D">
              <w:rPr>
                <w:rFonts w:ascii="GHEA Mariam" w:hAnsi="GHEA Mariam"/>
              </w:rPr>
              <w:t>ուստի</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հանել</w:t>
            </w:r>
            <w:proofErr w:type="spellEnd"/>
            <w:r w:rsidRPr="0007387D">
              <w:rPr>
                <w:rFonts w:ascii="GHEA Mariam" w:hAnsi="GHEA Mariam"/>
              </w:rPr>
              <w:t>:</w:t>
            </w:r>
          </w:p>
          <w:p w14:paraId="6C8C58F0" w14:textId="77777777" w:rsidR="00A52D1D" w:rsidRPr="0007387D" w:rsidRDefault="00A52D1D" w:rsidP="00A70B78">
            <w:pPr>
              <w:spacing w:line="360" w:lineRule="auto"/>
              <w:contextualSpacing/>
              <w:jc w:val="both"/>
              <w:rPr>
                <w:rFonts w:ascii="GHEA Mariam" w:hAnsi="GHEA Mariam"/>
              </w:rPr>
            </w:pPr>
          </w:p>
          <w:p w14:paraId="5F3CE486" w14:textId="77777777" w:rsidR="00A52D1D" w:rsidRPr="0007387D" w:rsidRDefault="00A52D1D" w:rsidP="00A70B78">
            <w:pPr>
              <w:spacing w:line="360" w:lineRule="auto"/>
              <w:contextualSpacing/>
              <w:jc w:val="both"/>
              <w:rPr>
                <w:rFonts w:ascii="GHEA Mariam" w:hAnsi="GHEA Mariam"/>
              </w:rPr>
            </w:pPr>
          </w:p>
          <w:p w14:paraId="3E17D3E7"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33291BFC"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7. </w:t>
            </w:r>
            <w:proofErr w:type="spellStart"/>
            <w:r w:rsidRPr="0007387D">
              <w:rPr>
                <w:rFonts w:ascii="GHEA Mariam" w:hAnsi="GHEA Mariam"/>
              </w:rPr>
              <w:t>Նախագծի</w:t>
            </w:r>
            <w:proofErr w:type="spellEnd"/>
            <w:r w:rsidRPr="0007387D">
              <w:rPr>
                <w:rFonts w:ascii="GHEA Mariam" w:hAnsi="GHEA Mariam"/>
              </w:rPr>
              <w:t xml:space="preserve">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13-րդ </w:t>
            </w:r>
            <w:proofErr w:type="spellStart"/>
            <w:r w:rsidRPr="0007387D">
              <w:rPr>
                <w:rFonts w:ascii="GHEA Mariam" w:hAnsi="GHEA Mariam"/>
              </w:rPr>
              <w:t>կետից</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հանել</w:t>
            </w:r>
            <w:proofErr w:type="spellEnd"/>
            <w:r w:rsidRPr="0007387D">
              <w:rPr>
                <w:rFonts w:ascii="GHEA Mariam" w:hAnsi="GHEA Mariam"/>
              </w:rPr>
              <w:t xml:space="preserve"> «</w:t>
            </w:r>
            <w:proofErr w:type="spellStart"/>
            <w:r w:rsidRPr="0007387D">
              <w:rPr>
                <w:rFonts w:ascii="GHEA Mariam" w:hAnsi="GHEA Mariam"/>
              </w:rPr>
              <w:t>կազմակերպչաիրավական</w:t>
            </w:r>
            <w:proofErr w:type="spellEnd"/>
            <w:r w:rsidRPr="0007387D">
              <w:rPr>
                <w:rFonts w:ascii="GHEA Mariam" w:hAnsi="GHEA Mariam"/>
              </w:rPr>
              <w:t xml:space="preserve"> </w:t>
            </w:r>
            <w:proofErr w:type="spellStart"/>
            <w:r w:rsidRPr="0007387D">
              <w:rPr>
                <w:rFonts w:ascii="GHEA Mariam" w:hAnsi="GHEA Mariam"/>
              </w:rPr>
              <w:t>ձևի</w:t>
            </w:r>
            <w:proofErr w:type="spellEnd"/>
            <w:r w:rsidRPr="0007387D">
              <w:rPr>
                <w:rFonts w:ascii="GHEA Mariam" w:hAnsi="GHEA Mariam"/>
              </w:rPr>
              <w:t xml:space="preserve">» </w:t>
            </w:r>
            <w:proofErr w:type="spellStart"/>
            <w:r w:rsidRPr="0007387D">
              <w:rPr>
                <w:rFonts w:ascii="GHEA Mariam" w:hAnsi="GHEA Mariam"/>
              </w:rPr>
              <w:t>բառերը</w:t>
            </w:r>
            <w:proofErr w:type="spellEnd"/>
            <w:r w:rsidRPr="0007387D">
              <w:rPr>
                <w:rFonts w:ascii="GHEA Mariam" w:hAnsi="GHEA Mariam"/>
              </w:rPr>
              <w:t xml:space="preserve">`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Քաղաքացիական</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w:t>
            </w:r>
            <w:proofErr w:type="spellStart"/>
            <w:r w:rsidRPr="0007387D">
              <w:rPr>
                <w:rFonts w:ascii="GHEA Mariam" w:hAnsi="GHEA Mariam"/>
              </w:rPr>
              <w:t>պահանջները</w:t>
            </w:r>
            <w:proofErr w:type="spellEnd"/>
            <w:r w:rsidRPr="0007387D">
              <w:rPr>
                <w:rFonts w:ascii="GHEA Mariam" w:hAnsi="GHEA Mariam"/>
              </w:rPr>
              <w:t xml:space="preserve">, </w:t>
            </w:r>
            <w:proofErr w:type="spellStart"/>
            <w:r w:rsidRPr="0007387D">
              <w:rPr>
                <w:rFonts w:ascii="GHEA Mariam" w:hAnsi="GHEA Mariam"/>
              </w:rPr>
              <w:t>որոնց</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lastRenderedPageBreak/>
              <w:t>կազմակերպության</w:t>
            </w:r>
            <w:proofErr w:type="spellEnd"/>
            <w:r w:rsidRPr="0007387D">
              <w:rPr>
                <w:rFonts w:ascii="GHEA Mariam" w:hAnsi="GHEA Mariam"/>
              </w:rPr>
              <w:t xml:space="preserve"> </w:t>
            </w:r>
            <w:proofErr w:type="spellStart"/>
            <w:r w:rsidRPr="0007387D">
              <w:rPr>
                <w:rFonts w:ascii="GHEA Mariam" w:hAnsi="GHEA Mariam"/>
              </w:rPr>
              <w:t>անվանումն</w:t>
            </w:r>
            <w:proofErr w:type="spellEnd"/>
            <w:r w:rsidRPr="0007387D">
              <w:rPr>
                <w:rFonts w:ascii="GHEA Mariam" w:hAnsi="GHEA Mariam"/>
              </w:rPr>
              <w:t xml:space="preserve"> </w:t>
            </w:r>
            <w:proofErr w:type="spellStart"/>
            <w:r w:rsidRPr="0007387D">
              <w:rPr>
                <w:rFonts w:ascii="GHEA Mariam" w:hAnsi="GHEA Mariam"/>
              </w:rPr>
              <w:t>իր</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արդեն</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ներառում</w:t>
            </w:r>
            <w:proofErr w:type="spellEnd"/>
            <w:r w:rsidRPr="0007387D">
              <w:rPr>
                <w:rFonts w:ascii="GHEA Mariam" w:hAnsi="GHEA Mariam"/>
              </w:rPr>
              <w:t xml:space="preserve"> է </w:t>
            </w:r>
            <w:proofErr w:type="spellStart"/>
            <w:r w:rsidRPr="0007387D">
              <w:rPr>
                <w:rFonts w:ascii="GHEA Mariam" w:hAnsi="GHEA Mariam"/>
              </w:rPr>
              <w:t>կազմակերպաիրավական</w:t>
            </w:r>
            <w:proofErr w:type="spellEnd"/>
            <w:r w:rsidRPr="0007387D">
              <w:rPr>
                <w:rFonts w:ascii="GHEA Mariam" w:hAnsi="GHEA Mariam"/>
              </w:rPr>
              <w:t xml:space="preserve"> </w:t>
            </w:r>
            <w:proofErr w:type="spellStart"/>
            <w:r w:rsidRPr="0007387D">
              <w:rPr>
                <w:rFonts w:ascii="GHEA Mariam" w:hAnsi="GHEA Mariam"/>
              </w:rPr>
              <w:t>ձևի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նշում</w:t>
            </w:r>
            <w:proofErr w:type="spellEnd"/>
            <w:r w:rsidRPr="0007387D">
              <w:rPr>
                <w:rFonts w:ascii="GHEA Mariam" w:hAnsi="GHEA Mariam"/>
              </w:rPr>
              <w:t>:</w:t>
            </w:r>
          </w:p>
          <w:p w14:paraId="4B236EEF"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29639F3E"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8. </w:t>
            </w:r>
            <w:proofErr w:type="spellStart"/>
            <w:r w:rsidRPr="0007387D">
              <w:rPr>
                <w:rFonts w:ascii="GHEA Mariam" w:hAnsi="GHEA Mariam"/>
              </w:rPr>
              <w:t>Նախագծի</w:t>
            </w:r>
            <w:proofErr w:type="spellEnd"/>
            <w:r w:rsidRPr="0007387D">
              <w:rPr>
                <w:rFonts w:ascii="GHEA Mariam" w:hAnsi="GHEA Mariam"/>
              </w:rPr>
              <w:t xml:space="preserve">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14-րդ </w:t>
            </w:r>
            <w:proofErr w:type="spellStart"/>
            <w:r w:rsidRPr="0007387D">
              <w:rPr>
                <w:rFonts w:ascii="GHEA Mariam" w:hAnsi="GHEA Mariam"/>
              </w:rPr>
              <w:t>կետի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միասնական</w:t>
            </w:r>
            <w:proofErr w:type="spellEnd"/>
            <w:r w:rsidRPr="0007387D">
              <w:rPr>
                <w:rFonts w:ascii="GHEA Mariam" w:hAnsi="GHEA Mariam"/>
              </w:rPr>
              <w:t xml:space="preserve"> </w:t>
            </w:r>
            <w:proofErr w:type="spellStart"/>
            <w:r w:rsidRPr="0007387D">
              <w:rPr>
                <w:rFonts w:ascii="GHEA Mariam" w:hAnsi="GHEA Mariam"/>
              </w:rPr>
              <w:t>տեղեկատվական</w:t>
            </w:r>
            <w:proofErr w:type="spellEnd"/>
            <w:r w:rsidRPr="0007387D">
              <w:rPr>
                <w:rFonts w:ascii="GHEA Mariam" w:hAnsi="GHEA Mariam"/>
              </w:rPr>
              <w:t xml:space="preserve"> </w:t>
            </w:r>
            <w:proofErr w:type="spellStart"/>
            <w:r w:rsidRPr="0007387D">
              <w:rPr>
                <w:rFonts w:ascii="GHEA Mariam" w:hAnsi="GHEA Mariam"/>
              </w:rPr>
              <w:t>համակարգը</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ներդրված</w:t>
            </w:r>
            <w:proofErr w:type="spellEnd"/>
            <w:r w:rsidRPr="0007387D">
              <w:rPr>
                <w:rFonts w:ascii="GHEA Mariam" w:hAnsi="GHEA Mariam"/>
              </w:rPr>
              <w:t xml:space="preserve">՝ </w:t>
            </w:r>
            <w:proofErr w:type="spellStart"/>
            <w:r w:rsidRPr="0007387D">
              <w:rPr>
                <w:rFonts w:ascii="GHEA Mariam" w:hAnsi="GHEA Mariam"/>
              </w:rPr>
              <w:t>առցանց</w:t>
            </w:r>
            <w:proofErr w:type="spellEnd"/>
            <w:r w:rsidRPr="0007387D">
              <w:rPr>
                <w:rFonts w:ascii="GHEA Mariam" w:hAnsi="GHEA Mariam"/>
              </w:rPr>
              <w:t xml:space="preserve"> </w:t>
            </w:r>
            <w:proofErr w:type="spellStart"/>
            <w:r w:rsidRPr="0007387D">
              <w:rPr>
                <w:rFonts w:ascii="GHEA Mariam" w:hAnsi="GHEA Mariam"/>
              </w:rPr>
              <w:t>գործող</w:t>
            </w:r>
            <w:proofErr w:type="spellEnd"/>
            <w:r w:rsidRPr="0007387D">
              <w:rPr>
                <w:rFonts w:ascii="GHEA Mariam" w:hAnsi="GHEA Mariam"/>
              </w:rPr>
              <w:t xml:space="preserve"> </w:t>
            </w:r>
            <w:proofErr w:type="spellStart"/>
            <w:r w:rsidRPr="0007387D">
              <w:rPr>
                <w:rFonts w:ascii="GHEA Mariam" w:hAnsi="GHEA Mariam"/>
              </w:rPr>
              <w:t>տեղեկատվական</w:t>
            </w:r>
            <w:proofErr w:type="spellEnd"/>
            <w:r w:rsidRPr="0007387D">
              <w:rPr>
                <w:rFonts w:ascii="GHEA Mariam" w:hAnsi="GHEA Mariam"/>
              </w:rPr>
              <w:t xml:space="preserve"> </w:t>
            </w:r>
            <w:proofErr w:type="spellStart"/>
            <w:r w:rsidRPr="0007387D">
              <w:rPr>
                <w:rFonts w:ascii="GHEA Mariam" w:hAnsi="GHEA Mariam"/>
              </w:rPr>
              <w:t>համակարգ</w:t>
            </w:r>
            <w:proofErr w:type="spellEnd"/>
            <w:r w:rsidRPr="0007387D">
              <w:rPr>
                <w:rFonts w:ascii="GHEA Mariam" w:hAnsi="GHEA Mariam"/>
              </w:rPr>
              <w:t xml:space="preserve"> է, </w:t>
            </w:r>
            <w:proofErr w:type="spellStart"/>
            <w:r w:rsidRPr="0007387D">
              <w:rPr>
                <w:rFonts w:ascii="GHEA Mariam" w:hAnsi="GHEA Mariam"/>
              </w:rPr>
              <w:t>որտեղ</w:t>
            </w:r>
            <w:proofErr w:type="spellEnd"/>
            <w:r w:rsidRPr="0007387D">
              <w:rPr>
                <w:rFonts w:ascii="GHEA Mariam" w:hAnsi="GHEA Mariam"/>
              </w:rPr>
              <w:t xml:space="preserve"> </w:t>
            </w:r>
            <w:proofErr w:type="spellStart"/>
            <w:r w:rsidRPr="0007387D">
              <w:rPr>
                <w:rFonts w:ascii="GHEA Mariam" w:hAnsi="GHEA Mariam"/>
              </w:rPr>
              <w:t>մուտքագրվում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մատուցման</w:t>
            </w:r>
            <w:proofErr w:type="spellEnd"/>
            <w:r w:rsidRPr="0007387D">
              <w:rPr>
                <w:rFonts w:ascii="GHEA Mariam" w:hAnsi="GHEA Mariam"/>
              </w:rPr>
              <w:t xml:space="preserve"> </w:t>
            </w:r>
            <w:proofErr w:type="spellStart"/>
            <w:r w:rsidRPr="0007387D">
              <w:rPr>
                <w:rFonts w:ascii="GHEA Mariam" w:hAnsi="GHEA Mariam"/>
              </w:rPr>
              <w:t>առարկա</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գույքերի</w:t>
            </w:r>
            <w:proofErr w:type="spellEnd"/>
            <w:r w:rsidRPr="0007387D">
              <w:rPr>
                <w:rFonts w:ascii="GHEA Mariam" w:hAnsi="GHEA Mariam"/>
              </w:rPr>
              <w:t xml:space="preserve">, </w:t>
            </w:r>
            <w:proofErr w:type="spellStart"/>
            <w:r w:rsidRPr="0007387D">
              <w:rPr>
                <w:rFonts w:ascii="GHEA Mariam" w:hAnsi="GHEA Mariam"/>
              </w:rPr>
              <w:t>ինչպես</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գույքերի</w:t>
            </w:r>
            <w:proofErr w:type="spellEnd"/>
            <w:r w:rsidRPr="0007387D">
              <w:rPr>
                <w:rFonts w:ascii="GHEA Mariam" w:hAnsi="GHEA Mariam"/>
              </w:rPr>
              <w:t xml:space="preserve"> </w:t>
            </w:r>
            <w:proofErr w:type="spellStart"/>
            <w:r w:rsidRPr="0007387D">
              <w:rPr>
                <w:rFonts w:ascii="GHEA Mariam" w:hAnsi="GHEA Mariam"/>
              </w:rPr>
              <w:t>սեփականատերերի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տեղեկատվություն</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պարզ</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միասնական</w:t>
            </w:r>
            <w:proofErr w:type="spellEnd"/>
            <w:r w:rsidRPr="0007387D">
              <w:rPr>
                <w:rFonts w:ascii="GHEA Mariam" w:hAnsi="GHEA Mariam"/>
              </w:rPr>
              <w:t xml:space="preserve"> </w:t>
            </w:r>
            <w:proofErr w:type="spellStart"/>
            <w:r w:rsidRPr="0007387D">
              <w:rPr>
                <w:rFonts w:ascii="GHEA Mariam" w:hAnsi="GHEA Mariam"/>
              </w:rPr>
              <w:t>տեղեկատվական</w:t>
            </w:r>
            <w:proofErr w:type="spellEnd"/>
            <w:r w:rsidRPr="0007387D">
              <w:rPr>
                <w:rFonts w:ascii="GHEA Mariam" w:hAnsi="GHEA Mariam"/>
              </w:rPr>
              <w:t xml:space="preserve"> </w:t>
            </w:r>
            <w:proofErr w:type="spellStart"/>
            <w:r w:rsidRPr="0007387D">
              <w:rPr>
                <w:rFonts w:ascii="GHEA Mariam" w:hAnsi="GHEA Mariam"/>
              </w:rPr>
              <w:t>համակարգում</w:t>
            </w:r>
            <w:proofErr w:type="spellEnd"/>
            <w:r w:rsidRPr="0007387D">
              <w:rPr>
                <w:rFonts w:ascii="GHEA Mariam" w:hAnsi="GHEA Mariam"/>
              </w:rPr>
              <w:t xml:space="preserve"> </w:t>
            </w:r>
            <w:proofErr w:type="spellStart"/>
            <w:r w:rsidRPr="0007387D">
              <w:rPr>
                <w:rFonts w:ascii="GHEA Mariam" w:hAnsi="GHEA Mariam"/>
              </w:rPr>
              <w:t>սեփականատերերի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տեղեկատվության</w:t>
            </w:r>
            <w:proofErr w:type="spellEnd"/>
            <w:r w:rsidRPr="0007387D">
              <w:rPr>
                <w:rFonts w:ascii="GHEA Mariam" w:hAnsi="GHEA Mariam"/>
              </w:rPr>
              <w:t xml:space="preserve"> </w:t>
            </w:r>
            <w:proofErr w:type="spellStart"/>
            <w:r w:rsidRPr="0007387D">
              <w:rPr>
                <w:rFonts w:ascii="GHEA Mariam" w:hAnsi="GHEA Mariam"/>
              </w:rPr>
              <w:t>մուտքագրման</w:t>
            </w:r>
            <w:proofErr w:type="spellEnd"/>
            <w:r w:rsidRPr="0007387D">
              <w:rPr>
                <w:rFonts w:ascii="GHEA Mariam" w:hAnsi="GHEA Mariam"/>
              </w:rPr>
              <w:t xml:space="preserve"> </w:t>
            </w:r>
            <w:proofErr w:type="spellStart"/>
            <w:r w:rsidRPr="0007387D">
              <w:rPr>
                <w:rFonts w:ascii="GHEA Mariam" w:hAnsi="GHEA Mariam"/>
              </w:rPr>
              <w:t>նպատակահարմարությունը</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է </w:t>
            </w:r>
            <w:proofErr w:type="spellStart"/>
            <w:r w:rsidRPr="0007387D">
              <w:rPr>
                <w:rFonts w:ascii="GHEA Mariam" w:hAnsi="GHEA Mariam"/>
              </w:rPr>
              <w:t>նշել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նախագծին</w:t>
            </w:r>
            <w:proofErr w:type="spellEnd"/>
            <w:r w:rsidRPr="0007387D">
              <w:rPr>
                <w:rFonts w:ascii="GHEA Mariam" w:hAnsi="GHEA Mariam"/>
              </w:rPr>
              <w:t xml:space="preserve"> </w:t>
            </w:r>
            <w:proofErr w:type="spellStart"/>
            <w:r w:rsidRPr="0007387D">
              <w:rPr>
                <w:rFonts w:ascii="GHEA Mariam" w:hAnsi="GHEA Mariam"/>
              </w:rPr>
              <w:t>կից</w:t>
            </w:r>
            <w:proofErr w:type="spellEnd"/>
            <w:r w:rsidRPr="0007387D">
              <w:rPr>
                <w:rFonts w:ascii="GHEA Mariam" w:hAnsi="GHEA Mariam"/>
              </w:rPr>
              <w:t xml:space="preserve"> </w:t>
            </w:r>
            <w:proofErr w:type="spellStart"/>
            <w:r w:rsidRPr="0007387D">
              <w:rPr>
                <w:rFonts w:ascii="GHEA Mariam" w:hAnsi="GHEA Mariam"/>
              </w:rPr>
              <w:t>ներկայացված</w:t>
            </w:r>
            <w:proofErr w:type="spellEnd"/>
            <w:r w:rsidRPr="0007387D">
              <w:rPr>
                <w:rFonts w:ascii="GHEA Mariam" w:hAnsi="GHEA Mariam"/>
              </w:rPr>
              <w:t xml:space="preserve"> </w:t>
            </w:r>
            <w:proofErr w:type="spellStart"/>
            <w:r w:rsidRPr="0007387D">
              <w:rPr>
                <w:rFonts w:ascii="GHEA Mariam" w:hAnsi="GHEA Mariam"/>
              </w:rPr>
              <w:t>հիմնավորման</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որևէ</w:t>
            </w:r>
            <w:proofErr w:type="spellEnd"/>
            <w:r w:rsidRPr="0007387D">
              <w:rPr>
                <w:rFonts w:ascii="GHEA Mariam" w:hAnsi="GHEA Mariam"/>
              </w:rPr>
              <w:t xml:space="preserve"> </w:t>
            </w:r>
            <w:proofErr w:type="spellStart"/>
            <w:r w:rsidRPr="0007387D">
              <w:rPr>
                <w:rFonts w:ascii="GHEA Mariam" w:hAnsi="GHEA Mariam"/>
              </w:rPr>
              <w:t>անդրադարձ</w:t>
            </w:r>
            <w:proofErr w:type="spellEnd"/>
            <w:r w:rsidRPr="0007387D">
              <w:rPr>
                <w:rFonts w:ascii="GHEA Mariam" w:hAnsi="GHEA Mariam"/>
              </w:rPr>
              <w:t xml:space="preserve"> </w:t>
            </w:r>
            <w:proofErr w:type="spellStart"/>
            <w:r w:rsidRPr="0007387D">
              <w:rPr>
                <w:rFonts w:ascii="GHEA Mariam" w:hAnsi="GHEA Mariam"/>
              </w:rPr>
              <w:t>կատարված</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հարցին</w:t>
            </w:r>
            <w:proofErr w:type="spellEnd"/>
            <w:r w:rsidRPr="0007387D">
              <w:rPr>
                <w:rFonts w:ascii="GHEA Mariam" w:hAnsi="GHEA Mariam"/>
              </w:rPr>
              <w:t xml:space="preserve">: </w:t>
            </w:r>
            <w:proofErr w:type="spellStart"/>
            <w:r w:rsidRPr="0007387D">
              <w:rPr>
                <w:rFonts w:ascii="GHEA Mariam" w:hAnsi="GHEA Mariam"/>
              </w:rPr>
              <w:t>Ավելին</w:t>
            </w:r>
            <w:proofErr w:type="spellEnd"/>
            <w:r w:rsidRPr="0007387D">
              <w:rPr>
                <w:rFonts w:ascii="GHEA Mariam" w:hAnsi="GHEA Mariam"/>
              </w:rPr>
              <w:t xml:space="preserve">` </w:t>
            </w:r>
            <w:proofErr w:type="spellStart"/>
            <w:r w:rsidRPr="0007387D">
              <w:rPr>
                <w:rFonts w:ascii="GHEA Mariam" w:hAnsi="GHEA Mariam"/>
              </w:rPr>
              <w:t>ըստ</w:t>
            </w:r>
            <w:proofErr w:type="spellEnd"/>
            <w:r w:rsidRPr="0007387D">
              <w:rPr>
                <w:rFonts w:ascii="GHEA Mariam" w:hAnsi="GHEA Mariam"/>
              </w:rPr>
              <w:t xml:space="preserve"> </w:t>
            </w:r>
            <w:proofErr w:type="spellStart"/>
            <w:r w:rsidRPr="0007387D">
              <w:rPr>
                <w:rFonts w:ascii="GHEA Mariam" w:hAnsi="GHEA Mariam"/>
              </w:rPr>
              <w:t>հիմնավորման</w:t>
            </w:r>
            <w:proofErr w:type="spellEnd"/>
            <w:r w:rsidRPr="0007387D">
              <w:rPr>
                <w:rFonts w:ascii="GHEA Mariam" w:hAnsi="GHEA Mariam"/>
              </w:rPr>
              <w:t xml:space="preserve"> </w:t>
            </w:r>
            <w:proofErr w:type="spellStart"/>
            <w:r w:rsidRPr="0007387D">
              <w:rPr>
                <w:rFonts w:ascii="GHEA Mariam" w:hAnsi="GHEA Mariam"/>
              </w:rPr>
              <w:t>նախագիծն</w:t>
            </w:r>
            <w:proofErr w:type="spellEnd"/>
            <w:r w:rsidRPr="0007387D">
              <w:rPr>
                <w:rFonts w:ascii="GHEA Mariam" w:hAnsi="GHEA Mariam"/>
              </w:rPr>
              <w:t xml:space="preserve"> </w:t>
            </w:r>
            <w:proofErr w:type="spellStart"/>
            <w:r w:rsidRPr="0007387D">
              <w:rPr>
                <w:rFonts w:ascii="GHEA Mariam" w:hAnsi="GHEA Mariam"/>
              </w:rPr>
              <w:t>ուղղված</w:t>
            </w:r>
            <w:proofErr w:type="spellEnd"/>
            <w:r w:rsidRPr="0007387D">
              <w:rPr>
                <w:rFonts w:ascii="GHEA Mariam" w:hAnsi="GHEA Mariam"/>
              </w:rPr>
              <w:t xml:space="preserve"> է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գործակալների</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կարգավորմանը</w:t>
            </w:r>
            <w:proofErr w:type="spellEnd"/>
            <w:r w:rsidRPr="0007387D">
              <w:rPr>
                <w:rFonts w:ascii="GHEA Mariam" w:hAnsi="GHEA Mariam"/>
              </w:rPr>
              <w:t xml:space="preserve">, </w:t>
            </w:r>
            <w:proofErr w:type="spellStart"/>
            <w:r w:rsidRPr="0007387D">
              <w:rPr>
                <w:rFonts w:ascii="GHEA Mariam" w:hAnsi="GHEA Mariam"/>
              </w:rPr>
              <w:t>վերջիններիս</w:t>
            </w:r>
            <w:proofErr w:type="spellEnd"/>
            <w:r w:rsidRPr="0007387D">
              <w:rPr>
                <w:rFonts w:ascii="GHEA Mariam" w:hAnsi="GHEA Mariam"/>
              </w:rPr>
              <w:t xml:space="preserve"> </w:t>
            </w:r>
            <w:proofErr w:type="spellStart"/>
            <w:r w:rsidRPr="0007387D">
              <w:rPr>
                <w:rFonts w:ascii="GHEA Mariam" w:hAnsi="GHEA Mariam"/>
              </w:rPr>
              <w:t>որակավորման</w:t>
            </w:r>
            <w:proofErr w:type="spellEnd"/>
            <w:r w:rsidRPr="0007387D">
              <w:rPr>
                <w:rFonts w:ascii="GHEA Mariam" w:hAnsi="GHEA Mariam"/>
              </w:rPr>
              <w:t xml:space="preserve">,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դաշտ</w:t>
            </w:r>
            <w:proofErr w:type="spellEnd"/>
            <w:r w:rsidRPr="0007387D">
              <w:rPr>
                <w:rFonts w:ascii="GHEA Mariam" w:hAnsi="GHEA Mariam"/>
              </w:rPr>
              <w:t xml:space="preserve"> </w:t>
            </w:r>
            <w:proofErr w:type="spellStart"/>
            <w:r w:rsidRPr="0007387D">
              <w:rPr>
                <w:rFonts w:ascii="GHEA Mariam" w:hAnsi="GHEA Mariam"/>
              </w:rPr>
              <w:t>ներառելու</w:t>
            </w:r>
            <w:proofErr w:type="spellEnd"/>
            <w:r w:rsidRPr="0007387D">
              <w:rPr>
                <w:rFonts w:ascii="GHEA Mariam" w:hAnsi="GHEA Mariam"/>
              </w:rPr>
              <w:t xml:space="preserve">, </w:t>
            </w:r>
            <w:proofErr w:type="spellStart"/>
            <w:r w:rsidRPr="0007387D">
              <w:rPr>
                <w:rFonts w:ascii="GHEA Mariam" w:hAnsi="GHEA Mariam"/>
              </w:rPr>
              <w:t>ուսուցման</w:t>
            </w:r>
            <w:proofErr w:type="spellEnd"/>
            <w:r w:rsidRPr="0007387D">
              <w:rPr>
                <w:rFonts w:ascii="GHEA Mariam" w:hAnsi="GHEA Mariam"/>
              </w:rPr>
              <w:t xml:space="preserve"> և </w:t>
            </w:r>
            <w:proofErr w:type="spellStart"/>
            <w:r w:rsidRPr="0007387D">
              <w:rPr>
                <w:rFonts w:ascii="GHEA Mariam" w:hAnsi="GHEA Mariam"/>
              </w:rPr>
              <w:t>վերապատրաստման</w:t>
            </w:r>
            <w:proofErr w:type="spellEnd"/>
            <w:r w:rsidRPr="0007387D">
              <w:rPr>
                <w:rFonts w:ascii="GHEA Mariam" w:hAnsi="GHEA Mariam"/>
              </w:rPr>
              <w:t xml:space="preserve"> </w:t>
            </w:r>
            <w:proofErr w:type="spellStart"/>
            <w:r w:rsidRPr="0007387D">
              <w:rPr>
                <w:rFonts w:ascii="GHEA Mariam" w:hAnsi="GHEA Mariam"/>
              </w:rPr>
              <w:t>մեխանիզմներ</w:t>
            </w:r>
            <w:proofErr w:type="spellEnd"/>
            <w:r w:rsidRPr="0007387D">
              <w:rPr>
                <w:rFonts w:ascii="GHEA Mariam" w:hAnsi="GHEA Mariam"/>
              </w:rPr>
              <w:t xml:space="preserve"> </w:t>
            </w:r>
            <w:proofErr w:type="spellStart"/>
            <w:r w:rsidRPr="0007387D">
              <w:rPr>
                <w:rFonts w:ascii="GHEA Mariam" w:hAnsi="GHEA Mariam"/>
              </w:rPr>
              <w:t>ներդնելուն</w:t>
            </w:r>
            <w:proofErr w:type="spellEnd"/>
            <w:r w:rsidRPr="0007387D">
              <w:rPr>
                <w:rFonts w:ascii="GHEA Mariam" w:hAnsi="GHEA Mariam"/>
              </w:rPr>
              <w:t>:</w:t>
            </w:r>
          </w:p>
          <w:p w14:paraId="6DE0CDE2"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Ելնելով</w:t>
            </w:r>
            <w:proofErr w:type="spellEnd"/>
            <w:r w:rsidRPr="0007387D">
              <w:rPr>
                <w:rFonts w:ascii="GHEA Mariam" w:hAnsi="GHEA Mariam"/>
              </w:rPr>
              <w:t xml:space="preserve"> </w:t>
            </w:r>
            <w:proofErr w:type="spellStart"/>
            <w:r w:rsidRPr="0007387D">
              <w:rPr>
                <w:rFonts w:ascii="GHEA Mariam" w:hAnsi="GHEA Mariam"/>
              </w:rPr>
              <w:t>վերոգրյալից</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w:t>
            </w:r>
            <w:proofErr w:type="spellStart"/>
            <w:r w:rsidRPr="0007387D">
              <w:rPr>
                <w:rFonts w:ascii="GHEA Mariam" w:hAnsi="GHEA Mariam"/>
              </w:rPr>
              <w:t>հիշյալ</w:t>
            </w:r>
            <w:proofErr w:type="spellEnd"/>
            <w:r w:rsidRPr="0007387D">
              <w:rPr>
                <w:rFonts w:ascii="GHEA Mariam" w:hAnsi="GHEA Mariam"/>
              </w:rPr>
              <w:t xml:space="preserve"> </w:t>
            </w:r>
            <w:proofErr w:type="spellStart"/>
            <w:r w:rsidRPr="0007387D">
              <w:rPr>
                <w:rFonts w:ascii="GHEA Mariam" w:hAnsi="GHEA Mariam"/>
              </w:rPr>
              <w:t>կարգավորումներն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լրացուցիչ</w:t>
            </w:r>
            <w:proofErr w:type="spellEnd"/>
            <w:r w:rsidRPr="0007387D">
              <w:rPr>
                <w:rFonts w:ascii="GHEA Mariam" w:hAnsi="GHEA Mariam"/>
              </w:rPr>
              <w:t xml:space="preserve"> </w:t>
            </w:r>
            <w:proofErr w:type="spellStart"/>
            <w:r w:rsidRPr="0007387D">
              <w:rPr>
                <w:rFonts w:ascii="GHEA Mariam" w:hAnsi="GHEA Mariam"/>
              </w:rPr>
              <w:t>հիմնավորել</w:t>
            </w:r>
            <w:proofErr w:type="spellEnd"/>
            <w:r w:rsidRPr="0007387D">
              <w:rPr>
                <w:rFonts w:ascii="GHEA Mariam" w:hAnsi="GHEA Mariam"/>
              </w:rPr>
              <w:t xml:space="preserve">, </w:t>
            </w:r>
            <w:proofErr w:type="spellStart"/>
            <w:r w:rsidRPr="0007387D">
              <w:rPr>
                <w:rFonts w:ascii="GHEA Mariam" w:hAnsi="GHEA Mariam"/>
              </w:rPr>
              <w:t>ինչպես</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համապատասխան</w:t>
            </w:r>
            <w:proofErr w:type="spellEnd"/>
            <w:r w:rsidRPr="0007387D">
              <w:rPr>
                <w:rFonts w:ascii="GHEA Mariam" w:hAnsi="GHEA Mariam"/>
              </w:rPr>
              <w:t xml:space="preserve"> </w:t>
            </w:r>
            <w:proofErr w:type="spellStart"/>
            <w:r w:rsidRPr="0007387D">
              <w:rPr>
                <w:rFonts w:ascii="GHEA Mariam" w:hAnsi="GHEA Mariam"/>
              </w:rPr>
              <w:t>կարգավորումները</w:t>
            </w:r>
            <w:proofErr w:type="spellEnd"/>
            <w:r w:rsidRPr="0007387D">
              <w:rPr>
                <w:rFonts w:ascii="GHEA Mariam" w:hAnsi="GHEA Mariam"/>
              </w:rPr>
              <w:t xml:space="preserve"> </w:t>
            </w:r>
            <w:proofErr w:type="spellStart"/>
            <w:r w:rsidRPr="0007387D">
              <w:rPr>
                <w:rFonts w:ascii="GHEA Mariam" w:hAnsi="GHEA Mariam"/>
              </w:rPr>
              <w:t>դիտարկել</w:t>
            </w:r>
            <w:proofErr w:type="spellEnd"/>
            <w:r w:rsidRPr="0007387D">
              <w:rPr>
                <w:rFonts w:ascii="GHEA Mariam" w:hAnsi="GHEA Mariam"/>
              </w:rPr>
              <w:t xml:space="preserve"> </w:t>
            </w:r>
            <w:proofErr w:type="spellStart"/>
            <w:proofErr w:type="gram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սեփականատերերի</w:t>
            </w:r>
            <w:proofErr w:type="spellEnd"/>
            <w:proofErr w:type="gramEnd"/>
            <w:r w:rsidRPr="0007387D">
              <w:rPr>
                <w:rFonts w:ascii="GHEA Mariam" w:hAnsi="GHEA Mariam"/>
              </w:rPr>
              <w:t xml:space="preserve"> </w:t>
            </w:r>
            <w:proofErr w:type="spellStart"/>
            <w:r w:rsidRPr="0007387D">
              <w:rPr>
                <w:rFonts w:ascii="GHEA Mariam" w:hAnsi="GHEA Mariam"/>
              </w:rPr>
              <w:t>անձնական</w:t>
            </w:r>
            <w:proofErr w:type="spellEnd"/>
            <w:r w:rsidRPr="0007387D">
              <w:rPr>
                <w:rFonts w:ascii="GHEA Mariam" w:hAnsi="GHEA Mariam"/>
              </w:rPr>
              <w:t xml:space="preserve"> </w:t>
            </w:r>
            <w:proofErr w:type="spellStart"/>
            <w:r w:rsidRPr="0007387D">
              <w:rPr>
                <w:rFonts w:ascii="GHEA Mariam" w:hAnsi="GHEA Mariam"/>
              </w:rPr>
              <w:t>տվյալների</w:t>
            </w:r>
            <w:proofErr w:type="spellEnd"/>
            <w:r w:rsidRPr="0007387D">
              <w:rPr>
                <w:rFonts w:ascii="GHEA Mariam" w:hAnsi="GHEA Mariam"/>
              </w:rPr>
              <w:t xml:space="preserve"> </w:t>
            </w:r>
            <w:proofErr w:type="spellStart"/>
            <w:r w:rsidRPr="0007387D">
              <w:rPr>
                <w:rFonts w:ascii="GHEA Mariam" w:hAnsi="GHEA Mariam"/>
              </w:rPr>
              <w:t>պաշտպանության</w:t>
            </w:r>
            <w:proofErr w:type="spellEnd"/>
            <w:r w:rsidRPr="0007387D">
              <w:rPr>
                <w:rFonts w:ascii="GHEA Mariam" w:hAnsi="GHEA Mariam"/>
              </w:rPr>
              <w:t xml:space="preserve"> </w:t>
            </w:r>
            <w:proofErr w:type="spellStart"/>
            <w:r w:rsidRPr="0007387D">
              <w:rPr>
                <w:rFonts w:ascii="GHEA Mariam" w:hAnsi="GHEA Mariam"/>
              </w:rPr>
              <w:t>տեսանկյունից</w:t>
            </w:r>
            <w:proofErr w:type="spellEnd"/>
            <w:r w:rsidRPr="0007387D">
              <w:rPr>
                <w:rFonts w:ascii="GHEA Mariam" w:hAnsi="GHEA Mariam"/>
              </w:rPr>
              <w:t xml:space="preserve">`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r w:rsidRPr="0007387D">
              <w:rPr>
                <w:rFonts w:ascii="GHEA Mariam" w:hAnsi="GHEA Mariam"/>
              </w:rPr>
              <w:lastRenderedPageBreak/>
              <w:t>«</w:t>
            </w:r>
            <w:proofErr w:type="spellStart"/>
            <w:r w:rsidRPr="0007387D">
              <w:rPr>
                <w:rFonts w:ascii="GHEA Mariam" w:hAnsi="GHEA Mariam"/>
              </w:rPr>
              <w:t>Անձնական</w:t>
            </w:r>
            <w:proofErr w:type="spellEnd"/>
            <w:r w:rsidRPr="0007387D">
              <w:rPr>
                <w:rFonts w:ascii="GHEA Mariam" w:hAnsi="GHEA Mariam"/>
              </w:rPr>
              <w:t xml:space="preserve"> </w:t>
            </w:r>
            <w:proofErr w:type="spellStart"/>
            <w:r w:rsidRPr="0007387D">
              <w:rPr>
                <w:rFonts w:ascii="GHEA Mariam" w:hAnsi="GHEA Mariam"/>
              </w:rPr>
              <w:t>տվյալների</w:t>
            </w:r>
            <w:proofErr w:type="spellEnd"/>
            <w:r w:rsidRPr="0007387D">
              <w:rPr>
                <w:rFonts w:ascii="GHEA Mariam" w:hAnsi="GHEA Mariam"/>
              </w:rPr>
              <w:t xml:space="preserve"> </w:t>
            </w:r>
            <w:proofErr w:type="spellStart"/>
            <w:r w:rsidRPr="0007387D">
              <w:rPr>
                <w:rFonts w:ascii="GHEA Mariam" w:hAnsi="GHEA Mariam"/>
              </w:rPr>
              <w:t>պաշտպանության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պահանջները</w:t>
            </w:r>
            <w:proofErr w:type="spellEnd"/>
            <w:r w:rsidRPr="0007387D">
              <w:rPr>
                <w:rFonts w:ascii="GHEA Mariam" w:hAnsi="GHEA Mariam"/>
              </w:rPr>
              <w:t>:</w:t>
            </w:r>
          </w:p>
          <w:p w14:paraId="6447586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20183B38"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9. </w:t>
            </w:r>
            <w:proofErr w:type="spellStart"/>
            <w:r w:rsidRPr="0007387D">
              <w:rPr>
                <w:rFonts w:ascii="GHEA Mariam" w:hAnsi="GHEA Mariam"/>
              </w:rPr>
              <w:t>Նախագծի</w:t>
            </w:r>
            <w:proofErr w:type="spellEnd"/>
            <w:r w:rsidRPr="0007387D">
              <w:rPr>
                <w:rFonts w:ascii="GHEA Mariam" w:hAnsi="GHEA Mariam"/>
              </w:rPr>
              <w:t xml:space="preserve"> 8-րդ </w:t>
            </w:r>
            <w:proofErr w:type="spellStart"/>
            <w:r w:rsidRPr="0007387D">
              <w:rPr>
                <w:rFonts w:ascii="GHEA Mariam" w:hAnsi="GHEA Mariam"/>
              </w:rPr>
              <w:t>հոդվածի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գործունեությամբ</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զբաղվել</w:t>
            </w:r>
            <w:proofErr w:type="spellEnd"/>
            <w:r w:rsidRPr="0007387D">
              <w:rPr>
                <w:rFonts w:ascii="GHEA Mariam" w:hAnsi="GHEA Mariam"/>
              </w:rPr>
              <w:t xml:space="preserve"> </w:t>
            </w:r>
            <w:proofErr w:type="spellStart"/>
            <w:r w:rsidRPr="0007387D">
              <w:rPr>
                <w:rFonts w:ascii="GHEA Mariam" w:hAnsi="GHEA Mariam"/>
              </w:rPr>
              <w:t>միայն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կազմակերպությունները</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ձևակերպումից</w:t>
            </w:r>
            <w:proofErr w:type="spellEnd"/>
            <w:r w:rsidRPr="0007387D">
              <w:rPr>
                <w:rFonts w:ascii="GHEA Mariam" w:hAnsi="GHEA Mariam"/>
              </w:rPr>
              <w:t xml:space="preserve"> </w:t>
            </w:r>
            <w:proofErr w:type="spellStart"/>
            <w:r w:rsidRPr="0007387D">
              <w:rPr>
                <w:rFonts w:ascii="GHEA Mariam" w:hAnsi="GHEA Mariam"/>
              </w:rPr>
              <w:t>ստացվում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ռիելթորը</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w:t>
            </w:r>
            <w:proofErr w:type="spellEnd"/>
            <w:r w:rsidRPr="0007387D">
              <w:rPr>
                <w:rFonts w:ascii="GHEA Mariam" w:hAnsi="GHEA Mariam"/>
              </w:rPr>
              <w:t xml:space="preserve"> </w:t>
            </w:r>
            <w:proofErr w:type="spellStart"/>
            <w:r w:rsidRPr="0007387D">
              <w:rPr>
                <w:rFonts w:ascii="GHEA Mariam" w:hAnsi="GHEA Mariam"/>
              </w:rPr>
              <w:t>մատուցել</w:t>
            </w:r>
            <w:proofErr w:type="spellEnd"/>
            <w:r w:rsidRPr="0007387D">
              <w:rPr>
                <w:rFonts w:ascii="GHEA Mariam" w:hAnsi="GHEA Mariam"/>
              </w:rPr>
              <w:t xml:space="preserve">,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նա</w:t>
            </w:r>
            <w:proofErr w:type="spellEnd"/>
            <w:r w:rsidRPr="0007387D">
              <w:rPr>
                <w:rFonts w:ascii="GHEA Mariam" w:hAnsi="GHEA Mariam"/>
              </w:rPr>
              <w:t xml:space="preserve"> </w:t>
            </w:r>
            <w:proofErr w:type="spellStart"/>
            <w:r w:rsidRPr="0007387D">
              <w:rPr>
                <w:rFonts w:ascii="GHEA Mariam" w:hAnsi="GHEA Mariam"/>
              </w:rPr>
              <w:t>հանդես</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գալիս</w:t>
            </w:r>
            <w:proofErr w:type="spellEnd"/>
            <w:r w:rsidRPr="0007387D">
              <w:rPr>
                <w:rFonts w:ascii="GHEA Mariam" w:hAnsi="GHEA Mariam"/>
              </w:rPr>
              <w:t xml:space="preserve"> </w:t>
            </w:r>
            <w:proofErr w:type="spellStart"/>
            <w:r w:rsidRPr="0007387D">
              <w:rPr>
                <w:rFonts w:ascii="GHEA Mariam" w:hAnsi="GHEA Mariam"/>
              </w:rPr>
              <w:t>որևէ</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կազմակերպության</w:t>
            </w:r>
            <w:proofErr w:type="spellEnd"/>
            <w:r w:rsidRPr="0007387D">
              <w:rPr>
                <w:rFonts w:ascii="GHEA Mariam" w:hAnsi="GHEA Mariam"/>
              </w:rPr>
              <w:t xml:space="preserve"> </w:t>
            </w:r>
            <w:proofErr w:type="spellStart"/>
            <w:r w:rsidRPr="0007387D">
              <w:rPr>
                <w:rFonts w:ascii="GHEA Mariam" w:hAnsi="GHEA Mariam"/>
              </w:rPr>
              <w:t>անունից</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ըստ</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1-ին </w:t>
            </w:r>
            <w:proofErr w:type="spellStart"/>
            <w:r w:rsidRPr="0007387D">
              <w:rPr>
                <w:rFonts w:ascii="GHEA Mariam" w:hAnsi="GHEA Mariam"/>
              </w:rPr>
              <w:t>կետի</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գործունեությունը</w:t>
            </w:r>
            <w:proofErr w:type="spellEnd"/>
            <w:r w:rsidRPr="0007387D">
              <w:rPr>
                <w:rFonts w:ascii="GHEA Mariam" w:hAnsi="GHEA Mariam"/>
              </w:rPr>
              <w:t xml:space="preserve"> </w:t>
            </w:r>
            <w:proofErr w:type="spellStart"/>
            <w:r w:rsidRPr="0007387D">
              <w:rPr>
                <w:rFonts w:ascii="GHEA Mariam" w:hAnsi="GHEA Mariam"/>
              </w:rPr>
              <w:t>մասնագիտացված</w:t>
            </w:r>
            <w:proofErr w:type="spellEnd"/>
            <w:r w:rsidRPr="0007387D">
              <w:rPr>
                <w:rFonts w:ascii="GHEA Mariam" w:hAnsi="GHEA Mariam"/>
              </w:rPr>
              <w:t xml:space="preserve"> </w:t>
            </w:r>
            <w:proofErr w:type="spellStart"/>
            <w:r w:rsidRPr="0007387D">
              <w:rPr>
                <w:rFonts w:ascii="GHEA Mariam" w:hAnsi="GHEA Mariam"/>
              </w:rPr>
              <w:t>ձեռնարկատիրական</w:t>
            </w:r>
            <w:proofErr w:type="spellEnd"/>
            <w:r w:rsidRPr="0007387D">
              <w:rPr>
                <w:rFonts w:ascii="GHEA Mariam" w:hAnsi="GHEA Mariam"/>
              </w:rPr>
              <w:t xml:space="preserve"> </w:t>
            </w:r>
            <w:proofErr w:type="spellStart"/>
            <w:r w:rsidRPr="0007387D">
              <w:rPr>
                <w:rFonts w:ascii="GHEA Mariam" w:hAnsi="GHEA Mariam"/>
              </w:rPr>
              <w:t>գործունեություն</w:t>
            </w:r>
            <w:proofErr w:type="spellEnd"/>
            <w:r w:rsidRPr="0007387D">
              <w:rPr>
                <w:rFonts w:ascii="GHEA Mariam" w:hAnsi="GHEA Mariam"/>
              </w:rPr>
              <w:t xml:space="preserve"> է, </w:t>
            </w:r>
            <w:proofErr w:type="spellStart"/>
            <w:r w:rsidRPr="0007387D">
              <w:rPr>
                <w:rFonts w:ascii="GHEA Mariam" w:hAnsi="GHEA Mariam"/>
              </w:rPr>
              <w:t>որն</w:t>
            </w:r>
            <w:proofErr w:type="spellEnd"/>
            <w:r w:rsidRPr="0007387D">
              <w:rPr>
                <w:rFonts w:ascii="GHEA Mariam" w:hAnsi="GHEA Mariam"/>
              </w:rPr>
              <w:t xml:space="preserve"> </w:t>
            </w:r>
            <w:proofErr w:type="spellStart"/>
            <w:r w:rsidRPr="0007387D">
              <w:rPr>
                <w:rFonts w:ascii="GHEA Mariam" w:hAnsi="GHEA Mariam"/>
              </w:rPr>
              <w:t>ուղղված</w:t>
            </w:r>
            <w:proofErr w:type="spellEnd"/>
            <w:r w:rsidRPr="0007387D">
              <w:rPr>
                <w:rFonts w:ascii="GHEA Mariam" w:hAnsi="GHEA Mariam"/>
              </w:rPr>
              <w:t xml:space="preserve"> է </w:t>
            </w:r>
            <w:proofErr w:type="spellStart"/>
            <w:r w:rsidRPr="0007387D">
              <w:rPr>
                <w:rFonts w:ascii="GHEA Mariam" w:hAnsi="GHEA Mariam"/>
              </w:rPr>
              <w:t>սույն</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մատուցմանը</w:t>
            </w:r>
            <w:proofErr w:type="spellEnd"/>
            <w:r w:rsidRPr="0007387D">
              <w:rPr>
                <w:rFonts w:ascii="GHEA Mariam" w:hAnsi="GHEA Mariam"/>
              </w:rPr>
              <w:t xml:space="preserve">: </w:t>
            </w:r>
            <w:proofErr w:type="spellStart"/>
            <w:r w:rsidRPr="0007387D">
              <w:rPr>
                <w:rFonts w:ascii="GHEA Mariam" w:hAnsi="GHEA Mariam"/>
              </w:rPr>
              <w:t>Ելնելով</w:t>
            </w:r>
            <w:proofErr w:type="spellEnd"/>
            <w:r w:rsidRPr="0007387D">
              <w:rPr>
                <w:rFonts w:ascii="GHEA Mariam" w:hAnsi="GHEA Mariam"/>
              </w:rPr>
              <w:t xml:space="preserve"> </w:t>
            </w:r>
            <w:proofErr w:type="spellStart"/>
            <w:r w:rsidRPr="0007387D">
              <w:rPr>
                <w:rFonts w:ascii="GHEA Mariam" w:hAnsi="GHEA Mariam"/>
              </w:rPr>
              <w:t>վերոգրյալից</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w:t>
            </w:r>
            <w:proofErr w:type="spellStart"/>
            <w:r w:rsidRPr="0007387D">
              <w:rPr>
                <w:rFonts w:ascii="GHEA Mariam" w:hAnsi="GHEA Mariam"/>
              </w:rPr>
              <w:t>հիշյալ</w:t>
            </w:r>
            <w:proofErr w:type="spellEnd"/>
            <w:r w:rsidRPr="0007387D">
              <w:rPr>
                <w:rFonts w:ascii="GHEA Mariam" w:hAnsi="GHEA Mariam"/>
              </w:rPr>
              <w:t xml:space="preserve"> </w:t>
            </w:r>
            <w:proofErr w:type="spellStart"/>
            <w:r w:rsidRPr="0007387D">
              <w:rPr>
                <w:rFonts w:ascii="GHEA Mariam" w:hAnsi="GHEA Mariam"/>
              </w:rPr>
              <w:t>կարգավորումներն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վերանայել</w:t>
            </w:r>
            <w:proofErr w:type="spellEnd"/>
            <w:r w:rsidRPr="0007387D">
              <w:rPr>
                <w:rFonts w:ascii="GHEA Mariam" w:hAnsi="GHEA Mariam"/>
              </w:rPr>
              <w:t xml:space="preserve"> և </w:t>
            </w:r>
            <w:proofErr w:type="spellStart"/>
            <w:r w:rsidRPr="0007387D">
              <w:rPr>
                <w:rFonts w:ascii="GHEA Mariam" w:hAnsi="GHEA Mariam"/>
              </w:rPr>
              <w:t>հստակեցնել</w:t>
            </w:r>
            <w:proofErr w:type="spellEnd"/>
            <w:r w:rsidRPr="0007387D">
              <w:rPr>
                <w:rFonts w:ascii="GHEA Mariam" w:hAnsi="GHEA Mariam"/>
              </w:rPr>
              <w:t xml:space="preserve">: </w:t>
            </w:r>
          </w:p>
          <w:p w14:paraId="5CA4A337"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331666F3"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10. </w:t>
            </w:r>
            <w:proofErr w:type="spellStart"/>
            <w:r w:rsidRPr="0007387D">
              <w:rPr>
                <w:rFonts w:ascii="GHEA Mariam" w:hAnsi="GHEA Mariam"/>
              </w:rPr>
              <w:t>Նախագծի</w:t>
            </w:r>
            <w:proofErr w:type="spellEnd"/>
            <w:r w:rsidRPr="0007387D">
              <w:rPr>
                <w:rFonts w:ascii="GHEA Mariam" w:hAnsi="GHEA Mariam"/>
              </w:rPr>
              <w:t xml:space="preserve"> 9-րդ </w:t>
            </w:r>
            <w:proofErr w:type="spellStart"/>
            <w:r w:rsidRPr="0007387D">
              <w:rPr>
                <w:rFonts w:ascii="GHEA Mariam" w:hAnsi="GHEA Mariam"/>
              </w:rPr>
              <w:t>հոդվածից</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հանել</w:t>
            </w:r>
            <w:proofErr w:type="spellEnd"/>
            <w:r w:rsidRPr="0007387D">
              <w:rPr>
                <w:rFonts w:ascii="GHEA Mariam" w:hAnsi="GHEA Mariam"/>
              </w:rPr>
              <w:t xml:space="preserve"> «</w:t>
            </w:r>
            <w:proofErr w:type="spellStart"/>
            <w:r w:rsidRPr="0007387D">
              <w:rPr>
                <w:rFonts w:ascii="GHEA Mariam" w:hAnsi="GHEA Mariam"/>
              </w:rPr>
              <w:t>հավուր</w:t>
            </w:r>
            <w:proofErr w:type="spellEnd"/>
            <w:r w:rsidRPr="0007387D">
              <w:rPr>
                <w:rFonts w:ascii="GHEA Mariam" w:hAnsi="GHEA Mariam"/>
              </w:rPr>
              <w:t xml:space="preserve"> </w:t>
            </w:r>
            <w:proofErr w:type="spellStart"/>
            <w:r w:rsidRPr="0007387D">
              <w:rPr>
                <w:rFonts w:ascii="GHEA Mariam" w:hAnsi="GHEA Mariam"/>
              </w:rPr>
              <w:t>պատշաճի</w:t>
            </w:r>
            <w:proofErr w:type="spellEnd"/>
            <w:r w:rsidRPr="0007387D">
              <w:rPr>
                <w:rFonts w:ascii="GHEA Mariam" w:hAnsi="GHEA Mariam"/>
              </w:rPr>
              <w:t>» և «</w:t>
            </w:r>
            <w:proofErr w:type="spellStart"/>
            <w:r w:rsidRPr="0007387D">
              <w:rPr>
                <w:rFonts w:ascii="GHEA Mariam" w:hAnsi="GHEA Mariam"/>
              </w:rPr>
              <w:t>նշվածի</w:t>
            </w:r>
            <w:proofErr w:type="spellEnd"/>
            <w:r w:rsidRPr="0007387D">
              <w:rPr>
                <w:rFonts w:ascii="GHEA Mariam" w:hAnsi="GHEA Mariam"/>
              </w:rPr>
              <w:t xml:space="preserve"> </w:t>
            </w:r>
            <w:proofErr w:type="spellStart"/>
            <w:r w:rsidRPr="0007387D">
              <w:rPr>
                <w:rFonts w:ascii="GHEA Mariam" w:hAnsi="GHEA Mariam"/>
              </w:rPr>
              <w:t>համատեքստում</w:t>
            </w:r>
            <w:proofErr w:type="spellEnd"/>
            <w:r w:rsidRPr="0007387D">
              <w:rPr>
                <w:rFonts w:ascii="GHEA Mariam" w:hAnsi="GHEA Mariam"/>
              </w:rPr>
              <w:t xml:space="preserve">» </w:t>
            </w:r>
            <w:proofErr w:type="spellStart"/>
            <w:r w:rsidRPr="0007387D">
              <w:rPr>
                <w:rFonts w:ascii="GHEA Mariam" w:hAnsi="GHEA Mariam"/>
              </w:rPr>
              <w:t>բառերը</w:t>
            </w:r>
            <w:proofErr w:type="spellEnd"/>
            <w:r w:rsidRPr="0007387D">
              <w:rPr>
                <w:rFonts w:ascii="GHEA Mariam" w:hAnsi="GHEA Mariam"/>
              </w:rPr>
              <w:t xml:space="preserve">` </w:t>
            </w:r>
            <w:proofErr w:type="spellStart"/>
            <w:r w:rsidRPr="0007387D">
              <w:rPr>
                <w:rFonts w:ascii="GHEA Mariam" w:hAnsi="GHEA Mariam"/>
              </w:rPr>
              <w:t>զերծ</w:t>
            </w:r>
            <w:proofErr w:type="spellEnd"/>
            <w:r w:rsidRPr="0007387D">
              <w:rPr>
                <w:rFonts w:ascii="GHEA Mariam" w:hAnsi="GHEA Mariam"/>
              </w:rPr>
              <w:t xml:space="preserve"> </w:t>
            </w:r>
            <w:proofErr w:type="spellStart"/>
            <w:r w:rsidRPr="0007387D">
              <w:rPr>
                <w:rFonts w:ascii="GHEA Mariam" w:hAnsi="GHEA Mariam"/>
              </w:rPr>
              <w:t>մնալով</w:t>
            </w:r>
            <w:proofErr w:type="spellEnd"/>
            <w:r w:rsidRPr="0007387D">
              <w:rPr>
                <w:rFonts w:ascii="GHEA Mariam" w:hAnsi="GHEA Mariam"/>
              </w:rPr>
              <w:t xml:space="preserve"> </w:t>
            </w:r>
            <w:proofErr w:type="spellStart"/>
            <w:r w:rsidRPr="0007387D">
              <w:rPr>
                <w:rFonts w:ascii="GHEA Mariam" w:hAnsi="GHEA Mariam"/>
              </w:rPr>
              <w:t>անորոշ</w:t>
            </w:r>
            <w:proofErr w:type="spellEnd"/>
            <w:r w:rsidRPr="0007387D">
              <w:rPr>
                <w:rFonts w:ascii="GHEA Mariam" w:hAnsi="GHEA Mariam"/>
              </w:rPr>
              <w:t xml:space="preserve"> </w:t>
            </w:r>
            <w:proofErr w:type="spellStart"/>
            <w:r w:rsidRPr="0007387D">
              <w:rPr>
                <w:rFonts w:ascii="GHEA Mariam" w:hAnsi="GHEA Mariam"/>
              </w:rPr>
              <w:t>ձևակերպումներից</w:t>
            </w:r>
            <w:proofErr w:type="spellEnd"/>
            <w:r w:rsidRPr="0007387D">
              <w:rPr>
                <w:rFonts w:ascii="GHEA Mariam" w:hAnsi="GHEA Mariam"/>
              </w:rPr>
              <w:t>:</w:t>
            </w:r>
          </w:p>
          <w:p w14:paraId="7D783651" w14:textId="77777777" w:rsidR="00A52D1D" w:rsidRPr="0007387D" w:rsidRDefault="00A52D1D" w:rsidP="00A70B78">
            <w:pPr>
              <w:spacing w:line="360" w:lineRule="auto"/>
              <w:contextualSpacing/>
              <w:jc w:val="both"/>
              <w:rPr>
                <w:rFonts w:ascii="GHEA Mariam" w:hAnsi="GHEA Mariam"/>
              </w:rPr>
            </w:pPr>
          </w:p>
          <w:p w14:paraId="07C8AA8E"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3843B711"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 xml:space="preserve">   11. </w:t>
            </w:r>
            <w:proofErr w:type="spellStart"/>
            <w:r w:rsidRPr="0007387D">
              <w:rPr>
                <w:rFonts w:ascii="GHEA Mariam" w:hAnsi="GHEA Mariam"/>
              </w:rPr>
              <w:t>Նախագծի</w:t>
            </w:r>
            <w:proofErr w:type="spellEnd"/>
            <w:r w:rsidRPr="0007387D">
              <w:rPr>
                <w:rFonts w:ascii="GHEA Mariam" w:hAnsi="GHEA Mariam"/>
              </w:rPr>
              <w:t xml:space="preserve"> 10-րդ </w:t>
            </w:r>
            <w:proofErr w:type="spellStart"/>
            <w:r w:rsidRPr="0007387D">
              <w:rPr>
                <w:rFonts w:ascii="GHEA Mariam" w:hAnsi="GHEA Mariam"/>
              </w:rPr>
              <w:t>հոդվածի</w:t>
            </w:r>
            <w:proofErr w:type="spellEnd"/>
            <w:r w:rsidRPr="0007387D">
              <w:rPr>
                <w:rFonts w:ascii="GHEA Mariam" w:hAnsi="GHEA Mariam"/>
              </w:rPr>
              <w:t xml:space="preserve"> 2-րդ </w:t>
            </w:r>
            <w:proofErr w:type="spellStart"/>
            <w:r w:rsidRPr="0007387D">
              <w:rPr>
                <w:rFonts w:ascii="GHEA Mariam" w:hAnsi="GHEA Mariam"/>
              </w:rPr>
              <w:t>մասով</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հաշվառման</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դիմումին</w:t>
            </w:r>
            <w:proofErr w:type="spellEnd"/>
            <w:r w:rsidRPr="0007387D">
              <w:rPr>
                <w:rFonts w:ascii="GHEA Mariam" w:hAnsi="GHEA Mariam"/>
              </w:rPr>
              <w:t xml:space="preserve"> </w:t>
            </w:r>
            <w:proofErr w:type="spellStart"/>
            <w:r w:rsidRPr="0007387D">
              <w:rPr>
                <w:rFonts w:ascii="GHEA Mariam" w:hAnsi="GHEA Mariam"/>
              </w:rPr>
              <w:t>կից</w:t>
            </w:r>
            <w:proofErr w:type="spellEnd"/>
            <w:r w:rsidRPr="0007387D">
              <w:rPr>
                <w:rFonts w:ascii="GHEA Mariam" w:hAnsi="GHEA Mariam"/>
              </w:rPr>
              <w:t xml:space="preserve"> </w:t>
            </w:r>
            <w:proofErr w:type="spellStart"/>
            <w:r w:rsidRPr="0007387D">
              <w:rPr>
                <w:rFonts w:ascii="GHEA Mariam" w:hAnsi="GHEA Mariam"/>
              </w:rPr>
              <w:t>ներկայացվող</w:t>
            </w:r>
            <w:proofErr w:type="spellEnd"/>
            <w:r w:rsidRPr="0007387D">
              <w:rPr>
                <w:rFonts w:ascii="GHEA Mariam" w:hAnsi="GHEA Mariam"/>
              </w:rPr>
              <w:t xml:space="preserve"> </w:t>
            </w:r>
            <w:proofErr w:type="spellStart"/>
            <w:r w:rsidRPr="0007387D">
              <w:rPr>
                <w:rFonts w:ascii="GHEA Mariam" w:hAnsi="GHEA Mariam"/>
              </w:rPr>
              <w:t>փաստաթղթերը</w:t>
            </w:r>
            <w:proofErr w:type="spellEnd"/>
            <w:r w:rsidRPr="0007387D">
              <w:rPr>
                <w:rFonts w:ascii="GHEA Mariam" w:hAnsi="GHEA Mariam"/>
              </w:rPr>
              <w:t xml:space="preserve">, </w:t>
            </w:r>
            <w:proofErr w:type="spellStart"/>
            <w:r w:rsidRPr="0007387D">
              <w:rPr>
                <w:rFonts w:ascii="GHEA Mariam" w:hAnsi="GHEA Mariam"/>
              </w:rPr>
              <w:t>այնուհետև</w:t>
            </w:r>
            <w:proofErr w:type="spellEnd"/>
            <w:r w:rsidRPr="0007387D">
              <w:rPr>
                <w:rFonts w:ascii="GHEA Mariam" w:hAnsi="GHEA Mariam"/>
              </w:rPr>
              <w:t xml:space="preserve"> </w:t>
            </w:r>
            <w:proofErr w:type="spellStart"/>
            <w:r w:rsidRPr="0007387D">
              <w:rPr>
                <w:rFonts w:ascii="GHEA Mariam" w:hAnsi="GHEA Mariam"/>
              </w:rPr>
              <w:t>նշվում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դիմումը</w:t>
            </w:r>
            <w:proofErr w:type="spellEnd"/>
            <w:r w:rsidRPr="0007387D">
              <w:rPr>
                <w:rFonts w:ascii="GHEA Mariam" w:hAnsi="GHEA Mariam"/>
              </w:rPr>
              <w:t xml:space="preserve"> և </w:t>
            </w:r>
            <w:proofErr w:type="spellStart"/>
            <w:r w:rsidRPr="0007387D">
              <w:rPr>
                <w:rFonts w:ascii="GHEA Mariam" w:hAnsi="GHEA Mariam"/>
              </w:rPr>
              <w:t>կից</w:t>
            </w:r>
            <w:proofErr w:type="spellEnd"/>
            <w:r w:rsidRPr="0007387D">
              <w:rPr>
                <w:rFonts w:ascii="GHEA Mariam" w:hAnsi="GHEA Mariam"/>
              </w:rPr>
              <w:t xml:space="preserve"> </w:t>
            </w:r>
            <w:proofErr w:type="spellStart"/>
            <w:r w:rsidRPr="0007387D">
              <w:rPr>
                <w:rFonts w:ascii="GHEA Mariam" w:hAnsi="GHEA Mariam"/>
              </w:rPr>
              <w:t>փաստաթղթերը</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ներկայացվել</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էլեկտրոնային</w:t>
            </w:r>
            <w:proofErr w:type="spellEnd"/>
            <w:r w:rsidRPr="0007387D">
              <w:rPr>
                <w:rFonts w:ascii="GHEA Mariam" w:hAnsi="GHEA Mariam"/>
              </w:rPr>
              <w:t xml:space="preserve"> </w:t>
            </w:r>
            <w:proofErr w:type="spellStart"/>
            <w:r w:rsidRPr="0007387D">
              <w:rPr>
                <w:rFonts w:ascii="GHEA Mariam" w:hAnsi="GHEA Mariam"/>
              </w:rPr>
              <w:t>եղանակով</w:t>
            </w:r>
            <w:proofErr w:type="spellEnd"/>
            <w:r w:rsidRPr="0007387D">
              <w:rPr>
                <w:rFonts w:ascii="GHEA Mariam" w:hAnsi="GHEA Mariam"/>
              </w:rPr>
              <w:t xml:space="preserve">, </w:t>
            </w:r>
            <w:proofErr w:type="spellStart"/>
            <w:r w:rsidRPr="0007387D">
              <w:rPr>
                <w:rFonts w:ascii="GHEA Mariam" w:hAnsi="GHEA Mariam"/>
              </w:rPr>
              <w:t>որի</w:t>
            </w:r>
            <w:proofErr w:type="spellEnd"/>
            <w:r w:rsidRPr="0007387D">
              <w:rPr>
                <w:rFonts w:ascii="GHEA Mariam" w:hAnsi="GHEA Mariam"/>
              </w:rPr>
              <w:t xml:space="preserve"> </w:t>
            </w:r>
            <w:proofErr w:type="spellStart"/>
            <w:r w:rsidRPr="0007387D">
              <w:rPr>
                <w:rFonts w:ascii="GHEA Mariam" w:hAnsi="GHEA Mariam"/>
              </w:rPr>
              <w:t>կարգը</w:t>
            </w:r>
            <w:proofErr w:type="spellEnd"/>
            <w:r w:rsidRPr="0007387D">
              <w:rPr>
                <w:rFonts w:ascii="GHEA Mariam" w:hAnsi="GHEA Mariam"/>
              </w:rPr>
              <w:t xml:space="preserve">, </w:t>
            </w:r>
            <w:proofErr w:type="spellStart"/>
            <w:r w:rsidRPr="0007387D">
              <w:rPr>
                <w:rFonts w:ascii="GHEA Mariam" w:hAnsi="GHEA Mariam"/>
              </w:rPr>
              <w:t>դիմումի</w:t>
            </w:r>
            <w:proofErr w:type="spellEnd"/>
            <w:r w:rsidRPr="0007387D">
              <w:rPr>
                <w:rFonts w:ascii="GHEA Mariam" w:hAnsi="GHEA Mariam"/>
              </w:rPr>
              <w:t xml:space="preserve"> </w:t>
            </w:r>
            <w:proofErr w:type="spellStart"/>
            <w:r w:rsidRPr="0007387D">
              <w:rPr>
                <w:rFonts w:ascii="GHEA Mariam" w:hAnsi="GHEA Mariam"/>
              </w:rPr>
              <w:t>ձևը</w:t>
            </w:r>
            <w:proofErr w:type="spellEnd"/>
            <w:r w:rsidRPr="0007387D">
              <w:rPr>
                <w:rFonts w:ascii="GHEA Mariam" w:hAnsi="GHEA Mariam"/>
              </w:rPr>
              <w:t xml:space="preserve"> և </w:t>
            </w:r>
            <w:proofErr w:type="spellStart"/>
            <w:r w:rsidRPr="0007387D">
              <w:rPr>
                <w:rFonts w:ascii="GHEA Mariam" w:hAnsi="GHEA Mariam"/>
              </w:rPr>
              <w:t>բովանդակությունը</w:t>
            </w:r>
            <w:proofErr w:type="spellEnd"/>
            <w:r w:rsidRPr="0007387D">
              <w:rPr>
                <w:rFonts w:ascii="GHEA Mariam" w:hAnsi="GHEA Mariam"/>
              </w:rPr>
              <w:t xml:space="preserve">, </w:t>
            </w:r>
            <w:proofErr w:type="spellStart"/>
            <w:r w:rsidRPr="0007387D">
              <w:rPr>
                <w:rFonts w:ascii="GHEA Mariam" w:hAnsi="GHEA Mariam"/>
              </w:rPr>
              <w:t>կից</w:t>
            </w:r>
            <w:proofErr w:type="spellEnd"/>
            <w:r w:rsidRPr="0007387D">
              <w:rPr>
                <w:rFonts w:ascii="GHEA Mariam" w:hAnsi="GHEA Mariam"/>
              </w:rPr>
              <w:t xml:space="preserve"> </w:t>
            </w:r>
            <w:proofErr w:type="spellStart"/>
            <w:r w:rsidRPr="0007387D">
              <w:rPr>
                <w:rFonts w:ascii="GHEA Mariam" w:hAnsi="GHEA Mariam"/>
              </w:rPr>
              <w:t>ներկայացվող</w:t>
            </w:r>
            <w:proofErr w:type="spellEnd"/>
            <w:r w:rsidRPr="0007387D">
              <w:rPr>
                <w:rFonts w:ascii="GHEA Mariam" w:hAnsi="GHEA Mariam"/>
              </w:rPr>
              <w:t xml:space="preserve"> </w:t>
            </w:r>
            <w:proofErr w:type="spellStart"/>
            <w:r w:rsidRPr="0007387D">
              <w:rPr>
                <w:rFonts w:ascii="GHEA Mariam" w:hAnsi="GHEA Mariam"/>
              </w:rPr>
              <w:t>փաստաթղթերի</w:t>
            </w:r>
            <w:proofErr w:type="spellEnd"/>
            <w:r w:rsidRPr="0007387D">
              <w:rPr>
                <w:rFonts w:ascii="GHEA Mariam" w:hAnsi="GHEA Mariam"/>
              </w:rPr>
              <w:t xml:space="preserve"> </w:t>
            </w:r>
            <w:proofErr w:type="spellStart"/>
            <w:r w:rsidRPr="0007387D">
              <w:rPr>
                <w:rFonts w:ascii="GHEA Mariam" w:hAnsi="GHEA Mariam"/>
              </w:rPr>
              <w:t>ցանկը</w:t>
            </w:r>
            <w:proofErr w:type="spellEnd"/>
            <w:r w:rsidRPr="0007387D">
              <w:rPr>
                <w:rFonts w:ascii="GHEA Mariam" w:hAnsi="GHEA Mariam"/>
              </w:rPr>
              <w:t xml:space="preserve"> </w:t>
            </w:r>
            <w:proofErr w:type="spellStart"/>
            <w:r w:rsidRPr="0007387D">
              <w:rPr>
                <w:rFonts w:ascii="GHEA Mariam" w:hAnsi="GHEA Mariam"/>
              </w:rPr>
              <w:t>սահմանում</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ղեկավարը</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գտնում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տվյալ</w:t>
            </w:r>
            <w:proofErr w:type="spellEnd"/>
            <w:r w:rsidRPr="0007387D">
              <w:rPr>
                <w:rFonts w:ascii="GHEA Mariam" w:hAnsi="GHEA Mariam"/>
              </w:rPr>
              <w:t xml:space="preserve"> </w:t>
            </w:r>
            <w:proofErr w:type="spellStart"/>
            <w:r w:rsidRPr="0007387D">
              <w:rPr>
                <w:rFonts w:ascii="GHEA Mariam" w:hAnsi="GHEA Mariam"/>
              </w:rPr>
              <w:t>դեպքում</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սահմանել</w:t>
            </w:r>
            <w:proofErr w:type="spellEnd"/>
            <w:r w:rsidRPr="0007387D">
              <w:rPr>
                <w:rFonts w:ascii="GHEA Mariam" w:hAnsi="GHEA Mariam"/>
              </w:rPr>
              <w:t xml:space="preserve"> </w:t>
            </w:r>
            <w:proofErr w:type="spellStart"/>
            <w:r w:rsidRPr="0007387D">
              <w:rPr>
                <w:rFonts w:ascii="GHEA Mariam" w:hAnsi="GHEA Mariam"/>
              </w:rPr>
              <w:t>միասնական</w:t>
            </w:r>
            <w:proofErr w:type="spellEnd"/>
            <w:r w:rsidRPr="0007387D">
              <w:rPr>
                <w:rFonts w:ascii="GHEA Mariam" w:hAnsi="GHEA Mariam"/>
              </w:rPr>
              <w:t xml:space="preserve"> </w:t>
            </w:r>
            <w:proofErr w:type="spellStart"/>
            <w:r w:rsidRPr="0007387D">
              <w:rPr>
                <w:rFonts w:ascii="GHEA Mariam" w:hAnsi="GHEA Mariam"/>
              </w:rPr>
              <w:t>պահանջներ</w:t>
            </w:r>
            <w:proofErr w:type="spellEnd"/>
            <w:r w:rsidRPr="0007387D">
              <w:rPr>
                <w:rFonts w:ascii="GHEA Mariam" w:hAnsi="GHEA Mariam"/>
              </w:rPr>
              <w:t xml:space="preserve"> և </w:t>
            </w:r>
            <w:proofErr w:type="spellStart"/>
            <w:r w:rsidRPr="0007387D">
              <w:rPr>
                <w:rFonts w:ascii="GHEA Mariam" w:hAnsi="GHEA Mariam"/>
              </w:rPr>
              <w:t>դիմումին</w:t>
            </w:r>
            <w:proofErr w:type="spellEnd"/>
            <w:r w:rsidRPr="0007387D">
              <w:rPr>
                <w:rFonts w:ascii="GHEA Mariam" w:hAnsi="GHEA Mariam"/>
              </w:rPr>
              <w:t xml:space="preserve"> </w:t>
            </w:r>
            <w:proofErr w:type="spellStart"/>
            <w:r w:rsidRPr="0007387D">
              <w:rPr>
                <w:rFonts w:ascii="GHEA Mariam" w:hAnsi="GHEA Mariam"/>
              </w:rPr>
              <w:t>կից</w:t>
            </w:r>
            <w:proofErr w:type="spellEnd"/>
            <w:r w:rsidRPr="0007387D">
              <w:rPr>
                <w:rFonts w:ascii="GHEA Mariam" w:hAnsi="GHEA Mariam"/>
              </w:rPr>
              <w:t xml:space="preserve"> </w:t>
            </w:r>
            <w:proofErr w:type="spellStart"/>
            <w:r w:rsidRPr="0007387D">
              <w:rPr>
                <w:rFonts w:ascii="GHEA Mariam" w:hAnsi="GHEA Mariam"/>
              </w:rPr>
              <w:t>ներկայացվող</w:t>
            </w:r>
            <w:proofErr w:type="spellEnd"/>
            <w:r w:rsidRPr="0007387D">
              <w:rPr>
                <w:rFonts w:ascii="GHEA Mariam" w:hAnsi="GHEA Mariam"/>
              </w:rPr>
              <w:t xml:space="preserve"> </w:t>
            </w:r>
            <w:proofErr w:type="spellStart"/>
            <w:r w:rsidRPr="0007387D">
              <w:rPr>
                <w:rFonts w:ascii="GHEA Mariam" w:hAnsi="GHEA Mariam"/>
              </w:rPr>
              <w:t>փաստաթղթերը</w:t>
            </w:r>
            <w:proofErr w:type="spellEnd"/>
            <w:r w:rsidRPr="0007387D">
              <w:rPr>
                <w:rFonts w:ascii="GHEA Mariam" w:hAnsi="GHEA Mariam"/>
              </w:rPr>
              <w:t xml:space="preserve"> </w:t>
            </w:r>
            <w:proofErr w:type="spellStart"/>
            <w:r w:rsidRPr="0007387D">
              <w:rPr>
                <w:rFonts w:ascii="GHEA Mariam" w:hAnsi="GHEA Mariam"/>
              </w:rPr>
              <w:t>սպառիչ</w:t>
            </w:r>
            <w:proofErr w:type="spellEnd"/>
            <w:r w:rsidRPr="0007387D">
              <w:rPr>
                <w:rFonts w:ascii="GHEA Mariam" w:hAnsi="GHEA Mariam"/>
              </w:rPr>
              <w:t xml:space="preserve">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ներկայացված</w:t>
            </w:r>
            <w:proofErr w:type="spellEnd"/>
            <w:r w:rsidRPr="0007387D">
              <w:rPr>
                <w:rFonts w:ascii="GHEA Mariam" w:hAnsi="GHEA Mariam"/>
              </w:rPr>
              <w:t xml:space="preserve"> </w:t>
            </w:r>
            <w:proofErr w:type="spellStart"/>
            <w:r w:rsidRPr="0007387D">
              <w:rPr>
                <w:rFonts w:ascii="GHEA Mariam" w:hAnsi="GHEA Mariam"/>
              </w:rPr>
              <w:t>հոդվածում</w:t>
            </w:r>
            <w:proofErr w:type="spellEnd"/>
            <w:r w:rsidRPr="0007387D">
              <w:rPr>
                <w:rFonts w:ascii="GHEA Mariam" w:hAnsi="GHEA Mariam"/>
              </w:rPr>
              <w:t xml:space="preserve">` </w:t>
            </w:r>
            <w:proofErr w:type="spellStart"/>
            <w:r w:rsidRPr="0007387D">
              <w:rPr>
                <w:rFonts w:ascii="GHEA Mariam" w:hAnsi="GHEA Mariam"/>
              </w:rPr>
              <w:t>դրանց</w:t>
            </w:r>
            <w:proofErr w:type="spellEnd"/>
            <w:r w:rsidRPr="0007387D">
              <w:rPr>
                <w:rFonts w:ascii="GHEA Mariam" w:hAnsi="GHEA Mariam"/>
              </w:rPr>
              <w:t xml:space="preserve"> </w:t>
            </w:r>
            <w:proofErr w:type="spellStart"/>
            <w:r w:rsidRPr="0007387D">
              <w:rPr>
                <w:rFonts w:ascii="GHEA Mariam" w:hAnsi="GHEA Mariam"/>
              </w:rPr>
              <w:t>սահմանումը</w:t>
            </w:r>
            <w:proofErr w:type="spellEnd"/>
            <w:r w:rsidRPr="0007387D">
              <w:rPr>
                <w:rFonts w:ascii="GHEA Mariam" w:hAnsi="GHEA Mariam"/>
              </w:rPr>
              <w:t xml:space="preserve"> </w:t>
            </w:r>
            <w:proofErr w:type="spellStart"/>
            <w:r w:rsidRPr="0007387D">
              <w:rPr>
                <w:rFonts w:ascii="GHEA Mariam" w:hAnsi="GHEA Mariam"/>
              </w:rPr>
              <w:t>չվերապահելով</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մարմինի</w:t>
            </w:r>
            <w:proofErr w:type="spellEnd"/>
            <w:r w:rsidRPr="0007387D">
              <w:rPr>
                <w:rFonts w:ascii="GHEA Mariam" w:hAnsi="GHEA Mariam"/>
              </w:rPr>
              <w:t xml:space="preserve"> </w:t>
            </w:r>
            <w:proofErr w:type="spellStart"/>
            <w:r w:rsidRPr="0007387D">
              <w:rPr>
                <w:rFonts w:ascii="GHEA Mariam" w:hAnsi="GHEA Mariam"/>
              </w:rPr>
              <w:t>ղեկավարին</w:t>
            </w:r>
            <w:proofErr w:type="spellEnd"/>
            <w:r w:rsidRPr="0007387D">
              <w:rPr>
                <w:rFonts w:ascii="GHEA Mariam" w:hAnsi="GHEA Mariam"/>
              </w:rPr>
              <w:t xml:space="preserve">: </w:t>
            </w:r>
          </w:p>
          <w:p w14:paraId="18D2EAD5"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գրանցման</w:t>
            </w:r>
            <w:proofErr w:type="spellEnd"/>
            <w:r w:rsidRPr="0007387D">
              <w:rPr>
                <w:rFonts w:ascii="GHEA Mariam" w:hAnsi="GHEA Mariam"/>
              </w:rPr>
              <w:t xml:space="preserve"> </w:t>
            </w:r>
            <w:proofErr w:type="spellStart"/>
            <w:r w:rsidRPr="0007387D">
              <w:rPr>
                <w:rFonts w:ascii="GHEA Mariam" w:hAnsi="GHEA Mariam"/>
              </w:rPr>
              <w:t>վկայականը</w:t>
            </w:r>
            <w:proofErr w:type="spellEnd"/>
            <w:r w:rsidRPr="0007387D">
              <w:rPr>
                <w:rFonts w:ascii="GHEA Mariam" w:hAnsi="GHEA Mariam"/>
              </w:rPr>
              <w:t xml:space="preserve">» </w:t>
            </w:r>
            <w:proofErr w:type="spellStart"/>
            <w:r w:rsidRPr="0007387D">
              <w:rPr>
                <w:rFonts w:ascii="GHEA Mariam" w:hAnsi="GHEA Mariam"/>
              </w:rPr>
              <w:t>բառերը</w:t>
            </w:r>
            <w:proofErr w:type="spellEnd"/>
            <w:r w:rsidRPr="0007387D">
              <w:rPr>
                <w:rFonts w:ascii="GHEA Mariam" w:hAnsi="GHEA Mariam"/>
              </w:rPr>
              <w:t xml:space="preserve"> </w:t>
            </w:r>
            <w:proofErr w:type="spellStart"/>
            <w:r w:rsidRPr="0007387D">
              <w:rPr>
                <w:rFonts w:ascii="GHEA Mariam" w:hAnsi="GHEA Mariam"/>
              </w:rPr>
              <w:t>փոխարինել</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գրանցման</w:t>
            </w:r>
            <w:proofErr w:type="spellEnd"/>
            <w:r w:rsidRPr="0007387D">
              <w:rPr>
                <w:rFonts w:ascii="GHEA Mariam" w:hAnsi="GHEA Mariam"/>
              </w:rPr>
              <w:t xml:space="preserve"> </w:t>
            </w:r>
            <w:proofErr w:type="spellStart"/>
            <w:r w:rsidRPr="0007387D">
              <w:rPr>
                <w:rFonts w:ascii="GHEA Mariam" w:hAnsi="GHEA Mariam"/>
              </w:rPr>
              <w:t>համարը</w:t>
            </w:r>
            <w:proofErr w:type="spellEnd"/>
            <w:r w:rsidRPr="0007387D">
              <w:rPr>
                <w:rFonts w:ascii="GHEA Mariam" w:hAnsi="GHEA Mariam"/>
              </w:rPr>
              <w:t xml:space="preserve">» </w:t>
            </w:r>
            <w:proofErr w:type="spellStart"/>
            <w:r w:rsidRPr="0007387D">
              <w:rPr>
                <w:rFonts w:ascii="GHEA Mariam" w:hAnsi="GHEA Mariam"/>
              </w:rPr>
              <w:t>բառերով</w:t>
            </w:r>
            <w:proofErr w:type="spellEnd"/>
            <w:r w:rsidRPr="0007387D">
              <w:rPr>
                <w:rFonts w:ascii="GHEA Mariam" w:hAnsi="GHEA Mariam"/>
              </w:rPr>
              <w:t xml:space="preserve">`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գրանցման</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առանձնացված</w:t>
            </w:r>
            <w:proofErr w:type="spellEnd"/>
            <w:r w:rsidRPr="0007387D">
              <w:rPr>
                <w:rFonts w:ascii="GHEA Mariam" w:hAnsi="GHEA Mariam"/>
              </w:rPr>
              <w:t xml:space="preserve"> </w:t>
            </w:r>
            <w:proofErr w:type="spellStart"/>
            <w:r w:rsidRPr="0007387D">
              <w:rPr>
                <w:rFonts w:ascii="GHEA Mariam" w:hAnsi="GHEA Mariam"/>
              </w:rPr>
              <w:t>ստորաբաժանումների</w:t>
            </w:r>
            <w:proofErr w:type="spellEnd"/>
            <w:r w:rsidRPr="0007387D">
              <w:rPr>
                <w:rFonts w:ascii="GHEA Mariam" w:hAnsi="GHEA Mariam"/>
              </w:rPr>
              <w:t xml:space="preserve">, </w:t>
            </w:r>
            <w:proofErr w:type="spellStart"/>
            <w:r w:rsidRPr="0007387D">
              <w:rPr>
                <w:rFonts w:ascii="GHEA Mariam" w:hAnsi="GHEA Mariam"/>
              </w:rPr>
              <w:t>հիմնարկների</w:t>
            </w:r>
            <w:proofErr w:type="spellEnd"/>
            <w:r w:rsidRPr="0007387D">
              <w:rPr>
                <w:rFonts w:ascii="GHEA Mariam" w:hAnsi="GHEA Mariam"/>
              </w:rPr>
              <w:t xml:space="preserve"> և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ձեռնարկատերերի</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հաշվառման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պահանջները</w:t>
            </w:r>
            <w:proofErr w:type="spellEnd"/>
            <w:r w:rsidRPr="0007387D">
              <w:rPr>
                <w:rFonts w:ascii="GHEA Mariam" w:hAnsi="GHEA Mariam"/>
              </w:rPr>
              <w:t>:</w:t>
            </w:r>
          </w:p>
          <w:p w14:paraId="6E87B72E"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678B5CB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12. </w:t>
            </w:r>
            <w:proofErr w:type="spellStart"/>
            <w:r w:rsidRPr="0007387D">
              <w:rPr>
                <w:rFonts w:ascii="GHEA Mariam" w:hAnsi="GHEA Mariam"/>
              </w:rPr>
              <w:t>Նախագծի</w:t>
            </w:r>
            <w:proofErr w:type="spellEnd"/>
            <w:r w:rsidRPr="0007387D">
              <w:rPr>
                <w:rFonts w:ascii="GHEA Mariam" w:hAnsi="GHEA Mariam"/>
              </w:rPr>
              <w:t xml:space="preserve"> 10-րդ </w:t>
            </w:r>
            <w:proofErr w:type="spellStart"/>
            <w:r w:rsidRPr="0007387D">
              <w:rPr>
                <w:rFonts w:ascii="GHEA Mariam" w:hAnsi="GHEA Mariam"/>
              </w:rPr>
              <w:t>հոդվածի</w:t>
            </w:r>
            <w:proofErr w:type="spellEnd"/>
            <w:r w:rsidRPr="0007387D">
              <w:rPr>
                <w:rFonts w:ascii="GHEA Mariam" w:hAnsi="GHEA Mariam"/>
              </w:rPr>
              <w:t xml:space="preserve"> 6-րդ </w:t>
            </w:r>
            <w:proofErr w:type="spellStart"/>
            <w:r w:rsidRPr="0007387D">
              <w:rPr>
                <w:rFonts w:ascii="GHEA Mariam" w:hAnsi="GHEA Mariam"/>
              </w:rPr>
              <w:t>մասով</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կազմակերպություն</w:t>
            </w:r>
            <w:proofErr w:type="spellEnd"/>
            <w:r w:rsidRPr="0007387D">
              <w:rPr>
                <w:rFonts w:ascii="GHEA Mariam" w:hAnsi="GHEA Mariam"/>
              </w:rPr>
              <w:t xml:space="preserve"> </w:t>
            </w:r>
            <w:proofErr w:type="spellStart"/>
            <w:r w:rsidRPr="0007387D">
              <w:rPr>
                <w:rFonts w:ascii="GHEA Mariam" w:hAnsi="GHEA Mariam"/>
              </w:rPr>
              <w:t>հաշվառելու</w:t>
            </w:r>
            <w:proofErr w:type="spellEnd"/>
            <w:r w:rsidRPr="0007387D">
              <w:rPr>
                <w:rFonts w:ascii="GHEA Mariam" w:hAnsi="GHEA Mariam"/>
              </w:rPr>
              <w:t xml:space="preserve"> </w:t>
            </w:r>
            <w:proofErr w:type="spellStart"/>
            <w:r w:rsidRPr="0007387D">
              <w:rPr>
                <w:rFonts w:ascii="GHEA Mariam" w:hAnsi="GHEA Mariam"/>
              </w:rPr>
              <w:t>դիմումը</w:t>
            </w:r>
            <w:proofErr w:type="spellEnd"/>
            <w:r w:rsidRPr="0007387D">
              <w:rPr>
                <w:rFonts w:ascii="GHEA Mariam" w:hAnsi="GHEA Mariam"/>
              </w:rPr>
              <w:t xml:space="preserve"> </w:t>
            </w:r>
            <w:proofErr w:type="spellStart"/>
            <w:r w:rsidRPr="0007387D">
              <w:rPr>
                <w:rFonts w:ascii="GHEA Mariam" w:hAnsi="GHEA Mariam"/>
              </w:rPr>
              <w:t>մերժվում</w:t>
            </w:r>
            <w:proofErr w:type="spellEnd"/>
            <w:r w:rsidRPr="0007387D">
              <w:rPr>
                <w:rFonts w:ascii="GHEA Mariam" w:hAnsi="GHEA Mariam"/>
              </w:rPr>
              <w:t xml:space="preserve"> է,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ներկայացված</w:t>
            </w:r>
            <w:proofErr w:type="spellEnd"/>
            <w:r w:rsidRPr="0007387D">
              <w:rPr>
                <w:rFonts w:ascii="GHEA Mariam" w:hAnsi="GHEA Mariam"/>
              </w:rPr>
              <w:t xml:space="preserve"> </w:t>
            </w:r>
            <w:proofErr w:type="spellStart"/>
            <w:r w:rsidRPr="0007387D">
              <w:rPr>
                <w:rFonts w:ascii="GHEA Mariam" w:hAnsi="GHEA Mariam"/>
              </w:rPr>
              <w:t>փաստաթղթերը</w:t>
            </w:r>
            <w:proofErr w:type="spellEnd"/>
            <w:r w:rsidRPr="0007387D">
              <w:rPr>
                <w:rFonts w:ascii="GHEA Mariam" w:hAnsi="GHEA Mariam"/>
              </w:rPr>
              <w:t xml:space="preserve"> </w:t>
            </w:r>
            <w:proofErr w:type="spellStart"/>
            <w:r w:rsidRPr="0007387D">
              <w:rPr>
                <w:rFonts w:ascii="GHEA Mariam" w:hAnsi="GHEA Mariam"/>
              </w:rPr>
              <w:t>չեն</w:t>
            </w:r>
            <w:proofErr w:type="spellEnd"/>
            <w:r w:rsidRPr="0007387D">
              <w:rPr>
                <w:rFonts w:ascii="GHEA Mariam" w:hAnsi="GHEA Mariam"/>
              </w:rPr>
              <w:t xml:space="preserve"> </w:t>
            </w:r>
            <w:proofErr w:type="spellStart"/>
            <w:r w:rsidRPr="0007387D">
              <w:rPr>
                <w:rFonts w:ascii="GHEA Mariam" w:hAnsi="GHEA Mariam"/>
              </w:rPr>
              <w:t>համապատասխանում</w:t>
            </w:r>
            <w:proofErr w:type="spellEnd"/>
            <w:r w:rsidRPr="0007387D">
              <w:rPr>
                <w:rFonts w:ascii="GHEA Mariam" w:hAnsi="GHEA Mariam"/>
              </w:rPr>
              <w:t xml:space="preserve"> </w:t>
            </w:r>
            <w:proofErr w:type="spellStart"/>
            <w:r w:rsidRPr="0007387D">
              <w:rPr>
                <w:rFonts w:ascii="GHEA Mariam" w:hAnsi="GHEA Mariam"/>
              </w:rPr>
              <w:t>սույն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և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lastRenderedPageBreak/>
              <w:t>Հանրապետության</w:t>
            </w:r>
            <w:proofErr w:type="spellEnd"/>
            <w:r w:rsidRPr="0007387D">
              <w:rPr>
                <w:rFonts w:ascii="GHEA Mariam" w:hAnsi="GHEA Mariam"/>
              </w:rPr>
              <w:t xml:space="preserve"> </w:t>
            </w:r>
            <w:proofErr w:type="spellStart"/>
            <w:r w:rsidRPr="0007387D">
              <w:rPr>
                <w:rFonts w:ascii="GHEA Mariam" w:hAnsi="GHEA Mariam"/>
              </w:rPr>
              <w:t>օրենսդրության</w:t>
            </w:r>
            <w:proofErr w:type="spellEnd"/>
            <w:r w:rsidRPr="0007387D">
              <w:rPr>
                <w:rFonts w:ascii="GHEA Mariam" w:hAnsi="GHEA Mariam"/>
              </w:rPr>
              <w:t xml:space="preserve"> </w:t>
            </w:r>
            <w:proofErr w:type="spellStart"/>
            <w:r w:rsidRPr="0007387D">
              <w:rPr>
                <w:rFonts w:ascii="GHEA Mariam" w:hAnsi="GHEA Mariam"/>
              </w:rPr>
              <w:t>պահանջներին</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է </w:t>
            </w:r>
            <w:proofErr w:type="spellStart"/>
            <w:r w:rsidRPr="0007387D">
              <w:rPr>
                <w:rFonts w:ascii="GHEA Mariam" w:hAnsi="GHEA Mariam"/>
              </w:rPr>
              <w:t>նշել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օրենսդրությունը</w:t>
            </w:r>
            <w:proofErr w:type="spellEnd"/>
            <w:r w:rsidRPr="0007387D">
              <w:rPr>
                <w:rFonts w:ascii="GHEA Mariam" w:hAnsi="GHEA Mariam"/>
              </w:rPr>
              <w:t xml:space="preserve">` </w:t>
            </w:r>
            <w:proofErr w:type="spellStart"/>
            <w:r w:rsidRPr="0007387D">
              <w:rPr>
                <w:rFonts w:ascii="GHEA Mariam" w:hAnsi="GHEA Mariam"/>
              </w:rPr>
              <w:t>օրենսդրական</w:t>
            </w:r>
            <w:proofErr w:type="spellEnd"/>
            <w:r w:rsidRPr="0007387D">
              <w:rPr>
                <w:rFonts w:ascii="GHEA Mariam" w:hAnsi="GHEA Mariam"/>
              </w:rPr>
              <w:t xml:space="preserve"> և </w:t>
            </w:r>
            <w:proofErr w:type="spellStart"/>
            <w:r w:rsidRPr="0007387D">
              <w:rPr>
                <w:rFonts w:ascii="GHEA Mariam" w:hAnsi="GHEA Mariam"/>
              </w:rPr>
              <w:t>ենթաօրենսդրական</w:t>
            </w:r>
            <w:proofErr w:type="spellEnd"/>
            <w:r w:rsidRPr="0007387D">
              <w:rPr>
                <w:rFonts w:ascii="GHEA Mariam" w:hAnsi="GHEA Mariam"/>
              </w:rPr>
              <w:t xml:space="preserve"> </w:t>
            </w:r>
            <w:proofErr w:type="spellStart"/>
            <w:r w:rsidRPr="0007387D">
              <w:rPr>
                <w:rFonts w:ascii="GHEA Mariam" w:hAnsi="GHEA Mariam"/>
              </w:rPr>
              <w:t>նորմատիվ</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ակտերի</w:t>
            </w:r>
            <w:proofErr w:type="spellEnd"/>
            <w:r w:rsidRPr="0007387D">
              <w:rPr>
                <w:rFonts w:ascii="GHEA Mariam" w:hAnsi="GHEA Mariam"/>
              </w:rPr>
              <w:t xml:space="preserve"> </w:t>
            </w:r>
            <w:proofErr w:type="spellStart"/>
            <w:r w:rsidRPr="0007387D">
              <w:rPr>
                <w:rFonts w:ascii="GHEA Mariam" w:hAnsi="GHEA Mariam"/>
              </w:rPr>
              <w:t>ամբողջությունն</w:t>
            </w:r>
            <w:proofErr w:type="spellEnd"/>
            <w:r w:rsidRPr="0007387D">
              <w:rPr>
                <w:rFonts w:ascii="GHEA Mariam" w:hAnsi="GHEA Mariam"/>
              </w:rPr>
              <w:t xml:space="preserve"> է,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գտնում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հաշվառման</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w:t>
            </w:r>
            <w:proofErr w:type="spellStart"/>
            <w:r w:rsidRPr="0007387D">
              <w:rPr>
                <w:rFonts w:ascii="GHEA Mariam" w:hAnsi="GHEA Mariam"/>
              </w:rPr>
              <w:t>պահանջներն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որոնց</w:t>
            </w:r>
            <w:proofErr w:type="spellEnd"/>
            <w:r w:rsidRPr="0007387D">
              <w:rPr>
                <w:rFonts w:ascii="GHEA Mariam" w:hAnsi="GHEA Mariam"/>
              </w:rPr>
              <w:t xml:space="preserve"> </w:t>
            </w:r>
            <w:proofErr w:type="spellStart"/>
            <w:r w:rsidRPr="0007387D">
              <w:rPr>
                <w:rFonts w:ascii="GHEA Mariam" w:hAnsi="GHEA Mariam"/>
              </w:rPr>
              <w:t>չպահպանման</w:t>
            </w:r>
            <w:proofErr w:type="spellEnd"/>
            <w:r w:rsidRPr="0007387D">
              <w:rPr>
                <w:rFonts w:ascii="GHEA Mariam" w:hAnsi="GHEA Mariam"/>
              </w:rPr>
              <w:t xml:space="preserve"> </w:t>
            </w:r>
            <w:proofErr w:type="spellStart"/>
            <w:r w:rsidRPr="0007387D">
              <w:rPr>
                <w:rFonts w:ascii="GHEA Mariam" w:hAnsi="GHEA Mariam"/>
              </w:rPr>
              <w:t>պարագայում</w:t>
            </w:r>
            <w:proofErr w:type="spellEnd"/>
            <w:r w:rsidRPr="0007387D">
              <w:rPr>
                <w:rFonts w:ascii="GHEA Mariam" w:hAnsi="GHEA Mariam"/>
              </w:rPr>
              <w:t xml:space="preserve"> </w:t>
            </w:r>
            <w:proofErr w:type="spellStart"/>
            <w:r w:rsidRPr="0007387D">
              <w:rPr>
                <w:rFonts w:ascii="GHEA Mariam" w:hAnsi="GHEA Mariam"/>
              </w:rPr>
              <w:t>միայն</w:t>
            </w:r>
            <w:proofErr w:type="spellEnd"/>
            <w:r w:rsidRPr="0007387D">
              <w:rPr>
                <w:rFonts w:ascii="GHEA Mariam" w:hAnsi="GHEA Mariam"/>
              </w:rPr>
              <w:t xml:space="preserve"> </w:t>
            </w:r>
            <w:proofErr w:type="spellStart"/>
            <w:r w:rsidRPr="0007387D">
              <w:rPr>
                <w:rFonts w:ascii="GHEA Mariam" w:hAnsi="GHEA Mariam"/>
              </w:rPr>
              <w:t>մերժումը</w:t>
            </w:r>
            <w:proofErr w:type="spellEnd"/>
            <w:r w:rsidRPr="0007387D">
              <w:rPr>
                <w:rFonts w:ascii="GHEA Mariam" w:hAnsi="GHEA Mariam"/>
              </w:rPr>
              <w:t xml:space="preserve"> </w:t>
            </w:r>
            <w:proofErr w:type="spellStart"/>
            <w:r w:rsidRPr="0007387D">
              <w:rPr>
                <w:rFonts w:ascii="GHEA Mariam" w:hAnsi="GHEA Mariam"/>
              </w:rPr>
              <w:t>հիմնավոր</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լինել</w:t>
            </w:r>
            <w:proofErr w:type="spellEnd"/>
            <w:r w:rsidRPr="0007387D">
              <w:rPr>
                <w:rFonts w:ascii="GHEA Mariam" w:hAnsi="GHEA Mariam"/>
              </w:rPr>
              <w:t xml:space="preserve">: </w:t>
            </w:r>
            <w:proofErr w:type="spellStart"/>
            <w:r w:rsidRPr="0007387D">
              <w:rPr>
                <w:rFonts w:ascii="GHEA Mariam" w:hAnsi="GHEA Mariam"/>
              </w:rPr>
              <w:t>Ելնելով</w:t>
            </w:r>
            <w:proofErr w:type="spellEnd"/>
            <w:r w:rsidRPr="0007387D">
              <w:rPr>
                <w:rFonts w:ascii="GHEA Mariam" w:hAnsi="GHEA Mariam"/>
              </w:rPr>
              <w:t xml:space="preserve"> </w:t>
            </w:r>
            <w:proofErr w:type="spellStart"/>
            <w:r w:rsidRPr="0007387D">
              <w:rPr>
                <w:rFonts w:ascii="GHEA Mariam" w:hAnsi="GHEA Mariam"/>
              </w:rPr>
              <w:t>վերոգրյալից</w:t>
            </w:r>
            <w:proofErr w:type="spellEnd"/>
            <w:r w:rsidRPr="0007387D">
              <w:rPr>
                <w:rFonts w:ascii="GHEA Mariam" w:hAnsi="GHEA Mariam"/>
              </w:rPr>
              <w:t xml:space="preserve">` </w:t>
            </w:r>
            <w:proofErr w:type="spellStart"/>
            <w:r w:rsidRPr="0007387D">
              <w:rPr>
                <w:rFonts w:ascii="GHEA Mariam" w:hAnsi="GHEA Mariam"/>
              </w:rPr>
              <w:t>հիշյալ</w:t>
            </w:r>
            <w:proofErr w:type="spellEnd"/>
            <w:r w:rsidRPr="0007387D">
              <w:rPr>
                <w:rFonts w:ascii="GHEA Mariam" w:hAnsi="GHEA Mariam"/>
              </w:rPr>
              <w:t xml:space="preserve"> </w:t>
            </w:r>
            <w:proofErr w:type="spellStart"/>
            <w:r w:rsidRPr="0007387D">
              <w:rPr>
                <w:rFonts w:ascii="GHEA Mariam" w:hAnsi="GHEA Mariam"/>
              </w:rPr>
              <w:t>կարգավորումն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վերանայել</w:t>
            </w:r>
            <w:proofErr w:type="spellEnd"/>
            <w:r w:rsidRPr="0007387D">
              <w:rPr>
                <w:rFonts w:ascii="GHEA Mariam" w:hAnsi="GHEA Mariam"/>
              </w:rPr>
              <w:t>:</w:t>
            </w:r>
          </w:p>
          <w:p w14:paraId="686FCB3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համանման</w:t>
            </w:r>
            <w:proofErr w:type="spellEnd"/>
            <w:r w:rsidRPr="0007387D">
              <w:rPr>
                <w:rFonts w:ascii="GHEA Mariam" w:hAnsi="GHEA Mariam"/>
              </w:rPr>
              <w:t xml:space="preserve"> </w:t>
            </w:r>
            <w:proofErr w:type="spellStart"/>
            <w:r w:rsidRPr="0007387D">
              <w:rPr>
                <w:rFonts w:ascii="GHEA Mariam" w:hAnsi="GHEA Mariam"/>
              </w:rPr>
              <w:t>մերժման</w:t>
            </w:r>
            <w:proofErr w:type="spellEnd"/>
            <w:r w:rsidRPr="0007387D">
              <w:rPr>
                <w:rFonts w:ascii="GHEA Mariam" w:hAnsi="GHEA Mariam"/>
              </w:rPr>
              <w:t xml:space="preserve"> </w:t>
            </w:r>
            <w:proofErr w:type="spellStart"/>
            <w:r w:rsidRPr="0007387D">
              <w:rPr>
                <w:rFonts w:ascii="GHEA Mariam" w:hAnsi="GHEA Mariam"/>
              </w:rPr>
              <w:t>հիմք</w:t>
            </w:r>
            <w:proofErr w:type="spellEnd"/>
            <w:r w:rsidRPr="0007387D">
              <w:rPr>
                <w:rFonts w:ascii="GHEA Mariam" w:hAnsi="GHEA Mariam"/>
              </w:rPr>
              <w:t xml:space="preserve">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հոդվածի</w:t>
            </w:r>
            <w:proofErr w:type="spellEnd"/>
            <w:r w:rsidRPr="0007387D">
              <w:rPr>
                <w:rFonts w:ascii="GHEA Mariam" w:hAnsi="GHEA Mariam"/>
              </w:rPr>
              <w:t xml:space="preserve"> 5-րդ </w:t>
            </w:r>
            <w:proofErr w:type="spellStart"/>
            <w:r w:rsidRPr="0007387D">
              <w:rPr>
                <w:rFonts w:ascii="GHEA Mariam" w:hAnsi="GHEA Mariam"/>
              </w:rPr>
              <w:t>մասում</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հաշվառելու</w:t>
            </w:r>
            <w:proofErr w:type="spellEnd"/>
            <w:r w:rsidRPr="0007387D">
              <w:rPr>
                <w:rFonts w:ascii="GHEA Mariam" w:hAnsi="GHEA Mariam"/>
              </w:rPr>
              <w:t xml:space="preserve"> </w:t>
            </w:r>
            <w:proofErr w:type="spellStart"/>
            <w:r w:rsidRPr="0007387D">
              <w:rPr>
                <w:rFonts w:ascii="GHEA Mariam" w:hAnsi="GHEA Mariam"/>
              </w:rPr>
              <w:t>դիմումի</w:t>
            </w:r>
            <w:proofErr w:type="spellEnd"/>
            <w:r w:rsidRPr="0007387D">
              <w:rPr>
                <w:rFonts w:ascii="GHEA Mariam" w:hAnsi="GHEA Mariam"/>
              </w:rPr>
              <w:t xml:space="preserve"> </w:t>
            </w:r>
            <w:proofErr w:type="spellStart"/>
            <w:r w:rsidRPr="0007387D">
              <w:rPr>
                <w:rFonts w:ascii="GHEA Mariam" w:hAnsi="GHEA Mariam"/>
              </w:rPr>
              <w:t>մասով</w:t>
            </w:r>
            <w:proofErr w:type="spellEnd"/>
            <w:r w:rsidRPr="0007387D">
              <w:rPr>
                <w:rFonts w:ascii="GHEA Mariam" w:hAnsi="GHEA Mariam"/>
              </w:rPr>
              <w:t>:</w:t>
            </w:r>
          </w:p>
          <w:p w14:paraId="23D4D44E"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36E1727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13. </w:t>
            </w:r>
            <w:proofErr w:type="spellStart"/>
            <w:r w:rsidRPr="0007387D">
              <w:rPr>
                <w:rFonts w:ascii="GHEA Mariam" w:hAnsi="GHEA Mariam"/>
              </w:rPr>
              <w:t>Նախագծի</w:t>
            </w:r>
            <w:proofErr w:type="spellEnd"/>
            <w:r w:rsidRPr="0007387D">
              <w:rPr>
                <w:rFonts w:ascii="GHEA Mariam" w:hAnsi="GHEA Mariam"/>
              </w:rPr>
              <w:t xml:space="preserve"> 10-րդ </w:t>
            </w:r>
            <w:proofErr w:type="spellStart"/>
            <w:r w:rsidRPr="0007387D">
              <w:rPr>
                <w:rFonts w:ascii="GHEA Mariam" w:hAnsi="GHEA Mariam"/>
              </w:rPr>
              <w:t>հոդվածի</w:t>
            </w:r>
            <w:proofErr w:type="spellEnd"/>
            <w:r w:rsidRPr="0007387D">
              <w:rPr>
                <w:rFonts w:ascii="GHEA Mariam" w:hAnsi="GHEA Mariam"/>
              </w:rPr>
              <w:t xml:space="preserve"> 9-րդ </w:t>
            </w:r>
            <w:proofErr w:type="spellStart"/>
            <w:r w:rsidRPr="0007387D">
              <w:rPr>
                <w:rFonts w:ascii="GHEA Mariam" w:hAnsi="GHEA Mariam"/>
              </w:rPr>
              <w:t>մասում</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տարանջատել</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և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ձեռնարկատերերի</w:t>
            </w:r>
            <w:proofErr w:type="spellEnd"/>
            <w:r w:rsidRPr="0007387D">
              <w:rPr>
                <w:rFonts w:ascii="GHEA Mariam" w:hAnsi="GHEA Mariam"/>
              </w:rPr>
              <w:t xml:space="preserve"> </w:t>
            </w:r>
            <w:proofErr w:type="spellStart"/>
            <w:r w:rsidRPr="0007387D">
              <w:rPr>
                <w:rFonts w:ascii="GHEA Mariam" w:hAnsi="GHEA Mariam"/>
              </w:rPr>
              <w:t>հաշվառումից</w:t>
            </w:r>
            <w:proofErr w:type="spellEnd"/>
            <w:r w:rsidRPr="0007387D">
              <w:rPr>
                <w:rFonts w:ascii="GHEA Mariam" w:hAnsi="GHEA Mariam"/>
              </w:rPr>
              <w:t xml:space="preserve"> </w:t>
            </w:r>
            <w:proofErr w:type="spellStart"/>
            <w:r w:rsidRPr="0007387D">
              <w:rPr>
                <w:rFonts w:ascii="GHEA Mariam" w:hAnsi="GHEA Mariam"/>
              </w:rPr>
              <w:t>հանելու</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կարգավորումնմերը</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առաջարկը</w:t>
            </w:r>
            <w:proofErr w:type="spellEnd"/>
            <w:r w:rsidRPr="0007387D">
              <w:rPr>
                <w:rFonts w:ascii="GHEA Mariam" w:hAnsi="GHEA Mariam"/>
              </w:rPr>
              <w:t xml:space="preserve"> </w:t>
            </w:r>
            <w:proofErr w:type="spellStart"/>
            <w:r w:rsidRPr="0007387D">
              <w:rPr>
                <w:rFonts w:ascii="GHEA Mariam" w:hAnsi="GHEA Mariam"/>
              </w:rPr>
              <w:t>վերաբերում</w:t>
            </w:r>
            <w:proofErr w:type="spellEnd"/>
            <w:r w:rsidRPr="0007387D">
              <w:rPr>
                <w:rFonts w:ascii="GHEA Mariam" w:hAnsi="GHEA Mariam"/>
              </w:rPr>
              <w:t xml:space="preserve"> է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հոդվածի</w:t>
            </w:r>
            <w:proofErr w:type="spellEnd"/>
            <w:r w:rsidRPr="0007387D">
              <w:rPr>
                <w:rFonts w:ascii="GHEA Mariam" w:hAnsi="GHEA Mariam"/>
              </w:rPr>
              <w:t xml:space="preserve"> 10-րդ </w:t>
            </w:r>
            <w:proofErr w:type="spellStart"/>
            <w:r w:rsidRPr="0007387D">
              <w:rPr>
                <w:rFonts w:ascii="GHEA Mariam" w:hAnsi="GHEA Mariam"/>
              </w:rPr>
              <w:t>մասին</w:t>
            </w:r>
            <w:proofErr w:type="spellEnd"/>
            <w:r w:rsidRPr="0007387D">
              <w:rPr>
                <w:rFonts w:ascii="GHEA Mariam" w:hAnsi="GHEA Mariam"/>
              </w:rPr>
              <w:t>:</w:t>
            </w:r>
          </w:p>
          <w:p w14:paraId="01F095E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05B25BAA"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14. </w:t>
            </w:r>
            <w:proofErr w:type="spellStart"/>
            <w:r w:rsidRPr="0007387D">
              <w:rPr>
                <w:rFonts w:ascii="GHEA Mariam" w:hAnsi="GHEA Mariam"/>
              </w:rPr>
              <w:t>Նախագծի</w:t>
            </w:r>
            <w:proofErr w:type="spellEnd"/>
            <w:r w:rsidRPr="0007387D">
              <w:rPr>
                <w:rFonts w:ascii="GHEA Mariam" w:hAnsi="GHEA Mariam"/>
              </w:rPr>
              <w:t xml:space="preserve"> 10-րդ </w:t>
            </w:r>
            <w:proofErr w:type="spellStart"/>
            <w:r w:rsidRPr="0007387D">
              <w:rPr>
                <w:rFonts w:ascii="GHEA Mariam" w:hAnsi="GHEA Mariam"/>
              </w:rPr>
              <w:t>հոդվածի</w:t>
            </w:r>
            <w:proofErr w:type="spellEnd"/>
            <w:r w:rsidRPr="0007387D">
              <w:rPr>
                <w:rFonts w:ascii="GHEA Mariam" w:hAnsi="GHEA Mariam"/>
              </w:rPr>
              <w:t xml:space="preserve"> 10-րդ </w:t>
            </w:r>
            <w:proofErr w:type="spellStart"/>
            <w:r w:rsidRPr="0007387D">
              <w:rPr>
                <w:rFonts w:ascii="GHEA Mariam" w:hAnsi="GHEA Mariam"/>
              </w:rPr>
              <w:t>մասի</w:t>
            </w:r>
            <w:proofErr w:type="spellEnd"/>
            <w:r w:rsidRPr="0007387D">
              <w:rPr>
                <w:rFonts w:ascii="GHEA Mariam" w:hAnsi="GHEA Mariam"/>
              </w:rPr>
              <w:t xml:space="preserve"> 3-րդ </w:t>
            </w:r>
            <w:proofErr w:type="spellStart"/>
            <w:r w:rsidRPr="0007387D">
              <w:rPr>
                <w:rFonts w:ascii="GHEA Mariam" w:hAnsi="GHEA Mariam"/>
              </w:rPr>
              <w:t>կետում</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խոսքը</w:t>
            </w:r>
            <w:proofErr w:type="spellEnd"/>
            <w:r w:rsidRPr="0007387D">
              <w:rPr>
                <w:rFonts w:ascii="GHEA Mariam" w:hAnsi="GHEA Mariam"/>
              </w:rPr>
              <w:t xml:space="preserve"> </w:t>
            </w:r>
            <w:proofErr w:type="spellStart"/>
            <w:r w:rsidRPr="0007387D">
              <w:rPr>
                <w:rFonts w:ascii="GHEA Mariam" w:hAnsi="GHEA Mariam"/>
              </w:rPr>
              <w:t>հետագայում</w:t>
            </w:r>
            <w:proofErr w:type="spellEnd"/>
            <w:r w:rsidRPr="0007387D">
              <w:rPr>
                <w:rFonts w:ascii="GHEA Mariam" w:hAnsi="GHEA Mariam"/>
              </w:rPr>
              <w:t xml:space="preserve"> </w:t>
            </w:r>
            <w:proofErr w:type="spellStart"/>
            <w:r w:rsidRPr="0007387D">
              <w:rPr>
                <w:rFonts w:ascii="GHEA Mariam" w:hAnsi="GHEA Mariam"/>
              </w:rPr>
              <w:t>հայտնաբերված</w:t>
            </w:r>
            <w:proofErr w:type="spellEnd"/>
            <w:r w:rsidRPr="0007387D">
              <w:rPr>
                <w:rFonts w:ascii="GHEA Mariam" w:hAnsi="GHEA Mariam"/>
              </w:rPr>
              <w:t xml:space="preserve"> </w:t>
            </w:r>
            <w:proofErr w:type="spellStart"/>
            <w:r w:rsidRPr="0007387D">
              <w:rPr>
                <w:rFonts w:ascii="GHEA Mariam" w:hAnsi="GHEA Mariam"/>
              </w:rPr>
              <w:t>կեղծիքի</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է: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դիտարկումը</w:t>
            </w:r>
            <w:proofErr w:type="spellEnd"/>
            <w:r w:rsidRPr="0007387D">
              <w:rPr>
                <w:rFonts w:ascii="GHEA Mariam" w:hAnsi="GHEA Mariam"/>
              </w:rPr>
              <w:t xml:space="preserve"> </w:t>
            </w:r>
            <w:proofErr w:type="spellStart"/>
            <w:r w:rsidRPr="0007387D">
              <w:rPr>
                <w:rFonts w:ascii="GHEA Mariam" w:hAnsi="GHEA Mariam"/>
              </w:rPr>
              <w:t>վերաբերելի</w:t>
            </w:r>
            <w:proofErr w:type="spellEnd"/>
            <w:r w:rsidRPr="0007387D">
              <w:rPr>
                <w:rFonts w:ascii="GHEA Mariam" w:hAnsi="GHEA Mariam"/>
              </w:rPr>
              <w:t xml:space="preserve"> է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նախագծում</w:t>
            </w:r>
            <w:proofErr w:type="spellEnd"/>
            <w:r w:rsidRPr="0007387D">
              <w:rPr>
                <w:rFonts w:ascii="GHEA Mariam" w:hAnsi="GHEA Mariam"/>
              </w:rPr>
              <w:t xml:space="preserve"> </w:t>
            </w:r>
            <w:proofErr w:type="spellStart"/>
            <w:r w:rsidRPr="0007387D">
              <w:rPr>
                <w:rFonts w:ascii="GHEA Mariam" w:hAnsi="GHEA Mariam"/>
              </w:rPr>
              <w:t>առկա</w:t>
            </w:r>
            <w:proofErr w:type="spellEnd"/>
            <w:r w:rsidRPr="0007387D">
              <w:rPr>
                <w:rFonts w:ascii="GHEA Mariam" w:hAnsi="GHEA Mariam"/>
              </w:rPr>
              <w:t xml:space="preserve"> </w:t>
            </w:r>
            <w:proofErr w:type="spellStart"/>
            <w:r w:rsidRPr="0007387D">
              <w:rPr>
                <w:rFonts w:ascii="GHEA Mariam" w:hAnsi="GHEA Mariam"/>
              </w:rPr>
              <w:t>համանման</w:t>
            </w:r>
            <w:proofErr w:type="spellEnd"/>
            <w:r w:rsidRPr="0007387D">
              <w:rPr>
                <w:rFonts w:ascii="GHEA Mariam" w:hAnsi="GHEA Mariam"/>
              </w:rPr>
              <w:t xml:space="preserve">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կարգավորումներին</w:t>
            </w:r>
            <w:proofErr w:type="spellEnd"/>
            <w:r w:rsidRPr="0007387D">
              <w:rPr>
                <w:rFonts w:ascii="GHEA Mariam" w:hAnsi="GHEA Mariam"/>
              </w:rPr>
              <w:t xml:space="preserve">, </w:t>
            </w:r>
            <w:proofErr w:type="spellStart"/>
            <w:r w:rsidRPr="0007387D">
              <w:rPr>
                <w:rFonts w:ascii="GHEA Mariam" w:hAnsi="GHEA Mariam"/>
              </w:rPr>
              <w:t>որոնք</w:t>
            </w:r>
            <w:proofErr w:type="spellEnd"/>
            <w:r w:rsidRPr="0007387D">
              <w:rPr>
                <w:rFonts w:ascii="GHEA Mariam" w:hAnsi="GHEA Mariam"/>
              </w:rPr>
              <w:t xml:space="preserve"> </w:t>
            </w:r>
            <w:proofErr w:type="spellStart"/>
            <w:r w:rsidRPr="0007387D">
              <w:rPr>
                <w:rFonts w:ascii="GHEA Mariam" w:hAnsi="GHEA Mariam"/>
              </w:rPr>
              <w:t>վերաբերում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lastRenderedPageBreak/>
              <w:t>հաշվառումից</w:t>
            </w:r>
            <w:proofErr w:type="spellEnd"/>
            <w:r w:rsidRPr="0007387D">
              <w:rPr>
                <w:rFonts w:ascii="GHEA Mariam" w:hAnsi="GHEA Mariam"/>
              </w:rPr>
              <w:t xml:space="preserve"> </w:t>
            </w:r>
            <w:proofErr w:type="spellStart"/>
            <w:r w:rsidRPr="0007387D">
              <w:rPr>
                <w:rFonts w:ascii="GHEA Mariam" w:hAnsi="GHEA Mariam"/>
              </w:rPr>
              <w:t>հանելուն</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որակավորման</w:t>
            </w:r>
            <w:proofErr w:type="spellEnd"/>
            <w:r w:rsidRPr="0007387D">
              <w:rPr>
                <w:rFonts w:ascii="GHEA Mariam" w:hAnsi="GHEA Mariam"/>
              </w:rPr>
              <w:t xml:space="preserve"> </w:t>
            </w:r>
            <w:proofErr w:type="spellStart"/>
            <w:r w:rsidRPr="0007387D">
              <w:rPr>
                <w:rFonts w:ascii="GHEA Mariam" w:hAnsi="GHEA Mariam"/>
              </w:rPr>
              <w:t>վկայականի</w:t>
            </w:r>
            <w:proofErr w:type="spellEnd"/>
            <w:r w:rsidRPr="0007387D">
              <w:rPr>
                <w:rFonts w:ascii="GHEA Mariam" w:hAnsi="GHEA Mariam"/>
              </w:rPr>
              <w:t xml:space="preserve"> </w:t>
            </w:r>
            <w:proofErr w:type="spellStart"/>
            <w:r w:rsidRPr="0007387D">
              <w:rPr>
                <w:rFonts w:ascii="GHEA Mariam" w:hAnsi="GHEA Mariam"/>
              </w:rPr>
              <w:t>գործողության</w:t>
            </w:r>
            <w:proofErr w:type="spellEnd"/>
            <w:r w:rsidRPr="0007387D">
              <w:rPr>
                <w:rFonts w:ascii="GHEA Mariam" w:hAnsi="GHEA Mariam"/>
              </w:rPr>
              <w:t xml:space="preserve"> </w:t>
            </w:r>
            <w:proofErr w:type="spellStart"/>
            <w:r w:rsidRPr="0007387D">
              <w:rPr>
                <w:rFonts w:ascii="GHEA Mariam" w:hAnsi="GHEA Mariam"/>
              </w:rPr>
              <w:t>դադարեցմանը</w:t>
            </w:r>
            <w:proofErr w:type="spellEnd"/>
            <w:r w:rsidRPr="0007387D">
              <w:rPr>
                <w:rFonts w:ascii="GHEA Mariam" w:hAnsi="GHEA Mariam"/>
              </w:rPr>
              <w:t xml:space="preserve">: </w:t>
            </w:r>
          </w:p>
          <w:p w14:paraId="26733F76"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2E564CE7"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15. </w:t>
            </w:r>
            <w:proofErr w:type="spellStart"/>
            <w:r w:rsidRPr="0007387D">
              <w:rPr>
                <w:rFonts w:ascii="GHEA Mariam" w:hAnsi="GHEA Mariam"/>
              </w:rPr>
              <w:t>Նախագծի</w:t>
            </w:r>
            <w:proofErr w:type="spellEnd"/>
            <w:r w:rsidRPr="0007387D">
              <w:rPr>
                <w:rFonts w:ascii="GHEA Mariam" w:hAnsi="GHEA Mariam"/>
              </w:rPr>
              <w:t xml:space="preserve"> 11-րդ </w:t>
            </w:r>
            <w:proofErr w:type="spellStart"/>
            <w:r w:rsidRPr="0007387D">
              <w:rPr>
                <w:rFonts w:ascii="GHEA Mariam" w:hAnsi="GHEA Mariam"/>
              </w:rPr>
              <w:t>հոդվածի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ծառայություններ</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հանդիսանում</w:t>
            </w:r>
            <w:proofErr w:type="spellEnd"/>
            <w:r w:rsidRPr="0007387D">
              <w:rPr>
                <w:rFonts w:ascii="Cambria Math" w:hAnsi="Cambria Math" w:cs="Cambria Math"/>
              </w:rPr>
              <w:t>․</w:t>
            </w:r>
          </w:p>
          <w:p w14:paraId="3FD1099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1)</w:t>
            </w:r>
            <w:r w:rsidRPr="0007387D">
              <w:rPr>
                <w:rFonts w:ascii="GHEA Mariam" w:hAnsi="GHEA Mariam"/>
              </w:rPr>
              <w:tab/>
            </w:r>
            <w:proofErr w:type="spellStart"/>
            <w:r w:rsidRPr="0007387D">
              <w:rPr>
                <w:rFonts w:ascii="GHEA Mariam" w:hAnsi="GHEA Mariam"/>
              </w:rPr>
              <w:t>Միջնորդավորված</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մատուցումը</w:t>
            </w:r>
            <w:proofErr w:type="spellEnd"/>
            <w:r w:rsidRPr="0007387D">
              <w:rPr>
                <w:rFonts w:ascii="GHEA Mariam" w:hAnsi="GHEA Mariam"/>
              </w:rPr>
              <w:t xml:space="preserve">, </w:t>
            </w:r>
            <w:proofErr w:type="spellStart"/>
            <w:r w:rsidRPr="0007387D">
              <w:rPr>
                <w:rFonts w:ascii="GHEA Mariam" w:hAnsi="GHEA Mariam"/>
              </w:rPr>
              <w:t>որը</w:t>
            </w:r>
            <w:proofErr w:type="spellEnd"/>
            <w:r w:rsidRPr="0007387D">
              <w:rPr>
                <w:rFonts w:ascii="GHEA Mariam" w:hAnsi="GHEA Mariam"/>
              </w:rPr>
              <w:t xml:space="preserve"> </w:t>
            </w:r>
            <w:proofErr w:type="spellStart"/>
            <w:r w:rsidRPr="0007387D">
              <w:rPr>
                <w:rFonts w:ascii="GHEA Mariam" w:hAnsi="GHEA Mariam"/>
              </w:rPr>
              <w:t>ներառում</w:t>
            </w:r>
            <w:proofErr w:type="spellEnd"/>
            <w:r w:rsidRPr="0007387D">
              <w:rPr>
                <w:rFonts w:ascii="GHEA Mariam" w:hAnsi="GHEA Mariam"/>
              </w:rPr>
              <w:t xml:space="preserve"> է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օտարման</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գործարքների</w:t>
            </w:r>
            <w:proofErr w:type="spellEnd"/>
            <w:r w:rsidRPr="0007387D">
              <w:rPr>
                <w:rFonts w:ascii="GHEA Mariam" w:hAnsi="GHEA Mariam"/>
              </w:rPr>
              <w:t xml:space="preserve"> </w:t>
            </w:r>
            <w:proofErr w:type="spellStart"/>
            <w:r w:rsidRPr="0007387D">
              <w:rPr>
                <w:rFonts w:ascii="GHEA Mariam" w:hAnsi="GHEA Mariam"/>
              </w:rPr>
              <w:t>կնքման</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իրականացվող</w:t>
            </w:r>
            <w:proofErr w:type="spellEnd"/>
            <w:r w:rsidRPr="0007387D">
              <w:rPr>
                <w:rFonts w:ascii="GHEA Mariam" w:hAnsi="GHEA Mariam"/>
              </w:rPr>
              <w:t xml:space="preserve"> </w:t>
            </w:r>
            <w:proofErr w:type="spellStart"/>
            <w:r w:rsidRPr="0007387D">
              <w:rPr>
                <w:rFonts w:ascii="GHEA Mariam" w:hAnsi="GHEA Mariam"/>
              </w:rPr>
              <w:t>միջնորդությունը</w:t>
            </w:r>
            <w:proofErr w:type="spellEnd"/>
            <w:r w:rsidRPr="0007387D">
              <w:rPr>
                <w:rFonts w:ascii="GHEA Mariam" w:hAnsi="GHEA Mariam"/>
              </w:rPr>
              <w:t>,</w:t>
            </w:r>
          </w:p>
          <w:p w14:paraId="516A4CAC"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2)</w:t>
            </w:r>
            <w:r w:rsidRPr="0007387D">
              <w:rPr>
                <w:rFonts w:ascii="GHEA Mariam" w:hAnsi="GHEA Mariam"/>
              </w:rPr>
              <w:tab/>
            </w:r>
            <w:proofErr w:type="spellStart"/>
            <w:r w:rsidRPr="0007387D">
              <w:rPr>
                <w:rFonts w:ascii="GHEA Mariam" w:hAnsi="GHEA Mariam"/>
              </w:rPr>
              <w:t>Պատվիրատուի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կնքված</w:t>
            </w:r>
            <w:proofErr w:type="spellEnd"/>
            <w:r w:rsidRPr="0007387D">
              <w:rPr>
                <w:rFonts w:ascii="GHEA Mariam" w:hAnsi="GHEA Mariam"/>
              </w:rPr>
              <w:t xml:space="preserve"> </w:t>
            </w:r>
            <w:proofErr w:type="spellStart"/>
            <w:r w:rsidRPr="0007387D">
              <w:rPr>
                <w:rFonts w:ascii="GHEA Mariam" w:hAnsi="GHEA Mariam"/>
              </w:rPr>
              <w:t>պայմանագրի</w:t>
            </w:r>
            <w:proofErr w:type="spellEnd"/>
            <w:r w:rsidRPr="0007387D">
              <w:rPr>
                <w:rFonts w:ascii="GHEA Mariam" w:hAnsi="GHEA Mariam"/>
              </w:rPr>
              <w:t xml:space="preserve"> </w:t>
            </w:r>
            <w:proofErr w:type="spellStart"/>
            <w:r w:rsidRPr="0007387D">
              <w:rPr>
                <w:rFonts w:ascii="GHEA Mariam" w:hAnsi="GHEA Mariam"/>
              </w:rPr>
              <w:t>օբյեկտ</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և </w:t>
            </w:r>
            <w:proofErr w:type="spellStart"/>
            <w:r w:rsidRPr="0007387D">
              <w:rPr>
                <w:rFonts w:ascii="GHEA Mariam" w:hAnsi="GHEA Mariam"/>
              </w:rPr>
              <w:t>դրա</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առկա</w:t>
            </w:r>
            <w:proofErr w:type="spellEnd"/>
            <w:r w:rsidRPr="0007387D">
              <w:rPr>
                <w:rFonts w:ascii="GHEA Mariam" w:hAnsi="GHEA Mariam"/>
              </w:rPr>
              <w:t xml:space="preserve"> </w:t>
            </w:r>
            <w:proofErr w:type="spellStart"/>
            <w:r w:rsidRPr="0007387D">
              <w:rPr>
                <w:rFonts w:ascii="GHEA Mariam" w:hAnsi="GHEA Mariam"/>
              </w:rPr>
              <w:t>գույքային</w:t>
            </w:r>
            <w:proofErr w:type="spellEnd"/>
            <w:r w:rsidRPr="0007387D">
              <w:rPr>
                <w:rFonts w:ascii="GHEA Mariam" w:hAnsi="GHEA Mariam"/>
              </w:rPr>
              <w:t xml:space="preserve"> </w:t>
            </w:r>
            <w:proofErr w:type="spellStart"/>
            <w:r w:rsidRPr="0007387D">
              <w:rPr>
                <w:rFonts w:ascii="GHEA Mariam" w:hAnsi="GHEA Mariam"/>
              </w:rPr>
              <w:t>իրավունքների</w:t>
            </w:r>
            <w:proofErr w:type="spellEnd"/>
            <w:r w:rsidRPr="0007387D">
              <w:rPr>
                <w:rFonts w:ascii="GHEA Mariam" w:hAnsi="GHEA Mariam"/>
              </w:rPr>
              <w:t xml:space="preserve"> </w:t>
            </w:r>
            <w:proofErr w:type="spellStart"/>
            <w:r w:rsidRPr="0007387D">
              <w:rPr>
                <w:rFonts w:ascii="GHEA Mariam" w:hAnsi="GHEA Mariam"/>
              </w:rPr>
              <w:t>աճուրդների</w:t>
            </w:r>
            <w:proofErr w:type="spellEnd"/>
            <w:r w:rsidRPr="0007387D">
              <w:rPr>
                <w:rFonts w:ascii="GHEA Mariam" w:hAnsi="GHEA Mariam"/>
              </w:rPr>
              <w:t xml:space="preserve"> և </w:t>
            </w:r>
            <w:proofErr w:type="spellStart"/>
            <w:r w:rsidRPr="0007387D">
              <w:rPr>
                <w:rFonts w:ascii="GHEA Mariam" w:hAnsi="GHEA Mariam"/>
              </w:rPr>
              <w:t>մրցույթների</w:t>
            </w:r>
            <w:proofErr w:type="spellEnd"/>
            <w:r w:rsidRPr="0007387D">
              <w:rPr>
                <w:rFonts w:ascii="GHEA Mariam" w:hAnsi="GHEA Mariam"/>
              </w:rPr>
              <w:t xml:space="preserve"> </w:t>
            </w:r>
            <w:proofErr w:type="spellStart"/>
            <w:r w:rsidRPr="0007387D">
              <w:rPr>
                <w:rFonts w:ascii="GHEA Mariam" w:hAnsi="GHEA Mariam"/>
              </w:rPr>
              <w:t>կազմակերպումը</w:t>
            </w:r>
            <w:proofErr w:type="spellEnd"/>
            <w:r w:rsidRPr="0007387D">
              <w:rPr>
                <w:rFonts w:ascii="GHEA Mariam" w:hAnsi="GHEA Mariam"/>
              </w:rPr>
              <w:t>,</w:t>
            </w:r>
          </w:p>
          <w:p w14:paraId="760C3E0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3)</w:t>
            </w:r>
            <w:r w:rsidRPr="0007387D">
              <w:rPr>
                <w:rFonts w:ascii="GHEA Mariam" w:hAnsi="GHEA Mariam"/>
              </w:rPr>
              <w:tab/>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w:t>
            </w:r>
          </w:p>
          <w:p w14:paraId="4EB52AD9"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հարց</w:t>
            </w:r>
            <w:proofErr w:type="spellEnd"/>
            <w:r w:rsidRPr="0007387D">
              <w:rPr>
                <w:rFonts w:ascii="GHEA Mariam" w:hAnsi="GHEA Mariam"/>
              </w:rPr>
              <w:t xml:space="preserve"> է </w:t>
            </w:r>
            <w:proofErr w:type="spellStart"/>
            <w:r w:rsidRPr="0007387D">
              <w:rPr>
                <w:rFonts w:ascii="GHEA Mariam" w:hAnsi="GHEA Mariam"/>
              </w:rPr>
              <w:t>առաջանում</w:t>
            </w:r>
            <w:proofErr w:type="spellEnd"/>
            <w:r w:rsidRPr="0007387D">
              <w:rPr>
                <w:rFonts w:ascii="GHEA Mariam" w:hAnsi="GHEA Mariam"/>
              </w:rPr>
              <w:t xml:space="preserve">, </w:t>
            </w:r>
            <w:proofErr w:type="spellStart"/>
            <w:r w:rsidRPr="0007387D">
              <w:rPr>
                <w:rFonts w:ascii="GHEA Mariam" w:hAnsi="GHEA Mariam"/>
              </w:rPr>
              <w:t>արդյոք</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ծառայության</w:t>
            </w:r>
            <w:proofErr w:type="spellEnd"/>
            <w:r w:rsidRPr="0007387D">
              <w:rPr>
                <w:rFonts w:ascii="GHEA Mariam" w:hAnsi="GHEA Mariam"/>
              </w:rPr>
              <w:t xml:space="preserve"> </w:t>
            </w:r>
            <w:proofErr w:type="spellStart"/>
            <w:r w:rsidRPr="0007387D">
              <w:rPr>
                <w:rFonts w:ascii="GHEA Mariam" w:hAnsi="GHEA Mariam"/>
              </w:rPr>
              <w:t>տեսակ</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միջնորդավորված</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մատուցումը</w:t>
            </w:r>
            <w:proofErr w:type="spellEnd"/>
            <w:r w:rsidRPr="0007387D">
              <w:rPr>
                <w:rFonts w:ascii="GHEA Mariam" w:hAnsi="GHEA Mariam"/>
              </w:rPr>
              <w:t xml:space="preserve"> </w:t>
            </w:r>
            <w:proofErr w:type="spellStart"/>
            <w:r w:rsidRPr="0007387D">
              <w:rPr>
                <w:rFonts w:ascii="GHEA Mariam" w:hAnsi="GHEA Mariam"/>
              </w:rPr>
              <w:t>ներառում</w:t>
            </w:r>
            <w:proofErr w:type="spellEnd"/>
            <w:r w:rsidRPr="0007387D">
              <w:rPr>
                <w:rFonts w:ascii="GHEA Mariam" w:hAnsi="GHEA Mariam"/>
              </w:rPr>
              <w:t xml:space="preserve"> է </w:t>
            </w:r>
            <w:proofErr w:type="spellStart"/>
            <w:r w:rsidRPr="0007387D">
              <w:rPr>
                <w:rFonts w:ascii="GHEA Mariam" w:hAnsi="GHEA Mariam"/>
              </w:rPr>
              <w:t>միայն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օտարման</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գործարքների</w:t>
            </w:r>
            <w:proofErr w:type="spellEnd"/>
            <w:r w:rsidRPr="0007387D">
              <w:rPr>
                <w:rFonts w:ascii="GHEA Mariam" w:hAnsi="GHEA Mariam"/>
              </w:rPr>
              <w:t xml:space="preserve"> </w:t>
            </w:r>
            <w:proofErr w:type="spellStart"/>
            <w:r w:rsidRPr="0007387D">
              <w:rPr>
                <w:rFonts w:ascii="GHEA Mariam" w:hAnsi="GHEA Mariam"/>
              </w:rPr>
              <w:t>կնքման</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իրականացվող</w:t>
            </w:r>
            <w:proofErr w:type="spellEnd"/>
            <w:r w:rsidRPr="0007387D">
              <w:rPr>
                <w:rFonts w:ascii="GHEA Mariam" w:hAnsi="GHEA Mariam"/>
              </w:rPr>
              <w:t xml:space="preserve"> </w:t>
            </w:r>
            <w:proofErr w:type="spellStart"/>
            <w:r w:rsidRPr="0007387D">
              <w:rPr>
                <w:rFonts w:ascii="GHEA Mariam" w:hAnsi="GHEA Mariam"/>
              </w:rPr>
              <w:t>միջնորդությունը</w:t>
            </w:r>
            <w:proofErr w:type="spellEnd"/>
            <w:r w:rsidRPr="0007387D">
              <w:rPr>
                <w:rFonts w:ascii="GHEA Mariam" w:hAnsi="GHEA Mariam"/>
              </w:rPr>
              <w:t xml:space="preserve"> և </w:t>
            </w:r>
            <w:proofErr w:type="spellStart"/>
            <w:r w:rsidRPr="0007387D">
              <w:rPr>
                <w:rFonts w:ascii="GHEA Mariam" w:hAnsi="GHEA Mariam"/>
              </w:rPr>
              <w:t>արդյոք</w:t>
            </w:r>
            <w:proofErr w:type="spellEnd"/>
            <w:r w:rsidRPr="0007387D">
              <w:rPr>
                <w:rFonts w:ascii="GHEA Mariam" w:hAnsi="GHEA Mariam"/>
              </w:rPr>
              <w:t xml:space="preserve"> </w:t>
            </w:r>
            <w:proofErr w:type="spellStart"/>
            <w:r w:rsidRPr="0007387D">
              <w:rPr>
                <w:rFonts w:ascii="GHEA Mariam" w:hAnsi="GHEA Mariam"/>
              </w:rPr>
              <w:t>հիշյալ</w:t>
            </w:r>
            <w:proofErr w:type="spellEnd"/>
            <w:r w:rsidRPr="0007387D">
              <w:rPr>
                <w:rFonts w:ascii="GHEA Mariam" w:hAnsi="GHEA Mariam"/>
              </w:rPr>
              <w:t xml:space="preserve"> </w:t>
            </w:r>
            <w:proofErr w:type="spellStart"/>
            <w:r w:rsidRPr="0007387D">
              <w:rPr>
                <w:rFonts w:ascii="GHEA Mariam" w:hAnsi="GHEA Mariam"/>
              </w:rPr>
              <w:t>հոդվածում</w:t>
            </w:r>
            <w:proofErr w:type="spellEnd"/>
            <w:r w:rsidRPr="0007387D">
              <w:rPr>
                <w:rFonts w:ascii="GHEA Mariam" w:hAnsi="GHEA Mariam"/>
              </w:rPr>
              <w:t xml:space="preserve"> </w:t>
            </w:r>
            <w:proofErr w:type="spellStart"/>
            <w:r w:rsidRPr="0007387D">
              <w:rPr>
                <w:rFonts w:ascii="GHEA Mariam" w:hAnsi="GHEA Mariam"/>
              </w:rPr>
              <w:t>սպառիչ</w:t>
            </w:r>
            <w:proofErr w:type="spellEnd"/>
            <w:r w:rsidRPr="0007387D">
              <w:rPr>
                <w:rFonts w:ascii="GHEA Mariam" w:hAnsi="GHEA Mariam"/>
              </w:rPr>
              <w:t xml:space="preserve"> </w:t>
            </w:r>
            <w:proofErr w:type="spellStart"/>
            <w:r w:rsidRPr="0007387D">
              <w:rPr>
                <w:rFonts w:ascii="GHEA Mariam" w:hAnsi="GHEA Mariam"/>
              </w:rPr>
              <w:t>թվարկված</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ծառայության</w:t>
            </w:r>
            <w:proofErr w:type="spellEnd"/>
            <w:r w:rsidRPr="0007387D">
              <w:rPr>
                <w:rFonts w:ascii="GHEA Mariam" w:hAnsi="GHEA Mariam"/>
              </w:rPr>
              <w:t xml:space="preserve"> </w:t>
            </w:r>
            <w:proofErr w:type="spellStart"/>
            <w:r w:rsidRPr="0007387D">
              <w:rPr>
                <w:rFonts w:ascii="GHEA Mariam" w:hAnsi="GHEA Mariam"/>
              </w:rPr>
              <w:t>տեսակները</w:t>
            </w:r>
            <w:proofErr w:type="spellEnd"/>
            <w:r w:rsidRPr="0007387D">
              <w:rPr>
                <w:rFonts w:ascii="GHEA Mariam" w:hAnsi="GHEA Mariam"/>
              </w:rPr>
              <w:t>:</w:t>
            </w:r>
          </w:p>
          <w:p w14:paraId="1739B49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1BD255C2"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 xml:space="preserve">   16. </w:t>
            </w:r>
            <w:proofErr w:type="spellStart"/>
            <w:r w:rsidRPr="0007387D">
              <w:rPr>
                <w:rFonts w:ascii="GHEA Mariam" w:hAnsi="GHEA Mariam"/>
              </w:rPr>
              <w:t>Նախագծի</w:t>
            </w:r>
            <w:proofErr w:type="spellEnd"/>
            <w:r w:rsidRPr="0007387D">
              <w:rPr>
                <w:rFonts w:ascii="GHEA Mariam" w:hAnsi="GHEA Mariam"/>
              </w:rPr>
              <w:t xml:space="preserve"> 14-րդ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կարգավորումները</w:t>
            </w:r>
            <w:proofErr w:type="spellEnd"/>
            <w:r w:rsidRPr="0007387D">
              <w:rPr>
                <w:rFonts w:ascii="GHEA Mariam" w:hAnsi="GHEA Mariam"/>
              </w:rPr>
              <w:t xml:space="preserve">, </w:t>
            </w:r>
            <w:proofErr w:type="spellStart"/>
            <w:r w:rsidRPr="0007387D">
              <w:rPr>
                <w:rFonts w:ascii="GHEA Mariam" w:hAnsi="GHEA Mariam"/>
              </w:rPr>
              <w:t>որի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հայտնում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հետևյալը</w:t>
            </w:r>
            <w:proofErr w:type="spellEnd"/>
            <w:r w:rsidRPr="0007387D">
              <w:rPr>
                <w:rFonts w:ascii="GHEA Mariam" w:hAnsi="GHEA Mariam"/>
              </w:rPr>
              <w:t xml:space="preserve">. </w:t>
            </w:r>
          </w:p>
          <w:p w14:paraId="6F30B6D6"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Հասկանալի</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հավատարմագրային</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և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ծառայության</w:t>
            </w:r>
            <w:proofErr w:type="spellEnd"/>
            <w:r w:rsidRPr="0007387D">
              <w:rPr>
                <w:rFonts w:ascii="GHEA Mariam" w:hAnsi="GHEA Mariam"/>
              </w:rPr>
              <w:t xml:space="preserve"> </w:t>
            </w:r>
            <w:proofErr w:type="spellStart"/>
            <w:r w:rsidRPr="0007387D">
              <w:rPr>
                <w:rFonts w:ascii="GHEA Mariam" w:hAnsi="GHEA Mariam"/>
              </w:rPr>
              <w:t>տեսակ</w:t>
            </w:r>
            <w:proofErr w:type="spellEnd"/>
            <w:r w:rsidRPr="0007387D">
              <w:rPr>
                <w:rFonts w:ascii="GHEA Mariam" w:hAnsi="GHEA Mariam"/>
              </w:rPr>
              <w:t xml:space="preserve"> </w:t>
            </w:r>
            <w:proofErr w:type="spellStart"/>
            <w:r w:rsidRPr="0007387D">
              <w:rPr>
                <w:rFonts w:ascii="GHEA Mariam" w:hAnsi="GHEA Mariam"/>
              </w:rPr>
              <w:t>կարգավորվող</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հարաբերակցությունը</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է </w:t>
            </w:r>
            <w:proofErr w:type="spellStart"/>
            <w:r w:rsidRPr="0007387D">
              <w:rPr>
                <w:rFonts w:ascii="GHEA Mariam" w:hAnsi="GHEA Mariam"/>
              </w:rPr>
              <w:t>նկատել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թեև</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ներառում</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հավատարմագրային</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w:t>
            </w:r>
            <w:proofErr w:type="spellStart"/>
            <w:r w:rsidRPr="0007387D">
              <w:rPr>
                <w:rFonts w:ascii="GHEA Mariam" w:hAnsi="GHEA Mariam"/>
              </w:rPr>
              <w:t>դրույթները</w:t>
            </w:r>
            <w:proofErr w:type="spellEnd"/>
            <w:r w:rsidRPr="0007387D">
              <w:rPr>
                <w:rFonts w:ascii="GHEA Mariam" w:hAnsi="GHEA Mariam"/>
              </w:rPr>
              <w:t xml:space="preserve"> </w:t>
            </w:r>
            <w:proofErr w:type="spellStart"/>
            <w:r w:rsidRPr="0007387D">
              <w:rPr>
                <w:rFonts w:ascii="GHEA Mariam" w:hAnsi="GHEA Mariam"/>
              </w:rPr>
              <w:t>չեն</w:t>
            </w:r>
            <w:proofErr w:type="spellEnd"/>
            <w:r w:rsidRPr="0007387D">
              <w:rPr>
                <w:rFonts w:ascii="GHEA Mariam" w:hAnsi="GHEA Mariam"/>
              </w:rPr>
              <w:t xml:space="preserve"> </w:t>
            </w:r>
            <w:proofErr w:type="spellStart"/>
            <w:r w:rsidRPr="0007387D">
              <w:rPr>
                <w:rFonts w:ascii="GHEA Mariam" w:hAnsi="GHEA Mariam"/>
              </w:rPr>
              <w:t>տարածվում</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հավատարմագրային</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գործարքների</w:t>
            </w:r>
            <w:proofErr w:type="spellEnd"/>
            <w:r w:rsidRPr="0007387D">
              <w:rPr>
                <w:rFonts w:ascii="GHEA Mariam" w:hAnsi="GHEA Mariam"/>
              </w:rPr>
              <w:t xml:space="preserve"> </w:t>
            </w:r>
            <w:proofErr w:type="spellStart"/>
            <w:r w:rsidRPr="0007387D">
              <w:rPr>
                <w:rFonts w:ascii="GHEA Mariam" w:hAnsi="GHEA Mariam"/>
              </w:rPr>
              <w:t>վրա</w:t>
            </w:r>
            <w:proofErr w:type="spellEnd"/>
            <w:r w:rsidRPr="0007387D">
              <w:rPr>
                <w:rFonts w:ascii="GHEA Mariam" w:hAnsi="GHEA Mariam"/>
              </w:rPr>
              <w:t xml:space="preserve">, </w:t>
            </w:r>
            <w:proofErr w:type="spellStart"/>
            <w:r w:rsidRPr="0007387D">
              <w:rPr>
                <w:rFonts w:ascii="GHEA Mariam" w:hAnsi="GHEA Mariam"/>
              </w:rPr>
              <w:t>սակայն</w:t>
            </w:r>
            <w:proofErr w:type="spellEnd"/>
            <w:r w:rsidRPr="0007387D">
              <w:rPr>
                <w:rFonts w:ascii="GHEA Mariam" w:hAnsi="GHEA Mariam"/>
              </w:rPr>
              <w:t xml:space="preserve"> </w:t>
            </w:r>
            <w:proofErr w:type="spellStart"/>
            <w:r w:rsidRPr="0007387D">
              <w:rPr>
                <w:rFonts w:ascii="GHEA Mariam" w:hAnsi="GHEA Mariam"/>
              </w:rPr>
              <w:t>նման</w:t>
            </w:r>
            <w:proofErr w:type="spellEnd"/>
            <w:r w:rsidRPr="0007387D">
              <w:rPr>
                <w:rFonts w:ascii="GHEA Mariam" w:hAnsi="GHEA Mariam"/>
              </w:rPr>
              <w:t xml:space="preserve"> </w:t>
            </w:r>
            <w:proofErr w:type="spellStart"/>
            <w:r w:rsidRPr="0007387D">
              <w:rPr>
                <w:rFonts w:ascii="GHEA Mariam" w:hAnsi="GHEA Mariam"/>
              </w:rPr>
              <w:t>կարգավորումները</w:t>
            </w:r>
            <w:proofErr w:type="spellEnd"/>
            <w:r w:rsidRPr="0007387D">
              <w:rPr>
                <w:rFonts w:ascii="GHEA Mariam" w:hAnsi="GHEA Mariam"/>
              </w:rPr>
              <w:t xml:space="preserve"> </w:t>
            </w:r>
            <w:proofErr w:type="spellStart"/>
            <w:r w:rsidRPr="0007387D">
              <w:rPr>
                <w:rFonts w:ascii="GHEA Mariam" w:hAnsi="GHEA Mariam"/>
              </w:rPr>
              <w:t>անորոշության</w:t>
            </w:r>
            <w:proofErr w:type="spellEnd"/>
            <w:r w:rsidRPr="0007387D">
              <w:rPr>
                <w:rFonts w:ascii="GHEA Mariam" w:hAnsi="GHEA Mariam"/>
              </w:rPr>
              <w:t xml:space="preserve"> և </w:t>
            </w:r>
            <w:proofErr w:type="spellStart"/>
            <w:r w:rsidRPr="0007387D">
              <w:rPr>
                <w:rFonts w:ascii="GHEA Mariam" w:hAnsi="GHEA Mariam"/>
              </w:rPr>
              <w:t>թյուրըմբռնման</w:t>
            </w:r>
            <w:proofErr w:type="spellEnd"/>
            <w:r w:rsidRPr="0007387D">
              <w:rPr>
                <w:rFonts w:ascii="GHEA Mariam" w:hAnsi="GHEA Mariam"/>
              </w:rPr>
              <w:t xml:space="preserve"> </w:t>
            </w:r>
            <w:proofErr w:type="spellStart"/>
            <w:r w:rsidRPr="0007387D">
              <w:rPr>
                <w:rFonts w:ascii="GHEA Mariam" w:hAnsi="GHEA Mariam"/>
              </w:rPr>
              <w:t>խնդիրը</w:t>
            </w:r>
            <w:proofErr w:type="spellEnd"/>
            <w:r w:rsidRPr="0007387D">
              <w:rPr>
                <w:rFonts w:ascii="GHEA Mariam" w:hAnsi="GHEA Mariam"/>
              </w:rPr>
              <w:t xml:space="preserve"> </w:t>
            </w:r>
            <w:proofErr w:type="spellStart"/>
            <w:r w:rsidRPr="0007387D">
              <w:rPr>
                <w:rFonts w:ascii="GHEA Mariam" w:hAnsi="GHEA Mariam"/>
              </w:rPr>
              <w:t>որևէ</w:t>
            </w:r>
            <w:proofErr w:type="spellEnd"/>
            <w:r w:rsidRPr="0007387D">
              <w:rPr>
                <w:rFonts w:ascii="GHEA Mariam" w:hAnsi="GHEA Mariam"/>
              </w:rPr>
              <w:t xml:space="preserve"> </w:t>
            </w:r>
            <w:proofErr w:type="spellStart"/>
            <w:r w:rsidRPr="0007387D">
              <w:rPr>
                <w:rFonts w:ascii="GHEA Mariam" w:hAnsi="GHEA Mariam"/>
              </w:rPr>
              <w:t>կերպ</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լուծում</w:t>
            </w:r>
            <w:proofErr w:type="spellEnd"/>
            <w:r w:rsidRPr="0007387D">
              <w:rPr>
                <w:rFonts w:ascii="GHEA Mariam" w:hAnsi="GHEA Mariam"/>
              </w:rPr>
              <w:t xml:space="preserve">: </w:t>
            </w:r>
          </w:p>
          <w:p w14:paraId="3AE314E5"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Մասնավորապես</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ծառայության</w:t>
            </w:r>
            <w:proofErr w:type="spellEnd"/>
            <w:r w:rsidRPr="0007387D">
              <w:rPr>
                <w:rFonts w:ascii="GHEA Mariam" w:hAnsi="GHEA Mariam"/>
              </w:rPr>
              <w:t xml:space="preserve"> </w:t>
            </w:r>
            <w:proofErr w:type="spellStart"/>
            <w:r w:rsidRPr="0007387D">
              <w:rPr>
                <w:rFonts w:ascii="GHEA Mariam" w:hAnsi="GHEA Mariam"/>
              </w:rPr>
              <w:t>տեսակ</w:t>
            </w:r>
            <w:proofErr w:type="spellEnd"/>
            <w:r w:rsidRPr="0007387D">
              <w:rPr>
                <w:rFonts w:ascii="GHEA Mariam" w:hAnsi="GHEA Mariam"/>
              </w:rPr>
              <w:t xml:space="preserve"> է, </w:t>
            </w:r>
            <w:proofErr w:type="spellStart"/>
            <w:r w:rsidRPr="0007387D">
              <w:rPr>
                <w:rFonts w:ascii="GHEA Mariam" w:hAnsi="GHEA Mariam"/>
              </w:rPr>
              <w:t>որի</w:t>
            </w:r>
            <w:proofErr w:type="spellEnd"/>
            <w:r w:rsidRPr="0007387D">
              <w:rPr>
                <w:rFonts w:ascii="GHEA Mariam" w:hAnsi="GHEA Mariam"/>
              </w:rPr>
              <w:t xml:space="preserve"> </w:t>
            </w:r>
            <w:proofErr w:type="spellStart"/>
            <w:r w:rsidRPr="0007387D">
              <w:rPr>
                <w:rFonts w:ascii="GHEA Mariam" w:hAnsi="GHEA Mariam"/>
              </w:rPr>
              <w:t>շրջանակում</w:t>
            </w:r>
            <w:proofErr w:type="spellEnd"/>
            <w:r w:rsidRPr="0007387D">
              <w:rPr>
                <w:rFonts w:ascii="GHEA Mariam" w:hAnsi="GHEA Mariam"/>
              </w:rPr>
              <w:t xml:space="preserve"> </w:t>
            </w:r>
            <w:proofErr w:type="spellStart"/>
            <w:r w:rsidRPr="0007387D">
              <w:rPr>
                <w:rFonts w:ascii="GHEA Mariam" w:hAnsi="GHEA Mariam"/>
              </w:rPr>
              <w:t>պայմանագրով</w:t>
            </w:r>
            <w:proofErr w:type="spellEnd"/>
            <w:r w:rsidRPr="0007387D">
              <w:rPr>
                <w:rFonts w:ascii="GHEA Mariam" w:hAnsi="GHEA Mariam"/>
              </w:rPr>
              <w:t xml:space="preserve"> </w:t>
            </w:r>
            <w:proofErr w:type="spellStart"/>
            <w:r w:rsidRPr="0007387D">
              <w:rPr>
                <w:rFonts w:ascii="GHEA Mariam" w:hAnsi="GHEA Mariam"/>
              </w:rPr>
              <w:t>մի</w:t>
            </w:r>
            <w:proofErr w:type="spellEnd"/>
            <w:r w:rsidRPr="0007387D">
              <w:rPr>
                <w:rFonts w:ascii="GHEA Mariam" w:hAnsi="GHEA Mariam"/>
              </w:rPr>
              <w:t xml:space="preserve"> </w:t>
            </w:r>
            <w:proofErr w:type="spellStart"/>
            <w:r w:rsidRPr="0007387D">
              <w:rPr>
                <w:rFonts w:ascii="GHEA Mariam" w:hAnsi="GHEA Mariam"/>
              </w:rPr>
              <w:t>կողմը</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սեփականատերը</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w:t>
            </w:r>
            <w:proofErr w:type="spellEnd"/>
            <w:r w:rsidRPr="0007387D">
              <w:rPr>
                <w:rFonts w:ascii="GHEA Mariam" w:hAnsi="GHEA Mariam"/>
              </w:rPr>
              <w:t xml:space="preserve"> է </w:t>
            </w:r>
            <w:proofErr w:type="spellStart"/>
            <w:r w:rsidRPr="0007387D">
              <w:rPr>
                <w:rFonts w:ascii="GHEA Mariam" w:hAnsi="GHEA Mariam"/>
              </w:rPr>
              <w:t>հանձնում</w:t>
            </w:r>
            <w:proofErr w:type="spellEnd"/>
            <w:r w:rsidRPr="0007387D">
              <w:rPr>
                <w:rFonts w:ascii="GHEA Mariam" w:hAnsi="GHEA Mariam"/>
              </w:rPr>
              <w:t xml:space="preserve"> </w:t>
            </w:r>
            <w:proofErr w:type="spellStart"/>
            <w:r w:rsidRPr="0007387D">
              <w:rPr>
                <w:rFonts w:ascii="GHEA Mariam" w:hAnsi="GHEA Mariam"/>
              </w:rPr>
              <w:t>մյուս</w:t>
            </w:r>
            <w:proofErr w:type="spellEnd"/>
            <w:r w:rsidRPr="0007387D">
              <w:rPr>
                <w:rFonts w:ascii="GHEA Mariam" w:hAnsi="GHEA Mariam"/>
              </w:rPr>
              <w:t xml:space="preserve"> </w:t>
            </w:r>
            <w:proofErr w:type="spellStart"/>
            <w:r w:rsidRPr="0007387D">
              <w:rPr>
                <w:rFonts w:ascii="GHEA Mariam" w:hAnsi="GHEA Mariam"/>
              </w:rPr>
              <w:t>կողմին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կառավարչին</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մյուս</w:t>
            </w:r>
            <w:proofErr w:type="spellEnd"/>
            <w:r w:rsidRPr="0007387D">
              <w:rPr>
                <w:rFonts w:ascii="GHEA Mariam" w:hAnsi="GHEA Mariam"/>
              </w:rPr>
              <w:t xml:space="preserve"> </w:t>
            </w:r>
            <w:proofErr w:type="spellStart"/>
            <w:r w:rsidRPr="0007387D">
              <w:rPr>
                <w:rFonts w:ascii="GHEA Mariam" w:hAnsi="GHEA Mariam"/>
              </w:rPr>
              <w:t>կողմը</w:t>
            </w:r>
            <w:proofErr w:type="spellEnd"/>
            <w:r w:rsidRPr="0007387D">
              <w:rPr>
                <w:rFonts w:ascii="GHEA Mariam" w:hAnsi="GHEA Mariam"/>
              </w:rPr>
              <w:t xml:space="preserve"> </w:t>
            </w:r>
            <w:proofErr w:type="spellStart"/>
            <w:r w:rsidRPr="0007387D">
              <w:rPr>
                <w:rFonts w:ascii="GHEA Mariam" w:hAnsi="GHEA Mariam"/>
              </w:rPr>
              <w:t>պարտավորվում</w:t>
            </w:r>
            <w:proofErr w:type="spellEnd"/>
            <w:r w:rsidRPr="0007387D">
              <w:rPr>
                <w:rFonts w:ascii="GHEA Mariam" w:hAnsi="GHEA Mariam"/>
              </w:rPr>
              <w:t xml:space="preserve"> է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կառավարումն</w:t>
            </w:r>
            <w:proofErr w:type="spellEnd"/>
            <w:r w:rsidRPr="0007387D">
              <w:rPr>
                <w:rFonts w:ascii="GHEA Mariam" w:hAnsi="GHEA Mariam"/>
              </w:rPr>
              <w:t xml:space="preserve"> </w:t>
            </w:r>
            <w:proofErr w:type="spellStart"/>
            <w:r w:rsidRPr="0007387D">
              <w:rPr>
                <w:rFonts w:ascii="GHEA Mariam" w:hAnsi="GHEA Mariam"/>
              </w:rPr>
              <w:t>իրականացնել</w:t>
            </w:r>
            <w:proofErr w:type="spellEnd"/>
            <w:r w:rsidRPr="0007387D">
              <w:rPr>
                <w:rFonts w:ascii="GHEA Mariam" w:hAnsi="GHEA Mariam"/>
              </w:rPr>
              <w:t xml:space="preserve"> ի </w:t>
            </w:r>
            <w:proofErr w:type="spellStart"/>
            <w:r w:rsidRPr="0007387D">
              <w:rPr>
                <w:rFonts w:ascii="GHEA Mariam" w:hAnsi="GHEA Mariam"/>
              </w:rPr>
              <w:t>շահ</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սեփականատիրոջ</w:t>
            </w:r>
            <w:proofErr w:type="spellEnd"/>
            <w:r w:rsidRPr="0007387D">
              <w:rPr>
                <w:rFonts w:ascii="GHEA Mariam" w:hAnsi="GHEA Mariam"/>
              </w:rPr>
              <w:t>:</w:t>
            </w:r>
          </w:p>
          <w:p w14:paraId="34A5776C"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ՀՀ </w:t>
            </w:r>
            <w:proofErr w:type="spellStart"/>
            <w:r w:rsidRPr="0007387D">
              <w:rPr>
                <w:rFonts w:ascii="GHEA Mariam" w:hAnsi="GHEA Mariam"/>
              </w:rPr>
              <w:t>քաղաքացիական</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954-րդ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հավատարմագրային</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պայմանագրով</w:t>
            </w:r>
            <w:proofErr w:type="spellEnd"/>
            <w:r w:rsidRPr="0007387D">
              <w:rPr>
                <w:rFonts w:ascii="GHEA Mariam" w:hAnsi="GHEA Mariam"/>
              </w:rPr>
              <w:t xml:space="preserve"> </w:t>
            </w:r>
            <w:proofErr w:type="spellStart"/>
            <w:r w:rsidRPr="0007387D">
              <w:rPr>
                <w:rFonts w:ascii="GHEA Mariam" w:hAnsi="GHEA Mariam"/>
              </w:rPr>
              <w:t>մեկ</w:t>
            </w:r>
            <w:proofErr w:type="spellEnd"/>
            <w:r w:rsidRPr="0007387D">
              <w:rPr>
                <w:rFonts w:ascii="GHEA Mariam" w:hAnsi="GHEA Mariam"/>
              </w:rPr>
              <w:t xml:space="preserve"> </w:t>
            </w:r>
            <w:proofErr w:type="spellStart"/>
            <w:r w:rsidRPr="0007387D">
              <w:rPr>
                <w:rFonts w:ascii="GHEA Mariam" w:hAnsi="GHEA Mariam"/>
              </w:rPr>
              <w:t>կողմը</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հիմնադիրը</w:t>
            </w:r>
            <w:proofErr w:type="spellEnd"/>
            <w:r w:rsidRPr="0007387D">
              <w:rPr>
                <w:rFonts w:ascii="GHEA Mariam" w:hAnsi="GHEA Mariam"/>
              </w:rPr>
              <w:t xml:space="preserve">) </w:t>
            </w:r>
            <w:proofErr w:type="spellStart"/>
            <w:r w:rsidRPr="0007387D">
              <w:rPr>
                <w:rFonts w:ascii="GHEA Mariam" w:hAnsi="GHEA Mariam"/>
              </w:rPr>
              <w:t>որոշակի</w:t>
            </w:r>
            <w:proofErr w:type="spellEnd"/>
            <w:r w:rsidRPr="0007387D">
              <w:rPr>
                <w:rFonts w:ascii="GHEA Mariam" w:hAnsi="GHEA Mariam"/>
              </w:rPr>
              <w:t xml:space="preserve"> </w:t>
            </w:r>
            <w:proofErr w:type="spellStart"/>
            <w:r w:rsidRPr="0007387D">
              <w:rPr>
                <w:rFonts w:ascii="GHEA Mariam" w:hAnsi="GHEA Mariam"/>
              </w:rPr>
              <w:t>ժամկետով</w:t>
            </w:r>
            <w:proofErr w:type="spellEnd"/>
            <w:r w:rsidRPr="0007387D">
              <w:rPr>
                <w:rFonts w:ascii="GHEA Mariam" w:hAnsi="GHEA Mariam"/>
              </w:rPr>
              <w:t xml:space="preserve"> </w:t>
            </w:r>
            <w:proofErr w:type="spellStart"/>
            <w:r w:rsidRPr="0007387D">
              <w:rPr>
                <w:rFonts w:ascii="GHEA Mariam" w:hAnsi="GHEA Mariam"/>
              </w:rPr>
              <w:t>գույք</w:t>
            </w:r>
            <w:proofErr w:type="spellEnd"/>
            <w:r w:rsidRPr="0007387D">
              <w:rPr>
                <w:rFonts w:ascii="GHEA Mariam" w:hAnsi="GHEA Mariam"/>
              </w:rPr>
              <w:t xml:space="preserve"> է </w:t>
            </w:r>
            <w:proofErr w:type="spellStart"/>
            <w:r w:rsidRPr="0007387D">
              <w:rPr>
                <w:rFonts w:ascii="GHEA Mariam" w:hAnsi="GHEA Mariam"/>
              </w:rPr>
              <w:t>հանձնում</w:t>
            </w:r>
            <w:proofErr w:type="spellEnd"/>
            <w:r w:rsidRPr="0007387D">
              <w:rPr>
                <w:rFonts w:ascii="GHEA Mariam" w:hAnsi="GHEA Mariam"/>
              </w:rPr>
              <w:t xml:space="preserve"> </w:t>
            </w:r>
            <w:proofErr w:type="spellStart"/>
            <w:r w:rsidRPr="0007387D">
              <w:rPr>
                <w:rFonts w:ascii="GHEA Mariam" w:hAnsi="GHEA Mariam"/>
              </w:rPr>
              <w:t>մյուս</w:t>
            </w:r>
            <w:proofErr w:type="spellEnd"/>
            <w:r w:rsidRPr="0007387D">
              <w:rPr>
                <w:rFonts w:ascii="GHEA Mariam" w:hAnsi="GHEA Mariam"/>
              </w:rPr>
              <w:t xml:space="preserve"> </w:t>
            </w:r>
            <w:proofErr w:type="spellStart"/>
            <w:r w:rsidRPr="0007387D">
              <w:rPr>
                <w:rFonts w:ascii="GHEA Mariam" w:hAnsi="GHEA Mariam"/>
              </w:rPr>
              <w:t>կողմի</w:t>
            </w:r>
            <w:proofErr w:type="spellEnd"/>
            <w:r w:rsidRPr="0007387D">
              <w:rPr>
                <w:rFonts w:ascii="GHEA Mariam" w:hAnsi="GHEA Mariam"/>
              </w:rPr>
              <w:t xml:space="preserve"> (</w:t>
            </w:r>
            <w:proofErr w:type="spellStart"/>
            <w:r w:rsidRPr="0007387D">
              <w:rPr>
                <w:rFonts w:ascii="GHEA Mariam" w:hAnsi="GHEA Mariam"/>
              </w:rPr>
              <w:t>հավատարմագրային</w:t>
            </w:r>
            <w:proofErr w:type="spellEnd"/>
            <w:r w:rsidRPr="0007387D">
              <w:rPr>
                <w:rFonts w:ascii="GHEA Mariam" w:hAnsi="GHEA Mariam"/>
              </w:rPr>
              <w:t xml:space="preserve"> </w:t>
            </w:r>
            <w:proofErr w:type="spellStart"/>
            <w:r w:rsidRPr="0007387D">
              <w:rPr>
                <w:rFonts w:ascii="GHEA Mariam" w:hAnsi="GHEA Mariam"/>
              </w:rPr>
              <w:t>կառավարչի</w:t>
            </w:r>
            <w:proofErr w:type="spellEnd"/>
            <w:r w:rsidRPr="0007387D">
              <w:rPr>
                <w:rFonts w:ascii="GHEA Mariam" w:hAnsi="GHEA Mariam"/>
              </w:rPr>
              <w:t xml:space="preserve">) </w:t>
            </w:r>
            <w:proofErr w:type="spellStart"/>
            <w:r w:rsidRPr="0007387D">
              <w:rPr>
                <w:rFonts w:ascii="GHEA Mariam" w:hAnsi="GHEA Mariam"/>
              </w:rPr>
              <w:t>հավատարմագրային</w:t>
            </w:r>
            <w:proofErr w:type="spellEnd"/>
            <w:r w:rsidRPr="0007387D">
              <w:rPr>
                <w:rFonts w:ascii="GHEA Mariam" w:hAnsi="GHEA Mariam"/>
              </w:rPr>
              <w:t xml:space="preserve"> </w:t>
            </w:r>
            <w:proofErr w:type="spellStart"/>
            <w:r w:rsidRPr="0007387D">
              <w:rPr>
                <w:rFonts w:ascii="GHEA Mariam" w:hAnsi="GHEA Mariam"/>
              </w:rPr>
              <w:t>կառավարմանը</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մյուս</w:t>
            </w:r>
            <w:proofErr w:type="spellEnd"/>
            <w:r w:rsidRPr="0007387D">
              <w:rPr>
                <w:rFonts w:ascii="GHEA Mariam" w:hAnsi="GHEA Mariam"/>
              </w:rPr>
              <w:t xml:space="preserve"> </w:t>
            </w:r>
            <w:proofErr w:type="spellStart"/>
            <w:r w:rsidRPr="0007387D">
              <w:rPr>
                <w:rFonts w:ascii="GHEA Mariam" w:hAnsi="GHEA Mariam"/>
              </w:rPr>
              <w:t>կողմը</w:t>
            </w:r>
            <w:proofErr w:type="spellEnd"/>
            <w:r w:rsidRPr="0007387D">
              <w:rPr>
                <w:rFonts w:ascii="GHEA Mariam" w:hAnsi="GHEA Mariam"/>
              </w:rPr>
              <w:t xml:space="preserve"> </w:t>
            </w:r>
            <w:proofErr w:type="spellStart"/>
            <w:r w:rsidRPr="0007387D">
              <w:rPr>
                <w:rFonts w:ascii="GHEA Mariam" w:hAnsi="GHEA Mariam"/>
              </w:rPr>
              <w:t>պարտավորվում</w:t>
            </w:r>
            <w:proofErr w:type="spellEnd"/>
            <w:r w:rsidRPr="0007387D">
              <w:rPr>
                <w:rFonts w:ascii="GHEA Mariam" w:hAnsi="GHEA Mariam"/>
              </w:rPr>
              <w:t xml:space="preserve"> </w:t>
            </w:r>
            <w:r w:rsidRPr="0007387D">
              <w:rPr>
                <w:rFonts w:ascii="GHEA Mariam" w:hAnsi="GHEA Mariam"/>
              </w:rPr>
              <w:lastRenderedPageBreak/>
              <w:t xml:space="preserve">է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կառավարումն</w:t>
            </w:r>
            <w:proofErr w:type="spellEnd"/>
            <w:r w:rsidRPr="0007387D">
              <w:rPr>
                <w:rFonts w:ascii="GHEA Mariam" w:hAnsi="GHEA Mariam"/>
              </w:rPr>
              <w:t xml:space="preserve"> </w:t>
            </w:r>
            <w:proofErr w:type="spellStart"/>
            <w:r w:rsidRPr="0007387D">
              <w:rPr>
                <w:rFonts w:ascii="GHEA Mariam" w:hAnsi="GHEA Mariam"/>
              </w:rPr>
              <w:t>իրականացնել</w:t>
            </w:r>
            <w:proofErr w:type="spellEnd"/>
            <w:r w:rsidRPr="0007387D">
              <w:rPr>
                <w:rFonts w:ascii="GHEA Mariam" w:hAnsi="GHEA Mariam"/>
              </w:rPr>
              <w:t xml:space="preserve"> ի </w:t>
            </w:r>
            <w:proofErr w:type="spellStart"/>
            <w:r w:rsidRPr="0007387D">
              <w:rPr>
                <w:rFonts w:ascii="GHEA Mariam" w:hAnsi="GHEA Mariam"/>
              </w:rPr>
              <w:t>շահ</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հիմնադրի</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նրա</w:t>
            </w:r>
            <w:proofErr w:type="spellEnd"/>
            <w:r w:rsidRPr="0007387D">
              <w:rPr>
                <w:rFonts w:ascii="GHEA Mariam" w:hAnsi="GHEA Mariam"/>
              </w:rPr>
              <w:t xml:space="preserve"> </w:t>
            </w:r>
            <w:proofErr w:type="spellStart"/>
            <w:r w:rsidRPr="0007387D">
              <w:rPr>
                <w:rFonts w:ascii="GHEA Mariam" w:hAnsi="GHEA Mariam"/>
              </w:rPr>
              <w:t>նշած</w:t>
            </w:r>
            <w:proofErr w:type="spellEnd"/>
            <w:r w:rsidRPr="0007387D">
              <w:rPr>
                <w:rFonts w:ascii="GHEA Mariam" w:hAnsi="GHEA Mariam"/>
              </w:rPr>
              <w:t xml:space="preserve"> </w:t>
            </w:r>
            <w:proofErr w:type="spellStart"/>
            <w:r w:rsidRPr="0007387D">
              <w:rPr>
                <w:rFonts w:ascii="GHEA Mariam" w:hAnsi="GHEA Mariam"/>
              </w:rPr>
              <w:t>անձի</w:t>
            </w:r>
            <w:proofErr w:type="spellEnd"/>
            <w:r w:rsidRPr="0007387D">
              <w:rPr>
                <w:rFonts w:ascii="GHEA Mariam" w:hAnsi="GHEA Mariam"/>
              </w:rPr>
              <w:t xml:space="preserve"> (</w:t>
            </w:r>
            <w:proofErr w:type="spellStart"/>
            <w:r w:rsidRPr="0007387D">
              <w:rPr>
                <w:rFonts w:ascii="GHEA Mariam" w:hAnsi="GHEA Mariam"/>
              </w:rPr>
              <w:t>շահառուի</w:t>
            </w:r>
            <w:proofErr w:type="spellEnd"/>
            <w:r w:rsidRPr="0007387D">
              <w:rPr>
                <w:rFonts w:ascii="GHEA Mariam" w:hAnsi="GHEA Mariam"/>
              </w:rPr>
              <w:t>):</w:t>
            </w:r>
          </w:p>
          <w:p w14:paraId="4AE34918"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Ընդ</w:t>
            </w:r>
            <w:proofErr w:type="spellEnd"/>
            <w:r w:rsidRPr="0007387D">
              <w:rPr>
                <w:rFonts w:ascii="GHEA Mariam" w:hAnsi="GHEA Mariam"/>
              </w:rPr>
              <w:t xml:space="preserve"> </w:t>
            </w:r>
            <w:proofErr w:type="spellStart"/>
            <w:r w:rsidRPr="0007387D">
              <w:rPr>
                <w:rFonts w:ascii="GHEA Mariam" w:hAnsi="GHEA Mariam"/>
              </w:rPr>
              <w:t>որում</w:t>
            </w:r>
            <w:proofErr w:type="spellEnd"/>
            <w:r w:rsidRPr="0007387D">
              <w:rPr>
                <w:rFonts w:ascii="GHEA Mariam" w:hAnsi="GHEA Mariam"/>
              </w:rPr>
              <w:t xml:space="preserve">, ՀՀ </w:t>
            </w:r>
            <w:proofErr w:type="spellStart"/>
            <w:r w:rsidRPr="0007387D">
              <w:rPr>
                <w:rFonts w:ascii="GHEA Mariam" w:hAnsi="GHEA Mariam"/>
              </w:rPr>
              <w:t>քաղաքացիական</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955-րդ, 959-րդ </w:t>
            </w:r>
            <w:proofErr w:type="spellStart"/>
            <w:r w:rsidRPr="0007387D">
              <w:rPr>
                <w:rFonts w:ascii="GHEA Mariam" w:hAnsi="GHEA Mariam"/>
              </w:rPr>
              <w:t>հոդվածների</w:t>
            </w:r>
            <w:proofErr w:type="spellEnd"/>
            <w:r w:rsidRPr="0007387D">
              <w:rPr>
                <w:rFonts w:ascii="GHEA Mariam" w:hAnsi="GHEA Mariam"/>
              </w:rPr>
              <w:t xml:space="preserve"> </w:t>
            </w:r>
            <w:proofErr w:type="spellStart"/>
            <w:r w:rsidRPr="0007387D">
              <w:rPr>
                <w:rFonts w:ascii="GHEA Mariam" w:hAnsi="GHEA Mariam"/>
              </w:rPr>
              <w:t>կարգավորումից</w:t>
            </w:r>
            <w:proofErr w:type="spellEnd"/>
            <w:r w:rsidRPr="0007387D">
              <w:rPr>
                <w:rFonts w:ascii="GHEA Mariam" w:hAnsi="GHEA Mariam"/>
              </w:rPr>
              <w:t xml:space="preserve"> </w:t>
            </w:r>
            <w:proofErr w:type="spellStart"/>
            <w:r w:rsidRPr="0007387D">
              <w:rPr>
                <w:rFonts w:ascii="GHEA Mariam" w:hAnsi="GHEA Mariam"/>
              </w:rPr>
              <w:t>հետևում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հավատարմագրային</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պայմանագիր</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կնքվել</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առնչությամբ</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957-րդ </w:t>
            </w:r>
            <w:proofErr w:type="spellStart"/>
            <w:r w:rsidRPr="0007387D">
              <w:rPr>
                <w:rFonts w:ascii="GHEA Mariam" w:hAnsi="GHEA Mariam"/>
              </w:rPr>
              <w:t>հոդվածի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Հավատարմագրային</w:t>
            </w:r>
            <w:proofErr w:type="spellEnd"/>
            <w:r w:rsidRPr="0007387D">
              <w:rPr>
                <w:rFonts w:ascii="GHEA Mariam" w:hAnsi="GHEA Mariam"/>
              </w:rPr>
              <w:t xml:space="preserve"> </w:t>
            </w:r>
            <w:proofErr w:type="spellStart"/>
            <w:r w:rsidRPr="0007387D">
              <w:rPr>
                <w:rFonts w:ascii="GHEA Mariam" w:hAnsi="GHEA Mariam"/>
              </w:rPr>
              <w:t>կառավարիչը</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լինել</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առևտրային</w:t>
            </w:r>
            <w:proofErr w:type="spellEnd"/>
            <w:r w:rsidRPr="0007387D">
              <w:rPr>
                <w:rFonts w:ascii="GHEA Mariam" w:hAnsi="GHEA Mariam"/>
              </w:rPr>
              <w:t xml:space="preserve"> </w:t>
            </w:r>
            <w:proofErr w:type="spellStart"/>
            <w:r w:rsidRPr="0007387D">
              <w:rPr>
                <w:rFonts w:ascii="GHEA Mariam" w:hAnsi="GHEA Mariam"/>
              </w:rPr>
              <w:t>կազմակերպություն</w:t>
            </w:r>
            <w:proofErr w:type="spellEnd"/>
            <w:r w:rsidRPr="0007387D">
              <w:rPr>
                <w:rFonts w:ascii="GHEA Mariam" w:hAnsi="GHEA Mariam"/>
              </w:rPr>
              <w:t>:</w:t>
            </w:r>
          </w:p>
          <w:p w14:paraId="0C77F5EA"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Նման</w:t>
            </w:r>
            <w:proofErr w:type="spellEnd"/>
            <w:r w:rsidRPr="0007387D">
              <w:rPr>
                <w:rFonts w:ascii="GHEA Mariam" w:hAnsi="GHEA Mariam"/>
              </w:rPr>
              <w:t xml:space="preserve"> </w:t>
            </w:r>
            <w:proofErr w:type="spellStart"/>
            <w:r w:rsidRPr="0007387D">
              <w:rPr>
                <w:rFonts w:ascii="GHEA Mariam" w:hAnsi="GHEA Mariam"/>
              </w:rPr>
              <w:t>պայմաններում</w:t>
            </w:r>
            <w:proofErr w:type="spellEnd"/>
            <w:r w:rsidRPr="0007387D">
              <w:rPr>
                <w:rFonts w:ascii="GHEA Mariam" w:hAnsi="GHEA Mariam"/>
              </w:rPr>
              <w:t xml:space="preserve"> </w:t>
            </w:r>
            <w:proofErr w:type="spellStart"/>
            <w:r w:rsidRPr="0007387D">
              <w:rPr>
                <w:rFonts w:ascii="GHEA Mariam" w:hAnsi="GHEA Mariam"/>
              </w:rPr>
              <w:t>պարզ</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պայմանագրերի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կարգավորումները</w:t>
            </w:r>
            <w:proofErr w:type="spellEnd"/>
            <w:r w:rsidRPr="0007387D">
              <w:rPr>
                <w:rFonts w:ascii="GHEA Mariam" w:hAnsi="GHEA Mariam"/>
              </w:rPr>
              <w:t xml:space="preserve"> </w:t>
            </w:r>
            <w:proofErr w:type="spellStart"/>
            <w:r w:rsidRPr="0007387D">
              <w:rPr>
                <w:rFonts w:ascii="GHEA Mariam" w:hAnsi="GHEA Mariam"/>
              </w:rPr>
              <w:t>պետք</w:t>
            </w:r>
            <w:proofErr w:type="spellEnd"/>
            <w:r w:rsidRPr="0007387D">
              <w:rPr>
                <w:rFonts w:ascii="GHEA Mariam" w:hAnsi="GHEA Mariam"/>
              </w:rPr>
              <w:t xml:space="preserve"> է </w:t>
            </w:r>
            <w:proofErr w:type="spellStart"/>
            <w:r w:rsidRPr="0007387D">
              <w:rPr>
                <w:rFonts w:ascii="GHEA Mariam" w:hAnsi="GHEA Mariam"/>
              </w:rPr>
              <w:t>կիրառվեն</w:t>
            </w:r>
            <w:proofErr w:type="spellEnd"/>
            <w:r w:rsidRPr="0007387D">
              <w:rPr>
                <w:rFonts w:ascii="GHEA Mariam" w:hAnsi="GHEA Mariam"/>
              </w:rPr>
              <w:t xml:space="preserve">: </w:t>
            </w:r>
            <w:proofErr w:type="spellStart"/>
            <w:r w:rsidRPr="0007387D">
              <w:rPr>
                <w:rFonts w:ascii="GHEA Mariam" w:hAnsi="GHEA Mariam"/>
              </w:rPr>
              <w:t>Ավելին</w:t>
            </w:r>
            <w:proofErr w:type="spellEnd"/>
            <w:r w:rsidRPr="0007387D">
              <w:rPr>
                <w:rFonts w:ascii="GHEA Mariam" w:hAnsi="GHEA Mariam"/>
              </w:rPr>
              <w:t xml:space="preserve">, </w:t>
            </w:r>
            <w:proofErr w:type="spellStart"/>
            <w:r w:rsidRPr="0007387D">
              <w:rPr>
                <w:rFonts w:ascii="GHEA Mariam" w:hAnsi="GHEA Mariam"/>
              </w:rPr>
              <w:t>ըստ</w:t>
            </w:r>
            <w:proofErr w:type="spellEnd"/>
            <w:r w:rsidRPr="0007387D">
              <w:rPr>
                <w:rFonts w:ascii="GHEA Mariam" w:hAnsi="GHEA Mariam"/>
              </w:rPr>
              <w:t xml:space="preserve"> </w:t>
            </w:r>
            <w:proofErr w:type="spellStart"/>
            <w:r w:rsidRPr="0007387D">
              <w:rPr>
                <w:rFonts w:ascii="GHEA Mariam" w:hAnsi="GHEA Mariam"/>
              </w:rPr>
              <w:t>էության</w:t>
            </w:r>
            <w:proofErr w:type="spellEnd"/>
            <w:r w:rsidRPr="0007387D">
              <w:rPr>
                <w:rFonts w:ascii="GHEA Mariam" w:hAnsi="GHEA Mariam"/>
              </w:rPr>
              <w:t xml:space="preserve"> </w:t>
            </w:r>
            <w:proofErr w:type="spellStart"/>
            <w:r w:rsidRPr="0007387D">
              <w:rPr>
                <w:rFonts w:ascii="GHEA Mariam" w:hAnsi="GHEA Mariam"/>
              </w:rPr>
              <w:t>ստացվում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ՀՀ </w:t>
            </w:r>
            <w:proofErr w:type="spellStart"/>
            <w:r w:rsidRPr="0007387D">
              <w:rPr>
                <w:rFonts w:ascii="GHEA Mariam" w:hAnsi="GHEA Mariam"/>
              </w:rPr>
              <w:t>քաղաքացիական</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954-968 </w:t>
            </w:r>
            <w:proofErr w:type="spellStart"/>
            <w:r w:rsidRPr="0007387D">
              <w:rPr>
                <w:rFonts w:ascii="GHEA Mariam" w:hAnsi="GHEA Mariam"/>
              </w:rPr>
              <w:t>հոդվածներով</w:t>
            </w:r>
            <w:proofErr w:type="spellEnd"/>
            <w:r w:rsidRPr="0007387D">
              <w:rPr>
                <w:rFonts w:ascii="GHEA Mariam" w:hAnsi="GHEA Mariam"/>
              </w:rPr>
              <w:t xml:space="preserve">, </w:t>
            </w:r>
            <w:proofErr w:type="spellStart"/>
            <w:r w:rsidRPr="0007387D">
              <w:rPr>
                <w:rFonts w:ascii="GHEA Mariam" w:hAnsi="GHEA Mariam"/>
              </w:rPr>
              <w:t>ավելի</w:t>
            </w:r>
            <w:proofErr w:type="spellEnd"/>
            <w:r w:rsidRPr="0007387D">
              <w:rPr>
                <w:rFonts w:ascii="GHEA Mariam" w:hAnsi="GHEA Mariam"/>
              </w:rPr>
              <w:t xml:space="preserve"> </w:t>
            </w:r>
            <w:proofErr w:type="spellStart"/>
            <w:r w:rsidRPr="0007387D">
              <w:rPr>
                <w:rFonts w:ascii="GHEA Mariam" w:hAnsi="GHEA Mariam"/>
              </w:rPr>
              <w:t>մեղմ</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ռեժիմով</w:t>
            </w:r>
            <w:proofErr w:type="spellEnd"/>
            <w:r w:rsidRPr="0007387D">
              <w:rPr>
                <w:rFonts w:ascii="GHEA Mariam" w:hAnsi="GHEA Mariam"/>
              </w:rPr>
              <w:t xml:space="preserve"> </w:t>
            </w:r>
            <w:proofErr w:type="spellStart"/>
            <w:r w:rsidRPr="0007387D">
              <w:rPr>
                <w:rFonts w:ascii="GHEA Mariam" w:hAnsi="GHEA Mariam"/>
              </w:rPr>
              <w:t>կարգավորվում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գրեթե</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հարաբերություններն</w:t>
            </w:r>
            <w:proofErr w:type="spellEnd"/>
            <w:r w:rsidRPr="0007387D">
              <w:rPr>
                <w:rFonts w:ascii="GHEA Mariam" w:hAnsi="GHEA Mariam"/>
              </w:rPr>
              <w:t xml:space="preserve"> </w:t>
            </w:r>
            <w:proofErr w:type="spellStart"/>
            <w:r w:rsidRPr="0007387D">
              <w:rPr>
                <w:rFonts w:ascii="GHEA Mariam" w:hAnsi="GHEA Mariam"/>
              </w:rPr>
              <w:t>ինչ</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14-րդ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Նման</w:t>
            </w:r>
            <w:proofErr w:type="spellEnd"/>
            <w:r w:rsidRPr="0007387D">
              <w:rPr>
                <w:rFonts w:ascii="GHEA Mariam" w:hAnsi="GHEA Mariam"/>
              </w:rPr>
              <w:t xml:space="preserve"> </w:t>
            </w:r>
            <w:proofErr w:type="spellStart"/>
            <w:r w:rsidRPr="0007387D">
              <w:rPr>
                <w:rFonts w:ascii="GHEA Mariam" w:hAnsi="GHEA Mariam"/>
              </w:rPr>
              <w:t>պայմաններում</w:t>
            </w:r>
            <w:proofErr w:type="spellEnd"/>
            <w:r w:rsidRPr="0007387D">
              <w:rPr>
                <w:rFonts w:ascii="GHEA Mariam" w:hAnsi="GHEA Mariam"/>
              </w:rPr>
              <w:t xml:space="preserve"> </w:t>
            </w:r>
            <w:proofErr w:type="spellStart"/>
            <w:r w:rsidRPr="0007387D">
              <w:rPr>
                <w:rFonts w:ascii="GHEA Mariam" w:hAnsi="GHEA Mariam"/>
              </w:rPr>
              <w:t>հասկանալի</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գործարք</w:t>
            </w:r>
            <w:proofErr w:type="spellEnd"/>
            <w:r w:rsidRPr="0007387D">
              <w:rPr>
                <w:rFonts w:ascii="GHEA Mariam" w:hAnsi="GHEA Mariam"/>
              </w:rPr>
              <w:t xml:space="preserve"> </w:t>
            </w:r>
            <w:proofErr w:type="spellStart"/>
            <w:r w:rsidRPr="0007387D">
              <w:rPr>
                <w:rFonts w:ascii="GHEA Mariam" w:hAnsi="GHEA Mariam"/>
              </w:rPr>
              <w:t>կնքողն</w:t>
            </w:r>
            <w:proofErr w:type="spellEnd"/>
            <w:r w:rsidRPr="0007387D">
              <w:rPr>
                <w:rFonts w:ascii="GHEA Mariam" w:hAnsi="GHEA Mariam"/>
              </w:rPr>
              <w:t xml:space="preserve"> </w:t>
            </w:r>
            <w:proofErr w:type="spellStart"/>
            <w:r w:rsidRPr="0007387D">
              <w:rPr>
                <w:rFonts w:ascii="GHEA Mariam" w:hAnsi="GHEA Mariam"/>
              </w:rPr>
              <w:t>ինչու</w:t>
            </w:r>
            <w:proofErr w:type="spellEnd"/>
            <w:r w:rsidRPr="0007387D">
              <w:rPr>
                <w:rFonts w:ascii="GHEA Mariam" w:hAnsi="GHEA Mariam"/>
              </w:rPr>
              <w:t xml:space="preserve"> </w:t>
            </w:r>
            <w:proofErr w:type="spellStart"/>
            <w:r w:rsidRPr="0007387D">
              <w:rPr>
                <w:rFonts w:ascii="GHEA Mariam" w:hAnsi="GHEA Mariam"/>
              </w:rPr>
              <w:t>պետք</w:t>
            </w:r>
            <w:proofErr w:type="spellEnd"/>
            <w:r w:rsidRPr="0007387D">
              <w:rPr>
                <w:rFonts w:ascii="GHEA Mariam" w:hAnsi="GHEA Mariam"/>
              </w:rPr>
              <w:t xml:space="preserve"> է </w:t>
            </w:r>
            <w:proofErr w:type="spellStart"/>
            <w:r w:rsidRPr="0007387D">
              <w:rPr>
                <w:rFonts w:ascii="GHEA Mariam" w:hAnsi="GHEA Mariam"/>
              </w:rPr>
              <w:t>հաշվառվի</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մարմնում</w:t>
            </w:r>
            <w:proofErr w:type="spellEnd"/>
            <w:r w:rsidRPr="0007387D">
              <w:rPr>
                <w:rFonts w:ascii="GHEA Mariam" w:hAnsi="GHEA Mariam"/>
              </w:rPr>
              <w:t xml:space="preserve"> և </w:t>
            </w:r>
            <w:proofErr w:type="spellStart"/>
            <w:r w:rsidRPr="0007387D">
              <w:rPr>
                <w:rFonts w:ascii="GHEA Mariam" w:hAnsi="GHEA Mariam"/>
              </w:rPr>
              <w:t>հետևի</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կարգավորումներին</w:t>
            </w:r>
            <w:proofErr w:type="spellEnd"/>
            <w:r w:rsidRPr="0007387D">
              <w:rPr>
                <w:rFonts w:ascii="GHEA Mariam" w:hAnsi="GHEA Mariam"/>
              </w:rPr>
              <w:t xml:space="preserve">,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բովանդակությամբ</w:t>
            </w:r>
            <w:proofErr w:type="spellEnd"/>
            <w:r w:rsidRPr="0007387D">
              <w:rPr>
                <w:rFonts w:ascii="GHEA Mariam" w:hAnsi="GHEA Mariam"/>
              </w:rPr>
              <w:t xml:space="preserve"> </w:t>
            </w:r>
            <w:proofErr w:type="spellStart"/>
            <w:r w:rsidRPr="0007387D">
              <w:rPr>
                <w:rFonts w:ascii="GHEA Mariam" w:hAnsi="GHEA Mariam"/>
              </w:rPr>
              <w:t>պայմանագիրը</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կնքել</w:t>
            </w:r>
            <w:proofErr w:type="spellEnd"/>
            <w:r w:rsidRPr="0007387D">
              <w:rPr>
                <w:rFonts w:ascii="GHEA Mariam" w:hAnsi="GHEA Mariam"/>
              </w:rPr>
              <w:t xml:space="preserve"> ՀՀ </w:t>
            </w:r>
            <w:proofErr w:type="spellStart"/>
            <w:r w:rsidRPr="0007387D">
              <w:rPr>
                <w:rFonts w:ascii="GHEA Mariam" w:hAnsi="GHEA Mariam"/>
              </w:rPr>
              <w:t>քաղաքացիական</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w:t>
            </w:r>
            <w:proofErr w:type="spellStart"/>
            <w:r w:rsidRPr="0007387D">
              <w:rPr>
                <w:rFonts w:ascii="GHEA Mariam" w:hAnsi="GHEA Mariam"/>
              </w:rPr>
              <w:t>կարգավորումներով</w:t>
            </w:r>
            <w:proofErr w:type="spellEnd"/>
            <w:r w:rsidRPr="0007387D">
              <w:rPr>
                <w:rFonts w:ascii="GHEA Mariam" w:hAnsi="GHEA Mariam"/>
              </w:rPr>
              <w:t xml:space="preserve">: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կերպ</w:t>
            </w:r>
            <w:proofErr w:type="spellEnd"/>
            <w:r w:rsidRPr="0007387D">
              <w:rPr>
                <w:rFonts w:ascii="GHEA Mariam" w:hAnsi="GHEA Mariam"/>
              </w:rPr>
              <w:t xml:space="preserve"> </w:t>
            </w:r>
            <w:proofErr w:type="spellStart"/>
            <w:r w:rsidRPr="0007387D">
              <w:rPr>
                <w:rFonts w:ascii="GHEA Mariam" w:hAnsi="GHEA Mariam"/>
              </w:rPr>
              <w:t>ասած</w:t>
            </w:r>
            <w:proofErr w:type="spellEnd"/>
            <w:r w:rsidRPr="0007387D">
              <w:rPr>
                <w:rFonts w:ascii="GHEA Mariam" w:hAnsi="GHEA Mariam"/>
              </w:rPr>
              <w:t xml:space="preserve"> </w:t>
            </w:r>
            <w:proofErr w:type="spellStart"/>
            <w:r w:rsidRPr="0007387D">
              <w:rPr>
                <w:rFonts w:ascii="GHEA Mariam" w:hAnsi="GHEA Mariam"/>
              </w:rPr>
              <w:t>միայն</w:t>
            </w:r>
            <w:proofErr w:type="spellEnd"/>
            <w:r w:rsidRPr="0007387D">
              <w:rPr>
                <w:rFonts w:ascii="GHEA Mariam" w:hAnsi="GHEA Mariam"/>
              </w:rPr>
              <w:t xml:space="preserve"> </w:t>
            </w:r>
            <w:proofErr w:type="spellStart"/>
            <w:r w:rsidRPr="0007387D">
              <w:rPr>
                <w:rFonts w:ascii="GHEA Mariam" w:hAnsi="GHEA Mariam"/>
              </w:rPr>
              <w:t>պայմանագրերի</w:t>
            </w:r>
            <w:proofErr w:type="spellEnd"/>
            <w:r w:rsidRPr="0007387D">
              <w:rPr>
                <w:rFonts w:ascii="GHEA Mariam" w:hAnsi="GHEA Mariam"/>
              </w:rPr>
              <w:t xml:space="preserve"> </w:t>
            </w:r>
            <w:proofErr w:type="spellStart"/>
            <w:r w:rsidRPr="0007387D">
              <w:rPr>
                <w:rFonts w:ascii="GHEA Mariam" w:hAnsi="GHEA Mariam"/>
              </w:rPr>
              <w:t>անվանումների</w:t>
            </w:r>
            <w:proofErr w:type="spellEnd"/>
            <w:r w:rsidRPr="0007387D">
              <w:rPr>
                <w:rFonts w:ascii="GHEA Mariam" w:hAnsi="GHEA Mariam"/>
              </w:rPr>
              <w:t xml:space="preserve"> </w:t>
            </w:r>
            <w:proofErr w:type="spellStart"/>
            <w:r w:rsidRPr="0007387D">
              <w:rPr>
                <w:rFonts w:ascii="GHEA Mariam" w:hAnsi="GHEA Mariam"/>
              </w:rPr>
              <w:t>տարբերությունը</w:t>
            </w:r>
            <w:proofErr w:type="spellEnd"/>
            <w:r w:rsidRPr="0007387D">
              <w:rPr>
                <w:rFonts w:ascii="GHEA Mariam" w:hAnsi="GHEA Mariam"/>
              </w:rPr>
              <w:t xml:space="preserve">՝ </w:t>
            </w:r>
            <w:proofErr w:type="spellStart"/>
            <w:r w:rsidRPr="0007387D">
              <w:rPr>
                <w:rFonts w:ascii="GHEA Mariam" w:hAnsi="GHEA Mariam"/>
              </w:rPr>
              <w:t>առանց</w:t>
            </w:r>
            <w:proofErr w:type="spellEnd"/>
            <w:r w:rsidRPr="0007387D">
              <w:rPr>
                <w:rFonts w:ascii="GHEA Mariam" w:hAnsi="GHEA Mariam"/>
              </w:rPr>
              <w:t xml:space="preserve"> </w:t>
            </w:r>
            <w:proofErr w:type="spellStart"/>
            <w:r w:rsidRPr="0007387D">
              <w:rPr>
                <w:rFonts w:ascii="GHEA Mariam" w:hAnsi="GHEA Mariam"/>
              </w:rPr>
              <w:t>բովանդակությունների</w:t>
            </w:r>
            <w:proofErr w:type="spellEnd"/>
            <w:r w:rsidRPr="0007387D">
              <w:rPr>
                <w:rFonts w:ascii="GHEA Mariam" w:hAnsi="GHEA Mariam"/>
              </w:rPr>
              <w:t xml:space="preserve"> </w:t>
            </w:r>
            <w:proofErr w:type="spellStart"/>
            <w:r w:rsidRPr="0007387D">
              <w:rPr>
                <w:rFonts w:ascii="GHEA Mariam" w:hAnsi="GHEA Mariam"/>
              </w:rPr>
              <w:t>հստակ</w:t>
            </w:r>
            <w:proofErr w:type="spellEnd"/>
            <w:r w:rsidRPr="0007387D">
              <w:rPr>
                <w:rFonts w:ascii="GHEA Mariam" w:hAnsi="GHEA Mariam"/>
              </w:rPr>
              <w:t xml:space="preserve"> </w:t>
            </w:r>
            <w:proofErr w:type="spellStart"/>
            <w:r w:rsidRPr="0007387D">
              <w:rPr>
                <w:rFonts w:ascii="GHEA Mariam" w:hAnsi="GHEA Mariam"/>
              </w:rPr>
              <w:t>սահմանման</w:t>
            </w:r>
            <w:proofErr w:type="spellEnd"/>
            <w:r w:rsidRPr="0007387D">
              <w:rPr>
                <w:rFonts w:ascii="GHEA Mariam" w:hAnsi="GHEA Mariam"/>
              </w:rPr>
              <w:t xml:space="preserve"> և </w:t>
            </w:r>
            <w:proofErr w:type="spellStart"/>
            <w:r w:rsidRPr="0007387D">
              <w:rPr>
                <w:rFonts w:ascii="GHEA Mariam" w:hAnsi="GHEA Mariam"/>
              </w:rPr>
              <w:t>իրարից</w:t>
            </w:r>
            <w:proofErr w:type="spellEnd"/>
            <w:r w:rsidRPr="0007387D">
              <w:rPr>
                <w:rFonts w:ascii="GHEA Mariam" w:hAnsi="GHEA Mariam"/>
              </w:rPr>
              <w:t xml:space="preserve"> </w:t>
            </w:r>
            <w:proofErr w:type="spellStart"/>
            <w:r w:rsidRPr="0007387D">
              <w:rPr>
                <w:rFonts w:ascii="GHEA Mariam" w:hAnsi="GHEA Mariam"/>
              </w:rPr>
              <w:t>տարանջատման</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ապահովում</w:t>
            </w:r>
            <w:proofErr w:type="spellEnd"/>
            <w:r w:rsidRPr="0007387D">
              <w:rPr>
                <w:rFonts w:ascii="GHEA Mariam" w:hAnsi="GHEA Mariam"/>
              </w:rPr>
              <w:t xml:space="preserve"> </w:t>
            </w:r>
            <w:proofErr w:type="spellStart"/>
            <w:r w:rsidRPr="0007387D">
              <w:rPr>
                <w:rFonts w:ascii="GHEA Mariam" w:hAnsi="GHEA Mariam"/>
              </w:rPr>
              <w:t>վերոնշյալ</w:t>
            </w:r>
            <w:proofErr w:type="spellEnd"/>
            <w:r w:rsidRPr="0007387D">
              <w:rPr>
                <w:rFonts w:ascii="GHEA Mariam" w:hAnsi="GHEA Mariam"/>
              </w:rPr>
              <w:t xml:space="preserve"> </w:t>
            </w:r>
            <w:proofErr w:type="spellStart"/>
            <w:r w:rsidRPr="0007387D">
              <w:rPr>
                <w:rFonts w:ascii="GHEA Mariam" w:hAnsi="GHEA Mariam"/>
              </w:rPr>
              <w:t>երկու</w:t>
            </w:r>
            <w:proofErr w:type="spellEnd"/>
            <w:r w:rsidRPr="0007387D">
              <w:rPr>
                <w:rFonts w:ascii="GHEA Mariam" w:hAnsi="GHEA Mariam"/>
              </w:rPr>
              <w:t xml:space="preserve"> </w:t>
            </w:r>
            <w:proofErr w:type="spellStart"/>
            <w:r w:rsidRPr="0007387D">
              <w:rPr>
                <w:rFonts w:ascii="GHEA Mariam" w:hAnsi="GHEA Mariam"/>
              </w:rPr>
              <w:t>կարգավորումների</w:t>
            </w:r>
            <w:proofErr w:type="spellEnd"/>
            <w:r w:rsidRPr="0007387D">
              <w:rPr>
                <w:rFonts w:ascii="GHEA Mariam" w:hAnsi="GHEA Mariam"/>
              </w:rPr>
              <w:t xml:space="preserve"> </w:t>
            </w:r>
            <w:proofErr w:type="spellStart"/>
            <w:r w:rsidRPr="0007387D">
              <w:rPr>
                <w:rFonts w:ascii="GHEA Mariam" w:hAnsi="GHEA Mariam"/>
              </w:rPr>
              <w:t>տարբերակումը</w:t>
            </w:r>
            <w:proofErr w:type="spellEnd"/>
            <w:r w:rsidRPr="0007387D">
              <w:rPr>
                <w:rFonts w:ascii="GHEA Mariam" w:hAnsi="GHEA Mariam"/>
              </w:rPr>
              <w:t xml:space="preserve">՝ </w:t>
            </w:r>
            <w:proofErr w:type="spellStart"/>
            <w:r w:rsidRPr="0007387D">
              <w:rPr>
                <w:rFonts w:ascii="GHEA Mariam" w:hAnsi="GHEA Mariam"/>
              </w:rPr>
              <w:t>արդյունքում</w:t>
            </w:r>
            <w:proofErr w:type="spellEnd"/>
            <w:r w:rsidRPr="0007387D">
              <w:rPr>
                <w:rFonts w:ascii="GHEA Mariam" w:hAnsi="GHEA Mariam"/>
              </w:rPr>
              <w:t xml:space="preserve"> </w:t>
            </w:r>
            <w:proofErr w:type="spellStart"/>
            <w:r w:rsidRPr="0007387D">
              <w:rPr>
                <w:rFonts w:ascii="GHEA Mariam" w:hAnsi="GHEA Mariam"/>
              </w:rPr>
              <w:t>առաջացնելով</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որոշակիության</w:t>
            </w:r>
            <w:proofErr w:type="spellEnd"/>
            <w:r w:rsidRPr="0007387D">
              <w:rPr>
                <w:rFonts w:ascii="GHEA Mariam" w:hAnsi="GHEA Mariam"/>
              </w:rPr>
              <w:t xml:space="preserve"> </w:t>
            </w:r>
            <w:proofErr w:type="spellStart"/>
            <w:r w:rsidRPr="0007387D">
              <w:rPr>
                <w:rFonts w:ascii="GHEA Mariam" w:hAnsi="GHEA Mariam"/>
              </w:rPr>
              <w:t>խնդիր</w:t>
            </w:r>
            <w:proofErr w:type="spellEnd"/>
            <w:r w:rsidRPr="0007387D">
              <w:rPr>
                <w:rFonts w:ascii="GHEA Mariam" w:hAnsi="GHEA Mariam"/>
              </w:rPr>
              <w:t>:</w:t>
            </w:r>
          </w:p>
          <w:p w14:paraId="7121BD77"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w:t>
            </w:r>
          </w:p>
          <w:p w14:paraId="366E658F"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17. </w:t>
            </w:r>
            <w:proofErr w:type="spellStart"/>
            <w:r w:rsidRPr="0007387D">
              <w:rPr>
                <w:rFonts w:ascii="GHEA Mariam" w:hAnsi="GHEA Mariam"/>
              </w:rPr>
              <w:t>Նախագծի</w:t>
            </w:r>
            <w:proofErr w:type="spellEnd"/>
            <w:r w:rsidRPr="0007387D">
              <w:rPr>
                <w:rFonts w:ascii="GHEA Mariam" w:hAnsi="GHEA Mariam"/>
              </w:rPr>
              <w:t xml:space="preserve"> 14-րդ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շրջանակներում</w:t>
            </w:r>
            <w:proofErr w:type="spellEnd"/>
            <w:r w:rsidRPr="0007387D">
              <w:rPr>
                <w:rFonts w:ascii="GHEA Mariam" w:hAnsi="GHEA Mariam"/>
              </w:rPr>
              <w:t xml:space="preserve"> </w:t>
            </w:r>
            <w:proofErr w:type="spellStart"/>
            <w:r w:rsidRPr="0007387D">
              <w:rPr>
                <w:rFonts w:ascii="GHEA Mariam" w:hAnsi="GHEA Mariam"/>
              </w:rPr>
              <w:t>կնքված</w:t>
            </w:r>
            <w:proofErr w:type="spellEnd"/>
            <w:r w:rsidRPr="0007387D">
              <w:rPr>
                <w:rFonts w:ascii="GHEA Mariam" w:hAnsi="GHEA Mariam"/>
              </w:rPr>
              <w:t xml:space="preserve"> </w:t>
            </w:r>
            <w:proofErr w:type="spellStart"/>
            <w:r w:rsidRPr="0007387D">
              <w:rPr>
                <w:rFonts w:ascii="GHEA Mariam" w:hAnsi="GHEA Mariam"/>
              </w:rPr>
              <w:t>պայմանագրի</w:t>
            </w:r>
            <w:proofErr w:type="spellEnd"/>
            <w:r w:rsidRPr="0007387D">
              <w:rPr>
                <w:rFonts w:ascii="GHEA Mariam" w:hAnsi="GHEA Mariam"/>
              </w:rPr>
              <w:t xml:space="preserve"> </w:t>
            </w:r>
            <w:proofErr w:type="spellStart"/>
            <w:r w:rsidRPr="0007387D">
              <w:rPr>
                <w:rFonts w:ascii="GHEA Mariam" w:hAnsi="GHEA Mariam"/>
              </w:rPr>
              <w:t>գործողության</w:t>
            </w:r>
            <w:proofErr w:type="spellEnd"/>
            <w:r w:rsidRPr="0007387D">
              <w:rPr>
                <w:rFonts w:ascii="GHEA Mariam" w:hAnsi="GHEA Mariam"/>
              </w:rPr>
              <w:t xml:space="preserve"> </w:t>
            </w:r>
            <w:proofErr w:type="spellStart"/>
            <w:r w:rsidRPr="0007387D">
              <w:rPr>
                <w:rFonts w:ascii="GHEA Mariam" w:hAnsi="GHEA Mariam"/>
              </w:rPr>
              <w:t>ժամկետը</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առավել</w:t>
            </w:r>
            <w:proofErr w:type="spellEnd"/>
            <w:r w:rsidRPr="0007387D">
              <w:rPr>
                <w:rFonts w:ascii="GHEA Mariam" w:hAnsi="GHEA Mariam"/>
              </w:rPr>
              <w:t xml:space="preserve"> </w:t>
            </w:r>
            <w:proofErr w:type="spellStart"/>
            <w:r w:rsidRPr="0007387D">
              <w:rPr>
                <w:rFonts w:ascii="GHEA Mariam" w:hAnsi="GHEA Mariam"/>
              </w:rPr>
              <w:t>լինել</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պայմանագրի</w:t>
            </w:r>
            <w:proofErr w:type="spellEnd"/>
            <w:r w:rsidRPr="0007387D">
              <w:rPr>
                <w:rFonts w:ascii="GHEA Mariam" w:hAnsi="GHEA Mariam"/>
              </w:rPr>
              <w:t xml:space="preserve"> </w:t>
            </w:r>
            <w:proofErr w:type="spellStart"/>
            <w:r w:rsidRPr="0007387D">
              <w:rPr>
                <w:rFonts w:ascii="GHEA Mariam" w:hAnsi="GHEA Mariam"/>
              </w:rPr>
              <w:t>ժամկետից</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պայմանագրի</w:t>
            </w:r>
            <w:proofErr w:type="spellEnd"/>
            <w:r w:rsidRPr="0007387D">
              <w:rPr>
                <w:rFonts w:ascii="GHEA Mariam" w:hAnsi="GHEA Mariam"/>
              </w:rPr>
              <w:t xml:space="preserve"> </w:t>
            </w:r>
            <w:proofErr w:type="spellStart"/>
            <w:r w:rsidRPr="0007387D">
              <w:rPr>
                <w:rFonts w:ascii="GHEA Mariam" w:hAnsi="GHEA Mariam"/>
              </w:rPr>
              <w:t>առավելագույն</w:t>
            </w:r>
            <w:proofErr w:type="spellEnd"/>
            <w:r w:rsidRPr="0007387D">
              <w:rPr>
                <w:rFonts w:ascii="GHEA Mariam" w:hAnsi="GHEA Mariam"/>
              </w:rPr>
              <w:t xml:space="preserve"> </w:t>
            </w:r>
            <w:proofErr w:type="spellStart"/>
            <w:r w:rsidRPr="0007387D">
              <w:rPr>
                <w:rFonts w:ascii="GHEA Mariam" w:hAnsi="GHEA Mariam"/>
              </w:rPr>
              <w:t>ժամկետը</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սահմանվել</w:t>
            </w:r>
            <w:proofErr w:type="spellEnd"/>
            <w:r w:rsidRPr="0007387D">
              <w:rPr>
                <w:rFonts w:ascii="GHEA Mariam" w:hAnsi="GHEA Mariam"/>
              </w:rPr>
              <w:t xml:space="preserve"> </w:t>
            </w:r>
            <w:proofErr w:type="spellStart"/>
            <w:r w:rsidRPr="0007387D">
              <w:rPr>
                <w:rFonts w:ascii="GHEA Mariam" w:hAnsi="GHEA Mariam"/>
              </w:rPr>
              <w:t>երեք</w:t>
            </w:r>
            <w:proofErr w:type="spellEnd"/>
            <w:r w:rsidRPr="0007387D">
              <w:rPr>
                <w:rFonts w:ascii="GHEA Mariam" w:hAnsi="GHEA Mariam"/>
              </w:rPr>
              <w:t xml:space="preserve"> </w:t>
            </w:r>
            <w:proofErr w:type="spellStart"/>
            <w:r w:rsidRPr="0007387D">
              <w:rPr>
                <w:rFonts w:ascii="GHEA Mariam" w:hAnsi="GHEA Mariam"/>
              </w:rPr>
              <w:t>տարուց</w:t>
            </w:r>
            <w:proofErr w:type="spellEnd"/>
            <w:r w:rsidRPr="0007387D">
              <w:rPr>
                <w:rFonts w:ascii="GHEA Mariam" w:hAnsi="GHEA Mariam"/>
              </w:rPr>
              <w:t xml:space="preserve"> </w:t>
            </w:r>
            <w:proofErr w:type="spellStart"/>
            <w:r w:rsidRPr="0007387D">
              <w:rPr>
                <w:rFonts w:ascii="GHEA Mariam" w:hAnsi="GHEA Mariam"/>
              </w:rPr>
              <w:t>ավելի</w:t>
            </w:r>
            <w:proofErr w:type="spellEnd"/>
            <w:r w:rsidRPr="0007387D">
              <w:rPr>
                <w:rFonts w:ascii="GHEA Mariam" w:hAnsi="GHEA Mariam"/>
              </w:rPr>
              <w:t>:</w:t>
            </w:r>
          </w:p>
          <w:p w14:paraId="443AE502"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գտնում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գործնականում</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խնդիրներ</w:t>
            </w:r>
            <w:proofErr w:type="spellEnd"/>
            <w:r w:rsidRPr="0007387D">
              <w:rPr>
                <w:rFonts w:ascii="GHEA Mariam" w:hAnsi="GHEA Mariam"/>
              </w:rPr>
              <w:t xml:space="preserve"> </w:t>
            </w:r>
            <w:proofErr w:type="spellStart"/>
            <w:r w:rsidRPr="0007387D">
              <w:rPr>
                <w:rFonts w:ascii="GHEA Mariam" w:hAnsi="GHEA Mariam"/>
              </w:rPr>
              <w:t>առաջանալ</w:t>
            </w:r>
            <w:proofErr w:type="spellEnd"/>
            <w:r w:rsidRPr="0007387D">
              <w:rPr>
                <w:rFonts w:ascii="GHEA Mariam" w:hAnsi="GHEA Mariam"/>
              </w:rPr>
              <w:t xml:space="preserve"> </w:t>
            </w:r>
            <w:proofErr w:type="spellStart"/>
            <w:r w:rsidRPr="0007387D">
              <w:rPr>
                <w:rFonts w:ascii="GHEA Mariam" w:hAnsi="GHEA Mariam"/>
              </w:rPr>
              <w:t>երկարաժամկետ</w:t>
            </w:r>
            <w:proofErr w:type="spellEnd"/>
            <w:r w:rsidRPr="0007387D">
              <w:rPr>
                <w:rFonts w:ascii="GHEA Mariam" w:hAnsi="GHEA Mariam"/>
              </w:rPr>
              <w:t xml:space="preserve"> </w:t>
            </w:r>
            <w:proofErr w:type="spellStart"/>
            <w:r w:rsidRPr="0007387D">
              <w:rPr>
                <w:rFonts w:ascii="GHEA Mariam" w:hAnsi="GHEA Mariam"/>
              </w:rPr>
              <w:t>պայմանագրերի</w:t>
            </w:r>
            <w:proofErr w:type="spellEnd"/>
            <w:r w:rsidRPr="0007387D">
              <w:rPr>
                <w:rFonts w:ascii="GHEA Mariam" w:hAnsi="GHEA Mariam"/>
              </w:rPr>
              <w:t xml:space="preserve"> </w:t>
            </w:r>
            <w:proofErr w:type="spellStart"/>
            <w:r w:rsidRPr="0007387D">
              <w:rPr>
                <w:rFonts w:ascii="GHEA Mariam" w:hAnsi="GHEA Mariam"/>
              </w:rPr>
              <w:t>կնքման</w:t>
            </w:r>
            <w:proofErr w:type="spellEnd"/>
            <w:r w:rsidRPr="0007387D">
              <w:rPr>
                <w:rFonts w:ascii="GHEA Mariam" w:hAnsi="GHEA Mariam"/>
              </w:rPr>
              <w:t xml:space="preserve"> </w:t>
            </w:r>
            <w:proofErr w:type="spellStart"/>
            <w:r w:rsidRPr="0007387D">
              <w:rPr>
                <w:rFonts w:ascii="GHEA Mariam" w:hAnsi="GHEA Mariam"/>
              </w:rPr>
              <w:t>մասով</w:t>
            </w:r>
            <w:proofErr w:type="spellEnd"/>
            <w:r w:rsidRPr="0007387D">
              <w:rPr>
                <w:rFonts w:ascii="GHEA Mariam" w:hAnsi="GHEA Mariam"/>
              </w:rPr>
              <w:t>:</w:t>
            </w:r>
          </w:p>
          <w:p w14:paraId="22705133" w14:textId="77777777" w:rsidR="00A52D1D" w:rsidRPr="0007387D" w:rsidRDefault="00A52D1D" w:rsidP="00A70B78">
            <w:pPr>
              <w:spacing w:line="360" w:lineRule="auto"/>
              <w:contextualSpacing/>
              <w:jc w:val="both"/>
              <w:rPr>
                <w:rFonts w:ascii="GHEA Mariam" w:hAnsi="GHEA Mariam"/>
              </w:rPr>
            </w:pPr>
          </w:p>
          <w:p w14:paraId="49E7D257" w14:textId="77777777" w:rsidR="00A52D1D" w:rsidRDefault="00A52D1D" w:rsidP="00A70B78">
            <w:pPr>
              <w:spacing w:line="360" w:lineRule="auto"/>
              <w:contextualSpacing/>
              <w:jc w:val="both"/>
              <w:rPr>
                <w:rFonts w:ascii="GHEA Mariam" w:hAnsi="GHEA Mariam"/>
              </w:rPr>
            </w:pPr>
          </w:p>
          <w:p w14:paraId="5D7D3203" w14:textId="77777777" w:rsidR="00815A8D" w:rsidRPr="0007387D" w:rsidRDefault="00815A8D" w:rsidP="00A70B78">
            <w:pPr>
              <w:spacing w:line="360" w:lineRule="auto"/>
              <w:contextualSpacing/>
              <w:jc w:val="both"/>
              <w:rPr>
                <w:rFonts w:ascii="GHEA Mariam" w:hAnsi="GHEA Mariam"/>
              </w:rPr>
            </w:pPr>
          </w:p>
          <w:p w14:paraId="26F49833"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107FA0B7"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18. </w:t>
            </w:r>
            <w:proofErr w:type="spellStart"/>
            <w:r w:rsidRPr="0007387D">
              <w:rPr>
                <w:rFonts w:ascii="GHEA Mariam" w:hAnsi="GHEA Mariam"/>
              </w:rPr>
              <w:t>Նախագծի</w:t>
            </w:r>
            <w:proofErr w:type="spellEnd"/>
            <w:r w:rsidRPr="0007387D">
              <w:rPr>
                <w:rFonts w:ascii="GHEA Mariam" w:hAnsi="GHEA Mariam"/>
              </w:rPr>
              <w:t xml:space="preserve"> 16-րդ </w:t>
            </w:r>
            <w:proofErr w:type="spellStart"/>
            <w:r w:rsidRPr="0007387D">
              <w:rPr>
                <w:rFonts w:ascii="GHEA Mariam" w:hAnsi="GHEA Mariam"/>
              </w:rPr>
              <w:t>հոդվածի</w:t>
            </w:r>
            <w:proofErr w:type="spellEnd"/>
            <w:r w:rsidRPr="0007387D">
              <w:rPr>
                <w:rFonts w:ascii="GHEA Mariam" w:hAnsi="GHEA Mariam"/>
              </w:rPr>
              <w:t xml:space="preserve"> 2-րդ </w:t>
            </w:r>
            <w:proofErr w:type="spellStart"/>
            <w:r w:rsidRPr="0007387D">
              <w:rPr>
                <w:rFonts w:ascii="GHEA Mariam" w:hAnsi="GHEA Mariam"/>
              </w:rPr>
              <w:t>մասի</w:t>
            </w:r>
            <w:proofErr w:type="spellEnd"/>
            <w:r w:rsidRPr="0007387D">
              <w:rPr>
                <w:rFonts w:ascii="GHEA Mariam" w:hAnsi="GHEA Mariam"/>
              </w:rPr>
              <w:t xml:space="preserve"> 3-րդ </w:t>
            </w:r>
            <w:proofErr w:type="spellStart"/>
            <w:r w:rsidRPr="0007387D">
              <w:rPr>
                <w:rFonts w:ascii="GHEA Mariam" w:hAnsi="GHEA Mariam"/>
              </w:rPr>
              <w:t>կետն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հանել</w:t>
            </w:r>
            <w:proofErr w:type="spellEnd"/>
            <w:r w:rsidRPr="0007387D">
              <w:rPr>
                <w:rFonts w:ascii="GHEA Mariam" w:hAnsi="GHEA Mariam"/>
              </w:rPr>
              <w:t xml:space="preserve">, </w:t>
            </w:r>
            <w:proofErr w:type="spellStart"/>
            <w:r w:rsidRPr="0007387D">
              <w:rPr>
                <w:rFonts w:ascii="GHEA Mariam" w:hAnsi="GHEA Mariam"/>
              </w:rPr>
              <w:t>քանի</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կարգավորումը</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հոդվածի</w:t>
            </w:r>
            <w:proofErr w:type="spellEnd"/>
            <w:r w:rsidRPr="0007387D">
              <w:rPr>
                <w:rFonts w:ascii="GHEA Mariam" w:hAnsi="GHEA Mariam"/>
              </w:rPr>
              <w:t xml:space="preserve"> 3-րդ </w:t>
            </w:r>
            <w:proofErr w:type="spellStart"/>
            <w:r w:rsidRPr="0007387D">
              <w:rPr>
                <w:rFonts w:ascii="GHEA Mariam" w:hAnsi="GHEA Mariam"/>
              </w:rPr>
              <w:t>մասի</w:t>
            </w:r>
            <w:proofErr w:type="spellEnd"/>
            <w:r w:rsidRPr="0007387D">
              <w:rPr>
                <w:rFonts w:ascii="GHEA Mariam" w:hAnsi="GHEA Mariam"/>
              </w:rPr>
              <w:t xml:space="preserve"> 5-րդ </w:t>
            </w:r>
            <w:proofErr w:type="spellStart"/>
            <w:r w:rsidRPr="0007387D">
              <w:rPr>
                <w:rFonts w:ascii="GHEA Mariam" w:hAnsi="GHEA Mariam"/>
              </w:rPr>
              <w:t>կետում</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է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պարտականություն</w:t>
            </w:r>
            <w:proofErr w:type="spellEnd"/>
            <w:r w:rsidRPr="0007387D">
              <w:rPr>
                <w:rFonts w:ascii="GHEA Mariam" w:hAnsi="GHEA Mariam"/>
              </w:rPr>
              <w:t>:</w:t>
            </w:r>
          </w:p>
          <w:p w14:paraId="0B454B33"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7C629846"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19. </w:t>
            </w:r>
            <w:proofErr w:type="spellStart"/>
            <w:r w:rsidRPr="0007387D">
              <w:rPr>
                <w:rFonts w:ascii="GHEA Mariam" w:hAnsi="GHEA Mariam"/>
              </w:rPr>
              <w:t>Նախագծի</w:t>
            </w:r>
            <w:proofErr w:type="spellEnd"/>
            <w:r w:rsidRPr="0007387D">
              <w:rPr>
                <w:rFonts w:ascii="GHEA Mariam" w:hAnsi="GHEA Mariam"/>
              </w:rPr>
              <w:t xml:space="preserve"> 16-րդ </w:t>
            </w:r>
            <w:proofErr w:type="spellStart"/>
            <w:r w:rsidRPr="0007387D">
              <w:rPr>
                <w:rFonts w:ascii="GHEA Mariam" w:hAnsi="GHEA Mariam"/>
              </w:rPr>
              <w:t>հոդվածի</w:t>
            </w:r>
            <w:proofErr w:type="spellEnd"/>
            <w:r w:rsidRPr="0007387D">
              <w:rPr>
                <w:rFonts w:ascii="GHEA Mariam" w:hAnsi="GHEA Mariam"/>
              </w:rPr>
              <w:t xml:space="preserve"> 3-րդ </w:t>
            </w:r>
            <w:proofErr w:type="spellStart"/>
            <w:r w:rsidRPr="0007387D">
              <w:rPr>
                <w:rFonts w:ascii="GHEA Mariam" w:hAnsi="GHEA Mariam"/>
              </w:rPr>
              <w:t>մասի</w:t>
            </w:r>
            <w:proofErr w:type="spellEnd"/>
            <w:r w:rsidRPr="0007387D">
              <w:rPr>
                <w:rFonts w:ascii="GHEA Mariam" w:hAnsi="GHEA Mariam"/>
              </w:rPr>
              <w:t xml:space="preserve"> 11-րդ </w:t>
            </w:r>
            <w:proofErr w:type="spellStart"/>
            <w:r w:rsidRPr="0007387D">
              <w:rPr>
                <w:rFonts w:ascii="GHEA Mariam" w:hAnsi="GHEA Mariam"/>
              </w:rPr>
              <w:t>կետի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ռիելթորը</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կառավարիչը</w:t>
            </w:r>
            <w:proofErr w:type="spellEnd"/>
            <w:r w:rsidRPr="0007387D">
              <w:rPr>
                <w:rFonts w:ascii="GHEA Mariam" w:hAnsi="GHEA Mariam"/>
              </w:rPr>
              <w:t xml:space="preserve"> </w:t>
            </w:r>
            <w:proofErr w:type="spellStart"/>
            <w:r w:rsidRPr="0007387D">
              <w:rPr>
                <w:rFonts w:ascii="GHEA Mariam" w:hAnsi="GHEA Mariam"/>
              </w:rPr>
              <w:t>պարտավոր</w:t>
            </w:r>
            <w:proofErr w:type="spellEnd"/>
            <w:r w:rsidRPr="0007387D">
              <w:rPr>
                <w:rFonts w:ascii="GHEA Mariam" w:hAnsi="GHEA Mariam"/>
              </w:rPr>
              <w:t xml:space="preserve"> է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գույքային</w:t>
            </w:r>
            <w:proofErr w:type="spellEnd"/>
            <w:r w:rsidRPr="0007387D">
              <w:rPr>
                <w:rFonts w:ascii="GHEA Mariam" w:hAnsi="GHEA Mariam"/>
              </w:rPr>
              <w:t xml:space="preserve"> </w:t>
            </w:r>
            <w:proofErr w:type="spellStart"/>
            <w:r w:rsidRPr="0007387D">
              <w:rPr>
                <w:rFonts w:ascii="GHEA Mariam" w:hAnsi="GHEA Mariam"/>
              </w:rPr>
              <w:t>պատասխանատվության</w:t>
            </w:r>
            <w:proofErr w:type="spellEnd"/>
            <w:r w:rsidRPr="0007387D">
              <w:rPr>
                <w:rFonts w:ascii="GHEA Mariam" w:hAnsi="GHEA Mariam"/>
              </w:rPr>
              <w:t xml:space="preserve"> </w:t>
            </w:r>
            <w:proofErr w:type="spellStart"/>
            <w:r w:rsidRPr="0007387D">
              <w:rPr>
                <w:rFonts w:ascii="GHEA Mariam" w:hAnsi="GHEA Mariam"/>
              </w:rPr>
              <w:t>ապահովման</w:t>
            </w:r>
            <w:proofErr w:type="spellEnd"/>
            <w:r w:rsidRPr="0007387D">
              <w:rPr>
                <w:rFonts w:ascii="GHEA Mariam" w:hAnsi="GHEA Mariam"/>
              </w:rPr>
              <w:t xml:space="preserve"> </w:t>
            </w:r>
            <w:proofErr w:type="spellStart"/>
            <w:r w:rsidRPr="0007387D">
              <w:rPr>
                <w:rFonts w:ascii="GHEA Mariam" w:hAnsi="GHEA Mariam"/>
              </w:rPr>
              <w:t>միջոց</w:t>
            </w:r>
            <w:proofErr w:type="spellEnd"/>
            <w:r w:rsidRPr="0007387D">
              <w:rPr>
                <w:rFonts w:ascii="GHEA Mariam" w:hAnsi="GHEA Mariam"/>
              </w:rPr>
              <w:t xml:space="preserve"> </w:t>
            </w:r>
            <w:proofErr w:type="spellStart"/>
            <w:r w:rsidRPr="0007387D">
              <w:rPr>
                <w:rFonts w:ascii="GHEA Mariam" w:hAnsi="GHEA Mariam"/>
              </w:rPr>
              <w:t>ապահովագրել</w:t>
            </w:r>
            <w:proofErr w:type="spellEnd"/>
            <w:r w:rsidRPr="0007387D">
              <w:rPr>
                <w:rFonts w:ascii="GHEA Mariam" w:hAnsi="GHEA Mariam"/>
              </w:rPr>
              <w:t xml:space="preserve"> </w:t>
            </w:r>
            <w:proofErr w:type="spellStart"/>
            <w:r w:rsidRPr="0007387D">
              <w:rPr>
                <w:rFonts w:ascii="GHEA Mariam" w:hAnsi="GHEA Mariam"/>
              </w:rPr>
              <w:t>իր</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հետևանքով</w:t>
            </w:r>
            <w:proofErr w:type="spellEnd"/>
            <w:r w:rsidRPr="0007387D">
              <w:rPr>
                <w:rFonts w:ascii="GHEA Mariam" w:hAnsi="GHEA Mariam"/>
              </w:rPr>
              <w:t xml:space="preserve"> </w:t>
            </w:r>
            <w:proofErr w:type="spellStart"/>
            <w:r w:rsidRPr="0007387D">
              <w:rPr>
                <w:rFonts w:ascii="GHEA Mariam" w:hAnsi="GHEA Mariam"/>
              </w:rPr>
              <w:t>առաջացող</w:t>
            </w:r>
            <w:proofErr w:type="spellEnd"/>
            <w:r w:rsidRPr="0007387D">
              <w:rPr>
                <w:rFonts w:ascii="GHEA Mariam" w:hAnsi="GHEA Mariam"/>
              </w:rPr>
              <w:t xml:space="preserve"> </w:t>
            </w:r>
            <w:proofErr w:type="spellStart"/>
            <w:r w:rsidRPr="0007387D">
              <w:rPr>
                <w:rFonts w:ascii="GHEA Mariam" w:hAnsi="GHEA Mariam"/>
              </w:rPr>
              <w:t>հնարավոր</w:t>
            </w:r>
            <w:proofErr w:type="spellEnd"/>
            <w:r w:rsidRPr="0007387D">
              <w:rPr>
                <w:rFonts w:ascii="GHEA Mariam" w:hAnsi="GHEA Mariam"/>
              </w:rPr>
              <w:t xml:space="preserve"> </w:t>
            </w:r>
            <w:proofErr w:type="spellStart"/>
            <w:r w:rsidRPr="0007387D">
              <w:rPr>
                <w:rFonts w:ascii="GHEA Mariam" w:hAnsi="GHEA Mariam"/>
              </w:rPr>
              <w:lastRenderedPageBreak/>
              <w:t>պատասխանատվությունը</w:t>
            </w:r>
            <w:proofErr w:type="spellEnd"/>
            <w:r w:rsidRPr="0007387D">
              <w:rPr>
                <w:rFonts w:ascii="GHEA Mariam" w:hAnsi="GHEA Mariam"/>
              </w:rPr>
              <w:t xml:space="preserve">: </w:t>
            </w:r>
            <w:proofErr w:type="spellStart"/>
            <w:r w:rsidRPr="0007387D">
              <w:rPr>
                <w:rFonts w:ascii="GHEA Mariam" w:hAnsi="GHEA Mariam"/>
              </w:rPr>
              <w:t>Պարտադիր</w:t>
            </w:r>
            <w:proofErr w:type="spellEnd"/>
            <w:r w:rsidRPr="0007387D">
              <w:rPr>
                <w:rFonts w:ascii="GHEA Mariam" w:hAnsi="GHEA Mariam"/>
              </w:rPr>
              <w:t xml:space="preserve"> </w:t>
            </w:r>
            <w:proofErr w:type="spellStart"/>
            <w:r w:rsidRPr="0007387D">
              <w:rPr>
                <w:rFonts w:ascii="GHEA Mariam" w:hAnsi="GHEA Mariam"/>
              </w:rPr>
              <w:t>ապահովագրման</w:t>
            </w:r>
            <w:proofErr w:type="spellEnd"/>
            <w:r w:rsidRPr="0007387D">
              <w:rPr>
                <w:rFonts w:ascii="GHEA Mariam" w:hAnsi="GHEA Mariam"/>
              </w:rPr>
              <w:t xml:space="preserve"> </w:t>
            </w:r>
            <w:proofErr w:type="spellStart"/>
            <w:r w:rsidRPr="0007387D">
              <w:rPr>
                <w:rFonts w:ascii="GHEA Mariam" w:hAnsi="GHEA Mariam"/>
              </w:rPr>
              <w:t>ենթակա</w:t>
            </w:r>
            <w:proofErr w:type="spellEnd"/>
            <w:r w:rsidRPr="0007387D">
              <w:rPr>
                <w:rFonts w:ascii="GHEA Mariam" w:hAnsi="GHEA Mariam"/>
              </w:rPr>
              <w:t xml:space="preserve"> </w:t>
            </w:r>
            <w:proofErr w:type="spellStart"/>
            <w:r w:rsidRPr="0007387D">
              <w:rPr>
                <w:rFonts w:ascii="GHEA Mariam" w:hAnsi="GHEA Mariam"/>
              </w:rPr>
              <w:t>պատասխանատվության</w:t>
            </w:r>
            <w:proofErr w:type="spellEnd"/>
            <w:r w:rsidRPr="0007387D">
              <w:rPr>
                <w:rFonts w:ascii="GHEA Mariam" w:hAnsi="GHEA Mariam"/>
              </w:rPr>
              <w:t xml:space="preserve"> </w:t>
            </w:r>
            <w:proofErr w:type="spellStart"/>
            <w:r w:rsidRPr="0007387D">
              <w:rPr>
                <w:rFonts w:ascii="GHEA Mariam" w:hAnsi="GHEA Mariam"/>
              </w:rPr>
              <w:t>տարեկան</w:t>
            </w:r>
            <w:proofErr w:type="spellEnd"/>
            <w:r w:rsidRPr="0007387D">
              <w:rPr>
                <w:rFonts w:ascii="GHEA Mariam" w:hAnsi="GHEA Mariam"/>
              </w:rPr>
              <w:t xml:space="preserve"> </w:t>
            </w:r>
            <w:proofErr w:type="spellStart"/>
            <w:r w:rsidRPr="0007387D">
              <w:rPr>
                <w:rFonts w:ascii="GHEA Mariam" w:hAnsi="GHEA Mariam"/>
              </w:rPr>
              <w:t>նվազագույն</w:t>
            </w:r>
            <w:proofErr w:type="spellEnd"/>
            <w:r w:rsidRPr="0007387D">
              <w:rPr>
                <w:rFonts w:ascii="GHEA Mariam" w:hAnsi="GHEA Mariam"/>
              </w:rPr>
              <w:t xml:space="preserve"> </w:t>
            </w:r>
            <w:proofErr w:type="spellStart"/>
            <w:r w:rsidRPr="0007387D">
              <w:rPr>
                <w:rFonts w:ascii="GHEA Mariam" w:hAnsi="GHEA Mariam"/>
              </w:rPr>
              <w:t>գումարը</w:t>
            </w:r>
            <w:proofErr w:type="spellEnd"/>
            <w:r w:rsidRPr="0007387D">
              <w:rPr>
                <w:rFonts w:ascii="GHEA Mariam" w:hAnsi="GHEA Mariam"/>
              </w:rPr>
              <w:t xml:space="preserve">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կազմում</w:t>
            </w:r>
            <w:proofErr w:type="spellEnd"/>
            <w:r w:rsidRPr="0007387D">
              <w:rPr>
                <w:rFonts w:ascii="GHEA Mariam" w:hAnsi="GHEA Mariam"/>
              </w:rPr>
              <w:t xml:space="preserve"> է 20 000 000 ՀՀ </w:t>
            </w:r>
            <w:proofErr w:type="spellStart"/>
            <w:r w:rsidRPr="0007387D">
              <w:rPr>
                <w:rFonts w:ascii="GHEA Mariam" w:hAnsi="GHEA Mariam"/>
              </w:rPr>
              <w:t>դրամ</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40 000 000 ՀՀ </w:t>
            </w:r>
            <w:proofErr w:type="spellStart"/>
            <w:r w:rsidRPr="0007387D">
              <w:rPr>
                <w:rFonts w:ascii="GHEA Mariam" w:hAnsi="GHEA Mariam"/>
              </w:rPr>
              <w:t>դրամ</w:t>
            </w:r>
            <w:proofErr w:type="spellEnd"/>
            <w:r w:rsidRPr="0007387D">
              <w:rPr>
                <w:rFonts w:ascii="GHEA Mariam" w:hAnsi="GHEA Mariam"/>
              </w:rPr>
              <w:t xml:space="preserve">: </w:t>
            </w:r>
          </w:p>
          <w:p w14:paraId="6D78B0D6"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նախ</w:t>
            </w:r>
            <w:proofErr w:type="spellEnd"/>
            <w:r w:rsidRPr="0007387D">
              <w:rPr>
                <w:rFonts w:ascii="GHEA Mariam" w:hAnsi="GHEA Mariam"/>
              </w:rPr>
              <w:t xml:space="preserve"> </w:t>
            </w:r>
            <w:proofErr w:type="spellStart"/>
            <w:r w:rsidRPr="0007387D">
              <w:rPr>
                <w:rFonts w:ascii="GHEA Mariam" w:hAnsi="GHEA Mariam"/>
              </w:rPr>
              <w:t>գտնում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կետի</w:t>
            </w:r>
            <w:proofErr w:type="spellEnd"/>
            <w:r w:rsidRPr="0007387D">
              <w:rPr>
                <w:rFonts w:ascii="GHEA Mariam" w:hAnsi="GHEA Mariam"/>
              </w:rPr>
              <w:t xml:space="preserve"> 2-րդ </w:t>
            </w:r>
            <w:proofErr w:type="spellStart"/>
            <w:r w:rsidRPr="0007387D">
              <w:rPr>
                <w:rFonts w:ascii="GHEA Mariam" w:hAnsi="GHEA Mariam"/>
              </w:rPr>
              <w:t>նախադասությունն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հանել</w:t>
            </w:r>
            <w:proofErr w:type="spellEnd"/>
            <w:r w:rsidRPr="0007387D">
              <w:rPr>
                <w:rFonts w:ascii="GHEA Mariam" w:hAnsi="GHEA Mariam"/>
              </w:rPr>
              <w:t xml:space="preserve"> և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առանձին</w:t>
            </w:r>
            <w:proofErr w:type="spellEnd"/>
            <w:r w:rsidRPr="0007387D">
              <w:rPr>
                <w:rFonts w:ascii="GHEA Mariam" w:hAnsi="GHEA Mariam"/>
              </w:rPr>
              <w:t xml:space="preserve">`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ռիելթորին</w:t>
            </w:r>
            <w:proofErr w:type="spellEnd"/>
            <w:r w:rsidRPr="0007387D">
              <w:rPr>
                <w:rFonts w:ascii="GHEA Mariam" w:hAnsi="GHEA Mariam"/>
              </w:rPr>
              <w:t xml:space="preserve"> և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կառավարչին</w:t>
            </w:r>
            <w:proofErr w:type="spellEnd"/>
            <w:r w:rsidRPr="0007387D">
              <w:rPr>
                <w:rFonts w:ascii="GHEA Mariam" w:hAnsi="GHEA Mariam"/>
              </w:rPr>
              <w:t xml:space="preserve"> </w:t>
            </w:r>
            <w:proofErr w:type="spellStart"/>
            <w:r w:rsidRPr="0007387D">
              <w:rPr>
                <w:rFonts w:ascii="GHEA Mariam" w:hAnsi="GHEA Mariam"/>
              </w:rPr>
              <w:t>ներկայացվող</w:t>
            </w:r>
            <w:proofErr w:type="spellEnd"/>
            <w:r w:rsidRPr="0007387D">
              <w:rPr>
                <w:rFonts w:ascii="GHEA Mariam" w:hAnsi="GHEA Mariam"/>
              </w:rPr>
              <w:t xml:space="preserve"> </w:t>
            </w:r>
            <w:proofErr w:type="spellStart"/>
            <w:r w:rsidRPr="0007387D">
              <w:rPr>
                <w:rFonts w:ascii="GHEA Mariam" w:hAnsi="GHEA Mariam"/>
              </w:rPr>
              <w:t>պահանջ</w:t>
            </w:r>
            <w:proofErr w:type="spellEnd"/>
            <w:r w:rsidRPr="0007387D">
              <w:rPr>
                <w:rFonts w:ascii="GHEA Mariam" w:hAnsi="GHEA Mariam"/>
              </w:rPr>
              <w:t>:</w:t>
            </w:r>
          </w:p>
          <w:p w14:paraId="4A24E1E0"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հայտնում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պարզ</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պարտադիր</w:t>
            </w:r>
            <w:proofErr w:type="spellEnd"/>
            <w:r w:rsidRPr="0007387D">
              <w:rPr>
                <w:rFonts w:ascii="GHEA Mariam" w:hAnsi="GHEA Mariam"/>
              </w:rPr>
              <w:t xml:space="preserve"> </w:t>
            </w:r>
            <w:proofErr w:type="spellStart"/>
            <w:r w:rsidRPr="0007387D">
              <w:rPr>
                <w:rFonts w:ascii="GHEA Mariam" w:hAnsi="GHEA Mariam"/>
              </w:rPr>
              <w:t>ապահովագրման</w:t>
            </w:r>
            <w:proofErr w:type="spellEnd"/>
            <w:r w:rsidRPr="0007387D">
              <w:rPr>
                <w:rFonts w:ascii="GHEA Mariam" w:hAnsi="GHEA Mariam"/>
              </w:rPr>
              <w:t xml:space="preserve"> </w:t>
            </w:r>
            <w:proofErr w:type="spellStart"/>
            <w:r w:rsidRPr="0007387D">
              <w:rPr>
                <w:rFonts w:ascii="GHEA Mariam" w:hAnsi="GHEA Mariam"/>
              </w:rPr>
              <w:t>ենթակա</w:t>
            </w:r>
            <w:proofErr w:type="spellEnd"/>
            <w:r w:rsidRPr="0007387D">
              <w:rPr>
                <w:rFonts w:ascii="GHEA Mariam" w:hAnsi="GHEA Mariam"/>
              </w:rPr>
              <w:t xml:space="preserve"> </w:t>
            </w:r>
            <w:proofErr w:type="spellStart"/>
            <w:r w:rsidRPr="0007387D">
              <w:rPr>
                <w:rFonts w:ascii="GHEA Mariam" w:hAnsi="GHEA Mariam"/>
              </w:rPr>
              <w:t>պատասխանատվության</w:t>
            </w:r>
            <w:proofErr w:type="spellEnd"/>
            <w:r w:rsidRPr="0007387D">
              <w:rPr>
                <w:rFonts w:ascii="GHEA Mariam" w:hAnsi="GHEA Mariam"/>
              </w:rPr>
              <w:t xml:space="preserve"> </w:t>
            </w:r>
            <w:proofErr w:type="spellStart"/>
            <w:r w:rsidRPr="0007387D">
              <w:rPr>
                <w:rFonts w:ascii="GHEA Mariam" w:hAnsi="GHEA Mariam"/>
              </w:rPr>
              <w:t>տարեկան</w:t>
            </w:r>
            <w:proofErr w:type="spellEnd"/>
            <w:r w:rsidRPr="0007387D">
              <w:rPr>
                <w:rFonts w:ascii="GHEA Mariam" w:hAnsi="GHEA Mariam"/>
              </w:rPr>
              <w:t xml:space="preserve"> </w:t>
            </w:r>
            <w:proofErr w:type="spellStart"/>
            <w:r w:rsidRPr="0007387D">
              <w:rPr>
                <w:rFonts w:ascii="GHEA Mariam" w:hAnsi="GHEA Mariam"/>
              </w:rPr>
              <w:t>նվազագույն</w:t>
            </w:r>
            <w:proofErr w:type="spellEnd"/>
            <w:r w:rsidRPr="0007387D">
              <w:rPr>
                <w:rFonts w:ascii="GHEA Mariam" w:hAnsi="GHEA Mariam"/>
              </w:rPr>
              <w:t xml:space="preserve"> </w:t>
            </w:r>
            <w:proofErr w:type="spellStart"/>
            <w:r w:rsidRPr="0007387D">
              <w:rPr>
                <w:rFonts w:ascii="GHEA Mariam" w:hAnsi="GHEA Mariam"/>
              </w:rPr>
              <w:t>գումարների</w:t>
            </w:r>
            <w:proofErr w:type="spellEnd"/>
            <w:r w:rsidRPr="0007387D">
              <w:rPr>
                <w:rFonts w:ascii="GHEA Mariam" w:hAnsi="GHEA Mariam"/>
              </w:rPr>
              <w:t xml:space="preserve"> </w:t>
            </w:r>
            <w:proofErr w:type="spellStart"/>
            <w:r w:rsidRPr="0007387D">
              <w:rPr>
                <w:rFonts w:ascii="GHEA Mariam" w:hAnsi="GHEA Mariam"/>
              </w:rPr>
              <w:t>չափերը</w:t>
            </w:r>
            <w:proofErr w:type="spellEnd"/>
            <w:r w:rsidRPr="0007387D">
              <w:rPr>
                <w:rFonts w:ascii="GHEA Mariam" w:hAnsi="GHEA Mariam"/>
              </w:rPr>
              <w:t xml:space="preserve"> </w:t>
            </w:r>
            <w:proofErr w:type="spellStart"/>
            <w:r w:rsidRPr="0007387D">
              <w:rPr>
                <w:rFonts w:ascii="GHEA Mariam" w:hAnsi="GHEA Mariam"/>
              </w:rPr>
              <w:t>ինչ</w:t>
            </w:r>
            <w:proofErr w:type="spellEnd"/>
            <w:r w:rsidRPr="0007387D">
              <w:rPr>
                <w:rFonts w:ascii="GHEA Mariam" w:hAnsi="GHEA Mariam"/>
              </w:rPr>
              <w:t xml:space="preserve"> </w:t>
            </w:r>
            <w:proofErr w:type="spellStart"/>
            <w:r w:rsidRPr="0007387D">
              <w:rPr>
                <w:rFonts w:ascii="GHEA Mariam" w:hAnsi="GHEA Mariam"/>
              </w:rPr>
              <w:t>հաշվարկների</w:t>
            </w:r>
            <w:proofErr w:type="spellEnd"/>
            <w:r w:rsidRPr="0007387D">
              <w:rPr>
                <w:rFonts w:ascii="GHEA Mariam" w:hAnsi="GHEA Mariam"/>
              </w:rPr>
              <w:t xml:space="preserve"> և </w:t>
            </w:r>
            <w:proofErr w:type="spellStart"/>
            <w:r w:rsidRPr="0007387D">
              <w:rPr>
                <w:rFonts w:ascii="GHEA Mariam" w:hAnsi="GHEA Mariam"/>
              </w:rPr>
              <w:t>չափանիշների</w:t>
            </w:r>
            <w:proofErr w:type="spellEnd"/>
            <w:r w:rsidRPr="0007387D">
              <w:rPr>
                <w:rFonts w:ascii="GHEA Mariam" w:hAnsi="GHEA Mariam"/>
              </w:rPr>
              <w:t xml:space="preserve"> </w:t>
            </w:r>
            <w:proofErr w:type="spellStart"/>
            <w:r w:rsidRPr="0007387D">
              <w:rPr>
                <w:rFonts w:ascii="GHEA Mariam" w:hAnsi="GHEA Mariam"/>
              </w:rPr>
              <w:t>հիման</w:t>
            </w:r>
            <w:proofErr w:type="spellEnd"/>
            <w:r w:rsidRPr="0007387D">
              <w:rPr>
                <w:rFonts w:ascii="GHEA Mariam" w:hAnsi="GHEA Mariam"/>
              </w:rPr>
              <w:t xml:space="preserve"> </w:t>
            </w:r>
            <w:proofErr w:type="spellStart"/>
            <w:r w:rsidRPr="0007387D">
              <w:rPr>
                <w:rFonts w:ascii="GHEA Mariam" w:hAnsi="GHEA Mariam"/>
              </w:rPr>
              <w:t>վրա</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ընտրվել</w:t>
            </w:r>
            <w:proofErr w:type="spellEnd"/>
            <w:r w:rsidRPr="0007387D">
              <w:rPr>
                <w:rFonts w:ascii="GHEA Mariam" w:hAnsi="GHEA Mariam"/>
              </w:rPr>
              <w:t xml:space="preserve">, </w:t>
            </w:r>
            <w:proofErr w:type="spellStart"/>
            <w:r w:rsidRPr="0007387D">
              <w:rPr>
                <w:rFonts w:ascii="GHEA Mariam" w:hAnsi="GHEA Mariam"/>
              </w:rPr>
              <w:t>ուստի</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հիմնավորման</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անդրադարձ</w:t>
            </w:r>
            <w:proofErr w:type="spellEnd"/>
            <w:r w:rsidRPr="0007387D">
              <w:rPr>
                <w:rFonts w:ascii="GHEA Mariam" w:hAnsi="GHEA Mariam"/>
              </w:rPr>
              <w:t xml:space="preserve"> </w:t>
            </w:r>
            <w:proofErr w:type="spellStart"/>
            <w:r w:rsidRPr="0007387D">
              <w:rPr>
                <w:rFonts w:ascii="GHEA Mariam" w:hAnsi="GHEA Mariam"/>
              </w:rPr>
              <w:t>կատարել</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հարցերին</w:t>
            </w:r>
            <w:proofErr w:type="spellEnd"/>
            <w:r w:rsidRPr="0007387D">
              <w:rPr>
                <w:rFonts w:ascii="GHEA Mariam" w:hAnsi="GHEA Mariam"/>
              </w:rPr>
              <w:t xml:space="preserve">` </w:t>
            </w:r>
            <w:proofErr w:type="spellStart"/>
            <w:r w:rsidRPr="0007387D">
              <w:rPr>
                <w:rFonts w:ascii="GHEA Mariam" w:hAnsi="GHEA Mariam"/>
              </w:rPr>
              <w:t>անդրադառնալով</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գումարների</w:t>
            </w:r>
            <w:proofErr w:type="spellEnd"/>
            <w:r w:rsidRPr="0007387D">
              <w:rPr>
                <w:rFonts w:ascii="GHEA Mariam" w:hAnsi="GHEA Mariam"/>
              </w:rPr>
              <w:t xml:space="preserve"> </w:t>
            </w:r>
            <w:proofErr w:type="spellStart"/>
            <w:r w:rsidRPr="0007387D">
              <w:rPr>
                <w:rFonts w:ascii="GHEA Mariam" w:hAnsi="GHEA Mariam"/>
              </w:rPr>
              <w:t>չափերին</w:t>
            </w:r>
            <w:proofErr w:type="spellEnd"/>
            <w:r w:rsidRPr="0007387D">
              <w:rPr>
                <w:rFonts w:ascii="GHEA Mariam" w:hAnsi="GHEA Mariam"/>
              </w:rPr>
              <w:t xml:space="preserve">, </w:t>
            </w:r>
            <w:proofErr w:type="spellStart"/>
            <w:r w:rsidRPr="0007387D">
              <w:rPr>
                <w:rFonts w:ascii="GHEA Mariam" w:hAnsi="GHEA Mariam"/>
              </w:rPr>
              <w:t>որը</w:t>
            </w:r>
            <w:proofErr w:type="spellEnd"/>
            <w:r w:rsidRPr="0007387D">
              <w:rPr>
                <w:rFonts w:ascii="GHEA Mariam" w:hAnsi="GHEA Mariam"/>
              </w:rPr>
              <w:t xml:space="preserve"> </w:t>
            </w:r>
            <w:proofErr w:type="spellStart"/>
            <w:r w:rsidRPr="0007387D">
              <w:rPr>
                <w:rFonts w:ascii="GHEA Mariam" w:hAnsi="GHEA Mariam"/>
              </w:rPr>
              <w:t>պետք</w:t>
            </w:r>
            <w:proofErr w:type="spellEnd"/>
            <w:r w:rsidRPr="0007387D">
              <w:rPr>
                <w:rFonts w:ascii="GHEA Mariam" w:hAnsi="GHEA Mariam"/>
              </w:rPr>
              <w:t xml:space="preserve"> է </w:t>
            </w:r>
            <w:proofErr w:type="spellStart"/>
            <w:r w:rsidRPr="0007387D">
              <w:rPr>
                <w:rFonts w:ascii="GHEA Mariam" w:hAnsi="GHEA Mariam"/>
              </w:rPr>
              <w:t>վճարվի</w:t>
            </w:r>
            <w:proofErr w:type="spellEnd"/>
            <w:r w:rsidRPr="0007387D">
              <w:rPr>
                <w:rFonts w:ascii="GHEA Mariam" w:hAnsi="GHEA Mariam"/>
              </w:rPr>
              <w:t xml:space="preserve"> </w:t>
            </w:r>
            <w:proofErr w:type="spellStart"/>
            <w:r w:rsidRPr="0007387D">
              <w:rPr>
                <w:rFonts w:ascii="GHEA Mariam" w:hAnsi="GHEA Mariam"/>
              </w:rPr>
              <w:t>յուրաքանչյուր</w:t>
            </w:r>
            <w:proofErr w:type="spellEnd"/>
            <w:r w:rsidRPr="0007387D">
              <w:rPr>
                <w:rFonts w:ascii="GHEA Mariam" w:hAnsi="GHEA Mariam"/>
              </w:rPr>
              <w:t xml:space="preserve">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իր</w:t>
            </w:r>
            <w:proofErr w:type="spellEnd"/>
            <w:r w:rsidRPr="0007387D">
              <w:rPr>
                <w:rFonts w:ascii="GHEA Mariam" w:hAnsi="GHEA Mariam"/>
              </w:rPr>
              <w:t xml:space="preserve"> </w:t>
            </w:r>
            <w:proofErr w:type="spellStart"/>
            <w:r w:rsidRPr="0007387D">
              <w:rPr>
                <w:rFonts w:ascii="GHEA Mariam" w:hAnsi="GHEA Mariam"/>
              </w:rPr>
              <w:t>պատասխանատվությունը</w:t>
            </w:r>
            <w:proofErr w:type="spellEnd"/>
            <w:r w:rsidRPr="0007387D">
              <w:rPr>
                <w:rFonts w:ascii="GHEA Mariam" w:hAnsi="GHEA Mariam"/>
              </w:rPr>
              <w:t xml:space="preserve"> </w:t>
            </w:r>
            <w:proofErr w:type="spellStart"/>
            <w:r w:rsidRPr="0007387D">
              <w:rPr>
                <w:rFonts w:ascii="GHEA Mariam" w:hAnsi="GHEA Mariam"/>
              </w:rPr>
              <w:t>ապահովագրելու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w:t>
            </w:r>
          </w:p>
          <w:p w14:paraId="03FA2A04"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դիտարկումը</w:t>
            </w:r>
            <w:proofErr w:type="spellEnd"/>
            <w:r w:rsidRPr="0007387D">
              <w:rPr>
                <w:rFonts w:ascii="GHEA Mariam" w:hAnsi="GHEA Mariam"/>
              </w:rPr>
              <w:t xml:space="preserve"> </w:t>
            </w:r>
            <w:proofErr w:type="spellStart"/>
            <w:r w:rsidRPr="0007387D">
              <w:rPr>
                <w:rFonts w:ascii="GHEA Mariam" w:hAnsi="GHEA Mariam"/>
              </w:rPr>
              <w:t>վերաբերելի</w:t>
            </w:r>
            <w:proofErr w:type="spellEnd"/>
            <w:r w:rsidRPr="0007387D">
              <w:rPr>
                <w:rFonts w:ascii="GHEA Mariam" w:hAnsi="GHEA Mariam"/>
              </w:rPr>
              <w:t xml:space="preserve"> է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18-րդ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կազմակերպություններին</w:t>
            </w:r>
            <w:proofErr w:type="spellEnd"/>
            <w:r w:rsidRPr="0007387D">
              <w:rPr>
                <w:rFonts w:ascii="GHEA Mariam" w:hAnsi="GHEA Mariam"/>
              </w:rPr>
              <w:t xml:space="preserve"> </w:t>
            </w:r>
            <w:proofErr w:type="spellStart"/>
            <w:r w:rsidRPr="0007387D">
              <w:rPr>
                <w:rFonts w:ascii="GHEA Mariam" w:hAnsi="GHEA Mariam"/>
              </w:rPr>
              <w:t>վերաբերող</w:t>
            </w:r>
            <w:proofErr w:type="spellEnd"/>
            <w:r w:rsidRPr="0007387D">
              <w:rPr>
                <w:rFonts w:ascii="GHEA Mariam" w:hAnsi="GHEA Mariam"/>
              </w:rPr>
              <w:t xml:space="preserve"> </w:t>
            </w:r>
            <w:proofErr w:type="spellStart"/>
            <w:r w:rsidRPr="0007387D">
              <w:rPr>
                <w:rFonts w:ascii="GHEA Mariam" w:hAnsi="GHEA Mariam"/>
              </w:rPr>
              <w:t>կարգավորումներին</w:t>
            </w:r>
            <w:proofErr w:type="spellEnd"/>
            <w:r w:rsidRPr="0007387D">
              <w:rPr>
                <w:rFonts w:ascii="GHEA Mariam" w:hAnsi="GHEA Mariam"/>
              </w:rPr>
              <w:t>:</w:t>
            </w:r>
          </w:p>
          <w:p w14:paraId="2F2A948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Միաժամանակ</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վերանայել</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16-րդ </w:t>
            </w:r>
            <w:proofErr w:type="spellStart"/>
            <w:r w:rsidRPr="0007387D">
              <w:rPr>
                <w:rFonts w:ascii="GHEA Mariam" w:hAnsi="GHEA Mariam"/>
              </w:rPr>
              <w:t>հոդվածի</w:t>
            </w:r>
            <w:proofErr w:type="spellEnd"/>
            <w:r w:rsidRPr="0007387D">
              <w:rPr>
                <w:rFonts w:ascii="GHEA Mariam" w:hAnsi="GHEA Mariam"/>
              </w:rPr>
              <w:t xml:space="preserve"> 3-րդ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կետերի</w:t>
            </w:r>
            <w:proofErr w:type="spellEnd"/>
            <w:r w:rsidRPr="0007387D">
              <w:rPr>
                <w:rFonts w:ascii="GHEA Mariam" w:hAnsi="GHEA Mariam"/>
              </w:rPr>
              <w:t xml:space="preserve"> </w:t>
            </w:r>
            <w:proofErr w:type="spellStart"/>
            <w:r w:rsidRPr="0007387D">
              <w:rPr>
                <w:rFonts w:ascii="GHEA Mariam" w:hAnsi="GHEA Mariam"/>
              </w:rPr>
              <w:t>համարակալման</w:t>
            </w:r>
            <w:proofErr w:type="spellEnd"/>
            <w:r w:rsidRPr="0007387D">
              <w:rPr>
                <w:rFonts w:ascii="GHEA Mariam" w:hAnsi="GHEA Mariam"/>
              </w:rPr>
              <w:t xml:space="preserve"> </w:t>
            </w:r>
            <w:proofErr w:type="spellStart"/>
            <w:r w:rsidRPr="0007387D">
              <w:rPr>
                <w:rFonts w:ascii="GHEA Mariam" w:hAnsi="GHEA Mariam"/>
              </w:rPr>
              <w:t>հաջորդականությունը</w:t>
            </w:r>
            <w:proofErr w:type="spellEnd"/>
            <w:r w:rsidRPr="0007387D">
              <w:rPr>
                <w:rFonts w:ascii="GHEA Mariam" w:hAnsi="GHEA Mariam"/>
              </w:rPr>
              <w:t>:</w:t>
            </w:r>
          </w:p>
          <w:p w14:paraId="0F91A87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61F7818A"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 xml:space="preserve">   20. </w:t>
            </w:r>
            <w:proofErr w:type="spellStart"/>
            <w:r w:rsidRPr="0007387D">
              <w:rPr>
                <w:rFonts w:ascii="GHEA Mariam" w:hAnsi="GHEA Mariam"/>
              </w:rPr>
              <w:t>Նախագծի</w:t>
            </w:r>
            <w:proofErr w:type="spellEnd"/>
            <w:r w:rsidRPr="0007387D">
              <w:rPr>
                <w:rFonts w:ascii="GHEA Mariam" w:hAnsi="GHEA Mariam"/>
              </w:rPr>
              <w:t xml:space="preserve"> 16-րդ </w:t>
            </w:r>
            <w:proofErr w:type="spellStart"/>
            <w:r w:rsidRPr="0007387D">
              <w:rPr>
                <w:rFonts w:ascii="GHEA Mariam" w:hAnsi="GHEA Mariam"/>
              </w:rPr>
              <w:t>հոդվածի</w:t>
            </w:r>
            <w:proofErr w:type="spellEnd"/>
            <w:r w:rsidRPr="0007387D">
              <w:rPr>
                <w:rFonts w:ascii="GHEA Mariam" w:hAnsi="GHEA Mariam"/>
              </w:rPr>
              <w:t xml:space="preserve"> 3-րդ </w:t>
            </w:r>
            <w:proofErr w:type="spellStart"/>
            <w:r w:rsidRPr="0007387D">
              <w:rPr>
                <w:rFonts w:ascii="GHEA Mariam" w:hAnsi="GHEA Mariam"/>
              </w:rPr>
              <w:t>մասի</w:t>
            </w:r>
            <w:proofErr w:type="spellEnd"/>
            <w:r w:rsidRPr="0007387D">
              <w:rPr>
                <w:rFonts w:ascii="GHEA Mariam" w:hAnsi="GHEA Mariam"/>
              </w:rPr>
              <w:t xml:space="preserve"> 12-րդ </w:t>
            </w:r>
            <w:proofErr w:type="spellStart"/>
            <w:r w:rsidRPr="0007387D">
              <w:rPr>
                <w:rFonts w:ascii="GHEA Mariam" w:hAnsi="GHEA Mariam"/>
              </w:rPr>
              <w:t>կետում</w:t>
            </w:r>
            <w:proofErr w:type="spellEnd"/>
            <w:r w:rsidRPr="0007387D">
              <w:rPr>
                <w:rFonts w:ascii="GHEA Mariam" w:hAnsi="GHEA Mariam"/>
              </w:rPr>
              <w:t xml:space="preserve"> «</w:t>
            </w:r>
            <w:proofErr w:type="spellStart"/>
            <w:r w:rsidRPr="0007387D">
              <w:rPr>
                <w:rFonts w:ascii="GHEA Mariam" w:hAnsi="GHEA Mariam"/>
              </w:rPr>
              <w:t>օրենսդրությամբ</w:t>
            </w:r>
            <w:proofErr w:type="spellEnd"/>
            <w:r w:rsidRPr="0007387D">
              <w:rPr>
                <w:rFonts w:ascii="GHEA Mariam" w:hAnsi="GHEA Mariam"/>
              </w:rPr>
              <w:t xml:space="preserve">» </w:t>
            </w:r>
            <w:proofErr w:type="spellStart"/>
            <w:r w:rsidRPr="0007387D">
              <w:rPr>
                <w:rFonts w:ascii="GHEA Mariam" w:hAnsi="GHEA Mariam"/>
              </w:rPr>
              <w:t>բառն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փոխարինել</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բառով</w:t>
            </w:r>
            <w:proofErr w:type="spellEnd"/>
            <w:r w:rsidRPr="0007387D">
              <w:rPr>
                <w:rFonts w:ascii="GHEA Mariam" w:hAnsi="GHEA Mariam"/>
              </w:rPr>
              <w:t xml:space="preserve">`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պարտավորությունները</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սահմանվել</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w:t>
            </w:r>
          </w:p>
          <w:p w14:paraId="6F31757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5773D9A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21. </w:t>
            </w:r>
            <w:proofErr w:type="spellStart"/>
            <w:r w:rsidRPr="0007387D">
              <w:rPr>
                <w:rFonts w:ascii="GHEA Mariam" w:hAnsi="GHEA Mariam"/>
              </w:rPr>
              <w:t>Նախագծի</w:t>
            </w:r>
            <w:proofErr w:type="spellEnd"/>
            <w:r w:rsidRPr="0007387D">
              <w:rPr>
                <w:rFonts w:ascii="GHEA Mariam" w:hAnsi="GHEA Mariam"/>
              </w:rPr>
              <w:t xml:space="preserve"> 17-րդ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5-րդ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Պատվիրատուն</w:t>
            </w:r>
            <w:proofErr w:type="spellEnd"/>
            <w:r w:rsidRPr="0007387D">
              <w:rPr>
                <w:rFonts w:ascii="GHEA Mariam" w:hAnsi="GHEA Mariam"/>
              </w:rPr>
              <w:t xml:space="preserve"> </w:t>
            </w:r>
            <w:proofErr w:type="spellStart"/>
            <w:r w:rsidRPr="0007387D">
              <w:rPr>
                <w:rFonts w:ascii="GHEA Mariam" w:hAnsi="GHEA Mariam"/>
              </w:rPr>
              <w:t>իրավունք</w:t>
            </w:r>
            <w:proofErr w:type="spellEnd"/>
            <w:r w:rsidRPr="0007387D">
              <w:rPr>
                <w:rFonts w:ascii="GHEA Mariam" w:hAnsi="GHEA Mariam"/>
              </w:rPr>
              <w:t xml:space="preserve"> </w:t>
            </w:r>
            <w:proofErr w:type="spellStart"/>
            <w:r w:rsidRPr="0007387D">
              <w:rPr>
                <w:rFonts w:ascii="GHEA Mariam" w:hAnsi="GHEA Mariam"/>
              </w:rPr>
              <w:t>ունի</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պայմանագիրը</w:t>
            </w:r>
            <w:proofErr w:type="spellEnd"/>
            <w:r w:rsidRPr="0007387D">
              <w:rPr>
                <w:rFonts w:ascii="GHEA Mariam" w:hAnsi="GHEA Mariam"/>
              </w:rPr>
              <w:t xml:space="preserve"> </w:t>
            </w:r>
            <w:proofErr w:type="spellStart"/>
            <w:r w:rsidRPr="0007387D">
              <w:rPr>
                <w:rFonts w:ascii="GHEA Mariam" w:hAnsi="GHEA Mariam"/>
              </w:rPr>
              <w:t>կնքելու</w:t>
            </w:r>
            <w:proofErr w:type="spellEnd"/>
            <w:r w:rsidRPr="0007387D">
              <w:rPr>
                <w:rFonts w:ascii="GHEA Mariam" w:hAnsi="GHEA Mariam"/>
              </w:rPr>
              <w:t xml:space="preserve"> </w:t>
            </w:r>
            <w:proofErr w:type="spellStart"/>
            <w:r w:rsidRPr="0007387D">
              <w:rPr>
                <w:rFonts w:ascii="GHEA Mariam" w:hAnsi="GHEA Mariam"/>
              </w:rPr>
              <w:t>պահից</w:t>
            </w:r>
            <w:proofErr w:type="spellEnd"/>
            <w:r w:rsidRPr="0007387D">
              <w:rPr>
                <w:rFonts w:ascii="GHEA Mariam" w:hAnsi="GHEA Mariam"/>
              </w:rPr>
              <w:t xml:space="preserve"> </w:t>
            </w:r>
            <w:proofErr w:type="spellStart"/>
            <w:r w:rsidRPr="0007387D">
              <w:rPr>
                <w:rFonts w:ascii="GHEA Mariam" w:hAnsi="GHEA Mariam"/>
              </w:rPr>
              <w:t>վեց</w:t>
            </w:r>
            <w:proofErr w:type="spellEnd"/>
            <w:r w:rsidRPr="0007387D">
              <w:rPr>
                <w:rFonts w:ascii="GHEA Mariam" w:hAnsi="GHEA Mariam"/>
              </w:rPr>
              <w:t xml:space="preserve"> </w:t>
            </w:r>
            <w:proofErr w:type="spellStart"/>
            <w:r w:rsidRPr="0007387D">
              <w:rPr>
                <w:rFonts w:ascii="GHEA Mariam" w:hAnsi="GHEA Mariam"/>
              </w:rPr>
              <w:t>ամիս</w:t>
            </w:r>
            <w:proofErr w:type="spellEnd"/>
            <w:r w:rsidRPr="0007387D">
              <w:rPr>
                <w:rFonts w:ascii="GHEA Mariam" w:hAnsi="GHEA Mariam"/>
              </w:rPr>
              <w:t xml:space="preserve"> </w:t>
            </w:r>
            <w:proofErr w:type="spellStart"/>
            <w:r w:rsidRPr="0007387D">
              <w:rPr>
                <w:rFonts w:ascii="GHEA Mariam" w:hAnsi="GHEA Mariam"/>
              </w:rPr>
              <w:t>ժամկետը</w:t>
            </w:r>
            <w:proofErr w:type="spellEnd"/>
            <w:r w:rsidRPr="0007387D">
              <w:rPr>
                <w:rFonts w:ascii="GHEA Mariam" w:hAnsi="GHEA Mariam"/>
              </w:rPr>
              <w:t xml:space="preserve"> </w:t>
            </w:r>
            <w:proofErr w:type="spellStart"/>
            <w:r w:rsidRPr="0007387D">
              <w:rPr>
                <w:rFonts w:ascii="GHEA Mariam" w:hAnsi="GHEA Mariam"/>
              </w:rPr>
              <w:t>լրանալուց</w:t>
            </w:r>
            <w:proofErr w:type="spellEnd"/>
            <w:r w:rsidRPr="0007387D">
              <w:rPr>
                <w:rFonts w:ascii="GHEA Mariam" w:hAnsi="GHEA Mariam"/>
              </w:rPr>
              <w:t xml:space="preserve"> </w:t>
            </w:r>
            <w:proofErr w:type="spellStart"/>
            <w:r w:rsidRPr="0007387D">
              <w:rPr>
                <w:rFonts w:ascii="GHEA Mariam" w:hAnsi="GHEA Mariam"/>
              </w:rPr>
              <w:t>հետո</w:t>
            </w:r>
            <w:proofErr w:type="spellEnd"/>
            <w:r w:rsidRPr="0007387D">
              <w:rPr>
                <w:rFonts w:ascii="GHEA Mariam" w:hAnsi="GHEA Mariam"/>
              </w:rPr>
              <w:t xml:space="preserve"> </w:t>
            </w:r>
            <w:proofErr w:type="spellStart"/>
            <w:r w:rsidRPr="0007387D">
              <w:rPr>
                <w:rFonts w:ascii="GHEA Mariam" w:hAnsi="GHEA Mariam"/>
              </w:rPr>
              <w:t>միակողմանի</w:t>
            </w:r>
            <w:proofErr w:type="spellEnd"/>
            <w:r w:rsidRPr="0007387D">
              <w:rPr>
                <w:rFonts w:ascii="GHEA Mariam" w:hAnsi="GHEA Mariam"/>
              </w:rPr>
              <w:t xml:space="preserve"> </w:t>
            </w:r>
            <w:proofErr w:type="spellStart"/>
            <w:r w:rsidRPr="0007387D">
              <w:rPr>
                <w:rFonts w:ascii="GHEA Mariam" w:hAnsi="GHEA Mariam"/>
              </w:rPr>
              <w:t>լուծելու</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պայմանագիրը</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6-րդ </w:t>
            </w:r>
            <w:proofErr w:type="spellStart"/>
            <w:r w:rsidRPr="0007387D">
              <w:rPr>
                <w:rFonts w:ascii="GHEA Mariam" w:hAnsi="GHEA Mariam"/>
              </w:rPr>
              <w:t>կետի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պայմանագիրը</w:t>
            </w:r>
            <w:proofErr w:type="spellEnd"/>
            <w:r w:rsidRPr="0007387D">
              <w:rPr>
                <w:rFonts w:ascii="GHEA Mariam" w:hAnsi="GHEA Mariam"/>
              </w:rPr>
              <w:t xml:space="preserve"> </w:t>
            </w:r>
            <w:proofErr w:type="spellStart"/>
            <w:r w:rsidRPr="0007387D">
              <w:rPr>
                <w:rFonts w:ascii="GHEA Mariam" w:hAnsi="GHEA Mariam"/>
              </w:rPr>
              <w:t>միակողմանի</w:t>
            </w:r>
            <w:proofErr w:type="spellEnd"/>
            <w:r w:rsidRPr="0007387D">
              <w:rPr>
                <w:rFonts w:ascii="GHEA Mariam" w:hAnsi="GHEA Mariam"/>
              </w:rPr>
              <w:t xml:space="preserve"> </w:t>
            </w:r>
            <w:proofErr w:type="spellStart"/>
            <w:r w:rsidRPr="0007387D">
              <w:rPr>
                <w:rFonts w:ascii="GHEA Mariam" w:hAnsi="GHEA Mariam"/>
              </w:rPr>
              <w:t>լուծելու</w:t>
            </w:r>
            <w:proofErr w:type="spellEnd"/>
            <w:r w:rsidRPr="0007387D">
              <w:rPr>
                <w:rFonts w:ascii="GHEA Mariam" w:hAnsi="GHEA Mariam"/>
              </w:rPr>
              <w:t xml:space="preserve">,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կառավարիչը</w:t>
            </w:r>
            <w:proofErr w:type="spellEnd"/>
            <w:r w:rsidRPr="0007387D">
              <w:rPr>
                <w:rFonts w:ascii="GHEA Mariam" w:hAnsi="GHEA Mariam"/>
              </w:rPr>
              <w:t xml:space="preserve"> </w:t>
            </w:r>
            <w:proofErr w:type="spellStart"/>
            <w:r w:rsidRPr="0007387D">
              <w:rPr>
                <w:rFonts w:ascii="GHEA Mariam" w:hAnsi="GHEA Mariam"/>
              </w:rPr>
              <w:t>երկու</w:t>
            </w:r>
            <w:proofErr w:type="spellEnd"/>
            <w:r w:rsidRPr="0007387D">
              <w:rPr>
                <w:rFonts w:ascii="GHEA Mariam" w:hAnsi="GHEA Mariam"/>
              </w:rPr>
              <w:t xml:space="preserve"> և </w:t>
            </w:r>
            <w:proofErr w:type="spellStart"/>
            <w:r w:rsidRPr="0007387D">
              <w:rPr>
                <w:rFonts w:ascii="GHEA Mariam" w:hAnsi="GHEA Mariam"/>
              </w:rPr>
              <w:t>ավելի</w:t>
            </w:r>
            <w:proofErr w:type="spellEnd"/>
            <w:r w:rsidRPr="0007387D">
              <w:rPr>
                <w:rFonts w:ascii="GHEA Mariam" w:hAnsi="GHEA Mariam"/>
              </w:rPr>
              <w:t xml:space="preserve"> </w:t>
            </w:r>
            <w:proofErr w:type="spellStart"/>
            <w:r w:rsidRPr="0007387D">
              <w:rPr>
                <w:rFonts w:ascii="GHEA Mariam" w:hAnsi="GHEA Mariam"/>
              </w:rPr>
              <w:t>ամիս</w:t>
            </w:r>
            <w:proofErr w:type="spellEnd"/>
            <w:r w:rsidRPr="0007387D">
              <w:rPr>
                <w:rFonts w:ascii="GHEA Mariam" w:hAnsi="GHEA Mariam"/>
              </w:rPr>
              <w:t xml:space="preserve"> </w:t>
            </w:r>
            <w:proofErr w:type="spellStart"/>
            <w:r w:rsidRPr="0007387D">
              <w:rPr>
                <w:rFonts w:ascii="GHEA Mariam" w:hAnsi="GHEA Mariam"/>
              </w:rPr>
              <w:t>անընդմեջ</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պայմանագրով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ժամկետում</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փոխանցել</w:t>
            </w:r>
            <w:proofErr w:type="spellEnd"/>
            <w:r w:rsidRPr="0007387D">
              <w:rPr>
                <w:rFonts w:ascii="GHEA Mariam" w:hAnsi="GHEA Mariam"/>
              </w:rPr>
              <w:t xml:space="preserve"> </w:t>
            </w:r>
            <w:proofErr w:type="spellStart"/>
            <w:r w:rsidRPr="0007387D">
              <w:rPr>
                <w:rFonts w:ascii="GHEA Mariam" w:hAnsi="GHEA Mariam"/>
              </w:rPr>
              <w:t>պայմանագրով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վճարները</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պարզ</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և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ինչով</w:t>
            </w:r>
            <w:proofErr w:type="spellEnd"/>
            <w:r w:rsidRPr="0007387D">
              <w:rPr>
                <w:rFonts w:ascii="GHEA Mariam" w:hAnsi="GHEA Mariam"/>
              </w:rPr>
              <w:t xml:space="preserve"> է </w:t>
            </w:r>
            <w:proofErr w:type="spellStart"/>
            <w:r w:rsidRPr="0007387D">
              <w:rPr>
                <w:rFonts w:ascii="GHEA Mariam" w:hAnsi="GHEA Mariam"/>
              </w:rPr>
              <w:t>պայմանավորված</w:t>
            </w:r>
            <w:proofErr w:type="spellEnd"/>
            <w:r w:rsidRPr="0007387D">
              <w:rPr>
                <w:rFonts w:ascii="GHEA Mariam" w:hAnsi="GHEA Mariam"/>
              </w:rPr>
              <w:t xml:space="preserve"> 5-րդ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սահմանափակման</w:t>
            </w:r>
            <w:proofErr w:type="spellEnd"/>
            <w:r w:rsidRPr="0007387D">
              <w:rPr>
                <w:rFonts w:ascii="GHEA Mariam" w:hAnsi="GHEA Mariam"/>
              </w:rPr>
              <w:t xml:space="preserve"> </w:t>
            </w:r>
            <w:proofErr w:type="spellStart"/>
            <w:r w:rsidRPr="0007387D">
              <w:rPr>
                <w:rFonts w:ascii="GHEA Mariam" w:hAnsi="GHEA Mariam"/>
              </w:rPr>
              <w:t>նախատեսման</w:t>
            </w:r>
            <w:proofErr w:type="spellEnd"/>
            <w:r w:rsidRPr="0007387D">
              <w:rPr>
                <w:rFonts w:ascii="GHEA Mariam" w:hAnsi="GHEA Mariam"/>
              </w:rPr>
              <w:t xml:space="preserve"> </w:t>
            </w:r>
            <w:proofErr w:type="spellStart"/>
            <w:r w:rsidRPr="0007387D">
              <w:rPr>
                <w:rFonts w:ascii="GHEA Mariam" w:hAnsi="GHEA Mariam"/>
              </w:rPr>
              <w:t>անհրաժեշտությունը</w:t>
            </w:r>
            <w:proofErr w:type="spellEnd"/>
            <w:r w:rsidRPr="0007387D">
              <w:rPr>
                <w:rFonts w:ascii="GHEA Mariam" w:hAnsi="GHEA Mariam"/>
              </w:rPr>
              <w:t xml:space="preserve">: </w:t>
            </w:r>
            <w:proofErr w:type="spellStart"/>
            <w:r w:rsidRPr="0007387D">
              <w:rPr>
                <w:rFonts w:ascii="GHEA Mariam" w:hAnsi="GHEA Mariam"/>
              </w:rPr>
              <w:t>Ինչպես</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արդյոք</w:t>
            </w:r>
            <w:proofErr w:type="spellEnd"/>
            <w:r w:rsidRPr="0007387D">
              <w:rPr>
                <w:rFonts w:ascii="GHEA Mariam" w:hAnsi="GHEA Mariam"/>
              </w:rPr>
              <w:t xml:space="preserve"> 5-րդ </w:t>
            </w:r>
            <w:proofErr w:type="spellStart"/>
            <w:r w:rsidRPr="0007387D">
              <w:rPr>
                <w:rFonts w:ascii="GHEA Mariam" w:hAnsi="GHEA Mariam"/>
              </w:rPr>
              <w:t>կետում</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վեցամսյա</w:t>
            </w:r>
            <w:proofErr w:type="spellEnd"/>
            <w:r w:rsidRPr="0007387D">
              <w:rPr>
                <w:rFonts w:ascii="GHEA Mariam" w:hAnsi="GHEA Mariam"/>
              </w:rPr>
              <w:t xml:space="preserve"> </w:t>
            </w:r>
            <w:proofErr w:type="spellStart"/>
            <w:r w:rsidRPr="0007387D">
              <w:rPr>
                <w:rFonts w:ascii="GHEA Mariam" w:hAnsi="GHEA Mariam"/>
              </w:rPr>
              <w:t>ժամկետի</w:t>
            </w:r>
            <w:proofErr w:type="spellEnd"/>
            <w:r w:rsidRPr="0007387D">
              <w:rPr>
                <w:rFonts w:ascii="GHEA Mariam" w:hAnsi="GHEA Mariam"/>
              </w:rPr>
              <w:t xml:space="preserve"> </w:t>
            </w:r>
            <w:proofErr w:type="spellStart"/>
            <w:r w:rsidRPr="0007387D">
              <w:rPr>
                <w:rFonts w:ascii="GHEA Mariam" w:hAnsi="GHEA Mariam"/>
              </w:rPr>
              <w:t>սահմանափակումը</w:t>
            </w:r>
            <w:proofErr w:type="spellEnd"/>
            <w:r w:rsidRPr="0007387D">
              <w:rPr>
                <w:rFonts w:ascii="GHEA Mariam" w:hAnsi="GHEA Mariam"/>
              </w:rPr>
              <w:t xml:space="preserve"> </w:t>
            </w:r>
            <w:proofErr w:type="spellStart"/>
            <w:r w:rsidRPr="0007387D">
              <w:rPr>
                <w:rFonts w:ascii="GHEA Mariam" w:hAnsi="GHEA Mariam"/>
              </w:rPr>
              <w:t>տարածվում</w:t>
            </w:r>
            <w:proofErr w:type="spellEnd"/>
            <w:r w:rsidRPr="0007387D">
              <w:rPr>
                <w:rFonts w:ascii="GHEA Mariam" w:hAnsi="GHEA Mariam"/>
              </w:rPr>
              <w:t xml:space="preserve"> է 6-րդ </w:t>
            </w:r>
            <w:proofErr w:type="spellStart"/>
            <w:r w:rsidRPr="0007387D">
              <w:rPr>
                <w:rFonts w:ascii="GHEA Mariam" w:hAnsi="GHEA Mariam"/>
              </w:rPr>
              <w:t>կետով</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կարգավորման</w:t>
            </w:r>
            <w:proofErr w:type="spellEnd"/>
            <w:r w:rsidRPr="0007387D">
              <w:rPr>
                <w:rFonts w:ascii="GHEA Mariam" w:hAnsi="GHEA Mariam"/>
              </w:rPr>
              <w:t xml:space="preserve"> </w:t>
            </w:r>
            <w:proofErr w:type="spellStart"/>
            <w:r w:rsidRPr="0007387D">
              <w:rPr>
                <w:rFonts w:ascii="GHEA Mariam" w:hAnsi="GHEA Mariam"/>
              </w:rPr>
              <w:t>վրա</w:t>
            </w:r>
            <w:proofErr w:type="spellEnd"/>
            <w:r w:rsidRPr="0007387D">
              <w:rPr>
                <w:rFonts w:ascii="GHEA Mariam" w:hAnsi="GHEA Mariam"/>
              </w:rPr>
              <w:t>:</w:t>
            </w:r>
          </w:p>
          <w:p w14:paraId="1272A97A"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53DC68D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22. </w:t>
            </w:r>
            <w:proofErr w:type="spellStart"/>
            <w:r w:rsidRPr="0007387D">
              <w:rPr>
                <w:rFonts w:ascii="GHEA Mariam" w:hAnsi="GHEA Mariam"/>
              </w:rPr>
              <w:t>Նախագծի</w:t>
            </w:r>
            <w:proofErr w:type="spellEnd"/>
            <w:r w:rsidRPr="0007387D">
              <w:rPr>
                <w:rFonts w:ascii="GHEA Mariam" w:hAnsi="GHEA Mariam"/>
              </w:rPr>
              <w:t xml:space="preserve"> 17-րդ </w:t>
            </w:r>
            <w:proofErr w:type="spellStart"/>
            <w:r w:rsidRPr="0007387D">
              <w:rPr>
                <w:rFonts w:ascii="GHEA Mariam" w:hAnsi="GHEA Mariam"/>
              </w:rPr>
              <w:t>հոդվածի</w:t>
            </w:r>
            <w:proofErr w:type="spellEnd"/>
            <w:r w:rsidRPr="0007387D">
              <w:rPr>
                <w:rFonts w:ascii="GHEA Mariam" w:hAnsi="GHEA Mariam"/>
              </w:rPr>
              <w:t xml:space="preserve"> 3-րդ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պայմանագրով</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սահմանվել</w:t>
            </w:r>
            <w:proofErr w:type="spellEnd"/>
            <w:r w:rsidRPr="0007387D">
              <w:rPr>
                <w:rFonts w:ascii="GHEA Mariam" w:hAnsi="GHEA Mariam"/>
              </w:rPr>
              <w:t xml:space="preserve"> </w:t>
            </w:r>
            <w:proofErr w:type="spellStart"/>
            <w:r w:rsidRPr="0007387D">
              <w:rPr>
                <w:rFonts w:ascii="GHEA Mariam" w:hAnsi="GHEA Mariam"/>
              </w:rPr>
              <w:t>պատվիրատուի</w:t>
            </w:r>
            <w:proofErr w:type="spellEnd"/>
            <w:r w:rsidRPr="0007387D">
              <w:rPr>
                <w:rFonts w:ascii="GHEA Mariam" w:hAnsi="GHEA Mariam"/>
              </w:rPr>
              <w:t xml:space="preserve"> </w:t>
            </w:r>
            <w:proofErr w:type="spellStart"/>
            <w:r w:rsidRPr="0007387D">
              <w:rPr>
                <w:rFonts w:ascii="GHEA Mariam" w:hAnsi="GHEA Mariam"/>
              </w:rPr>
              <w:t>պարտավորությունը</w:t>
            </w:r>
            <w:proofErr w:type="spellEnd"/>
            <w:r w:rsidRPr="0007387D">
              <w:rPr>
                <w:rFonts w:ascii="GHEA Mariam" w:hAnsi="GHEA Mariam"/>
              </w:rPr>
              <w:t xml:space="preserve">՝ </w:t>
            </w:r>
            <w:proofErr w:type="spellStart"/>
            <w:r w:rsidRPr="0007387D">
              <w:rPr>
                <w:rFonts w:ascii="GHEA Mariam" w:hAnsi="GHEA Mariam"/>
              </w:rPr>
              <w:t>չկնքել</w:t>
            </w:r>
            <w:proofErr w:type="spellEnd"/>
            <w:r w:rsidRPr="0007387D">
              <w:rPr>
                <w:rFonts w:ascii="GHEA Mariam" w:hAnsi="GHEA Mariam"/>
              </w:rPr>
              <w:t xml:space="preserve"> </w:t>
            </w:r>
            <w:proofErr w:type="spellStart"/>
            <w:r w:rsidRPr="0007387D">
              <w:rPr>
                <w:rFonts w:ascii="GHEA Mariam" w:hAnsi="GHEA Mariam"/>
              </w:rPr>
              <w:lastRenderedPageBreak/>
              <w:t>նմանատիպ</w:t>
            </w:r>
            <w:proofErr w:type="spellEnd"/>
            <w:r w:rsidRPr="0007387D">
              <w:rPr>
                <w:rFonts w:ascii="GHEA Mariam" w:hAnsi="GHEA Mariam"/>
              </w:rPr>
              <w:t xml:space="preserve"> </w:t>
            </w:r>
            <w:proofErr w:type="spellStart"/>
            <w:r w:rsidRPr="0007387D">
              <w:rPr>
                <w:rFonts w:ascii="GHEA Mariam" w:hAnsi="GHEA Mariam"/>
              </w:rPr>
              <w:t>պայմանագրեր</w:t>
            </w:r>
            <w:proofErr w:type="spellEnd"/>
            <w:r w:rsidRPr="0007387D">
              <w:rPr>
                <w:rFonts w:ascii="GHEA Mariam" w:hAnsi="GHEA Mariam"/>
              </w:rPr>
              <w:t xml:space="preserve">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կազմակերպությունների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ձեռնպահ</w:t>
            </w:r>
            <w:proofErr w:type="spellEnd"/>
            <w:r w:rsidRPr="0007387D">
              <w:rPr>
                <w:rFonts w:ascii="GHEA Mariam" w:hAnsi="GHEA Mariam"/>
              </w:rPr>
              <w:t xml:space="preserve"> </w:t>
            </w:r>
            <w:proofErr w:type="spellStart"/>
            <w:r w:rsidRPr="0007387D">
              <w:rPr>
                <w:rFonts w:ascii="GHEA Mariam" w:hAnsi="GHEA Mariam"/>
              </w:rPr>
              <w:t>մնալ</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մատուցման</w:t>
            </w:r>
            <w:proofErr w:type="spellEnd"/>
            <w:r w:rsidRPr="0007387D">
              <w:rPr>
                <w:rFonts w:ascii="GHEA Mariam" w:hAnsi="GHEA Mariam"/>
              </w:rPr>
              <w:t xml:space="preserve"> </w:t>
            </w:r>
            <w:proofErr w:type="spellStart"/>
            <w:r w:rsidRPr="0007387D">
              <w:rPr>
                <w:rFonts w:ascii="GHEA Mariam" w:hAnsi="GHEA Mariam"/>
              </w:rPr>
              <w:t>պայմանագրի</w:t>
            </w:r>
            <w:proofErr w:type="spellEnd"/>
            <w:r w:rsidRPr="0007387D">
              <w:rPr>
                <w:rFonts w:ascii="GHEA Mariam" w:hAnsi="GHEA Mariam"/>
              </w:rPr>
              <w:t xml:space="preserve"> </w:t>
            </w:r>
            <w:proofErr w:type="spellStart"/>
            <w:r w:rsidRPr="0007387D">
              <w:rPr>
                <w:rFonts w:ascii="GHEA Mariam" w:hAnsi="GHEA Mariam"/>
              </w:rPr>
              <w:t>առարկա</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գործունեությունից</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գտնում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պատվիրատուի</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մատուցման</w:t>
            </w:r>
            <w:proofErr w:type="spellEnd"/>
            <w:r w:rsidRPr="0007387D">
              <w:rPr>
                <w:rFonts w:ascii="GHEA Mariam" w:hAnsi="GHEA Mariam"/>
              </w:rPr>
              <w:t xml:space="preserve"> </w:t>
            </w:r>
            <w:proofErr w:type="spellStart"/>
            <w:r w:rsidRPr="0007387D">
              <w:rPr>
                <w:rFonts w:ascii="GHEA Mariam" w:hAnsi="GHEA Mariam"/>
              </w:rPr>
              <w:t>պայմանագրի</w:t>
            </w:r>
            <w:proofErr w:type="spellEnd"/>
            <w:r w:rsidRPr="0007387D">
              <w:rPr>
                <w:rFonts w:ascii="GHEA Mariam" w:hAnsi="GHEA Mariam"/>
              </w:rPr>
              <w:t xml:space="preserve"> </w:t>
            </w:r>
            <w:proofErr w:type="spellStart"/>
            <w:r w:rsidRPr="0007387D">
              <w:rPr>
                <w:rFonts w:ascii="GHEA Mariam" w:hAnsi="GHEA Mariam"/>
              </w:rPr>
              <w:t>առարկա</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յուրաքանչյուր</w:t>
            </w:r>
            <w:proofErr w:type="spellEnd"/>
            <w:r w:rsidRPr="0007387D">
              <w:rPr>
                <w:rFonts w:ascii="GHEA Mariam" w:hAnsi="GHEA Mariam"/>
              </w:rPr>
              <w:t xml:space="preserve"> </w:t>
            </w:r>
            <w:proofErr w:type="spellStart"/>
            <w:r w:rsidRPr="0007387D">
              <w:rPr>
                <w:rFonts w:ascii="GHEA Mariam" w:hAnsi="GHEA Mariam"/>
              </w:rPr>
              <w:t>գործունեությունից</w:t>
            </w:r>
            <w:proofErr w:type="spellEnd"/>
            <w:r w:rsidRPr="0007387D">
              <w:rPr>
                <w:rFonts w:ascii="GHEA Mariam" w:hAnsi="GHEA Mariam"/>
              </w:rPr>
              <w:t xml:space="preserve"> </w:t>
            </w:r>
            <w:proofErr w:type="spellStart"/>
            <w:r w:rsidRPr="0007387D">
              <w:rPr>
                <w:rFonts w:ascii="GHEA Mariam" w:hAnsi="GHEA Mariam"/>
              </w:rPr>
              <w:t>ձեռնպահ</w:t>
            </w:r>
            <w:proofErr w:type="spellEnd"/>
            <w:r w:rsidRPr="0007387D">
              <w:rPr>
                <w:rFonts w:ascii="GHEA Mariam" w:hAnsi="GHEA Mariam"/>
              </w:rPr>
              <w:t xml:space="preserve"> </w:t>
            </w:r>
            <w:proofErr w:type="spellStart"/>
            <w:r w:rsidRPr="0007387D">
              <w:rPr>
                <w:rFonts w:ascii="GHEA Mariam" w:hAnsi="GHEA Mariam"/>
              </w:rPr>
              <w:t>մնալու</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պարտավորության</w:t>
            </w:r>
            <w:proofErr w:type="spellEnd"/>
            <w:r w:rsidRPr="0007387D">
              <w:rPr>
                <w:rFonts w:ascii="GHEA Mariam" w:hAnsi="GHEA Mariam"/>
              </w:rPr>
              <w:t xml:space="preserve"> </w:t>
            </w:r>
            <w:proofErr w:type="spellStart"/>
            <w:r w:rsidRPr="0007387D">
              <w:rPr>
                <w:rFonts w:ascii="GHEA Mariam" w:hAnsi="GHEA Mariam"/>
              </w:rPr>
              <w:t>սահմանումը</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է </w:t>
            </w:r>
            <w:proofErr w:type="spellStart"/>
            <w:r w:rsidRPr="0007387D">
              <w:rPr>
                <w:rFonts w:ascii="GHEA Mariam" w:hAnsi="GHEA Mariam"/>
              </w:rPr>
              <w:t>վատթարացնող</w:t>
            </w:r>
            <w:proofErr w:type="spellEnd"/>
            <w:r w:rsidRPr="0007387D">
              <w:rPr>
                <w:rFonts w:ascii="GHEA Mariam" w:hAnsi="GHEA Mariam"/>
              </w:rPr>
              <w:t xml:space="preserve"> </w:t>
            </w:r>
            <w:proofErr w:type="spellStart"/>
            <w:r w:rsidRPr="0007387D">
              <w:rPr>
                <w:rFonts w:ascii="GHEA Mariam" w:hAnsi="GHEA Mariam"/>
              </w:rPr>
              <w:t>նորմ</w:t>
            </w:r>
            <w:proofErr w:type="spellEnd"/>
            <w:r w:rsidRPr="0007387D">
              <w:rPr>
                <w:rFonts w:ascii="GHEA Mariam" w:hAnsi="GHEA Mariam"/>
              </w:rPr>
              <w:t xml:space="preserve"> </w:t>
            </w:r>
            <w:proofErr w:type="spellStart"/>
            <w:r w:rsidRPr="0007387D">
              <w:rPr>
                <w:rFonts w:ascii="GHEA Mariam" w:hAnsi="GHEA Mariam"/>
              </w:rPr>
              <w:t>համարվել</w:t>
            </w:r>
            <w:proofErr w:type="spellEnd"/>
            <w:r w:rsidRPr="0007387D">
              <w:rPr>
                <w:rFonts w:ascii="GHEA Mariam" w:hAnsi="GHEA Mariam"/>
              </w:rPr>
              <w:t xml:space="preserve"> </w:t>
            </w:r>
            <w:proofErr w:type="spellStart"/>
            <w:r w:rsidRPr="0007387D">
              <w:rPr>
                <w:rFonts w:ascii="GHEA Mariam" w:hAnsi="GHEA Mariam"/>
              </w:rPr>
              <w:t>պատվիրատուի</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և </w:t>
            </w:r>
            <w:proofErr w:type="spellStart"/>
            <w:r w:rsidRPr="0007387D">
              <w:rPr>
                <w:rFonts w:ascii="GHEA Mariam" w:hAnsi="GHEA Mariam"/>
              </w:rPr>
              <w:t>սահմանափակել</w:t>
            </w:r>
            <w:proofErr w:type="spellEnd"/>
            <w:r w:rsidRPr="0007387D">
              <w:rPr>
                <w:rFonts w:ascii="GHEA Mariam" w:hAnsi="GHEA Mariam"/>
              </w:rPr>
              <w:t xml:space="preserve"> </w:t>
            </w:r>
            <w:proofErr w:type="spellStart"/>
            <w:r w:rsidRPr="0007387D">
              <w:rPr>
                <w:rFonts w:ascii="GHEA Mariam" w:hAnsi="GHEA Mariam"/>
              </w:rPr>
              <w:t>նրա</w:t>
            </w:r>
            <w:proofErr w:type="spellEnd"/>
            <w:r w:rsidRPr="0007387D">
              <w:rPr>
                <w:rFonts w:ascii="GHEA Mariam" w:hAnsi="GHEA Mariam"/>
              </w:rPr>
              <w:t xml:space="preserve"> </w:t>
            </w:r>
            <w:proofErr w:type="spellStart"/>
            <w:r w:rsidRPr="0007387D">
              <w:rPr>
                <w:rFonts w:ascii="GHEA Mariam" w:hAnsi="GHEA Mariam"/>
              </w:rPr>
              <w:t>իրավունքները</w:t>
            </w:r>
            <w:proofErr w:type="spellEnd"/>
            <w:r w:rsidRPr="0007387D">
              <w:rPr>
                <w:rFonts w:ascii="GHEA Mariam" w:hAnsi="GHEA Mariam"/>
              </w:rPr>
              <w:t xml:space="preserve"> </w:t>
            </w:r>
            <w:proofErr w:type="spellStart"/>
            <w:r w:rsidRPr="0007387D">
              <w:rPr>
                <w:rFonts w:ascii="GHEA Mariam" w:hAnsi="GHEA Mariam"/>
              </w:rPr>
              <w:t>սեփական</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անձամբ</w:t>
            </w:r>
            <w:proofErr w:type="spellEnd"/>
            <w:r w:rsidRPr="0007387D">
              <w:rPr>
                <w:rFonts w:ascii="GHEA Mariam" w:hAnsi="GHEA Mariam"/>
              </w:rPr>
              <w:t xml:space="preserve"> </w:t>
            </w:r>
            <w:proofErr w:type="spellStart"/>
            <w:r w:rsidRPr="0007387D">
              <w:rPr>
                <w:rFonts w:ascii="GHEA Mariam" w:hAnsi="GHEA Mariam"/>
              </w:rPr>
              <w:t>որևէ</w:t>
            </w:r>
            <w:proofErr w:type="spellEnd"/>
            <w:r w:rsidRPr="0007387D">
              <w:rPr>
                <w:rFonts w:ascii="GHEA Mariam" w:hAnsi="GHEA Mariam"/>
              </w:rPr>
              <w:t xml:space="preserve"> </w:t>
            </w:r>
            <w:proofErr w:type="spellStart"/>
            <w:r w:rsidRPr="0007387D">
              <w:rPr>
                <w:rFonts w:ascii="GHEA Mariam" w:hAnsi="GHEA Mariam"/>
              </w:rPr>
              <w:t>գործողություն</w:t>
            </w:r>
            <w:proofErr w:type="spellEnd"/>
            <w:r w:rsidRPr="0007387D">
              <w:rPr>
                <w:rFonts w:ascii="GHEA Mariam" w:hAnsi="GHEA Mariam"/>
              </w:rPr>
              <w:t xml:space="preserve"> </w:t>
            </w:r>
            <w:proofErr w:type="spellStart"/>
            <w:r w:rsidRPr="0007387D">
              <w:rPr>
                <w:rFonts w:ascii="GHEA Mariam" w:hAnsi="GHEA Mariam"/>
              </w:rPr>
              <w:t>կատարել</w:t>
            </w:r>
            <w:proofErr w:type="spellEnd"/>
            <w:r w:rsidRPr="0007387D">
              <w:rPr>
                <w:rFonts w:ascii="GHEA Mariam" w:hAnsi="GHEA Mariam"/>
              </w:rPr>
              <w:t>:</w:t>
            </w:r>
          </w:p>
          <w:p w14:paraId="49ADD5F1"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2CF56B59"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23.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տուրքի</w:t>
            </w:r>
            <w:proofErr w:type="spellEnd"/>
            <w:r w:rsidRPr="0007387D">
              <w:rPr>
                <w:rFonts w:ascii="GHEA Mariam" w:hAnsi="GHEA Mariam"/>
              </w:rPr>
              <w:t xml:space="preserve"> </w:t>
            </w:r>
            <w:proofErr w:type="spellStart"/>
            <w:r w:rsidRPr="0007387D">
              <w:rPr>
                <w:rFonts w:ascii="GHEA Mariam" w:hAnsi="GHEA Mariam"/>
              </w:rPr>
              <w:t>վճարում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նշում</w:t>
            </w:r>
            <w:proofErr w:type="spellEnd"/>
            <w:r w:rsidRPr="0007387D">
              <w:rPr>
                <w:rFonts w:ascii="GHEA Mariam" w:hAnsi="GHEA Mariam"/>
              </w:rPr>
              <w:t xml:space="preserve"> է </w:t>
            </w:r>
            <w:proofErr w:type="spellStart"/>
            <w:r w:rsidRPr="0007387D">
              <w:rPr>
                <w:rFonts w:ascii="GHEA Mariam" w:hAnsi="GHEA Mariam"/>
              </w:rPr>
              <w:t>կատարվում</w:t>
            </w:r>
            <w:proofErr w:type="spellEnd"/>
            <w:r w:rsidRPr="0007387D">
              <w:rPr>
                <w:rFonts w:ascii="GHEA Mariam" w:hAnsi="GHEA Mariam"/>
              </w:rPr>
              <w:t xml:space="preserve"> </w:t>
            </w:r>
            <w:proofErr w:type="spellStart"/>
            <w:r w:rsidRPr="0007387D">
              <w:rPr>
                <w:rFonts w:ascii="GHEA Mariam" w:hAnsi="GHEA Mariam"/>
              </w:rPr>
              <w:t>միայն</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22-րդ </w:t>
            </w:r>
            <w:proofErr w:type="spellStart"/>
            <w:r w:rsidRPr="0007387D">
              <w:rPr>
                <w:rFonts w:ascii="GHEA Mariam" w:hAnsi="GHEA Mariam"/>
              </w:rPr>
              <w:t>հոդվածում</w:t>
            </w:r>
            <w:proofErr w:type="spellEnd"/>
            <w:r w:rsidRPr="0007387D">
              <w:rPr>
                <w:rFonts w:ascii="GHEA Mariam" w:hAnsi="GHEA Mariam"/>
              </w:rPr>
              <w:t xml:space="preserve">, </w:t>
            </w:r>
            <w:proofErr w:type="spellStart"/>
            <w:r w:rsidRPr="0007387D">
              <w:rPr>
                <w:rFonts w:ascii="GHEA Mariam" w:hAnsi="GHEA Mariam"/>
              </w:rPr>
              <w:t>որը</w:t>
            </w:r>
            <w:proofErr w:type="spellEnd"/>
            <w:r w:rsidRPr="0007387D">
              <w:rPr>
                <w:rFonts w:ascii="GHEA Mariam" w:hAnsi="GHEA Mariam"/>
              </w:rPr>
              <w:t xml:space="preserve"> </w:t>
            </w:r>
            <w:proofErr w:type="spellStart"/>
            <w:r w:rsidRPr="0007387D">
              <w:rPr>
                <w:rFonts w:ascii="GHEA Mariam" w:hAnsi="GHEA Mariam"/>
              </w:rPr>
              <w:t>կարգավորում</w:t>
            </w:r>
            <w:proofErr w:type="spellEnd"/>
            <w:r w:rsidRPr="0007387D">
              <w:rPr>
                <w:rFonts w:ascii="GHEA Mariam" w:hAnsi="GHEA Mariam"/>
              </w:rPr>
              <w:t xml:space="preserve"> է </w:t>
            </w:r>
            <w:proofErr w:type="spellStart"/>
            <w:r w:rsidRPr="0007387D">
              <w:rPr>
                <w:rFonts w:ascii="GHEA Mariam" w:hAnsi="GHEA Mariam"/>
              </w:rPr>
              <w:t>վկայականի</w:t>
            </w:r>
            <w:proofErr w:type="spellEnd"/>
            <w:r w:rsidRPr="0007387D">
              <w:rPr>
                <w:rFonts w:ascii="GHEA Mariam" w:hAnsi="GHEA Mariam"/>
              </w:rPr>
              <w:t xml:space="preserve"> </w:t>
            </w:r>
            <w:proofErr w:type="spellStart"/>
            <w:r w:rsidRPr="0007387D">
              <w:rPr>
                <w:rFonts w:ascii="GHEA Mariam" w:hAnsi="GHEA Mariam"/>
              </w:rPr>
              <w:t>վերաձևակերպմանը</w:t>
            </w:r>
            <w:proofErr w:type="spellEnd"/>
            <w:r w:rsidRPr="0007387D">
              <w:rPr>
                <w:rFonts w:ascii="GHEA Mariam" w:hAnsi="GHEA Mariam"/>
              </w:rPr>
              <w:t xml:space="preserve"> և </w:t>
            </w:r>
            <w:proofErr w:type="spellStart"/>
            <w:r w:rsidRPr="0007387D">
              <w:rPr>
                <w:rFonts w:ascii="GHEA Mariam" w:hAnsi="GHEA Mariam"/>
              </w:rPr>
              <w:t>կրկնօրինակի</w:t>
            </w:r>
            <w:proofErr w:type="spellEnd"/>
            <w:r w:rsidRPr="0007387D">
              <w:rPr>
                <w:rFonts w:ascii="GHEA Mariam" w:hAnsi="GHEA Mariam"/>
              </w:rPr>
              <w:t xml:space="preserve"> </w:t>
            </w:r>
            <w:proofErr w:type="spellStart"/>
            <w:r w:rsidRPr="0007387D">
              <w:rPr>
                <w:rFonts w:ascii="GHEA Mariam" w:hAnsi="GHEA Mariam"/>
              </w:rPr>
              <w:t>տրամադրմանը</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w:t>
            </w:r>
            <w:proofErr w:type="spellStart"/>
            <w:r w:rsidRPr="0007387D">
              <w:rPr>
                <w:rFonts w:ascii="GHEA Mariam" w:hAnsi="GHEA Mariam"/>
              </w:rPr>
              <w:t>փաթեթով</w:t>
            </w:r>
            <w:proofErr w:type="spellEnd"/>
            <w:r w:rsidRPr="0007387D">
              <w:rPr>
                <w:rFonts w:ascii="GHEA Mariam" w:hAnsi="GHEA Mariam"/>
              </w:rPr>
              <w:t xml:space="preserve"> </w:t>
            </w:r>
            <w:proofErr w:type="spellStart"/>
            <w:r w:rsidRPr="0007387D">
              <w:rPr>
                <w:rFonts w:ascii="GHEA Mariam" w:hAnsi="GHEA Mariam"/>
              </w:rPr>
              <w:t>ներկայացված</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տուրքի</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կարգավորումները</w:t>
            </w:r>
            <w:proofErr w:type="spellEnd"/>
            <w:r w:rsidRPr="0007387D">
              <w:rPr>
                <w:rFonts w:ascii="GHEA Mariam" w:hAnsi="GHEA Mariam"/>
              </w:rPr>
              <w:t xml:space="preserve">` </w:t>
            </w:r>
            <w:proofErr w:type="spellStart"/>
            <w:r w:rsidRPr="0007387D">
              <w:rPr>
                <w:rFonts w:ascii="GHEA Mariam" w:hAnsi="GHEA Mariam"/>
              </w:rPr>
              <w:t>նախագծում</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վկայական</w:t>
            </w:r>
            <w:proofErr w:type="spellEnd"/>
            <w:r w:rsidRPr="0007387D">
              <w:rPr>
                <w:rFonts w:ascii="GHEA Mariam" w:hAnsi="GHEA Mariam"/>
              </w:rPr>
              <w:t xml:space="preserve"> </w:t>
            </w:r>
            <w:proofErr w:type="spellStart"/>
            <w:r w:rsidRPr="0007387D">
              <w:rPr>
                <w:rFonts w:ascii="GHEA Mariam" w:hAnsi="GHEA Mariam"/>
              </w:rPr>
              <w:t>ստանալու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նույնպես</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է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տուրքի</w:t>
            </w:r>
            <w:proofErr w:type="spellEnd"/>
            <w:r w:rsidRPr="0007387D">
              <w:rPr>
                <w:rFonts w:ascii="GHEA Mariam" w:hAnsi="GHEA Mariam"/>
              </w:rPr>
              <w:t xml:space="preserve"> </w:t>
            </w:r>
            <w:proofErr w:type="spellStart"/>
            <w:r w:rsidRPr="0007387D">
              <w:rPr>
                <w:rFonts w:ascii="GHEA Mariam" w:hAnsi="GHEA Mariam"/>
              </w:rPr>
              <w:t>վճարման</w:t>
            </w:r>
            <w:proofErr w:type="spellEnd"/>
            <w:r w:rsidRPr="0007387D">
              <w:rPr>
                <w:rFonts w:ascii="GHEA Mariam" w:hAnsi="GHEA Mariam"/>
              </w:rPr>
              <w:t xml:space="preserve"> </w:t>
            </w:r>
            <w:proofErr w:type="spellStart"/>
            <w:r w:rsidRPr="0007387D">
              <w:rPr>
                <w:rFonts w:ascii="GHEA Mariam" w:hAnsi="GHEA Mariam"/>
              </w:rPr>
              <w:t>պարտականություն</w:t>
            </w:r>
            <w:proofErr w:type="spellEnd"/>
            <w:r w:rsidRPr="0007387D">
              <w:rPr>
                <w:rFonts w:ascii="GHEA Mariam" w:hAnsi="GHEA Mariam"/>
              </w:rPr>
              <w:t xml:space="preserve">: </w:t>
            </w:r>
          </w:p>
          <w:p w14:paraId="5E240547"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w:t>
            </w:r>
          </w:p>
          <w:p w14:paraId="26EB6DB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24. </w:t>
            </w:r>
            <w:proofErr w:type="spellStart"/>
            <w:r w:rsidRPr="0007387D">
              <w:rPr>
                <w:rFonts w:ascii="GHEA Mariam" w:hAnsi="GHEA Mariam"/>
              </w:rPr>
              <w:t>Նախագծի</w:t>
            </w:r>
            <w:proofErr w:type="spellEnd"/>
            <w:r w:rsidRPr="0007387D">
              <w:rPr>
                <w:rFonts w:ascii="GHEA Mariam" w:hAnsi="GHEA Mariam"/>
              </w:rPr>
              <w:t xml:space="preserve"> 23-րդ </w:t>
            </w:r>
            <w:proofErr w:type="spellStart"/>
            <w:r w:rsidRPr="0007387D">
              <w:rPr>
                <w:rFonts w:ascii="GHEA Mariam" w:hAnsi="GHEA Mariam"/>
              </w:rPr>
              <w:t>հոդվածի</w:t>
            </w:r>
            <w:proofErr w:type="spellEnd"/>
            <w:r w:rsidRPr="0007387D">
              <w:rPr>
                <w:rFonts w:ascii="GHEA Mariam" w:hAnsi="GHEA Mariam"/>
              </w:rPr>
              <w:t xml:space="preserve"> 5-րդ </w:t>
            </w:r>
            <w:proofErr w:type="spellStart"/>
            <w:r w:rsidRPr="0007387D">
              <w:rPr>
                <w:rFonts w:ascii="GHEA Mariam" w:hAnsi="GHEA Mariam"/>
              </w:rPr>
              <w:t>մասից</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հանել</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proofErr w:type="gramStart"/>
            <w:r w:rsidRPr="0007387D">
              <w:rPr>
                <w:rFonts w:ascii="GHEA Mariam" w:hAnsi="GHEA Mariam"/>
              </w:rPr>
              <w:t>բրոքերի</w:t>
            </w:r>
            <w:proofErr w:type="spellEnd"/>
            <w:r w:rsidRPr="0007387D">
              <w:rPr>
                <w:rFonts w:ascii="GHEA Mariam" w:hAnsi="GHEA Mariam"/>
              </w:rPr>
              <w:t>,»</w:t>
            </w:r>
            <w:proofErr w:type="gramEnd"/>
            <w:r w:rsidRPr="0007387D">
              <w:rPr>
                <w:rFonts w:ascii="GHEA Mariam" w:hAnsi="GHEA Mariam"/>
              </w:rPr>
              <w:t xml:space="preserve"> </w:t>
            </w:r>
            <w:proofErr w:type="spellStart"/>
            <w:r w:rsidRPr="0007387D">
              <w:rPr>
                <w:rFonts w:ascii="GHEA Mariam" w:hAnsi="GHEA Mariam"/>
              </w:rPr>
              <w:t>բառերը</w:t>
            </w:r>
            <w:proofErr w:type="spellEnd"/>
            <w:r w:rsidRPr="0007387D">
              <w:rPr>
                <w:rFonts w:ascii="GHEA Mariam" w:hAnsi="GHEA Mariam"/>
              </w:rPr>
              <w:t>:</w:t>
            </w:r>
          </w:p>
          <w:p w14:paraId="30DD58D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36A68CB2"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25. </w:t>
            </w:r>
            <w:proofErr w:type="spellStart"/>
            <w:r w:rsidRPr="0007387D">
              <w:rPr>
                <w:rFonts w:ascii="GHEA Mariam" w:hAnsi="GHEA Mariam"/>
              </w:rPr>
              <w:t>Նախագծի</w:t>
            </w:r>
            <w:proofErr w:type="spellEnd"/>
            <w:r w:rsidRPr="0007387D">
              <w:rPr>
                <w:rFonts w:ascii="GHEA Mariam" w:hAnsi="GHEA Mariam"/>
              </w:rPr>
              <w:t xml:space="preserve"> 24-րդ </w:t>
            </w:r>
            <w:proofErr w:type="spellStart"/>
            <w:r w:rsidRPr="0007387D">
              <w:rPr>
                <w:rFonts w:ascii="GHEA Mariam" w:hAnsi="GHEA Mariam"/>
              </w:rPr>
              <w:t>հոդվածի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ոլորտը</w:t>
            </w:r>
            <w:proofErr w:type="spellEnd"/>
            <w:r w:rsidRPr="0007387D">
              <w:rPr>
                <w:rFonts w:ascii="GHEA Mariam" w:hAnsi="GHEA Mariam"/>
              </w:rPr>
              <w:t xml:space="preserve"> </w:t>
            </w:r>
            <w:proofErr w:type="spellStart"/>
            <w:r w:rsidRPr="0007387D">
              <w:rPr>
                <w:rFonts w:ascii="GHEA Mariam" w:hAnsi="GHEA Mariam"/>
              </w:rPr>
              <w:t>կարգավորող</w:t>
            </w:r>
            <w:proofErr w:type="spellEnd"/>
            <w:r w:rsidRPr="0007387D">
              <w:rPr>
                <w:rFonts w:ascii="GHEA Mariam" w:hAnsi="GHEA Mariam"/>
              </w:rPr>
              <w:t xml:space="preserve"> և </w:t>
            </w:r>
            <w:proofErr w:type="spellStart"/>
            <w:r w:rsidRPr="0007387D">
              <w:rPr>
                <w:rFonts w:ascii="GHEA Mariam" w:hAnsi="GHEA Mariam"/>
              </w:rPr>
              <w:t>վերահսկող</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մասնագիտական</w:t>
            </w:r>
            <w:proofErr w:type="spellEnd"/>
            <w:r w:rsidRPr="0007387D">
              <w:rPr>
                <w:rFonts w:ascii="GHEA Mariam" w:hAnsi="GHEA Mariam"/>
              </w:rPr>
              <w:t xml:space="preserve"> </w:t>
            </w:r>
            <w:proofErr w:type="spellStart"/>
            <w:r w:rsidRPr="0007387D">
              <w:rPr>
                <w:rFonts w:ascii="GHEA Mariam" w:hAnsi="GHEA Mariam"/>
              </w:rPr>
              <w:t>որակավորում</w:t>
            </w:r>
            <w:proofErr w:type="spellEnd"/>
            <w:r w:rsidRPr="0007387D">
              <w:rPr>
                <w:rFonts w:ascii="GHEA Mariam" w:hAnsi="GHEA Mariam"/>
              </w:rPr>
              <w:t xml:space="preserve"> </w:t>
            </w:r>
            <w:proofErr w:type="spellStart"/>
            <w:r w:rsidRPr="0007387D">
              <w:rPr>
                <w:rFonts w:ascii="GHEA Mariam" w:hAnsi="GHEA Mariam"/>
              </w:rPr>
              <w:t>իրականացնող</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մարմինը</w:t>
            </w:r>
            <w:proofErr w:type="spellEnd"/>
            <w:r w:rsidRPr="0007387D">
              <w:rPr>
                <w:rFonts w:ascii="GHEA Mariam" w:hAnsi="GHEA Mariam"/>
              </w:rPr>
              <w:t xml:space="preserve"> </w:t>
            </w:r>
            <w:proofErr w:type="spellStart"/>
            <w:r w:rsidRPr="0007387D">
              <w:rPr>
                <w:rFonts w:ascii="GHEA Mariam" w:hAnsi="GHEA Mariam"/>
              </w:rPr>
              <w:t>Կադաստրի</w:t>
            </w:r>
            <w:proofErr w:type="spellEnd"/>
            <w:r w:rsidRPr="0007387D">
              <w:rPr>
                <w:rFonts w:ascii="GHEA Mariam" w:hAnsi="GHEA Mariam"/>
              </w:rPr>
              <w:t xml:space="preserve"> </w:t>
            </w:r>
            <w:proofErr w:type="spellStart"/>
            <w:r w:rsidRPr="0007387D">
              <w:rPr>
                <w:rFonts w:ascii="GHEA Mariam" w:hAnsi="GHEA Mariam"/>
              </w:rPr>
              <w:t>կոմիտեն</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մարմինը</w:t>
            </w:r>
            <w:proofErr w:type="spellEnd"/>
            <w:r w:rsidRPr="0007387D">
              <w:rPr>
                <w:rFonts w:ascii="GHEA Mariam" w:hAnsi="GHEA Mariam"/>
              </w:rPr>
              <w:t xml:space="preserve"> </w:t>
            </w:r>
            <w:proofErr w:type="spellStart"/>
            <w:r w:rsidRPr="0007387D">
              <w:rPr>
                <w:rFonts w:ascii="GHEA Mariam" w:hAnsi="GHEA Mariam"/>
              </w:rPr>
              <w:t>իրականացնում</w:t>
            </w:r>
            <w:proofErr w:type="spellEnd"/>
            <w:r w:rsidRPr="0007387D">
              <w:rPr>
                <w:rFonts w:ascii="GHEA Mariam" w:hAnsi="GHEA Mariam"/>
              </w:rPr>
              <w:t xml:space="preserve"> է </w:t>
            </w:r>
            <w:proofErr w:type="spellStart"/>
            <w:r w:rsidRPr="0007387D">
              <w:rPr>
                <w:rFonts w:ascii="GHEA Mariam" w:hAnsi="GHEA Mariam"/>
              </w:rPr>
              <w:t>հսկողություն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կազմակերպությունների</w:t>
            </w:r>
            <w:proofErr w:type="spellEnd"/>
            <w:r w:rsidRPr="0007387D">
              <w:rPr>
                <w:rFonts w:ascii="GHEA Mariam" w:hAnsi="GHEA Mariam"/>
              </w:rPr>
              <w:t xml:space="preserve"> և </w:t>
            </w:r>
            <w:proofErr w:type="spellStart"/>
            <w:r w:rsidRPr="0007387D">
              <w:rPr>
                <w:rFonts w:ascii="GHEA Mariam" w:hAnsi="GHEA Mariam"/>
              </w:rPr>
              <w:t>ռիելթորների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սույն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և </w:t>
            </w:r>
            <w:proofErr w:type="spellStart"/>
            <w:r w:rsidRPr="0007387D">
              <w:rPr>
                <w:rFonts w:ascii="GHEA Mariam" w:hAnsi="GHEA Mariam"/>
              </w:rPr>
              <w:t>օրենսդրությամբ</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կարգերի</w:t>
            </w:r>
            <w:proofErr w:type="spellEnd"/>
            <w:r w:rsidRPr="0007387D">
              <w:rPr>
                <w:rFonts w:ascii="GHEA Mariam" w:hAnsi="GHEA Mariam"/>
              </w:rPr>
              <w:t xml:space="preserve">, </w:t>
            </w:r>
            <w:proofErr w:type="spellStart"/>
            <w:r w:rsidRPr="0007387D">
              <w:rPr>
                <w:rFonts w:ascii="GHEA Mariam" w:hAnsi="GHEA Mariam"/>
              </w:rPr>
              <w:t>նորմատիվ</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ակտերի</w:t>
            </w:r>
            <w:proofErr w:type="spellEnd"/>
            <w:r w:rsidRPr="0007387D">
              <w:rPr>
                <w:rFonts w:ascii="GHEA Mariam" w:hAnsi="GHEA Mariam"/>
              </w:rPr>
              <w:t xml:space="preserve"> </w:t>
            </w:r>
            <w:proofErr w:type="spellStart"/>
            <w:r w:rsidRPr="0007387D">
              <w:rPr>
                <w:rFonts w:ascii="GHEA Mariam" w:hAnsi="GHEA Mariam"/>
              </w:rPr>
              <w:t>պահանջների</w:t>
            </w:r>
            <w:proofErr w:type="spellEnd"/>
            <w:r w:rsidRPr="0007387D">
              <w:rPr>
                <w:rFonts w:ascii="GHEA Mariam" w:hAnsi="GHEA Mariam"/>
              </w:rPr>
              <w:t xml:space="preserve"> </w:t>
            </w:r>
            <w:proofErr w:type="spellStart"/>
            <w:r w:rsidRPr="0007387D">
              <w:rPr>
                <w:rFonts w:ascii="GHEA Mariam" w:hAnsi="GHEA Mariam"/>
              </w:rPr>
              <w:t>կատարման</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պարզ</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և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ինչ</w:t>
            </w:r>
            <w:proofErr w:type="spellEnd"/>
            <w:r w:rsidRPr="0007387D">
              <w:rPr>
                <w:rFonts w:ascii="GHEA Mariam" w:hAnsi="GHEA Mariam"/>
              </w:rPr>
              <w:t xml:space="preserve"> </w:t>
            </w:r>
            <w:proofErr w:type="spellStart"/>
            <w:r w:rsidRPr="0007387D">
              <w:rPr>
                <w:rFonts w:ascii="GHEA Mariam" w:hAnsi="GHEA Mariam"/>
              </w:rPr>
              <w:t>մեխանիզմներով</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մարմինը</w:t>
            </w:r>
            <w:proofErr w:type="spellEnd"/>
            <w:r w:rsidRPr="0007387D">
              <w:rPr>
                <w:rFonts w:ascii="GHEA Mariam" w:hAnsi="GHEA Mariam"/>
              </w:rPr>
              <w:t xml:space="preserve"> </w:t>
            </w:r>
            <w:proofErr w:type="spellStart"/>
            <w:r w:rsidRPr="0007387D">
              <w:rPr>
                <w:rFonts w:ascii="GHEA Mariam" w:hAnsi="GHEA Mariam"/>
              </w:rPr>
              <w:t>հսկողություն</w:t>
            </w:r>
            <w:proofErr w:type="spellEnd"/>
            <w:r w:rsidRPr="0007387D">
              <w:rPr>
                <w:rFonts w:ascii="GHEA Mariam" w:hAnsi="GHEA Mariam"/>
              </w:rPr>
              <w:t xml:space="preserve"> </w:t>
            </w:r>
            <w:proofErr w:type="spellStart"/>
            <w:r w:rsidRPr="0007387D">
              <w:rPr>
                <w:rFonts w:ascii="GHEA Mariam" w:hAnsi="GHEA Mariam"/>
              </w:rPr>
              <w:t>իրականացնելու</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կազմակերպությունների</w:t>
            </w:r>
            <w:proofErr w:type="spellEnd"/>
            <w:r w:rsidRPr="0007387D">
              <w:rPr>
                <w:rFonts w:ascii="GHEA Mariam" w:hAnsi="GHEA Mariam"/>
              </w:rPr>
              <w:t xml:space="preserve"> և </w:t>
            </w:r>
            <w:proofErr w:type="spellStart"/>
            <w:r w:rsidRPr="0007387D">
              <w:rPr>
                <w:rFonts w:ascii="GHEA Mariam" w:hAnsi="GHEA Mariam"/>
              </w:rPr>
              <w:t>ռիելթորների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հոդվածում</w:t>
            </w:r>
            <w:proofErr w:type="spellEnd"/>
            <w:r w:rsidRPr="0007387D">
              <w:rPr>
                <w:rFonts w:ascii="GHEA Mariam" w:hAnsi="GHEA Mariam"/>
              </w:rPr>
              <w:t xml:space="preserve"> </w:t>
            </w:r>
            <w:proofErr w:type="spellStart"/>
            <w:r w:rsidRPr="0007387D">
              <w:rPr>
                <w:rFonts w:ascii="GHEA Mariam" w:hAnsi="GHEA Mariam"/>
              </w:rPr>
              <w:t>կիրառվում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վերահսկող</w:t>
            </w:r>
            <w:proofErr w:type="spellEnd"/>
            <w:r w:rsidRPr="0007387D">
              <w:rPr>
                <w:rFonts w:ascii="GHEA Mariam" w:hAnsi="GHEA Mariam"/>
              </w:rPr>
              <w:t>» և «</w:t>
            </w:r>
            <w:proofErr w:type="spellStart"/>
            <w:r w:rsidRPr="0007387D">
              <w:rPr>
                <w:rFonts w:ascii="GHEA Mariam" w:hAnsi="GHEA Mariam"/>
              </w:rPr>
              <w:t>հսկողություն</w:t>
            </w:r>
            <w:proofErr w:type="spellEnd"/>
            <w:r w:rsidRPr="0007387D">
              <w:rPr>
                <w:rFonts w:ascii="GHEA Mariam" w:hAnsi="GHEA Mariam"/>
              </w:rPr>
              <w:t xml:space="preserve">» </w:t>
            </w:r>
            <w:proofErr w:type="spellStart"/>
            <w:r w:rsidRPr="0007387D">
              <w:rPr>
                <w:rFonts w:ascii="GHEA Mariam" w:hAnsi="GHEA Mariam"/>
              </w:rPr>
              <w:t>տերմինները</w:t>
            </w:r>
            <w:proofErr w:type="spellEnd"/>
            <w:r w:rsidRPr="0007387D">
              <w:rPr>
                <w:rFonts w:ascii="GHEA Mariam" w:hAnsi="GHEA Mariam"/>
              </w:rPr>
              <w:t xml:space="preserve">, </w:t>
            </w:r>
            <w:proofErr w:type="spellStart"/>
            <w:r w:rsidRPr="0007387D">
              <w:rPr>
                <w:rFonts w:ascii="GHEA Mariam" w:hAnsi="GHEA Mariam"/>
              </w:rPr>
              <w:t>ինչը</w:t>
            </w:r>
            <w:proofErr w:type="spellEnd"/>
            <w:r w:rsidRPr="0007387D">
              <w:rPr>
                <w:rFonts w:ascii="GHEA Mariam" w:hAnsi="GHEA Mariam"/>
              </w:rPr>
              <w:t xml:space="preserve"> </w:t>
            </w:r>
            <w:proofErr w:type="spellStart"/>
            <w:r w:rsidRPr="0007387D">
              <w:rPr>
                <w:rFonts w:ascii="GHEA Mariam" w:hAnsi="GHEA Mariam"/>
              </w:rPr>
              <w:t>նույնպես</w:t>
            </w:r>
            <w:proofErr w:type="spellEnd"/>
            <w:r w:rsidRPr="0007387D">
              <w:rPr>
                <w:rFonts w:ascii="GHEA Mariam" w:hAnsi="GHEA Mariam"/>
              </w:rPr>
              <w:t xml:space="preserve"> </w:t>
            </w:r>
            <w:proofErr w:type="spellStart"/>
            <w:r w:rsidRPr="0007387D">
              <w:rPr>
                <w:rFonts w:ascii="GHEA Mariam" w:hAnsi="GHEA Mariam"/>
              </w:rPr>
              <w:t>վերանայման</w:t>
            </w:r>
            <w:proofErr w:type="spellEnd"/>
            <w:r w:rsidRPr="0007387D">
              <w:rPr>
                <w:rFonts w:ascii="GHEA Mariam" w:hAnsi="GHEA Mariam"/>
              </w:rPr>
              <w:t xml:space="preserve"> </w:t>
            </w:r>
            <w:proofErr w:type="spellStart"/>
            <w:r w:rsidRPr="0007387D">
              <w:rPr>
                <w:rFonts w:ascii="GHEA Mariam" w:hAnsi="GHEA Mariam"/>
              </w:rPr>
              <w:t>կարիք</w:t>
            </w:r>
            <w:proofErr w:type="spellEnd"/>
            <w:r w:rsidRPr="0007387D">
              <w:rPr>
                <w:rFonts w:ascii="GHEA Mariam" w:hAnsi="GHEA Mariam"/>
              </w:rPr>
              <w:t xml:space="preserve"> </w:t>
            </w:r>
            <w:proofErr w:type="spellStart"/>
            <w:r w:rsidRPr="0007387D">
              <w:rPr>
                <w:rFonts w:ascii="GHEA Mariam" w:hAnsi="GHEA Mariam"/>
              </w:rPr>
              <w:t>ունի</w:t>
            </w:r>
            <w:proofErr w:type="spellEnd"/>
            <w:r w:rsidRPr="0007387D">
              <w:rPr>
                <w:rFonts w:ascii="GHEA Mariam" w:hAnsi="GHEA Mariam"/>
              </w:rPr>
              <w:t xml:space="preserve">: </w:t>
            </w:r>
            <w:proofErr w:type="spellStart"/>
            <w:r w:rsidRPr="0007387D">
              <w:rPr>
                <w:rFonts w:ascii="GHEA Mariam" w:hAnsi="GHEA Mariam"/>
              </w:rPr>
              <w:t>Միաժամանակ</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ինչով</w:t>
            </w:r>
            <w:proofErr w:type="spellEnd"/>
            <w:r w:rsidRPr="0007387D">
              <w:rPr>
                <w:rFonts w:ascii="GHEA Mariam" w:hAnsi="GHEA Mariam"/>
              </w:rPr>
              <w:t xml:space="preserve"> է </w:t>
            </w:r>
            <w:proofErr w:type="spellStart"/>
            <w:r w:rsidRPr="0007387D">
              <w:rPr>
                <w:rFonts w:ascii="GHEA Mariam" w:hAnsi="GHEA Mariam"/>
              </w:rPr>
              <w:t>պայմանավորված</w:t>
            </w:r>
            <w:proofErr w:type="spellEnd"/>
            <w:r w:rsidRPr="0007387D">
              <w:rPr>
                <w:rFonts w:ascii="GHEA Mariam" w:hAnsi="GHEA Mariam"/>
              </w:rPr>
              <w:t xml:space="preserve"> </w:t>
            </w:r>
            <w:proofErr w:type="spellStart"/>
            <w:r w:rsidRPr="0007387D">
              <w:rPr>
                <w:rFonts w:ascii="GHEA Mariam" w:hAnsi="GHEA Mariam"/>
              </w:rPr>
              <w:t>միայն</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կազմակերպությունների</w:t>
            </w:r>
            <w:proofErr w:type="spellEnd"/>
            <w:r w:rsidRPr="0007387D">
              <w:rPr>
                <w:rFonts w:ascii="GHEA Mariam" w:hAnsi="GHEA Mariam"/>
              </w:rPr>
              <w:t xml:space="preserve"> և </w:t>
            </w:r>
            <w:proofErr w:type="spellStart"/>
            <w:r w:rsidRPr="0007387D">
              <w:rPr>
                <w:rFonts w:ascii="GHEA Mariam" w:hAnsi="GHEA Mariam"/>
              </w:rPr>
              <w:t>ռիելթորների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հսկողության</w:t>
            </w:r>
            <w:proofErr w:type="spellEnd"/>
            <w:r w:rsidRPr="0007387D">
              <w:rPr>
                <w:rFonts w:ascii="GHEA Mariam" w:hAnsi="GHEA Mariam"/>
              </w:rPr>
              <w:t xml:space="preserve"> </w:t>
            </w:r>
            <w:proofErr w:type="spellStart"/>
            <w:r w:rsidRPr="0007387D">
              <w:rPr>
                <w:rFonts w:ascii="GHEA Mariam" w:hAnsi="GHEA Mariam"/>
              </w:rPr>
              <w:t>իրականացումը</w:t>
            </w:r>
            <w:proofErr w:type="spellEnd"/>
            <w:r w:rsidRPr="0007387D">
              <w:rPr>
                <w:rFonts w:ascii="GHEA Mariam" w:hAnsi="GHEA Mariam"/>
              </w:rPr>
              <w:t xml:space="preserve">`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նույնպես</w:t>
            </w:r>
            <w:proofErr w:type="spellEnd"/>
            <w:r w:rsidRPr="0007387D">
              <w:rPr>
                <w:rFonts w:ascii="GHEA Mariam" w:hAnsi="GHEA Mariam"/>
              </w:rPr>
              <w:t xml:space="preserve"> </w:t>
            </w:r>
            <w:proofErr w:type="spellStart"/>
            <w:r w:rsidRPr="0007387D">
              <w:rPr>
                <w:rFonts w:ascii="GHEA Mariam" w:hAnsi="GHEA Mariam"/>
              </w:rPr>
              <w:t>ըստ</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w:t>
            </w:r>
            <w:proofErr w:type="spellStart"/>
            <w:r w:rsidRPr="0007387D">
              <w:rPr>
                <w:rFonts w:ascii="GHEA Mariam" w:hAnsi="GHEA Mariam"/>
              </w:rPr>
              <w:t>դիտարկվում</w:t>
            </w:r>
            <w:proofErr w:type="spellEnd"/>
            <w:r w:rsidRPr="0007387D">
              <w:rPr>
                <w:rFonts w:ascii="GHEA Mariam" w:hAnsi="GHEA Mariam"/>
              </w:rPr>
              <w:t xml:space="preserve"> է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գործունեություն</w:t>
            </w:r>
            <w:proofErr w:type="spellEnd"/>
            <w:r w:rsidRPr="0007387D">
              <w:rPr>
                <w:rFonts w:ascii="GHEA Mariam" w:hAnsi="GHEA Mariam"/>
              </w:rPr>
              <w:t>:</w:t>
            </w:r>
          </w:p>
          <w:p w14:paraId="2E7058EA" w14:textId="77777777" w:rsidR="00A52D1D" w:rsidRPr="0007387D" w:rsidRDefault="00A52D1D" w:rsidP="00A70B78">
            <w:pPr>
              <w:spacing w:line="360" w:lineRule="auto"/>
              <w:contextualSpacing/>
              <w:jc w:val="both"/>
              <w:rPr>
                <w:rFonts w:ascii="GHEA Mariam" w:hAnsi="GHEA Mariam"/>
              </w:rPr>
            </w:pPr>
          </w:p>
          <w:p w14:paraId="270FD117" w14:textId="77777777" w:rsidR="00A52D1D" w:rsidRPr="0007387D" w:rsidRDefault="00A52D1D" w:rsidP="00A70B78">
            <w:pPr>
              <w:spacing w:line="360" w:lineRule="auto"/>
              <w:contextualSpacing/>
              <w:jc w:val="both"/>
              <w:rPr>
                <w:rFonts w:ascii="GHEA Mariam" w:hAnsi="GHEA Mariam"/>
              </w:rPr>
            </w:pPr>
          </w:p>
          <w:p w14:paraId="24D52F28" w14:textId="77777777" w:rsidR="00A52D1D" w:rsidRPr="0007387D" w:rsidRDefault="00A52D1D" w:rsidP="00A70B78">
            <w:pPr>
              <w:spacing w:line="360" w:lineRule="auto"/>
              <w:contextualSpacing/>
              <w:jc w:val="both"/>
              <w:rPr>
                <w:rFonts w:ascii="GHEA Mariam" w:hAnsi="GHEA Mariam"/>
              </w:rPr>
            </w:pPr>
          </w:p>
          <w:p w14:paraId="217ED62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19EAF1C9"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26. </w:t>
            </w:r>
            <w:proofErr w:type="spellStart"/>
            <w:r w:rsidRPr="0007387D">
              <w:rPr>
                <w:rFonts w:ascii="GHEA Mariam" w:hAnsi="GHEA Mariam"/>
              </w:rPr>
              <w:t>Նախագծի</w:t>
            </w:r>
            <w:proofErr w:type="spellEnd"/>
            <w:r w:rsidRPr="0007387D">
              <w:rPr>
                <w:rFonts w:ascii="GHEA Mariam" w:hAnsi="GHEA Mariam"/>
              </w:rPr>
              <w:t xml:space="preserve"> 24-րդ </w:t>
            </w:r>
            <w:proofErr w:type="spellStart"/>
            <w:r w:rsidRPr="0007387D">
              <w:rPr>
                <w:rFonts w:ascii="GHEA Mariam" w:hAnsi="GHEA Mariam"/>
              </w:rPr>
              <w:t>հոդվածի</w:t>
            </w:r>
            <w:proofErr w:type="spellEnd"/>
            <w:r w:rsidRPr="0007387D">
              <w:rPr>
                <w:rFonts w:ascii="GHEA Mariam" w:hAnsi="GHEA Mariam"/>
              </w:rPr>
              <w:t xml:space="preserve"> 2-րդ </w:t>
            </w:r>
            <w:proofErr w:type="spellStart"/>
            <w:r w:rsidRPr="0007387D">
              <w:rPr>
                <w:rFonts w:ascii="GHEA Mariam" w:hAnsi="GHEA Mariam"/>
              </w:rPr>
              <w:t>մասի</w:t>
            </w:r>
            <w:proofErr w:type="spellEnd"/>
            <w:r w:rsidRPr="0007387D">
              <w:rPr>
                <w:rFonts w:ascii="GHEA Mariam" w:hAnsi="GHEA Mariam"/>
              </w:rPr>
              <w:t xml:space="preserve"> 8-րդ </w:t>
            </w:r>
            <w:proofErr w:type="spellStart"/>
            <w:r w:rsidRPr="0007387D">
              <w:rPr>
                <w:rFonts w:ascii="GHEA Mariam" w:hAnsi="GHEA Mariam"/>
              </w:rPr>
              <w:t>կետի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մարմինը</w:t>
            </w:r>
            <w:proofErr w:type="spellEnd"/>
            <w:r w:rsidRPr="0007387D">
              <w:rPr>
                <w:rFonts w:ascii="GHEA Mariam" w:hAnsi="GHEA Mariam"/>
              </w:rPr>
              <w:t xml:space="preserve"> </w:t>
            </w:r>
            <w:proofErr w:type="spellStart"/>
            <w:r w:rsidRPr="0007387D">
              <w:rPr>
                <w:rFonts w:ascii="GHEA Mariam" w:hAnsi="GHEA Mariam"/>
              </w:rPr>
              <w:t>իրականացնում</w:t>
            </w:r>
            <w:proofErr w:type="spellEnd"/>
            <w:r w:rsidRPr="0007387D">
              <w:rPr>
                <w:rFonts w:ascii="GHEA Mariam" w:hAnsi="GHEA Mariam"/>
              </w:rPr>
              <w:t xml:space="preserve"> է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գործունեությանն</w:t>
            </w:r>
            <w:proofErr w:type="spellEnd"/>
            <w:r w:rsidRPr="0007387D">
              <w:rPr>
                <w:rFonts w:ascii="GHEA Mariam" w:hAnsi="GHEA Mariam"/>
              </w:rPr>
              <w:t xml:space="preserve"> </w:t>
            </w:r>
            <w:proofErr w:type="spellStart"/>
            <w:r w:rsidRPr="0007387D">
              <w:rPr>
                <w:rFonts w:ascii="GHEA Mariam" w:hAnsi="GHEA Mariam"/>
              </w:rPr>
              <w:t>առնչվող</w:t>
            </w:r>
            <w:proofErr w:type="spellEnd"/>
            <w:r w:rsidRPr="0007387D">
              <w:rPr>
                <w:rFonts w:ascii="GHEA Mariam" w:hAnsi="GHEA Mariam"/>
              </w:rPr>
              <w:t xml:space="preserve"> </w:t>
            </w:r>
            <w:proofErr w:type="spellStart"/>
            <w:r w:rsidRPr="0007387D">
              <w:rPr>
                <w:rFonts w:ascii="GHEA Mariam" w:hAnsi="GHEA Mariam"/>
              </w:rPr>
              <w:t>օրենսդրությամբ</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գործառույթներ</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ՀՀ </w:t>
            </w:r>
            <w:proofErr w:type="spellStart"/>
            <w:r w:rsidRPr="0007387D">
              <w:rPr>
                <w:rFonts w:ascii="GHEA Mariam" w:hAnsi="GHEA Mariam"/>
              </w:rPr>
              <w:t>Սահմանադրության</w:t>
            </w:r>
            <w:proofErr w:type="spellEnd"/>
            <w:r w:rsidRPr="0007387D">
              <w:rPr>
                <w:rFonts w:ascii="GHEA Mariam" w:hAnsi="GHEA Mariam"/>
              </w:rPr>
              <w:t xml:space="preserve"> 6-րդ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և </w:t>
            </w:r>
            <w:proofErr w:type="spellStart"/>
            <w:r w:rsidRPr="0007387D">
              <w:rPr>
                <w:rFonts w:ascii="GHEA Mariam" w:hAnsi="GHEA Mariam"/>
              </w:rPr>
              <w:t>տեղական</w:t>
            </w:r>
            <w:proofErr w:type="spellEnd"/>
            <w:r w:rsidRPr="0007387D">
              <w:rPr>
                <w:rFonts w:ascii="GHEA Mariam" w:hAnsi="GHEA Mariam"/>
              </w:rPr>
              <w:t xml:space="preserve"> </w:t>
            </w:r>
            <w:proofErr w:type="spellStart"/>
            <w:r w:rsidRPr="0007387D">
              <w:rPr>
                <w:rFonts w:ascii="GHEA Mariam" w:hAnsi="GHEA Mariam"/>
              </w:rPr>
              <w:t>ինքնակառավարման</w:t>
            </w:r>
            <w:proofErr w:type="spellEnd"/>
            <w:r w:rsidRPr="0007387D">
              <w:rPr>
                <w:rFonts w:ascii="GHEA Mariam" w:hAnsi="GHEA Mariam"/>
              </w:rPr>
              <w:t xml:space="preserve"> </w:t>
            </w:r>
            <w:proofErr w:type="spellStart"/>
            <w:r w:rsidRPr="0007387D">
              <w:rPr>
                <w:rFonts w:ascii="GHEA Mariam" w:hAnsi="GHEA Mariam"/>
              </w:rPr>
              <w:t>մարմիններն</w:t>
            </w:r>
            <w:proofErr w:type="spellEnd"/>
            <w:r w:rsidRPr="0007387D">
              <w:rPr>
                <w:rFonts w:ascii="GHEA Mariam" w:hAnsi="GHEA Mariam"/>
              </w:rPr>
              <w:t xml:space="preserve"> </w:t>
            </w:r>
            <w:proofErr w:type="spellStart"/>
            <w:r w:rsidRPr="0007387D">
              <w:rPr>
                <w:rFonts w:ascii="GHEA Mariam" w:hAnsi="GHEA Mariam"/>
              </w:rPr>
              <w:t>ու</w:t>
            </w:r>
            <w:proofErr w:type="spellEnd"/>
            <w:r w:rsidRPr="0007387D">
              <w:rPr>
                <w:rFonts w:ascii="GHEA Mariam" w:hAnsi="GHEA Mariam"/>
              </w:rPr>
              <w:t xml:space="preserve"> </w:t>
            </w:r>
            <w:proofErr w:type="spellStart"/>
            <w:r w:rsidRPr="0007387D">
              <w:rPr>
                <w:rFonts w:ascii="GHEA Mariam" w:hAnsi="GHEA Mariam"/>
              </w:rPr>
              <w:t>պաշտոնատար</w:t>
            </w:r>
            <w:proofErr w:type="spellEnd"/>
            <w:r w:rsidRPr="0007387D">
              <w:rPr>
                <w:rFonts w:ascii="GHEA Mariam" w:hAnsi="GHEA Mariam"/>
              </w:rPr>
              <w:t xml:space="preserve"> </w:t>
            </w:r>
            <w:proofErr w:type="spellStart"/>
            <w:r w:rsidRPr="0007387D">
              <w:rPr>
                <w:rFonts w:ascii="GHEA Mariam" w:hAnsi="GHEA Mariam"/>
              </w:rPr>
              <w:t>անձինք</w:t>
            </w:r>
            <w:proofErr w:type="spellEnd"/>
            <w:r w:rsidRPr="0007387D">
              <w:rPr>
                <w:rFonts w:ascii="GHEA Mariam" w:hAnsi="GHEA Mariam"/>
              </w:rPr>
              <w:t xml:space="preserve"> </w:t>
            </w:r>
            <w:proofErr w:type="spellStart"/>
            <w:r w:rsidRPr="0007387D">
              <w:rPr>
                <w:rFonts w:ascii="GHEA Mariam" w:hAnsi="GHEA Mariam"/>
              </w:rPr>
              <w:t>իրավասու</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միայն</w:t>
            </w:r>
            <w:proofErr w:type="spellEnd"/>
            <w:r w:rsidRPr="0007387D">
              <w:rPr>
                <w:rFonts w:ascii="GHEA Mariam" w:hAnsi="GHEA Mariam"/>
              </w:rPr>
              <w:t xml:space="preserve"> </w:t>
            </w:r>
            <w:proofErr w:type="spellStart"/>
            <w:r w:rsidRPr="0007387D">
              <w:rPr>
                <w:rFonts w:ascii="GHEA Mariam" w:hAnsi="GHEA Mariam"/>
              </w:rPr>
              <w:t>այնպիսի</w:t>
            </w:r>
            <w:proofErr w:type="spellEnd"/>
            <w:r w:rsidRPr="0007387D">
              <w:rPr>
                <w:rFonts w:ascii="GHEA Mariam" w:hAnsi="GHEA Mariam"/>
              </w:rPr>
              <w:t xml:space="preserve"> </w:t>
            </w:r>
            <w:proofErr w:type="spellStart"/>
            <w:r w:rsidRPr="0007387D">
              <w:rPr>
                <w:rFonts w:ascii="GHEA Mariam" w:hAnsi="GHEA Mariam"/>
              </w:rPr>
              <w:t>գործողություններ</w:t>
            </w:r>
            <w:proofErr w:type="spellEnd"/>
            <w:r w:rsidRPr="0007387D">
              <w:rPr>
                <w:rFonts w:ascii="GHEA Mariam" w:hAnsi="GHEA Mariam"/>
              </w:rPr>
              <w:t xml:space="preserve">, </w:t>
            </w:r>
            <w:proofErr w:type="spellStart"/>
            <w:r w:rsidRPr="0007387D">
              <w:rPr>
                <w:rFonts w:ascii="GHEA Mariam" w:hAnsi="GHEA Mariam"/>
              </w:rPr>
              <w:t>որոնց</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լիազորված</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Սահմանադրությամբ</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օրենքներով</w:t>
            </w:r>
            <w:proofErr w:type="spellEnd"/>
            <w:r w:rsidRPr="0007387D">
              <w:rPr>
                <w:rFonts w:ascii="GHEA Mariam" w:hAnsi="GHEA Mariam"/>
              </w:rPr>
              <w:t xml:space="preserve">: </w:t>
            </w:r>
            <w:proofErr w:type="spellStart"/>
            <w:r w:rsidRPr="0007387D">
              <w:rPr>
                <w:rFonts w:ascii="GHEA Mariam" w:hAnsi="GHEA Mariam"/>
              </w:rPr>
              <w:t>Ելնելով</w:t>
            </w:r>
            <w:proofErr w:type="spellEnd"/>
            <w:r w:rsidRPr="0007387D">
              <w:rPr>
                <w:rFonts w:ascii="GHEA Mariam" w:hAnsi="GHEA Mariam"/>
              </w:rPr>
              <w:t xml:space="preserve"> </w:t>
            </w:r>
            <w:proofErr w:type="spellStart"/>
            <w:r w:rsidRPr="0007387D">
              <w:rPr>
                <w:rFonts w:ascii="GHEA Mariam" w:hAnsi="GHEA Mariam"/>
              </w:rPr>
              <w:t>վերոգրյալից</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գործունեությանն</w:t>
            </w:r>
            <w:proofErr w:type="spellEnd"/>
            <w:r w:rsidRPr="0007387D">
              <w:rPr>
                <w:rFonts w:ascii="GHEA Mariam" w:hAnsi="GHEA Mariam"/>
              </w:rPr>
              <w:t xml:space="preserve"> </w:t>
            </w:r>
            <w:proofErr w:type="spellStart"/>
            <w:r w:rsidRPr="0007387D">
              <w:rPr>
                <w:rFonts w:ascii="GHEA Mariam" w:hAnsi="GHEA Mariam"/>
              </w:rPr>
              <w:t>առնչվող</w:t>
            </w:r>
            <w:proofErr w:type="spellEnd"/>
            <w:r w:rsidRPr="0007387D">
              <w:rPr>
                <w:rFonts w:ascii="GHEA Mariam" w:hAnsi="GHEA Mariam"/>
              </w:rPr>
              <w:t xml:space="preserve"> </w:t>
            </w:r>
            <w:proofErr w:type="spellStart"/>
            <w:r w:rsidRPr="0007387D">
              <w:rPr>
                <w:rFonts w:ascii="GHEA Mariam" w:hAnsi="GHEA Mariam"/>
              </w:rPr>
              <w:t>գործառույթներն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հստակ</w:t>
            </w:r>
            <w:proofErr w:type="spellEnd"/>
            <w:r w:rsidRPr="0007387D">
              <w:rPr>
                <w:rFonts w:ascii="GHEA Mariam" w:hAnsi="GHEA Mariam"/>
              </w:rPr>
              <w:t xml:space="preserve">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w:t>
            </w:r>
          </w:p>
          <w:p w14:paraId="654A6E67"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737A6312"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27. </w:t>
            </w:r>
            <w:proofErr w:type="spellStart"/>
            <w:r w:rsidRPr="0007387D">
              <w:rPr>
                <w:rFonts w:ascii="GHEA Mariam" w:hAnsi="GHEA Mariam"/>
              </w:rPr>
              <w:t>Նախագծի</w:t>
            </w:r>
            <w:proofErr w:type="spellEnd"/>
            <w:r w:rsidRPr="0007387D">
              <w:rPr>
                <w:rFonts w:ascii="GHEA Mariam" w:hAnsi="GHEA Mariam"/>
              </w:rPr>
              <w:t xml:space="preserve"> 25-րդ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Սույն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և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ակտերի</w:t>
            </w:r>
            <w:proofErr w:type="spellEnd"/>
            <w:r w:rsidRPr="0007387D">
              <w:rPr>
                <w:rFonts w:ascii="GHEA Mariam" w:hAnsi="GHEA Mariam"/>
              </w:rPr>
              <w:t xml:space="preserve"> </w:t>
            </w:r>
            <w:proofErr w:type="spellStart"/>
            <w:r w:rsidRPr="0007387D">
              <w:rPr>
                <w:rFonts w:ascii="GHEA Mariam" w:hAnsi="GHEA Mariam"/>
              </w:rPr>
              <w:t>պահանջները</w:t>
            </w:r>
            <w:proofErr w:type="spellEnd"/>
            <w:r w:rsidRPr="0007387D">
              <w:rPr>
                <w:rFonts w:ascii="GHEA Mariam" w:hAnsi="GHEA Mariam"/>
              </w:rPr>
              <w:t xml:space="preserve"> </w:t>
            </w:r>
            <w:proofErr w:type="spellStart"/>
            <w:r w:rsidRPr="0007387D">
              <w:rPr>
                <w:rFonts w:ascii="GHEA Mariam" w:hAnsi="GHEA Mariam"/>
              </w:rPr>
              <w:t>խախտելու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կազմակերպությունները</w:t>
            </w:r>
            <w:proofErr w:type="spellEnd"/>
            <w:r w:rsidRPr="0007387D">
              <w:rPr>
                <w:rFonts w:ascii="GHEA Mariam" w:hAnsi="GHEA Mariam"/>
              </w:rPr>
              <w:t xml:space="preserve">, </w:t>
            </w:r>
            <w:proofErr w:type="spellStart"/>
            <w:r w:rsidRPr="0007387D">
              <w:rPr>
                <w:rFonts w:ascii="GHEA Mariam" w:hAnsi="GHEA Mariam"/>
              </w:rPr>
              <w:t>ռիելթորները</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կառավարիչները</w:t>
            </w:r>
            <w:proofErr w:type="spellEnd"/>
            <w:r w:rsidRPr="0007387D">
              <w:rPr>
                <w:rFonts w:ascii="GHEA Mariam" w:hAnsi="GHEA Mariam"/>
              </w:rPr>
              <w:t xml:space="preserve">, </w:t>
            </w:r>
            <w:proofErr w:type="spellStart"/>
            <w:r w:rsidRPr="0007387D">
              <w:rPr>
                <w:rFonts w:ascii="GHEA Mariam" w:hAnsi="GHEA Mariam"/>
              </w:rPr>
              <w:t>պատվիրատուները</w:t>
            </w:r>
            <w:proofErr w:type="spellEnd"/>
            <w:r w:rsidRPr="0007387D">
              <w:rPr>
                <w:rFonts w:ascii="GHEA Mariam" w:hAnsi="GHEA Mariam"/>
              </w:rPr>
              <w:t xml:space="preserve">, </w:t>
            </w:r>
            <w:proofErr w:type="spellStart"/>
            <w:proofErr w:type="gramStart"/>
            <w:r w:rsidRPr="0007387D">
              <w:rPr>
                <w:rFonts w:ascii="GHEA Mariam" w:hAnsi="GHEA Mariam"/>
              </w:rPr>
              <w:t>որակավորման</w:t>
            </w:r>
            <w:proofErr w:type="spellEnd"/>
            <w:r w:rsidRPr="0007387D">
              <w:rPr>
                <w:rFonts w:ascii="GHEA Mariam" w:hAnsi="GHEA Mariam"/>
              </w:rPr>
              <w:t xml:space="preserve">  </w:t>
            </w:r>
            <w:proofErr w:type="spellStart"/>
            <w:r w:rsidRPr="0007387D">
              <w:rPr>
                <w:rFonts w:ascii="GHEA Mariam" w:hAnsi="GHEA Mariam"/>
              </w:rPr>
              <w:t>հանձնաժողովների</w:t>
            </w:r>
            <w:proofErr w:type="spellEnd"/>
            <w:proofErr w:type="gramEnd"/>
            <w:r w:rsidRPr="0007387D">
              <w:rPr>
                <w:rFonts w:ascii="GHEA Mariam" w:hAnsi="GHEA Mariam"/>
              </w:rPr>
              <w:t xml:space="preserve"> </w:t>
            </w:r>
            <w:proofErr w:type="spellStart"/>
            <w:r w:rsidRPr="0007387D">
              <w:rPr>
                <w:rFonts w:ascii="GHEA Mariam" w:hAnsi="GHEA Mariam"/>
              </w:rPr>
              <w:t>անդամները</w:t>
            </w:r>
            <w:proofErr w:type="spellEnd"/>
            <w:r w:rsidRPr="0007387D">
              <w:rPr>
                <w:rFonts w:ascii="GHEA Mariam" w:hAnsi="GHEA Mariam"/>
              </w:rPr>
              <w:t xml:space="preserve">, </w:t>
            </w:r>
            <w:proofErr w:type="spellStart"/>
            <w:r w:rsidRPr="0007387D">
              <w:rPr>
                <w:rFonts w:ascii="GHEA Mariam" w:hAnsi="GHEA Mariam"/>
              </w:rPr>
              <w:t>ինչպես</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պատասխանատու</w:t>
            </w:r>
            <w:proofErr w:type="spellEnd"/>
            <w:r w:rsidRPr="0007387D">
              <w:rPr>
                <w:rFonts w:ascii="GHEA Mariam" w:hAnsi="GHEA Mariam"/>
              </w:rPr>
              <w:t xml:space="preserve"> </w:t>
            </w:r>
            <w:proofErr w:type="spellStart"/>
            <w:r w:rsidRPr="0007387D">
              <w:rPr>
                <w:rFonts w:ascii="GHEA Mariam" w:hAnsi="GHEA Mariam"/>
              </w:rPr>
              <w:t>անձինք</w:t>
            </w:r>
            <w:proofErr w:type="spellEnd"/>
            <w:r w:rsidRPr="0007387D">
              <w:rPr>
                <w:rFonts w:ascii="GHEA Mariam" w:hAnsi="GHEA Mariam"/>
              </w:rPr>
              <w:t xml:space="preserve"> </w:t>
            </w:r>
            <w:proofErr w:type="spellStart"/>
            <w:r w:rsidRPr="0007387D">
              <w:rPr>
                <w:rFonts w:ascii="GHEA Mariam" w:hAnsi="GHEA Mariam"/>
              </w:rPr>
              <w:t>պատասխանատվություն</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կրում</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կարգով</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պարզ</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և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lastRenderedPageBreak/>
              <w:t>հստակեցնել</w:t>
            </w:r>
            <w:proofErr w:type="spellEnd"/>
            <w:r w:rsidRPr="0007387D">
              <w:rPr>
                <w:rFonts w:ascii="GHEA Mariam" w:hAnsi="GHEA Mariam"/>
              </w:rPr>
              <w:t xml:space="preserve">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պատասխանատու</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պատասխանատվությանը</w:t>
            </w:r>
            <w:proofErr w:type="spellEnd"/>
            <w:r w:rsidRPr="0007387D">
              <w:rPr>
                <w:rFonts w:ascii="GHEA Mariam" w:hAnsi="GHEA Mariam"/>
              </w:rPr>
              <w:t xml:space="preserve"> </w:t>
            </w:r>
            <w:proofErr w:type="spellStart"/>
            <w:r w:rsidRPr="0007387D">
              <w:rPr>
                <w:rFonts w:ascii="GHEA Mariam" w:hAnsi="GHEA Mariam"/>
              </w:rPr>
              <w:t>վերաբերող</w:t>
            </w:r>
            <w:proofErr w:type="spellEnd"/>
            <w:r w:rsidRPr="0007387D">
              <w:rPr>
                <w:rFonts w:ascii="GHEA Mariam" w:hAnsi="GHEA Mariam"/>
              </w:rPr>
              <w:t xml:space="preserve"> </w:t>
            </w:r>
            <w:proofErr w:type="spellStart"/>
            <w:r w:rsidRPr="0007387D">
              <w:rPr>
                <w:rFonts w:ascii="GHEA Mariam" w:hAnsi="GHEA Mariam"/>
              </w:rPr>
              <w:t>կարգավորումը</w:t>
            </w:r>
            <w:proofErr w:type="spellEnd"/>
            <w:r w:rsidRPr="0007387D">
              <w:rPr>
                <w:rFonts w:ascii="GHEA Mariam" w:hAnsi="GHEA Mariam"/>
              </w:rPr>
              <w:t>:</w:t>
            </w:r>
          </w:p>
          <w:p w14:paraId="39379AD5" w14:textId="77777777" w:rsidR="00A52D1D" w:rsidRPr="0007387D" w:rsidRDefault="00A52D1D" w:rsidP="00A70B78">
            <w:pPr>
              <w:spacing w:line="360" w:lineRule="auto"/>
              <w:contextualSpacing/>
              <w:jc w:val="both"/>
              <w:rPr>
                <w:rFonts w:ascii="GHEA Mariam" w:hAnsi="GHEA Mariam"/>
              </w:rPr>
            </w:pPr>
          </w:p>
          <w:p w14:paraId="253BA96F" w14:textId="77777777" w:rsidR="00A52D1D" w:rsidRPr="0007387D" w:rsidRDefault="00A52D1D" w:rsidP="00A70B78">
            <w:pPr>
              <w:spacing w:line="360" w:lineRule="auto"/>
              <w:contextualSpacing/>
              <w:jc w:val="both"/>
              <w:rPr>
                <w:rFonts w:ascii="GHEA Mariam" w:hAnsi="GHEA Mariam"/>
              </w:rPr>
            </w:pPr>
          </w:p>
          <w:p w14:paraId="7CDFC8CF" w14:textId="77777777" w:rsidR="005C2AA8" w:rsidRPr="0007387D" w:rsidRDefault="005C2AA8" w:rsidP="00A70B78">
            <w:pPr>
              <w:spacing w:line="360" w:lineRule="auto"/>
              <w:contextualSpacing/>
              <w:jc w:val="both"/>
              <w:rPr>
                <w:rFonts w:ascii="GHEA Mariam" w:hAnsi="GHEA Mariam"/>
              </w:rPr>
            </w:pPr>
          </w:p>
          <w:p w14:paraId="3027A3F6" w14:textId="77777777" w:rsidR="00A52D1D" w:rsidRPr="0007387D" w:rsidRDefault="005C2AA8" w:rsidP="00A70B78">
            <w:pPr>
              <w:spacing w:line="360" w:lineRule="auto"/>
              <w:contextualSpacing/>
              <w:jc w:val="both"/>
              <w:rPr>
                <w:rFonts w:ascii="GHEA Mariam" w:hAnsi="GHEA Mariam"/>
              </w:rPr>
            </w:pPr>
            <w:r w:rsidRPr="0007387D">
              <w:rPr>
                <w:rFonts w:ascii="GHEA Mariam" w:hAnsi="GHEA Mariam"/>
              </w:rPr>
              <w:t>------------------------------------------------------------------------------------------------------</w:t>
            </w:r>
          </w:p>
          <w:p w14:paraId="7BC9EA75"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նախատեսվում</w:t>
            </w:r>
            <w:proofErr w:type="spellEnd"/>
            <w:r w:rsidRPr="0007387D">
              <w:rPr>
                <w:rFonts w:ascii="GHEA Mariam" w:hAnsi="GHEA Mariam"/>
              </w:rPr>
              <w:t xml:space="preserve"> է </w:t>
            </w:r>
            <w:proofErr w:type="spellStart"/>
            <w:r w:rsidRPr="0007387D">
              <w:rPr>
                <w:rFonts w:ascii="GHEA Mariam" w:hAnsi="GHEA Mariam"/>
              </w:rPr>
              <w:t>լրացնել</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օրենքների</w:t>
            </w:r>
            <w:proofErr w:type="spellEnd"/>
            <w:r w:rsidRPr="0007387D">
              <w:rPr>
                <w:rFonts w:ascii="GHEA Mariam" w:hAnsi="GHEA Mariam"/>
              </w:rPr>
              <w:t xml:space="preserve"> </w:t>
            </w:r>
            <w:proofErr w:type="spellStart"/>
            <w:r w:rsidRPr="0007387D">
              <w:rPr>
                <w:rFonts w:ascii="GHEA Mariam" w:hAnsi="GHEA Mariam"/>
              </w:rPr>
              <w:t>պահանջները</w:t>
            </w:r>
            <w:proofErr w:type="spellEnd"/>
            <w:r w:rsidRPr="0007387D">
              <w:rPr>
                <w:rFonts w:ascii="GHEA Mariam" w:hAnsi="GHEA Mariam"/>
              </w:rPr>
              <w:t xml:space="preserve"> </w:t>
            </w:r>
            <w:proofErr w:type="spellStart"/>
            <w:r w:rsidRPr="0007387D">
              <w:rPr>
                <w:rFonts w:ascii="GHEA Mariam" w:hAnsi="GHEA Mariam"/>
              </w:rPr>
              <w:t>չպահպանելու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պատասխանատվություն</w:t>
            </w:r>
            <w:proofErr w:type="spellEnd"/>
            <w:r w:rsidRPr="0007387D">
              <w:rPr>
                <w:rFonts w:ascii="GHEA Mariam" w:hAnsi="GHEA Mariam"/>
              </w:rPr>
              <w:t xml:space="preserve"> </w:t>
            </w:r>
            <w:proofErr w:type="spellStart"/>
            <w:r w:rsidRPr="0007387D">
              <w:rPr>
                <w:rFonts w:ascii="GHEA Mariam" w:hAnsi="GHEA Mariam"/>
              </w:rPr>
              <w:t>նախատեսող</w:t>
            </w:r>
            <w:proofErr w:type="spellEnd"/>
            <w:r w:rsidRPr="0007387D">
              <w:rPr>
                <w:rFonts w:ascii="GHEA Mariam" w:hAnsi="GHEA Mariam"/>
              </w:rPr>
              <w:t xml:space="preserve"> </w:t>
            </w:r>
            <w:proofErr w:type="spellStart"/>
            <w:r w:rsidRPr="0007387D">
              <w:rPr>
                <w:rFonts w:ascii="GHEA Mariam" w:hAnsi="GHEA Mariam"/>
              </w:rPr>
              <w:t>նոր</w:t>
            </w:r>
            <w:proofErr w:type="spellEnd"/>
            <w:r w:rsidRPr="0007387D">
              <w:rPr>
                <w:rFonts w:ascii="GHEA Mariam" w:hAnsi="GHEA Mariam"/>
              </w:rPr>
              <w:t xml:space="preserve"> </w:t>
            </w:r>
            <w:proofErr w:type="spellStart"/>
            <w:r w:rsidRPr="0007387D">
              <w:rPr>
                <w:rFonts w:ascii="GHEA Mariam" w:hAnsi="GHEA Mariam"/>
              </w:rPr>
              <w:t>հոդվածներ</w:t>
            </w:r>
            <w:proofErr w:type="spellEnd"/>
            <w:r w:rsidRPr="0007387D">
              <w:rPr>
                <w:rFonts w:ascii="GHEA Mariam" w:hAnsi="GHEA Mariam"/>
              </w:rPr>
              <w:t>:</w:t>
            </w:r>
          </w:p>
          <w:p w14:paraId="0C347F65"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համարում</w:t>
            </w:r>
            <w:proofErr w:type="spellEnd"/>
            <w:r w:rsidRPr="0007387D">
              <w:rPr>
                <w:rFonts w:ascii="GHEA Mariam" w:hAnsi="GHEA Mariam"/>
              </w:rPr>
              <w:t xml:space="preserve"> </w:t>
            </w:r>
            <w:proofErr w:type="spellStart"/>
            <w:r w:rsidRPr="0007387D">
              <w:rPr>
                <w:rFonts w:ascii="GHEA Mariam" w:hAnsi="GHEA Mariam"/>
              </w:rPr>
              <w:t>նշել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նախագծին</w:t>
            </w:r>
            <w:proofErr w:type="spellEnd"/>
            <w:r w:rsidRPr="0007387D">
              <w:rPr>
                <w:rFonts w:ascii="GHEA Mariam" w:hAnsi="GHEA Mariam"/>
              </w:rPr>
              <w:t xml:space="preserve"> </w:t>
            </w:r>
            <w:proofErr w:type="spellStart"/>
            <w:r w:rsidRPr="0007387D">
              <w:rPr>
                <w:rFonts w:ascii="GHEA Mariam" w:hAnsi="GHEA Mariam"/>
              </w:rPr>
              <w:t>կից</w:t>
            </w:r>
            <w:proofErr w:type="spellEnd"/>
            <w:r w:rsidRPr="0007387D">
              <w:rPr>
                <w:rFonts w:ascii="GHEA Mariam" w:hAnsi="GHEA Mariam"/>
              </w:rPr>
              <w:t xml:space="preserve"> </w:t>
            </w:r>
            <w:proofErr w:type="spellStart"/>
            <w:r w:rsidRPr="0007387D">
              <w:rPr>
                <w:rFonts w:ascii="GHEA Mariam" w:hAnsi="GHEA Mariam"/>
              </w:rPr>
              <w:t>ներկայացված</w:t>
            </w:r>
            <w:proofErr w:type="spellEnd"/>
            <w:r w:rsidRPr="0007387D">
              <w:rPr>
                <w:rFonts w:ascii="GHEA Mariam" w:hAnsi="GHEA Mariam"/>
              </w:rPr>
              <w:t xml:space="preserve"> </w:t>
            </w:r>
            <w:proofErr w:type="spellStart"/>
            <w:r w:rsidRPr="0007387D">
              <w:rPr>
                <w:rFonts w:ascii="GHEA Mariam" w:hAnsi="GHEA Mariam"/>
              </w:rPr>
              <w:t>հիմնավորման</w:t>
            </w:r>
            <w:proofErr w:type="spellEnd"/>
            <w:r w:rsidRPr="0007387D">
              <w:rPr>
                <w:rFonts w:ascii="GHEA Mariam" w:hAnsi="GHEA Mariam"/>
              </w:rPr>
              <w:t xml:space="preserve"> </w:t>
            </w:r>
            <w:proofErr w:type="spellStart"/>
            <w:r w:rsidRPr="0007387D">
              <w:rPr>
                <w:rFonts w:ascii="GHEA Mariam" w:hAnsi="GHEA Mariam"/>
              </w:rPr>
              <w:t>մեջ</w:t>
            </w:r>
            <w:proofErr w:type="spellEnd"/>
            <w:r w:rsidRPr="0007387D">
              <w:rPr>
                <w:rFonts w:ascii="GHEA Mariam" w:hAnsi="GHEA Mariam"/>
              </w:rPr>
              <w:t xml:space="preserve"> </w:t>
            </w:r>
            <w:proofErr w:type="spellStart"/>
            <w:r w:rsidRPr="0007387D">
              <w:rPr>
                <w:rFonts w:ascii="GHEA Mariam" w:hAnsi="GHEA Mariam"/>
              </w:rPr>
              <w:t>բացակայում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համապատասխան</w:t>
            </w:r>
            <w:proofErr w:type="spellEnd"/>
            <w:r w:rsidRPr="0007387D">
              <w:rPr>
                <w:rFonts w:ascii="GHEA Mariam" w:hAnsi="GHEA Mariam"/>
              </w:rPr>
              <w:t xml:space="preserve"> </w:t>
            </w:r>
            <w:proofErr w:type="spellStart"/>
            <w:r w:rsidRPr="0007387D">
              <w:rPr>
                <w:rFonts w:ascii="GHEA Mariam" w:hAnsi="GHEA Mariam"/>
              </w:rPr>
              <w:t>իրավախախտումների</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սահմանվող</w:t>
            </w:r>
            <w:proofErr w:type="spellEnd"/>
            <w:r w:rsidRPr="0007387D">
              <w:rPr>
                <w:rFonts w:ascii="GHEA Mariam" w:hAnsi="GHEA Mariam"/>
              </w:rPr>
              <w:t xml:space="preserve"> </w:t>
            </w:r>
            <w:proofErr w:type="spellStart"/>
            <w:r w:rsidRPr="0007387D">
              <w:rPr>
                <w:rFonts w:ascii="GHEA Mariam" w:hAnsi="GHEA Mariam"/>
              </w:rPr>
              <w:t>տուգանքի</w:t>
            </w:r>
            <w:proofErr w:type="spellEnd"/>
            <w:r w:rsidRPr="0007387D">
              <w:rPr>
                <w:rFonts w:ascii="GHEA Mariam" w:hAnsi="GHEA Mariam"/>
              </w:rPr>
              <w:t xml:space="preserve"> </w:t>
            </w:r>
            <w:proofErr w:type="spellStart"/>
            <w:r w:rsidRPr="0007387D">
              <w:rPr>
                <w:rFonts w:ascii="GHEA Mariam" w:hAnsi="GHEA Mariam"/>
              </w:rPr>
              <w:t>չափերի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հիմնավորումները</w:t>
            </w:r>
            <w:proofErr w:type="spellEnd"/>
            <w:r w:rsidRPr="0007387D">
              <w:rPr>
                <w:rFonts w:ascii="GHEA Mariam" w:hAnsi="GHEA Mariam"/>
              </w:rPr>
              <w:t xml:space="preserve">, </w:t>
            </w:r>
            <w:proofErr w:type="spellStart"/>
            <w:r w:rsidRPr="0007387D">
              <w:rPr>
                <w:rFonts w:ascii="GHEA Mariam" w:hAnsi="GHEA Mariam"/>
              </w:rPr>
              <w:t>ինչը</w:t>
            </w:r>
            <w:proofErr w:type="spellEnd"/>
            <w:r w:rsidRPr="0007387D">
              <w:rPr>
                <w:rFonts w:ascii="GHEA Mariam" w:hAnsi="GHEA Mariam"/>
              </w:rPr>
              <w:t xml:space="preserve"> </w:t>
            </w:r>
            <w:proofErr w:type="spellStart"/>
            <w:r w:rsidRPr="0007387D">
              <w:rPr>
                <w:rFonts w:ascii="GHEA Mariam" w:hAnsi="GHEA Mariam"/>
              </w:rPr>
              <w:t>հնարավորություն</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տալիս</w:t>
            </w:r>
            <w:proofErr w:type="spellEnd"/>
            <w:r w:rsidRPr="0007387D">
              <w:rPr>
                <w:rFonts w:ascii="GHEA Mariam" w:hAnsi="GHEA Mariam"/>
              </w:rPr>
              <w:t xml:space="preserve"> </w:t>
            </w:r>
            <w:proofErr w:type="spellStart"/>
            <w:r w:rsidRPr="0007387D">
              <w:rPr>
                <w:rFonts w:ascii="GHEA Mariam" w:hAnsi="GHEA Mariam"/>
              </w:rPr>
              <w:t>գնահատելու</w:t>
            </w:r>
            <w:proofErr w:type="spellEnd"/>
            <w:r w:rsidRPr="0007387D">
              <w:rPr>
                <w:rFonts w:ascii="GHEA Mariam" w:hAnsi="GHEA Mariam"/>
              </w:rPr>
              <w:t xml:space="preserve"> </w:t>
            </w:r>
            <w:proofErr w:type="spellStart"/>
            <w:r w:rsidRPr="0007387D">
              <w:rPr>
                <w:rFonts w:ascii="GHEA Mariam" w:hAnsi="GHEA Mariam"/>
              </w:rPr>
              <w:t>պատասխանատվության</w:t>
            </w:r>
            <w:proofErr w:type="spellEnd"/>
            <w:r w:rsidRPr="0007387D">
              <w:rPr>
                <w:rFonts w:ascii="GHEA Mariam" w:hAnsi="GHEA Mariam"/>
              </w:rPr>
              <w:t xml:space="preserve"> </w:t>
            </w:r>
            <w:proofErr w:type="spellStart"/>
            <w:r w:rsidRPr="0007387D">
              <w:rPr>
                <w:rFonts w:ascii="GHEA Mariam" w:hAnsi="GHEA Mariam"/>
              </w:rPr>
              <w:t>միջոցի</w:t>
            </w:r>
            <w:proofErr w:type="spellEnd"/>
            <w:r w:rsidRPr="0007387D">
              <w:rPr>
                <w:rFonts w:ascii="GHEA Mariam" w:hAnsi="GHEA Mariam"/>
              </w:rPr>
              <w:t xml:space="preserve"> </w:t>
            </w:r>
            <w:proofErr w:type="spellStart"/>
            <w:r w:rsidRPr="0007387D">
              <w:rPr>
                <w:rFonts w:ascii="GHEA Mariam" w:hAnsi="GHEA Mariam"/>
              </w:rPr>
              <w:t>համաչափության</w:t>
            </w:r>
            <w:proofErr w:type="spellEnd"/>
            <w:r w:rsidRPr="0007387D">
              <w:rPr>
                <w:rFonts w:ascii="GHEA Mariam" w:hAnsi="GHEA Mariam"/>
              </w:rPr>
              <w:t xml:space="preserve"> </w:t>
            </w:r>
            <w:proofErr w:type="spellStart"/>
            <w:r w:rsidRPr="0007387D">
              <w:rPr>
                <w:rFonts w:ascii="GHEA Mariam" w:hAnsi="GHEA Mariam"/>
              </w:rPr>
              <w:t>հարցը</w:t>
            </w:r>
            <w:proofErr w:type="spellEnd"/>
            <w:r w:rsidRPr="0007387D">
              <w:rPr>
                <w:rFonts w:ascii="GHEA Mariam" w:hAnsi="GHEA Mariam"/>
              </w:rPr>
              <w:t>:</w:t>
            </w:r>
          </w:p>
          <w:p w14:paraId="550806F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Միաժամանակ</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որպես</w:t>
            </w:r>
            <w:proofErr w:type="spellEnd"/>
            <w:r w:rsidRPr="0007387D">
              <w:rPr>
                <w:rFonts w:ascii="GHEA Mariam" w:hAnsi="GHEA Mariam"/>
              </w:rPr>
              <w:t xml:space="preserve"> </w:t>
            </w:r>
            <w:proofErr w:type="spellStart"/>
            <w:r w:rsidRPr="0007387D">
              <w:rPr>
                <w:rFonts w:ascii="GHEA Mariam" w:hAnsi="GHEA Mariam"/>
              </w:rPr>
              <w:t>պատասխանատվության</w:t>
            </w:r>
            <w:proofErr w:type="spellEnd"/>
            <w:r w:rsidRPr="0007387D">
              <w:rPr>
                <w:rFonts w:ascii="GHEA Mariam" w:hAnsi="GHEA Mariam"/>
              </w:rPr>
              <w:t xml:space="preserve"> </w:t>
            </w:r>
            <w:proofErr w:type="spellStart"/>
            <w:r w:rsidRPr="0007387D">
              <w:rPr>
                <w:rFonts w:ascii="GHEA Mariam" w:hAnsi="GHEA Mariam"/>
              </w:rPr>
              <w:t>տեսակ</w:t>
            </w:r>
            <w:proofErr w:type="spellEnd"/>
            <w:r w:rsidRPr="0007387D">
              <w:rPr>
                <w:rFonts w:ascii="GHEA Mariam" w:hAnsi="GHEA Mariam"/>
              </w:rPr>
              <w:t xml:space="preserve"> </w:t>
            </w:r>
            <w:proofErr w:type="spellStart"/>
            <w:r w:rsidRPr="0007387D">
              <w:rPr>
                <w:rFonts w:ascii="GHEA Mariam" w:hAnsi="GHEA Mariam"/>
              </w:rPr>
              <w:t>սահմանվում</w:t>
            </w:r>
            <w:proofErr w:type="spellEnd"/>
            <w:r w:rsidRPr="0007387D">
              <w:rPr>
                <w:rFonts w:ascii="GHEA Mariam" w:hAnsi="GHEA Mariam"/>
              </w:rPr>
              <w:t xml:space="preserve"> է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ռիելթորին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կառավարչին</w:t>
            </w:r>
            <w:proofErr w:type="spellEnd"/>
            <w:r w:rsidRPr="0007387D">
              <w:rPr>
                <w:rFonts w:ascii="GHEA Mariam" w:hAnsi="GHEA Mariam"/>
              </w:rPr>
              <w:t xml:space="preserve"> </w:t>
            </w:r>
            <w:proofErr w:type="spellStart"/>
            <w:r w:rsidRPr="0007387D">
              <w:rPr>
                <w:rFonts w:ascii="GHEA Mariam" w:hAnsi="GHEA Mariam"/>
              </w:rPr>
              <w:t>հաշվառումից</w:t>
            </w:r>
            <w:proofErr w:type="spellEnd"/>
            <w:r w:rsidRPr="0007387D">
              <w:rPr>
                <w:rFonts w:ascii="GHEA Mariam" w:hAnsi="GHEA Mariam"/>
              </w:rPr>
              <w:t xml:space="preserve"> </w:t>
            </w:r>
            <w:proofErr w:type="spellStart"/>
            <w:r w:rsidRPr="0007387D">
              <w:rPr>
                <w:rFonts w:ascii="GHEA Mariam" w:hAnsi="GHEA Mariam"/>
              </w:rPr>
              <w:t>հանումը</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ՀՀ </w:t>
            </w:r>
            <w:proofErr w:type="spellStart"/>
            <w:r w:rsidRPr="0007387D">
              <w:rPr>
                <w:rFonts w:ascii="GHEA Mariam" w:hAnsi="GHEA Mariam"/>
              </w:rPr>
              <w:t>օրենսգրքի</w:t>
            </w:r>
            <w:proofErr w:type="spellEnd"/>
            <w:r w:rsidRPr="0007387D">
              <w:rPr>
                <w:rFonts w:ascii="GHEA Mariam" w:hAnsi="GHEA Mariam"/>
              </w:rPr>
              <w:t xml:space="preserve"> 23-րդ </w:t>
            </w:r>
            <w:proofErr w:type="spellStart"/>
            <w:r w:rsidRPr="0007387D">
              <w:rPr>
                <w:rFonts w:ascii="GHEA Mariam" w:hAnsi="GHEA Mariam"/>
              </w:rPr>
              <w:t>հոդվածի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կիրառվել</w:t>
            </w:r>
            <w:proofErr w:type="spellEnd"/>
            <w:r w:rsidRPr="0007387D">
              <w:rPr>
                <w:rFonts w:ascii="GHEA Mariam" w:hAnsi="GHEA Mariam"/>
              </w:rPr>
              <w:t xml:space="preserve"> </w:t>
            </w:r>
            <w:proofErr w:type="spellStart"/>
            <w:r w:rsidRPr="0007387D">
              <w:rPr>
                <w:rFonts w:ascii="GHEA Mariam" w:hAnsi="GHEA Mariam"/>
              </w:rPr>
              <w:t>հետևյալ</w:t>
            </w:r>
            <w:proofErr w:type="spellEnd"/>
            <w:r w:rsidRPr="0007387D">
              <w:rPr>
                <w:rFonts w:ascii="GHEA Mariam" w:hAnsi="GHEA Mariam"/>
              </w:rPr>
              <w:t xml:space="preserve">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տույժերը</w:t>
            </w:r>
            <w:proofErr w:type="spellEnd"/>
            <w:r w:rsidRPr="0007387D">
              <w:rPr>
                <w:rFonts w:ascii="GHEA Mariam" w:hAnsi="GHEA Mariam"/>
              </w:rPr>
              <w:t>`</w:t>
            </w:r>
            <w:r w:rsidRPr="0007387D">
              <w:rPr>
                <w:rFonts w:ascii="GHEA Mariam" w:hAnsi="GHEA Mariam"/>
              </w:rPr>
              <w:tab/>
            </w:r>
            <w:proofErr w:type="spellStart"/>
            <w:r w:rsidRPr="0007387D">
              <w:rPr>
                <w:rFonts w:ascii="GHEA Mariam" w:hAnsi="GHEA Mariam"/>
              </w:rPr>
              <w:t>նախազգուշացում</w:t>
            </w:r>
            <w:proofErr w:type="spellEnd"/>
            <w:r w:rsidRPr="0007387D">
              <w:rPr>
                <w:rFonts w:ascii="GHEA Mariam" w:hAnsi="GHEA Mariam"/>
              </w:rPr>
              <w:t xml:space="preserve">, </w:t>
            </w:r>
            <w:proofErr w:type="spellStart"/>
            <w:r w:rsidRPr="0007387D">
              <w:rPr>
                <w:rFonts w:ascii="GHEA Mariam" w:hAnsi="GHEA Mariam"/>
              </w:rPr>
              <w:t>տուգանային</w:t>
            </w:r>
            <w:proofErr w:type="spellEnd"/>
            <w:r w:rsidRPr="0007387D">
              <w:rPr>
                <w:rFonts w:ascii="GHEA Mariam" w:hAnsi="GHEA Mariam"/>
              </w:rPr>
              <w:t xml:space="preserve"> </w:t>
            </w:r>
            <w:proofErr w:type="spellStart"/>
            <w:r w:rsidRPr="0007387D">
              <w:rPr>
                <w:rFonts w:ascii="GHEA Mariam" w:hAnsi="GHEA Mariam"/>
              </w:rPr>
              <w:t>միավոր</w:t>
            </w:r>
            <w:proofErr w:type="spellEnd"/>
            <w:r w:rsidRPr="0007387D">
              <w:rPr>
                <w:rFonts w:ascii="GHEA Mariam" w:hAnsi="GHEA Mariam"/>
              </w:rPr>
              <w:t xml:space="preserve">, </w:t>
            </w:r>
            <w:proofErr w:type="spellStart"/>
            <w:r w:rsidRPr="0007387D">
              <w:rPr>
                <w:rFonts w:ascii="GHEA Mariam" w:hAnsi="GHEA Mariam"/>
              </w:rPr>
              <w:lastRenderedPageBreak/>
              <w:t>տուգանք</w:t>
            </w:r>
            <w:proofErr w:type="spellEnd"/>
            <w:r w:rsidRPr="0007387D">
              <w:rPr>
                <w:rFonts w:ascii="GHEA Mariam" w:hAnsi="GHEA Mariam"/>
              </w:rPr>
              <w:t xml:space="preserve">,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գործիք</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անմիջական</w:t>
            </w:r>
            <w:proofErr w:type="spellEnd"/>
            <w:r w:rsidRPr="0007387D">
              <w:rPr>
                <w:rFonts w:ascii="GHEA Mariam" w:hAnsi="GHEA Mariam"/>
              </w:rPr>
              <w:t xml:space="preserve"> </w:t>
            </w:r>
            <w:proofErr w:type="spellStart"/>
            <w:r w:rsidRPr="0007387D">
              <w:rPr>
                <w:rFonts w:ascii="GHEA Mariam" w:hAnsi="GHEA Mariam"/>
              </w:rPr>
              <w:t>օբյեկտ</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առարկայի</w:t>
            </w:r>
            <w:proofErr w:type="spellEnd"/>
            <w:r w:rsidRPr="0007387D">
              <w:rPr>
                <w:rFonts w:ascii="GHEA Mariam" w:hAnsi="GHEA Mariam"/>
              </w:rPr>
              <w:t xml:space="preserve"> </w:t>
            </w:r>
            <w:proofErr w:type="spellStart"/>
            <w:r w:rsidRPr="0007387D">
              <w:rPr>
                <w:rFonts w:ascii="GHEA Mariam" w:hAnsi="GHEA Mariam"/>
              </w:rPr>
              <w:t>հատուցմամբ</w:t>
            </w:r>
            <w:proofErr w:type="spellEnd"/>
            <w:r w:rsidRPr="0007387D">
              <w:rPr>
                <w:rFonts w:ascii="GHEA Mariam" w:hAnsi="GHEA Mariam"/>
              </w:rPr>
              <w:t xml:space="preserve"> </w:t>
            </w:r>
            <w:proofErr w:type="spellStart"/>
            <w:r w:rsidRPr="0007387D">
              <w:rPr>
                <w:rFonts w:ascii="GHEA Mariam" w:hAnsi="GHEA Mariam"/>
              </w:rPr>
              <w:t>վերցնում</w:t>
            </w:r>
            <w:proofErr w:type="spellEnd"/>
            <w:r w:rsidRPr="0007387D">
              <w:rPr>
                <w:rFonts w:ascii="GHEA Mariam" w:hAnsi="GHEA Mariam"/>
              </w:rPr>
              <w:t xml:space="preserve">,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գործիք</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անմիջական</w:t>
            </w:r>
            <w:proofErr w:type="spellEnd"/>
            <w:r w:rsidRPr="0007387D">
              <w:rPr>
                <w:rFonts w:ascii="GHEA Mariam" w:hAnsi="GHEA Mariam"/>
              </w:rPr>
              <w:t xml:space="preserve"> </w:t>
            </w:r>
            <w:proofErr w:type="spellStart"/>
            <w:r w:rsidRPr="0007387D">
              <w:rPr>
                <w:rFonts w:ascii="GHEA Mariam" w:hAnsi="GHEA Mariam"/>
              </w:rPr>
              <w:t>օբյեկտ</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առարկայի</w:t>
            </w:r>
            <w:proofErr w:type="spellEnd"/>
            <w:r w:rsidRPr="0007387D">
              <w:rPr>
                <w:rFonts w:ascii="GHEA Mariam" w:hAnsi="GHEA Mariam"/>
              </w:rPr>
              <w:t xml:space="preserve"> </w:t>
            </w:r>
            <w:proofErr w:type="spellStart"/>
            <w:r w:rsidRPr="0007387D">
              <w:rPr>
                <w:rFonts w:ascii="GHEA Mariam" w:hAnsi="GHEA Mariam"/>
              </w:rPr>
              <w:t>բռնագրավում</w:t>
            </w:r>
            <w:proofErr w:type="spellEnd"/>
            <w:r w:rsidRPr="0007387D">
              <w:rPr>
                <w:rFonts w:ascii="GHEA Mariam" w:hAnsi="GHEA Mariam"/>
              </w:rPr>
              <w:t xml:space="preserve">, </w:t>
            </w:r>
            <w:proofErr w:type="spellStart"/>
            <w:r w:rsidRPr="0007387D">
              <w:rPr>
                <w:rFonts w:ascii="GHEA Mariam" w:hAnsi="GHEA Mariam"/>
              </w:rPr>
              <w:t>տրանսպորտային</w:t>
            </w:r>
            <w:proofErr w:type="spellEnd"/>
            <w:r w:rsidRPr="0007387D">
              <w:rPr>
                <w:rFonts w:ascii="GHEA Mariam" w:hAnsi="GHEA Mariam"/>
              </w:rPr>
              <w:t xml:space="preserve"> </w:t>
            </w:r>
            <w:proofErr w:type="spellStart"/>
            <w:r w:rsidRPr="0007387D">
              <w:rPr>
                <w:rFonts w:ascii="GHEA Mariam" w:hAnsi="GHEA Mariam"/>
              </w:rPr>
              <w:t>միջոցներ</w:t>
            </w:r>
            <w:proofErr w:type="spellEnd"/>
            <w:r w:rsidRPr="0007387D">
              <w:rPr>
                <w:rFonts w:ascii="GHEA Mariam" w:hAnsi="GHEA Mariam"/>
              </w:rPr>
              <w:t xml:space="preserve"> </w:t>
            </w:r>
            <w:proofErr w:type="spellStart"/>
            <w:r w:rsidRPr="0007387D">
              <w:rPr>
                <w:rFonts w:ascii="GHEA Mariam" w:hAnsi="GHEA Mariam"/>
              </w:rPr>
              <w:t>վարելու</w:t>
            </w:r>
            <w:proofErr w:type="spellEnd"/>
            <w:r w:rsidRPr="0007387D">
              <w:rPr>
                <w:rFonts w:ascii="GHEA Mariam" w:hAnsi="GHEA Mariam"/>
              </w:rPr>
              <w:t xml:space="preserve"> </w:t>
            </w:r>
            <w:proofErr w:type="spellStart"/>
            <w:r w:rsidRPr="0007387D">
              <w:rPr>
                <w:rFonts w:ascii="GHEA Mariam" w:hAnsi="GHEA Mariam"/>
              </w:rPr>
              <w:t>իրավունքի</w:t>
            </w:r>
            <w:proofErr w:type="spellEnd"/>
            <w:r w:rsidRPr="0007387D">
              <w:rPr>
                <w:rFonts w:ascii="GHEA Mariam" w:hAnsi="GHEA Mariam"/>
              </w:rPr>
              <w:t xml:space="preserve"> </w:t>
            </w:r>
            <w:proofErr w:type="spellStart"/>
            <w:r w:rsidRPr="0007387D">
              <w:rPr>
                <w:rFonts w:ascii="GHEA Mariam" w:hAnsi="GHEA Mariam"/>
              </w:rPr>
              <w:t>կասեցում</w:t>
            </w:r>
            <w:proofErr w:type="spellEnd"/>
            <w:r w:rsidRPr="0007387D">
              <w:rPr>
                <w:rFonts w:ascii="GHEA Mariam" w:hAnsi="GHEA Mariam"/>
              </w:rPr>
              <w:t xml:space="preserve">, </w:t>
            </w:r>
            <w:proofErr w:type="spellStart"/>
            <w:r w:rsidRPr="0007387D">
              <w:rPr>
                <w:rFonts w:ascii="GHEA Mariam" w:hAnsi="GHEA Mariam"/>
              </w:rPr>
              <w:t>տնտեսական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կասեցում</w:t>
            </w:r>
            <w:proofErr w:type="spellEnd"/>
            <w:r w:rsidRPr="0007387D">
              <w:rPr>
                <w:rFonts w:ascii="GHEA Mariam" w:hAnsi="GHEA Mariam"/>
              </w:rPr>
              <w:t>:</w:t>
            </w:r>
          </w:p>
          <w:p w14:paraId="2FFFA08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Ելնելով</w:t>
            </w:r>
            <w:proofErr w:type="spellEnd"/>
            <w:r w:rsidRPr="0007387D">
              <w:rPr>
                <w:rFonts w:ascii="GHEA Mariam" w:hAnsi="GHEA Mariam"/>
              </w:rPr>
              <w:t xml:space="preserve"> </w:t>
            </w:r>
            <w:proofErr w:type="spellStart"/>
            <w:r w:rsidRPr="0007387D">
              <w:rPr>
                <w:rFonts w:ascii="GHEA Mariam" w:hAnsi="GHEA Mariam"/>
              </w:rPr>
              <w:t>վերոգրյալից</w:t>
            </w:r>
            <w:proofErr w:type="spellEnd"/>
            <w:r w:rsidRPr="0007387D">
              <w:rPr>
                <w:rFonts w:ascii="GHEA Mariam" w:hAnsi="GHEA Mariam"/>
              </w:rPr>
              <w:t xml:space="preserve">՝ </w:t>
            </w:r>
            <w:proofErr w:type="spellStart"/>
            <w:r w:rsidRPr="0007387D">
              <w:rPr>
                <w:rFonts w:ascii="GHEA Mariam" w:hAnsi="GHEA Mariam"/>
              </w:rPr>
              <w:t>ռիելթորին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կառավարչին</w:t>
            </w:r>
            <w:proofErr w:type="spellEnd"/>
            <w:r w:rsidRPr="0007387D">
              <w:rPr>
                <w:rFonts w:ascii="GHEA Mariam" w:hAnsi="GHEA Mariam"/>
              </w:rPr>
              <w:t xml:space="preserve"> </w:t>
            </w:r>
            <w:proofErr w:type="spellStart"/>
            <w:r w:rsidRPr="0007387D">
              <w:rPr>
                <w:rFonts w:ascii="GHEA Mariam" w:hAnsi="GHEA Mariam"/>
              </w:rPr>
              <w:t>հաշվառումից</w:t>
            </w:r>
            <w:proofErr w:type="spellEnd"/>
            <w:r w:rsidRPr="0007387D">
              <w:rPr>
                <w:rFonts w:ascii="GHEA Mariam" w:hAnsi="GHEA Mariam"/>
              </w:rPr>
              <w:t xml:space="preserve"> </w:t>
            </w:r>
            <w:proofErr w:type="spellStart"/>
            <w:r w:rsidRPr="0007387D">
              <w:rPr>
                <w:rFonts w:ascii="GHEA Mariam" w:hAnsi="GHEA Mariam"/>
              </w:rPr>
              <w:t>հանելու</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կարգավորումն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վերանայել</w:t>
            </w:r>
            <w:proofErr w:type="spellEnd"/>
            <w:r w:rsidRPr="0007387D">
              <w:rPr>
                <w:rFonts w:ascii="GHEA Mariam" w:hAnsi="GHEA Mariam"/>
              </w:rPr>
              <w:t xml:space="preserve">՝ </w:t>
            </w:r>
            <w:proofErr w:type="spellStart"/>
            <w:r w:rsidRPr="0007387D">
              <w:rPr>
                <w:rFonts w:ascii="GHEA Mariam" w:hAnsi="GHEA Mariam"/>
              </w:rPr>
              <w:t>համապատասխանեցնելով</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w:t>
            </w:r>
            <w:proofErr w:type="spellStart"/>
            <w:r w:rsidRPr="0007387D">
              <w:rPr>
                <w:rFonts w:ascii="GHEA Mariam" w:hAnsi="GHEA Mariam"/>
              </w:rPr>
              <w:t>պահանջներին</w:t>
            </w:r>
            <w:proofErr w:type="spellEnd"/>
            <w:r w:rsidRPr="0007387D">
              <w:rPr>
                <w:rFonts w:ascii="GHEA Mariam" w:hAnsi="GHEA Mariam"/>
              </w:rPr>
              <w:t>:</w:t>
            </w:r>
          </w:p>
          <w:p w14:paraId="7CBD0A8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վերանայել</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լրացվող</w:t>
            </w:r>
            <w:proofErr w:type="spellEnd"/>
            <w:r w:rsidRPr="0007387D">
              <w:rPr>
                <w:rFonts w:ascii="GHEA Mariam" w:hAnsi="GHEA Mariam"/>
              </w:rPr>
              <w:t xml:space="preserve"> </w:t>
            </w:r>
            <w:proofErr w:type="spellStart"/>
            <w:r w:rsidRPr="0007387D">
              <w:rPr>
                <w:rFonts w:ascii="GHEA Mariam" w:hAnsi="GHEA Mariam"/>
              </w:rPr>
              <w:t>հոդվածների</w:t>
            </w:r>
            <w:proofErr w:type="spellEnd"/>
            <w:r w:rsidRPr="0007387D">
              <w:rPr>
                <w:rFonts w:ascii="GHEA Mariam" w:hAnsi="GHEA Mariam"/>
              </w:rPr>
              <w:t xml:space="preserve"> </w:t>
            </w:r>
            <w:proofErr w:type="spellStart"/>
            <w:r w:rsidRPr="0007387D">
              <w:rPr>
                <w:rFonts w:ascii="GHEA Mariam" w:hAnsi="GHEA Mariam"/>
              </w:rPr>
              <w:t>համարները</w:t>
            </w:r>
            <w:proofErr w:type="spellEnd"/>
            <w:r w:rsidRPr="0007387D">
              <w:rPr>
                <w:rFonts w:ascii="GHEA Mariam" w:hAnsi="GHEA Mariam"/>
              </w:rPr>
              <w:t xml:space="preserve">՝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արդեն</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առկա</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169.32-րդ և 244.19-րդ </w:t>
            </w:r>
            <w:proofErr w:type="spellStart"/>
            <w:r w:rsidRPr="0007387D">
              <w:rPr>
                <w:rFonts w:ascii="GHEA Mariam" w:hAnsi="GHEA Mariam"/>
              </w:rPr>
              <w:t>հոդվածներ</w:t>
            </w:r>
            <w:proofErr w:type="spellEnd"/>
            <w:r w:rsidRPr="0007387D">
              <w:rPr>
                <w:rFonts w:ascii="GHEA Mariam" w:hAnsi="GHEA Mariam"/>
              </w:rPr>
              <w:t>:</w:t>
            </w:r>
          </w:p>
          <w:p w14:paraId="7B4956BF" w14:textId="77777777" w:rsidR="00A52D1D" w:rsidRPr="0007387D" w:rsidRDefault="00A52D1D" w:rsidP="00A70B78">
            <w:pPr>
              <w:spacing w:line="360" w:lineRule="auto"/>
              <w:contextualSpacing/>
              <w:jc w:val="both"/>
              <w:rPr>
                <w:rFonts w:ascii="GHEA Mariam" w:hAnsi="GHEA Mariam"/>
              </w:rPr>
            </w:pPr>
          </w:p>
          <w:p w14:paraId="4791D3B3"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40734CAC"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«ՀՀ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150-րդ </w:t>
            </w:r>
            <w:proofErr w:type="spellStart"/>
            <w:r w:rsidRPr="0007387D">
              <w:rPr>
                <w:rFonts w:ascii="GHEA Mariam" w:hAnsi="GHEA Mariam"/>
              </w:rPr>
              <w:t>հոդվածը</w:t>
            </w:r>
            <w:proofErr w:type="spellEnd"/>
            <w:r w:rsidRPr="0007387D">
              <w:rPr>
                <w:rFonts w:ascii="GHEA Mariam" w:hAnsi="GHEA Mariam"/>
              </w:rPr>
              <w:t xml:space="preserve"> /</w:t>
            </w:r>
            <w:proofErr w:type="spellStart"/>
            <w:r w:rsidRPr="0007387D">
              <w:rPr>
                <w:rFonts w:ascii="GHEA Mariam" w:hAnsi="GHEA Mariam"/>
              </w:rPr>
              <w:t>Եկամտային</w:t>
            </w:r>
            <w:proofErr w:type="spellEnd"/>
            <w:r w:rsidRPr="0007387D">
              <w:rPr>
                <w:rFonts w:ascii="GHEA Mariam" w:hAnsi="GHEA Mariam"/>
              </w:rPr>
              <w:t xml:space="preserve"> </w:t>
            </w:r>
            <w:proofErr w:type="spellStart"/>
            <w:r w:rsidRPr="0007387D">
              <w:rPr>
                <w:rFonts w:ascii="GHEA Mariam" w:hAnsi="GHEA Mariam"/>
              </w:rPr>
              <w:t>հարկի</w:t>
            </w:r>
            <w:proofErr w:type="spellEnd"/>
            <w:r w:rsidRPr="0007387D">
              <w:rPr>
                <w:rFonts w:ascii="GHEA Mariam" w:hAnsi="GHEA Mariam"/>
              </w:rPr>
              <w:t xml:space="preserve"> </w:t>
            </w:r>
            <w:proofErr w:type="spellStart"/>
            <w:r w:rsidRPr="0007387D">
              <w:rPr>
                <w:rFonts w:ascii="GHEA Mariam" w:hAnsi="GHEA Mariam"/>
              </w:rPr>
              <w:t>դրույքաչափերը</w:t>
            </w:r>
            <w:proofErr w:type="spellEnd"/>
            <w:r w:rsidRPr="0007387D">
              <w:rPr>
                <w:rFonts w:ascii="GHEA Mariam" w:hAnsi="GHEA Mariam"/>
              </w:rPr>
              <w:t xml:space="preserve">/ </w:t>
            </w:r>
            <w:proofErr w:type="spellStart"/>
            <w:r w:rsidRPr="0007387D">
              <w:rPr>
                <w:rFonts w:ascii="GHEA Mariam" w:hAnsi="GHEA Mariam"/>
              </w:rPr>
              <w:t>նախատեսվում</w:t>
            </w:r>
            <w:proofErr w:type="spellEnd"/>
            <w:r w:rsidRPr="0007387D">
              <w:rPr>
                <w:rFonts w:ascii="GHEA Mariam" w:hAnsi="GHEA Mariam"/>
              </w:rPr>
              <w:t xml:space="preserve"> է </w:t>
            </w:r>
            <w:proofErr w:type="spellStart"/>
            <w:r w:rsidRPr="0007387D">
              <w:rPr>
                <w:rFonts w:ascii="GHEA Mariam" w:hAnsi="GHEA Mariam"/>
              </w:rPr>
              <w:t>լրացնել</w:t>
            </w:r>
            <w:proofErr w:type="spellEnd"/>
            <w:r w:rsidRPr="0007387D">
              <w:rPr>
                <w:rFonts w:ascii="GHEA Mariam" w:hAnsi="GHEA Mariam"/>
              </w:rPr>
              <w:t xml:space="preserve"> </w:t>
            </w:r>
            <w:proofErr w:type="spellStart"/>
            <w:r w:rsidRPr="0007387D">
              <w:rPr>
                <w:rFonts w:ascii="GHEA Mariam" w:hAnsi="GHEA Mariam"/>
              </w:rPr>
              <w:t>նոր</w:t>
            </w:r>
            <w:proofErr w:type="spellEnd"/>
            <w:r w:rsidRPr="0007387D">
              <w:rPr>
                <w:rFonts w:ascii="GHEA Mariam" w:hAnsi="GHEA Mariam"/>
              </w:rPr>
              <w:t xml:space="preserve"> 7.1-րդ </w:t>
            </w:r>
            <w:proofErr w:type="spellStart"/>
            <w:r w:rsidRPr="0007387D">
              <w:rPr>
                <w:rFonts w:ascii="GHEA Mariam" w:hAnsi="GHEA Mariam"/>
              </w:rPr>
              <w:t>մասով</w:t>
            </w:r>
            <w:proofErr w:type="spellEnd"/>
            <w:r w:rsidRPr="0007387D">
              <w:rPr>
                <w:rFonts w:ascii="GHEA Mariam" w:hAnsi="GHEA Mariam"/>
              </w:rPr>
              <w:t xml:space="preserve">, </w:t>
            </w:r>
            <w:proofErr w:type="spellStart"/>
            <w:r w:rsidRPr="0007387D">
              <w:rPr>
                <w:rFonts w:ascii="GHEA Mariam" w:hAnsi="GHEA Mariam"/>
              </w:rPr>
              <w:t>հետևյալ</w:t>
            </w:r>
            <w:proofErr w:type="spellEnd"/>
            <w:r w:rsidRPr="0007387D">
              <w:rPr>
                <w:rFonts w:ascii="GHEA Mariam" w:hAnsi="GHEA Mariam"/>
              </w:rPr>
              <w:t xml:space="preserve"> </w:t>
            </w:r>
            <w:proofErr w:type="spellStart"/>
            <w:r w:rsidRPr="0007387D">
              <w:rPr>
                <w:rFonts w:ascii="GHEA Mariam" w:hAnsi="GHEA Mariam"/>
              </w:rPr>
              <w:t>բովանդակությամբ</w:t>
            </w:r>
            <w:proofErr w:type="spellEnd"/>
            <w:r w:rsidRPr="0007387D">
              <w:rPr>
                <w:rFonts w:ascii="GHEA Mariam" w:hAnsi="GHEA Mariam"/>
              </w:rPr>
              <w:t>՝</w:t>
            </w:r>
          </w:p>
          <w:p w14:paraId="225149B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«7.1.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իմաստով</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հանձնված</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գործարքներից</w:t>
            </w:r>
            <w:proofErr w:type="spellEnd"/>
            <w:r w:rsidRPr="0007387D">
              <w:rPr>
                <w:rFonts w:ascii="GHEA Mariam" w:hAnsi="GHEA Mariam"/>
              </w:rPr>
              <w:t xml:space="preserve"> </w:t>
            </w:r>
            <w:proofErr w:type="spellStart"/>
            <w:r w:rsidRPr="0007387D">
              <w:rPr>
                <w:rFonts w:ascii="GHEA Mariam" w:hAnsi="GHEA Mariam"/>
              </w:rPr>
              <w:t>ստացվող</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մասով</w:t>
            </w:r>
            <w:proofErr w:type="spellEnd"/>
            <w:r w:rsidRPr="0007387D">
              <w:rPr>
                <w:rFonts w:ascii="GHEA Mariam" w:hAnsi="GHEA Mariam"/>
              </w:rPr>
              <w:t xml:space="preserve"> </w:t>
            </w:r>
            <w:proofErr w:type="spellStart"/>
            <w:r w:rsidRPr="0007387D">
              <w:rPr>
                <w:rFonts w:ascii="GHEA Mariam" w:hAnsi="GHEA Mariam"/>
              </w:rPr>
              <w:t>եկամտային</w:t>
            </w:r>
            <w:proofErr w:type="spellEnd"/>
            <w:r w:rsidRPr="0007387D">
              <w:rPr>
                <w:rFonts w:ascii="GHEA Mariam" w:hAnsi="GHEA Mariam"/>
              </w:rPr>
              <w:t xml:space="preserve"> </w:t>
            </w:r>
            <w:proofErr w:type="spellStart"/>
            <w:r w:rsidRPr="0007387D">
              <w:rPr>
                <w:rFonts w:ascii="GHEA Mariam" w:hAnsi="GHEA Mariam"/>
              </w:rPr>
              <w:t>հարկը</w:t>
            </w:r>
            <w:proofErr w:type="spellEnd"/>
            <w:r w:rsidRPr="0007387D">
              <w:rPr>
                <w:rFonts w:ascii="GHEA Mariam" w:hAnsi="GHEA Mariam"/>
              </w:rPr>
              <w:t xml:space="preserve"> </w:t>
            </w:r>
            <w:proofErr w:type="spellStart"/>
            <w:r w:rsidRPr="0007387D">
              <w:rPr>
                <w:rFonts w:ascii="GHEA Mariam" w:hAnsi="GHEA Mariam"/>
              </w:rPr>
              <w:lastRenderedPageBreak/>
              <w:t>հաշվարկվում</w:t>
            </w:r>
            <w:proofErr w:type="spellEnd"/>
            <w:r w:rsidRPr="0007387D">
              <w:rPr>
                <w:rFonts w:ascii="GHEA Mariam" w:hAnsi="GHEA Mariam"/>
              </w:rPr>
              <w:t xml:space="preserve"> է </w:t>
            </w:r>
            <w:proofErr w:type="spellStart"/>
            <w:r w:rsidRPr="0007387D">
              <w:rPr>
                <w:rFonts w:ascii="GHEA Mariam" w:hAnsi="GHEA Mariam"/>
              </w:rPr>
              <w:t>տասը</w:t>
            </w:r>
            <w:proofErr w:type="spellEnd"/>
            <w:r w:rsidRPr="0007387D">
              <w:rPr>
                <w:rFonts w:ascii="GHEA Mariam" w:hAnsi="GHEA Mariam"/>
              </w:rPr>
              <w:t xml:space="preserve"> </w:t>
            </w:r>
            <w:proofErr w:type="spellStart"/>
            <w:r w:rsidRPr="0007387D">
              <w:rPr>
                <w:rFonts w:ascii="GHEA Mariam" w:hAnsi="GHEA Mariam"/>
              </w:rPr>
              <w:t>տոկոս</w:t>
            </w:r>
            <w:proofErr w:type="spellEnd"/>
            <w:r w:rsidRPr="0007387D">
              <w:rPr>
                <w:rFonts w:ascii="GHEA Mariam" w:hAnsi="GHEA Mariam"/>
              </w:rPr>
              <w:t xml:space="preserve"> </w:t>
            </w:r>
            <w:proofErr w:type="spellStart"/>
            <w:r w:rsidRPr="0007387D">
              <w:rPr>
                <w:rFonts w:ascii="GHEA Mariam" w:hAnsi="GHEA Mariam"/>
              </w:rPr>
              <w:t>դրույքաչափով</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տարվա</w:t>
            </w:r>
            <w:proofErr w:type="spellEnd"/>
            <w:r w:rsidRPr="0007387D">
              <w:rPr>
                <w:rFonts w:ascii="GHEA Mariam" w:hAnsi="GHEA Mariam"/>
              </w:rPr>
              <w:t xml:space="preserve"> </w:t>
            </w:r>
            <w:proofErr w:type="spellStart"/>
            <w:r w:rsidRPr="0007387D">
              <w:rPr>
                <w:rFonts w:ascii="GHEA Mariam" w:hAnsi="GHEA Mariam"/>
              </w:rPr>
              <w:t>ընթացքում</w:t>
            </w:r>
            <w:proofErr w:type="spellEnd"/>
            <w:r w:rsidRPr="0007387D">
              <w:rPr>
                <w:rFonts w:ascii="GHEA Mariam" w:hAnsi="GHEA Mariam"/>
              </w:rPr>
              <w:t xml:space="preserve"> </w:t>
            </w:r>
            <w:proofErr w:type="spellStart"/>
            <w:r w:rsidRPr="0007387D">
              <w:rPr>
                <w:rFonts w:ascii="GHEA Mariam" w:hAnsi="GHEA Mariam"/>
              </w:rPr>
              <w:t>ստացված</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հանձնված</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գործարքներից</w:t>
            </w:r>
            <w:proofErr w:type="spellEnd"/>
            <w:r w:rsidRPr="0007387D">
              <w:rPr>
                <w:rFonts w:ascii="GHEA Mariam" w:hAnsi="GHEA Mariam"/>
              </w:rPr>
              <w:t xml:space="preserve"> </w:t>
            </w:r>
            <w:proofErr w:type="spellStart"/>
            <w:r w:rsidRPr="0007387D">
              <w:rPr>
                <w:rFonts w:ascii="GHEA Mariam" w:hAnsi="GHEA Mariam"/>
              </w:rPr>
              <w:t>ստացվող</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հանրագումարը</w:t>
            </w:r>
            <w:proofErr w:type="spellEnd"/>
            <w:r w:rsidRPr="0007387D">
              <w:rPr>
                <w:rFonts w:ascii="GHEA Mariam" w:hAnsi="GHEA Mariam"/>
              </w:rPr>
              <w:t xml:space="preserve"> 60 </w:t>
            </w:r>
            <w:proofErr w:type="spellStart"/>
            <w:r w:rsidRPr="0007387D">
              <w:rPr>
                <w:rFonts w:ascii="GHEA Mariam" w:hAnsi="GHEA Mariam"/>
              </w:rPr>
              <w:t>միլիոն</w:t>
            </w:r>
            <w:proofErr w:type="spellEnd"/>
            <w:r w:rsidRPr="0007387D">
              <w:rPr>
                <w:rFonts w:ascii="GHEA Mariam" w:hAnsi="GHEA Mariam"/>
              </w:rPr>
              <w:t xml:space="preserve"> </w:t>
            </w:r>
            <w:proofErr w:type="spellStart"/>
            <w:r w:rsidRPr="0007387D">
              <w:rPr>
                <w:rFonts w:ascii="GHEA Mariam" w:hAnsi="GHEA Mariam"/>
              </w:rPr>
              <w:t>դրամը</w:t>
            </w:r>
            <w:proofErr w:type="spellEnd"/>
            <w:r w:rsidRPr="0007387D">
              <w:rPr>
                <w:rFonts w:ascii="GHEA Mariam" w:hAnsi="GHEA Mariam"/>
              </w:rPr>
              <w:t xml:space="preserve"> </w:t>
            </w:r>
            <w:proofErr w:type="spellStart"/>
            <w:r w:rsidRPr="0007387D">
              <w:rPr>
                <w:rFonts w:ascii="GHEA Mariam" w:hAnsi="GHEA Mariam"/>
              </w:rPr>
              <w:t>գերազանցելու</w:t>
            </w:r>
            <w:proofErr w:type="spellEnd"/>
            <w:r w:rsidRPr="0007387D">
              <w:rPr>
                <w:rFonts w:ascii="GHEA Mariam" w:hAnsi="GHEA Mariam"/>
              </w:rPr>
              <w:t xml:space="preserve"> </w:t>
            </w:r>
            <w:proofErr w:type="spellStart"/>
            <w:r w:rsidRPr="0007387D">
              <w:rPr>
                <w:rFonts w:ascii="GHEA Mariam" w:hAnsi="GHEA Mariam"/>
              </w:rPr>
              <w:t>դեպքում</w:t>
            </w:r>
            <w:proofErr w:type="spellEnd"/>
            <w:r w:rsidRPr="0007387D">
              <w:rPr>
                <w:rFonts w:ascii="GHEA Mariam" w:hAnsi="GHEA Mariam"/>
              </w:rPr>
              <w:t xml:space="preserve">, </w:t>
            </w:r>
            <w:proofErr w:type="spellStart"/>
            <w:r w:rsidRPr="0007387D">
              <w:rPr>
                <w:rFonts w:ascii="GHEA Mariam" w:hAnsi="GHEA Mariam"/>
              </w:rPr>
              <w:t>գերազանցող</w:t>
            </w:r>
            <w:proofErr w:type="spellEnd"/>
            <w:r w:rsidRPr="0007387D">
              <w:rPr>
                <w:rFonts w:ascii="GHEA Mariam" w:hAnsi="GHEA Mariam"/>
              </w:rPr>
              <w:t xml:space="preserve">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անձը</w:t>
            </w:r>
            <w:proofErr w:type="spellEnd"/>
            <w:r w:rsidRPr="0007387D">
              <w:rPr>
                <w:rFonts w:ascii="GHEA Mariam" w:hAnsi="GHEA Mariam"/>
              </w:rPr>
              <w:t xml:space="preserve"> </w:t>
            </w:r>
            <w:proofErr w:type="spellStart"/>
            <w:r w:rsidRPr="0007387D">
              <w:rPr>
                <w:rFonts w:ascii="GHEA Mariam" w:hAnsi="GHEA Mariam"/>
              </w:rPr>
              <w:t>հաշվարկում</w:t>
            </w:r>
            <w:proofErr w:type="spellEnd"/>
            <w:r w:rsidRPr="0007387D">
              <w:rPr>
                <w:rFonts w:ascii="GHEA Mariam" w:hAnsi="GHEA Mariam"/>
              </w:rPr>
              <w:t xml:space="preserve"> է </w:t>
            </w:r>
            <w:proofErr w:type="spellStart"/>
            <w:r w:rsidRPr="0007387D">
              <w:rPr>
                <w:rFonts w:ascii="GHEA Mariam" w:hAnsi="GHEA Mariam"/>
              </w:rPr>
              <w:t>լրացուցիչ</w:t>
            </w:r>
            <w:proofErr w:type="spellEnd"/>
            <w:r w:rsidRPr="0007387D">
              <w:rPr>
                <w:rFonts w:ascii="GHEA Mariam" w:hAnsi="GHEA Mariam"/>
              </w:rPr>
              <w:t xml:space="preserve"> </w:t>
            </w:r>
            <w:proofErr w:type="spellStart"/>
            <w:r w:rsidRPr="0007387D">
              <w:rPr>
                <w:rFonts w:ascii="GHEA Mariam" w:hAnsi="GHEA Mariam"/>
              </w:rPr>
              <w:t>եկամտային</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w:t>
            </w:r>
            <w:proofErr w:type="spellStart"/>
            <w:r w:rsidRPr="0007387D">
              <w:rPr>
                <w:rFonts w:ascii="GHEA Mariam" w:hAnsi="GHEA Mariam"/>
              </w:rPr>
              <w:t>տասը</w:t>
            </w:r>
            <w:proofErr w:type="spellEnd"/>
            <w:r w:rsidRPr="0007387D">
              <w:rPr>
                <w:rFonts w:ascii="GHEA Mariam" w:hAnsi="GHEA Mariam"/>
              </w:rPr>
              <w:t xml:space="preserve"> </w:t>
            </w:r>
            <w:proofErr w:type="spellStart"/>
            <w:r w:rsidRPr="0007387D">
              <w:rPr>
                <w:rFonts w:ascii="GHEA Mariam" w:hAnsi="GHEA Mariam"/>
              </w:rPr>
              <w:t>տոկոս</w:t>
            </w:r>
            <w:proofErr w:type="spellEnd"/>
            <w:r w:rsidRPr="0007387D">
              <w:rPr>
                <w:rFonts w:ascii="GHEA Mariam" w:hAnsi="GHEA Mariam"/>
              </w:rPr>
              <w:t xml:space="preserve"> </w:t>
            </w:r>
            <w:proofErr w:type="spellStart"/>
            <w:proofErr w:type="gramStart"/>
            <w:r w:rsidRPr="0007387D">
              <w:rPr>
                <w:rFonts w:ascii="GHEA Mariam" w:hAnsi="GHEA Mariam"/>
              </w:rPr>
              <w:t>դրույքաչափով</w:t>
            </w:r>
            <w:proofErr w:type="spellEnd"/>
            <w:r w:rsidRPr="0007387D">
              <w:rPr>
                <w:rFonts w:ascii="GHEA Mariam" w:hAnsi="GHEA Mariam"/>
              </w:rPr>
              <w:t>:»</w:t>
            </w:r>
            <w:proofErr w:type="gramEnd"/>
            <w:r w:rsidRPr="0007387D">
              <w:rPr>
                <w:rFonts w:ascii="GHEA Mariam" w:hAnsi="GHEA Mariam"/>
              </w:rPr>
              <w:t>:</w:t>
            </w:r>
          </w:p>
          <w:p w14:paraId="238696A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կարգավորման</w:t>
            </w:r>
            <w:proofErr w:type="spellEnd"/>
            <w:r w:rsidRPr="0007387D">
              <w:rPr>
                <w:rFonts w:ascii="GHEA Mariam" w:hAnsi="GHEA Mariam"/>
              </w:rPr>
              <w:t xml:space="preserve"> </w:t>
            </w:r>
            <w:proofErr w:type="spellStart"/>
            <w:r w:rsidRPr="0007387D">
              <w:rPr>
                <w:rFonts w:ascii="GHEA Mariam" w:hAnsi="GHEA Mariam"/>
              </w:rPr>
              <w:t>բովանդակությունից</w:t>
            </w:r>
            <w:proofErr w:type="spellEnd"/>
            <w:r w:rsidRPr="0007387D">
              <w:rPr>
                <w:rFonts w:ascii="GHEA Mariam" w:hAnsi="GHEA Mariam"/>
              </w:rPr>
              <w:t xml:space="preserve"> </w:t>
            </w:r>
            <w:proofErr w:type="spellStart"/>
            <w:r w:rsidRPr="0007387D">
              <w:rPr>
                <w:rFonts w:ascii="GHEA Mariam" w:hAnsi="GHEA Mariam"/>
              </w:rPr>
              <w:t>պարզ</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հոդվածի</w:t>
            </w:r>
            <w:proofErr w:type="spellEnd"/>
            <w:r w:rsidRPr="0007387D">
              <w:rPr>
                <w:rFonts w:ascii="GHEA Mariam" w:hAnsi="GHEA Mariam"/>
              </w:rPr>
              <w:t xml:space="preserve"> </w:t>
            </w:r>
            <w:proofErr w:type="spellStart"/>
            <w:r w:rsidRPr="0007387D">
              <w:rPr>
                <w:rFonts w:ascii="GHEA Mariam" w:hAnsi="GHEA Mariam"/>
              </w:rPr>
              <w:t>իմաստով</w:t>
            </w:r>
            <w:proofErr w:type="spellEnd"/>
            <w:r w:rsidRPr="0007387D">
              <w:rPr>
                <w:rFonts w:ascii="GHEA Mariam" w:hAnsi="GHEA Mariam"/>
              </w:rPr>
              <w:t xml:space="preserve"> </w:t>
            </w:r>
            <w:proofErr w:type="spellStart"/>
            <w:r w:rsidRPr="0007387D">
              <w:rPr>
                <w:rFonts w:ascii="GHEA Mariam" w:hAnsi="GHEA Mariam"/>
              </w:rPr>
              <w:t>ով</w:t>
            </w:r>
            <w:proofErr w:type="spellEnd"/>
            <w:r w:rsidRPr="0007387D">
              <w:rPr>
                <w:rFonts w:ascii="GHEA Mariam" w:hAnsi="GHEA Mariam"/>
              </w:rPr>
              <w:t xml:space="preserve"> է </w:t>
            </w:r>
            <w:proofErr w:type="spellStart"/>
            <w:r w:rsidRPr="0007387D">
              <w:rPr>
                <w:rFonts w:ascii="GHEA Mariam" w:hAnsi="GHEA Mariam"/>
              </w:rPr>
              <w:t>հանդիսանալու</w:t>
            </w:r>
            <w:proofErr w:type="spellEnd"/>
            <w:r w:rsidRPr="0007387D">
              <w:rPr>
                <w:rFonts w:ascii="GHEA Mariam" w:hAnsi="GHEA Mariam"/>
              </w:rPr>
              <w:t xml:space="preserve"> </w:t>
            </w:r>
            <w:proofErr w:type="spellStart"/>
            <w:r w:rsidRPr="0007387D">
              <w:rPr>
                <w:rFonts w:ascii="GHEA Mariam" w:hAnsi="GHEA Mariam"/>
              </w:rPr>
              <w:t>եկամտային</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w:t>
            </w:r>
            <w:proofErr w:type="spellStart"/>
            <w:r w:rsidRPr="0007387D">
              <w:rPr>
                <w:rFonts w:ascii="GHEA Mariam" w:hAnsi="GHEA Mariam"/>
              </w:rPr>
              <w:t>վճարող</w:t>
            </w:r>
            <w:proofErr w:type="spellEnd"/>
            <w:r w:rsidRPr="0007387D">
              <w:rPr>
                <w:rFonts w:ascii="GHEA Mariam" w:hAnsi="GHEA Mariam"/>
              </w:rPr>
              <w:t xml:space="preserve">՝ </w:t>
            </w:r>
            <w:proofErr w:type="spellStart"/>
            <w:r w:rsidRPr="0007387D">
              <w:rPr>
                <w:rFonts w:ascii="GHEA Mariam" w:hAnsi="GHEA Mariam"/>
              </w:rPr>
              <w:t>նկատի</w:t>
            </w:r>
            <w:proofErr w:type="spellEnd"/>
            <w:r w:rsidRPr="0007387D">
              <w:rPr>
                <w:rFonts w:ascii="GHEA Mariam" w:hAnsi="GHEA Mariam"/>
              </w:rPr>
              <w:t xml:space="preserve"> </w:t>
            </w:r>
            <w:proofErr w:type="spellStart"/>
            <w:r w:rsidRPr="0007387D">
              <w:rPr>
                <w:rFonts w:ascii="GHEA Mariam" w:hAnsi="GHEA Mariam"/>
              </w:rPr>
              <w:t>ունենալով</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գործարքներից</w:t>
            </w:r>
            <w:proofErr w:type="spellEnd"/>
            <w:r w:rsidRPr="0007387D">
              <w:rPr>
                <w:rFonts w:ascii="GHEA Mariam" w:hAnsi="GHEA Mariam"/>
              </w:rPr>
              <w:t xml:space="preserve"> </w:t>
            </w:r>
            <w:proofErr w:type="spellStart"/>
            <w:r w:rsidRPr="0007387D">
              <w:rPr>
                <w:rFonts w:ascii="GHEA Mariam" w:hAnsi="GHEA Mariam"/>
              </w:rPr>
              <w:t>եկամուտներ</w:t>
            </w:r>
            <w:proofErr w:type="spellEnd"/>
            <w:r w:rsidRPr="0007387D">
              <w:rPr>
                <w:rFonts w:ascii="GHEA Mariam" w:hAnsi="GHEA Mariam"/>
              </w:rPr>
              <w:t xml:space="preserve"> </w:t>
            </w:r>
            <w:proofErr w:type="spellStart"/>
            <w:r w:rsidRPr="0007387D">
              <w:rPr>
                <w:rFonts w:ascii="GHEA Mariam" w:hAnsi="GHEA Mariam"/>
              </w:rPr>
              <w:t>ստանում</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և </w:t>
            </w:r>
            <w:proofErr w:type="spellStart"/>
            <w:r w:rsidRPr="0007387D">
              <w:rPr>
                <w:rFonts w:ascii="GHEA Mariam" w:hAnsi="GHEA Mariam"/>
              </w:rPr>
              <w:t>ռիելթորը</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կառավարիչը</w:t>
            </w:r>
            <w:proofErr w:type="spellEnd"/>
            <w:r w:rsidRPr="0007387D">
              <w:rPr>
                <w:rFonts w:ascii="GHEA Mariam" w:hAnsi="GHEA Mariam"/>
              </w:rPr>
              <w:t xml:space="preserve">/ և </w:t>
            </w:r>
            <w:proofErr w:type="spellStart"/>
            <w:r w:rsidRPr="0007387D">
              <w:rPr>
                <w:rFonts w:ascii="GHEA Mariam" w:hAnsi="GHEA Mariam"/>
              </w:rPr>
              <w:t>պատվիրատուն</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առումով</w:t>
            </w:r>
            <w:proofErr w:type="spellEnd"/>
            <w:r w:rsidRPr="0007387D">
              <w:rPr>
                <w:rFonts w:ascii="GHEA Mariam" w:hAnsi="GHEA Mariam"/>
              </w:rPr>
              <w:t xml:space="preserve"> </w:t>
            </w:r>
            <w:proofErr w:type="spellStart"/>
            <w:r w:rsidRPr="0007387D">
              <w:rPr>
                <w:rFonts w:ascii="GHEA Mariam" w:hAnsi="GHEA Mariam"/>
              </w:rPr>
              <w:t>հայտնում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կարգավորումը</w:t>
            </w:r>
            <w:proofErr w:type="spellEnd"/>
            <w:r w:rsidRPr="0007387D">
              <w:rPr>
                <w:rFonts w:ascii="GHEA Mariam" w:hAnsi="GHEA Mariam"/>
              </w:rPr>
              <w:t xml:space="preserve"> </w:t>
            </w:r>
            <w:proofErr w:type="spellStart"/>
            <w:r w:rsidRPr="0007387D">
              <w:rPr>
                <w:rFonts w:ascii="GHEA Mariam" w:hAnsi="GHEA Mariam"/>
              </w:rPr>
              <w:t>խնդրահարույց</w:t>
            </w:r>
            <w:proofErr w:type="spellEnd"/>
            <w:r w:rsidRPr="0007387D">
              <w:rPr>
                <w:rFonts w:ascii="GHEA Mariam" w:hAnsi="GHEA Mariam"/>
              </w:rPr>
              <w:t xml:space="preserve"> է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որոշակիության</w:t>
            </w:r>
            <w:proofErr w:type="spellEnd"/>
            <w:r w:rsidRPr="0007387D">
              <w:rPr>
                <w:rFonts w:ascii="GHEA Mariam" w:hAnsi="GHEA Mariam"/>
              </w:rPr>
              <w:t xml:space="preserve"> </w:t>
            </w:r>
            <w:proofErr w:type="spellStart"/>
            <w:r w:rsidRPr="0007387D">
              <w:rPr>
                <w:rFonts w:ascii="GHEA Mariam" w:hAnsi="GHEA Mariam"/>
              </w:rPr>
              <w:t>սկզբունքի</w:t>
            </w:r>
            <w:proofErr w:type="spellEnd"/>
            <w:r w:rsidRPr="0007387D">
              <w:rPr>
                <w:rFonts w:ascii="GHEA Mariam" w:hAnsi="GHEA Mariam"/>
              </w:rPr>
              <w:t xml:space="preserve"> </w:t>
            </w:r>
            <w:proofErr w:type="spellStart"/>
            <w:r w:rsidRPr="0007387D">
              <w:rPr>
                <w:rFonts w:ascii="GHEA Mariam" w:hAnsi="GHEA Mariam"/>
              </w:rPr>
              <w:t>ապահովման</w:t>
            </w:r>
            <w:proofErr w:type="spellEnd"/>
            <w:r w:rsidRPr="0007387D">
              <w:rPr>
                <w:rFonts w:ascii="GHEA Mariam" w:hAnsi="GHEA Mariam"/>
              </w:rPr>
              <w:t xml:space="preserve"> </w:t>
            </w:r>
            <w:proofErr w:type="spellStart"/>
            <w:r w:rsidRPr="0007387D">
              <w:rPr>
                <w:rFonts w:ascii="GHEA Mariam" w:hAnsi="GHEA Mariam"/>
              </w:rPr>
              <w:t>տեսանկյունից</w:t>
            </w:r>
            <w:proofErr w:type="spellEnd"/>
            <w:r w:rsidRPr="0007387D">
              <w:rPr>
                <w:rFonts w:ascii="GHEA Mariam" w:hAnsi="GHEA Mariam"/>
              </w:rPr>
              <w:t>:</w:t>
            </w:r>
          </w:p>
          <w:p w14:paraId="7D4F3B78"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Այսպես</w:t>
            </w:r>
            <w:proofErr w:type="spellEnd"/>
            <w:r w:rsidRPr="0007387D">
              <w:rPr>
                <w:rFonts w:ascii="GHEA Mariam" w:hAnsi="GHEA Mariam"/>
              </w:rPr>
              <w:t xml:space="preserve">՝ ՀՀ </w:t>
            </w:r>
            <w:proofErr w:type="spellStart"/>
            <w:r w:rsidRPr="0007387D">
              <w:rPr>
                <w:rFonts w:ascii="GHEA Mariam" w:hAnsi="GHEA Mariam"/>
              </w:rPr>
              <w:t>Սահմանադրական</w:t>
            </w:r>
            <w:proofErr w:type="spellEnd"/>
            <w:r w:rsidRPr="0007387D">
              <w:rPr>
                <w:rFonts w:ascii="GHEA Mariam" w:hAnsi="GHEA Mariam"/>
              </w:rPr>
              <w:t xml:space="preserve"> </w:t>
            </w:r>
            <w:proofErr w:type="spellStart"/>
            <w:r w:rsidRPr="0007387D">
              <w:rPr>
                <w:rFonts w:ascii="GHEA Mariam" w:hAnsi="GHEA Mariam"/>
              </w:rPr>
              <w:t>դատարանը</w:t>
            </w:r>
            <w:proofErr w:type="spellEnd"/>
            <w:r w:rsidRPr="0007387D">
              <w:rPr>
                <w:rFonts w:ascii="GHEA Mariam" w:hAnsi="GHEA Mariam"/>
              </w:rPr>
              <w:t xml:space="preserve"> </w:t>
            </w:r>
            <w:proofErr w:type="spellStart"/>
            <w:r w:rsidRPr="0007387D">
              <w:rPr>
                <w:rFonts w:ascii="GHEA Mariam" w:hAnsi="GHEA Mariam"/>
              </w:rPr>
              <w:t>բազմիցս</w:t>
            </w:r>
            <w:proofErr w:type="spellEnd"/>
            <w:r w:rsidRPr="0007387D">
              <w:rPr>
                <w:rFonts w:ascii="GHEA Mariam" w:hAnsi="GHEA Mariam"/>
              </w:rPr>
              <w:t xml:space="preserve"> </w:t>
            </w:r>
            <w:proofErr w:type="spellStart"/>
            <w:r w:rsidRPr="0007387D">
              <w:rPr>
                <w:rFonts w:ascii="GHEA Mariam" w:hAnsi="GHEA Mariam"/>
              </w:rPr>
              <w:t>անդրադառնալով</w:t>
            </w:r>
            <w:proofErr w:type="spellEnd"/>
            <w:r w:rsidRPr="0007387D">
              <w:rPr>
                <w:rFonts w:ascii="GHEA Mariam" w:hAnsi="GHEA Mariam"/>
              </w:rPr>
              <w:t xml:space="preserve"> </w:t>
            </w:r>
            <w:proofErr w:type="spellStart"/>
            <w:r w:rsidRPr="0007387D">
              <w:rPr>
                <w:rFonts w:ascii="GHEA Mariam" w:hAnsi="GHEA Mariam"/>
              </w:rPr>
              <w:t>Սահմանադրության</w:t>
            </w:r>
            <w:proofErr w:type="spellEnd"/>
            <w:r w:rsidRPr="0007387D">
              <w:rPr>
                <w:rFonts w:ascii="GHEA Mariam" w:hAnsi="GHEA Mariam"/>
              </w:rPr>
              <w:t xml:space="preserve"> 79-րդ </w:t>
            </w:r>
            <w:proofErr w:type="spellStart"/>
            <w:r w:rsidRPr="0007387D">
              <w:rPr>
                <w:rFonts w:ascii="GHEA Mariam" w:hAnsi="GHEA Mariam"/>
              </w:rPr>
              <w:t>հոդվածում</w:t>
            </w:r>
            <w:proofErr w:type="spellEnd"/>
            <w:r w:rsidRPr="0007387D">
              <w:rPr>
                <w:rFonts w:ascii="GHEA Mariam" w:hAnsi="GHEA Mariam"/>
              </w:rPr>
              <w:t xml:space="preserve"> </w:t>
            </w:r>
            <w:proofErr w:type="spellStart"/>
            <w:r w:rsidRPr="0007387D">
              <w:rPr>
                <w:rFonts w:ascii="GHEA Mariam" w:hAnsi="GHEA Mariam"/>
              </w:rPr>
              <w:t>ամրագրված</w:t>
            </w:r>
            <w:proofErr w:type="spellEnd"/>
            <w:r w:rsidRPr="0007387D">
              <w:rPr>
                <w:rFonts w:ascii="GHEA Mariam" w:hAnsi="GHEA Mariam"/>
              </w:rPr>
              <w:t xml:space="preserve"> </w:t>
            </w:r>
            <w:proofErr w:type="spellStart"/>
            <w:r w:rsidRPr="0007387D">
              <w:rPr>
                <w:rFonts w:ascii="GHEA Mariam" w:hAnsi="GHEA Mariam"/>
              </w:rPr>
              <w:t>որոշակիության</w:t>
            </w:r>
            <w:proofErr w:type="spellEnd"/>
            <w:r w:rsidRPr="0007387D">
              <w:rPr>
                <w:rFonts w:ascii="GHEA Mariam" w:hAnsi="GHEA Mariam"/>
              </w:rPr>
              <w:t xml:space="preserve"> </w:t>
            </w:r>
            <w:proofErr w:type="spellStart"/>
            <w:r w:rsidRPr="0007387D">
              <w:rPr>
                <w:rFonts w:ascii="GHEA Mariam" w:hAnsi="GHEA Mariam"/>
              </w:rPr>
              <w:t>սկզբունքին</w:t>
            </w:r>
            <w:proofErr w:type="spellEnd"/>
            <w:r w:rsidRPr="0007387D">
              <w:rPr>
                <w:rFonts w:ascii="GHEA Mariam" w:hAnsi="GHEA Mariam"/>
              </w:rPr>
              <w:t xml:space="preserve">` </w:t>
            </w:r>
            <w:proofErr w:type="spellStart"/>
            <w:r w:rsidRPr="0007387D">
              <w:rPr>
                <w:rFonts w:ascii="GHEA Mariam" w:hAnsi="GHEA Mariam"/>
              </w:rPr>
              <w:t>գտել</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օրենքները</w:t>
            </w:r>
            <w:proofErr w:type="spellEnd"/>
            <w:r w:rsidRPr="0007387D">
              <w:rPr>
                <w:rFonts w:ascii="GHEA Mariam" w:hAnsi="GHEA Mariam"/>
              </w:rPr>
              <w:t xml:space="preserve"> </w:t>
            </w:r>
            <w:proofErr w:type="spellStart"/>
            <w:r w:rsidRPr="0007387D">
              <w:rPr>
                <w:rFonts w:ascii="GHEA Mariam" w:hAnsi="GHEA Mariam"/>
              </w:rPr>
              <w:t>պետք</w:t>
            </w:r>
            <w:proofErr w:type="spellEnd"/>
            <w:r w:rsidRPr="0007387D">
              <w:rPr>
                <w:rFonts w:ascii="GHEA Mariam" w:hAnsi="GHEA Mariam"/>
              </w:rPr>
              <w:t xml:space="preserve"> է </w:t>
            </w:r>
            <w:proofErr w:type="spellStart"/>
            <w:r w:rsidRPr="0007387D">
              <w:rPr>
                <w:rFonts w:ascii="GHEA Mariam" w:hAnsi="GHEA Mariam"/>
              </w:rPr>
              <w:t>լինեն</w:t>
            </w:r>
            <w:proofErr w:type="spellEnd"/>
            <w:r w:rsidRPr="0007387D">
              <w:rPr>
                <w:rFonts w:ascii="GHEA Mariam" w:hAnsi="GHEA Mariam"/>
              </w:rPr>
              <w:t xml:space="preserve"> </w:t>
            </w:r>
            <w:proofErr w:type="spellStart"/>
            <w:r w:rsidRPr="0007387D">
              <w:rPr>
                <w:rFonts w:ascii="GHEA Mariam" w:hAnsi="GHEA Mariam"/>
              </w:rPr>
              <w:t>այնպիսին</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համապատասխան</w:t>
            </w:r>
            <w:proofErr w:type="spellEnd"/>
            <w:r w:rsidRPr="0007387D">
              <w:rPr>
                <w:rFonts w:ascii="GHEA Mariam" w:hAnsi="GHEA Mariam"/>
              </w:rPr>
              <w:t xml:space="preserve"> </w:t>
            </w:r>
            <w:proofErr w:type="spellStart"/>
            <w:r w:rsidRPr="0007387D">
              <w:rPr>
                <w:rFonts w:ascii="GHEA Mariam" w:hAnsi="GHEA Mariam"/>
              </w:rPr>
              <w:t>հարաբերությունների</w:t>
            </w:r>
            <w:proofErr w:type="spellEnd"/>
            <w:r w:rsidRPr="0007387D">
              <w:rPr>
                <w:rFonts w:ascii="GHEA Mariam" w:hAnsi="GHEA Mariam"/>
              </w:rPr>
              <w:t xml:space="preserve"> </w:t>
            </w:r>
            <w:proofErr w:type="spellStart"/>
            <w:r w:rsidRPr="0007387D">
              <w:rPr>
                <w:rFonts w:ascii="GHEA Mariam" w:hAnsi="GHEA Mariam"/>
              </w:rPr>
              <w:t>մասնակիցները</w:t>
            </w:r>
            <w:proofErr w:type="spellEnd"/>
            <w:r w:rsidRPr="0007387D">
              <w:rPr>
                <w:rFonts w:ascii="GHEA Mariam" w:hAnsi="GHEA Mariam"/>
              </w:rPr>
              <w:t xml:space="preserve"> </w:t>
            </w:r>
            <w:proofErr w:type="spellStart"/>
            <w:r w:rsidRPr="0007387D">
              <w:rPr>
                <w:rFonts w:ascii="GHEA Mariam" w:hAnsi="GHEA Mariam"/>
              </w:rPr>
              <w:t>ողջամիտ</w:t>
            </w:r>
            <w:proofErr w:type="spellEnd"/>
            <w:r w:rsidRPr="0007387D">
              <w:rPr>
                <w:rFonts w:ascii="GHEA Mariam" w:hAnsi="GHEA Mariam"/>
              </w:rPr>
              <w:t xml:space="preserve"> </w:t>
            </w:r>
            <w:proofErr w:type="spellStart"/>
            <w:r w:rsidRPr="0007387D">
              <w:rPr>
                <w:rFonts w:ascii="GHEA Mariam" w:hAnsi="GHEA Mariam"/>
              </w:rPr>
              <w:t>սահմաններում</w:t>
            </w:r>
            <w:proofErr w:type="spellEnd"/>
            <w:r w:rsidRPr="0007387D">
              <w:rPr>
                <w:rFonts w:ascii="GHEA Mariam" w:hAnsi="GHEA Mariam"/>
              </w:rPr>
              <w:t xml:space="preserve"> ի </w:t>
            </w:r>
            <w:proofErr w:type="spellStart"/>
            <w:r w:rsidRPr="0007387D">
              <w:rPr>
                <w:rFonts w:ascii="GHEA Mariam" w:hAnsi="GHEA Mariam"/>
              </w:rPr>
              <w:t>վիճակի</w:t>
            </w:r>
            <w:proofErr w:type="spellEnd"/>
            <w:r w:rsidRPr="0007387D">
              <w:rPr>
                <w:rFonts w:ascii="GHEA Mariam" w:hAnsi="GHEA Mariam"/>
              </w:rPr>
              <w:t xml:space="preserve"> </w:t>
            </w:r>
            <w:proofErr w:type="spellStart"/>
            <w:r w:rsidRPr="0007387D">
              <w:rPr>
                <w:rFonts w:ascii="GHEA Mariam" w:hAnsi="GHEA Mariam"/>
              </w:rPr>
              <w:t>լինեն</w:t>
            </w:r>
            <w:proofErr w:type="spellEnd"/>
            <w:r w:rsidRPr="0007387D">
              <w:rPr>
                <w:rFonts w:ascii="GHEA Mariam" w:hAnsi="GHEA Mariam"/>
              </w:rPr>
              <w:t xml:space="preserve"> </w:t>
            </w:r>
            <w:proofErr w:type="spellStart"/>
            <w:r w:rsidRPr="0007387D">
              <w:rPr>
                <w:rFonts w:ascii="GHEA Mariam" w:hAnsi="GHEA Mariam"/>
              </w:rPr>
              <w:t>կանխատեսել</w:t>
            </w:r>
            <w:proofErr w:type="spellEnd"/>
            <w:r w:rsidRPr="0007387D">
              <w:rPr>
                <w:rFonts w:ascii="GHEA Mariam" w:hAnsi="GHEA Mariam"/>
              </w:rPr>
              <w:t xml:space="preserve"> </w:t>
            </w:r>
            <w:proofErr w:type="spellStart"/>
            <w:r w:rsidRPr="0007387D">
              <w:rPr>
                <w:rFonts w:ascii="GHEA Mariam" w:hAnsi="GHEA Mariam"/>
              </w:rPr>
              <w:t>իրենց</w:t>
            </w:r>
            <w:proofErr w:type="spellEnd"/>
            <w:r w:rsidRPr="0007387D">
              <w:rPr>
                <w:rFonts w:ascii="GHEA Mariam" w:hAnsi="GHEA Mariam"/>
              </w:rPr>
              <w:t xml:space="preserve"> </w:t>
            </w:r>
            <w:proofErr w:type="spellStart"/>
            <w:r w:rsidRPr="0007387D">
              <w:rPr>
                <w:rFonts w:ascii="GHEA Mariam" w:hAnsi="GHEA Mariam"/>
              </w:rPr>
              <w:t>վարքագծի</w:t>
            </w:r>
            <w:proofErr w:type="spellEnd"/>
            <w:r w:rsidRPr="0007387D">
              <w:rPr>
                <w:rFonts w:ascii="GHEA Mariam" w:hAnsi="GHEA Mariam"/>
              </w:rPr>
              <w:t xml:space="preserve"> </w:t>
            </w:r>
            <w:proofErr w:type="spellStart"/>
            <w:r w:rsidRPr="0007387D">
              <w:rPr>
                <w:rFonts w:ascii="GHEA Mariam" w:hAnsi="GHEA Mariam"/>
              </w:rPr>
              <w:t>հետևանքները</w:t>
            </w:r>
            <w:proofErr w:type="spellEnd"/>
            <w:r w:rsidRPr="0007387D">
              <w:rPr>
                <w:rFonts w:ascii="GHEA Mariam" w:hAnsi="GHEA Mariam"/>
              </w:rPr>
              <w:t xml:space="preserve"> և </w:t>
            </w:r>
            <w:proofErr w:type="spellStart"/>
            <w:r w:rsidRPr="0007387D">
              <w:rPr>
                <w:rFonts w:ascii="GHEA Mariam" w:hAnsi="GHEA Mariam"/>
              </w:rPr>
              <w:t>վստահ</w:t>
            </w:r>
            <w:proofErr w:type="spellEnd"/>
            <w:r w:rsidRPr="0007387D">
              <w:rPr>
                <w:rFonts w:ascii="GHEA Mariam" w:hAnsi="GHEA Mariam"/>
              </w:rPr>
              <w:t xml:space="preserve"> </w:t>
            </w:r>
            <w:proofErr w:type="spellStart"/>
            <w:r w:rsidRPr="0007387D">
              <w:rPr>
                <w:rFonts w:ascii="GHEA Mariam" w:hAnsi="GHEA Mariam"/>
              </w:rPr>
              <w:t>լինեն</w:t>
            </w:r>
            <w:proofErr w:type="spellEnd"/>
            <w:r w:rsidRPr="0007387D">
              <w:rPr>
                <w:rFonts w:ascii="GHEA Mariam" w:hAnsi="GHEA Mariam"/>
              </w:rPr>
              <w:t xml:space="preserve"> </w:t>
            </w:r>
            <w:proofErr w:type="spellStart"/>
            <w:r w:rsidRPr="0007387D">
              <w:rPr>
                <w:rFonts w:ascii="GHEA Mariam" w:hAnsi="GHEA Mariam"/>
              </w:rPr>
              <w:t>ինչպես</w:t>
            </w:r>
            <w:proofErr w:type="spellEnd"/>
            <w:r w:rsidRPr="0007387D">
              <w:rPr>
                <w:rFonts w:ascii="GHEA Mariam" w:hAnsi="GHEA Mariam"/>
              </w:rPr>
              <w:t xml:space="preserve"> </w:t>
            </w:r>
            <w:proofErr w:type="spellStart"/>
            <w:r w:rsidRPr="0007387D">
              <w:rPr>
                <w:rFonts w:ascii="GHEA Mariam" w:hAnsi="GHEA Mariam"/>
              </w:rPr>
              <w:t>իրենց</w:t>
            </w:r>
            <w:proofErr w:type="spellEnd"/>
            <w:r w:rsidRPr="0007387D">
              <w:rPr>
                <w:rFonts w:ascii="GHEA Mariam" w:hAnsi="GHEA Mariam"/>
              </w:rPr>
              <w:t xml:space="preserve"> </w:t>
            </w:r>
            <w:proofErr w:type="spellStart"/>
            <w:r w:rsidRPr="0007387D">
              <w:rPr>
                <w:rFonts w:ascii="GHEA Mariam" w:hAnsi="GHEA Mariam"/>
              </w:rPr>
              <w:t>պաշտոնապես</w:t>
            </w:r>
            <w:proofErr w:type="spellEnd"/>
            <w:r w:rsidRPr="0007387D">
              <w:rPr>
                <w:rFonts w:ascii="GHEA Mariam" w:hAnsi="GHEA Mariam"/>
              </w:rPr>
              <w:t xml:space="preserve"> </w:t>
            </w:r>
            <w:proofErr w:type="spellStart"/>
            <w:r w:rsidRPr="0007387D">
              <w:rPr>
                <w:rFonts w:ascii="GHEA Mariam" w:hAnsi="GHEA Mariam"/>
              </w:rPr>
              <w:t>ճանաչված</w:t>
            </w:r>
            <w:proofErr w:type="spellEnd"/>
            <w:r w:rsidRPr="0007387D">
              <w:rPr>
                <w:rFonts w:ascii="GHEA Mariam" w:hAnsi="GHEA Mariam"/>
              </w:rPr>
              <w:t xml:space="preserve"> </w:t>
            </w:r>
            <w:proofErr w:type="spellStart"/>
            <w:r w:rsidRPr="0007387D">
              <w:rPr>
                <w:rFonts w:ascii="GHEA Mariam" w:hAnsi="GHEA Mariam"/>
              </w:rPr>
              <w:t>կարգավիճակի</w:t>
            </w:r>
            <w:proofErr w:type="spellEnd"/>
            <w:r w:rsidRPr="0007387D">
              <w:rPr>
                <w:rFonts w:ascii="GHEA Mariam" w:hAnsi="GHEA Mariam"/>
              </w:rPr>
              <w:t xml:space="preserve"> </w:t>
            </w:r>
            <w:proofErr w:type="spellStart"/>
            <w:r w:rsidRPr="0007387D">
              <w:rPr>
                <w:rFonts w:ascii="GHEA Mariam" w:hAnsi="GHEA Mariam"/>
              </w:rPr>
              <w:t>անփոփոխելիության</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այնպես</w:t>
            </w:r>
            <w:proofErr w:type="spellEnd"/>
            <w:r w:rsidRPr="0007387D">
              <w:rPr>
                <w:rFonts w:ascii="GHEA Mariam" w:hAnsi="GHEA Mariam"/>
              </w:rPr>
              <w:t xml:space="preserve"> </w:t>
            </w:r>
            <w:proofErr w:type="spellStart"/>
            <w:r w:rsidRPr="0007387D">
              <w:rPr>
                <w:rFonts w:ascii="GHEA Mariam" w:hAnsi="GHEA Mariam"/>
              </w:rPr>
              <w:t>էլ</w:t>
            </w:r>
            <w:proofErr w:type="spellEnd"/>
            <w:r w:rsidRPr="0007387D">
              <w:rPr>
                <w:rFonts w:ascii="GHEA Mariam" w:hAnsi="GHEA Mariam"/>
              </w:rPr>
              <w:t xml:space="preserve"> </w:t>
            </w:r>
            <w:proofErr w:type="spellStart"/>
            <w:r w:rsidRPr="0007387D">
              <w:rPr>
                <w:rFonts w:ascii="GHEA Mariam" w:hAnsi="GHEA Mariam"/>
              </w:rPr>
              <w:t>ձեռք</w:t>
            </w:r>
            <w:proofErr w:type="spellEnd"/>
            <w:r w:rsidRPr="0007387D">
              <w:rPr>
                <w:rFonts w:ascii="GHEA Mariam" w:hAnsi="GHEA Mariam"/>
              </w:rPr>
              <w:t xml:space="preserve"> </w:t>
            </w:r>
            <w:proofErr w:type="spellStart"/>
            <w:r w:rsidRPr="0007387D">
              <w:rPr>
                <w:rFonts w:ascii="GHEA Mariam" w:hAnsi="GHEA Mariam"/>
              </w:rPr>
              <w:t>բերված</w:t>
            </w:r>
            <w:proofErr w:type="spellEnd"/>
            <w:r w:rsidRPr="0007387D">
              <w:rPr>
                <w:rFonts w:ascii="GHEA Mariam" w:hAnsi="GHEA Mariam"/>
              </w:rPr>
              <w:t xml:space="preserve"> </w:t>
            </w:r>
            <w:proofErr w:type="spellStart"/>
            <w:r w:rsidRPr="0007387D">
              <w:rPr>
                <w:rFonts w:ascii="GHEA Mariam" w:hAnsi="GHEA Mariam"/>
              </w:rPr>
              <w:t>իրավունքների</w:t>
            </w:r>
            <w:proofErr w:type="spellEnd"/>
            <w:r w:rsidRPr="0007387D">
              <w:rPr>
                <w:rFonts w:ascii="GHEA Mariam" w:hAnsi="GHEA Mariam"/>
              </w:rPr>
              <w:t xml:space="preserve"> և </w:t>
            </w:r>
            <w:proofErr w:type="spellStart"/>
            <w:r w:rsidRPr="0007387D">
              <w:rPr>
                <w:rFonts w:ascii="GHEA Mariam" w:hAnsi="GHEA Mariam"/>
              </w:rPr>
              <w:t>պարտավորությունների</w:t>
            </w:r>
            <w:proofErr w:type="spellEnd"/>
            <w:r w:rsidRPr="0007387D">
              <w:rPr>
                <w:rFonts w:ascii="GHEA Mariam" w:hAnsi="GHEA Mariam"/>
              </w:rPr>
              <w:t xml:space="preserve"> </w:t>
            </w:r>
            <w:proofErr w:type="spellStart"/>
            <w:r w:rsidRPr="0007387D">
              <w:rPr>
                <w:rFonts w:ascii="GHEA Mariam" w:hAnsi="GHEA Mariam"/>
              </w:rPr>
              <w:t>հարցում</w:t>
            </w:r>
            <w:proofErr w:type="spellEnd"/>
            <w:r w:rsidRPr="0007387D">
              <w:rPr>
                <w:rFonts w:ascii="GHEA Mariam" w:hAnsi="GHEA Mariam"/>
              </w:rPr>
              <w:t xml:space="preserve"> (ՍԴՈ-1142, ՍԴՈ-1270):</w:t>
            </w:r>
          </w:p>
          <w:p w14:paraId="63A9558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 xml:space="preserve">   </w:t>
            </w:r>
            <w:proofErr w:type="spellStart"/>
            <w:r w:rsidRPr="0007387D">
              <w:rPr>
                <w:rFonts w:ascii="GHEA Mariam" w:hAnsi="GHEA Mariam"/>
              </w:rPr>
              <w:t>Օրենքի</w:t>
            </w:r>
            <w:proofErr w:type="spellEnd"/>
            <w:r w:rsidRPr="0007387D">
              <w:rPr>
                <w:rFonts w:ascii="GHEA Mariam" w:hAnsi="GHEA Mariam"/>
              </w:rPr>
              <w:t xml:space="preserve"> և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որոշակիության</w:t>
            </w:r>
            <w:proofErr w:type="spellEnd"/>
            <w:r w:rsidRPr="0007387D">
              <w:rPr>
                <w:rFonts w:ascii="GHEA Mariam" w:hAnsi="GHEA Mariam"/>
              </w:rPr>
              <w:t xml:space="preserve"> </w:t>
            </w:r>
            <w:proofErr w:type="spellStart"/>
            <w:r w:rsidRPr="0007387D">
              <w:rPr>
                <w:rFonts w:ascii="GHEA Mariam" w:hAnsi="GHEA Mariam"/>
              </w:rPr>
              <w:t>սկզբունքի</w:t>
            </w:r>
            <w:proofErr w:type="spellEnd"/>
            <w:r w:rsidRPr="0007387D">
              <w:rPr>
                <w:rFonts w:ascii="GHEA Mariam" w:hAnsi="GHEA Mariam"/>
              </w:rPr>
              <w:t xml:space="preserve"> </w:t>
            </w:r>
            <w:proofErr w:type="spellStart"/>
            <w:r w:rsidRPr="0007387D">
              <w:rPr>
                <w:rFonts w:ascii="GHEA Mariam" w:hAnsi="GHEA Mariam"/>
              </w:rPr>
              <w:t>հարաբերակցության</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իր</w:t>
            </w:r>
            <w:proofErr w:type="spellEnd"/>
            <w:r w:rsidRPr="0007387D">
              <w:rPr>
                <w:rFonts w:ascii="GHEA Mariam" w:hAnsi="GHEA Mariam"/>
              </w:rPr>
              <w:t xml:space="preserve"> </w:t>
            </w:r>
            <w:proofErr w:type="spellStart"/>
            <w:r w:rsidRPr="0007387D">
              <w:rPr>
                <w:rFonts w:ascii="GHEA Mariam" w:hAnsi="GHEA Mariam"/>
              </w:rPr>
              <w:t>մի</w:t>
            </w:r>
            <w:proofErr w:type="spellEnd"/>
            <w:r w:rsidRPr="0007387D">
              <w:rPr>
                <w:rFonts w:ascii="GHEA Mariam" w:hAnsi="GHEA Mariam"/>
              </w:rPr>
              <w:t xml:space="preserve"> </w:t>
            </w:r>
            <w:proofErr w:type="spellStart"/>
            <w:r w:rsidRPr="0007387D">
              <w:rPr>
                <w:rFonts w:ascii="GHEA Mariam" w:hAnsi="GHEA Mariam"/>
              </w:rPr>
              <w:t>շարք</w:t>
            </w:r>
            <w:proofErr w:type="spellEnd"/>
            <w:r w:rsidRPr="0007387D">
              <w:rPr>
                <w:rFonts w:ascii="GHEA Mariam" w:hAnsi="GHEA Mariam"/>
              </w:rPr>
              <w:t xml:space="preserve"> </w:t>
            </w:r>
            <w:proofErr w:type="spellStart"/>
            <w:r w:rsidRPr="0007387D">
              <w:rPr>
                <w:rFonts w:ascii="GHEA Mariam" w:hAnsi="GHEA Mariam"/>
              </w:rPr>
              <w:t>որոշումներում</w:t>
            </w:r>
            <w:proofErr w:type="spellEnd"/>
            <w:r w:rsidRPr="0007387D">
              <w:rPr>
                <w:rFonts w:ascii="GHEA Mariam" w:hAnsi="GHEA Mariam"/>
              </w:rPr>
              <w:t xml:space="preserve">, </w:t>
            </w:r>
            <w:proofErr w:type="spellStart"/>
            <w:r w:rsidRPr="0007387D">
              <w:rPr>
                <w:rFonts w:ascii="GHEA Mariam" w:hAnsi="GHEA Mariam"/>
              </w:rPr>
              <w:t>հղում</w:t>
            </w:r>
            <w:proofErr w:type="spellEnd"/>
            <w:r w:rsidRPr="0007387D">
              <w:rPr>
                <w:rFonts w:ascii="GHEA Mariam" w:hAnsi="GHEA Mariam"/>
              </w:rPr>
              <w:t xml:space="preserve"> </w:t>
            </w:r>
            <w:proofErr w:type="spellStart"/>
            <w:r w:rsidRPr="0007387D">
              <w:rPr>
                <w:rFonts w:ascii="GHEA Mariam" w:hAnsi="GHEA Mariam"/>
              </w:rPr>
              <w:t>կատարելով</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ՄԻԵԴ </w:t>
            </w:r>
            <w:proofErr w:type="spellStart"/>
            <w:r w:rsidRPr="0007387D">
              <w:rPr>
                <w:rFonts w:ascii="GHEA Mariam" w:hAnsi="GHEA Mariam"/>
              </w:rPr>
              <w:t>նախադեպային</w:t>
            </w:r>
            <w:proofErr w:type="spellEnd"/>
            <w:r w:rsidRPr="0007387D">
              <w:rPr>
                <w:rFonts w:ascii="GHEA Mariam" w:hAnsi="GHEA Mariam"/>
              </w:rPr>
              <w:t xml:space="preserve"> </w:t>
            </w:r>
            <w:proofErr w:type="spellStart"/>
            <w:r w:rsidRPr="0007387D">
              <w:rPr>
                <w:rFonts w:ascii="GHEA Mariam" w:hAnsi="GHEA Mariam"/>
              </w:rPr>
              <w:t>իրավունքին</w:t>
            </w:r>
            <w:proofErr w:type="spellEnd"/>
            <w:r w:rsidRPr="0007387D">
              <w:rPr>
                <w:rFonts w:ascii="GHEA Mariam" w:hAnsi="GHEA Mariam"/>
              </w:rPr>
              <w:t xml:space="preserve">, </w:t>
            </w:r>
            <w:proofErr w:type="spellStart"/>
            <w:r w:rsidRPr="0007387D">
              <w:rPr>
                <w:rFonts w:ascii="GHEA Mariam" w:hAnsi="GHEA Mariam"/>
              </w:rPr>
              <w:t>Սահմանադրական</w:t>
            </w:r>
            <w:proofErr w:type="spellEnd"/>
            <w:r w:rsidRPr="0007387D">
              <w:rPr>
                <w:rFonts w:ascii="GHEA Mariam" w:hAnsi="GHEA Mariam"/>
              </w:rPr>
              <w:t xml:space="preserve"> </w:t>
            </w:r>
            <w:proofErr w:type="spellStart"/>
            <w:r w:rsidRPr="0007387D">
              <w:rPr>
                <w:rFonts w:ascii="GHEA Mariam" w:hAnsi="GHEA Mariam"/>
              </w:rPr>
              <w:t>դատարանն</w:t>
            </w:r>
            <w:proofErr w:type="spellEnd"/>
            <w:r w:rsidRPr="0007387D">
              <w:rPr>
                <w:rFonts w:ascii="GHEA Mariam" w:hAnsi="GHEA Mariam"/>
              </w:rPr>
              <w:t xml:space="preserve"> </w:t>
            </w:r>
            <w:proofErr w:type="spellStart"/>
            <w:r w:rsidRPr="0007387D">
              <w:rPr>
                <w:rFonts w:ascii="GHEA Mariam" w:hAnsi="GHEA Mariam"/>
              </w:rPr>
              <w:t>իր</w:t>
            </w:r>
            <w:proofErr w:type="spellEnd"/>
            <w:r w:rsidRPr="0007387D">
              <w:rPr>
                <w:rFonts w:ascii="GHEA Mariam" w:hAnsi="GHEA Mariam"/>
              </w:rPr>
              <w:t xml:space="preserve"> 2006 </w:t>
            </w:r>
            <w:proofErr w:type="spellStart"/>
            <w:r w:rsidRPr="0007387D">
              <w:rPr>
                <w:rFonts w:ascii="GHEA Mariam" w:hAnsi="GHEA Mariam"/>
              </w:rPr>
              <w:t>թվականի</w:t>
            </w:r>
            <w:proofErr w:type="spellEnd"/>
            <w:r w:rsidRPr="0007387D">
              <w:rPr>
                <w:rFonts w:ascii="GHEA Mariam" w:hAnsi="GHEA Mariam"/>
              </w:rPr>
              <w:t xml:space="preserve"> </w:t>
            </w:r>
            <w:proofErr w:type="spellStart"/>
            <w:r w:rsidRPr="0007387D">
              <w:rPr>
                <w:rFonts w:ascii="GHEA Mariam" w:hAnsi="GHEA Mariam"/>
              </w:rPr>
              <w:t>ապրիլի</w:t>
            </w:r>
            <w:proofErr w:type="spellEnd"/>
            <w:r w:rsidRPr="0007387D">
              <w:rPr>
                <w:rFonts w:ascii="GHEA Mariam" w:hAnsi="GHEA Mariam"/>
              </w:rPr>
              <w:t xml:space="preserve"> 18-ի ՍԴՈ–630 </w:t>
            </w:r>
            <w:proofErr w:type="spellStart"/>
            <w:r w:rsidRPr="0007387D">
              <w:rPr>
                <w:rFonts w:ascii="GHEA Mariam" w:hAnsi="GHEA Mariam"/>
              </w:rPr>
              <w:t>որոշմամբ</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դիրքորոշում</w:t>
            </w:r>
            <w:proofErr w:type="spellEnd"/>
            <w:r w:rsidRPr="0007387D">
              <w:rPr>
                <w:rFonts w:ascii="GHEA Mariam" w:hAnsi="GHEA Mariam"/>
              </w:rPr>
              <w:t xml:space="preserve"> է </w:t>
            </w:r>
            <w:proofErr w:type="spellStart"/>
            <w:r w:rsidRPr="0007387D">
              <w:rPr>
                <w:rFonts w:ascii="GHEA Mariam" w:hAnsi="GHEA Mariam"/>
              </w:rPr>
              <w:t>հայտնել</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օրենքը</w:t>
            </w:r>
            <w:proofErr w:type="spellEnd"/>
            <w:r w:rsidRPr="0007387D">
              <w:rPr>
                <w:rFonts w:ascii="GHEA Mariam" w:hAnsi="GHEA Mariam"/>
              </w:rPr>
              <w:t xml:space="preserve"> </w:t>
            </w:r>
            <w:proofErr w:type="spellStart"/>
            <w:r w:rsidRPr="0007387D">
              <w:rPr>
                <w:rFonts w:ascii="GHEA Mariam" w:hAnsi="GHEA Mariam"/>
              </w:rPr>
              <w:t>պետք</w:t>
            </w:r>
            <w:proofErr w:type="spellEnd"/>
            <w:r w:rsidRPr="0007387D">
              <w:rPr>
                <w:rFonts w:ascii="GHEA Mariam" w:hAnsi="GHEA Mariam"/>
              </w:rPr>
              <w:t xml:space="preserve"> է </w:t>
            </w:r>
            <w:proofErr w:type="spellStart"/>
            <w:r w:rsidRPr="0007387D">
              <w:rPr>
                <w:rFonts w:ascii="GHEA Mariam" w:hAnsi="GHEA Mariam"/>
              </w:rPr>
              <w:t>համապատասխանի</w:t>
            </w:r>
            <w:proofErr w:type="spellEnd"/>
            <w:r w:rsidRPr="0007387D">
              <w:rPr>
                <w:rFonts w:ascii="GHEA Mariam" w:hAnsi="GHEA Mariam"/>
              </w:rPr>
              <w:t xml:space="preserve"> </w:t>
            </w:r>
            <w:proofErr w:type="spellStart"/>
            <w:r w:rsidRPr="0007387D">
              <w:rPr>
                <w:rFonts w:ascii="GHEA Mariam" w:hAnsi="GHEA Mariam"/>
              </w:rPr>
              <w:t>Մարդու</w:t>
            </w:r>
            <w:proofErr w:type="spellEnd"/>
            <w:r w:rsidRPr="0007387D">
              <w:rPr>
                <w:rFonts w:ascii="GHEA Mariam" w:hAnsi="GHEA Mariam"/>
              </w:rPr>
              <w:t xml:space="preserve"> </w:t>
            </w:r>
            <w:proofErr w:type="spellStart"/>
            <w:r w:rsidRPr="0007387D">
              <w:rPr>
                <w:rFonts w:ascii="GHEA Mariam" w:hAnsi="GHEA Mariam"/>
              </w:rPr>
              <w:t>իրավունքների</w:t>
            </w:r>
            <w:proofErr w:type="spellEnd"/>
            <w:r w:rsidRPr="0007387D">
              <w:rPr>
                <w:rFonts w:ascii="GHEA Mariam" w:hAnsi="GHEA Mariam"/>
              </w:rPr>
              <w:t xml:space="preserve"> </w:t>
            </w:r>
            <w:proofErr w:type="spellStart"/>
            <w:r w:rsidRPr="0007387D">
              <w:rPr>
                <w:rFonts w:ascii="GHEA Mariam" w:hAnsi="GHEA Mariam"/>
              </w:rPr>
              <w:t>եվրոպական</w:t>
            </w:r>
            <w:proofErr w:type="spellEnd"/>
            <w:r w:rsidRPr="0007387D">
              <w:rPr>
                <w:rFonts w:ascii="GHEA Mariam" w:hAnsi="GHEA Mariam"/>
              </w:rPr>
              <w:t xml:space="preserve"> </w:t>
            </w:r>
            <w:proofErr w:type="spellStart"/>
            <w:r w:rsidRPr="0007387D">
              <w:rPr>
                <w:rFonts w:ascii="GHEA Mariam" w:hAnsi="GHEA Mariam"/>
              </w:rPr>
              <w:t>դատարանի</w:t>
            </w:r>
            <w:proofErr w:type="spellEnd"/>
            <w:r w:rsidRPr="0007387D">
              <w:rPr>
                <w:rFonts w:ascii="GHEA Mariam" w:hAnsi="GHEA Mariam"/>
              </w:rPr>
              <w:t xml:space="preserve"> </w:t>
            </w:r>
            <w:proofErr w:type="spellStart"/>
            <w:r w:rsidRPr="0007387D">
              <w:rPr>
                <w:rFonts w:ascii="GHEA Mariam" w:hAnsi="GHEA Mariam"/>
              </w:rPr>
              <w:t>մի</w:t>
            </w:r>
            <w:proofErr w:type="spellEnd"/>
            <w:r w:rsidRPr="0007387D">
              <w:rPr>
                <w:rFonts w:ascii="GHEA Mariam" w:hAnsi="GHEA Mariam"/>
              </w:rPr>
              <w:t xml:space="preserve"> </w:t>
            </w:r>
            <w:proofErr w:type="spellStart"/>
            <w:r w:rsidRPr="0007387D">
              <w:rPr>
                <w:rFonts w:ascii="GHEA Mariam" w:hAnsi="GHEA Mariam"/>
              </w:rPr>
              <w:t>շարք</w:t>
            </w:r>
            <w:proofErr w:type="spellEnd"/>
            <w:r w:rsidRPr="0007387D">
              <w:rPr>
                <w:rFonts w:ascii="GHEA Mariam" w:hAnsi="GHEA Mariam"/>
              </w:rPr>
              <w:t xml:space="preserve"> </w:t>
            </w:r>
            <w:proofErr w:type="spellStart"/>
            <w:r w:rsidRPr="0007387D">
              <w:rPr>
                <w:rFonts w:ascii="GHEA Mariam" w:hAnsi="GHEA Mariam"/>
              </w:rPr>
              <w:t>վճիռներում</w:t>
            </w:r>
            <w:proofErr w:type="spellEnd"/>
            <w:r w:rsidRPr="0007387D">
              <w:rPr>
                <w:rFonts w:ascii="GHEA Mariam" w:hAnsi="GHEA Mariam"/>
              </w:rPr>
              <w:t xml:space="preserve"> </w:t>
            </w:r>
            <w:proofErr w:type="spellStart"/>
            <w:r w:rsidRPr="0007387D">
              <w:rPr>
                <w:rFonts w:ascii="GHEA Mariam" w:hAnsi="GHEA Mariam"/>
              </w:rPr>
              <w:t>արտահայտված</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դիրքորոշմանը</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որի</w:t>
            </w:r>
            <w:proofErr w:type="spellEnd"/>
            <w:r w:rsidRPr="0007387D">
              <w:rPr>
                <w:rFonts w:ascii="GHEA Mariam" w:hAnsi="GHEA Mariam"/>
              </w:rPr>
              <w:t xml:space="preserve">՝ </w:t>
            </w:r>
            <w:proofErr w:type="spellStart"/>
            <w:r w:rsidRPr="0007387D">
              <w:rPr>
                <w:rFonts w:ascii="GHEA Mariam" w:hAnsi="GHEA Mariam"/>
              </w:rPr>
              <w:t>որևէ</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նորմ</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կարող</w:t>
            </w:r>
            <w:proofErr w:type="spellEnd"/>
            <w:r w:rsidRPr="0007387D">
              <w:rPr>
                <w:rFonts w:ascii="GHEA Mariam" w:hAnsi="GHEA Mariam"/>
              </w:rPr>
              <w:t xml:space="preserve"> </w:t>
            </w:r>
            <w:proofErr w:type="spellStart"/>
            <w:r w:rsidRPr="0007387D">
              <w:rPr>
                <w:rFonts w:ascii="GHEA Mariam" w:hAnsi="GHEA Mariam"/>
              </w:rPr>
              <w:t>համարվել</w:t>
            </w:r>
            <w:proofErr w:type="spellEnd"/>
            <w:r w:rsidRPr="0007387D">
              <w:rPr>
                <w:rFonts w:ascii="GHEA Mariam" w:hAnsi="GHEA Mariam"/>
              </w:rPr>
              <w:t xml:space="preserve"> «</w:t>
            </w:r>
            <w:proofErr w:type="spellStart"/>
            <w:r w:rsidRPr="0007387D">
              <w:rPr>
                <w:rFonts w:ascii="GHEA Mariam" w:hAnsi="GHEA Mariam"/>
              </w:rPr>
              <w:t>օրենք</w:t>
            </w:r>
            <w:proofErr w:type="spellEnd"/>
            <w:r w:rsidRPr="0007387D">
              <w:rPr>
                <w:rFonts w:ascii="GHEA Mariam" w:hAnsi="GHEA Mariam"/>
              </w:rPr>
              <w:t xml:space="preserve">»,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չի</w:t>
            </w:r>
            <w:proofErr w:type="spellEnd"/>
            <w:r w:rsidRPr="0007387D">
              <w:rPr>
                <w:rFonts w:ascii="GHEA Mariam" w:hAnsi="GHEA Mariam"/>
              </w:rPr>
              <w:t xml:space="preserve"> </w:t>
            </w:r>
            <w:proofErr w:type="spellStart"/>
            <w:r w:rsidRPr="0007387D">
              <w:rPr>
                <w:rFonts w:ascii="GHEA Mariam" w:hAnsi="GHEA Mariam"/>
              </w:rPr>
              <w:t>համապատասխանում</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որոշակիության</w:t>
            </w:r>
            <w:proofErr w:type="spellEnd"/>
            <w:r w:rsidRPr="0007387D">
              <w:rPr>
                <w:rFonts w:ascii="GHEA Mariam" w:hAnsi="GHEA Mariam"/>
              </w:rPr>
              <w:t xml:space="preserve"> (res judicata) </w:t>
            </w:r>
            <w:proofErr w:type="spellStart"/>
            <w:r w:rsidRPr="0007387D">
              <w:rPr>
                <w:rFonts w:ascii="GHEA Mariam" w:hAnsi="GHEA Mariam"/>
              </w:rPr>
              <w:t>սկզբունքին</w:t>
            </w:r>
            <w:proofErr w:type="spellEnd"/>
            <w:r w:rsidRPr="0007387D">
              <w:rPr>
                <w:rFonts w:ascii="GHEA Mariam" w:hAnsi="GHEA Mariam"/>
              </w:rPr>
              <w:t xml:space="preserve">, </w:t>
            </w:r>
            <w:proofErr w:type="spellStart"/>
            <w:r w:rsidRPr="0007387D">
              <w:rPr>
                <w:rFonts w:ascii="GHEA Mariam" w:hAnsi="GHEA Mariam"/>
              </w:rPr>
              <w:t>այսինքն</w:t>
            </w:r>
            <w:proofErr w:type="spellEnd"/>
            <w:r w:rsidRPr="0007387D">
              <w:rPr>
                <w:rFonts w:ascii="GHEA Mariam" w:hAnsi="GHEA Mariam"/>
              </w:rPr>
              <w:t xml:space="preserve">՝ </w:t>
            </w:r>
            <w:proofErr w:type="spellStart"/>
            <w:r w:rsidRPr="0007387D">
              <w:rPr>
                <w:rFonts w:ascii="GHEA Mariam" w:hAnsi="GHEA Mariam"/>
              </w:rPr>
              <w:t>ձևակերպված</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բավարար</w:t>
            </w:r>
            <w:proofErr w:type="spellEnd"/>
            <w:r w:rsidRPr="0007387D">
              <w:rPr>
                <w:rFonts w:ascii="GHEA Mariam" w:hAnsi="GHEA Mariam"/>
              </w:rPr>
              <w:t xml:space="preserve"> </w:t>
            </w:r>
            <w:proofErr w:type="spellStart"/>
            <w:r w:rsidRPr="0007387D">
              <w:rPr>
                <w:rFonts w:ascii="GHEA Mariam" w:hAnsi="GHEA Mariam"/>
              </w:rPr>
              <w:t>աստիճանի</w:t>
            </w:r>
            <w:proofErr w:type="spellEnd"/>
            <w:r w:rsidRPr="0007387D">
              <w:rPr>
                <w:rFonts w:ascii="GHEA Mariam" w:hAnsi="GHEA Mariam"/>
              </w:rPr>
              <w:t xml:space="preserve"> </w:t>
            </w:r>
            <w:proofErr w:type="spellStart"/>
            <w:r w:rsidRPr="0007387D">
              <w:rPr>
                <w:rFonts w:ascii="GHEA Mariam" w:hAnsi="GHEA Mariam"/>
              </w:rPr>
              <w:t>հստակությամբ</w:t>
            </w:r>
            <w:proofErr w:type="spellEnd"/>
            <w:r w:rsidRPr="0007387D">
              <w:rPr>
                <w:rFonts w:ascii="GHEA Mariam" w:hAnsi="GHEA Mariam"/>
              </w:rPr>
              <w:t xml:space="preserve">, </w:t>
            </w:r>
            <w:proofErr w:type="spellStart"/>
            <w:r w:rsidRPr="0007387D">
              <w:rPr>
                <w:rFonts w:ascii="GHEA Mariam" w:hAnsi="GHEA Mariam"/>
              </w:rPr>
              <w:t>որը</w:t>
            </w:r>
            <w:proofErr w:type="spellEnd"/>
            <w:r w:rsidRPr="0007387D">
              <w:rPr>
                <w:rFonts w:ascii="GHEA Mariam" w:hAnsi="GHEA Mariam"/>
              </w:rPr>
              <w:t xml:space="preserve"> </w:t>
            </w:r>
            <w:proofErr w:type="spellStart"/>
            <w:r w:rsidRPr="0007387D">
              <w:rPr>
                <w:rFonts w:ascii="GHEA Mariam" w:hAnsi="GHEA Mariam"/>
              </w:rPr>
              <w:t>թույլ</w:t>
            </w:r>
            <w:proofErr w:type="spellEnd"/>
            <w:r w:rsidRPr="0007387D">
              <w:rPr>
                <w:rFonts w:ascii="GHEA Mariam" w:hAnsi="GHEA Mariam"/>
              </w:rPr>
              <w:t xml:space="preserve"> </w:t>
            </w:r>
            <w:proofErr w:type="spellStart"/>
            <w:r w:rsidRPr="0007387D">
              <w:rPr>
                <w:rFonts w:ascii="GHEA Mariam" w:hAnsi="GHEA Mariam"/>
              </w:rPr>
              <w:t>տա</w:t>
            </w:r>
            <w:proofErr w:type="spellEnd"/>
            <w:r w:rsidRPr="0007387D">
              <w:rPr>
                <w:rFonts w:ascii="GHEA Mariam" w:hAnsi="GHEA Mariam"/>
              </w:rPr>
              <w:t xml:space="preserve"> </w:t>
            </w:r>
            <w:proofErr w:type="spellStart"/>
            <w:r w:rsidRPr="0007387D">
              <w:rPr>
                <w:rFonts w:ascii="GHEA Mariam" w:hAnsi="GHEA Mariam"/>
              </w:rPr>
              <w:t>քաղաքացուն</w:t>
            </w:r>
            <w:proofErr w:type="spellEnd"/>
            <w:r w:rsidRPr="0007387D">
              <w:rPr>
                <w:rFonts w:ascii="GHEA Mariam" w:hAnsi="GHEA Mariam"/>
              </w:rPr>
              <w:t xml:space="preserve"> </w:t>
            </w:r>
            <w:proofErr w:type="spellStart"/>
            <w:r w:rsidRPr="0007387D">
              <w:rPr>
                <w:rFonts w:ascii="GHEA Mariam" w:hAnsi="GHEA Mariam"/>
              </w:rPr>
              <w:t>դրա</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համատեղելու</w:t>
            </w:r>
            <w:proofErr w:type="spellEnd"/>
            <w:r w:rsidRPr="0007387D">
              <w:rPr>
                <w:rFonts w:ascii="GHEA Mariam" w:hAnsi="GHEA Mariam"/>
              </w:rPr>
              <w:t xml:space="preserve"> </w:t>
            </w:r>
            <w:proofErr w:type="spellStart"/>
            <w:r w:rsidRPr="0007387D">
              <w:rPr>
                <w:rFonts w:ascii="GHEA Mariam" w:hAnsi="GHEA Mariam"/>
              </w:rPr>
              <w:t>իր</w:t>
            </w:r>
            <w:proofErr w:type="spellEnd"/>
            <w:r w:rsidRPr="0007387D">
              <w:rPr>
                <w:rFonts w:ascii="GHEA Mariam" w:hAnsi="GHEA Mariam"/>
              </w:rPr>
              <w:t xml:space="preserve"> </w:t>
            </w:r>
            <w:proofErr w:type="spellStart"/>
            <w:r w:rsidRPr="0007387D">
              <w:rPr>
                <w:rFonts w:ascii="GHEA Mariam" w:hAnsi="GHEA Mariam"/>
              </w:rPr>
              <w:t>վարքագիծը</w:t>
            </w:r>
            <w:proofErr w:type="spellEnd"/>
            <w:r w:rsidRPr="0007387D">
              <w:rPr>
                <w:rFonts w:ascii="GHEA Mariam" w:hAnsi="GHEA Mariam"/>
              </w:rPr>
              <w:t>:»։</w:t>
            </w:r>
          </w:p>
          <w:p w14:paraId="72428A95"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Ելնելով</w:t>
            </w:r>
            <w:proofErr w:type="spellEnd"/>
            <w:r w:rsidRPr="0007387D">
              <w:rPr>
                <w:rFonts w:ascii="GHEA Mariam" w:hAnsi="GHEA Mariam"/>
              </w:rPr>
              <w:t xml:space="preserve"> </w:t>
            </w:r>
            <w:proofErr w:type="spellStart"/>
            <w:r w:rsidRPr="0007387D">
              <w:rPr>
                <w:rFonts w:ascii="GHEA Mariam" w:hAnsi="GHEA Mariam"/>
              </w:rPr>
              <w:t>վերոգրյալից</w:t>
            </w:r>
            <w:proofErr w:type="spellEnd"/>
            <w:r w:rsidRPr="0007387D">
              <w:rPr>
                <w:rFonts w:ascii="GHEA Mariam" w:hAnsi="GHEA Mariam"/>
              </w:rPr>
              <w:t xml:space="preserve">՝ </w:t>
            </w:r>
            <w:proofErr w:type="spellStart"/>
            <w:r w:rsidRPr="0007387D">
              <w:rPr>
                <w:rFonts w:ascii="GHEA Mariam" w:hAnsi="GHEA Mariam"/>
              </w:rPr>
              <w:t>նախագիծն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վերանայել</w:t>
            </w:r>
            <w:proofErr w:type="spellEnd"/>
            <w:r w:rsidRPr="0007387D">
              <w:rPr>
                <w:rFonts w:ascii="GHEA Mariam" w:hAnsi="GHEA Mariam"/>
              </w:rPr>
              <w:t xml:space="preserve"> և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համապատասխանեցնելով</w:t>
            </w:r>
            <w:proofErr w:type="spellEnd"/>
            <w:r w:rsidRPr="0007387D">
              <w:rPr>
                <w:rFonts w:ascii="GHEA Mariam" w:hAnsi="GHEA Mariam"/>
              </w:rPr>
              <w:t xml:space="preserve"> ՀՀ </w:t>
            </w:r>
            <w:proofErr w:type="spellStart"/>
            <w:r w:rsidRPr="0007387D">
              <w:rPr>
                <w:rFonts w:ascii="GHEA Mariam" w:hAnsi="GHEA Mariam"/>
              </w:rPr>
              <w:t>Սահմանադրությամբ</w:t>
            </w:r>
            <w:proofErr w:type="spellEnd"/>
            <w:r w:rsidRPr="0007387D">
              <w:rPr>
                <w:rFonts w:ascii="GHEA Mariam" w:hAnsi="GHEA Mariam"/>
              </w:rPr>
              <w:t xml:space="preserve"> </w:t>
            </w:r>
            <w:proofErr w:type="spellStart"/>
            <w:r w:rsidRPr="0007387D">
              <w:rPr>
                <w:rFonts w:ascii="GHEA Mariam" w:hAnsi="GHEA Mariam"/>
              </w:rPr>
              <w:t>ամրագրված</w:t>
            </w:r>
            <w:proofErr w:type="spellEnd"/>
            <w:r w:rsidRPr="0007387D">
              <w:rPr>
                <w:rFonts w:ascii="GHEA Mariam" w:hAnsi="GHEA Mariam"/>
              </w:rPr>
              <w:t xml:space="preserve"> </w:t>
            </w:r>
            <w:proofErr w:type="spellStart"/>
            <w:r w:rsidRPr="0007387D">
              <w:rPr>
                <w:rFonts w:ascii="GHEA Mariam" w:hAnsi="GHEA Mariam"/>
              </w:rPr>
              <w:t>իրավական</w:t>
            </w:r>
            <w:proofErr w:type="spellEnd"/>
            <w:r w:rsidRPr="0007387D">
              <w:rPr>
                <w:rFonts w:ascii="GHEA Mariam" w:hAnsi="GHEA Mariam"/>
              </w:rPr>
              <w:t xml:space="preserve"> </w:t>
            </w:r>
            <w:proofErr w:type="spellStart"/>
            <w:r w:rsidRPr="0007387D">
              <w:rPr>
                <w:rFonts w:ascii="GHEA Mariam" w:hAnsi="GHEA Mariam"/>
              </w:rPr>
              <w:t>որոշակիության</w:t>
            </w:r>
            <w:proofErr w:type="spellEnd"/>
            <w:r w:rsidRPr="0007387D">
              <w:rPr>
                <w:rFonts w:ascii="GHEA Mariam" w:hAnsi="GHEA Mariam"/>
              </w:rPr>
              <w:t xml:space="preserve"> </w:t>
            </w:r>
            <w:proofErr w:type="spellStart"/>
            <w:r w:rsidRPr="0007387D">
              <w:rPr>
                <w:rFonts w:ascii="GHEA Mariam" w:hAnsi="GHEA Mariam"/>
              </w:rPr>
              <w:t>սկզբունքին</w:t>
            </w:r>
            <w:proofErr w:type="spellEnd"/>
            <w:r w:rsidRPr="0007387D">
              <w:rPr>
                <w:rFonts w:ascii="GHEA Mariam" w:hAnsi="GHEA Mariam"/>
              </w:rPr>
              <w:t>:</w:t>
            </w:r>
          </w:p>
          <w:p w14:paraId="7DCB69F7" w14:textId="77777777" w:rsidR="00A52D1D" w:rsidRPr="0007387D" w:rsidRDefault="00A52D1D" w:rsidP="00A70B78">
            <w:pPr>
              <w:spacing w:line="360" w:lineRule="auto"/>
              <w:contextualSpacing/>
              <w:jc w:val="both"/>
              <w:rPr>
                <w:rFonts w:ascii="GHEA Mariam" w:hAnsi="GHEA Mariam"/>
              </w:rPr>
            </w:pPr>
          </w:p>
          <w:p w14:paraId="7FAD2209"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2FFFB678"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տուրքի</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նախատեսվում</w:t>
            </w:r>
            <w:proofErr w:type="spellEnd"/>
            <w:r w:rsidRPr="0007387D">
              <w:rPr>
                <w:rFonts w:ascii="GHEA Mariam" w:hAnsi="GHEA Mariam"/>
              </w:rPr>
              <w:t xml:space="preserve"> է </w:t>
            </w:r>
            <w:proofErr w:type="spellStart"/>
            <w:r w:rsidRPr="0007387D">
              <w:rPr>
                <w:rFonts w:ascii="GHEA Mariam" w:hAnsi="GHEA Mariam"/>
              </w:rPr>
              <w:t>Օրենքի</w:t>
            </w:r>
            <w:proofErr w:type="spellEnd"/>
            <w:r w:rsidRPr="0007387D">
              <w:rPr>
                <w:rFonts w:ascii="GHEA Mariam" w:hAnsi="GHEA Mariam"/>
              </w:rPr>
              <w:t xml:space="preserve"> 20-րդ </w:t>
            </w:r>
            <w:proofErr w:type="spellStart"/>
            <w:r w:rsidRPr="0007387D">
              <w:rPr>
                <w:rFonts w:ascii="GHEA Mariam" w:hAnsi="GHEA Mariam"/>
              </w:rPr>
              <w:t>հոդվածը</w:t>
            </w:r>
            <w:proofErr w:type="spellEnd"/>
            <w:r w:rsidRPr="0007387D">
              <w:rPr>
                <w:rFonts w:ascii="GHEA Mariam" w:hAnsi="GHEA Mariam"/>
              </w:rPr>
              <w:t xml:space="preserve"> </w:t>
            </w:r>
            <w:proofErr w:type="spellStart"/>
            <w:r w:rsidRPr="0007387D">
              <w:rPr>
                <w:rFonts w:ascii="GHEA Mariam" w:hAnsi="GHEA Mariam"/>
              </w:rPr>
              <w:t>լրացնել</w:t>
            </w:r>
            <w:proofErr w:type="spellEnd"/>
            <w:r w:rsidRPr="0007387D">
              <w:rPr>
                <w:rFonts w:ascii="GHEA Mariam" w:hAnsi="GHEA Mariam"/>
              </w:rPr>
              <w:t xml:space="preserve"> 65-րդ և 66-րդ </w:t>
            </w:r>
            <w:proofErr w:type="spellStart"/>
            <w:r w:rsidRPr="0007387D">
              <w:rPr>
                <w:rFonts w:ascii="GHEA Mariam" w:hAnsi="GHEA Mariam"/>
              </w:rPr>
              <w:t>մասերով</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20-րդ </w:t>
            </w:r>
            <w:proofErr w:type="spellStart"/>
            <w:r w:rsidRPr="0007387D">
              <w:rPr>
                <w:rFonts w:ascii="GHEA Mariam" w:hAnsi="GHEA Mariam"/>
              </w:rPr>
              <w:t>հոդվածում</w:t>
            </w:r>
            <w:proofErr w:type="spellEnd"/>
            <w:r w:rsidRPr="0007387D">
              <w:rPr>
                <w:rFonts w:ascii="GHEA Mariam" w:hAnsi="GHEA Mariam"/>
              </w:rPr>
              <w:t xml:space="preserve"> </w:t>
            </w:r>
            <w:proofErr w:type="spellStart"/>
            <w:r w:rsidRPr="0007387D">
              <w:rPr>
                <w:rFonts w:ascii="GHEA Mariam" w:hAnsi="GHEA Mariam"/>
              </w:rPr>
              <w:t>արդեն</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առկա</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նշված</w:t>
            </w:r>
            <w:proofErr w:type="spellEnd"/>
            <w:r w:rsidRPr="0007387D">
              <w:rPr>
                <w:rFonts w:ascii="GHEA Mariam" w:hAnsi="GHEA Mariam"/>
              </w:rPr>
              <w:t xml:space="preserve"> </w:t>
            </w:r>
            <w:proofErr w:type="spellStart"/>
            <w:r w:rsidRPr="0007387D">
              <w:rPr>
                <w:rFonts w:ascii="GHEA Mariam" w:hAnsi="GHEA Mariam"/>
              </w:rPr>
              <w:t>համարներով</w:t>
            </w:r>
            <w:proofErr w:type="spellEnd"/>
            <w:r w:rsidRPr="0007387D">
              <w:rPr>
                <w:rFonts w:ascii="GHEA Mariam" w:hAnsi="GHEA Mariam"/>
              </w:rPr>
              <w:t xml:space="preserve"> </w:t>
            </w:r>
            <w:proofErr w:type="spellStart"/>
            <w:r w:rsidRPr="0007387D">
              <w:rPr>
                <w:rFonts w:ascii="GHEA Mariam" w:hAnsi="GHEA Mariam"/>
              </w:rPr>
              <w:t>մասեր</w:t>
            </w:r>
            <w:proofErr w:type="spellEnd"/>
            <w:r w:rsidRPr="0007387D">
              <w:rPr>
                <w:rFonts w:ascii="GHEA Mariam" w:hAnsi="GHEA Mariam"/>
              </w:rPr>
              <w:t xml:space="preserve">, </w:t>
            </w:r>
            <w:proofErr w:type="spellStart"/>
            <w:r w:rsidRPr="0007387D">
              <w:rPr>
                <w:rFonts w:ascii="GHEA Mariam" w:hAnsi="GHEA Mariam"/>
              </w:rPr>
              <w:t>ուստի</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լրացվող</w:t>
            </w:r>
            <w:proofErr w:type="spellEnd"/>
            <w:r w:rsidRPr="0007387D">
              <w:rPr>
                <w:rFonts w:ascii="GHEA Mariam" w:hAnsi="GHEA Mariam"/>
              </w:rPr>
              <w:t xml:space="preserve"> </w:t>
            </w:r>
            <w:proofErr w:type="spellStart"/>
            <w:r w:rsidRPr="0007387D">
              <w:rPr>
                <w:rFonts w:ascii="GHEA Mariam" w:hAnsi="GHEA Mariam"/>
              </w:rPr>
              <w:t>մասերի</w:t>
            </w:r>
            <w:proofErr w:type="spellEnd"/>
            <w:r w:rsidRPr="0007387D">
              <w:rPr>
                <w:rFonts w:ascii="GHEA Mariam" w:hAnsi="GHEA Mariam"/>
              </w:rPr>
              <w:t xml:space="preserve"> </w:t>
            </w:r>
            <w:proofErr w:type="spellStart"/>
            <w:r w:rsidRPr="0007387D">
              <w:rPr>
                <w:rFonts w:ascii="GHEA Mariam" w:hAnsi="GHEA Mariam"/>
              </w:rPr>
              <w:t>համարակալումն</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վերանայել</w:t>
            </w:r>
            <w:proofErr w:type="spellEnd"/>
            <w:r w:rsidRPr="0007387D">
              <w:rPr>
                <w:rFonts w:ascii="GHEA Mariam" w:hAnsi="GHEA Mariam"/>
              </w:rPr>
              <w:t>:</w:t>
            </w:r>
          </w:p>
          <w:p w14:paraId="0007F589" w14:textId="77777777" w:rsidR="00A52D1D" w:rsidRPr="0007387D" w:rsidRDefault="00A52D1D" w:rsidP="00A70B78">
            <w:pPr>
              <w:spacing w:line="360" w:lineRule="auto"/>
              <w:contextualSpacing/>
              <w:jc w:val="both"/>
              <w:rPr>
                <w:rFonts w:ascii="GHEA Mariam" w:hAnsi="GHEA Mariam"/>
              </w:rPr>
            </w:pPr>
          </w:p>
          <w:p w14:paraId="4C63376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p>
          <w:p w14:paraId="155036F8"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իրավունքների</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գրանցման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և «ՀՀ </w:t>
            </w:r>
            <w:proofErr w:type="spellStart"/>
            <w:r w:rsidRPr="0007387D">
              <w:rPr>
                <w:rFonts w:ascii="GHEA Mariam" w:hAnsi="GHEA Mariam"/>
              </w:rPr>
              <w:t>քաղաքացիական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gramStart"/>
            <w:r w:rsidRPr="0007387D">
              <w:rPr>
                <w:rFonts w:ascii="GHEA Mariam" w:hAnsi="GHEA Mariam"/>
              </w:rPr>
              <w:t>և  ՀՀ</w:t>
            </w:r>
            <w:proofErr w:type="gramEnd"/>
            <w:r w:rsidRPr="0007387D">
              <w:rPr>
                <w:rFonts w:ascii="GHEA Mariam" w:hAnsi="GHEA Mariam"/>
              </w:rPr>
              <w:t xml:space="preserve"> </w:t>
            </w:r>
            <w:proofErr w:type="spellStart"/>
            <w:r w:rsidRPr="0007387D">
              <w:rPr>
                <w:rFonts w:ascii="GHEA Mariam" w:hAnsi="GHEA Mariam"/>
              </w:rPr>
              <w:t>օրենքների</w:t>
            </w:r>
            <w:proofErr w:type="spellEnd"/>
            <w:r w:rsidRPr="0007387D">
              <w:rPr>
                <w:rFonts w:ascii="GHEA Mariam" w:hAnsi="GHEA Mariam"/>
              </w:rPr>
              <w:t xml:space="preserve"> </w:t>
            </w:r>
            <w:proofErr w:type="spellStart"/>
            <w:r w:rsidRPr="0007387D">
              <w:rPr>
                <w:rFonts w:ascii="GHEA Mariam" w:hAnsi="GHEA Mariam"/>
              </w:rPr>
              <w:t>նախագծերի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դիտարկումներ</w:t>
            </w:r>
            <w:proofErr w:type="spellEnd"/>
            <w:r w:rsidRPr="0007387D">
              <w:rPr>
                <w:rFonts w:ascii="GHEA Mariam" w:hAnsi="GHEA Mariam"/>
              </w:rPr>
              <w:t xml:space="preserve"> </w:t>
            </w:r>
            <w:proofErr w:type="spellStart"/>
            <w:r w:rsidRPr="0007387D">
              <w:rPr>
                <w:rFonts w:ascii="GHEA Mariam" w:hAnsi="GHEA Mariam"/>
              </w:rPr>
              <w:t>չունենք</w:t>
            </w:r>
            <w:proofErr w:type="spellEnd"/>
            <w:r w:rsidRPr="0007387D">
              <w:rPr>
                <w:rFonts w:ascii="GHEA Mariam" w:hAnsi="GHEA Mariam"/>
              </w:rPr>
              <w:t>:</w:t>
            </w:r>
          </w:p>
        </w:tc>
        <w:tc>
          <w:tcPr>
            <w:tcW w:w="5896" w:type="dxa"/>
            <w:shd w:val="clear" w:color="auto" w:fill="auto"/>
          </w:tcPr>
          <w:p w14:paraId="41598815" w14:textId="77777777" w:rsidR="00A52D1D" w:rsidRPr="00C2338A" w:rsidRDefault="00A52D1D" w:rsidP="00A70B78">
            <w:pPr>
              <w:spacing w:line="360" w:lineRule="auto"/>
              <w:contextualSpacing/>
              <w:jc w:val="both"/>
              <w:rPr>
                <w:rFonts w:ascii="GHEA Mariam" w:hAnsi="GHEA Mariam"/>
              </w:rPr>
            </w:pPr>
          </w:p>
          <w:p w14:paraId="22C66C1E" w14:textId="77777777" w:rsidR="00A52D1D" w:rsidRPr="00C2338A" w:rsidRDefault="00A52D1D" w:rsidP="00A70B78">
            <w:pPr>
              <w:spacing w:line="360" w:lineRule="auto"/>
              <w:contextualSpacing/>
              <w:jc w:val="both"/>
              <w:rPr>
                <w:rFonts w:ascii="GHEA Mariam" w:hAnsi="GHEA Mariam"/>
              </w:rPr>
            </w:pPr>
          </w:p>
          <w:p w14:paraId="312E7040" w14:textId="77777777" w:rsidR="00A52D1D" w:rsidRPr="00C2338A" w:rsidRDefault="00A52D1D" w:rsidP="00A70B78">
            <w:pPr>
              <w:spacing w:line="360" w:lineRule="auto"/>
              <w:contextualSpacing/>
              <w:jc w:val="both"/>
              <w:rPr>
                <w:rFonts w:ascii="GHEA Mariam" w:hAnsi="GHEA Mariam"/>
              </w:rPr>
            </w:pPr>
          </w:p>
          <w:p w14:paraId="5D950750" w14:textId="77777777" w:rsidR="00A52D1D" w:rsidRPr="00C2338A" w:rsidRDefault="00A52D1D" w:rsidP="00A70B78">
            <w:pPr>
              <w:spacing w:line="360" w:lineRule="auto"/>
              <w:contextualSpacing/>
              <w:jc w:val="both"/>
              <w:rPr>
                <w:rFonts w:ascii="GHEA Mariam" w:hAnsi="GHEA Mariam"/>
              </w:rPr>
            </w:pPr>
          </w:p>
          <w:p w14:paraId="39466D84" w14:textId="77777777" w:rsidR="00A52D1D" w:rsidRPr="00C2338A" w:rsidRDefault="00A52D1D" w:rsidP="00A70B78">
            <w:pPr>
              <w:spacing w:line="360" w:lineRule="auto"/>
              <w:contextualSpacing/>
              <w:jc w:val="both"/>
              <w:rPr>
                <w:rFonts w:ascii="GHEA Mariam" w:hAnsi="GHEA Mariam"/>
              </w:rPr>
            </w:pPr>
          </w:p>
          <w:p w14:paraId="5DE4388B" w14:textId="77777777" w:rsidR="00A52D1D" w:rsidRPr="00C2338A" w:rsidRDefault="00A52D1D" w:rsidP="00A70B78">
            <w:pPr>
              <w:spacing w:line="360" w:lineRule="auto"/>
              <w:contextualSpacing/>
              <w:jc w:val="both"/>
              <w:rPr>
                <w:rFonts w:ascii="GHEA Mariam" w:hAnsi="GHEA Mariam"/>
              </w:rPr>
            </w:pPr>
          </w:p>
          <w:p w14:paraId="175A134D" w14:textId="77777777" w:rsidR="00A52D1D" w:rsidRPr="00C2338A" w:rsidRDefault="00A52D1D" w:rsidP="00A70B78">
            <w:pPr>
              <w:spacing w:line="360" w:lineRule="auto"/>
              <w:contextualSpacing/>
              <w:jc w:val="both"/>
              <w:rPr>
                <w:rFonts w:ascii="GHEA Mariam" w:hAnsi="GHEA Mariam"/>
              </w:rPr>
            </w:pPr>
          </w:p>
          <w:p w14:paraId="75A32C8A" w14:textId="77777777" w:rsidR="00A52D1D" w:rsidRPr="00C2338A" w:rsidRDefault="00A52D1D" w:rsidP="00A70B78">
            <w:pPr>
              <w:spacing w:line="360" w:lineRule="auto"/>
              <w:contextualSpacing/>
              <w:jc w:val="both"/>
              <w:rPr>
                <w:rFonts w:ascii="GHEA Mariam" w:hAnsi="GHEA Mariam"/>
              </w:rPr>
            </w:pPr>
          </w:p>
          <w:p w14:paraId="0FF0937C" w14:textId="77777777" w:rsidR="00A52D1D" w:rsidRPr="00C2338A" w:rsidRDefault="00A52D1D" w:rsidP="00A70B78">
            <w:pPr>
              <w:spacing w:line="360" w:lineRule="auto"/>
              <w:contextualSpacing/>
              <w:jc w:val="both"/>
              <w:rPr>
                <w:rFonts w:ascii="GHEA Mariam" w:hAnsi="GHEA Mariam"/>
              </w:rPr>
            </w:pPr>
          </w:p>
          <w:p w14:paraId="1B56BE83" w14:textId="77777777" w:rsidR="00A52D1D" w:rsidRPr="00C2338A" w:rsidRDefault="00A52D1D" w:rsidP="00A70B78">
            <w:pPr>
              <w:spacing w:line="360" w:lineRule="auto"/>
              <w:contextualSpacing/>
              <w:jc w:val="both"/>
              <w:rPr>
                <w:rFonts w:ascii="GHEA Mariam" w:hAnsi="GHEA Mariam"/>
              </w:rPr>
            </w:pPr>
          </w:p>
          <w:p w14:paraId="69D75F7C" w14:textId="77777777" w:rsidR="00A52D1D" w:rsidRPr="00C2338A" w:rsidRDefault="00A52D1D" w:rsidP="00A70B78">
            <w:pPr>
              <w:spacing w:line="360" w:lineRule="auto"/>
              <w:contextualSpacing/>
              <w:jc w:val="both"/>
              <w:rPr>
                <w:rFonts w:ascii="GHEA Mariam" w:hAnsi="GHEA Mariam"/>
              </w:rPr>
            </w:pPr>
          </w:p>
          <w:p w14:paraId="06770539" w14:textId="77777777" w:rsidR="00A52D1D" w:rsidRPr="00C2338A" w:rsidRDefault="00A52D1D" w:rsidP="00A70B78">
            <w:pPr>
              <w:spacing w:line="360" w:lineRule="auto"/>
              <w:contextualSpacing/>
              <w:jc w:val="both"/>
              <w:rPr>
                <w:rFonts w:ascii="GHEA Mariam" w:hAnsi="GHEA Mariam"/>
              </w:rPr>
            </w:pPr>
          </w:p>
          <w:p w14:paraId="1F1001C6" w14:textId="77777777" w:rsidR="00A52D1D" w:rsidRPr="00C2338A" w:rsidRDefault="00A52D1D" w:rsidP="00A70B78">
            <w:pPr>
              <w:spacing w:line="360" w:lineRule="auto"/>
              <w:contextualSpacing/>
              <w:jc w:val="both"/>
              <w:rPr>
                <w:rFonts w:ascii="GHEA Mariam" w:hAnsi="GHEA Mariam"/>
              </w:rPr>
            </w:pPr>
          </w:p>
          <w:p w14:paraId="4420C6E5" w14:textId="77777777" w:rsidR="00A52D1D" w:rsidRPr="00C2338A" w:rsidRDefault="00A52D1D" w:rsidP="00A70B78">
            <w:pPr>
              <w:spacing w:line="360" w:lineRule="auto"/>
              <w:contextualSpacing/>
              <w:jc w:val="both"/>
              <w:rPr>
                <w:rFonts w:ascii="GHEA Mariam" w:hAnsi="GHEA Mariam"/>
              </w:rPr>
            </w:pPr>
          </w:p>
          <w:p w14:paraId="387B2159" w14:textId="77777777" w:rsidR="00A52D1D" w:rsidRPr="00C2338A" w:rsidRDefault="00A52D1D" w:rsidP="00A70B78">
            <w:pPr>
              <w:spacing w:line="360" w:lineRule="auto"/>
              <w:contextualSpacing/>
              <w:jc w:val="both"/>
              <w:rPr>
                <w:rFonts w:ascii="GHEA Mariam" w:hAnsi="GHEA Mariam"/>
              </w:rPr>
            </w:pPr>
          </w:p>
          <w:p w14:paraId="66BB2B39" w14:textId="77777777" w:rsidR="00A52D1D" w:rsidRPr="00C2338A" w:rsidRDefault="00A52D1D" w:rsidP="00A70B78">
            <w:pPr>
              <w:spacing w:line="360" w:lineRule="auto"/>
              <w:contextualSpacing/>
              <w:jc w:val="both"/>
              <w:rPr>
                <w:rFonts w:ascii="GHEA Mariam" w:hAnsi="GHEA Mariam"/>
              </w:rPr>
            </w:pPr>
          </w:p>
          <w:p w14:paraId="35760605" w14:textId="77777777" w:rsidR="00A52D1D" w:rsidRPr="00C2338A" w:rsidRDefault="00A52D1D" w:rsidP="00A70B78">
            <w:pPr>
              <w:spacing w:line="360" w:lineRule="auto"/>
              <w:contextualSpacing/>
              <w:jc w:val="both"/>
              <w:rPr>
                <w:rFonts w:ascii="GHEA Mariam" w:hAnsi="GHEA Mariam"/>
              </w:rPr>
            </w:pPr>
          </w:p>
          <w:p w14:paraId="0BD1BF44"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08A35831" w14:textId="77777777" w:rsidR="00A52D1D" w:rsidRPr="00C2338A" w:rsidRDefault="00A52D1D" w:rsidP="00A70B78">
            <w:pPr>
              <w:spacing w:line="360" w:lineRule="auto"/>
              <w:contextualSpacing/>
              <w:jc w:val="both"/>
              <w:rPr>
                <w:rFonts w:ascii="GHEA Mariam" w:hAnsi="GHEA Mariam"/>
              </w:rPr>
            </w:pPr>
            <w:proofErr w:type="spellStart"/>
            <w:r w:rsidRPr="00C2338A">
              <w:rPr>
                <w:rFonts w:ascii="GHEA Mariam" w:hAnsi="GHEA Mariam"/>
              </w:rPr>
              <w:t>Նախագծի</w:t>
            </w:r>
            <w:proofErr w:type="spellEnd"/>
            <w:r w:rsidRPr="00C2338A">
              <w:rPr>
                <w:rFonts w:ascii="GHEA Mariam" w:hAnsi="GHEA Mariam"/>
              </w:rPr>
              <w:t xml:space="preserve"> 4-րդ </w:t>
            </w:r>
            <w:proofErr w:type="spellStart"/>
            <w:r w:rsidRPr="00C2338A">
              <w:rPr>
                <w:rFonts w:ascii="GHEA Mariam" w:hAnsi="GHEA Mariam"/>
              </w:rPr>
              <w:t>հոդվածի</w:t>
            </w:r>
            <w:proofErr w:type="spellEnd"/>
            <w:r w:rsidRPr="00C2338A">
              <w:rPr>
                <w:rFonts w:ascii="GHEA Mariam" w:hAnsi="GHEA Mariam"/>
              </w:rPr>
              <w:t xml:space="preserve"> 1-ին </w:t>
            </w:r>
            <w:proofErr w:type="spellStart"/>
            <w:r w:rsidRPr="00C2338A">
              <w:rPr>
                <w:rFonts w:ascii="GHEA Mariam" w:hAnsi="GHEA Mariam"/>
              </w:rPr>
              <w:t>մասի</w:t>
            </w:r>
            <w:proofErr w:type="spellEnd"/>
            <w:r w:rsidRPr="00C2338A">
              <w:rPr>
                <w:rFonts w:ascii="GHEA Mariam" w:hAnsi="GHEA Mariam"/>
              </w:rPr>
              <w:t xml:space="preserve"> 9-րդ </w:t>
            </w:r>
            <w:proofErr w:type="spellStart"/>
            <w:r w:rsidRPr="00C2338A">
              <w:rPr>
                <w:rFonts w:ascii="GHEA Mariam" w:hAnsi="GHEA Mariam"/>
              </w:rPr>
              <w:t>կետը</w:t>
            </w:r>
            <w:proofErr w:type="spellEnd"/>
            <w:r w:rsidRPr="00C2338A">
              <w:rPr>
                <w:rFonts w:ascii="GHEA Mariam" w:hAnsi="GHEA Mariam"/>
              </w:rPr>
              <w:t xml:space="preserve"> </w:t>
            </w:r>
            <w:proofErr w:type="spellStart"/>
            <w:r w:rsidRPr="00C2338A">
              <w:rPr>
                <w:rFonts w:ascii="GHEA Mariam" w:hAnsi="GHEA Mariam"/>
              </w:rPr>
              <w:t>հանվել</w:t>
            </w:r>
            <w:proofErr w:type="spellEnd"/>
            <w:r w:rsidRPr="00C2338A">
              <w:rPr>
                <w:rFonts w:ascii="GHEA Mariam" w:hAnsi="GHEA Mariam"/>
              </w:rPr>
              <w:t xml:space="preserve"> է:</w:t>
            </w:r>
          </w:p>
          <w:p w14:paraId="7D7B0406" w14:textId="77777777" w:rsidR="00A52D1D" w:rsidRPr="00C2338A" w:rsidRDefault="00A52D1D" w:rsidP="00A70B78">
            <w:pPr>
              <w:spacing w:line="360" w:lineRule="auto"/>
              <w:contextualSpacing/>
              <w:jc w:val="both"/>
              <w:rPr>
                <w:rFonts w:ascii="GHEA Mariam" w:hAnsi="GHEA Mariam"/>
              </w:rPr>
            </w:pPr>
          </w:p>
          <w:p w14:paraId="73564B2B" w14:textId="77777777" w:rsidR="00A52D1D" w:rsidRPr="00C2338A" w:rsidRDefault="00A52D1D" w:rsidP="00A70B78">
            <w:pPr>
              <w:spacing w:line="360" w:lineRule="auto"/>
              <w:contextualSpacing/>
              <w:jc w:val="both"/>
              <w:rPr>
                <w:rFonts w:ascii="GHEA Mariam" w:hAnsi="GHEA Mariam"/>
              </w:rPr>
            </w:pPr>
          </w:p>
          <w:p w14:paraId="508EAD87" w14:textId="77777777" w:rsidR="00A52D1D" w:rsidRPr="00C2338A" w:rsidRDefault="00A52D1D" w:rsidP="00A70B78">
            <w:pPr>
              <w:spacing w:line="360" w:lineRule="auto"/>
              <w:contextualSpacing/>
              <w:jc w:val="both"/>
              <w:rPr>
                <w:rFonts w:ascii="GHEA Mariam" w:hAnsi="GHEA Mariam"/>
              </w:rPr>
            </w:pPr>
          </w:p>
          <w:p w14:paraId="0CA3E618" w14:textId="77777777" w:rsidR="00A52D1D" w:rsidRPr="00C2338A" w:rsidRDefault="00A52D1D" w:rsidP="00A70B78">
            <w:pPr>
              <w:spacing w:line="360" w:lineRule="auto"/>
              <w:contextualSpacing/>
              <w:jc w:val="both"/>
              <w:rPr>
                <w:rFonts w:ascii="GHEA Mariam" w:hAnsi="GHEA Mariam"/>
              </w:rPr>
            </w:pPr>
          </w:p>
          <w:p w14:paraId="06BED63A" w14:textId="77777777" w:rsidR="00A52D1D" w:rsidRPr="00C2338A" w:rsidRDefault="00A52D1D" w:rsidP="00A70B78">
            <w:pPr>
              <w:spacing w:line="360" w:lineRule="auto"/>
              <w:contextualSpacing/>
              <w:jc w:val="both"/>
              <w:rPr>
                <w:rFonts w:ascii="GHEA Mariam" w:hAnsi="GHEA Mariam"/>
              </w:rPr>
            </w:pPr>
          </w:p>
          <w:p w14:paraId="622D28B0" w14:textId="77777777" w:rsidR="00A52D1D" w:rsidRPr="00C2338A" w:rsidRDefault="00A52D1D" w:rsidP="00A70B78">
            <w:pPr>
              <w:spacing w:line="360" w:lineRule="auto"/>
              <w:contextualSpacing/>
              <w:jc w:val="both"/>
              <w:rPr>
                <w:rFonts w:ascii="GHEA Mariam" w:hAnsi="GHEA Mariam"/>
              </w:rPr>
            </w:pPr>
          </w:p>
          <w:p w14:paraId="797EDBEC" w14:textId="77777777" w:rsidR="00A52D1D" w:rsidRPr="00C2338A" w:rsidRDefault="00A52D1D" w:rsidP="00A70B78">
            <w:pPr>
              <w:spacing w:line="360" w:lineRule="auto"/>
              <w:contextualSpacing/>
              <w:jc w:val="both"/>
              <w:rPr>
                <w:rFonts w:ascii="GHEA Mariam" w:hAnsi="GHEA Mariam"/>
              </w:rPr>
            </w:pPr>
          </w:p>
          <w:p w14:paraId="12C7F3D5" w14:textId="77777777" w:rsidR="00A52D1D" w:rsidRPr="00C2338A" w:rsidRDefault="00A52D1D" w:rsidP="00A70B78">
            <w:pPr>
              <w:spacing w:line="360" w:lineRule="auto"/>
              <w:contextualSpacing/>
              <w:jc w:val="both"/>
              <w:rPr>
                <w:rFonts w:ascii="GHEA Mariam" w:hAnsi="GHEA Mariam"/>
              </w:rPr>
            </w:pPr>
          </w:p>
          <w:p w14:paraId="1BE1F90A" w14:textId="77777777" w:rsidR="00A52D1D" w:rsidRPr="00C2338A" w:rsidRDefault="00A52D1D" w:rsidP="00A70B78">
            <w:pPr>
              <w:spacing w:line="360" w:lineRule="auto"/>
              <w:contextualSpacing/>
              <w:jc w:val="both"/>
              <w:rPr>
                <w:rFonts w:ascii="GHEA Mariam" w:hAnsi="GHEA Mariam"/>
              </w:rPr>
            </w:pPr>
          </w:p>
          <w:p w14:paraId="471BB31F" w14:textId="77777777" w:rsidR="00A52D1D" w:rsidRPr="00C2338A" w:rsidRDefault="00A52D1D" w:rsidP="00A70B78">
            <w:pPr>
              <w:spacing w:line="360" w:lineRule="auto"/>
              <w:contextualSpacing/>
              <w:jc w:val="both"/>
              <w:rPr>
                <w:rFonts w:ascii="GHEA Mariam" w:hAnsi="GHEA Mariam"/>
              </w:rPr>
            </w:pPr>
          </w:p>
          <w:p w14:paraId="0CB398D6" w14:textId="77777777" w:rsidR="00A52D1D" w:rsidRPr="00C2338A" w:rsidRDefault="00A52D1D" w:rsidP="00A70B78">
            <w:pPr>
              <w:spacing w:line="360" w:lineRule="auto"/>
              <w:contextualSpacing/>
              <w:jc w:val="both"/>
              <w:rPr>
                <w:rFonts w:ascii="GHEA Mariam" w:hAnsi="GHEA Mariam"/>
              </w:rPr>
            </w:pPr>
          </w:p>
          <w:p w14:paraId="60FB04C9" w14:textId="77777777" w:rsidR="00A52D1D" w:rsidRPr="00C2338A" w:rsidRDefault="00A52D1D" w:rsidP="00A70B78">
            <w:pPr>
              <w:spacing w:line="360" w:lineRule="auto"/>
              <w:contextualSpacing/>
              <w:jc w:val="both"/>
              <w:rPr>
                <w:rFonts w:ascii="GHEA Mariam" w:hAnsi="GHEA Mariam"/>
              </w:rPr>
            </w:pPr>
          </w:p>
          <w:p w14:paraId="18F371F5" w14:textId="77777777" w:rsidR="00A52D1D" w:rsidRPr="00C2338A" w:rsidRDefault="00A52D1D" w:rsidP="00A70B78">
            <w:pPr>
              <w:spacing w:line="360" w:lineRule="auto"/>
              <w:contextualSpacing/>
              <w:jc w:val="both"/>
              <w:rPr>
                <w:rFonts w:ascii="GHEA Mariam" w:hAnsi="GHEA Mariam"/>
              </w:rPr>
            </w:pPr>
          </w:p>
          <w:p w14:paraId="4E677CCD"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732B922C" w14:textId="77777777" w:rsidR="00A52D1D" w:rsidRPr="00C2338A" w:rsidRDefault="00A52D1D" w:rsidP="00A70B78">
            <w:pPr>
              <w:spacing w:line="360" w:lineRule="auto"/>
              <w:contextualSpacing/>
              <w:jc w:val="both"/>
              <w:rPr>
                <w:rFonts w:ascii="GHEA Mariam" w:hAnsi="GHEA Mariam"/>
              </w:rPr>
            </w:pPr>
          </w:p>
          <w:p w14:paraId="699389AF"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5C15E766" w14:textId="77777777" w:rsidR="00A52D1D" w:rsidRPr="00C2338A" w:rsidRDefault="00A52D1D" w:rsidP="00A70B78">
            <w:pPr>
              <w:spacing w:line="360" w:lineRule="auto"/>
              <w:contextualSpacing/>
              <w:jc w:val="center"/>
              <w:rPr>
                <w:rFonts w:ascii="GHEA Mariam" w:hAnsi="GHEA Mariam"/>
              </w:rPr>
            </w:pPr>
            <w:proofErr w:type="spellStart"/>
            <w:r w:rsidRPr="00C2338A">
              <w:rPr>
                <w:rFonts w:ascii="GHEA Mariam" w:hAnsi="GHEA Mariam"/>
              </w:rPr>
              <w:t>Դրույթը</w:t>
            </w:r>
            <w:proofErr w:type="spellEnd"/>
            <w:r w:rsidRPr="00C2338A">
              <w:rPr>
                <w:rFonts w:ascii="GHEA Mariam" w:hAnsi="GHEA Mariam"/>
              </w:rPr>
              <w:t xml:space="preserve"> </w:t>
            </w:r>
            <w:proofErr w:type="spellStart"/>
            <w:r w:rsidRPr="00C2338A">
              <w:rPr>
                <w:rFonts w:ascii="GHEA Mariam" w:hAnsi="GHEA Mariam"/>
              </w:rPr>
              <w:t>լրամշակվել</w:t>
            </w:r>
            <w:proofErr w:type="spellEnd"/>
            <w:r w:rsidRPr="00C2338A">
              <w:rPr>
                <w:rFonts w:ascii="GHEA Mariam" w:hAnsi="GHEA Mariam"/>
              </w:rPr>
              <w:t xml:space="preserve"> է:</w:t>
            </w:r>
          </w:p>
          <w:p w14:paraId="4F5B1250" w14:textId="77777777" w:rsidR="00A52D1D" w:rsidRPr="00C2338A" w:rsidRDefault="00A52D1D" w:rsidP="00A70B78">
            <w:pPr>
              <w:spacing w:line="360" w:lineRule="auto"/>
              <w:contextualSpacing/>
              <w:jc w:val="both"/>
              <w:rPr>
                <w:rFonts w:ascii="GHEA Mariam" w:hAnsi="GHEA Mariam"/>
              </w:rPr>
            </w:pPr>
          </w:p>
          <w:p w14:paraId="73DA743B" w14:textId="77777777" w:rsidR="00A52D1D" w:rsidRPr="00C2338A" w:rsidRDefault="00A52D1D" w:rsidP="00A70B78">
            <w:pPr>
              <w:spacing w:line="360" w:lineRule="auto"/>
              <w:contextualSpacing/>
              <w:jc w:val="both"/>
              <w:rPr>
                <w:rFonts w:ascii="GHEA Mariam" w:hAnsi="GHEA Mariam"/>
              </w:rPr>
            </w:pPr>
          </w:p>
          <w:p w14:paraId="1EA9EE3A" w14:textId="77777777" w:rsidR="00A52D1D" w:rsidRPr="00C2338A" w:rsidRDefault="00A52D1D" w:rsidP="00A70B78">
            <w:pPr>
              <w:spacing w:line="360" w:lineRule="auto"/>
              <w:contextualSpacing/>
              <w:jc w:val="both"/>
              <w:rPr>
                <w:rFonts w:ascii="GHEA Mariam" w:hAnsi="GHEA Mariam"/>
              </w:rPr>
            </w:pPr>
          </w:p>
          <w:p w14:paraId="7824E508" w14:textId="77777777" w:rsidR="00A52D1D" w:rsidRPr="00C2338A" w:rsidRDefault="00A52D1D" w:rsidP="00A70B78">
            <w:pPr>
              <w:spacing w:line="360" w:lineRule="auto"/>
              <w:contextualSpacing/>
              <w:jc w:val="both"/>
              <w:rPr>
                <w:rFonts w:ascii="GHEA Mariam" w:hAnsi="GHEA Mariam"/>
              </w:rPr>
            </w:pPr>
          </w:p>
          <w:p w14:paraId="3A736C6D" w14:textId="77777777" w:rsidR="00A52D1D" w:rsidRPr="00C2338A" w:rsidRDefault="00A52D1D" w:rsidP="00A70B78">
            <w:pPr>
              <w:spacing w:line="360" w:lineRule="auto"/>
              <w:contextualSpacing/>
              <w:jc w:val="both"/>
              <w:rPr>
                <w:rFonts w:ascii="GHEA Mariam" w:hAnsi="GHEA Mariam"/>
              </w:rPr>
            </w:pPr>
          </w:p>
          <w:p w14:paraId="791369A3" w14:textId="77777777" w:rsidR="00A52D1D" w:rsidRPr="00C2338A" w:rsidRDefault="00A52D1D" w:rsidP="00A70B78">
            <w:pPr>
              <w:spacing w:line="360" w:lineRule="auto"/>
              <w:contextualSpacing/>
              <w:jc w:val="both"/>
              <w:rPr>
                <w:rFonts w:ascii="GHEA Mariam" w:hAnsi="GHEA Mariam"/>
              </w:rPr>
            </w:pPr>
          </w:p>
          <w:p w14:paraId="78C87C76" w14:textId="77777777" w:rsidR="00A52D1D" w:rsidRPr="00C2338A" w:rsidRDefault="00A52D1D" w:rsidP="00A70B78">
            <w:pPr>
              <w:spacing w:line="360" w:lineRule="auto"/>
              <w:contextualSpacing/>
              <w:jc w:val="both"/>
              <w:rPr>
                <w:rFonts w:ascii="GHEA Mariam" w:hAnsi="GHEA Mariam"/>
              </w:rPr>
            </w:pPr>
          </w:p>
          <w:p w14:paraId="3E5BAA96" w14:textId="77777777" w:rsidR="00A52D1D" w:rsidRPr="00C2338A" w:rsidRDefault="00A52D1D" w:rsidP="00A70B78">
            <w:pPr>
              <w:spacing w:line="360" w:lineRule="auto"/>
              <w:contextualSpacing/>
              <w:jc w:val="both"/>
              <w:rPr>
                <w:rFonts w:ascii="GHEA Mariam" w:hAnsi="GHEA Mariam"/>
              </w:rPr>
            </w:pPr>
          </w:p>
          <w:p w14:paraId="5DAC0FBC"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2CE497EF"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58A5703C" w14:textId="77777777" w:rsidR="00A52D1D" w:rsidRPr="00C2338A" w:rsidRDefault="00A52D1D" w:rsidP="00A70B78">
            <w:pPr>
              <w:spacing w:line="360" w:lineRule="auto"/>
              <w:contextualSpacing/>
              <w:jc w:val="center"/>
              <w:rPr>
                <w:rFonts w:ascii="GHEA Mariam" w:hAnsi="GHEA Mariam"/>
              </w:rPr>
            </w:pPr>
            <w:proofErr w:type="spellStart"/>
            <w:r w:rsidRPr="00C2338A">
              <w:rPr>
                <w:rFonts w:ascii="GHEA Mariam" w:hAnsi="GHEA Mariam"/>
              </w:rPr>
              <w:t>Դրույթը</w:t>
            </w:r>
            <w:proofErr w:type="spellEnd"/>
            <w:r w:rsidRPr="00C2338A">
              <w:rPr>
                <w:rFonts w:ascii="GHEA Mariam" w:hAnsi="GHEA Mariam"/>
              </w:rPr>
              <w:t xml:space="preserve"> </w:t>
            </w:r>
            <w:proofErr w:type="spellStart"/>
            <w:r w:rsidRPr="00C2338A">
              <w:rPr>
                <w:rFonts w:ascii="GHEA Mariam" w:hAnsi="GHEA Mariam"/>
              </w:rPr>
              <w:t>լրամշակվել</w:t>
            </w:r>
            <w:proofErr w:type="spellEnd"/>
            <w:r w:rsidRPr="00C2338A">
              <w:rPr>
                <w:rFonts w:ascii="GHEA Mariam" w:hAnsi="GHEA Mariam"/>
              </w:rPr>
              <w:t xml:space="preserve"> է:</w:t>
            </w:r>
          </w:p>
          <w:p w14:paraId="5DCF816A" w14:textId="77777777" w:rsidR="00A52D1D" w:rsidRPr="00C2338A" w:rsidRDefault="00A52D1D" w:rsidP="00A70B78">
            <w:pPr>
              <w:spacing w:line="360" w:lineRule="auto"/>
              <w:contextualSpacing/>
              <w:jc w:val="both"/>
              <w:rPr>
                <w:rFonts w:ascii="GHEA Mariam" w:hAnsi="GHEA Mariam"/>
              </w:rPr>
            </w:pPr>
          </w:p>
          <w:p w14:paraId="7CA4B49E" w14:textId="77777777" w:rsidR="00A52D1D" w:rsidRPr="00C2338A" w:rsidRDefault="00A52D1D" w:rsidP="00A70B78">
            <w:pPr>
              <w:spacing w:line="360" w:lineRule="auto"/>
              <w:contextualSpacing/>
              <w:jc w:val="both"/>
              <w:rPr>
                <w:rFonts w:ascii="GHEA Mariam" w:hAnsi="GHEA Mariam"/>
              </w:rPr>
            </w:pPr>
          </w:p>
          <w:p w14:paraId="55B20DEE" w14:textId="77777777" w:rsidR="00A52D1D" w:rsidRPr="00C2338A" w:rsidRDefault="00A52D1D" w:rsidP="00A70B78">
            <w:pPr>
              <w:spacing w:line="360" w:lineRule="auto"/>
              <w:contextualSpacing/>
              <w:jc w:val="both"/>
              <w:rPr>
                <w:rFonts w:ascii="GHEA Mariam" w:hAnsi="GHEA Mariam"/>
              </w:rPr>
            </w:pPr>
          </w:p>
          <w:p w14:paraId="2ACD391B" w14:textId="77777777" w:rsidR="00A52D1D" w:rsidRPr="00C2338A" w:rsidRDefault="00A52D1D" w:rsidP="00A70B78">
            <w:pPr>
              <w:spacing w:line="360" w:lineRule="auto"/>
              <w:contextualSpacing/>
              <w:jc w:val="both"/>
              <w:rPr>
                <w:rFonts w:ascii="GHEA Mariam" w:hAnsi="GHEA Mariam"/>
              </w:rPr>
            </w:pPr>
          </w:p>
          <w:p w14:paraId="1E148BE4" w14:textId="77777777" w:rsidR="00A52D1D" w:rsidRPr="00C2338A" w:rsidRDefault="00A52D1D" w:rsidP="00A70B78">
            <w:pPr>
              <w:spacing w:line="360" w:lineRule="auto"/>
              <w:contextualSpacing/>
              <w:jc w:val="both"/>
              <w:rPr>
                <w:rFonts w:ascii="GHEA Mariam" w:hAnsi="GHEA Mariam"/>
              </w:rPr>
            </w:pPr>
          </w:p>
          <w:p w14:paraId="15475D75" w14:textId="77777777" w:rsidR="00A52D1D" w:rsidRPr="00C2338A" w:rsidRDefault="00A52D1D" w:rsidP="00A70B78">
            <w:pPr>
              <w:spacing w:line="360" w:lineRule="auto"/>
              <w:contextualSpacing/>
              <w:jc w:val="both"/>
              <w:rPr>
                <w:rFonts w:ascii="GHEA Mariam" w:hAnsi="GHEA Mariam"/>
              </w:rPr>
            </w:pPr>
          </w:p>
          <w:p w14:paraId="6DD90ABF" w14:textId="77777777" w:rsidR="00A52D1D" w:rsidRPr="00C2338A" w:rsidRDefault="00A52D1D" w:rsidP="00A70B78">
            <w:pPr>
              <w:spacing w:line="360" w:lineRule="auto"/>
              <w:contextualSpacing/>
              <w:jc w:val="both"/>
              <w:rPr>
                <w:rFonts w:ascii="GHEA Mariam" w:hAnsi="GHEA Mariam"/>
              </w:rPr>
            </w:pPr>
          </w:p>
          <w:p w14:paraId="3A7E38E6" w14:textId="77777777" w:rsidR="00A52D1D" w:rsidRPr="00C2338A" w:rsidRDefault="00A52D1D" w:rsidP="00A70B78">
            <w:pPr>
              <w:spacing w:line="360" w:lineRule="auto"/>
              <w:contextualSpacing/>
              <w:jc w:val="both"/>
              <w:rPr>
                <w:rFonts w:ascii="GHEA Mariam" w:hAnsi="GHEA Mariam"/>
              </w:rPr>
            </w:pPr>
          </w:p>
          <w:p w14:paraId="17599E9B" w14:textId="77777777" w:rsidR="00A52D1D" w:rsidRPr="00C2338A" w:rsidRDefault="00A52D1D" w:rsidP="00A70B78">
            <w:pPr>
              <w:spacing w:line="360" w:lineRule="auto"/>
              <w:contextualSpacing/>
              <w:jc w:val="both"/>
              <w:rPr>
                <w:rFonts w:ascii="GHEA Mariam" w:hAnsi="GHEA Mariam"/>
              </w:rPr>
            </w:pPr>
          </w:p>
          <w:p w14:paraId="64266BFC" w14:textId="77777777" w:rsidR="00A52D1D" w:rsidRPr="00C2338A" w:rsidRDefault="00A52D1D" w:rsidP="00A70B78">
            <w:pPr>
              <w:spacing w:line="360" w:lineRule="auto"/>
              <w:contextualSpacing/>
              <w:jc w:val="both"/>
              <w:rPr>
                <w:rFonts w:ascii="GHEA Mariam" w:hAnsi="GHEA Mariam"/>
              </w:rPr>
            </w:pPr>
          </w:p>
          <w:p w14:paraId="31098DEC" w14:textId="77777777" w:rsidR="00A52D1D" w:rsidRPr="00C2338A" w:rsidRDefault="00A52D1D" w:rsidP="00A70B78">
            <w:pPr>
              <w:spacing w:line="360" w:lineRule="auto"/>
              <w:contextualSpacing/>
              <w:jc w:val="both"/>
              <w:rPr>
                <w:rFonts w:ascii="GHEA Mariam" w:hAnsi="GHEA Mariam"/>
              </w:rPr>
            </w:pPr>
          </w:p>
          <w:p w14:paraId="56965560" w14:textId="77777777" w:rsidR="00A52D1D" w:rsidRPr="00C2338A" w:rsidRDefault="00A52D1D" w:rsidP="00A70B78">
            <w:pPr>
              <w:spacing w:line="360" w:lineRule="auto"/>
              <w:contextualSpacing/>
              <w:jc w:val="both"/>
              <w:rPr>
                <w:rFonts w:ascii="GHEA Mariam" w:hAnsi="GHEA Mariam"/>
              </w:rPr>
            </w:pPr>
          </w:p>
          <w:p w14:paraId="60561805" w14:textId="77777777" w:rsidR="00A52D1D" w:rsidRPr="00C2338A" w:rsidRDefault="00A52D1D" w:rsidP="00A70B78">
            <w:pPr>
              <w:spacing w:line="360" w:lineRule="auto"/>
              <w:contextualSpacing/>
              <w:jc w:val="both"/>
              <w:rPr>
                <w:rFonts w:ascii="GHEA Mariam" w:hAnsi="GHEA Mariam"/>
              </w:rPr>
            </w:pPr>
          </w:p>
          <w:p w14:paraId="61E450FB" w14:textId="77777777" w:rsidR="00A52D1D" w:rsidRPr="00C2338A" w:rsidRDefault="00A52D1D" w:rsidP="00A70B78">
            <w:pPr>
              <w:spacing w:line="360" w:lineRule="auto"/>
              <w:contextualSpacing/>
              <w:jc w:val="both"/>
              <w:rPr>
                <w:rFonts w:ascii="GHEA Mariam" w:hAnsi="GHEA Mariam"/>
              </w:rPr>
            </w:pPr>
          </w:p>
          <w:p w14:paraId="0F038CDF" w14:textId="77777777" w:rsidR="00A52D1D" w:rsidRPr="00C2338A" w:rsidRDefault="00A52D1D" w:rsidP="00A70B78">
            <w:pPr>
              <w:spacing w:line="360" w:lineRule="auto"/>
              <w:contextualSpacing/>
              <w:jc w:val="both"/>
              <w:rPr>
                <w:rFonts w:ascii="GHEA Mariam" w:hAnsi="GHEA Mariam"/>
              </w:rPr>
            </w:pPr>
          </w:p>
          <w:p w14:paraId="163FF8C4" w14:textId="77777777" w:rsidR="00A52D1D" w:rsidRPr="00C2338A" w:rsidRDefault="00A52D1D" w:rsidP="00A70B78">
            <w:pPr>
              <w:spacing w:line="360" w:lineRule="auto"/>
              <w:contextualSpacing/>
              <w:jc w:val="both"/>
              <w:rPr>
                <w:rFonts w:ascii="GHEA Mariam" w:hAnsi="GHEA Mariam"/>
              </w:rPr>
            </w:pPr>
          </w:p>
          <w:p w14:paraId="2F37420F" w14:textId="77777777" w:rsidR="00A52D1D" w:rsidRPr="00C2338A" w:rsidRDefault="00A52D1D" w:rsidP="00A70B78">
            <w:pPr>
              <w:spacing w:line="360" w:lineRule="auto"/>
              <w:contextualSpacing/>
              <w:jc w:val="both"/>
              <w:rPr>
                <w:rFonts w:ascii="GHEA Mariam" w:hAnsi="GHEA Mariam"/>
              </w:rPr>
            </w:pPr>
          </w:p>
          <w:p w14:paraId="75EDFE88" w14:textId="77777777" w:rsidR="00A52D1D" w:rsidRPr="00C2338A" w:rsidRDefault="00A52D1D" w:rsidP="00A70B78">
            <w:pPr>
              <w:spacing w:line="360" w:lineRule="auto"/>
              <w:contextualSpacing/>
              <w:jc w:val="both"/>
              <w:rPr>
                <w:rFonts w:ascii="GHEA Mariam" w:hAnsi="GHEA Mariam"/>
              </w:rPr>
            </w:pPr>
          </w:p>
          <w:p w14:paraId="464A9361" w14:textId="77777777" w:rsidR="00A52D1D" w:rsidRPr="00C2338A" w:rsidRDefault="00A52D1D" w:rsidP="00A70B78">
            <w:pPr>
              <w:spacing w:line="360" w:lineRule="auto"/>
              <w:contextualSpacing/>
              <w:jc w:val="both"/>
              <w:rPr>
                <w:rFonts w:ascii="GHEA Mariam" w:hAnsi="GHEA Mariam"/>
              </w:rPr>
            </w:pPr>
          </w:p>
          <w:p w14:paraId="3604C056" w14:textId="77777777" w:rsidR="00A52D1D" w:rsidRPr="00C2338A" w:rsidRDefault="00A52D1D" w:rsidP="00A70B78">
            <w:pPr>
              <w:spacing w:line="360" w:lineRule="auto"/>
              <w:contextualSpacing/>
              <w:jc w:val="both"/>
              <w:rPr>
                <w:rFonts w:ascii="GHEA Mariam" w:hAnsi="GHEA Mariam"/>
              </w:rPr>
            </w:pPr>
          </w:p>
          <w:p w14:paraId="6F5383BF" w14:textId="77777777" w:rsidR="00A52D1D" w:rsidRPr="00C2338A" w:rsidRDefault="00A52D1D" w:rsidP="00A70B78">
            <w:pPr>
              <w:spacing w:line="360" w:lineRule="auto"/>
              <w:contextualSpacing/>
              <w:jc w:val="both"/>
              <w:rPr>
                <w:rFonts w:ascii="GHEA Mariam" w:hAnsi="GHEA Mariam"/>
              </w:rPr>
            </w:pPr>
          </w:p>
          <w:p w14:paraId="71F234CA" w14:textId="77777777" w:rsidR="00A52D1D" w:rsidRPr="00C2338A" w:rsidRDefault="00A52D1D" w:rsidP="00A70B78">
            <w:pPr>
              <w:spacing w:line="360" w:lineRule="auto"/>
              <w:contextualSpacing/>
              <w:jc w:val="both"/>
              <w:rPr>
                <w:rFonts w:ascii="GHEA Mariam" w:hAnsi="GHEA Mariam"/>
              </w:rPr>
            </w:pPr>
          </w:p>
          <w:p w14:paraId="73E013B4" w14:textId="77777777" w:rsidR="00A52D1D" w:rsidRPr="00C2338A" w:rsidRDefault="00A52D1D" w:rsidP="00A70B78">
            <w:pPr>
              <w:pBdr>
                <w:bottom w:val="single" w:sz="6" w:space="1" w:color="auto"/>
              </w:pBdr>
              <w:spacing w:line="360" w:lineRule="auto"/>
              <w:contextualSpacing/>
              <w:jc w:val="both"/>
              <w:rPr>
                <w:rFonts w:ascii="GHEA Mariam" w:hAnsi="GHEA Mariam"/>
              </w:rPr>
            </w:pPr>
          </w:p>
          <w:p w14:paraId="7660D700" w14:textId="77777777" w:rsidR="00A52D1D" w:rsidRPr="00C2338A" w:rsidRDefault="00A52D1D" w:rsidP="00A70B78">
            <w:pPr>
              <w:spacing w:line="360" w:lineRule="auto"/>
              <w:contextualSpacing/>
              <w:jc w:val="both"/>
              <w:rPr>
                <w:rFonts w:ascii="GHEA Mariam" w:hAnsi="GHEA Mariam"/>
              </w:rPr>
            </w:pPr>
          </w:p>
          <w:p w14:paraId="7C250984"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33EB0A29" w14:textId="77777777" w:rsidR="00A52D1D" w:rsidRPr="00C2338A" w:rsidRDefault="00A52D1D" w:rsidP="00A70B78">
            <w:pPr>
              <w:spacing w:line="360" w:lineRule="auto"/>
              <w:contextualSpacing/>
              <w:jc w:val="center"/>
              <w:rPr>
                <w:rFonts w:ascii="GHEA Mariam" w:hAnsi="GHEA Mariam"/>
              </w:rPr>
            </w:pPr>
            <w:proofErr w:type="spellStart"/>
            <w:r w:rsidRPr="00C2338A">
              <w:rPr>
                <w:rFonts w:ascii="GHEA Mariam" w:hAnsi="GHEA Mariam"/>
              </w:rPr>
              <w:lastRenderedPageBreak/>
              <w:t>Վերաբերելի</w:t>
            </w:r>
            <w:proofErr w:type="spellEnd"/>
            <w:r w:rsidRPr="00C2338A">
              <w:rPr>
                <w:rFonts w:ascii="GHEA Mariam" w:hAnsi="GHEA Mariam"/>
              </w:rPr>
              <w:t xml:space="preserve"> </w:t>
            </w:r>
            <w:proofErr w:type="spellStart"/>
            <w:r w:rsidRPr="00C2338A">
              <w:rPr>
                <w:rFonts w:ascii="GHEA Mariam" w:hAnsi="GHEA Mariam"/>
              </w:rPr>
              <w:t>դրույթները</w:t>
            </w:r>
            <w:proofErr w:type="spellEnd"/>
            <w:r w:rsidRPr="00C2338A">
              <w:rPr>
                <w:rFonts w:ascii="GHEA Mariam" w:hAnsi="GHEA Mariam"/>
              </w:rPr>
              <w:t xml:space="preserve"> </w:t>
            </w:r>
            <w:proofErr w:type="spellStart"/>
            <w:r w:rsidRPr="00C2338A">
              <w:rPr>
                <w:rFonts w:ascii="GHEA Mariam" w:hAnsi="GHEA Mariam"/>
              </w:rPr>
              <w:t>լրամշակվել</w:t>
            </w:r>
            <w:proofErr w:type="spellEnd"/>
            <w:r w:rsidRPr="00C2338A">
              <w:rPr>
                <w:rFonts w:ascii="GHEA Mariam" w:hAnsi="GHEA Mariam"/>
              </w:rPr>
              <w:t xml:space="preserve"> </w:t>
            </w:r>
            <w:proofErr w:type="spellStart"/>
            <w:r w:rsidRPr="00C2338A">
              <w:rPr>
                <w:rFonts w:ascii="GHEA Mariam" w:hAnsi="GHEA Mariam"/>
              </w:rPr>
              <w:t>են</w:t>
            </w:r>
            <w:proofErr w:type="spellEnd"/>
            <w:r w:rsidRPr="00C2338A">
              <w:rPr>
                <w:rFonts w:ascii="GHEA Mariam" w:hAnsi="GHEA Mariam"/>
              </w:rPr>
              <w:t>:</w:t>
            </w:r>
          </w:p>
          <w:p w14:paraId="5AF18E73" w14:textId="77777777" w:rsidR="00A52D1D" w:rsidRPr="00C2338A" w:rsidRDefault="00A52D1D" w:rsidP="00A70B78">
            <w:pPr>
              <w:spacing w:line="360" w:lineRule="auto"/>
              <w:contextualSpacing/>
              <w:jc w:val="both"/>
              <w:rPr>
                <w:rFonts w:ascii="GHEA Mariam" w:hAnsi="GHEA Mariam"/>
              </w:rPr>
            </w:pPr>
          </w:p>
          <w:p w14:paraId="7FF2BD85" w14:textId="77777777" w:rsidR="00A52D1D" w:rsidRPr="00C2338A" w:rsidRDefault="00A52D1D" w:rsidP="00A70B78">
            <w:pPr>
              <w:spacing w:line="360" w:lineRule="auto"/>
              <w:contextualSpacing/>
              <w:jc w:val="both"/>
              <w:rPr>
                <w:rFonts w:ascii="GHEA Mariam" w:hAnsi="GHEA Mariam"/>
              </w:rPr>
            </w:pPr>
          </w:p>
          <w:p w14:paraId="1E5D9F2A" w14:textId="77777777" w:rsidR="00A52D1D" w:rsidRPr="00C2338A" w:rsidRDefault="00A52D1D" w:rsidP="00A70B78">
            <w:pPr>
              <w:spacing w:line="360" w:lineRule="auto"/>
              <w:contextualSpacing/>
              <w:jc w:val="both"/>
              <w:rPr>
                <w:rFonts w:ascii="GHEA Mariam" w:hAnsi="GHEA Mariam"/>
              </w:rPr>
            </w:pPr>
          </w:p>
          <w:p w14:paraId="08AFCDE0" w14:textId="77777777" w:rsidR="00A52D1D" w:rsidRPr="00C2338A" w:rsidRDefault="00A52D1D" w:rsidP="00A70B78">
            <w:pPr>
              <w:spacing w:line="360" w:lineRule="auto"/>
              <w:contextualSpacing/>
              <w:jc w:val="both"/>
              <w:rPr>
                <w:rFonts w:ascii="GHEA Mariam" w:hAnsi="GHEA Mariam"/>
              </w:rPr>
            </w:pPr>
          </w:p>
          <w:p w14:paraId="5B79C604" w14:textId="77777777" w:rsidR="00A52D1D" w:rsidRPr="00C2338A" w:rsidRDefault="00A52D1D" w:rsidP="00A70B78">
            <w:pPr>
              <w:spacing w:line="360" w:lineRule="auto"/>
              <w:contextualSpacing/>
              <w:jc w:val="both"/>
              <w:rPr>
                <w:rFonts w:ascii="GHEA Mariam" w:hAnsi="GHEA Mariam"/>
              </w:rPr>
            </w:pPr>
          </w:p>
          <w:p w14:paraId="69AE77C5" w14:textId="77777777" w:rsidR="00A52D1D" w:rsidRPr="00C2338A" w:rsidRDefault="00A52D1D" w:rsidP="00A70B78">
            <w:pPr>
              <w:spacing w:line="360" w:lineRule="auto"/>
              <w:contextualSpacing/>
              <w:jc w:val="both"/>
              <w:rPr>
                <w:rFonts w:ascii="GHEA Mariam" w:hAnsi="GHEA Mariam"/>
              </w:rPr>
            </w:pPr>
          </w:p>
          <w:p w14:paraId="6535A51E" w14:textId="77777777" w:rsidR="00A52D1D" w:rsidRPr="00C2338A" w:rsidRDefault="00A52D1D" w:rsidP="00A70B78">
            <w:pPr>
              <w:spacing w:line="360" w:lineRule="auto"/>
              <w:contextualSpacing/>
              <w:jc w:val="both"/>
              <w:rPr>
                <w:rFonts w:ascii="GHEA Mariam" w:hAnsi="GHEA Mariam"/>
              </w:rPr>
            </w:pPr>
          </w:p>
          <w:p w14:paraId="560C66F5" w14:textId="77777777" w:rsidR="00A52D1D" w:rsidRPr="00C2338A" w:rsidRDefault="00A52D1D" w:rsidP="00A70B78">
            <w:pPr>
              <w:spacing w:line="360" w:lineRule="auto"/>
              <w:contextualSpacing/>
              <w:jc w:val="both"/>
              <w:rPr>
                <w:rFonts w:ascii="GHEA Mariam" w:hAnsi="GHEA Mariam"/>
              </w:rPr>
            </w:pPr>
          </w:p>
          <w:p w14:paraId="34D6B6E5" w14:textId="77777777" w:rsidR="00A52D1D" w:rsidRPr="00C2338A" w:rsidRDefault="00A52D1D" w:rsidP="00A70B78">
            <w:pPr>
              <w:spacing w:line="360" w:lineRule="auto"/>
              <w:contextualSpacing/>
              <w:jc w:val="both"/>
              <w:rPr>
                <w:rFonts w:ascii="GHEA Mariam" w:hAnsi="GHEA Mariam"/>
              </w:rPr>
            </w:pPr>
          </w:p>
          <w:p w14:paraId="2C334CA1" w14:textId="77777777" w:rsidR="00A52D1D" w:rsidRPr="00C2338A" w:rsidRDefault="00A52D1D" w:rsidP="00A70B78">
            <w:pPr>
              <w:spacing w:line="360" w:lineRule="auto"/>
              <w:contextualSpacing/>
              <w:jc w:val="both"/>
              <w:rPr>
                <w:rFonts w:ascii="GHEA Mariam" w:hAnsi="GHEA Mariam"/>
              </w:rPr>
            </w:pPr>
          </w:p>
          <w:p w14:paraId="470F835F" w14:textId="77777777" w:rsidR="00A52D1D" w:rsidRPr="00C2338A" w:rsidRDefault="00A52D1D" w:rsidP="00A70B78">
            <w:pPr>
              <w:spacing w:line="360" w:lineRule="auto"/>
              <w:contextualSpacing/>
              <w:jc w:val="both"/>
              <w:rPr>
                <w:rFonts w:ascii="GHEA Mariam" w:hAnsi="GHEA Mariam"/>
              </w:rPr>
            </w:pPr>
          </w:p>
          <w:p w14:paraId="392FA6E8" w14:textId="77777777" w:rsidR="00A52D1D" w:rsidRPr="00C2338A" w:rsidRDefault="00A52D1D" w:rsidP="00A70B78">
            <w:pPr>
              <w:spacing w:line="360" w:lineRule="auto"/>
              <w:contextualSpacing/>
              <w:jc w:val="both"/>
              <w:rPr>
                <w:rFonts w:ascii="GHEA Mariam" w:hAnsi="GHEA Mariam"/>
              </w:rPr>
            </w:pPr>
          </w:p>
          <w:p w14:paraId="7422F27C" w14:textId="77777777" w:rsidR="00A52D1D" w:rsidRPr="00C2338A" w:rsidRDefault="00A52D1D" w:rsidP="00A70B78">
            <w:pPr>
              <w:spacing w:line="360" w:lineRule="auto"/>
              <w:contextualSpacing/>
              <w:jc w:val="both"/>
              <w:rPr>
                <w:rFonts w:ascii="GHEA Mariam" w:hAnsi="GHEA Mariam"/>
              </w:rPr>
            </w:pPr>
          </w:p>
          <w:p w14:paraId="7BBD87F0" w14:textId="77777777" w:rsidR="00A52D1D" w:rsidRPr="00C2338A" w:rsidRDefault="00A52D1D" w:rsidP="00A70B78">
            <w:pPr>
              <w:spacing w:line="360" w:lineRule="auto"/>
              <w:contextualSpacing/>
              <w:jc w:val="both"/>
              <w:rPr>
                <w:rFonts w:ascii="GHEA Mariam" w:hAnsi="GHEA Mariam"/>
              </w:rPr>
            </w:pPr>
          </w:p>
          <w:p w14:paraId="3114FCFF" w14:textId="77777777" w:rsidR="00A52D1D" w:rsidRPr="00C2338A" w:rsidRDefault="00A52D1D" w:rsidP="00A70B78">
            <w:pPr>
              <w:spacing w:line="360" w:lineRule="auto"/>
              <w:contextualSpacing/>
              <w:jc w:val="both"/>
              <w:rPr>
                <w:rFonts w:ascii="GHEA Mariam" w:hAnsi="GHEA Mariam"/>
              </w:rPr>
            </w:pPr>
          </w:p>
          <w:p w14:paraId="0D3A9164" w14:textId="77777777" w:rsidR="00A52D1D" w:rsidRPr="00C2338A" w:rsidRDefault="00A52D1D" w:rsidP="00A70B78">
            <w:pPr>
              <w:spacing w:line="360" w:lineRule="auto"/>
              <w:contextualSpacing/>
              <w:jc w:val="both"/>
              <w:rPr>
                <w:rFonts w:ascii="GHEA Mariam" w:hAnsi="GHEA Mariam"/>
              </w:rPr>
            </w:pPr>
          </w:p>
          <w:p w14:paraId="1AE85923" w14:textId="77777777" w:rsidR="00A52D1D" w:rsidRPr="00C2338A" w:rsidRDefault="00A52D1D" w:rsidP="00A70B78">
            <w:pPr>
              <w:spacing w:line="360" w:lineRule="auto"/>
              <w:contextualSpacing/>
              <w:jc w:val="both"/>
              <w:rPr>
                <w:rFonts w:ascii="GHEA Mariam" w:hAnsi="GHEA Mariam"/>
              </w:rPr>
            </w:pPr>
          </w:p>
          <w:p w14:paraId="5EB042D8" w14:textId="77777777" w:rsidR="00A52D1D" w:rsidRPr="00C2338A" w:rsidRDefault="00A52D1D" w:rsidP="00A70B78">
            <w:pPr>
              <w:spacing w:line="360" w:lineRule="auto"/>
              <w:contextualSpacing/>
              <w:jc w:val="both"/>
              <w:rPr>
                <w:rFonts w:ascii="GHEA Mariam" w:hAnsi="GHEA Mariam"/>
              </w:rPr>
            </w:pPr>
          </w:p>
          <w:p w14:paraId="2B013BFA"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6966A1B0"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2155BBCD" w14:textId="77777777" w:rsidR="00A52D1D" w:rsidRPr="00C2338A" w:rsidRDefault="00A52D1D" w:rsidP="00A70B78">
            <w:pPr>
              <w:spacing w:line="360" w:lineRule="auto"/>
              <w:contextualSpacing/>
              <w:jc w:val="center"/>
              <w:rPr>
                <w:rFonts w:ascii="GHEA Mariam" w:hAnsi="GHEA Mariam"/>
              </w:rPr>
            </w:pPr>
            <w:proofErr w:type="spellStart"/>
            <w:r w:rsidRPr="00C2338A">
              <w:rPr>
                <w:rFonts w:ascii="GHEA Mariam" w:hAnsi="GHEA Mariam"/>
              </w:rPr>
              <w:t>Դրույթը</w:t>
            </w:r>
            <w:proofErr w:type="spellEnd"/>
            <w:r w:rsidRPr="00C2338A">
              <w:rPr>
                <w:rFonts w:ascii="GHEA Mariam" w:hAnsi="GHEA Mariam"/>
              </w:rPr>
              <w:t xml:space="preserve"> </w:t>
            </w:r>
            <w:proofErr w:type="spellStart"/>
            <w:r w:rsidRPr="00C2338A">
              <w:rPr>
                <w:rFonts w:ascii="GHEA Mariam" w:hAnsi="GHEA Mariam"/>
              </w:rPr>
              <w:t>խմբագրվել</w:t>
            </w:r>
            <w:proofErr w:type="spellEnd"/>
            <w:r w:rsidRPr="00C2338A">
              <w:rPr>
                <w:rFonts w:ascii="GHEA Mariam" w:hAnsi="GHEA Mariam"/>
              </w:rPr>
              <w:t xml:space="preserve"> է:</w:t>
            </w:r>
          </w:p>
          <w:p w14:paraId="7112594C" w14:textId="77777777" w:rsidR="00A52D1D" w:rsidRPr="00C2338A" w:rsidRDefault="00A52D1D" w:rsidP="00A70B78">
            <w:pPr>
              <w:spacing w:line="360" w:lineRule="auto"/>
              <w:contextualSpacing/>
              <w:jc w:val="both"/>
              <w:rPr>
                <w:rFonts w:ascii="GHEA Mariam" w:hAnsi="GHEA Mariam"/>
              </w:rPr>
            </w:pPr>
          </w:p>
          <w:p w14:paraId="67F8B0CB" w14:textId="77777777" w:rsidR="00A52D1D" w:rsidRPr="00C2338A" w:rsidRDefault="00A52D1D" w:rsidP="00A70B78">
            <w:pPr>
              <w:spacing w:line="360" w:lineRule="auto"/>
              <w:contextualSpacing/>
              <w:jc w:val="both"/>
              <w:rPr>
                <w:rFonts w:ascii="GHEA Mariam" w:hAnsi="GHEA Mariam"/>
              </w:rPr>
            </w:pPr>
          </w:p>
          <w:p w14:paraId="4AA34312" w14:textId="77777777" w:rsidR="00A52D1D" w:rsidRPr="00C2338A" w:rsidRDefault="00A52D1D" w:rsidP="00A70B78">
            <w:pPr>
              <w:spacing w:line="360" w:lineRule="auto"/>
              <w:contextualSpacing/>
              <w:jc w:val="both"/>
              <w:rPr>
                <w:rFonts w:ascii="GHEA Mariam" w:hAnsi="GHEA Mariam"/>
              </w:rPr>
            </w:pPr>
          </w:p>
          <w:p w14:paraId="7450F5E2" w14:textId="77777777" w:rsidR="00A52D1D" w:rsidRPr="00C2338A" w:rsidRDefault="00A52D1D" w:rsidP="00A70B78">
            <w:pPr>
              <w:spacing w:line="360" w:lineRule="auto"/>
              <w:contextualSpacing/>
              <w:jc w:val="both"/>
              <w:rPr>
                <w:rFonts w:ascii="GHEA Mariam" w:hAnsi="GHEA Mariam"/>
              </w:rPr>
            </w:pPr>
          </w:p>
          <w:p w14:paraId="60F5D1F7" w14:textId="77777777" w:rsidR="00A52D1D" w:rsidRPr="00C2338A" w:rsidRDefault="00A52D1D" w:rsidP="00A70B78">
            <w:pPr>
              <w:spacing w:line="360" w:lineRule="auto"/>
              <w:contextualSpacing/>
              <w:jc w:val="both"/>
              <w:rPr>
                <w:rFonts w:ascii="GHEA Mariam" w:hAnsi="GHEA Mariam"/>
              </w:rPr>
            </w:pPr>
          </w:p>
          <w:p w14:paraId="5184DC1A"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70FCB672"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29F02DEC" w14:textId="77777777" w:rsidR="00A52D1D" w:rsidRPr="00C2338A" w:rsidRDefault="00A52D1D" w:rsidP="00A70B78">
            <w:pPr>
              <w:spacing w:line="360" w:lineRule="auto"/>
              <w:contextualSpacing/>
              <w:jc w:val="both"/>
              <w:rPr>
                <w:rFonts w:ascii="GHEA Mariam" w:hAnsi="GHEA Mariam"/>
              </w:rPr>
            </w:pPr>
            <w:proofErr w:type="spellStart"/>
            <w:r w:rsidRPr="00C2338A">
              <w:rPr>
                <w:rFonts w:ascii="GHEA Mariam" w:hAnsi="GHEA Mariam"/>
              </w:rPr>
              <w:t>Նախագծի</w:t>
            </w:r>
            <w:proofErr w:type="spellEnd"/>
            <w:r w:rsidRPr="00C2338A">
              <w:rPr>
                <w:rFonts w:ascii="GHEA Mariam" w:hAnsi="GHEA Mariam"/>
              </w:rPr>
              <w:t xml:space="preserve"> 4-րդ </w:t>
            </w:r>
            <w:proofErr w:type="spellStart"/>
            <w:r w:rsidRPr="00C2338A">
              <w:rPr>
                <w:rFonts w:ascii="GHEA Mariam" w:hAnsi="GHEA Mariam"/>
              </w:rPr>
              <w:t>հոդվածի</w:t>
            </w:r>
            <w:proofErr w:type="spellEnd"/>
            <w:r w:rsidRPr="00C2338A">
              <w:rPr>
                <w:rFonts w:ascii="GHEA Mariam" w:hAnsi="GHEA Mariam"/>
              </w:rPr>
              <w:t xml:space="preserve"> 1-ին </w:t>
            </w:r>
            <w:proofErr w:type="spellStart"/>
            <w:r w:rsidRPr="00C2338A">
              <w:rPr>
                <w:rFonts w:ascii="GHEA Mariam" w:hAnsi="GHEA Mariam"/>
              </w:rPr>
              <w:t>մասի</w:t>
            </w:r>
            <w:proofErr w:type="spellEnd"/>
            <w:r w:rsidRPr="00C2338A">
              <w:rPr>
                <w:rFonts w:ascii="GHEA Mariam" w:hAnsi="GHEA Mariam"/>
              </w:rPr>
              <w:t xml:space="preserve"> 9-րդ </w:t>
            </w:r>
            <w:proofErr w:type="spellStart"/>
            <w:r w:rsidRPr="00C2338A">
              <w:rPr>
                <w:rFonts w:ascii="GHEA Mariam" w:hAnsi="GHEA Mariam"/>
              </w:rPr>
              <w:t>կետը</w:t>
            </w:r>
            <w:proofErr w:type="spellEnd"/>
            <w:r w:rsidRPr="00C2338A">
              <w:rPr>
                <w:rFonts w:ascii="GHEA Mariam" w:hAnsi="GHEA Mariam"/>
              </w:rPr>
              <w:t xml:space="preserve"> </w:t>
            </w:r>
            <w:proofErr w:type="spellStart"/>
            <w:r w:rsidRPr="00C2338A">
              <w:rPr>
                <w:rFonts w:ascii="GHEA Mariam" w:hAnsi="GHEA Mariam"/>
              </w:rPr>
              <w:t>հանվել</w:t>
            </w:r>
            <w:proofErr w:type="spellEnd"/>
            <w:r w:rsidRPr="00C2338A">
              <w:rPr>
                <w:rFonts w:ascii="GHEA Mariam" w:hAnsi="GHEA Mariam"/>
              </w:rPr>
              <w:t xml:space="preserve"> է:</w:t>
            </w:r>
          </w:p>
          <w:p w14:paraId="7E1E8FF8" w14:textId="77777777" w:rsidR="00A52D1D" w:rsidRPr="00C2338A" w:rsidRDefault="00A52D1D" w:rsidP="00A70B78">
            <w:pPr>
              <w:spacing w:line="360" w:lineRule="auto"/>
              <w:contextualSpacing/>
              <w:jc w:val="both"/>
              <w:rPr>
                <w:rFonts w:ascii="GHEA Mariam" w:hAnsi="GHEA Mariam"/>
              </w:rPr>
            </w:pPr>
          </w:p>
          <w:p w14:paraId="75862A1B" w14:textId="77777777" w:rsidR="00A52D1D" w:rsidRPr="00C2338A" w:rsidRDefault="00A52D1D" w:rsidP="00A70B78">
            <w:pPr>
              <w:spacing w:line="360" w:lineRule="auto"/>
              <w:contextualSpacing/>
              <w:jc w:val="both"/>
              <w:rPr>
                <w:rFonts w:ascii="GHEA Mariam" w:hAnsi="GHEA Mariam"/>
              </w:rPr>
            </w:pPr>
          </w:p>
          <w:p w14:paraId="370A4851" w14:textId="77777777" w:rsidR="00A52D1D" w:rsidRPr="00C2338A" w:rsidRDefault="00A52D1D" w:rsidP="00A70B78">
            <w:pPr>
              <w:spacing w:line="360" w:lineRule="auto"/>
              <w:contextualSpacing/>
              <w:jc w:val="both"/>
              <w:rPr>
                <w:rFonts w:ascii="GHEA Mariam" w:hAnsi="GHEA Mariam"/>
              </w:rPr>
            </w:pPr>
          </w:p>
          <w:p w14:paraId="208524AB"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2EDC7469"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5A6AB423"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roofErr w:type="spellStart"/>
            <w:r w:rsidRPr="00C2338A">
              <w:rPr>
                <w:rFonts w:ascii="GHEA Mariam" w:hAnsi="GHEA Mariam"/>
              </w:rPr>
              <w:t>կազմակերպչաիրավական</w:t>
            </w:r>
            <w:proofErr w:type="spellEnd"/>
            <w:r w:rsidRPr="00C2338A">
              <w:rPr>
                <w:rFonts w:ascii="GHEA Mariam" w:hAnsi="GHEA Mariam"/>
              </w:rPr>
              <w:t xml:space="preserve"> </w:t>
            </w:r>
            <w:proofErr w:type="spellStart"/>
            <w:r w:rsidRPr="00C2338A">
              <w:rPr>
                <w:rFonts w:ascii="GHEA Mariam" w:hAnsi="GHEA Mariam"/>
              </w:rPr>
              <w:t>ձևի</w:t>
            </w:r>
            <w:proofErr w:type="spellEnd"/>
            <w:r w:rsidRPr="00C2338A">
              <w:rPr>
                <w:rFonts w:ascii="GHEA Mariam" w:hAnsi="GHEA Mariam"/>
              </w:rPr>
              <w:t xml:space="preserve">» </w:t>
            </w:r>
            <w:proofErr w:type="spellStart"/>
            <w:r w:rsidRPr="00C2338A">
              <w:rPr>
                <w:rFonts w:ascii="GHEA Mariam" w:hAnsi="GHEA Mariam"/>
              </w:rPr>
              <w:t>բառերը</w:t>
            </w:r>
            <w:proofErr w:type="spellEnd"/>
            <w:r w:rsidRPr="00C2338A">
              <w:rPr>
                <w:rFonts w:ascii="GHEA Mariam" w:hAnsi="GHEA Mariam"/>
              </w:rPr>
              <w:t xml:space="preserve"> </w:t>
            </w:r>
            <w:proofErr w:type="spellStart"/>
            <w:r w:rsidRPr="00C2338A">
              <w:rPr>
                <w:rFonts w:ascii="GHEA Mariam" w:hAnsi="GHEA Mariam"/>
              </w:rPr>
              <w:t>հանվել</w:t>
            </w:r>
            <w:proofErr w:type="spellEnd"/>
            <w:r w:rsidRPr="00C2338A">
              <w:rPr>
                <w:rFonts w:ascii="GHEA Mariam" w:hAnsi="GHEA Mariam"/>
              </w:rPr>
              <w:t xml:space="preserve"> </w:t>
            </w:r>
            <w:proofErr w:type="spellStart"/>
            <w:r w:rsidRPr="00C2338A">
              <w:rPr>
                <w:rFonts w:ascii="GHEA Mariam" w:hAnsi="GHEA Mariam"/>
              </w:rPr>
              <w:t>են</w:t>
            </w:r>
            <w:proofErr w:type="spellEnd"/>
            <w:r w:rsidRPr="00C2338A">
              <w:rPr>
                <w:rFonts w:ascii="GHEA Mariam" w:hAnsi="GHEA Mariam"/>
              </w:rPr>
              <w:t>:</w:t>
            </w:r>
          </w:p>
          <w:p w14:paraId="4A8D944E" w14:textId="77777777" w:rsidR="00A52D1D" w:rsidRPr="00C2338A" w:rsidRDefault="00A52D1D" w:rsidP="00A70B78">
            <w:pPr>
              <w:spacing w:line="360" w:lineRule="auto"/>
              <w:contextualSpacing/>
              <w:jc w:val="both"/>
              <w:rPr>
                <w:rFonts w:ascii="GHEA Mariam" w:hAnsi="GHEA Mariam"/>
              </w:rPr>
            </w:pPr>
          </w:p>
          <w:p w14:paraId="347F5C43" w14:textId="77777777" w:rsidR="00A52D1D" w:rsidRPr="00C2338A" w:rsidRDefault="00A52D1D" w:rsidP="00A70B78">
            <w:pPr>
              <w:spacing w:line="360" w:lineRule="auto"/>
              <w:contextualSpacing/>
              <w:jc w:val="both"/>
              <w:rPr>
                <w:rFonts w:ascii="GHEA Mariam" w:hAnsi="GHEA Mariam"/>
              </w:rPr>
            </w:pPr>
          </w:p>
          <w:p w14:paraId="15034DB6"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3AC8EAA7"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48DED099" w14:textId="77777777" w:rsidR="00A52D1D" w:rsidRPr="00C2338A" w:rsidRDefault="00A52D1D" w:rsidP="00A70B78">
            <w:pPr>
              <w:spacing w:line="360" w:lineRule="auto"/>
              <w:contextualSpacing/>
              <w:jc w:val="both"/>
              <w:rPr>
                <w:rFonts w:ascii="GHEA Mariam" w:hAnsi="GHEA Mariam"/>
              </w:rPr>
            </w:pPr>
            <w:proofErr w:type="spellStart"/>
            <w:r w:rsidRPr="00C2338A">
              <w:rPr>
                <w:rFonts w:ascii="GHEA Mariam" w:hAnsi="GHEA Mariam"/>
              </w:rPr>
              <w:lastRenderedPageBreak/>
              <w:t>Դրույթը</w:t>
            </w:r>
            <w:proofErr w:type="spellEnd"/>
            <w:r w:rsidRPr="00C2338A">
              <w:rPr>
                <w:rFonts w:ascii="GHEA Mariam" w:hAnsi="GHEA Mariam"/>
              </w:rPr>
              <w:t xml:space="preserve"> </w:t>
            </w:r>
            <w:proofErr w:type="spellStart"/>
            <w:r w:rsidRPr="00C2338A">
              <w:rPr>
                <w:rFonts w:ascii="GHEA Mariam" w:hAnsi="GHEA Mariam"/>
              </w:rPr>
              <w:t>խմբագրվել</w:t>
            </w:r>
            <w:proofErr w:type="spellEnd"/>
            <w:r w:rsidRPr="00C2338A">
              <w:rPr>
                <w:rFonts w:ascii="GHEA Mariam" w:hAnsi="GHEA Mariam"/>
              </w:rPr>
              <w:t xml:space="preserve"> է: </w:t>
            </w:r>
            <w:proofErr w:type="spellStart"/>
            <w:r w:rsidRPr="00C2338A">
              <w:rPr>
                <w:rFonts w:ascii="GHEA Mariam" w:hAnsi="GHEA Mariam"/>
              </w:rPr>
              <w:t>Հարկ</w:t>
            </w:r>
            <w:proofErr w:type="spellEnd"/>
            <w:r w:rsidRPr="00C2338A">
              <w:rPr>
                <w:rFonts w:ascii="GHEA Mariam" w:hAnsi="GHEA Mariam"/>
              </w:rPr>
              <w:t xml:space="preserve"> </w:t>
            </w:r>
            <w:proofErr w:type="spellStart"/>
            <w:r w:rsidRPr="00C2338A">
              <w:rPr>
                <w:rFonts w:ascii="GHEA Mariam" w:hAnsi="GHEA Mariam"/>
              </w:rPr>
              <w:t>ենք</w:t>
            </w:r>
            <w:proofErr w:type="spellEnd"/>
            <w:r w:rsidRPr="00C2338A">
              <w:rPr>
                <w:rFonts w:ascii="GHEA Mariam" w:hAnsi="GHEA Mariam"/>
              </w:rPr>
              <w:t xml:space="preserve"> </w:t>
            </w:r>
            <w:proofErr w:type="spellStart"/>
            <w:r w:rsidRPr="00C2338A">
              <w:rPr>
                <w:rFonts w:ascii="GHEA Mariam" w:hAnsi="GHEA Mariam"/>
              </w:rPr>
              <w:t>համարում</w:t>
            </w:r>
            <w:proofErr w:type="spellEnd"/>
            <w:r w:rsidRPr="00C2338A">
              <w:rPr>
                <w:rFonts w:ascii="GHEA Mariam" w:hAnsi="GHEA Mariam"/>
              </w:rPr>
              <w:t xml:space="preserve"> </w:t>
            </w:r>
            <w:proofErr w:type="spellStart"/>
            <w:r w:rsidRPr="00C2338A">
              <w:rPr>
                <w:rFonts w:ascii="GHEA Mariam" w:hAnsi="GHEA Mariam"/>
              </w:rPr>
              <w:t>նշել</w:t>
            </w:r>
            <w:proofErr w:type="spellEnd"/>
            <w:r w:rsidRPr="00C2338A">
              <w:rPr>
                <w:rFonts w:ascii="GHEA Mariam" w:hAnsi="GHEA Mariam"/>
              </w:rPr>
              <w:t xml:space="preserve">, </w:t>
            </w:r>
            <w:proofErr w:type="spellStart"/>
            <w:r w:rsidRPr="00C2338A">
              <w:rPr>
                <w:rFonts w:ascii="GHEA Mariam" w:hAnsi="GHEA Mariam"/>
              </w:rPr>
              <w:t>որ</w:t>
            </w:r>
            <w:proofErr w:type="spellEnd"/>
            <w:r w:rsidRPr="00C2338A">
              <w:rPr>
                <w:rFonts w:ascii="GHEA Mariam" w:hAnsi="GHEA Mariam"/>
              </w:rPr>
              <w:t xml:space="preserve"> </w:t>
            </w:r>
            <w:proofErr w:type="spellStart"/>
            <w:r w:rsidRPr="00C2338A">
              <w:rPr>
                <w:rFonts w:ascii="GHEA Mariam" w:hAnsi="GHEA Mariam"/>
              </w:rPr>
              <w:t>սեփականատերերի</w:t>
            </w:r>
            <w:proofErr w:type="spellEnd"/>
            <w:r w:rsidRPr="00C2338A">
              <w:rPr>
                <w:rFonts w:ascii="GHEA Mariam" w:hAnsi="GHEA Mariam"/>
              </w:rPr>
              <w:t xml:space="preserve"> </w:t>
            </w:r>
            <w:proofErr w:type="spellStart"/>
            <w:r w:rsidRPr="00C2338A">
              <w:rPr>
                <w:rFonts w:ascii="GHEA Mariam" w:hAnsi="GHEA Mariam"/>
              </w:rPr>
              <w:t>վերաբերյալ</w:t>
            </w:r>
            <w:proofErr w:type="spellEnd"/>
            <w:r w:rsidRPr="00C2338A">
              <w:rPr>
                <w:rFonts w:ascii="GHEA Mariam" w:hAnsi="GHEA Mariam"/>
              </w:rPr>
              <w:t xml:space="preserve"> </w:t>
            </w:r>
            <w:proofErr w:type="spellStart"/>
            <w:r w:rsidRPr="00C2338A">
              <w:rPr>
                <w:rFonts w:ascii="GHEA Mariam" w:hAnsi="GHEA Mariam"/>
              </w:rPr>
              <w:t>մուտքագրվող</w:t>
            </w:r>
            <w:proofErr w:type="spellEnd"/>
            <w:r w:rsidRPr="00C2338A">
              <w:rPr>
                <w:rFonts w:ascii="GHEA Mariam" w:hAnsi="GHEA Mariam"/>
              </w:rPr>
              <w:t xml:space="preserve"> </w:t>
            </w:r>
            <w:proofErr w:type="spellStart"/>
            <w:r w:rsidRPr="00C2338A">
              <w:rPr>
                <w:rFonts w:ascii="GHEA Mariam" w:hAnsi="GHEA Mariam"/>
              </w:rPr>
              <w:t>տեղեկատվությունը</w:t>
            </w:r>
            <w:proofErr w:type="spellEnd"/>
            <w:r w:rsidRPr="00C2338A">
              <w:rPr>
                <w:rFonts w:ascii="GHEA Mariam" w:hAnsi="GHEA Mariam"/>
              </w:rPr>
              <w:t xml:space="preserve"> </w:t>
            </w:r>
            <w:proofErr w:type="spellStart"/>
            <w:r w:rsidRPr="00C2338A">
              <w:rPr>
                <w:rFonts w:ascii="GHEA Mariam" w:hAnsi="GHEA Mariam"/>
              </w:rPr>
              <w:t>բաց</w:t>
            </w:r>
            <w:proofErr w:type="spellEnd"/>
            <w:r w:rsidRPr="00C2338A">
              <w:rPr>
                <w:rFonts w:ascii="GHEA Mariam" w:hAnsi="GHEA Mariam"/>
              </w:rPr>
              <w:t xml:space="preserve"> </w:t>
            </w:r>
            <w:proofErr w:type="spellStart"/>
            <w:r w:rsidRPr="00C2338A">
              <w:rPr>
                <w:rFonts w:ascii="GHEA Mariam" w:hAnsi="GHEA Mariam"/>
              </w:rPr>
              <w:t>հասանելիություն</w:t>
            </w:r>
            <w:proofErr w:type="spellEnd"/>
            <w:r w:rsidRPr="00C2338A">
              <w:rPr>
                <w:rFonts w:ascii="GHEA Mariam" w:hAnsi="GHEA Mariam"/>
              </w:rPr>
              <w:t xml:space="preserve"> </w:t>
            </w:r>
            <w:proofErr w:type="spellStart"/>
            <w:r w:rsidRPr="00C2338A">
              <w:rPr>
                <w:rFonts w:ascii="GHEA Mariam" w:hAnsi="GHEA Mariam"/>
              </w:rPr>
              <w:t>չի</w:t>
            </w:r>
            <w:proofErr w:type="spellEnd"/>
            <w:r w:rsidRPr="00C2338A">
              <w:rPr>
                <w:rFonts w:ascii="GHEA Mariam" w:hAnsi="GHEA Mariam"/>
              </w:rPr>
              <w:t xml:space="preserve"> </w:t>
            </w:r>
            <w:proofErr w:type="spellStart"/>
            <w:r w:rsidRPr="00C2338A">
              <w:rPr>
                <w:rFonts w:ascii="GHEA Mariam" w:hAnsi="GHEA Mariam"/>
              </w:rPr>
              <w:t>ունենալու</w:t>
            </w:r>
            <w:proofErr w:type="spellEnd"/>
            <w:r w:rsidRPr="00C2338A">
              <w:rPr>
                <w:rFonts w:ascii="GHEA Mariam" w:hAnsi="GHEA Mariam"/>
              </w:rPr>
              <w:t xml:space="preserve">՝ </w:t>
            </w:r>
            <w:proofErr w:type="spellStart"/>
            <w:r w:rsidRPr="00C2338A">
              <w:rPr>
                <w:rFonts w:ascii="GHEA Mariam" w:hAnsi="GHEA Mariam"/>
              </w:rPr>
              <w:t>անձնական</w:t>
            </w:r>
            <w:proofErr w:type="spellEnd"/>
            <w:r w:rsidRPr="00C2338A">
              <w:rPr>
                <w:rFonts w:ascii="GHEA Mariam" w:hAnsi="GHEA Mariam"/>
              </w:rPr>
              <w:t xml:space="preserve"> </w:t>
            </w:r>
            <w:proofErr w:type="spellStart"/>
            <w:r w:rsidRPr="00C2338A">
              <w:rPr>
                <w:rFonts w:ascii="GHEA Mariam" w:hAnsi="GHEA Mariam"/>
              </w:rPr>
              <w:t>տվյալների</w:t>
            </w:r>
            <w:proofErr w:type="spellEnd"/>
            <w:r w:rsidRPr="00C2338A">
              <w:rPr>
                <w:rFonts w:ascii="GHEA Mariam" w:hAnsi="GHEA Mariam"/>
              </w:rPr>
              <w:t xml:space="preserve"> </w:t>
            </w:r>
            <w:proofErr w:type="spellStart"/>
            <w:r w:rsidRPr="00C2338A">
              <w:rPr>
                <w:rFonts w:ascii="GHEA Mariam" w:hAnsi="GHEA Mariam"/>
              </w:rPr>
              <w:t>պաշտպանության</w:t>
            </w:r>
            <w:proofErr w:type="spellEnd"/>
            <w:r w:rsidRPr="00C2338A">
              <w:rPr>
                <w:rFonts w:ascii="GHEA Mariam" w:hAnsi="GHEA Mariam"/>
              </w:rPr>
              <w:t xml:space="preserve"> </w:t>
            </w:r>
            <w:proofErr w:type="spellStart"/>
            <w:r w:rsidRPr="00C2338A">
              <w:rPr>
                <w:rFonts w:ascii="GHEA Mariam" w:hAnsi="GHEA Mariam"/>
              </w:rPr>
              <w:t>նկատառումներով</w:t>
            </w:r>
            <w:proofErr w:type="spellEnd"/>
            <w:r w:rsidRPr="00C2338A">
              <w:rPr>
                <w:rFonts w:ascii="GHEA Mariam" w:hAnsi="GHEA Mariam"/>
              </w:rPr>
              <w:t xml:space="preserve">, և </w:t>
            </w:r>
            <w:proofErr w:type="spellStart"/>
            <w:r w:rsidRPr="00C2338A">
              <w:rPr>
                <w:rFonts w:ascii="GHEA Mariam" w:hAnsi="GHEA Mariam"/>
              </w:rPr>
              <w:t>անհրաժեշտության</w:t>
            </w:r>
            <w:proofErr w:type="spellEnd"/>
            <w:r w:rsidRPr="00C2338A">
              <w:rPr>
                <w:rFonts w:ascii="GHEA Mariam" w:hAnsi="GHEA Mariam"/>
              </w:rPr>
              <w:t xml:space="preserve"> </w:t>
            </w:r>
            <w:proofErr w:type="spellStart"/>
            <w:r w:rsidRPr="00C2338A">
              <w:rPr>
                <w:rFonts w:ascii="GHEA Mariam" w:hAnsi="GHEA Mariam"/>
              </w:rPr>
              <w:t>դեպքում</w:t>
            </w:r>
            <w:proofErr w:type="spellEnd"/>
            <w:r w:rsidRPr="00C2338A">
              <w:rPr>
                <w:rFonts w:ascii="GHEA Mariam" w:hAnsi="GHEA Mariam"/>
              </w:rPr>
              <w:t xml:space="preserve"> </w:t>
            </w:r>
            <w:proofErr w:type="spellStart"/>
            <w:r w:rsidRPr="00C2338A">
              <w:rPr>
                <w:rFonts w:ascii="GHEA Mariam" w:hAnsi="GHEA Mariam"/>
              </w:rPr>
              <w:t>առկա</w:t>
            </w:r>
            <w:proofErr w:type="spellEnd"/>
            <w:r w:rsidRPr="00C2338A">
              <w:rPr>
                <w:rFonts w:ascii="GHEA Mariam" w:hAnsi="GHEA Mariam"/>
              </w:rPr>
              <w:t xml:space="preserve"> </w:t>
            </w:r>
            <w:proofErr w:type="spellStart"/>
            <w:r w:rsidRPr="00C2338A">
              <w:rPr>
                <w:rFonts w:ascii="GHEA Mariam" w:hAnsi="GHEA Mariam"/>
              </w:rPr>
              <w:t>տեղեկատվությունը</w:t>
            </w:r>
            <w:proofErr w:type="spellEnd"/>
            <w:r w:rsidRPr="00C2338A">
              <w:rPr>
                <w:rFonts w:ascii="GHEA Mariam" w:hAnsi="GHEA Mariam"/>
              </w:rPr>
              <w:t xml:space="preserve"> </w:t>
            </w:r>
            <w:proofErr w:type="spellStart"/>
            <w:r w:rsidRPr="00C2338A">
              <w:rPr>
                <w:rFonts w:ascii="GHEA Mariam" w:hAnsi="GHEA Mariam"/>
              </w:rPr>
              <w:t>տրամադրվելու</w:t>
            </w:r>
            <w:proofErr w:type="spellEnd"/>
            <w:r w:rsidRPr="00C2338A">
              <w:rPr>
                <w:rFonts w:ascii="GHEA Mariam" w:hAnsi="GHEA Mariam"/>
              </w:rPr>
              <w:t xml:space="preserve"> է </w:t>
            </w:r>
            <w:proofErr w:type="spellStart"/>
            <w:r w:rsidRPr="00C2338A">
              <w:rPr>
                <w:rFonts w:ascii="GHEA Mariam" w:hAnsi="GHEA Mariam"/>
              </w:rPr>
              <w:t>պետական</w:t>
            </w:r>
            <w:proofErr w:type="spellEnd"/>
            <w:r w:rsidRPr="00C2338A">
              <w:rPr>
                <w:rFonts w:ascii="GHEA Mariam" w:hAnsi="GHEA Mariam"/>
              </w:rPr>
              <w:t>/</w:t>
            </w:r>
            <w:proofErr w:type="spellStart"/>
            <w:r w:rsidRPr="00C2338A">
              <w:rPr>
                <w:rFonts w:ascii="GHEA Mariam" w:hAnsi="GHEA Mariam"/>
              </w:rPr>
              <w:t>տեղական</w:t>
            </w:r>
            <w:proofErr w:type="spellEnd"/>
            <w:r w:rsidRPr="00C2338A">
              <w:rPr>
                <w:rFonts w:ascii="GHEA Mariam" w:hAnsi="GHEA Mariam"/>
              </w:rPr>
              <w:t xml:space="preserve"> </w:t>
            </w:r>
            <w:proofErr w:type="spellStart"/>
            <w:r w:rsidRPr="00C2338A">
              <w:rPr>
                <w:rFonts w:ascii="GHEA Mariam" w:hAnsi="GHEA Mariam"/>
              </w:rPr>
              <w:t>ինքնակառավարման</w:t>
            </w:r>
            <w:proofErr w:type="spellEnd"/>
            <w:r w:rsidRPr="00C2338A">
              <w:rPr>
                <w:rFonts w:ascii="GHEA Mariam" w:hAnsi="GHEA Mariam"/>
              </w:rPr>
              <w:t xml:space="preserve"> </w:t>
            </w:r>
            <w:proofErr w:type="spellStart"/>
            <w:r w:rsidRPr="00C2338A">
              <w:rPr>
                <w:rFonts w:ascii="GHEA Mariam" w:hAnsi="GHEA Mariam"/>
              </w:rPr>
              <w:t>մարմիններին</w:t>
            </w:r>
            <w:proofErr w:type="spellEnd"/>
            <w:r w:rsidRPr="00C2338A">
              <w:rPr>
                <w:rFonts w:ascii="GHEA Mariam" w:hAnsi="GHEA Mariam"/>
              </w:rPr>
              <w:t xml:space="preserve">՝ </w:t>
            </w:r>
            <w:proofErr w:type="spellStart"/>
            <w:r w:rsidRPr="00C2338A">
              <w:rPr>
                <w:rFonts w:ascii="GHEA Mariam" w:hAnsi="GHEA Mariam"/>
              </w:rPr>
              <w:t>հաշվի</w:t>
            </w:r>
            <w:proofErr w:type="spellEnd"/>
            <w:r w:rsidRPr="00C2338A">
              <w:rPr>
                <w:rFonts w:ascii="GHEA Mariam" w:hAnsi="GHEA Mariam"/>
              </w:rPr>
              <w:t xml:space="preserve"> </w:t>
            </w:r>
            <w:proofErr w:type="spellStart"/>
            <w:r w:rsidRPr="00C2338A">
              <w:rPr>
                <w:rFonts w:ascii="GHEA Mariam" w:hAnsi="GHEA Mariam"/>
              </w:rPr>
              <w:t>առնելով</w:t>
            </w:r>
            <w:proofErr w:type="spellEnd"/>
            <w:r w:rsidRPr="00C2338A">
              <w:rPr>
                <w:rFonts w:ascii="GHEA Mariam" w:hAnsi="GHEA Mariam"/>
              </w:rPr>
              <w:t xml:space="preserve"> </w:t>
            </w:r>
            <w:proofErr w:type="spellStart"/>
            <w:r w:rsidRPr="00C2338A">
              <w:rPr>
                <w:rFonts w:ascii="GHEA Mariam" w:hAnsi="GHEA Mariam"/>
              </w:rPr>
              <w:t>նաև</w:t>
            </w:r>
            <w:proofErr w:type="spellEnd"/>
            <w:r w:rsidRPr="00C2338A">
              <w:rPr>
                <w:rFonts w:ascii="GHEA Mariam" w:hAnsi="GHEA Mariam"/>
              </w:rPr>
              <w:t xml:space="preserve"> </w:t>
            </w:r>
            <w:proofErr w:type="spellStart"/>
            <w:r w:rsidRPr="00C2338A">
              <w:rPr>
                <w:rFonts w:ascii="GHEA Mariam" w:hAnsi="GHEA Mariam"/>
              </w:rPr>
              <w:t>այն</w:t>
            </w:r>
            <w:proofErr w:type="spellEnd"/>
            <w:r w:rsidRPr="00C2338A">
              <w:rPr>
                <w:rFonts w:ascii="GHEA Mariam" w:hAnsi="GHEA Mariam"/>
              </w:rPr>
              <w:t xml:space="preserve"> </w:t>
            </w:r>
            <w:proofErr w:type="spellStart"/>
            <w:r w:rsidRPr="00C2338A">
              <w:rPr>
                <w:rFonts w:ascii="GHEA Mariam" w:hAnsi="GHEA Mariam"/>
              </w:rPr>
              <w:t>հանգամանքը</w:t>
            </w:r>
            <w:proofErr w:type="spellEnd"/>
            <w:r w:rsidRPr="00C2338A">
              <w:rPr>
                <w:rFonts w:ascii="GHEA Mariam" w:hAnsi="GHEA Mariam"/>
              </w:rPr>
              <w:t xml:space="preserve">, </w:t>
            </w:r>
            <w:proofErr w:type="spellStart"/>
            <w:r w:rsidRPr="00C2338A">
              <w:rPr>
                <w:rFonts w:ascii="GHEA Mariam" w:hAnsi="GHEA Mariam"/>
              </w:rPr>
              <w:t>որ</w:t>
            </w:r>
            <w:proofErr w:type="spellEnd"/>
            <w:r w:rsidRPr="00C2338A">
              <w:rPr>
                <w:rFonts w:ascii="GHEA Mariam" w:hAnsi="GHEA Mariam"/>
              </w:rPr>
              <w:t xml:space="preserve"> </w:t>
            </w:r>
            <w:proofErr w:type="spellStart"/>
            <w:r w:rsidRPr="00C2338A">
              <w:rPr>
                <w:rFonts w:ascii="GHEA Mariam" w:hAnsi="GHEA Mariam"/>
              </w:rPr>
              <w:t>առկա</w:t>
            </w:r>
            <w:proofErr w:type="spellEnd"/>
            <w:r w:rsidRPr="00C2338A">
              <w:rPr>
                <w:rFonts w:ascii="GHEA Mariam" w:hAnsi="GHEA Mariam"/>
              </w:rPr>
              <w:t xml:space="preserve"> </w:t>
            </w:r>
            <w:proofErr w:type="spellStart"/>
            <w:r w:rsidRPr="00C2338A">
              <w:rPr>
                <w:rFonts w:ascii="GHEA Mariam" w:hAnsi="GHEA Mariam"/>
              </w:rPr>
              <w:t>տեղեկությունները</w:t>
            </w:r>
            <w:proofErr w:type="spellEnd"/>
            <w:r w:rsidRPr="00C2338A">
              <w:rPr>
                <w:rFonts w:ascii="GHEA Mariam" w:hAnsi="GHEA Mariam"/>
              </w:rPr>
              <w:t xml:space="preserve"> </w:t>
            </w:r>
            <w:proofErr w:type="spellStart"/>
            <w:r w:rsidRPr="00C2338A">
              <w:rPr>
                <w:rFonts w:ascii="GHEA Mariam" w:hAnsi="GHEA Mariam"/>
              </w:rPr>
              <w:t>կարող</w:t>
            </w:r>
            <w:proofErr w:type="spellEnd"/>
            <w:r w:rsidRPr="00C2338A">
              <w:rPr>
                <w:rFonts w:ascii="GHEA Mariam" w:hAnsi="GHEA Mariam"/>
              </w:rPr>
              <w:t xml:space="preserve"> </w:t>
            </w:r>
            <w:proofErr w:type="spellStart"/>
            <w:r w:rsidRPr="00C2338A">
              <w:rPr>
                <w:rFonts w:ascii="GHEA Mariam" w:hAnsi="GHEA Mariam"/>
              </w:rPr>
              <w:t>են</w:t>
            </w:r>
            <w:proofErr w:type="spellEnd"/>
            <w:r w:rsidRPr="00C2338A">
              <w:rPr>
                <w:rFonts w:ascii="GHEA Mariam" w:hAnsi="GHEA Mariam"/>
              </w:rPr>
              <w:t xml:space="preserve"> </w:t>
            </w:r>
            <w:proofErr w:type="spellStart"/>
            <w:r w:rsidRPr="00C2338A">
              <w:rPr>
                <w:rFonts w:ascii="GHEA Mariam" w:hAnsi="GHEA Mariam"/>
              </w:rPr>
              <w:t>էական</w:t>
            </w:r>
            <w:proofErr w:type="spellEnd"/>
            <w:r w:rsidRPr="00C2338A">
              <w:rPr>
                <w:rFonts w:ascii="GHEA Mariam" w:hAnsi="GHEA Mariam"/>
              </w:rPr>
              <w:t xml:space="preserve"> </w:t>
            </w:r>
            <w:proofErr w:type="spellStart"/>
            <w:r w:rsidRPr="00C2338A">
              <w:rPr>
                <w:rFonts w:ascii="GHEA Mariam" w:hAnsi="GHEA Mariam"/>
              </w:rPr>
              <w:t>նշանակություն</w:t>
            </w:r>
            <w:proofErr w:type="spellEnd"/>
            <w:r w:rsidRPr="00C2338A">
              <w:rPr>
                <w:rFonts w:ascii="GHEA Mariam" w:hAnsi="GHEA Mariam"/>
              </w:rPr>
              <w:t xml:space="preserve"> </w:t>
            </w:r>
            <w:proofErr w:type="spellStart"/>
            <w:r w:rsidRPr="00C2338A">
              <w:rPr>
                <w:rFonts w:ascii="GHEA Mariam" w:hAnsi="GHEA Mariam"/>
              </w:rPr>
              <w:t>ունենալ</w:t>
            </w:r>
            <w:proofErr w:type="spellEnd"/>
            <w:r w:rsidRPr="00C2338A">
              <w:rPr>
                <w:rFonts w:ascii="GHEA Mariam" w:hAnsi="GHEA Mariam"/>
              </w:rPr>
              <w:t xml:space="preserve">, </w:t>
            </w:r>
            <w:proofErr w:type="spellStart"/>
            <w:r w:rsidRPr="00C2338A">
              <w:rPr>
                <w:rFonts w:ascii="GHEA Mariam" w:hAnsi="GHEA Mariam"/>
              </w:rPr>
              <w:t>օրինակ</w:t>
            </w:r>
            <w:proofErr w:type="spellEnd"/>
            <w:r w:rsidRPr="00C2338A">
              <w:rPr>
                <w:rFonts w:ascii="GHEA Mariam" w:hAnsi="GHEA Mariam"/>
              </w:rPr>
              <w:t xml:space="preserve">, </w:t>
            </w:r>
            <w:proofErr w:type="spellStart"/>
            <w:r w:rsidRPr="00C2338A">
              <w:rPr>
                <w:rFonts w:ascii="GHEA Mariam" w:hAnsi="GHEA Mariam"/>
              </w:rPr>
              <w:t>փողերի</w:t>
            </w:r>
            <w:proofErr w:type="spellEnd"/>
            <w:r w:rsidRPr="00C2338A">
              <w:rPr>
                <w:rFonts w:ascii="GHEA Mariam" w:hAnsi="GHEA Mariam"/>
              </w:rPr>
              <w:t xml:space="preserve"> </w:t>
            </w:r>
            <w:proofErr w:type="spellStart"/>
            <w:r w:rsidRPr="00C2338A">
              <w:rPr>
                <w:rFonts w:ascii="GHEA Mariam" w:hAnsi="GHEA Mariam"/>
              </w:rPr>
              <w:t>լվացման</w:t>
            </w:r>
            <w:proofErr w:type="spellEnd"/>
            <w:r w:rsidRPr="00C2338A">
              <w:rPr>
                <w:rFonts w:ascii="GHEA Mariam" w:hAnsi="GHEA Mariam"/>
              </w:rPr>
              <w:t xml:space="preserve"> և </w:t>
            </w:r>
            <w:proofErr w:type="spellStart"/>
            <w:r w:rsidRPr="00C2338A">
              <w:rPr>
                <w:rFonts w:ascii="GHEA Mariam" w:hAnsi="GHEA Mariam"/>
              </w:rPr>
              <w:t>ահաբեկչության</w:t>
            </w:r>
            <w:proofErr w:type="spellEnd"/>
            <w:r w:rsidRPr="00C2338A">
              <w:rPr>
                <w:rFonts w:ascii="GHEA Mariam" w:hAnsi="GHEA Mariam"/>
              </w:rPr>
              <w:t xml:space="preserve"> </w:t>
            </w:r>
            <w:proofErr w:type="spellStart"/>
            <w:r w:rsidRPr="00C2338A">
              <w:rPr>
                <w:rFonts w:ascii="GHEA Mariam" w:hAnsi="GHEA Mariam"/>
              </w:rPr>
              <w:t>ֆինանսավորման</w:t>
            </w:r>
            <w:proofErr w:type="spellEnd"/>
            <w:r w:rsidRPr="00C2338A">
              <w:rPr>
                <w:rFonts w:ascii="GHEA Mariam" w:hAnsi="GHEA Mariam"/>
              </w:rPr>
              <w:t xml:space="preserve"> </w:t>
            </w:r>
            <w:proofErr w:type="spellStart"/>
            <w:r w:rsidRPr="00C2338A">
              <w:rPr>
                <w:rFonts w:ascii="GHEA Mariam" w:hAnsi="GHEA Mariam"/>
              </w:rPr>
              <w:t>դեմ</w:t>
            </w:r>
            <w:proofErr w:type="spellEnd"/>
            <w:r w:rsidRPr="00C2338A">
              <w:rPr>
                <w:rFonts w:ascii="GHEA Mariam" w:hAnsi="GHEA Mariam"/>
              </w:rPr>
              <w:t xml:space="preserve"> </w:t>
            </w:r>
            <w:proofErr w:type="spellStart"/>
            <w:r w:rsidRPr="00C2338A">
              <w:rPr>
                <w:rFonts w:ascii="GHEA Mariam" w:hAnsi="GHEA Mariam"/>
              </w:rPr>
              <w:t>պայքարի</w:t>
            </w:r>
            <w:proofErr w:type="spellEnd"/>
            <w:r w:rsidRPr="00C2338A">
              <w:rPr>
                <w:rFonts w:ascii="GHEA Mariam" w:hAnsi="GHEA Mariam"/>
              </w:rPr>
              <w:t xml:space="preserve"> </w:t>
            </w:r>
            <w:proofErr w:type="spellStart"/>
            <w:r w:rsidRPr="00C2338A">
              <w:rPr>
                <w:rFonts w:ascii="GHEA Mariam" w:hAnsi="GHEA Mariam"/>
              </w:rPr>
              <w:t>շրջանակներում</w:t>
            </w:r>
            <w:proofErr w:type="spellEnd"/>
            <w:r w:rsidRPr="00C2338A">
              <w:rPr>
                <w:rFonts w:ascii="GHEA Mariam" w:hAnsi="GHEA Mariam"/>
              </w:rPr>
              <w:t>:</w:t>
            </w:r>
          </w:p>
          <w:p w14:paraId="26F565CF" w14:textId="77777777" w:rsidR="00A52D1D" w:rsidRPr="00C2338A" w:rsidRDefault="00A52D1D" w:rsidP="00A70B78">
            <w:pPr>
              <w:spacing w:line="360" w:lineRule="auto"/>
              <w:contextualSpacing/>
              <w:jc w:val="both"/>
              <w:rPr>
                <w:rFonts w:ascii="GHEA Mariam" w:hAnsi="GHEA Mariam"/>
              </w:rPr>
            </w:pPr>
          </w:p>
          <w:p w14:paraId="2F4F8314" w14:textId="77777777" w:rsidR="00A52D1D" w:rsidRPr="00C2338A" w:rsidRDefault="00A52D1D" w:rsidP="00A70B78">
            <w:pPr>
              <w:spacing w:line="360" w:lineRule="auto"/>
              <w:contextualSpacing/>
              <w:jc w:val="both"/>
              <w:rPr>
                <w:rFonts w:ascii="GHEA Mariam" w:hAnsi="GHEA Mariam"/>
              </w:rPr>
            </w:pPr>
          </w:p>
          <w:p w14:paraId="186457AE" w14:textId="77777777" w:rsidR="00A52D1D" w:rsidRPr="00C2338A" w:rsidRDefault="00A52D1D" w:rsidP="00A70B78">
            <w:pPr>
              <w:spacing w:line="360" w:lineRule="auto"/>
              <w:contextualSpacing/>
              <w:jc w:val="both"/>
              <w:rPr>
                <w:rFonts w:ascii="GHEA Mariam" w:hAnsi="GHEA Mariam"/>
              </w:rPr>
            </w:pPr>
          </w:p>
          <w:p w14:paraId="5C8477A4" w14:textId="77777777" w:rsidR="00A52D1D" w:rsidRPr="00C2338A" w:rsidRDefault="00A52D1D" w:rsidP="00A70B78">
            <w:pPr>
              <w:spacing w:line="360" w:lineRule="auto"/>
              <w:contextualSpacing/>
              <w:jc w:val="both"/>
              <w:rPr>
                <w:rFonts w:ascii="GHEA Mariam" w:hAnsi="GHEA Mariam"/>
              </w:rPr>
            </w:pPr>
          </w:p>
          <w:p w14:paraId="60EEA8B7" w14:textId="77777777" w:rsidR="00A52D1D" w:rsidRPr="00C2338A" w:rsidRDefault="00A52D1D" w:rsidP="00A70B78">
            <w:pPr>
              <w:spacing w:line="360" w:lineRule="auto"/>
              <w:contextualSpacing/>
              <w:jc w:val="both"/>
              <w:rPr>
                <w:rFonts w:ascii="GHEA Mariam" w:hAnsi="GHEA Mariam"/>
              </w:rPr>
            </w:pPr>
          </w:p>
          <w:p w14:paraId="3ECB6207" w14:textId="77777777" w:rsidR="00A52D1D" w:rsidRPr="00C2338A" w:rsidRDefault="00A52D1D" w:rsidP="00A70B78">
            <w:pPr>
              <w:spacing w:line="360" w:lineRule="auto"/>
              <w:contextualSpacing/>
              <w:jc w:val="both"/>
              <w:rPr>
                <w:rFonts w:ascii="GHEA Mariam" w:hAnsi="GHEA Mariam"/>
              </w:rPr>
            </w:pPr>
          </w:p>
          <w:p w14:paraId="1B7C6F73" w14:textId="77777777" w:rsidR="00A52D1D" w:rsidRPr="00C2338A" w:rsidRDefault="00A52D1D" w:rsidP="00A70B78">
            <w:pPr>
              <w:spacing w:line="360" w:lineRule="auto"/>
              <w:contextualSpacing/>
              <w:jc w:val="center"/>
              <w:rPr>
                <w:rFonts w:ascii="GHEA Mariam" w:hAnsi="GHEA Mariam"/>
              </w:rPr>
            </w:pPr>
            <w:r w:rsidRPr="00C2338A">
              <w:rPr>
                <w:rFonts w:ascii="GHEA Mariam" w:hAnsi="GHEA Mariam"/>
              </w:rPr>
              <w:t>-----------------------------------------------------------------------</w:t>
            </w:r>
          </w:p>
          <w:p w14:paraId="0FCC5E81"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2E523888" w14:textId="77777777" w:rsidR="00A52D1D" w:rsidRPr="00C2338A" w:rsidRDefault="00A52D1D" w:rsidP="00A70B78">
            <w:pPr>
              <w:spacing w:line="360" w:lineRule="auto"/>
              <w:contextualSpacing/>
              <w:jc w:val="center"/>
              <w:rPr>
                <w:rFonts w:ascii="GHEA Mariam" w:hAnsi="GHEA Mariam"/>
              </w:rPr>
            </w:pPr>
            <w:proofErr w:type="spellStart"/>
            <w:r w:rsidRPr="00C2338A">
              <w:rPr>
                <w:rFonts w:ascii="GHEA Mariam" w:hAnsi="GHEA Mariam"/>
              </w:rPr>
              <w:t>Դրույթը</w:t>
            </w:r>
            <w:proofErr w:type="spellEnd"/>
            <w:r w:rsidRPr="00C2338A">
              <w:rPr>
                <w:rFonts w:ascii="GHEA Mariam" w:hAnsi="GHEA Mariam"/>
              </w:rPr>
              <w:t xml:space="preserve"> </w:t>
            </w:r>
            <w:proofErr w:type="spellStart"/>
            <w:r w:rsidRPr="00C2338A">
              <w:rPr>
                <w:rFonts w:ascii="GHEA Mariam" w:hAnsi="GHEA Mariam"/>
              </w:rPr>
              <w:t>խմբագրվել</w:t>
            </w:r>
            <w:proofErr w:type="spellEnd"/>
            <w:r w:rsidRPr="00C2338A">
              <w:rPr>
                <w:rFonts w:ascii="GHEA Mariam" w:hAnsi="GHEA Mariam"/>
              </w:rPr>
              <w:t xml:space="preserve"> է:</w:t>
            </w:r>
          </w:p>
          <w:p w14:paraId="234F7FB1" w14:textId="77777777" w:rsidR="00A52D1D" w:rsidRPr="00C2338A" w:rsidRDefault="00A52D1D" w:rsidP="00A70B78">
            <w:pPr>
              <w:spacing w:line="360" w:lineRule="auto"/>
              <w:contextualSpacing/>
              <w:jc w:val="both"/>
              <w:rPr>
                <w:rFonts w:ascii="GHEA Mariam" w:hAnsi="GHEA Mariam"/>
              </w:rPr>
            </w:pPr>
          </w:p>
          <w:p w14:paraId="3BE26B50" w14:textId="77777777" w:rsidR="00A52D1D" w:rsidRPr="00C2338A" w:rsidRDefault="00A52D1D" w:rsidP="00A70B78">
            <w:pPr>
              <w:spacing w:line="360" w:lineRule="auto"/>
              <w:contextualSpacing/>
              <w:jc w:val="both"/>
              <w:rPr>
                <w:rFonts w:ascii="GHEA Mariam" w:hAnsi="GHEA Mariam"/>
              </w:rPr>
            </w:pPr>
          </w:p>
          <w:p w14:paraId="783BB6DF" w14:textId="77777777" w:rsidR="00A52D1D" w:rsidRPr="00C2338A" w:rsidRDefault="00A52D1D" w:rsidP="00A70B78">
            <w:pPr>
              <w:spacing w:line="360" w:lineRule="auto"/>
              <w:contextualSpacing/>
              <w:jc w:val="both"/>
              <w:rPr>
                <w:rFonts w:ascii="GHEA Mariam" w:hAnsi="GHEA Mariam"/>
              </w:rPr>
            </w:pPr>
          </w:p>
          <w:p w14:paraId="25E38EE9" w14:textId="77777777" w:rsidR="00A52D1D" w:rsidRPr="00C2338A" w:rsidRDefault="00A52D1D" w:rsidP="00A70B78">
            <w:pPr>
              <w:spacing w:line="360" w:lineRule="auto"/>
              <w:contextualSpacing/>
              <w:jc w:val="both"/>
              <w:rPr>
                <w:rFonts w:ascii="GHEA Mariam" w:hAnsi="GHEA Mariam"/>
              </w:rPr>
            </w:pPr>
          </w:p>
          <w:p w14:paraId="25EE4AE6" w14:textId="77777777" w:rsidR="00A52D1D" w:rsidRPr="00C2338A" w:rsidRDefault="00A52D1D" w:rsidP="00A70B78">
            <w:pPr>
              <w:spacing w:line="360" w:lineRule="auto"/>
              <w:contextualSpacing/>
              <w:jc w:val="both"/>
              <w:rPr>
                <w:rFonts w:ascii="GHEA Mariam" w:hAnsi="GHEA Mariam"/>
              </w:rPr>
            </w:pPr>
          </w:p>
          <w:p w14:paraId="41BC339E" w14:textId="77777777" w:rsidR="00A52D1D" w:rsidRPr="00C2338A" w:rsidRDefault="00A52D1D" w:rsidP="00A70B78">
            <w:pPr>
              <w:spacing w:line="360" w:lineRule="auto"/>
              <w:contextualSpacing/>
              <w:jc w:val="both"/>
              <w:rPr>
                <w:rFonts w:ascii="GHEA Mariam" w:hAnsi="GHEA Mariam"/>
              </w:rPr>
            </w:pPr>
          </w:p>
          <w:p w14:paraId="6C151AF9" w14:textId="77777777" w:rsidR="00A52D1D" w:rsidRPr="00C2338A" w:rsidRDefault="00A52D1D" w:rsidP="00A70B78">
            <w:pPr>
              <w:spacing w:line="360" w:lineRule="auto"/>
              <w:contextualSpacing/>
              <w:jc w:val="both"/>
              <w:rPr>
                <w:rFonts w:ascii="GHEA Mariam" w:hAnsi="GHEA Mariam"/>
              </w:rPr>
            </w:pPr>
          </w:p>
          <w:p w14:paraId="00B8B5DA" w14:textId="77777777" w:rsidR="00A52D1D" w:rsidRPr="00C2338A" w:rsidRDefault="00A52D1D" w:rsidP="00A70B78">
            <w:pPr>
              <w:spacing w:line="360" w:lineRule="auto"/>
              <w:contextualSpacing/>
              <w:jc w:val="both"/>
              <w:rPr>
                <w:rFonts w:ascii="GHEA Mariam" w:hAnsi="GHEA Mariam"/>
              </w:rPr>
            </w:pPr>
          </w:p>
          <w:p w14:paraId="4925152E" w14:textId="77777777" w:rsidR="00A52D1D" w:rsidRPr="00C2338A" w:rsidRDefault="00A52D1D" w:rsidP="00A70B78">
            <w:pPr>
              <w:spacing w:line="360" w:lineRule="auto"/>
              <w:contextualSpacing/>
              <w:jc w:val="both"/>
              <w:rPr>
                <w:rFonts w:ascii="GHEA Mariam" w:hAnsi="GHEA Mariam"/>
              </w:rPr>
            </w:pPr>
          </w:p>
          <w:p w14:paraId="2EAA6D44"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5B2E89B1"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236529CA" w14:textId="77777777" w:rsidR="00A52D1D" w:rsidRPr="00C2338A" w:rsidRDefault="00A52D1D" w:rsidP="00A70B78">
            <w:pPr>
              <w:spacing w:line="360" w:lineRule="auto"/>
              <w:contextualSpacing/>
              <w:jc w:val="both"/>
              <w:rPr>
                <w:rFonts w:ascii="GHEA Mariam" w:hAnsi="GHEA Mariam"/>
              </w:rPr>
            </w:pPr>
            <w:proofErr w:type="spellStart"/>
            <w:r w:rsidRPr="00C2338A">
              <w:rPr>
                <w:rFonts w:ascii="GHEA Mariam" w:hAnsi="GHEA Mariam"/>
              </w:rPr>
              <w:t>Հավուր</w:t>
            </w:r>
            <w:proofErr w:type="spellEnd"/>
            <w:r w:rsidRPr="00C2338A">
              <w:rPr>
                <w:rFonts w:ascii="GHEA Mariam" w:hAnsi="GHEA Mariam"/>
              </w:rPr>
              <w:t xml:space="preserve"> </w:t>
            </w:r>
            <w:proofErr w:type="spellStart"/>
            <w:r w:rsidRPr="00C2338A">
              <w:rPr>
                <w:rFonts w:ascii="GHEA Mariam" w:hAnsi="GHEA Mariam"/>
              </w:rPr>
              <w:t>պատշաճի</w:t>
            </w:r>
            <w:proofErr w:type="spellEnd"/>
            <w:r w:rsidRPr="00C2338A">
              <w:rPr>
                <w:rFonts w:ascii="GHEA Mariam" w:hAnsi="GHEA Mariam"/>
              </w:rPr>
              <w:t xml:space="preserve"> </w:t>
            </w:r>
            <w:proofErr w:type="spellStart"/>
            <w:proofErr w:type="gramStart"/>
            <w:r w:rsidRPr="00C2338A">
              <w:rPr>
                <w:rFonts w:ascii="GHEA Mariam" w:hAnsi="GHEA Mariam"/>
              </w:rPr>
              <w:t>ուսումնասիրություն</w:t>
            </w:r>
            <w:proofErr w:type="spellEnd"/>
            <w:r w:rsidRPr="00C2338A">
              <w:rPr>
                <w:rFonts w:ascii="GHEA Mariam" w:hAnsi="GHEA Mariam"/>
              </w:rPr>
              <w:t>(</w:t>
            </w:r>
            <w:proofErr w:type="gramEnd"/>
            <w:r w:rsidRPr="00C2338A">
              <w:rPr>
                <w:rFonts w:ascii="GHEA Mariam" w:hAnsi="GHEA Mariam"/>
              </w:rPr>
              <w:t xml:space="preserve">due diligence)   </w:t>
            </w:r>
            <w:proofErr w:type="spellStart"/>
            <w:r w:rsidRPr="00C2338A">
              <w:rPr>
                <w:rFonts w:ascii="GHEA Mariam" w:hAnsi="GHEA Mariam"/>
              </w:rPr>
              <w:t>հասկացությունը</w:t>
            </w:r>
            <w:proofErr w:type="spellEnd"/>
            <w:r w:rsidRPr="00C2338A">
              <w:rPr>
                <w:rFonts w:ascii="GHEA Mariam" w:hAnsi="GHEA Mariam"/>
              </w:rPr>
              <w:t xml:space="preserve"> </w:t>
            </w:r>
            <w:proofErr w:type="spellStart"/>
            <w:r w:rsidRPr="00C2338A">
              <w:rPr>
                <w:rFonts w:ascii="GHEA Mariam" w:hAnsi="GHEA Mariam"/>
              </w:rPr>
              <w:t>հստակեցվել</w:t>
            </w:r>
            <w:proofErr w:type="spellEnd"/>
            <w:r w:rsidRPr="00C2338A">
              <w:rPr>
                <w:rFonts w:ascii="GHEA Mariam" w:hAnsi="GHEA Mariam"/>
              </w:rPr>
              <w:t xml:space="preserve"> է, «</w:t>
            </w:r>
            <w:proofErr w:type="spellStart"/>
            <w:r w:rsidRPr="00C2338A">
              <w:rPr>
                <w:rFonts w:ascii="GHEA Mariam" w:hAnsi="GHEA Mariam"/>
              </w:rPr>
              <w:t>նշվածի</w:t>
            </w:r>
            <w:proofErr w:type="spellEnd"/>
            <w:r w:rsidRPr="00C2338A">
              <w:rPr>
                <w:rFonts w:ascii="GHEA Mariam" w:hAnsi="GHEA Mariam"/>
              </w:rPr>
              <w:t xml:space="preserve"> </w:t>
            </w:r>
            <w:proofErr w:type="spellStart"/>
            <w:r w:rsidRPr="00C2338A">
              <w:rPr>
                <w:rFonts w:ascii="GHEA Mariam" w:hAnsi="GHEA Mariam"/>
              </w:rPr>
              <w:t>համատեքստում</w:t>
            </w:r>
            <w:proofErr w:type="spellEnd"/>
            <w:r w:rsidRPr="00C2338A">
              <w:rPr>
                <w:rFonts w:ascii="GHEA Mariam" w:hAnsi="GHEA Mariam"/>
              </w:rPr>
              <w:t xml:space="preserve">» </w:t>
            </w:r>
            <w:proofErr w:type="spellStart"/>
            <w:r w:rsidRPr="00C2338A">
              <w:rPr>
                <w:rFonts w:ascii="GHEA Mariam" w:hAnsi="GHEA Mariam"/>
              </w:rPr>
              <w:t>բառերը</w:t>
            </w:r>
            <w:proofErr w:type="spellEnd"/>
            <w:r w:rsidRPr="00C2338A">
              <w:rPr>
                <w:rFonts w:ascii="GHEA Mariam" w:hAnsi="GHEA Mariam"/>
              </w:rPr>
              <w:t xml:space="preserve"> </w:t>
            </w:r>
            <w:proofErr w:type="spellStart"/>
            <w:r w:rsidRPr="00C2338A">
              <w:rPr>
                <w:rFonts w:ascii="GHEA Mariam" w:hAnsi="GHEA Mariam"/>
              </w:rPr>
              <w:t>հանվել</w:t>
            </w:r>
            <w:proofErr w:type="spellEnd"/>
            <w:r w:rsidRPr="00C2338A">
              <w:rPr>
                <w:rFonts w:ascii="GHEA Mariam" w:hAnsi="GHEA Mariam"/>
              </w:rPr>
              <w:t xml:space="preserve"> </w:t>
            </w:r>
            <w:proofErr w:type="spellStart"/>
            <w:r w:rsidRPr="00C2338A">
              <w:rPr>
                <w:rFonts w:ascii="GHEA Mariam" w:hAnsi="GHEA Mariam"/>
              </w:rPr>
              <w:t>են</w:t>
            </w:r>
            <w:proofErr w:type="spellEnd"/>
            <w:r w:rsidRPr="00C2338A">
              <w:rPr>
                <w:rFonts w:ascii="GHEA Mariam" w:hAnsi="GHEA Mariam"/>
              </w:rPr>
              <w:t>:</w:t>
            </w:r>
          </w:p>
          <w:p w14:paraId="7B00DFBA"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6B93EF5C"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255281F4" w14:textId="77777777" w:rsidR="00A52D1D" w:rsidRPr="00C2338A" w:rsidRDefault="00A52D1D" w:rsidP="00A70B78">
            <w:pPr>
              <w:spacing w:line="360" w:lineRule="auto"/>
              <w:contextualSpacing/>
              <w:jc w:val="both"/>
              <w:rPr>
                <w:rFonts w:ascii="GHEA Mariam" w:hAnsi="GHEA Mariam"/>
              </w:rPr>
            </w:pPr>
          </w:p>
          <w:p w14:paraId="695025E9" w14:textId="77777777" w:rsidR="00A52D1D" w:rsidRPr="00C2338A" w:rsidRDefault="00A52D1D" w:rsidP="00A70B78">
            <w:pPr>
              <w:spacing w:line="360" w:lineRule="auto"/>
              <w:contextualSpacing/>
              <w:jc w:val="both"/>
              <w:rPr>
                <w:rFonts w:ascii="GHEA Mariam" w:hAnsi="GHEA Mariam"/>
              </w:rPr>
            </w:pPr>
          </w:p>
          <w:p w14:paraId="42CB454B" w14:textId="77777777" w:rsidR="00A52D1D" w:rsidRPr="00C2338A" w:rsidRDefault="00A52D1D" w:rsidP="00A70B78">
            <w:pPr>
              <w:spacing w:line="360" w:lineRule="auto"/>
              <w:contextualSpacing/>
              <w:jc w:val="both"/>
              <w:rPr>
                <w:rFonts w:ascii="GHEA Mariam" w:hAnsi="GHEA Mariam"/>
              </w:rPr>
            </w:pPr>
          </w:p>
          <w:p w14:paraId="0B2E2C6F" w14:textId="77777777" w:rsidR="00A52D1D" w:rsidRPr="00C2338A" w:rsidRDefault="00A52D1D" w:rsidP="00A70B78">
            <w:pPr>
              <w:spacing w:line="360" w:lineRule="auto"/>
              <w:contextualSpacing/>
              <w:jc w:val="both"/>
              <w:rPr>
                <w:rFonts w:ascii="GHEA Mariam" w:hAnsi="GHEA Mariam"/>
              </w:rPr>
            </w:pPr>
          </w:p>
          <w:p w14:paraId="056B5E2B" w14:textId="77777777" w:rsidR="00A52D1D" w:rsidRPr="00C2338A" w:rsidRDefault="00A52D1D" w:rsidP="00A70B78">
            <w:pPr>
              <w:spacing w:line="360" w:lineRule="auto"/>
              <w:contextualSpacing/>
              <w:jc w:val="both"/>
              <w:rPr>
                <w:rFonts w:ascii="GHEA Mariam" w:hAnsi="GHEA Mariam"/>
              </w:rPr>
            </w:pPr>
          </w:p>
          <w:p w14:paraId="030841CF" w14:textId="77777777" w:rsidR="00A52D1D" w:rsidRPr="00C2338A" w:rsidRDefault="00A52D1D" w:rsidP="00A70B78">
            <w:pPr>
              <w:spacing w:line="360" w:lineRule="auto"/>
              <w:contextualSpacing/>
              <w:jc w:val="both"/>
              <w:rPr>
                <w:rFonts w:ascii="GHEA Mariam" w:hAnsi="GHEA Mariam"/>
              </w:rPr>
            </w:pPr>
          </w:p>
          <w:p w14:paraId="6ED15FCA" w14:textId="77777777" w:rsidR="00A52D1D" w:rsidRPr="00C2338A" w:rsidRDefault="00A52D1D" w:rsidP="00A70B78">
            <w:pPr>
              <w:spacing w:line="360" w:lineRule="auto"/>
              <w:contextualSpacing/>
              <w:jc w:val="both"/>
              <w:rPr>
                <w:rFonts w:ascii="GHEA Mariam" w:hAnsi="GHEA Mariam"/>
              </w:rPr>
            </w:pPr>
          </w:p>
          <w:p w14:paraId="7154AE0F" w14:textId="77777777" w:rsidR="00A52D1D" w:rsidRPr="00C2338A" w:rsidRDefault="00A52D1D" w:rsidP="00A70B78">
            <w:pPr>
              <w:spacing w:line="360" w:lineRule="auto"/>
              <w:contextualSpacing/>
              <w:jc w:val="both"/>
              <w:rPr>
                <w:rFonts w:ascii="GHEA Mariam" w:hAnsi="GHEA Mariam"/>
              </w:rPr>
            </w:pPr>
          </w:p>
          <w:p w14:paraId="58A678F2" w14:textId="77777777" w:rsidR="00A52D1D" w:rsidRPr="00C2338A" w:rsidRDefault="00A52D1D" w:rsidP="00A70B78">
            <w:pPr>
              <w:spacing w:line="360" w:lineRule="auto"/>
              <w:contextualSpacing/>
              <w:jc w:val="both"/>
              <w:rPr>
                <w:rFonts w:ascii="GHEA Mariam" w:hAnsi="GHEA Mariam"/>
              </w:rPr>
            </w:pPr>
          </w:p>
          <w:p w14:paraId="057AD3BA"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54194B0E" w14:textId="77777777" w:rsidR="00A52D1D" w:rsidRPr="00C2338A" w:rsidRDefault="00A52D1D" w:rsidP="00A70B78">
            <w:pPr>
              <w:spacing w:line="360" w:lineRule="auto"/>
              <w:contextualSpacing/>
              <w:jc w:val="both"/>
              <w:rPr>
                <w:rFonts w:ascii="GHEA Mariam" w:hAnsi="GHEA Mariam"/>
              </w:rPr>
            </w:pPr>
          </w:p>
          <w:p w14:paraId="696132AC" w14:textId="77777777" w:rsidR="00A52D1D" w:rsidRPr="00C2338A" w:rsidRDefault="00A52D1D" w:rsidP="00A70B78">
            <w:pPr>
              <w:spacing w:line="360" w:lineRule="auto"/>
              <w:contextualSpacing/>
              <w:jc w:val="both"/>
              <w:rPr>
                <w:rFonts w:ascii="GHEA Mariam" w:hAnsi="GHEA Mariam"/>
              </w:rPr>
            </w:pPr>
          </w:p>
          <w:p w14:paraId="50E1E17A" w14:textId="77777777" w:rsidR="00A52D1D" w:rsidRPr="00C2338A" w:rsidRDefault="00A52D1D" w:rsidP="00A70B78">
            <w:pPr>
              <w:spacing w:line="360" w:lineRule="auto"/>
              <w:contextualSpacing/>
              <w:jc w:val="both"/>
              <w:rPr>
                <w:rFonts w:ascii="GHEA Mariam" w:hAnsi="GHEA Mariam"/>
              </w:rPr>
            </w:pPr>
          </w:p>
          <w:p w14:paraId="0493DBDE" w14:textId="77777777" w:rsidR="00A52D1D" w:rsidRPr="00C2338A" w:rsidRDefault="00A52D1D" w:rsidP="00A70B78">
            <w:pPr>
              <w:spacing w:line="360" w:lineRule="auto"/>
              <w:contextualSpacing/>
              <w:jc w:val="both"/>
              <w:rPr>
                <w:rFonts w:ascii="GHEA Mariam" w:hAnsi="GHEA Mariam"/>
              </w:rPr>
            </w:pPr>
          </w:p>
          <w:p w14:paraId="37667F42" w14:textId="77777777" w:rsidR="00A52D1D" w:rsidRPr="00C2338A" w:rsidRDefault="00A52D1D" w:rsidP="00A70B78">
            <w:pPr>
              <w:spacing w:line="360" w:lineRule="auto"/>
              <w:contextualSpacing/>
              <w:jc w:val="both"/>
              <w:rPr>
                <w:rFonts w:ascii="GHEA Mariam" w:hAnsi="GHEA Mariam"/>
              </w:rPr>
            </w:pPr>
          </w:p>
          <w:p w14:paraId="722CD5E0"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3D15D67B"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09D1F9F0" w14:textId="77777777" w:rsidR="00A52D1D" w:rsidRPr="00C2338A" w:rsidRDefault="00A52D1D" w:rsidP="00A70B78">
            <w:pPr>
              <w:spacing w:line="360" w:lineRule="auto"/>
              <w:contextualSpacing/>
              <w:jc w:val="both"/>
              <w:rPr>
                <w:rFonts w:ascii="GHEA Mariam" w:hAnsi="GHEA Mariam"/>
              </w:rPr>
            </w:pPr>
          </w:p>
          <w:p w14:paraId="576E2A14" w14:textId="77777777" w:rsidR="00A52D1D" w:rsidRPr="00C2338A" w:rsidRDefault="00A52D1D" w:rsidP="00A70B78">
            <w:pPr>
              <w:spacing w:line="360" w:lineRule="auto"/>
              <w:contextualSpacing/>
              <w:jc w:val="both"/>
              <w:rPr>
                <w:rFonts w:ascii="GHEA Mariam" w:hAnsi="GHEA Mariam"/>
              </w:rPr>
            </w:pPr>
          </w:p>
          <w:p w14:paraId="38511C74" w14:textId="77777777" w:rsidR="00A52D1D" w:rsidRPr="00C2338A" w:rsidRDefault="00A52D1D" w:rsidP="00A70B78">
            <w:pPr>
              <w:spacing w:line="360" w:lineRule="auto"/>
              <w:contextualSpacing/>
              <w:jc w:val="both"/>
              <w:rPr>
                <w:rFonts w:ascii="GHEA Mariam" w:hAnsi="GHEA Mariam"/>
              </w:rPr>
            </w:pPr>
          </w:p>
          <w:p w14:paraId="1ABD6A28" w14:textId="77777777" w:rsidR="00A52D1D" w:rsidRPr="00C2338A" w:rsidRDefault="00A52D1D" w:rsidP="00A70B78">
            <w:pPr>
              <w:spacing w:line="360" w:lineRule="auto"/>
              <w:contextualSpacing/>
              <w:jc w:val="both"/>
              <w:rPr>
                <w:rFonts w:ascii="GHEA Mariam" w:hAnsi="GHEA Mariam"/>
              </w:rPr>
            </w:pPr>
          </w:p>
          <w:p w14:paraId="6F9E361A" w14:textId="77777777" w:rsidR="00A52D1D" w:rsidRPr="00C2338A" w:rsidRDefault="00A52D1D" w:rsidP="00A70B78">
            <w:pPr>
              <w:spacing w:line="360" w:lineRule="auto"/>
              <w:contextualSpacing/>
              <w:jc w:val="both"/>
              <w:rPr>
                <w:rFonts w:ascii="GHEA Mariam" w:hAnsi="GHEA Mariam"/>
              </w:rPr>
            </w:pPr>
          </w:p>
          <w:p w14:paraId="238E7EC8" w14:textId="77777777" w:rsidR="00A52D1D" w:rsidRPr="00C2338A" w:rsidRDefault="00A52D1D" w:rsidP="00A70B78">
            <w:pPr>
              <w:spacing w:line="360" w:lineRule="auto"/>
              <w:contextualSpacing/>
              <w:jc w:val="both"/>
              <w:rPr>
                <w:rFonts w:ascii="GHEA Mariam" w:hAnsi="GHEA Mariam"/>
              </w:rPr>
            </w:pPr>
          </w:p>
          <w:p w14:paraId="2CA27189" w14:textId="77777777" w:rsidR="00A52D1D" w:rsidRPr="00C2338A" w:rsidRDefault="00A52D1D" w:rsidP="00A70B78">
            <w:pPr>
              <w:spacing w:line="360" w:lineRule="auto"/>
              <w:contextualSpacing/>
              <w:jc w:val="both"/>
              <w:rPr>
                <w:rFonts w:ascii="GHEA Mariam" w:hAnsi="GHEA Mariam"/>
              </w:rPr>
            </w:pPr>
          </w:p>
          <w:p w14:paraId="6EEA550E" w14:textId="77777777" w:rsidR="00A52D1D" w:rsidRPr="00C2338A" w:rsidRDefault="00A52D1D" w:rsidP="00A70B78">
            <w:pPr>
              <w:spacing w:line="360" w:lineRule="auto"/>
              <w:contextualSpacing/>
              <w:jc w:val="both"/>
              <w:rPr>
                <w:rFonts w:ascii="GHEA Mariam" w:hAnsi="GHEA Mariam"/>
              </w:rPr>
            </w:pPr>
          </w:p>
          <w:p w14:paraId="2ECDF472" w14:textId="77777777" w:rsidR="00A52D1D" w:rsidRPr="00C2338A" w:rsidRDefault="00A52D1D" w:rsidP="00A70B78">
            <w:pPr>
              <w:spacing w:line="360" w:lineRule="auto"/>
              <w:contextualSpacing/>
              <w:jc w:val="both"/>
              <w:rPr>
                <w:rFonts w:ascii="GHEA Mariam" w:hAnsi="GHEA Mariam"/>
              </w:rPr>
            </w:pPr>
          </w:p>
          <w:p w14:paraId="2E2784B8" w14:textId="77777777" w:rsidR="00A52D1D" w:rsidRPr="00C2338A" w:rsidRDefault="00A52D1D" w:rsidP="00A70B78">
            <w:pPr>
              <w:spacing w:line="360" w:lineRule="auto"/>
              <w:contextualSpacing/>
              <w:jc w:val="both"/>
              <w:rPr>
                <w:rFonts w:ascii="GHEA Mariam" w:hAnsi="GHEA Mariam"/>
              </w:rPr>
            </w:pPr>
          </w:p>
          <w:p w14:paraId="3D1B4F60" w14:textId="77777777" w:rsidR="00A52D1D" w:rsidRPr="00C2338A" w:rsidRDefault="00A52D1D" w:rsidP="00A70B78">
            <w:pPr>
              <w:spacing w:line="360" w:lineRule="auto"/>
              <w:contextualSpacing/>
              <w:jc w:val="both"/>
              <w:rPr>
                <w:rFonts w:ascii="GHEA Mariam" w:hAnsi="GHEA Mariam"/>
              </w:rPr>
            </w:pPr>
          </w:p>
          <w:p w14:paraId="5BC0E91E"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12BC1C89" w14:textId="77777777" w:rsidR="00A52D1D" w:rsidRPr="00C2338A" w:rsidRDefault="00A52D1D" w:rsidP="00A70B78">
            <w:pPr>
              <w:spacing w:line="360" w:lineRule="auto"/>
              <w:contextualSpacing/>
              <w:jc w:val="both"/>
              <w:rPr>
                <w:rFonts w:ascii="GHEA Mariam" w:hAnsi="GHEA Mariam"/>
              </w:rPr>
            </w:pPr>
          </w:p>
          <w:p w14:paraId="559F782E" w14:textId="77777777" w:rsidR="00A52D1D" w:rsidRPr="00C2338A" w:rsidRDefault="00A52D1D" w:rsidP="00A70B78">
            <w:pPr>
              <w:spacing w:line="360" w:lineRule="auto"/>
              <w:contextualSpacing/>
              <w:jc w:val="both"/>
              <w:rPr>
                <w:rFonts w:ascii="GHEA Mariam" w:hAnsi="GHEA Mariam"/>
              </w:rPr>
            </w:pPr>
          </w:p>
          <w:p w14:paraId="61D25054"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5C609BA1"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013F45A9" w14:textId="77777777" w:rsidR="00A52D1D" w:rsidRPr="00C2338A" w:rsidRDefault="00A52D1D" w:rsidP="00A70B78">
            <w:pPr>
              <w:spacing w:line="360" w:lineRule="auto"/>
              <w:contextualSpacing/>
              <w:jc w:val="both"/>
              <w:rPr>
                <w:rFonts w:ascii="GHEA Mariam" w:hAnsi="GHEA Mariam"/>
                <w:lang w:val="hy-AM"/>
              </w:rPr>
            </w:pPr>
            <w:r w:rsidRPr="00C2338A">
              <w:rPr>
                <w:rFonts w:ascii="GHEA Mariam" w:hAnsi="GHEA Mariam"/>
                <w:lang w:val="hy-AM"/>
              </w:rPr>
              <w:t>Նախագծում կատարվել են համապատասխան փոփոխություններ և լրացումներ։</w:t>
            </w:r>
          </w:p>
          <w:p w14:paraId="73601386" w14:textId="77777777" w:rsidR="00A52D1D" w:rsidRPr="00C2338A" w:rsidRDefault="00A52D1D" w:rsidP="00A70B78">
            <w:pPr>
              <w:spacing w:line="360" w:lineRule="auto"/>
              <w:contextualSpacing/>
              <w:jc w:val="both"/>
              <w:rPr>
                <w:rFonts w:ascii="GHEA Mariam" w:hAnsi="GHEA Mariam"/>
              </w:rPr>
            </w:pPr>
          </w:p>
          <w:p w14:paraId="47D9DF2F"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0C53FBD9"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0CF16B48" w14:textId="77777777" w:rsidR="00A52D1D" w:rsidRPr="00C2338A" w:rsidRDefault="00A52D1D" w:rsidP="00A70B78">
            <w:pPr>
              <w:spacing w:line="360" w:lineRule="auto"/>
              <w:contextualSpacing/>
              <w:jc w:val="both"/>
              <w:rPr>
                <w:rFonts w:ascii="GHEA Mariam" w:hAnsi="GHEA Mariam"/>
                <w:lang w:val="hy-AM"/>
              </w:rPr>
            </w:pPr>
            <w:r w:rsidRPr="00C2338A">
              <w:rPr>
                <w:rFonts w:ascii="GHEA Mariam" w:hAnsi="GHEA Mariam"/>
                <w:lang w:val="hy-AM"/>
              </w:rPr>
              <w:t>Նախագծում կատարվել են համապատասխան փոփոխություններ և լրացումներ։</w:t>
            </w:r>
          </w:p>
          <w:p w14:paraId="24AD6C85" w14:textId="77777777" w:rsidR="00A52D1D" w:rsidRPr="00C2338A" w:rsidRDefault="00A52D1D" w:rsidP="00A70B78">
            <w:pPr>
              <w:spacing w:line="360" w:lineRule="auto"/>
              <w:contextualSpacing/>
              <w:jc w:val="both"/>
              <w:rPr>
                <w:rFonts w:ascii="GHEA Mariam" w:hAnsi="GHEA Mariam"/>
              </w:rPr>
            </w:pPr>
          </w:p>
          <w:p w14:paraId="2C28E91C" w14:textId="77777777" w:rsidR="00A52D1D" w:rsidRPr="00C2338A" w:rsidRDefault="00A52D1D" w:rsidP="00A70B78">
            <w:pPr>
              <w:spacing w:line="360" w:lineRule="auto"/>
              <w:contextualSpacing/>
              <w:jc w:val="both"/>
              <w:rPr>
                <w:rFonts w:ascii="GHEA Mariam" w:hAnsi="GHEA Mariam"/>
              </w:rPr>
            </w:pPr>
          </w:p>
          <w:p w14:paraId="388392E4" w14:textId="77777777" w:rsidR="00A52D1D" w:rsidRPr="00C2338A" w:rsidRDefault="00A52D1D" w:rsidP="00A70B78">
            <w:pPr>
              <w:spacing w:line="360" w:lineRule="auto"/>
              <w:contextualSpacing/>
              <w:jc w:val="both"/>
              <w:rPr>
                <w:rFonts w:ascii="GHEA Mariam" w:hAnsi="GHEA Mariam"/>
              </w:rPr>
            </w:pPr>
          </w:p>
          <w:p w14:paraId="2AA705C1"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6494772E"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2EAD1726" w14:textId="77777777" w:rsidR="00A52D1D" w:rsidRPr="00C2338A" w:rsidRDefault="00A52D1D" w:rsidP="00A70B78">
            <w:pPr>
              <w:spacing w:line="360" w:lineRule="auto"/>
              <w:contextualSpacing/>
              <w:jc w:val="both"/>
              <w:rPr>
                <w:rFonts w:ascii="GHEA Mariam" w:hAnsi="GHEA Mariam"/>
              </w:rPr>
            </w:pPr>
            <w:proofErr w:type="spellStart"/>
            <w:r w:rsidRPr="00C2338A">
              <w:rPr>
                <w:rFonts w:ascii="GHEA Mariam" w:hAnsi="GHEA Mariam"/>
              </w:rPr>
              <w:t>Հոդվածը</w:t>
            </w:r>
            <w:proofErr w:type="spellEnd"/>
            <w:r w:rsidRPr="00C2338A">
              <w:rPr>
                <w:rFonts w:ascii="GHEA Mariam" w:hAnsi="GHEA Mariam"/>
              </w:rPr>
              <w:t xml:space="preserve"> </w:t>
            </w:r>
            <w:proofErr w:type="spellStart"/>
            <w:r w:rsidRPr="00C2338A">
              <w:rPr>
                <w:rFonts w:ascii="GHEA Mariam" w:hAnsi="GHEA Mariam"/>
              </w:rPr>
              <w:t>լրամշակվել</w:t>
            </w:r>
            <w:proofErr w:type="spellEnd"/>
            <w:r w:rsidRPr="00C2338A">
              <w:rPr>
                <w:rFonts w:ascii="GHEA Mariam" w:hAnsi="GHEA Mariam"/>
              </w:rPr>
              <w:t xml:space="preserve"> է:</w:t>
            </w:r>
          </w:p>
          <w:p w14:paraId="415DD4D0" w14:textId="77777777" w:rsidR="00A52D1D" w:rsidRPr="00C2338A" w:rsidRDefault="00A52D1D" w:rsidP="00A70B78">
            <w:pPr>
              <w:spacing w:line="360" w:lineRule="auto"/>
              <w:contextualSpacing/>
              <w:jc w:val="both"/>
              <w:rPr>
                <w:rFonts w:ascii="GHEA Mariam" w:hAnsi="GHEA Mariam"/>
              </w:rPr>
            </w:pPr>
          </w:p>
          <w:p w14:paraId="47B9F865" w14:textId="77777777" w:rsidR="00A52D1D" w:rsidRPr="00C2338A" w:rsidRDefault="00A52D1D" w:rsidP="00A70B78">
            <w:pPr>
              <w:spacing w:line="360" w:lineRule="auto"/>
              <w:contextualSpacing/>
              <w:jc w:val="both"/>
              <w:rPr>
                <w:rFonts w:ascii="GHEA Mariam" w:hAnsi="GHEA Mariam"/>
              </w:rPr>
            </w:pPr>
          </w:p>
          <w:p w14:paraId="447B0372" w14:textId="77777777" w:rsidR="00A52D1D" w:rsidRPr="00C2338A" w:rsidRDefault="00A52D1D" w:rsidP="00A70B78">
            <w:pPr>
              <w:spacing w:line="360" w:lineRule="auto"/>
              <w:contextualSpacing/>
              <w:jc w:val="both"/>
              <w:rPr>
                <w:rFonts w:ascii="GHEA Mariam" w:hAnsi="GHEA Mariam"/>
              </w:rPr>
            </w:pPr>
          </w:p>
          <w:p w14:paraId="3E401491" w14:textId="77777777" w:rsidR="00A52D1D" w:rsidRPr="00C2338A" w:rsidRDefault="00A52D1D" w:rsidP="00A70B78">
            <w:pPr>
              <w:spacing w:line="360" w:lineRule="auto"/>
              <w:contextualSpacing/>
              <w:jc w:val="both"/>
              <w:rPr>
                <w:rFonts w:ascii="GHEA Mariam" w:hAnsi="GHEA Mariam"/>
              </w:rPr>
            </w:pPr>
          </w:p>
          <w:p w14:paraId="3B61C496" w14:textId="77777777" w:rsidR="00A52D1D" w:rsidRPr="00C2338A" w:rsidRDefault="00A52D1D" w:rsidP="00A70B78">
            <w:pPr>
              <w:spacing w:line="360" w:lineRule="auto"/>
              <w:contextualSpacing/>
              <w:jc w:val="both"/>
              <w:rPr>
                <w:rFonts w:ascii="GHEA Mariam" w:hAnsi="GHEA Mariam"/>
              </w:rPr>
            </w:pPr>
          </w:p>
          <w:p w14:paraId="30BF7407" w14:textId="77777777" w:rsidR="00A52D1D" w:rsidRPr="00C2338A" w:rsidRDefault="00A52D1D" w:rsidP="00A70B78">
            <w:pPr>
              <w:spacing w:line="360" w:lineRule="auto"/>
              <w:contextualSpacing/>
              <w:jc w:val="both"/>
              <w:rPr>
                <w:rFonts w:ascii="GHEA Mariam" w:hAnsi="GHEA Mariam"/>
              </w:rPr>
            </w:pPr>
          </w:p>
          <w:p w14:paraId="3BD2F999" w14:textId="77777777" w:rsidR="00A52D1D" w:rsidRPr="00C2338A" w:rsidRDefault="00A52D1D" w:rsidP="00A70B78">
            <w:pPr>
              <w:spacing w:line="360" w:lineRule="auto"/>
              <w:contextualSpacing/>
              <w:jc w:val="both"/>
              <w:rPr>
                <w:rFonts w:ascii="GHEA Mariam" w:hAnsi="GHEA Mariam"/>
              </w:rPr>
            </w:pPr>
          </w:p>
          <w:p w14:paraId="27BE403F" w14:textId="77777777" w:rsidR="00A52D1D" w:rsidRPr="00C2338A" w:rsidRDefault="00A52D1D" w:rsidP="00A70B78">
            <w:pPr>
              <w:spacing w:line="360" w:lineRule="auto"/>
              <w:contextualSpacing/>
              <w:jc w:val="both"/>
              <w:rPr>
                <w:rFonts w:ascii="GHEA Mariam" w:hAnsi="GHEA Mariam"/>
              </w:rPr>
            </w:pPr>
          </w:p>
          <w:p w14:paraId="48B3664F" w14:textId="77777777" w:rsidR="00A52D1D" w:rsidRPr="00C2338A" w:rsidRDefault="00A52D1D" w:rsidP="00A70B78">
            <w:pPr>
              <w:spacing w:line="360" w:lineRule="auto"/>
              <w:contextualSpacing/>
              <w:jc w:val="both"/>
              <w:rPr>
                <w:rFonts w:ascii="GHEA Mariam" w:hAnsi="GHEA Mariam"/>
              </w:rPr>
            </w:pPr>
          </w:p>
          <w:p w14:paraId="2568D219" w14:textId="77777777" w:rsidR="00A52D1D" w:rsidRPr="00C2338A" w:rsidRDefault="00A52D1D" w:rsidP="00A70B78">
            <w:pPr>
              <w:spacing w:line="360" w:lineRule="auto"/>
              <w:contextualSpacing/>
              <w:jc w:val="both"/>
              <w:rPr>
                <w:rFonts w:ascii="GHEA Mariam" w:hAnsi="GHEA Mariam"/>
              </w:rPr>
            </w:pPr>
          </w:p>
          <w:p w14:paraId="4150C40D" w14:textId="77777777" w:rsidR="00A52D1D" w:rsidRPr="00C2338A" w:rsidRDefault="00A52D1D" w:rsidP="00A70B78">
            <w:pPr>
              <w:spacing w:line="360" w:lineRule="auto"/>
              <w:contextualSpacing/>
              <w:jc w:val="both"/>
              <w:rPr>
                <w:rFonts w:ascii="GHEA Mariam" w:hAnsi="GHEA Mariam"/>
              </w:rPr>
            </w:pPr>
          </w:p>
          <w:p w14:paraId="527DFEB0" w14:textId="77777777" w:rsidR="00A52D1D" w:rsidRPr="00C2338A" w:rsidRDefault="00A52D1D" w:rsidP="00A70B78">
            <w:pPr>
              <w:spacing w:line="360" w:lineRule="auto"/>
              <w:contextualSpacing/>
              <w:jc w:val="both"/>
              <w:rPr>
                <w:rFonts w:ascii="GHEA Mariam" w:hAnsi="GHEA Mariam"/>
              </w:rPr>
            </w:pPr>
          </w:p>
          <w:p w14:paraId="46A08938" w14:textId="77777777" w:rsidR="00A52D1D" w:rsidRPr="00C2338A" w:rsidRDefault="00A52D1D" w:rsidP="00A70B78">
            <w:pPr>
              <w:spacing w:line="360" w:lineRule="auto"/>
              <w:contextualSpacing/>
              <w:jc w:val="both"/>
              <w:rPr>
                <w:rFonts w:ascii="GHEA Mariam" w:hAnsi="GHEA Mariam"/>
              </w:rPr>
            </w:pPr>
          </w:p>
          <w:p w14:paraId="17BCF6AC"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474FE958"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5FB7AC09" w14:textId="77777777" w:rsidR="00A52D1D" w:rsidRPr="00C2338A" w:rsidRDefault="00A52D1D" w:rsidP="00A70B78">
            <w:pPr>
              <w:spacing w:line="360" w:lineRule="auto"/>
              <w:contextualSpacing/>
              <w:jc w:val="both"/>
              <w:rPr>
                <w:rFonts w:ascii="GHEA Mariam" w:hAnsi="GHEA Mariam"/>
              </w:rPr>
            </w:pPr>
            <w:proofErr w:type="spellStart"/>
            <w:r w:rsidRPr="00C2338A">
              <w:rPr>
                <w:rFonts w:ascii="GHEA Mariam" w:hAnsi="GHEA Mariam"/>
              </w:rPr>
              <w:t>Նախագծի</w:t>
            </w:r>
            <w:proofErr w:type="spellEnd"/>
            <w:r w:rsidRPr="00C2338A">
              <w:rPr>
                <w:rFonts w:ascii="GHEA Mariam" w:hAnsi="GHEA Mariam"/>
              </w:rPr>
              <w:t xml:space="preserve"> </w:t>
            </w:r>
            <w:proofErr w:type="spellStart"/>
            <w:r w:rsidRPr="00C2338A">
              <w:rPr>
                <w:rFonts w:ascii="GHEA Mariam" w:hAnsi="GHEA Mariam"/>
              </w:rPr>
              <w:t>հիմնավորումները</w:t>
            </w:r>
            <w:proofErr w:type="spellEnd"/>
            <w:r w:rsidRPr="00C2338A">
              <w:rPr>
                <w:rFonts w:ascii="GHEA Mariam" w:hAnsi="GHEA Mariam"/>
              </w:rPr>
              <w:t xml:space="preserve"> </w:t>
            </w:r>
            <w:proofErr w:type="spellStart"/>
            <w:r w:rsidRPr="00C2338A">
              <w:rPr>
                <w:rFonts w:ascii="GHEA Mariam" w:hAnsi="GHEA Mariam"/>
              </w:rPr>
              <w:t>լրամշակվել</w:t>
            </w:r>
            <w:proofErr w:type="spellEnd"/>
            <w:r w:rsidRPr="00C2338A">
              <w:rPr>
                <w:rFonts w:ascii="GHEA Mariam" w:hAnsi="GHEA Mariam"/>
              </w:rPr>
              <w:t xml:space="preserve"> </w:t>
            </w:r>
            <w:proofErr w:type="spellStart"/>
            <w:r w:rsidRPr="00C2338A">
              <w:rPr>
                <w:rFonts w:ascii="GHEA Mariam" w:hAnsi="GHEA Mariam"/>
              </w:rPr>
              <w:t>են</w:t>
            </w:r>
            <w:proofErr w:type="spellEnd"/>
            <w:r w:rsidRPr="00C2338A">
              <w:rPr>
                <w:rFonts w:ascii="GHEA Mariam" w:hAnsi="GHEA Mariam"/>
              </w:rPr>
              <w:t>:</w:t>
            </w:r>
          </w:p>
          <w:p w14:paraId="244FB1A8" w14:textId="77777777" w:rsidR="00A52D1D" w:rsidRPr="00C2338A" w:rsidRDefault="00A52D1D" w:rsidP="00A70B78">
            <w:pPr>
              <w:spacing w:line="360" w:lineRule="auto"/>
              <w:contextualSpacing/>
              <w:jc w:val="both"/>
              <w:rPr>
                <w:rFonts w:ascii="GHEA Mariam" w:hAnsi="GHEA Mariam"/>
              </w:rPr>
            </w:pPr>
          </w:p>
          <w:p w14:paraId="205F5273" w14:textId="77777777" w:rsidR="00A52D1D" w:rsidRPr="00C2338A" w:rsidRDefault="00A52D1D" w:rsidP="00A70B78">
            <w:pPr>
              <w:spacing w:line="360" w:lineRule="auto"/>
              <w:contextualSpacing/>
              <w:jc w:val="both"/>
              <w:rPr>
                <w:rFonts w:ascii="GHEA Mariam" w:hAnsi="GHEA Mariam"/>
              </w:rPr>
            </w:pPr>
          </w:p>
          <w:p w14:paraId="03EAC625" w14:textId="77777777" w:rsidR="00A52D1D" w:rsidRPr="00C2338A" w:rsidRDefault="00A52D1D" w:rsidP="00A70B78">
            <w:pPr>
              <w:spacing w:line="360" w:lineRule="auto"/>
              <w:contextualSpacing/>
              <w:jc w:val="both"/>
              <w:rPr>
                <w:rFonts w:ascii="GHEA Mariam" w:hAnsi="GHEA Mariam"/>
              </w:rPr>
            </w:pPr>
          </w:p>
          <w:p w14:paraId="60C02E0A" w14:textId="77777777" w:rsidR="00A52D1D" w:rsidRPr="00C2338A" w:rsidRDefault="00A52D1D" w:rsidP="00A70B78">
            <w:pPr>
              <w:spacing w:line="360" w:lineRule="auto"/>
              <w:contextualSpacing/>
              <w:jc w:val="both"/>
              <w:rPr>
                <w:rFonts w:ascii="GHEA Mariam" w:hAnsi="GHEA Mariam"/>
              </w:rPr>
            </w:pPr>
          </w:p>
          <w:p w14:paraId="47B3231A" w14:textId="77777777" w:rsidR="00A52D1D" w:rsidRPr="00C2338A" w:rsidRDefault="00A52D1D" w:rsidP="00A70B78">
            <w:pPr>
              <w:spacing w:line="360" w:lineRule="auto"/>
              <w:contextualSpacing/>
              <w:jc w:val="both"/>
              <w:rPr>
                <w:rFonts w:ascii="GHEA Mariam" w:hAnsi="GHEA Mariam"/>
              </w:rPr>
            </w:pPr>
          </w:p>
          <w:p w14:paraId="3E5684BF" w14:textId="77777777" w:rsidR="00A52D1D" w:rsidRPr="00C2338A" w:rsidRDefault="00A52D1D" w:rsidP="00A70B78">
            <w:pPr>
              <w:spacing w:line="360" w:lineRule="auto"/>
              <w:contextualSpacing/>
              <w:jc w:val="both"/>
              <w:rPr>
                <w:rFonts w:ascii="GHEA Mariam" w:hAnsi="GHEA Mariam"/>
              </w:rPr>
            </w:pPr>
          </w:p>
          <w:p w14:paraId="182F673C" w14:textId="77777777" w:rsidR="00A52D1D" w:rsidRPr="00C2338A" w:rsidRDefault="00A52D1D" w:rsidP="00A70B78">
            <w:pPr>
              <w:spacing w:line="360" w:lineRule="auto"/>
              <w:contextualSpacing/>
              <w:jc w:val="both"/>
              <w:rPr>
                <w:rFonts w:ascii="GHEA Mariam" w:hAnsi="GHEA Mariam"/>
              </w:rPr>
            </w:pPr>
          </w:p>
          <w:p w14:paraId="6D982616" w14:textId="77777777" w:rsidR="00A52D1D" w:rsidRPr="00C2338A" w:rsidRDefault="00A52D1D" w:rsidP="00A70B78">
            <w:pPr>
              <w:spacing w:line="360" w:lineRule="auto"/>
              <w:contextualSpacing/>
              <w:jc w:val="both"/>
              <w:rPr>
                <w:rFonts w:ascii="GHEA Mariam" w:hAnsi="GHEA Mariam"/>
              </w:rPr>
            </w:pPr>
          </w:p>
          <w:p w14:paraId="00FA0A2A" w14:textId="77777777" w:rsidR="00A52D1D" w:rsidRPr="00C2338A" w:rsidRDefault="00A52D1D" w:rsidP="00A70B78">
            <w:pPr>
              <w:spacing w:line="360" w:lineRule="auto"/>
              <w:contextualSpacing/>
              <w:jc w:val="both"/>
              <w:rPr>
                <w:rFonts w:ascii="GHEA Mariam" w:hAnsi="GHEA Mariam"/>
              </w:rPr>
            </w:pPr>
          </w:p>
          <w:p w14:paraId="13649D97" w14:textId="77777777" w:rsidR="00A52D1D" w:rsidRPr="00C2338A" w:rsidRDefault="00A52D1D" w:rsidP="00A70B78">
            <w:pPr>
              <w:spacing w:line="360" w:lineRule="auto"/>
              <w:contextualSpacing/>
              <w:jc w:val="both"/>
              <w:rPr>
                <w:rFonts w:ascii="GHEA Mariam" w:hAnsi="GHEA Mariam"/>
              </w:rPr>
            </w:pPr>
          </w:p>
          <w:p w14:paraId="15FE6368" w14:textId="77777777" w:rsidR="00A52D1D" w:rsidRPr="00C2338A" w:rsidRDefault="00A52D1D" w:rsidP="00A70B78">
            <w:pPr>
              <w:spacing w:line="360" w:lineRule="auto"/>
              <w:contextualSpacing/>
              <w:jc w:val="both"/>
              <w:rPr>
                <w:rFonts w:ascii="GHEA Mariam" w:hAnsi="GHEA Mariam"/>
              </w:rPr>
            </w:pPr>
          </w:p>
          <w:p w14:paraId="5B383893" w14:textId="77777777" w:rsidR="00A52D1D" w:rsidRPr="00C2338A" w:rsidRDefault="00A52D1D" w:rsidP="00A70B78">
            <w:pPr>
              <w:spacing w:line="360" w:lineRule="auto"/>
              <w:contextualSpacing/>
              <w:jc w:val="both"/>
              <w:rPr>
                <w:rFonts w:ascii="GHEA Mariam" w:hAnsi="GHEA Mariam"/>
              </w:rPr>
            </w:pPr>
          </w:p>
          <w:p w14:paraId="16DF52E8" w14:textId="77777777" w:rsidR="00A52D1D" w:rsidRPr="00C2338A" w:rsidRDefault="00A52D1D" w:rsidP="00A70B78">
            <w:pPr>
              <w:spacing w:line="360" w:lineRule="auto"/>
              <w:contextualSpacing/>
              <w:jc w:val="both"/>
              <w:rPr>
                <w:rFonts w:ascii="GHEA Mariam" w:hAnsi="GHEA Mariam"/>
              </w:rPr>
            </w:pPr>
          </w:p>
          <w:p w14:paraId="107C54DE" w14:textId="77777777" w:rsidR="00A52D1D" w:rsidRPr="00C2338A" w:rsidRDefault="00A52D1D" w:rsidP="00A70B78">
            <w:pPr>
              <w:spacing w:line="360" w:lineRule="auto"/>
              <w:contextualSpacing/>
              <w:jc w:val="center"/>
              <w:rPr>
                <w:rFonts w:ascii="GHEA Mariam" w:hAnsi="GHEA Mariam"/>
                <w:b/>
              </w:rPr>
            </w:pPr>
          </w:p>
          <w:p w14:paraId="0CD0802C" w14:textId="77777777" w:rsidR="00A52D1D" w:rsidRPr="00C2338A" w:rsidRDefault="00A52D1D" w:rsidP="00A70B78">
            <w:pPr>
              <w:spacing w:line="360" w:lineRule="auto"/>
              <w:contextualSpacing/>
              <w:jc w:val="center"/>
              <w:rPr>
                <w:rFonts w:ascii="GHEA Mariam" w:hAnsi="GHEA Mariam"/>
                <w:b/>
              </w:rPr>
            </w:pPr>
          </w:p>
          <w:p w14:paraId="35D1E250" w14:textId="77777777" w:rsidR="00A52D1D" w:rsidRPr="00C2338A" w:rsidRDefault="00A52D1D" w:rsidP="00A70B78">
            <w:pPr>
              <w:spacing w:line="360" w:lineRule="auto"/>
              <w:contextualSpacing/>
              <w:jc w:val="center"/>
              <w:rPr>
                <w:rFonts w:ascii="GHEA Mariam" w:hAnsi="GHEA Mariam"/>
                <w:b/>
              </w:rPr>
            </w:pPr>
          </w:p>
          <w:p w14:paraId="4FE3F818" w14:textId="77777777" w:rsidR="00A52D1D" w:rsidRPr="00C2338A" w:rsidRDefault="00A52D1D" w:rsidP="00A70B78">
            <w:pPr>
              <w:spacing w:line="360" w:lineRule="auto"/>
              <w:contextualSpacing/>
              <w:jc w:val="center"/>
              <w:rPr>
                <w:rFonts w:ascii="GHEA Mariam" w:hAnsi="GHEA Mariam"/>
                <w:b/>
              </w:rPr>
            </w:pPr>
          </w:p>
          <w:p w14:paraId="77B1932C" w14:textId="77777777" w:rsidR="00A52D1D" w:rsidRPr="00C2338A" w:rsidRDefault="00A52D1D" w:rsidP="00A70B78">
            <w:pPr>
              <w:spacing w:line="360" w:lineRule="auto"/>
              <w:contextualSpacing/>
              <w:jc w:val="center"/>
              <w:rPr>
                <w:rFonts w:ascii="GHEA Mariam" w:hAnsi="GHEA Mariam"/>
                <w:b/>
              </w:rPr>
            </w:pPr>
          </w:p>
          <w:p w14:paraId="7267F2BF" w14:textId="77777777" w:rsidR="00A52D1D" w:rsidRPr="00C2338A" w:rsidRDefault="00A52D1D" w:rsidP="00A70B78">
            <w:pPr>
              <w:spacing w:line="360" w:lineRule="auto"/>
              <w:contextualSpacing/>
              <w:jc w:val="center"/>
              <w:rPr>
                <w:rFonts w:ascii="GHEA Mariam" w:hAnsi="GHEA Mariam"/>
                <w:b/>
              </w:rPr>
            </w:pPr>
          </w:p>
          <w:p w14:paraId="18D87BA8" w14:textId="77777777" w:rsidR="00A52D1D" w:rsidRPr="00C2338A" w:rsidRDefault="00A52D1D" w:rsidP="00A70B78">
            <w:pPr>
              <w:spacing w:line="360" w:lineRule="auto"/>
              <w:contextualSpacing/>
              <w:jc w:val="center"/>
              <w:rPr>
                <w:rFonts w:ascii="GHEA Mariam" w:hAnsi="GHEA Mariam"/>
                <w:b/>
              </w:rPr>
            </w:pPr>
          </w:p>
          <w:p w14:paraId="440C8FA8" w14:textId="77777777" w:rsidR="00A52D1D" w:rsidRPr="00C2338A" w:rsidRDefault="00A52D1D" w:rsidP="00A70B78">
            <w:pPr>
              <w:spacing w:line="360" w:lineRule="auto"/>
              <w:contextualSpacing/>
              <w:jc w:val="center"/>
              <w:rPr>
                <w:rFonts w:ascii="GHEA Mariam" w:hAnsi="GHEA Mariam"/>
                <w:b/>
              </w:rPr>
            </w:pPr>
          </w:p>
          <w:p w14:paraId="30EFFFA4" w14:textId="77777777" w:rsidR="00A52D1D" w:rsidRPr="00C2338A" w:rsidRDefault="00A52D1D" w:rsidP="00A70B78">
            <w:pPr>
              <w:spacing w:line="360" w:lineRule="auto"/>
              <w:contextualSpacing/>
              <w:jc w:val="center"/>
              <w:rPr>
                <w:rFonts w:ascii="GHEA Mariam" w:hAnsi="GHEA Mariam"/>
                <w:b/>
              </w:rPr>
            </w:pPr>
          </w:p>
          <w:p w14:paraId="022F07BB" w14:textId="77777777" w:rsidR="00A52D1D" w:rsidRPr="00C2338A" w:rsidRDefault="00A52D1D" w:rsidP="00A70B78">
            <w:pPr>
              <w:spacing w:line="360" w:lineRule="auto"/>
              <w:contextualSpacing/>
              <w:jc w:val="center"/>
              <w:rPr>
                <w:rFonts w:ascii="GHEA Mariam" w:hAnsi="GHEA Mariam"/>
                <w:b/>
              </w:rPr>
            </w:pPr>
          </w:p>
          <w:p w14:paraId="6148398B" w14:textId="77777777" w:rsidR="00A52D1D" w:rsidRPr="00C2338A" w:rsidRDefault="00A52D1D" w:rsidP="00A70B78">
            <w:pPr>
              <w:spacing w:line="360" w:lineRule="auto"/>
              <w:contextualSpacing/>
              <w:jc w:val="center"/>
              <w:rPr>
                <w:rFonts w:ascii="GHEA Mariam" w:hAnsi="GHEA Mariam"/>
                <w:b/>
              </w:rPr>
            </w:pPr>
          </w:p>
          <w:p w14:paraId="2AD47493" w14:textId="77777777" w:rsidR="00A52D1D" w:rsidRPr="00C2338A" w:rsidRDefault="00A52D1D" w:rsidP="00A70B78">
            <w:pPr>
              <w:spacing w:line="360" w:lineRule="auto"/>
              <w:contextualSpacing/>
              <w:jc w:val="both"/>
              <w:rPr>
                <w:rFonts w:ascii="GHEA Mariam" w:hAnsi="GHEA Mariam"/>
              </w:rPr>
            </w:pPr>
          </w:p>
          <w:p w14:paraId="3388E52C" w14:textId="77777777" w:rsidR="00A52D1D" w:rsidRPr="00C2338A" w:rsidRDefault="00A52D1D" w:rsidP="00A70B78">
            <w:pPr>
              <w:spacing w:line="360" w:lineRule="auto"/>
              <w:contextualSpacing/>
              <w:jc w:val="both"/>
              <w:rPr>
                <w:rFonts w:ascii="GHEA Mariam" w:hAnsi="GHEA Mariam"/>
              </w:rPr>
            </w:pPr>
          </w:p>
          <w:p w14:paraId="25CCA48C" w14:textId="77777777" w:rsidR="00A52D1D" w:rsidRPr="00C2338A" w:rsidRDefault="00A52D1D" w:rsidP="00A70B78">
            <w:pPr>
              <w:spacing w:line="360" w:lineRule="auto"/>
              <w:contextualSpacing/>
              <w:jc w:val="both"/>
              <w:rPr>
                <w:rFonts w:ascii="GHEA Mariam" w:hAnsi="GHEA Mariam"/>
              </w:rPr>
            </w:pPr>
          </w:p>
          <w:p w14:paraId="36D1675A" w14:textId="77777777" w:rsidR="00A52D1D" w:rsidRPr="00C2338A" w:rsidRDefault="00A52D1D" w:rsidP="00A70B78">
            <w:pPr>
              <w:spacing w:line="360" w:lineRule="auto"/>
              <w:contextualSpacing/>
              <w:jc w:val="both"/>
              <w:rPr>
                <w:rFonts w:ascii="GHEA Mariam" w:hAnsi="GHEA Mariam"/>
              </w:rPr>
            </w:pPr>
          </w:p>
          <w:p w14:paraId="1A76AF08" w14:textId="77777777" w:rsidR="00A52D1D" w:rsidRPr="00C2338A" w:rsidRDefault="00A52D1D" w:rsidP="00A70B78">
            <w:pPr>
              <w:spacing w:line="360" w:lineRule="auto"/>
              <w:contextualSpacing/>
              <w:jc w:val="both"/>
              <w:rPr>
                <w:rFonts w:ascii="GHEA Mariam" w:hAnsi="GHEA Mariam"/>
              </w:rPr>
            </w:pPr>
          </w:p>
          <w:p w14:paraId="56257662" w14:textId="77777777" w:rsidR="00A52D1D" w:rsidRPr="00C2338A" w:rsidRDefault="00A52D1D" w:rsidP="00A70B78">
            <w:pPr>
              <w:spacing w:line="360" w:lineRule="auto"/>
              <w:contextualSpacing/>
              <w:jc w:val="both"/>
              <w:rPr>
                <w:rFonts w:ascii="GHEA Mariam" w:hAnsi="GHEA Mariam"/>
              </w:rPr>
            </w:pPr>
          </w:p>
          <w:p w14:paraId="763B7B72" w14:textId="77777777" w:rsidR="00A52D1D" w:rsidRPr="00C2338A" w:rsidRDefault="00A52D1D" w:rsidP="00A70B78">
            <w:pPr>
              <w:spacing w:line="360" w:lineRule="auto"/>
              <w:contextualSpacing/>
              <w:jc w:val="both"/>
              <w:rPr>
                <w:rFonts w:ascii="GHEA Mariam" w:hAnsi="GHEA Mariam"/>
              </w:rPr>
            </w:pPr>
          </w:p>
          <w:p w14:paraId="62FBA931" w14:textId="77777777" w:rsidR="00A52D1D" w:rsidRPr="00C2338A" w:rsidRDefault="00A52D1D" w:rsidP="00A70B78">
            <w:pPr>
              <w:spacing w:line="360" w:lineRule="auto"/>
              <w:contextualSpacing/>
              <w:jc w:val="both"/>
              <w:rPr>
                <w:rFonts w:ascii="GHEA Mariam" w:hAnsi="GHEA Mariam"/>
              </w:rPr>
            </w:pPr>
          </w:p>
          <w:p w14:paraId="6B96A27A" w14:textId="77777777" w:rsidR="00A52D1D" w:rsidRPr="00C2338A" w:rsidRDefault="00A52D1D" w:rsidP="00A70B78">
            <w:pPr>
              <w:spacing w:line="360" w:lineRule="auto"/>
              <w:contextualSpacing/>
              <w:jc w:val="both"/>
              <w:rPr>
                <w:rFonts w:ascii="GHEA Mariam" w:hAnsi="GHEA Mariam"/>
              </w:rPr>
            </w:pPr>
          </w:p>
          <w:p w14:paraId="0CE40ED2" w14:textId="77777777" w:rsidR="00A52D1D" w:rsidRPr="00C2338A" w:rsidRDefault="00A52D1D" w:rsidP="00A70B78">
            <w:pPr>
              <w:spacing w:line="360" w:lineRule="auto"/>
              <w:contextualSpacing/>
              <w:jc w:val="both"/>
              <w:rPr>
                <w:rFonts w:ascii="GHEA Mariam" w:hAnsi="GHEA Mariam"/>
              </w:rPr>
            </w:pPr>
          </w:p>
          <w:p w14:paraId="2419425E" w14:textId="77777777" w:rsidR="00A52D1D" w:rsidRPr="00C2338A" w:rsidRDefault="00A52D1D" w:rsidP="00A70B78">
            <w:pPr>
              <w:spacing w:line="360" w:lineRule="auto"/>
              <w:contextualSpacing/>
              <w:jc w:val="both"/>
              <w:rPr>
                <w:rFonts w:ascii="GHEA Mariam" w:hAnsi="GHEA Mariam"/>
              </w:rPr>
            </w:pPr>
          </w:p>
          <w:p w14:paraId="7813CCD6" w14:textId="77777777" w:rsidR="00A52D1D" w:rsidRPr="00C2338A" w:rsidRDefault="00A52D1D" w:rsidP="00A70B78">
            <w:pPr>
              <w:spacing w:line="360" w:lineRule="auto"/>
              <w:contextualSpacing/>
              <w:jc w:val="both"/>
              <w:rPr>
                <w:rFonts w:ascii="GHEA Mariam" w:hAnsi="GHEA Mariam"/>
              </w:rPr>
            </w:pPr>
          </w:p>
          <w:p w14:paraId="2AA632E4" w14:textId="77777777" w:rsidR="00A52D1D" w:rsidRPr="00C2338A" w:rsidRDefault="00A52D1D" w:rsidP="00A70B78">
            <w:pPr>
              <w:spacing w:line="360" w:lineRule="auto"/>
              <w:contextualSpacing/>
              <w:jc w:val="both"/>
              <w:rPr>
                <w:rFonts w:ascii="GHEA Mariam" w:hAnsi="GHEA Mariam"/>
              </w:rPr>
            </w:pPr>
          </w:p>
          <w:p w14:paraId="44FB2620" w14:textId="77777777" w:rsidR="00A52D1D" w:rsidRPr="00C2338A" w:rsidRDefault="00A52D1D" w:rsidP="00A70B78">
            <w:pPr>
              <w:spacing w:line="360" w:lineRule="auto"/>
              <w:contextualSpacing/>
              <w:jc w:val="both"/>
              <w:rPr>
                <w:rFonts w:ascii="GHEA Mariam" w:hAnsi="GHEA Mariam"/>
              </w:rPr>
            </w:pPr>
          </w:p>
          <w:p w14:paraId="71F27689" w14:textId="77777777" w:rsidR="00A52D1D" w:rsidRPr="00C2338A" w:rsidRDefault="00A52D1D" w:rsidP="00A70B78">
            <w:pPr>
              <w:spacing w:line="360" w:lineRule="auto"/>
              <w:contextualSpacing/>
              <w:jc w:val="both"/>
              <w:rPr>
                <w:rFonts w:ascii="GHEA Mariam" w:hAnsi="GHEA Mariam"/>
              </w:rPr>
            </w:pPr>
          </w:p>
          <w:p w14:paraId="7DBA4899" w14:textId="77777777" w:rsidR="00A52D1D" w:rsidRPr="00C2338A" w:rsidRDefault="00A52D1D" w:rsidP="00A70B78">
            <w:pPr>
              <w:spacing w:line="360" w:lineRule="auto"/>
              <w:contextualSpacing/>
              <w:jc w:val="both"/>
              <w:rPr>
                <w:rFonts w:ascii="GHEA Mariam" w:hAnsi="GHEA Mariam"/>
              </w:rPr>
            </w:pPr>
          </w:p>
          <w:p w14:paraId="6E8005E6" w14:textId="77777777" w:rsidR="00A52D1D" w:rsidRPr="00C2338A" w:rsidRDefault="00A52D1D" w:rsidP="00A70B78">
            <w:pPr>
              <w:spacing w:line="360" w:lineRule="auto"/>
              <w:contextualSpacing/>
              <w:jc w:val="both"/>
              <w:rPr>
                <w:rFonts w:ascii="GHEA Mariam" w:hAnsi="GHEA Mariam"/>
              </w:rPr>
            </w:pPr>
          </w:p>
          <w:p w14:paraId="406F2D2F" w14:textId="77777777" w:rsidR="00A52D1D" w:rsidRPr="00C2338A" w:rsidRDefault="00A52D1D" w:rsidP="00A70B78">
            <w:pPr>
              <w:spacing w:line="360" w:lineRule="auto"/>
              <w:contextualSpacing/>
              <w:jc w:val="both"/>
              <w:rPr>
                <w:rFonts w:ascii="GHEA Mariam" w:hAnsi="GHEA Mariam"/>
              </w:rPr>
            </w:pPr>
          </w:p>
          <w:p w14:paraId="04253BD2"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23748F4E" w14:textId="77777777" w:rsidR="00A52D1D" w:rsidRPr="00C2338A" w:rsidRDefault="00C668B5" w:rsidP="00A70B78">
            <w:pPr>
              <w:spacing w:line="360" w:lineRule="auto"/>
              <w:contextualSpacing/>
              <w:jc w:val="center"/>
              <w:rPr>
                <w:rFonts w:ascii="GHEA Mariam" w:hAnsi="GHEA Mariam"/>
              </w:rPr>
            </w:pPr>
            <w:proofErr w:type="spellStart"/>
            <w:r w:rsidRPr="00C668B5">
              <w:rPr>
                <w:rFonts w:ascii="GHEA Mariam" w:hAnsi="GHEA Mariam"/>
                <w:b/>
              </w:rPr>
              <w:t>Չի</w:t>
            </w:r>
            <w:proofErr w:type="spellEnd"/>
            <w:r w:rsidRPr="00C668B5">
              <w:rPr>
                <w:rFonts w:ascii="GHEA Mariam" w:hAnsi="GHEA Mariam"/>
                <w:b/>
              </w:rPr>
              <w:t xml:space="preserve"> </w:t>
            </w:r>
            <w:proofErr w:type="spellStart"/>
            <w:r w:rsidRPr="00C668B5">
              <w:rPr>
                <w:rFonts w:ascii="GHEA Mariam" w:hAnsi="GHEA Mariam"/>
                <w:b/>
              </w:rPr>
              <w:t>ընդունվել</w:t>
            </w:r>
            <w:proofErr w:type="spellEnd"/>
            <w:r w:rsidRPr="00C668B5">
              <w:rPr>
                <w:rFonts w:ascii="GHEA Mariam" w:hAnsi="GHEA Mariam"/>
                <w:b/>
              </w:rPr>
              <w:t>:</w:t>
            </w:r>
          </w:p>
          <w:p w14:paraId="49AA56A9" w14:textId="77777777" w:rsidR="00A52D1D" w:rsidRPr="00C2338A" w:rsidRDefault="00A52D1D" w:rsidP="00A70B78">
            <w:pPr>
              <w:spacing w:line="360" w:lineRule="auto"/>
              <w:contextualSpacing/>
              <w:jc w:val="both"/>
              <w:rPr>
                <w:rFonts w:ascii="GHEA Mariam" w:hAnsi="GHEA Mariam"/>
              </w:rPr>
            </w:pPr>
            <w:proofErr w:type="spellStart"/>
            <w:r w:rsidRPr="00C2338A">
              <w:rPr>
                <w:rFonts w:ascii="GHEA Mariam" w:hAnsi="GHEA Mariam"/>
              </w:rPr>
              <w:t>Ժամկետային</w:t>
            </w:r>
            <w:proofErr w:type="spellEnd"/>
            <w:r w:rsidRPr="00C2338A">
              <w:rPr>
                <w:rFonts w:ascii="GHEA Mariam" w:hAnsi="GHEA Mariam"/>
              </w:rPr>
              <w:t xml:space="preserve"> </w:t>
            </w:r>
            <w:proofErr w:type="spellStart"/>
            <w:r w:rsidRPr="00C2338A">
              <w:rPr>
                <w:rFonts w:ascii="GHEA Mariam" w:hAnsi="GHEA Mariam"/>
              </w:rPr>
              <w:t>սահմանափակումը</w:t>
            </w:r>
            <w:proofErr w:type="spellEnd"/>
            <w:r w:rsidRPr="00C2338A">
              <w:rPr>
                <w:rFonts w:ascii="GHEA Mariam" w:hAnsi="GHEA Mariam"/>
              </w:rPr>
              <w:t xml:space="preserve"> </w:t>
            </w:r>
            <w:proofErr w:type="spellStart"/>
            <w:r w:rsidRPr="00C2338A">
              <w:rPr>
                <w:rFonts w:ascii="GHEA Mariam" w:hAnsi="GHEA Mariam"/>
              </w:rPr>
              <w:t>նախատեսվել</w:t>
            </w:r>
            <w:proofErr w:type="spellEnd"/>
            <w:r w:rsidRPr="00C2338A">
              <w:rPr>
                <w:rFonts w:ascii="GHEA Mariam" w:hAnsi="GHEA Mariam"/>
              </w:rPr>
              <w:t xml:space="preserve"> է </w:t>
            </w:r>
            <w:proofErr w:type="spellStart"/>
            <w:r w:rsidRPr="00C2338A">
              <w:rPr>
                <w:rFonts w:ascii="GHEA Mariam" w:hAnsi="GHEA Mariam"/>
              </w:rPr>
              <w:t>հարաբերությունների</w:t>
            </w:r>
            <w:proofErr w:type="spellEnd"/>
            <w:r w:rsidRPr="00C2338A">
              <w:rPr>
                <w:rFonts w:ascii="GHEA Mariam" w:hAnsi="GHEA Mariam"/>
              </w:rPr>
              <w:t xml:space="preserve"> </w:t>
            </w:r>
            <w:proofErr w:type="spellStart"/>
            <w:r w:rsidRPr="00C2338A">
              <w:rPr>
                <w:rFonts w:ascii="GHEA Mariam" w:hAnsi="GHEA Mariam"/>
              </w:rPr>
              <w:t>արդյունավետության</w:t>
            </w:r>
            <w:proofErr w:type="spellEnd"/>
            <w:r w:rsidRPr="00C2338A">
              <w:rPr>
                <w:rFonts w:ascii="GHEA Mariam" w:hAnsi="GHEA Mariam"/>
              </w:rPr>
              <w:t xml:space="preserve"> և </w:t>
            </w:r>
            <w:proofErr w:type="spellStart"/>
            <w:r w:rsidRPr="00C2338A">
              <w:rPr>
                <w:rFonts w:ascii="GHEA Mariam" w:hAnsi="GHEA Mariam"/>
              </w:rPr>
              <w:t>վերահսկողական</w:t>
            </w:r>
            <w:proofErr w:type="spellEnd"/>
            <w:r w:rsidRPr="00C2338A">
              <w:rPr>
                <w:rFonts w:ascii="GHEA Mariam" w:hAnsi="GHEA Mariam"/>
              </w:rPr>
              <w:t xml:space="preserve"> </w:t>
            </w:r>
            <w:proofErr w:type="spellStart"/>
            <w:r w:rsidRPr="00C2338A">
              <w:rPr>
                <w:rFonts w:ascii="GHEA Mariam" w:hAnsi="GHEA Mariam"/>
              </w:rPr>
              <w:t>մ</w:t>
            </w:r>
            <w:r w:rsidR="00D504B6" w:rsidRPr="00C2338A">
              <w:rPr>
                <w:rFonts w:ascii="GHEA Mariam" w:hAnsi="GHEA Mariam"/>
              </w:rPr>
              <w:t>եխանիզմ</w:t>
            </w:r>
            <w:proofErr w:type="spellEnd"/>
            <w:r w:rsidR="00D504B6" w:rsidRPr="00C2338A">
              <w:rPr>
                <w:rFonts w:ascii="GHEA Mariam" w:hAnsi="GHEA Mariam"/>
              </w:rPr>
              <w:t xml:space="preserve"> </w:t>
            </w:r>
            <w:proofErr w:type="spellStart"/>
            <w:r w:rsidR="00D504B6" w:rsidRPr="00C2338A">
              <w:rPr>
                <w:rFonts w:ascii="GHEA Mariam" w:hAnsi="GHEA Mariam"/>
              </w:rPr>
              <w:t>կիրառելու</w:t>
            </w:r>
            <w:proofErr w:type="spellEnd"/>
            <w:r w:rsidR="00D504B6" w:rsidRPr="00C2338A">
              <w:rPr>
                <w:rFonts w:ascii="GHEA Mariam" w:hAnsi="GHEA Mariam"/>
              </w:rPr>
              <w:t xml:space="preserve"> </w:t>
            </w:r>
            <w:proofErr w:type="spellStart"/>
            <w:r w:rsidR="00D504B6" w:rsidRPr="00C2338A">
              <w:rPr>
                <w:rFonts w:ascii="GHEA Mariam" w:hAnsi="GHEA Mariam"/>
              </w:rPr>
              <w:t>նպատակներով</w:t>
            </w:r>
            <w:proofErr w:type="spellEnd"/>
            <w:r w:rsidR="00D504B6" w:rsidRPr="00C2338A">
              <w:rPr>
                <w:rFonts w:ascii="GHEA Mariam" w:hAnsi="GHEA Mariam"/>
              </w:rPr>
              <w:t xml:space="preserve">: </w:t>
            </w:r>
            <w:proofErr w:type="spellStart"/>
            <w:r w:rsidR="00D504B6" w:rsidRPr="00C2338A">
              <w:rPr>
                <w:rFonts w:ascii="GHEA Mariam" w:hAnsi="GHEA Mariam"/>
              </w:rPr>
              <w:t>Բ</w:t>
            </w:r>
            <w:r w:rsidRPr="00C2338A">
              <w:rPr>
                <w:rFonts w:ascii="GHEA Mariam" w:hAnsi="GHEA Mariam"/>
              </w:rPr>
              <w:t>ացի</w:t>
            </w:r>
            <w:proofErr w:type="spellEnd"/>
            <w:r w:rsidRPr="00C2338A">
              <w:rPr>
                <w:rFonts w:ascii="GHEA Mariam" w:hAnsi="GHEA Mariam"/>
              </w:rPr>
              <w:t xml:space="preserve"> </w:t>
            </w:r>
            <w:proofErr w:type="spellStart"/>
            <w:r w:rsidRPr="00C2338A">
              <w:rPr>
                <w:rFonts w:ascii="GHEA Mariam" w:hAnsi="GHEA Mariam"/>
              </w:rPr>
              <w:t>այդ</w:t>
            </w:r>
            <w:proofErr w:type="spellEnd"/>
            <w:r w:rsidRPr="00C2338A">
              <w:rPr>
                <w:rFonts w:ascii="GHEA Mariam" w:hAnsi="GHEA Mariam"/>
              </w:rPr>
              <w:t xml:space="preserve">, </w:t>
            </w:r>
            <w:proofErr w:type="spellStart"/>
            <w:r w:rsidRPr="00C2338A">
              <w:rPr>
                <w:rFonts w:ascii="GHEA Mariam" w:hAnsi="GHEA Mariam"/>
              </w:rPr>
              <w:t>ժամկետի</w:t>
            </w:r>
            <w:proofErr w:type="spellEnd"/>
            <w:r w:rsidRPr="00C2338A">
              <w:rPr>
                <w:rFonts w:ascii="GHEA Mariam" w:hAnsi="GHEA Mariam"/>
              </w:rPr>
              <w:t xml:space="preserve"> </w:t>
            </w:r>
            <w:proofErr w:type="spellStart"/>
            <w:r w:rsidRPr="00C2338A">
              <w:rPr>
                <w:rFonts w:ascii="GHEA Mariam" w:hAnsi="GHEA Mariam"/>
              </w:rPr>
              <w:t>ավարտից</w:t>
            </w:r>
            <w:proofErr w:type="spellEnd"/>
            <w:r w:rsidRPr="00C2338A">
              <w:rPr>
                <w:rFonts w:ascii="GHEA Mariam" w:hAnsi="GHEA Mariam"/>
              </w:rPr>
              <w:t xml:space="preserve"> </w:t>
            </w:r>
            <w:proofErr w:type="spellStart"/>
            <w:r w:rsidRPr="00C2338A">
              <w:rPr>
                <w:rFonts w:ascii="GHEA Mariam" w:hAnsi="GHEA Mariam"/>
              </w:rPr>
              <w:t>անձը</w:t>
            </w:r>
            <w:proofErr w:type="spellEnd"/>
            <w:r w:rsidRPr="00C2338A">
              <w:rPr>
                <w:rFonts w:ascii="GHEA Mariam" w:hAnsi="GHEA Mariam"/>
              </w:rPr>
              <w:t xml:space="preserve"> </w:t>
            </w:r>
            <w:proofErr w:type="spellStart"/>
            <w:r w:rsidRPr="00C2338A">
              <w:rPr>
                <w:rFonts w:ascii="GHEA Mariam" w:hAnsi="GHEA Mariam"/>
              </w:rPr>
              <w:t>պայմանագրի</w:t>
            </w:r>
            <w:proofErr w:type="spellEnd"/>
            <w:r w:rsidRPr="00C2338A">
              <w:rPr>
                <w:rFonts w:ascii="GHEA Mariam" w:hAnsi="GHEA Mariam"/>
              </w:rPr>
              <w:t xml:space="preserve"> </w:t>
            </w:r>
            <w:proofErr w:type="spellStart"/>
            <w:r w:rsidRPr="00C2338A">
              <w:rPr>
                <w:rFonts w:ascii="GHEA Mariam" w:hAnsi="GHEA Mariam"/>
              </w:rPr>
              <w:t>կողմերն</w:t>
            </w:r>
            <w:proofErr w:type="spellEnd"/>
            <w:r w:rsidRPr="00C2338A">
              <w:rPr>
                <w:rFonts w:ascii="GHEA Mariam" w:hAnsi="GHEA Mariam"/>
              </w:rPr>
              <w:t xml:space="preserve"> </w:t>
            </w:r>
            <w:proofErr w:type="spellStart"/>
            <w:r w:rsidRPr="00C2338A">
              <w:rPr>
                <w:rFonts w:ascii="GHEA Mariam" w:hAnsi="GHEA Mariam"/>
              </w:rPr>
              <w:t>իրավասու</w:t>
            </w:r>
            <w:proofErr w:type="spellEnd"/>
            <w:r w:rsidRPr="00C2338A">
              <w:rPr>
                <w:rFonts w:ascii="GHEA Mariam" w:hAnsi="GHEA Mariam"/>
              </w:rPr>
              <w:t xml:space="preserve"> </w:t>
            </w:r>
            <w:proofErr w:type="spellStart"/>
            <w:r w:rsidRPr="00C2338A">
              <w:rPr>
                <w:rFonts w:ascii="GHEA Mariam" w:hAnsi="GHEA Mariam"/>
              </w:rPr>
              <w:t>են</w:t>
            </w:r>
            <w:proofErr w:type="spellEnd"/>
            <w:r w:rsidRPr="00C2338A">
              <w:rPr>
                <w:rFonts w:ascii="GHEA Mariam" w:hAnsi="GHEA Mariam"/>
              </w:rPr>
              <w:t xml:space="preserve"> </w:t>
            </w:r>
            <w:proofErr w:type="spellStart"/>
            <w:r w:rsidRPr="00C2338A">
              <w:rPr>
                <w:rFonts w:ascii="GHEA Mariam" w:hAnsi="GHEA Mariam"/>
              </w:rPr>
              <w:t>նոր</w:t>
            </w:r>
            <w:proofErr w:type="spellEnd"/>
            <w:r w:rsidRPr="00C2338A">
              <w:rPr>
                <w:rFonts w:ascii="GHEA Mariam" w:hAnsi="GHEA Mariam"/>
              </w:rPr>
              <w:t xml:space="preserve"> </w:t>
            </w:r>
            <w:proofErr w:type="spellStart"/>
            <w:r w:rsidRPr="00C2338A">
              <w:rPr>
                <w:rFonts w:ascii="GHEA Mariam" w:hAnsi="GHEA Mariam"/>
              </w:rPr>
              <w:t>պայմանագիր</w:t>
            </w:r>
            <w:proofErr w:type="spellEnd"/>
            <w:r w:rsidRPr="00C2338A">
              <w:rPr>
                <w:rFonts w:ascii="GHEA Mariam" w:hAnsi="GHEA Mariam"/>
              </w:rPr>
              <w:t xml:space="preserve"> </w:t>
            </w:r>
            <w:proofErr w:type="spellStart"/>
            <w:r w:rsidRPr="00C2338A">
              <w:rPr>
                <w:rFonts w:ascii="GHEA Mariam" w:hAnsi="GHEA Mariam"/>
              </w:rPr>
              <w:t>կնքելու</w:t>
            </w:r>
            <w:proofErr w:type="spellEnd"/>
            <w:r w:rsidRPr="00C2338A">
              <w:rPr>
                <w:rFonts w:ascii="GHEA Mariam" w:hAnsi="GHEA Mariam"/>
              </w:rPr>
              <w:t xml:space="preserve">, </w:t>
            </w:r>
            <w:proofErr w:type="spellStart"/>
            <w:r w:rsidRPr="00C2338A">
              <w:rPr>
                <w:rFonts w:ascii="GHEA Mariam" w:hAnsi="GHEA Mariam"/>
              </w:rPr>
              <w:t>հետևաբար</w:t>
            </w:r>
            <w:proofErr w:type="spellEnd"/>
            <w:r w:rsidRPr="00C2338A">
              <w:rPr>
                <w:rFonts w:ascii="GHEA Mariam" w:hAnsi="GHEA Mariam"/>
              </w:rPr>
              <w:t xml:space="preserve">, </w:t>
            </w:r>
            <w:proofErr w:type="spellStart"/>
            <w:r w:rsidRPr="00C2338A">
              <w:rPr>
                <w:rFonts w:ascii="GHEA Mariam" w:hAnsi="GHEA Mariam"/>
              </w:rPr>
              <w:t>մեր</w:t>
            </w:r>
            <w:proofErr w:type="spellEnd"/>
            <w:r w:rsidRPr="00C2338A">
              <w:rPr>
                <w:rFonts w:ascii="GHEA Mariam" w:hAnsi="GHEA Mariam"/>
              </w:rPr>
              <w:t xml:space="preserve"> </w:t>
            </w:r>
            <w:proofErr w:type="spellStart"/>
            <w:r w:rsidRPr="00C2338A">
              <w:rPr>
                <w:rFonts w:ascii="GHEA Mariam" w:hAnsi="GHEA Mariam"/>
              </w:rPr>
              <w:t>դիտարկմամբ</w:t>
            </w:r>
            <w:proofErr w:type="spellEnd"/>
            <w:r w:rsidRPr="00C2338A">
              <w:rPr>
                <w:rFonts w:ascii="GHEA Mariam" w:hAnsi="GHEA Mariam"/>
              </w:rPr>
              <w:t xml:space="preserve">, </w:t>
            </w:r>
            <w:proofErr w:type="spellStart"/>
            <w:r w:rsidRPr="00C2338A">
              <w:rPr>
                <w:rFonts w:ascii="GHEA Mariam" w:hAnsi="GHEA Mariam"/>
              </w:rPr>
              <w:t>դրույթը</w:t>
            </w:r>
            <w:proofErr w:type="spellEnd"/>
            <w:r w:rsidRPr="00C2338A">
              <w:rPr>
                <w:rFonts w:ascii="GHEA Mariam" w:hAnsi="GHEA Mariam"/>
              </w:rPr>
              <w:t xml:space="preserve"> </w:t>
            </w:r>
            <w:proofErr w:type="spellStart"/>
            <w:r w:rsidRPr="00C2338A">
              <w:rPr>
                <w:rFonts w:ascii="GHEA Mariam" w:hAnsi="GHEA Mariam"/>
              </w:rPr>
              <w:t>խնդրահարույց</w:t>
            </w:r>
            <w:proofErr w:type="spellEnd"/>
            <w:r w:rsidRPr="00C2338A">
              <w:rPr>
                <w:rFonts w:ascii="GHEA Mariam" w:hAnsi="GHEA Mariam"/>
              </w:rPr>
              <w:t xml:space="preserve"> </w:t>
            </w:r>
            <w:proofErr w:type="spellStart"/>
            <w:r w:rsidRPr="00C2338A">
              <w:rPr>
                <w:rFonts w:ascii="GHEA Mariam" w:hAnsi="GHEA Mariam"/>
              </w:rPr>
              <w:t>չէ</w:t>
            </w:r>
            <w:proofErr w:type="spellEnd"/>
            <w:r w:rsidRPr="00C2338A">
              <w:rPr>
                <w:rFonts w:ascii="GHEA Mariam" w:hAnsi="GHEA Mariam"/>
              </w:rPr>
              <w:t>:</w:t>
            </w:r>
          </w:p>
          <w:p w14:paraId="26CB7B7F" w14:textId="77777777" w:rsidR="00A52D1D" w:rsidRPr="00C2338A" w:rsidRDefault="00A52D1D" w:rsidP="00A70B78">
            <w:pPr>
              <w:spacing w:line="360" w:lineRule="auto"/>
              <w:contextualSpacing/>
              <w:jc w:val="both"/>
              <w:rPr>
                <w:rFonts w:ascii="GHEA Mariam" w:hAnsi="GHEA Mariam"/>
              </w:rPr>
            </w:pPr>
          </w:p>
          <w:p w14:paraId="674D7267" w14:textId="77777777" w:rsidR="00A52D1D" w:rsidRPr="00C2338A" w:rsidRDefault="00A52D1D" w:rsidP="00A70B78">
            <w:pPr>
              <w:spacing w:line="360" w:lineRule="auto"/>
              <w:contextualSpacing/>
              <w:jc w:val="both"/>
              <w:rPr>
                <w:rFonts w:ascii="GHEA Mariam" w:hAnsi="GHEA Mariam"/>
              </w:rPr>
            </w:pPr>
          </w:p>
          <w:p w14:paraId="212ACD42"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02112FC7"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lastRenderedPageBreak/>
              <w:t>Ընդունվել</w:t>
            </w:r>
            <w:proofErr w:type="spellEnd"/>
            <w:r w:rsidRPr="00E840D6">
              <w:rPr>
                <w:rFonts w:ascii="GHEA Mariam" w:hAnsi="GHEA Mariam"/>
                <w:b/>
              </w:rPr>
              <w:t xml:space="preserve"> է</w:t>
            </w:r>
            <w:r w:rsidR="00A52D1D" w:rsidRPr="00C2338A">
              <w:rPr>
                <w:rFonts w:ascii="GHEA Mariam" w:hAnsi="GHEA Mariam"/>
              </w:rPr>
              <w:t>:</w:t>
            </w:r>
          </w:p>
          <w:p w14:paraId="68628DC1" w14:textId="77777777" w:rsidR="00A52D1D" w:rsidRPr="00C2338A" w:rsidRDefault="00A52D1D" w:rsidP="00A70B78">
            <w:pPr>
              <w:spacing w:line="360" w:lineRule="auto"/>
              <w:contextualSpacing/>
              <w:jc w:val="both"/>
              <w:rPr>
                <w:rFonts w:ascii="GHEA Mariam" w:hAnsi="GHEA Mariam"/>
              </w:rPr>
            </w:pPr>
          </w:p>
          <w:p w14:paraId="27E50241" w14:textId="77777777" w:rsidR="00A52D1D" w:rsidRPr="00C2338A" w:rsidRDefault="00A52D1D" w:rsidP="00A70B78">
            <w:pPr>
              <w:spacing w:line="360" w:lineRule="auto"/>
              <w:contextualSpacing/>
              <w:jc w:val="both"/>
              <w:rPr>
                <w:rFonts w:ascii="GHEA Mariam" w:hAnsi="GHEA Mariam"/>
              </w:rPr>
            </w:pPr>
          </w:p>
          <w:p w14:paraId="179439A1"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2C7389F1" w14:textId="77777777" w:rsidR="00A52D1D" w:rsidRPr="00C2338A" w:rsidRDefault="00A52D1D" w:rsidP="00A70B78">
            <w:pPr>
              <w:spacing w:line="360" w:lineRule="auto"/>
              <w:contextualSpacing/>
              <w:jc w:val="center"/>
              <w:rPr>
                <w:rFonts w:ascii="GHEA Mariam" w:hAnsi="GHEA Mariam"/>
              </w:rPr>
            </w:pPr>
          </w:p>
          <w:p w14:paraId="677F9BB8" w14:textId="77777777" w:rsidR="00A52D1D" w:rsidRPr="00C2338A" w:rsidRDefault="00A52D1D" w:rsidP="00A70B78">
            <w:pPr>
              <w:spacing w:line="360" w:lineRule="auto"/>
              <w:contextualSpacing/>
              <w:jc w:val="center"/>
              <w:rPr>
                <w:rFonts w:ascii="GHEA Mariam" w:hAnsi="GHEA Mariam"/>
              </w:rPr>
            </w:pPr>
          </w:p>
          <w:p w14:paraId="2585D263" w14:textId="77777777" w:rsidR="00A52D1D" w:rsidRPr="00C2338A" w:rsidRDefault="00A52D1D" w:rsidP="00A70B78">
            <w:pPr>
              <w:spacing w:line="360" w:lineRule="auto"/>
              <w:contextualSpacing/>
              <w:jc w:val="center"/>
              <w:rPr>
                <w:rFonts w:ascii="GHEA Mariam" w:hAnsi="GHEA Mariam"/>
              </w:rPr>
            </w:pPr>
          </w:p>
          <w:p w14:paraId="19E4F310" w14:textId="77777777" w:rsidR="00A52D1D" w:rsidRPr="00C2338A" w:rsidRDefault="00A52D1D" w:rsidP="00A70B78">
            <w:pPr>
              <w:spacing w:line="360" w:lineRule="auto"/>
              <w:contextualSpacing/>
              <w:jc w:val="center"/>
              <w:rPr>
                <w:rFonts w:ascii="GHEA Mariam" w:hAnsi="GHEA Mariam"/>
              </w:rPr>
            </w:pPr>
          </w:p>
          <w:p w14:paraId="7F4D7125" w14:textId="77777777" w:rsidR="00A52D1D" w:rsidRPr="00C2338A" w:rsidRDefault="00A52D1D" w:rsidP="00A70B78">
            <w:pPr>
              <w:spacing w:line="360" w:lineRule="auto"/>
              <w:contextualSpacing/>
              <w:jc w:val="center"/>
              <w:rPr>
                <w:rFonts w:ascii="GHEA Mariam" w:hAnsi="GHEA Mariam"/>
              </w:rPr>
            </w:pPr>
          </w:p>
          <w:p w14:paraId="58FA8B75" w14:textId="77777777" w:rsidR="00A52D1D" w:rsidRPr="00C2338A" w:rsidRDefault="00A52D1D" w:rsidP="00A70B78">
            <w:pPr>
              <w:spacing w:line="360" w:lineRule="auto"/>
              <w:contextualSpacing/>
              <w:jc w:val="center"/>
              <w:rPr>
                <w:rFonts w:ascii="GHEA Mariam" w:hAnsi="GHEA Mariam"/>
              </w:rPr>
            </w:pPr>
          </w:p>
          <w:p w14:paraId="1EC4DA74" w14:textId="77777777" w:rsidR="00A52D1D" w:rsidRPr="00C2338A" w:rsidRDefault="00A52D1D" w:rsidP="00A70B78">
            <w:pPr>
              <w:spacing w:line="360" w:lineRule="auto"/>
              <w:contextualSpacing/>
              <w:jc w:val="center"/>
              <w:rPr>
                <w:rFonts w:ascii="GHEA Mariam" w:hAnsi="GHEA Mariam"/>
              </w:rPr>
            </w:pPr>
          </w:p>
          <w:p w14:paraId="00FD4A8B" w14:textId="77777777" w:rsidR="00A52D1D" w:rsidRPr="00C2338A" w:rsidRDefault="00A52D1D" w:rsidP="00A70B78">
            <w:pPr>
              <w:spacing w:line="360" w:lineRule="auto"/>
              <w:contextualSpacing/>
              <w:jc w:val="center"/>
              <w:rPr>
                <w:rFonts w:ascii="GHEA Mariam" w:hAnsi="GHEA Mariam"/>
              </w:rPr>
            </w:pPr>
          </w:p>
          <w:p w14:paraId="10216508"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6C2D8FAA" w14:textId="77777777" w:rsidR="00A52D1D" w:rsidRPr="00C2338A" w:rsidRDefault="00A52D1D" w:rsidP="00A70B78">
            <w:pPr>
              <w:spacing w:line="360" w:lineRule="auto"/>
              <w:contextualSpacing/>
              <w:jc w:val="both"/>
              <w:rPr>
                <w:rFonts w:ascii="GHEA Mariam" w:hAnsi="GHEA Mariam"/>
                <w:lang w:val="hy-AM"/>
              </w:rPr>
            </w:pPr>
            <w:r w:rsidRPr="00C2338A">
              <w:rPr>
                <w:rFonts w:ascii="GHEA Mariam" w:hAnsi="GHEA Mariam"/>
                <w:lang w:val="hy-AM"/>
              </w:rPr>
              <w:t>Նախագծում կատարվել են համապատասխան փոփոխություններ։</w:t>
            </w:r>
          </w:p>
          <w:p w14:paraId="2AED5519" w14:textId="77777777" w:rsidR="00A52D1D" w:rsidRPr="00C2338A" w:rsidRDefault="00A52D1D" w:rsidP="00A70B78">
            <w:pPr>
              <w:spacing w:line="360" w:lineRule="auto"/>
              <w:contextualSpacing/>
              <w:jc w:val="both"/>
              <w:rPr>
                <w:rFonts w:ascii="GHEA Mariam" w:hAnsi="GHEA Mariam"/>
              </w:rPr>
            </w:pPr>
          </w:p>
          <w:p w14:paraId="6DE66457" w14:textId="77777777" w:rsidR="00A52D1D" w:rsidRPr="00C2338A" w:rsidRDefault="00A52D1D" w:rsidP="00A70B78">
            <w:pPr>
              <w:spacing w:line="360" w:lineRule="auto"/>
              <w:contextualSpacing/>
              <w:jc w:val="both"/>
              <w:rPr>
                <w:rFonts w:ascii="GHEA Mariam" w:hAnsi="GHEA Mariam"/>
              </w:rPr>
            </w:pPr>
          </w:p>
          <w:p w14:paraId="3AA449A7"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4BAA62CF" w14:textId="77777777" w:rsidR="00A52D1D" w:rsidRPr="00C2338A" w:rsidRDefault="00A52D1D" w:rsidP="00A70B78">
            <w:pPr>
              <w:spacing w:line="360" w:lineRule="auto"/>
              <w:contextualSpacing/>
              <w:rPr>
                <w:rFonts w:ascii="GHEA Mariam" w:hAnsi="GHEA Mariam"/>
              </w:rPr>
            </w:pPr>
            <w:proofErr w:type="spellStart"/>
            <w:r w:rsidRPr="00C2338A">
              <w:rPr>
                <w:rFonts w:ascii="GHEA Mariam" w:hAnsi="GHEA Mariam"/>
              </w:rPr>
              <w:t>Հիմնավորու</w:t>
            </w:r>
            <w:proofErr w:type="spellEnd"/>
            <w:r w:rsidRPr="00C2338A">
              <w:rPr>
                <w:rFonts w:ascii="GHEA Mariam" w:hAnsi="GHEA Mariam"/>
                <w:lang w:val="hy-AM"/>
              </w:rPr>
              <w:t>մ</w:t>
            </w:r>
            <w:r w:rsidRPr="00C2338A">
              <w:rPr>
                <w:rFonts w:ascii="GHEA Mariam" w:hAnsi="GHEA Mariam"/>
              </w:rPr>
              <w:t xml:space="preserve">ը </w:t>
            </w:r>
            <w:proofErr w:type="spellStart"/>
            <w:r w:rsidRPr="00C2338A">
              <w:rPr>
                <w:rFonts w:ascii="GHEA Mariam" w:hAnsi="GHEA Mariam"/>
              </w:rPr>
              <w:t>լրամշակվել</w:t>
            </w:r>
            <w:proofErr w:type="spellEnd"/>
            <w:r w:rsidRPr="00C2338A">
              <w:rPr>
                <w:rFonts w:ascii="GHEA Mariam" w:hAnsi="GHEA Mariam"/>
              </w:rPr>
              <w:t xml:space="preserve"> է:</w:t>
            </w:r>
          </w:p>
          <w:p w14:paraId="629D828D" w14:textId="77777777" w:rsidR="00A52D1D" w:rsidRPr="00C2338A" w:rsidRDefault="00A52D1D" w:rsidP="00A70B78">
            <w:pPr>
              <w:spacing w:line="360" w:lineRule="auto"/>
              <w:contextualSpacing/>
              <w:rPr>
                <w:rFonts w:ascii="GHEA Mariam" w:hAnsi="GHEA Mariam"/>
              </w:rPr>
            </w:pPr>
          </w:p>
          <w:p w14:paraId="4FA655E1" w14:textId="77777777" w:rsidR="00A52D1D" w:rsidRPr="00C2338A" w:rsidRDefault="00A52D1D" w:rsidP="00A70B78">
            <w:pPr>
              <w:spacing w:line="360" w:lineRule="auto"/>
              <w:contextualSpacing/>
              <w:jc w:val="both"/>
              <w:rPr>
                <w:rFonts w:ascii="GHEA Mariam" w:hAnsi="GHEA Mariam"/>
              </w:rPr>
            </w:pPr>
          </w:p>
          <w:p w14:paraId="3B397FD7" w14:textId="77777777" w:rsidR="00A52D1D" w:rsidRPr="00C2338A" w:rsidRDefault="00A52D1D" w:rsidP="00A70B78">
            <w:pPr>
              <w:spacing w:line="360" w:lineRule="auto"/>
              <w:contextualSpacing/>
              <w:jc w:val="both"/>
              <w:rPr>
                <w:rFonts w:ascii="GHEA Mariam" w:hAnsi="GHEA Mariam"/>
              </w:rPr>
            </w:pPr>
          </w:p>
          <w:p w14:paraId="27EA328C" w14:textId="77777777" w:rsidR="00A52D1D" w:rsidRPr="00C2338A" w:rsidRDefault="00A52D1D" w:rsidP="00A70B78">
            <w:pPr>
              <w:spacing w:line="360" w:lineRule="auto"/>
              <w:contextualSpacing/>
              <w:jc w:val="both"/>
              <w:rPr>
                <w:rFonts w:ascii="GHEA Mariam" w:hAnsi="GHEA Mariam"/>
              </w:rPr>
            </w:pPr>
          </w:p>
          <w:p w14:paraId="5EA1FDB9" w14:textId="77777777" w:rsidR="00A52D1D" w:rsidRPr="00C2338A" w:rsidRDefault="00A52D1D" w:rsidP="00A70B78">
            <w:pPr>
              <w:spacing w:line="360" w:lineRule="auto"/>
              <w:contextualSpacing/>
              <w:jc w:val="both"/>
              <w:rPr>
                <w:rFonts w:ascii="GHEA Mariam" w:hAnsi="GHEA Mariam"/>
              </w:rPr>
            </w:pPr>
          </w:p>
          <w:p w14:paraId="078F8C62"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29094DD7" w14:textId="77777777" w:rsidR="00A52D1D" w:rsidRPr="00C2338A" w:rsidRDefault="00A52D1D" w:rsidP="00A70B78">
            <w:pPr>
              <w:spacing w:line="360" w:lineRule="auto"/>
              <w:contextualSpacing/>
              <w:jc w:val="both"/>
              <w:rPr>
                <w:rFonts w:ascii="GHEA Mariam" w:hAnsi="GHEA Mariam"/>
              </w:rPr>
            </w:pPr>
          </w:p>
          <w:p w14:paraId="64FBFA75"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31C4540A" w14:textId="77777777" w:rsidR="00A52D1D" w:rsidRPr="00C2338A" w:rsidRDefault="00A52D1D" w:rsidP="00A70B78">
            <w:pPr>
              <w:spacing w:line="360" w:lineRule="auto"/>
              <w:contextualSpacing/>
              <w:jc w:val="center"/>
              <w:rPr>
                <w:rFonts w:ascii="GHEA Mariam" w:hAnsi="GHEA Mariam"/>
              </w:rPr>
            </w:pPr>
            <w:r w:rsidRPr="00C2338A">
              <w:rPr>
                <w:rFonts w:ascii="GHEA Mariam" w:hAnsi="GHEA Mariam"/>
              </w:rPr>
              <w:t>-----------------------------------------------------------------------</w:t>
            </w:r>
          </w:p>
          <w:p w14:paraId="53D8CEEF"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3F8795B8" w14:textId="77777777" w:rsidR="00A52D1D" w:rsidRPr="00C2338A" w:rsidRDefault="00A52D1D" w:rsidP="00A70B78">
            <w:pPr>
              <w:spacing w:line="360" w:lineRule="auto"/>
              <w:contextualSpacing/>
              <w:rPr>
                <w:rFonts w:ascii="GHEA Mariam" w:hAnsi="GHEA Mariam"/>
              </w:rPr>
            </w:pPr>
            <w:proofErr w:type="spellStart"/>
            <w:r w:rsidRPr="00C2338A">
              <w:rPr>
                <w:rFonts w:ascii="GHEA Mariam" w:hAnsi="GHEA Mariam"/>
              </w:rPr>
              <w:t>Դրույթը</w:t>
            </w:r>
            <w:proofErr w:type="spellEnd"/>
            <w:r w:rsidRPr="00C2338A">
              <w:rPr>
                <w:rFonts w:ascii="GHEA Mariam" w:hAnsi="GHEA Mariam"/>
              </w:rPr>
              <w:t xml:space="preserve"> </w:t>
            </w:r>
            <w:proofErr w:type="spellStart"/>
            <w:r w:rsidRPr="00C2338A">
              <w:rPr>
                <w:rFonts w:ascii="GHEA Mariam" w:hAnsi="GHEA Mariam"/>
              </w:rPr>
              <w:t>խմբագրվել</w:t>
            </w:r>
            <w:proofErr w:type="spellEnd"/>
            <w:r w:rsidRPr="00C2338A">
              <w:rPr>
                <w:rFonts w:ascii="GHEA Mariam" w:hAnsi="GHEA Mariam"/>
              </w:rPr>
              <w:t xml:space="preserve"> է:</w:t>
            </w:r>
          </w:p>
          <w:p w14:paraId="4F878717" w14:textId="77777777" w:rsidR="00A52D1D" w:rsidRPr="00C2338A" w:rsidRDefault="00A52D1D" w:rsidP="00A70B78">
            <w:pPr>
              <w:spacing w:line="360" w:lineRule="auto"/>
              <w:contextualSpacing/>
              <w:jc w:val="both"/>
              <w:rPr>
                <w:rFonts w:ascii="GHEA Mariam" w:hAnsi="GHEA Mariam"/>
              </w:rPr>
            </w:pPr>
          </w:p>
          <w:p w14:paraId="1D564FA1" w14:textId="77777777" w:rsidR="00A52D1D" w:rsidRPr="00C2338A" w:rsidRDefault="00A52D1D" w:rsidP="00A70B78">
            <w:pPr>
              <w:spacing w:line="360" w:lineRule="auto"/>
              <w:contextualSpacing/>
              <w:jc w:val="both"/>
              <w:rPr>
                <w:rFonts w:ascii="GHEA Mariam" w:hAnsi="GHEA Mariam"/>
              </w:rPr>
            </w:pPr>
          </w:p>
          <w:p w14:paraId="133997E7" w14:textId="77777777" w:rsidR="00A52D1D" w:rsidRPr="00C2338A" w:rsidRDefault="00A52D1D" w:rsidP="00A70B78">
            <w:pPr>
              <w:spacing w:line="360" w:lineRule="auto"/>
              <w:contextualSpacing/>
              <w:jc w:val="center"/>
              <w:rPr>
                <w:rFonts w:ascii="GHEA Mariam" w:hAnsi="GHEA Mariam"/>
              </w:rPr>
            </w:pPr>
            <w:r w:rsidRPr="00C2338A">
              <w:rPr>
                <w:rFonts w:ascii="GHEA Mariam" w:hAnsi="GHEA Mariam"/>
              </w:rPr>
              <w:t>-----------------------------------------------------------------------</w:t>
            </w:r>
          </w:p>
          <w:p w14:paraId="2385262D" w14:textId="77777777" w:rsidR="00A52D1D" w:rsidRPr="00C2338A" w:rsidRDefault="00A52D1D" w:rsidP="00A70B78">
            <w:pPr>
              <w:spacing w:line="360" w:lineRule="auto"/>
              <w:contextualSpacing/>
              <w:jc w:val="center"/>
              <w:rPr>
                <w:rFonts w:ascii="GHEA Mariam" w:hAnsi="GHEA Mariam"/>
              </w:rPr>
            </w:pPr>
          </w:p>
          <w:p w14:paraId="46165B19"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62B1A43F" w14:textId="77777777" w:rsidR="00A52D1D" w:rsidRPr="00C2338A" w:rsidRDefault="00A52D1D" w:rsidP="00A70B78">
            <w:pPr>
              <w:spacing w:line="360" w:lineRule="auto"/>
              <w:contextualSpacing/>
              <w:rPr>
                <w:rFonts w:ascii="GHEA Mariam" w:hAnsi="GHEA Mariam"/>
              </w:rPr>
            </w:pPr>
            <w:proofErr w:type="spellStart"/>
            <w:r w:rsidRPr="00C2338A">
              <w:rPr>
                <w:rFonts w:ascii="GHEA Mariam" w:hAnsi="GHEA Mariam"/>
              </w:rPr>
              <w:t>Դրույթները</w:t>
            </w:r>
            <w:proofErr w:type="spellEnd"/>
            <w:r w:rsidRPr="00C2338A">
              <w:rPr>
                <w:rFonts w:ascii="GHEA Mariam" w:hAnsi="GHEA Mariam"/>
              </w:rPr>
              <w:t xml:space="preserve"> </w:t>
            </w:r>
            <w:proofErr w:type="spellStart"/>
            <w:r w:rsidRPr="00C2338A">
              <w:rPr>
                <w:rFonts w:ascii="GHEA Mariam" w:hAnsi="GHEA Mariam"/>
              </w:rPr>
              <w:t>խմբագրվել</w:t>
            </w:r>
            <w:proofErr w:type="spellEnd"/>
            <w:r w:rsidRPr="00C2338A">
              <w:rPr>
                <w:rFonts w:ascii="GHEA Mariam" w:hAnsi="GHEA Mariam"/>
              </w:rPr>
              <w:t xml:space="preserve"> </w:t>
            </w:r>
            <w:proofErr w:type="spellStart"/>
            <w:r w:rsidRPr="00C2338A">
              <w:rPr>
                <w:rFonts w:ascii="GHEA Mariam" w:hAnsi="GHEA Mariam"/>
              </w:rPr>
              <w:t>են</w:t>
            </w:r>
            <w:proofErr w:type="spellEnd"/>
            <w:r w:rsidRPr="00C2338A">
              <w:rPr>
                <w:rFonts w:ascii="GHEA Mariam" w:hAnsi="GHEA Mariam"/>
              </w:rPr>
              <w:t>:</w:t>
            </w:r>
          </w:p>
          <w:p w14:paraId="53F700BE" w14:textId="77777777" w:rsidR="00A52D1D" w:rsidRPr="00C2338A" w:rsidRDefault="00A52D1D" w:rsidP="00A70B78">
            <w:pPr>
              <w:spacing w:line="360" w:lineRule="auto"/>
              <w:contextualSpacing/>
              <w:rPr>
                <w:rFonts w:ascii="GHEA Mariam" w:hAnsi="GHEA Mariam"/>
              </w:rPr>
            </w:pPr>
          </w:p>
          <w:p w14:paraId="45E45C87" w14:textId="77777777" w:rsidR="00A52D1D" w:rsidRPr="00C2338A" w:rsidRDefault="00A52D1D" w:rsidP="00A70B78">
            <w:pPr>
              <w:spacing w:line="360" w:lineRule="auto"/>
              <w:contextualSpacing/>
              <w:jc w:val="both"/>
              <w:rPr>
                <w:rFonts w:ascii="GHEA Mariam" w:hAnsi="GHEA Mariam"/>
              </w:rPr>
            </w:pPr>
          </w:p>
          <w:p w14:paraId="64BE8946" w14:textId="77777777" w:rsidR="00A52D1D" w:rsidRPr="00C2338A" w:rsidRDefault="00A52D1D" w:rsidP="00A70B78">
            <w:pPr>
              <w:spacing w:line="360" w:lineRule="auto"/>
              <w:contextualSpacing/>
              <w:jc w:val="both"/>
              <w:rPr>
                <w:rFonts w:ascii="GHEA Mariam" w:hAnsi="GHEA Mariam"/>
              </w:rPr>
            </w:pPr>
          </w:p>
          <w:p w14:paraId="7CA52149" w14:textId="77777777" w:rsidR="00A52D1D" w:rsidRPr="00C2338A" w:rsidRDefault="00A52D1D" w:rsidP="00A70B78">
            <w:pPr>
              <w:spacing w:line="360" w:lineRule="auto"/>
              <w:contextualSpacing/>
              <w:jc w:val="both"/>
              <w:rPr>
                <w:rFonts w:ascii="GHEA Mariam" w:hAnsi="GHEA Mariam"/>
              </w:rPr>
            </w:pPr>
          </w:p>
          <w:p w14:paraId="65FAEC12" w14:textId="77777777" w:rsidR="00A52D1D" w:rsidRPr="00C2338A" w:rsidRDefault="00A52D1D" w:rsidP="00A70B78">
            <w:pPr>
              <w:spacing w:line="360" w:lineRule="auto"/>
              <w:contextualSpacing/>
              <w:jc w:val="both"/>
              <w:rPr>
                <w:rFonts w:ascii="GHEA Mariam" w:hAnsi="GHEA Mariam"/>
              </w:rPr>
            </w:pPr>
          </w:p>
          <w:p w14:paraId="663F66CC" w14:textId="77777777" w:rsidR="00A52D1D" w:rsidRPr="00C2338A" w:rsidRDefault="00A52D1D" w:rsidP="00A70B78">
            <w:pPr>
              <w:spacing w:line="360" w:lineRule="auto"/>
              <w:contextualSpacing/>
              <w:jc w:val="both"/>
              <w:rPr>
                <w:rFonts w:ascii="GHEA Mariam" w:hAnsi="GHEA Mariam"/>
              </w:rPr>
            </w:pPr>
          </w:p>
          <w:p w14:paraId="29578E68" w14:textId="77777777" w:rsidR="00A52D1D" w:rsidRPr="00C2338A" w:rsidRDefault="00A52D1D" w:rsidP="00A70B78">
            <w:pPr>
              <w:spacing w:line="360" w:lineRule="auto"/>
              <w:contextualSpacing/>
              <w:jc w:val="both"/>
              <w:rPr>
                <w:rFonts w:ascii="GHEA Mariam" w:hAnsi="GHEA Mariam"/>
              </w:rPr>
            </w:pPr>
          </w:p>
          <w:p w14:paraId="1EFEEDA5" w14:textId="77777777" w:rsidR="00A52D1D" w:rsidRPr="00C2338A" w:rsidRDefault="00A52D1D" w:rsidP="00A70B78">
            <w:pPr>
              <w:spacing w:line="360" w:lineRule="auto"/>
              <w:contextualSpacing/>
              <w:jc w:val="both"/>
              <w:rPr>
                <w:rFonts w:ascii="GHEA Mariam" w:hAnsi="GHEA Mariam"/>
              </w:rPr>
            </w:pPr>
          </w:p>
          <w:p w14:paraId="34EF9FD2" w14:textId="77777777" w:rsidR="00A52D1D" w:rsidRPr="00C2338A" w:rsidRDefault="00A52D1D" w:rsidP="00A70B78">
            <w:pPr>
              <w:spacing w:line="360" w:lineRule="auto"/>
              <w:contextualSpacing/>
              <w:jc w:val="both"/>
              <w:rPr>
                <w:rFonts w:ascii="GHEA Mariam" w:hAnsi="GHEA Mariam"/>
              </w:rPr>
            </w:pPr>
          </w:p>
          <w:p w14:paraId="67D2FCB3" w14:textId="77777777" w:rsidR="00A52D1D" w:rsidRPr="00C2338A" w:rsidRDefault="00A52D1D" w:rsidP="00A70B78">
            <w:pPr>
              <w:spacing w:line="360" w:lineRule="auto"/>
              <w:contextualSpacing/>
              <w:jc w:val="both"/>
              <w:rPr>
                <w:rFonts w:ascii="GHEA Mariam" w:hAnsi="GHEA Mariam"/>
              </w:rPr>
            </w:pPr>
          </w:p>
          <w:p w14:paraId="24354ED3" w14:textId="77777777" w:rsidR="00A52D1D" w:rsidRPr="00C2338A" w:rsidRDefault="00A52D1D" w:rsidP="00A70B78">
            <w:pPr>
              <w:spacing w:line="360" w:lineRule="auto"/>
              <w:contextualSpacing/>
              <w:jc w:val="center"/>
              <w:rPr>
                <w:rFonts w:ascii="GHEA Mariam" w:hAnsi="GHEA Mariam"/>
              </w:rPr>
            </w:pPr>
            <w:r w:rsidRPr="00C2338A">
              <w:rPr>
                <w:rFonts w:ascii="GHEA Mariam" w:hAnsi="GHEA Mariam"/>
              </w:rPr>
              <w:t>-----------------------------------------------------------------------</w:t>
            </w:r>
          </w:p>
          <w:p w14:paraId="2C1DA86E" w14:textId="77777777" w:rsidR="00A52D1D" w:rsidRPr="00C2338A" w:rsidRDefault="00C668B5" w:rsidP="00A70B78">
            <w:pPr>
              <w:spacing w:line="360" w:lineRule="auto"/>
              <w:contextualSpacing/>
              <w:jc w:val="center"/>
              <w:rPr>
                <w:rFonts w:ascii="GHEA Mariam" w:hAnsi="GHEA Mariam"/>
              </w:rPr>
            </w:pPr>
            <w:proofErr w:type="spellStart"/>
            <w:r w:rsidRPr="00C668B5">
              <w:rPr>
                <w:rFonts w:ascii="GHEA Mariam" w:hAnsi="GHEA Mariam"/>
                <w:b/>
              </w:rPr>
              <w:t>Չի</w:t>
            </w:r>
            <w:proofErr w:type="spellEnd"/>
            <w:r w:rsidRPr="00C668B5">
              <w:rPr>
                <w:rFonts w:ascii="GHEA Mariam" w:hAnsi="GHEA Mariam"/>
                <w:b/>
              </w:rPr>
              <w:t xml:space="preserve"> </w:t>
            </w:r>
            <w:proofErr w:type="spellStart"/>
            <w:r w:rsidRPr="00C668B5">
              <w:rPr>
                <w:rFonts w:ascii="GHEA Mariam" w:hAnsi="GHEA Mariam"/>
                <w:b/>
              </w:rPr>
              <w:t>ընդունվել</w:t>
            </w:r>
            <w:proofErr w:type="spellEnd"/>
            <w:r w:rsidRPr="00C668B5">
              <w:rPr>
                <w:rFonts w:ascii="GHEA Mariam" w:hAnsi="GHEA Mariam"/>
                <w:b/>
              </w:rPr>
              <w:t>:</w:t>
            </w:r>
          </w:p>
          <w:p w14:paraId="08D34B26" w14:textId="77777777" w:rsidR="00A52D1D" w:rsidRPr="00C2338A" w:rsidRDefault="00A52D1D" w:rsidP="00A70B78">
            <w:pPr>
              <w:spacing w:line="360" w:lineRule="auto"/>
              <w:contextualSpacing/>
              <w:jc w:val="both"/>
              <w:rPr>
                <w:rFonts w:ascii="GHEA Mariam" w:hAnsi="GHEA Mariam"/>
              </w:rPr>
            </w:pPr>
            <w:proofErr w:type="spellStart"/>
            <w:r w:rsidRPr="00C2338A">
              <w:rPr>
                <w:rFonts w:ascii="GHEA Mariam" w:hAnsi="GHEA Mariam"/>
              </w:rPr>
              <w:t>Նման</w:t>
            </w:r>
            <w:proofErr w:type="spellEnd"/>
            <w:r w:rsidRPr="00C2338A">
              <w:rPr>
                <w:rFonts w:ascii="GHEA Mariam" w:hAnsi="GHEA Mariam"/>
              </w:rPr>
              <w:t xml:space="preserve"> </w:t>
            </w:r>
            <w:proofErr w:type="spellStart"/>
            <w:r w:rsidRPr="00C2338A">
              <w:rPr>
                <w:rFonts w:ascii="GHEA Mariam" w:hAnsi="GHEA Mariam"/>
              </w:rPr>
              <w:t>կարգավորումը</w:t>
            </w:r>
            <w:proofErr w:type="spellEnd"/>
            <w:r w:rsidRPr="00C2338A">
              <w:rPr>
                <w:rFonts w:ascii="GHEA Mariam" w:hAnsi="GHEA Mariam"/>
              </w:rPr>
              <w:t xml:space="preserve"> </w:t>
            </w:r>
            <w:proofErr w:type="spellStart"/>
            <w:r w:rsidRPr="00C2338A">
              <w:rPr>
                <w:rFonts w:ascii="GHEA Mariam" w:hAnsi="GHEA Mariam"/>
              </w:rPr>
              <w:t>պարտադիր</w:t>
            </w:r>
            <w:proofErr w:type="spellEnd"/>
            <w:r w:rsidRPr="00C2338A">
              <w:rPr>
                <w:rFonts w:ascii="GHEA Mariam" w:hAnsi="GHEA Mariam"/>
              </w:rPr>
              <w:t xml:space="preserve"> </w:t>
            </w:r>
            <w:proofErr w:type="spellStart"/>
            <w:r w:rsidRPr="00C2338A">
              <w:rPr>
                <w:rFonts w:ascii="GHEA Mariam" w:hAnsi="GHEA Mariam"/>
              </w:rPr>
              <w:t>բնույթ</w:t>
            </w:r>
            <w:proofErr w:type="spellEnd"/>
            <w:r w:rsidRPr="00C2338A">
              <w:rPr>
                <w:rFonts w:ascii="GHEA Mariam" w:hAnsi="GHEA Mariam"/>
              </w:rPr>
              <w:t xml:space="preserve"> </w:t>
            </w:r>
            <w:proofErr w:type="spellStart"/>
            <w:r w:rsidRPr="00C2338A">
              <w:rPr>
                <w:rFonts w:ascii="GHEA Mariam" w:hAnsi="GHEA Mariam"/>
              </w:rPr>
              <w:t>չի</w:t>
            </w:r>
            <w:proofErr w:type="spellEnd"/>
            <w:r w:rsidRPr="00C2338A">
              <w:rPr>
                <w:rFonts w:ascii="GHEA Mariam" w:hAnsi="GHEA Mariam"/>
              </w:rPr>
              <w:t xml:space="preserve"> </w:t>
            </w:r>
            <w:proofErr w:type="spellStart"/>
            <w:r w:rsidRPr="00C2338A">
              <w:rPr>
                <w:rFonts w:ascii="GHEA Mariam" w:hAnsi="GHEA Mariam"/>
              </w:rPr>
              <w:t>կրում</w:t>
            </w:r>
            <w:proofErr w:type="spellEnd"/>
            <w:r w:rsidRPr="00C2338A">
              <w:rPr>
                <w:rFonts w:ascii="GHEA Mariam" w:hAnsi="GHEA Mariam"/>
              </w:rPr>
              <w:t xml:space="preserve">, </w:t>
            </w:r>
            <w:proofErr w:type="spellStart"/>
            <w:r w:rsidRPr="00C2338A">
              <w:rPr>
                <w:rFonts w:ascii="GHEA Mariam" w:hAnsi="GHEA Mariam"/>
              </w:rPr>
              <w:t>այլ</w:t>
            </w:r>
            <w:proofErr w:type="spellEnd"/>
            <w:r w:rsidRPr="00C2338A">
              <w:rPr>
                <w:rFonts w:ascii="GHEA Mariam" w:hAnsi="GHEA Mariam"/>
              </w:rPr>
              <w:t xml:space="preserve"> </w:t>
            </w:r>
            <w:proofErr w:type="spellStart"/>
            <w:r w:rsidRPr="00C2338A">
              <w:rPr>
                <w:rFonts w:ascii="GHEA Mariam" w:hAnsi="GHEA Mariam"/>
              </w:rPr>
              <w:t>նախատեսում</w:t>
            </w:r>
            <w:proofErr w:type="spellEnd"/>
            <w:r w:rsidRPr="00C2338A">
              <w:rPr>
                <w:rFonts w:ascii="GHEA Mariam" w:hAnsi="GHEA Mariam"/>
              </w:rPr>
              <w:t xml:space="preserve"> է </w:t>
            </w:r>
            <w:proofErr w:type="spellStart"/>
            <w:r w:rsidRPr="00C2338A">
              <w:rPr>
                <w:rFonts w:ascii="GHEA Mariam" w:hAnsi="GHEA Mariam"/>
              </w:rPr>
              <w:t>հնարավորություն</w:t>
            </w:r>
            <w:proofErr w:type="spellEnd"/>
            <w:r w:rsidRPr="00C2338A">
              <w:rPr>
                <w:rFonts w:ascii="GHEA Mariam" w:hAnsi="GHEA Mariam"/>
              </w:rPr>
              <w:t xml:space="preserve">՝ </w:t>
            </w:r>
            <w:proofErr w:type="spellStart"/>
            <w:r w:rsidRPr="00C2338A">
              <w:rPr>
                <w:rFonts w:ascii="GHEA Mariam" w:hAnsi="GHEA Mariam"/>
              </w:rPr>
              <w:t>կողմերի</w:t>
            </w:r>
            <w:proofErr w:type="spellEnd"/>
            <w:r w:rsidRPr="00C2338A">
              <w:rPr>
                <w:rFonts w:ascii="GHEA Mariam" w:hAnsi="GHEA Mariam"/>
              </w:rPr>
              <w:t xml:space="preserve"> </w:t>
            </w:r>
            <w:proofErr w:type="spellStart"/>
            <w:r w:rsidRPr="00C2338A">
              <w:rPr>
                <w:rFonts w:ascii="GHEA Mariam" w:hAnsi="GHEA Mariam"/>
              </w:rPr>
              <w:t>կամահայտնության</w:t>
            </w:r>
            <w:proofErr w:type="spellEnd"/>
            <w:r w:rsidRPr="00C2338A">
              <w:rPr>
                <w:rFonts w:ascii="GHEA Mariam" w:hAnsi="GHEA Mariam"/>
              </w:rPr>
              <w:t xml:space="preserve"> </w:t>
            </w:r>
            <w:proofErr w:type="spellStart"/>
            <w:r w:rsidRPr="00C2338A">
              <w:rPr>
                <w:rFonts w:ascii="GHEA Mariam" w:hAnsi="GHEA Mariam"/>
              </w:rPr>
              <w:t>հիմքով</w:t>
            </w:r>
            <w:proofErr w:type="spellEnd"/>
            <w:r w:rsidRPr="00C2338A">
              <w:rPr>
                <w:rFonts w:ascii="GHEA Mariam" w:hAnsi="GHEA Mariam"/>
              </w:rPr>
              <w:t xml:space="preserve"> </w:t>
            </w:r>
            <w:proofErr w:type="spellStart"/>
            <w:r w:rsidRPr="00C2338A">
              <w:rPr>
                <w:rFonts w:ascii="GHEA Mariam" w:hAnsi="GHEA Mariam"/>
              </w:rPr>
              <w:t>համապատասխան</w:t>
            </w:r>
            <w:proofErr w:type="spellEnd"/>
            <w:r w:rsidRPr="00C2338A">
              <w:rPr>
                <w:rFonts w:ascii="GHEA Mariam" w:hAnsi="GHEA Mariam"/>
              </w:rPr>
              <w:t xml:space="preserve"> </w:t>
            </w:r>
            <w:proofErr w:type="spellStart"/>
            <w:r w:rsidRPr="00C2338A">
              <w:rPr>
                <w:rFonts w:ascii="GHEA Mariam" w:hAnsi="GHEA Mariam"/>
              </w:rPr>
              <w:t>դրույթը</w:t>
            </w:r>
            <w:proofErr w:type="spellEnd"/>
            <w:r w:rsidRPr="00C2338A">
              <w:rPr>
                <w:rFonts w:ascii="GHEA Mariam" w:hAnsi="GHEA Mariam"/>
              </w:rPr>
              <w:t xml:space="preserve"> </w:t>
            </w:r>
            <w:proofErr w:type="spellStart"/>
            <w:r w:rsidRPr="00C2338A">
              <w:rPr>
                <w:rFonts w:ascii="GHEA Mariam" w:hAnsi="GHEA Mariam"/>
              </w:rPr>
              <w:t>ներառելու</w:t>
            </w:r>
            <w:proofErr w:type="spellEnd"/>
            <w:r w:rsidRPr="00C2338A">
              <w:rPr>
                <w:rFonts w:ascii="GHEA Mariam" w:hAnsi="GHEA Mariam"/>
              </w:rPr>
              <w:t xml:space="preserve"> </w:t>
            </w:r>
            <w:proofErr w:type="spellStart"/>
            <w:r w:rsidRPr="00C2338A">
              <w:rPr>
                <w:rFonts w:ascii="GHEA Mariam" w:hAnsi="GHEA Mariam"/>
              </w:rPr>
              <w:t>կամ</w:t>
            </w:r>
            <w:proofErr w:type="spellEnd"/>
            <w:r w:rsidRPr="00C2338A">
              <w:rPr>
                <w:rFonts w:ascii="GHEA Mariam" w:hAnsi="GHEA Mariam"/>
              </w:rPr>
              <w:t xml:space="preserve"> </w:t>
            </w:r>
            <w:proofErr w:type="spellStart"/>
            <w:r w:rsidRPr="00C2338A">
              <w:rPr>
                <w:rFonts w:ascii="GHEA Mariam" w:hAnsi="GHEA Mariam"/>
              </w:rPr>
              <w:t>չներառելու</w:t>
            </w:r>
            <w:proofErr w:type="spellEnd"/>
            <w:r w:rsidRPr="00C2338A">
              <w:rPr>
                <w:rFonts w:ascii="GHEA Mariam" w:hAnsi="GHEA Mariam"/>
              </w:rPr>
              <w:t xml:space="preserve"> </w:t>
            </w:r>
            <w:proofErr w:type="spellStart"/>
            <w:r w:rsidRPr="00C2338A">
              <w:rPr>
                <w:rFonts w:ascii="GHEA Mariam" w:hAnsi="GHEA Mariam"/>
              </w:rPr>
              <w:t>պայմանագրում</w:t>
            </w:r>
            <w:proofErr w:type="spellEnd"/>
            <w:r w:rsidRPr="00C2338A">
              <w:rPr>
                <w:rFonts w:ascii="GHEA Mariam" w:hAnsi="GHEA Mariam"/>
              </w:rPr>
              <w:t xml:space="preserve">: </w:t>
            </w:r>
            <w:proofErr w:type="spellStart"/>
            <w:r w:rsidRPr="00C2338A">
              <w:rPr>
                <w:rFonts w:ascii="GHEA Mariam" w:hAnsi="GHEA Mariam"/>
              </w:rPr>
              <w:t>Հավելենք</w:t>
            </w:r>
            <w:proofErr w:type="spellEnd"/>
            <w:r w:rsidRPr="00C2338A">
              <w:rPr>
                <w:rFonts w:ascii="GHEA Mariam" w:hAnsi="GHEA Mariam"/>
              </w:rPr>
              <w:t xml:space="preserve">, </w:t>
            </w:r>
            <w:proofErr w:type="spellStart"/>
            <w:r w:rsidRPr="00C2338A">
              <w:rPr>
                <w:rFonts w:ascii="GHEA Mariam" w:hAnsi="GHEA Mariam"/>
              </w:rPr>
              <w:t>որ</w:t>
            </w:r>
            <w:proofErr w:type="spellEnd"/>
            <w:r w:rsidRPr="00C2338A">
              <w:rPr>
                <w:rFonts w:ascii="GHEA Mariam" w:hAnsi="GHEA Mariam"/>
              </w:rPr>
              <w:t xml:space="preserve"> </w:t>
            </w:r>
            <w:proofErr w:type="spellStart"/>
            <w:r w:rsidRPr="00C2338A">
              <w:rPr>
                <w:rFonts w:ascii="GHEA Mariam" w:hAnsi="GHEA Mariam"/>
              </w:rPr>
              <w:t>քննարկվող</w:t>
            </w:r>
            <w:proofErr w:type="spellEnd"/>
            <w:r w:rsidRPr="00C2338A">
              <w:rPr>
                <w:rFonts w:ascii="GHEA Mariam" w:hAnsi="GHEA Mariam"/>
              </w:rPr>
              <w:t xml:space="preserve"> </w:t>
            </w:r>
            <w:proofErr w:type="spellStart"/>
            <w:r w:rsidRPr="00C2338A">
              <w:rPr>
                <w:rFonts w:ascii="GHEA Mariam" w:hAnsi="GHEA Mariam"/>
              </w:rPr>
              <w:t>կարգավորումները</w:t>
            </w:r>
            <w:proofErr w:type="spellEnd"/>
            <w:r w:rsidRPr="00C2338A">
              <w:rPr>
                <w:rFonts w:ascii="GHEA Mariam" w:hAnsi="GHEA Mariam"/>
              </w:rPr>
              <w:t xml:space="preserve"> </w:t>
            </w:r>
            <w:proofErr w:type="spellStart"/>
            <w:r w:rsidRPr="00C2338A">
              <w:rPr>
                <w:rFonts w:ascii="GHEA Mariam" w:hAnsi="GHEA Mariam"/>
              </w:rPr>
              <w:t>լայնորեն</w:t>
            </w:r>
            <w:proofErr w:type="spellEnd"/>
            <w:r w:rsidRPr="00C2338A">
              <w:rPr>
                <w:rFonts w:ascii="GHEA Mariam" w:hAnsi="GHEA Mariam"/>
              </w:rPr>
              <w:t xml:space="preserve"> </w:t>
            </w:r>
            <w:proofErr w:type="spellStart"/>
            <w:r w:rsidRPr="00C2338A">
              <w:rPr>
                <w:rFonts w:ascii="GHEA Mariam" w:hAnsi="GHEA Mariam"/>
              </w:rPr>
              <w:t>կիրառվում</w:t>
            </w:r>
            <w:proofErr w:type="spellEnd"/>
            <w:r w:rsidRPr="00C2338A">
              <w:rPr>
                <w:rFonts w:ascii="GHEA Mariam" w:hAnsi="GHEA Mariam"/>
              </w:rPr>
              <w:t xml:space="preserve"> </w:t>
            </w:r>
            <w:proofErr w:type="spellStart"/>
            <w:r w:rsidRPr="00C2338A">
              <w:rPr>
                <w:rFonts w:ascii="GHEA Mariam" w:hAnsi="GHEA Mariam"/>
              </w:rPr>
              <w:t>են</w:t>
            </w:r>
            <w:proofErr w:type="spellEnd"/>
            <w:r w:rsidRPr="00C2338A">
              <w:rPr>
                <w:rFonts w:ascii="GHEA Mariam" w:hAnsi="GHEA Mariam"/>
              </w:rPr>
              <w:t xml:space="preserve"> </w:t>
            </w:r>
            <w:proofErr w:type="spellStart"/>
            <w:r w:rsidRPr="00C2338A">
              <w:rPr>
                <w:rFonts w:ascii="GHEA Mariam" w:hAnsi="GHEA Mariam"/>
              </w:rPr>
              <w:t>միջազգային</w:t>
            </w:r>
            <w:proofErr w:type="spellEnd"/>
            <w:r w:rsidRPr="00C2338A">
              <w:rPr>
                <w:rFonts w:ascii="GHEA Mariam" w:hAnsi="GHEA Mariam"/>
              </w:rPr>
              <w:t xml:space="preserve"> </w:t>
            </w:r>
            <w:proofErr w:type="spellStart"/>
            <w:r w:rsidRPr="00C2338A">
              <w:rPr>
                <w:rFonts w:ascii="GHEA Mariam" w:hAnsi="GHEA Mariam"/>
              </w:rPr>
              <w:t>պրակտիկայում</w:t>
            </w:r>
            <w:proofErr w:type="spellEnd"/>
            <w:r w:rsidRPr="00C2338A">
              <w:rPr>
                <w:rFonts w:ascii="GHEA Mariam" w:hAnsi="GHEA Mariam"/>
              </w:rPr>
              <w:t xml:space="preserve">, </w:t>
            </w:r>
            <w:proofErr w:type="spellStart"/>
            <w:r w:rsidRPr="00C2338A">
              <w:rPr>
                <w:rFonts w:ascii="GHEA Mariam" w:hAnsi="GHEA Mariam"/>
              </w:rPr>
              <w:t>որի</w:t>
            </w:r>
            <w:proofErr w:type="spellEnd"/>
            <w:r w:rsidRPr="00C2338A">
              <w:rPr>
                <w:rFonts w:ascii="GHEA Mariam" w:hAnsi="GHEA Mariam"/>
              </w:rPr>
              <w:t xml:space="preserve"> </w:t>
            </w:r>
            <w:proofErr w:type="spellStart"/>
            <w:r w:rsidRPr="00C2338A">
              <w:rPr>
                <w:rFonts w:ascii="GHEA Mariam" w:hAnsi="GHEA Mariam"/>
              </w:rPr>
              <w:t>ուսումնասիրության</w:t>
            </w:r>
            <w:proofErr w:type="spellEnd"/>
            <w:r w:rsidRPr="00C2338A">
              <w:rPr>
                <w:rFonts w:ascii="GHEA Mariam" w:hAnsi="GHEA Mariam"/>
              </w:rPr>
              <w:t xml:space="preserve"> </w:t>
            </w:r>
            <w:proofErr w:type="spellStart"/>
            <w:r w:rsidRPr="00C2338A">
              <w:rPr>
                <w:rFonts w:ascii="GHEA Mariam" w:hAnsi="GHEA Mariam"/>
              </w:rPr>
              <w:t>արդյունքում</w:t>
            </w:r>
            <w:proofErr w:type="spellEnd"/>
            <w:r w:rsidRPr="00C2338A">
              <w:rPr>
                <w:rFonts w:ascii="GHEA Mariam" w:hAnsi="GHEA Mariam"/>
              </w:rPr>
              <w:t xml:space="preserve"> </w:t>
            </w:r>
            <w:proofErr w:type="spellStart"/>
            <w:r w:rsidRPr="00C2338A">
              <w:rPr>
                <w:rFonts w:ascii="GHEA Mariam" w:hAnsi="GHEA Mariam"/>
              </w:rPr>
              <w:t>դրույթը</w:t>
            </w:r>
            <w:proofErr w:type="spellEnd"/>
            <w:r w:rsidRPr="00C2338A">
              <w:rPr>
                <w:rFonts w:ascii="GHEA Mariam" w:hAnsi="GHEA Mariam"/>
              </w:rPr>
              <w:t xml:space="preserve"> </w:t>
            </w:r>
            <w:proofErr w:type="spellStart"/>
            <w:r w:rsidRPr="00C2338A">
              <w:rPr>
                <w:rFonts w:ascii="GHEA Mariam" w:hAnsi="GHEA Mariam"/>
              </w:rPr>
              <w:t>ներառվել</w:t>
            </w:r>
            <w:proofErr w:type="spellEnd"/>
            <w:r w:rsidRPr="00C2338A">
              <w:rPr>
                <w:rFonts w:ascii="GHEA Mariam" w:hAnsi="GHEA Mariam"/>
              </w:rPr>
              <w:t xml:space="preserve"> է </w:t>
            </w:r>
            <w:proofErr w:type="spellStart"/>
            <w:r w:rsidRPr="00C2338A">
              <w:rPr>
                <w:rFonts w:ascii="GHEA Mariam" w:hAnsi="GHEA Mariam"/>
              </w:rPr>
              <w:t>նաև</w:t>
            </w:r>
            <w:proofErr w:type="spellEnd"/>
            <w:r w:rsidRPr="00C2338A">
              <w:rPr>
                <w:rFonts w:ascii="GHEA Mariam" w:hAnsi="GHEA Mariam"/>
              </w:rPr>
              <w:t xml:space="preserve"> </w:t>
            </w:r>
            <w:proofErr w:type="spellStart"/>
            <w:r w:rsidRPr="00C2338A">
              <w:rPr>
                <w:rFonts w:ascii="GHEA Mariam" w:hAnsi="GHEA Mariam"/>
              </w:rPr>
              <w:t>սույն</w:t>
            </w:r>
            <w:proofErr w:type="spellEnd"/>
            <w:r w:rsidRPr="00C2338A">
              <w:rPr>
                <w:rFonts w:ascii="GHEA Mariam" w:hAnsi="GHEA Mariam"/>
              </w:rPr>
              <w:t xml:space="preserve"> </w:t>
            </w:r>
            <w:proofErr w:type="spellStart"/>
            <w:r w:rsidRPr="00C2338A">
              <w:rPr>
                <w:rFonts w:ascii="GHEA Mariam" w:hAnsi="GHEA Mariam"/>
              </w:rPr>
              <w:t>նախագծում</w:t>
            </w:r>
            <w:proofErr w:type="spellEnd"/>
            <w:r w:rsidRPr="00C2338A">
              <w:rPr>
                <w:rFonts w:ascii="GHEA Mariam" w:hAnsi="GHEA Mariam"/>
              </w:rPr>
              <w:t>:</w:t>
            </w:r>
          </w:p>
          <w:p w14:paraId="2CF69359" w14:textId="77777777" w:rsidR="00A52D1D" w:rsidRPr="00C2338A" w:rsidRDefault="00A52D1D" w:rsidP="00A70B78">
            <w:pPr>
              <w:spacing w:line="360" w:lineRule="auto"/>
              <w:contextualSpacing/>
              <w:jc w:val="both"/>
              <w:rPr>
                <w:rFonts w:ascii="GHEA Mariam" w:hAnsi="GHEA Mariam"/>
              </w:rPr>
            </w:pPr>
          </w:p>
          <w:p w14:paraId="0A7F8D0F" w14:textId="77777777" w:rsidR="00A52D1D" w:rsidRPr="00C2338A" w:rsidRDefault="00A52D1D" w:rsidP="00A70B78">
            <w:pPr>
              <w:spacing w:line="360" w:lineRule="auto"/>
              <w:contextualSpacing/>
              <w:jc w:val="both"/>
              <w:rPr>
                <w:rFonts w:ascii="GHEA Mariam" w:hAnsi="GHEA Mariam"/>
              </w:rPr>
            </w:pPr>
          </w:p>
          <w:p w14:paraId="5A53361D" w14:textId="77777777" w:rsidR="00A52D1D" w:rsidRPr="00C2338A" w:rsidRDefault="00A52D1D" w:rsidP="00A70B78">
            <w:pPr>
              <w:spacing w:line="360" w:lineRule="auto"/>
              <w:contextualSpacing/>
              <w:jc w:val="both"/>
              <w:rPr>
                <w:rFonts w:ascii="GHEA Mariam" w:hAnsi="GHEA Mariam"/>
              </w:rPr>
            </w:pPr>
          </w:p>
          <w:p w14:paraId="454FE32E" w14:textId="77777777" w:rsidR="00A52D1D" w:rsidRPr="00C2338A" w:rsidRDefault="00A52D1D" w:rsidP="00A70B78">
            <w:pPr>
              <w:spacing w:line="360" w:lineRule="auto"/>
              <w:contextualSpacing/>
              <w:jc w:val="center"/>
              <w:rPr>
                <w:rFonts w:ascii="GHEA Mariam" w:hAnsi="GHEA Mariam"/>
              </w:rPr>
            </w:pPr>
            <w:r w:rsidRPr="00C2338A">
              <w:rPr>
                <w:rFonts w:ascii="GHEA Mariam" w:hAnsi="GHEA Mariam"/>
              </w:rPr>
              <w:t>-----------------------------------------------------------------------</w:t>
            </w:r>
          </w:p>
          <w:p w14:paraId="24CB4417"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24FFDACF" w14:textId="77777777" w:rsidR="00A52D1D" w:rsidRPr="00C2338A" w:rsidRDefault="00A52D1D" w:rsidP="00A70B78">
            <w:pPr>
              <w:spacing w:line="360" w:lineRule="auto"/>
              <w:contextualSpacing/>
              <w:jc w:val="both"/>
              <w:rPr>
                <w:rFonts w:ascii="GHEA Mariam" w:hAnsi="GHEA Mariam"/>
              </w:rPr>
            </w:pPr>
          </w:p>
          <w:p w14:paraId="0679F060" w14:textId="77777777" w:rsidR="00A52D1D" w:rsidRPr="00C2338A" w:rsidRDefault="00A52D1D" w:rsidP="00A70B78">
            <w:pPr>
              <w:spacing w:line="360" w:lineRule="auto"/>
              <w:contextualSpacing/>
              <w:jc w:val="both"/>
              <w:rPr>
                <w:rFonts w:ascii="GHEA Mariam" w:hAnsi="GHEA Mariam"/>
              </w:rPr>
            </w:pPr>
          </w:p>
          <w:p w14:paraId="0F0736B2" w14:textId="77777777" w:rsidR="00A52D1D" w:rsidRPr="00C2338A" w:rsidRDefault="00A52D1D" w:rsidP="00A70B78">
            <w:pPr>
              <w:spacing w:line="360" w:lineRule="auto"/>
              <w:contextualSpacing/>
              <w:jc w:val="both"/>
              <w:rPr>
                <w:rFonts w:ascii="GHEA Mariam" w:hAnsi="GHEA Mariam"/>
              </w:rPr>
            </w:pPr>
          </w:p>
          <w:p w14:paraId="22C9F766" w14:textId="77777777" w:rsidR="00A52D1D" w:rsidRPr="00C2338A" w:rsidRDefault="00A52D1D" w:rsidP="00A70B78">
            <w:pPr>
              <w:spacing w:line="360" w:lineRule="auto"/>
              <w:contextualSpacing/>
              <w:jc w:val="both"/>
              <w:rPr>
                <w:rFonts w:ascii="GHEA Mariam" w:hAnsi="GHEA Mariam"/>
              </w:rPr>
            </w:pPr>
          </w:p>
          <w:p w14:paraId="3924C864" w14:textId="77777777" w:rsidR="00A52D1D" w:rsidRPr="00C2338A" w:rsidRDefault="00A52D1D" w:rsidP="00A70B78">
            <w:pPr>
              <w:spacing w:line="360" w:lineRule="auto"/>
              <w:contextualSpacing/>
              <w:jc w:val="both"/>
              <w:rPr>
                <w:rFonts w:ascii="GHEA Mariam" w:hAnsi="GHEA Mariam"/>
              </w:rPr>
            </w:pPr>
          </w:p>
          <w:p w14:paraId="532870FB" w14:textId="77777777" w:rsidR="00A52D1D" w:rsidRPr="00C2338A" w:rsidRDefault="00A52D1D" w:rsidP="00A70B78">
            <w:pPr>
              <w:spacing w:line="360" w:lineRule="auto"/>
              <w:contextualSpacing/>
              <w:jc w:val="both"/>
              <w:rPr>
                <w:rFonts w:ascii="GHEA Mariam" w:hAnsi="GHEA Mariam"/>
              </w:rPr>
            </w:pPr>
          </w:p>
          <w:p w14:paraId="5183200E" w14:textId="77777777" w:rsidR="00A52D1D" w:rsidRPr="00C2338A" w:rsidRDefault="00A52D1D" w:rsidP="00A70B78">
            <w:pPr>
              <w:spacing w:line="360" w:lineRule="auto"/>
              <w:contextualSpacing/>
              <w:jc w:val="both"/>
              <w:rPr>
                <w:rFonts w:ascii="GHEA Mariam" w:hAnsi="GHEA Mariam"/>
              </w:rPr>
            </w:pPr>
          </w:p>
          <w:p w14:paraId="2E718EE1" w14:textId="77777777" w:rsidR="00A52D1D" w:rsidRPr="00C2338A" w:rsidRDefault="00A52D1D" w:rsidP="00A70B78">
            <w:pPr>
              <w:spacing w:line="360" w:lineRule="auto"/>
              <w:contextualSpacing/>
              <w:jc w:val="both"/>
              <w:rPr>
                <w:rFonts w:ascii="GHEA Mariam" w:hAnsi="GHEA Mariam"/>
              </w:rPr>
            </w:pPr>
          </w:p>
          <w:p w14:paraId="558326C1" w14:textId="77777777" w:rsidR="00A52D1D" w:rsidRPr="00C2338A" w:rsidRDefault="00A52D1D" w:rsidP="00A70B78">
            <w:pPr>
              <w:spacing w:line="360" w:lineRule="auto"/>
              <w:contextualSpacing/>
              <w:jc w:val="center"/>
              <w:rPr>
                <w:rFonts w:ascii="GHEA Mariam" w:hAnsi="GHEA Mariam"/>
              </w:rPr>
            </w:pPr>
            <w:r w:rsidRPr="00C2338A">
              <w:rPr>
                <w:rFonts w:ascii="GHEA Mariam" w:hAnsi="GHEA Mariam"/>
              </w:rPr>
              <w:t>-----------------------------------------------------------------------</w:t>
            </w:r>
          </w:p>
          <w:p w14:paraId="23728BDD"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7C6C5747" w14:textId="77777777" w:rsidR="00A52D1D" w:rsidRPr="00C2338A" w:rsidRDefault="00A52D1D" w:rsidP="00A70B78">
            <w:pPr>
              <w:spacing w:line="360" w:lineRule="auto"/>
              <w:contextualSpacing/>
              <w:jc w:val="both"/>
              <w:rPr>
                <w:rFonts w:ascii="GHEA Mariam" w:hAnsi="GHEA Mariam"/>
              </w:rPr>
            </w:pPr>
          </w:p>
          <w:p w14:paraId="635D2F42" w14:textId="77777777" w:rsidR="00A52D1D" w:rsidRPr="00C2338A" w:rsidRDefault="00A52D1D" w:rsidP="00A70B78">
            <w:pPr>
              <w:spacing w:line="360" w:lineRule="auto"/>
              <w:contextualSpacing/>
              <w:jc w:val="center"/>
              <w:rPr>
                <w:rFonts w:ascii="GHEA Mariam" w:hAnsi="GHEA Mariam"/>
              </w:rPr>
            </w:pPr>
            <w:r w:rsidRPr="00C2338A">
              <w:rPr>
                <w:rFonts w:ascii="GHEA Mariam" w:hAnsi="GHEA Mariam"/>
              </w:rPr>
              <w:t>-----------------------------------------------------------------------</w:t>
            </w:r>
          </w:p>
          <w:p w14:paraId="08EAE98C" w14:textId="77777777" w:rsidR="00E840D6" w:rsidRDefault="00C668B5" w:rsidP="00A70B78">
            <w:pPr>
              <w:pBdr>
                <w:top w:val="nil"/>
                <w:left w:val="nil"/>
                <w:bottom w:val="nil"/>
                <w:right w:val="nil"/>
                <w:between w:val="nil"/>
              </w:pBdr>
              <w:shd w:val="clear" w:color="auto" w:fill="FFFFFF"/>
              <w:tabs>
                <w:tab w:val="left" w:pos="0"/>
                <w:tab w:val="left" w:pos="360"/>
              </w:tabs>
              <w:spacing w:line="360" w:lineRule="auto"/>
              <w:jc w:val="center"/>
              <w:rPr>
                <w:rFonts w:ascii="GHEA Mariam" w:hAnsi="GHEA Mariam"/>
                <w:b/>
              </w:rPr>
            </w:pPr>
            <w:proofErr w:type="spellStart"/>
            <w:r w:rsidRPr="00C668B5">
              <w:rPr>
                <w:rFonts w:ascii="GHEA Mariam" w:hAnsi="GHEA Mariam"/>
                <w:b/>
              </w:rPr>
              <w:t>Ընդունվել</w:t>
            </w:r>
            <w:proofErr w:type="spellEnd"/>
            <w:r w:rsidRPr="00C668B5">
              <w:rPr>
                <w:rFonts w:ascii="GHEA Mariam" w:hAnsi="GHEA Mariam"/>
                <w:b/>
              </w:rPr>
              <w:t xml:space="preserve"> է </w:t>
            </w:r>
            <w:proofErr w:type="spellStart"/>
            <w:r w:rsidRPr="00C668B5">
              <w:rPr>
                <w:rFonts w:ascii="GHEA Mariam" w:hAnsi="GHEA Mariam"/>
                <w:b/>
              </w:rPr>
              <w:t>մասնակի</w:t>
            </w:r>
            <w:proofErr w:type="spellEnd"/>
            <w:r w:rsidRPr="00C668B5">
              <w:rPr>
                <w:rFonts w:ascii="GHEA Mariam" w:hAnsi="GHEA Mariam"/>
                <w:b/>
              </w:rPr>
              <w:t>։</w:t>
            </w:r>
          </w:p>
          <w:p w14:paraId="370E48EC" w14:textId="77777777" w:rsidR="00A52D1D" w:rsidRPr="00C2338A" w:rsidRDefault="00A52D1D" w:rsidP="00A70B78">
            <w:pPr>
              <w:pBdr>
                <w:top w:val="nil"/>
                <w:left w:val="nil"/>
                <w:bottom w:val="nil"/>
                <w:right w:val="nil"/>
                <w:between w:val="nil"/>
              </w:pBdr>
              <w:shd w:val="clear" w:color="auto" w:fill="FFFFFF"/>
              <w:tabs>
                <w:tab w:val="left" w:pos="0"/>
                <w:tab w:val="left" w:pos="360"/>
              </w:tabs>
              <w:spacing w:line="360" w:lineRule="auto"/>
              <w:jc w:val="both"/>
              <w:rPr>
                <w:rFonts w:ascii="GHEA Mariam" w:hAnsi="GHEA Mariam"/>
              </w:rPr>
            </w:pPr>
            <w:proofErr w:type="spellStart"/>
            <w:r w:rsidRPr="00C2338A">
              <w:rPr>
                <w:rFonts w:ascii="GHEA Mariam" w:hAnsi="GHEA Mariam"/>
              </w:rPr>
              <w:t>Հոդվածը</w:t>
            </w:r>
            <w:proofErr w:type="spellEnd"/>
            <w:r w:rsidRPr="00C2338A">
              <w:rPr>
                <w:rFonts w:ascii="GHEA Mariam" w:hAnsi="GHEA Mariam"/>
              </w:rPr>
              <w:t xml:space="preserve"> </w:t>
            </w:r>
            <w:proofErr w:type="spellStart"/>
            <w:r w:rsidRPr="00C2338A">
              <w:rPr>
                <w:rFonts w:ascii="GHEA Mariam" w:hAnsi="GHEA Mariam"/>
              </w:rPr>
              <w:t>լրամշակվել</w:t>
            </w:r>
            <w:proofErr w:type="spellEnd"/>
            <w:r w:rsidRPr="00C2338A">
              <w:rPr>
                <w:rFonts w:ascii="GHEA Mariam" w:hAnsi="GHEA Mariam"/>
              </w:rPr>
              <w:t xml:space="preserve"> է՝ </w:t>
            </w:r>
            <w:proofErr w:type="spellStart"/>
            <w:r w:rsidRPr="00C2338A">
              <w:rPr>
                <w:rFonts w:ascii="GHEA Mariam" w:hAnsi="GHEA Mariam"/>
              </w:rPr>
              <w:t>ներառելով</w:t>
            </w:r>
            <w:proofErr w:type="spellEnd"/>
            <w:r w:rsidRPr="00C2338A">
              <w:rPr>
                <w:rFonts w:ascii="GHEA Mariam" w:hAnsi="GHEA Mariam"/>
              </w:rPr>
              <w:t xml:space="preserve"> </w:t>
            </w:r>
            <w:proofErr w:type="spellStart"/>
            <w:r w:rsidRPr="00C2338A">
              <w:rPr>
                <w:rFonts w:ascii="GHEA Mariam" w:hAnsi="GHEA Mariam"/>
              </w:rPr>
              <w:t>նաև</w:t>
            </w:r>
            <w:proofErr w:type="spellEnd"/>
            <w:r w:rsidRPr="00C2338A">
              <w:rPr>
                <w:rFonts w:ascii="GHEA Mariam" w:hAnsi="GHEA Mariam"/>
              </w:rPr>
              <w:t xml:space="preserve"> </w:t>
            </w:r>
            <w:proofErr w:type="spellStart"/>
            <w:r w:rsidRPr="00C2338A">
              <w:rPr>
                <w:rFonts w:ascii="GHEA Mariam" w:hAnsi="GHEA Mariam"/>
              </w:rPr>
              <w:t>անշարժ</w:t>
            </w:r>
            <w:proofErr w:type="spellEnd"/>
            <w:r w:rsidRPr="00C2338A">
              <w:rPr>
                <w:rFonts w:ascii="GHEA Mariam" w:hAnsi="GHEA Mariam"/>
              </w:rPr>
              <w:t xml:space="preserve"> </w:t>
            </w:r>
            <w:proofErr w:type="spellStart"/>
            <w:r w:rsidRPr="00C2338A">
              <w:rPr>
                <w:rFonts w:ascii="GHEA Mariam" w:hAnsi="GHEA Mariam"/>
              </w:rPr>
              <w:t>գույքի</w:t>
            </w:r>
            <w:proofErr w:type="spellEnd"/>
            <w:r w:rsidRPr="00C2338A">
              <w:rPr>
                <w:rFonts w:ascii="GHEA Mariam" w:hAnsi="GHEA Mariam"/>
              </w:rPr>
              <w:t xml:space="preserve"> </w:t>
            </w:r>
            <w:proofErr w:type="spellStart"/>
            <w:r w:rsidRPr="00C2338A">
              <w:rPr>
                <w:rFonts w:ascii="GHEA Mariam" w:hAnsi="GHEA Mariam"/>
              </w:rPr>
              <w:t>կառավարման</w:t>
            </w:r>
            <w:proofErr w:type="spellEnd"/>
            <w:r w:rsidRPr="00C2338A">
              <w:rPr>
                <w:rFonts w:ascii="GHEA Mariam" w:hAnsi="GHEA Mariam"/>
              </w:rPr>
              <w:t xml:space="preserve"> </w:t>
            </w:r>
            <w:proofErr w:type="spellStart"/>
            <w:r w:rsidRPr="00C2338A">
              <w:rPr>
                <w:rFonts w:ascii="GHEA Mariam" w:hAnsi="GHEA Mariam"/>
              </w:rPr>
              <w:t>ոլորտը</w:t>
            </w:r>
            <w:proofErr w:type="spellEnd"/>
            <w:r w:rsidRPr="00C2338A">
              <w:rPr>
                <w:rFonts w:ascii="GHEA Mariam" w:hAnsi="GHEA Mariam"/>
              </w:rPr>
              <w:t xml:space="preserve">: </w:t>
            </w:r>
          </w:p>
          <w:p w14:paraId="3A104DE4" w14:textId="77777777" w:rsidR="00A52D1D" w:rsidRPr="00C2338A" w:rsidRDefault="00A52D1D" w:rsidP="00A70B78">
            <w:pPr>
              <w:pBdr>
                <w:top w:val="nil"/>
                <w:left w:val="nil"/>
                <w:bottom w:val="nil"/>
                <w:right w:val="nil"/>
                <w:between w:val="nil"/>
              </w:pBdr>
              <w:shd w:val="clear" w:color="auto" w:fill="FFFFFF"/>
              <w:tabs>
                <w:tab w:val="left" w:pos="0"/>
                <w:tab w:val="left" w:pos="360"/>
              </w:tabs>
              <w:spacing w:line="360" w:lineRule="auto"/>
              <w:jc w:val="both"/>
              <w:rPr>
                <w:rFonts w:ascii="GHEA Mariam" w:hAnsi="GHEA Mariam"/>
              </w:rPr>
            </w:pPr>
            <w:proofErr w:type="spellStart"/>
            <w:r w:rsidRPr="00C2338A">
              <w:rPr>
                <w:rFonts w:ascii="GHEA Mariam" w:hAnsi="GHEA Mariam"/>
              </w:rPr>
              <w:t>Լիազոր</w:t>
            </w:r>
            <w:proofErr w:type="spellEnd"/>
            <w:r w:rsidRPr="00C2338A">
              <w:rPr>
                <w:rFonts w:ascii="GHEA Mariam" w:hAnsi="GHEA Mariam"/>
              </w:rPr>
              <w:t xml:space="preserve"> </w:t>
            </w:r>
            <w:proofErr w:type="spellStart"/>
            <w:r w:rsidRPr="00C2338A">
              <w:rPr>
                <w:rFonts w:ascii="GHEA Mariam" w:hAnsi="GHEA Mariam"/>
              </w:rPr>
              <w:t>մարմնի</w:t>
            </w:r>
            <w:proofErr w:type="spellEnd"/>
            <w:r w:rsidRPr="00C2338A">
              <w:rPr>
                <w:rFonts w:ascii="GHEA Mariam" w:hAnsi="GHEA Mariam"/>
              </w:rPr>
              <w:t xml:space="preserve"> </w:t>
            </w:r>
            <w:proofErr w:type="spellStart"/>
            <w:r w:rsidRPr="00C2338A">
              <w:rPr>
                <w:rFonts w:ascii="GHEA Mariam" w:hAnsi="GHEA Mariam"/>
              </w:rPr>
              <w:t>վերահսկողական</w:t>
            </w:r>
            <w:proofErr w:type="spellEnd"/>
            <w:r w:rsidRPr="00C2338A">
              <w:rPr>
                <w:rFonts w:ascii="GHEA Mariam" w:hAnsi="GHEA Mariam"/>
              </w:rPr>
              <w:t xml:space="preserve"> </w:t>
            </w:r>
            <w:proofErr w:type="spellStart"/>
            <w:r w:rsidRPr="00C2338A">
              <w:rPr>
                <w:rFonts w:ascii="GHEA Mariam" w:hAnsi="GHEA Mariam"/>
              </w:rPr>
              <w:t>մեխանիզմը</w:t>
            </w:r>
            <w:proofErr w:type="spellEnd"/>
            <w:r w:rsidRPr="00C2338A">
              <w:rPr>
                <w:rFonts w:ascii="GHEA Mariam" w:hAnsi="GHEA Mariam"/>
              </w:rPr>
              <w:t xml:space="preserve"> </w:t>
            </w:r>
            <w:proofErr w:type="spellStart"/>
            <w:r w:rsidRPr="00C2338A">
              <w:rPr>
                <w:rFonts w:ascii="GHEA Mariam" w:hAnsi="GHEA Mariam"/>
              </w:rPr>
              <w:t>կառուցված</w:t>
            </w:r>
            <w:proofErr w:type="spellEnd"/>
            <w:r w:rsidRPr="00C2338A">
              <w:rPr>
                <w:rFonts w:ascii="GHEA Mariam" w:hAnsi="GHEA Mariam"/>
              </w:rPr>
              <w:t xml:space="preserve"> է </w:t>
            </w:r>
            <w:proofErr w:type="spellStart"/>
            <w:r w:rsidRPr="00C2338A">
              <w:rPr>
                <w:rFonts w:ascii="GHEA Mariam" w:hAnsi="GHEA Mariam"/>
              </w:rPr>
              <w:t>դիմում-բողոքների</w:t>
            </w:r>
            <w:proofErr w:type="spellEnd"/>
            <w:r w:rsidRPr="00C2338A">
              <w:rPr>
                <w:rFonts w:ascii="GHEA Mariam" w:hAnsi="GHEA Mariam"/>
              </w:rPr>
              <w:t xml:space="preserve"> </w:t>
            </w:r>
            <w:proofErr w:type="spellStart"/>
            <w:r w:rsidRPr="00C2338A">
              <w:rPr>
                <w:rFonts w:ascii="GHEA Mariam" w:hAnsi="GHEA Mariam"/>
              </w:rPr>
              <w:t>առկայության</w:t>
            </w:r>
            <w:proofErr w:type="spellEnd"/>
            <w:r w:rsidRPr="00C2338A">
              <w:rPr>
                <w:rFonts w:ascii="GHEA Mariam" w:hAnsi="GHEA Mariam"/>
              </w:rPr>
              <w:t xml:space="preserve">, </w:t>
            </w:r>
            <w:proofErr w:type="spellStart"/>
            <w:r w:rsidRPr="00C2338A">
              <w:rPr>
                <w:rFonts w:ascii="GHEA Mariam" w:hAnsi="GHEA Mariam"/>
              </w:rPr>
              <w:t>ապահովագրական</w:t>
            </w:r>
            <w:proofErr w:type="spellEnd"/>
            <w:r w:rsidRPr="00C2338A">
              <w:rPr>
                <w:rFonts w:ascii="GHEA Mariam" w:hAnsi="GHEA Mariam"/>
              </w:rPr>
              <w:t xml:space="preserve"> </w:t>
            </w:r>
            <w:proofErr w:type="spellStart"/>
            <w:r w:rsidRPr="00C2338A">
              <w:rPr>
                <w:rFonts w:ascii="GHEA Mariam" w:hAnsi="GHEA Mariam"/>
              </w:rPr>
              <w:t>պատահարների</w:t>
            </w:r>
            <w:proofErr w:type="spellEnd"/>
            <w:r w:rsidRPr="00C2338A">
              <w:rPr>
                <w:rFonts w:ascii="GHEA Mariam" w:hAnsi="GHEA Mariam"/>
              </w:rPr>
              <w:t xml:space="preserve"> </w:t>
            </w:r>
            <w:proofErr w:type="spellStart"/>
            <w:r w:rsidRPr="00C2338A">
              <w:rPr>
                <w:rFonts w:ascii="GHEA Mariam" w:hAnsi="GHEA Mariam"/>
              </w:rPr>
              <w:t>դեպքում</w:t>
            </w:r>
            <w:proofErr w:type="spellEnd"/>
            <w:r w:rsidRPr="00C2338A">
              <w:rPr>
                <w:rFonts w:ascii="GHEA Mariam" w:hAnsi="GHEA Mariam"/>
              </w:rPr>
              <w:t xml:space="preserve"> </w:t>
            </w:r>
            <w:proofErr w:type="spellStart"/>
            <w:r w:rsidRPr="00C2338A">
              <w:rPr>
                <w:rFonts w:ascii="GHEA Mariam" w:hAnsi="GHEA Mariam"/>
              </w:rPr>
              <w:t>ռիելթորական</w:t>
            </w:r>
            <w:proofErr w:type="spellEnd"/>
            <w:r w:rsidRPr="00C2338A">
              <w:rPr>
                <w:rFonts w:ascii="GHEA Mariam" w:hAnsi="GHEA Mariam"/>
              </w:rPr>
              <w:t xml:space="preserve">, </w:t>
            </w:r>
            <w:proofErr w:type="spellStart"/>
            <w:r w:rsidRPr="00C2338A">
              <w:rPr>
                <w:rFonts w:ascii="GHEA Mariam" w:hAnsi="GHEA Mariam"/>
              </w:rPr>
              <w:t>անշարժ</w:t>
            </w:r>
            <w:proofErr w:type="spellEnd"/>
            <w:r w:rsidRPr="00C2338A">
              <w:rPr>
                <w:rFonts w:ascii="GHEA Mariam" w:hAnsi="GHEA Mariam"/>
              </w:rPr>
              <w:t xml:space="preserve"> </w:t>
            </w:r>
            <w:proofErr w:type="spellStart"/>
            <w:r w:rsidRPr="00C2338A">
              <w:rPr>
                <w:rFonts w:ascii="GHEA Mariam" w:hAnsi="GHEA Mariam"/>
              </w:rPr>
              <w:t>գույքի</w:t>
            </w:r>
            <w:proofErr w:type="spellEnd"/>
            <w:r w:rsidRPr="00C2338A">
              <w:rPr>
                <w:rFonts w:ascii="GHEA Mariam" w:hAnsi="GHEA Mariam"/>
              </w:rPr>
              <w:t xml:space="preserve"> </w:t>
            </w:r>
            <w:proofErr w:type="spellStart"/>
            <w:r w:rsidRPr="00C2338A">
              <w:rPr>
                <w:rFonts w:ascii="GHEA Mariam" w:hAnsi="GHEA Mariam"/>
              </w:rPr>
              <w:t>կառավարման</w:t>
            </w:r>
            <w:proofErr w:type="spellEnd"/>
            <w:r w:rsidRPr="00C2338A">
              <w:rPr>
                <w:rFonts w:ascii="GHEA Mariam" w:hAnsi="GHEA Mariam"/>
              </w:rPr>
              <w:t xml:space="preserve"> </w:t>
            </w:r>
            <w:proofErr w:type="spellStart"/>
            <w:r w:rsidRPr="00C2338A">
              <w:rPr>
                <w:rFonts w:ascii="GHEA Mariam" w:hAnsi="GHEA Mariam"/>
              </w:rPr>
              <w:t>կազմակերպությունների</w:t>
            </w:r>
            <w:proofErr w:type="spellEnd"/>
            <w:r w:rsidRPr="00C2338A">
              <w:rPr>
                <w:rFonts w:ascii="GHEA Mariam" w:hAnsi="GHEA Mariam"/>
              </w:rPr>
              <w:t xml:space="preserve">, </w:t>
            </w:r>
            <w:proofErr w:type="spellStart"/>
            <w:r w:rsidRPr="00C2338A">
              <w:rPr>
                <w:rFonts w:ascii="GHEA Mariam" w:hAnsi="GHEA Mariam"/>
              </w:rPr>
              <w:t>ռիելթորների</w:t>
            </w:r>
            <w:proofErr w:type="spellEnd"/>
            <w:r w:rsidRPr="00C2338A">
              <w:rPr>
                <w:rFonts w:ascii="GHEA Mariam" w:hAnsi="GHEA Mariam"/>
              </w:rPr>
              <w:t xml:space="preserve"> և </w:t>
            </w:r>
            <w:proofErr w:type="spellStart"/>
            <w:r w:rsidRPr="00C2338A">
              <w:rPr>
                <w:rFonts w:ascii="GHEA Mariam" w:hAnsi="GHEA Mariam"/>
              </w:rPr>
              <w:t>անշարժ</w:t>
            </w:r>
            <w:proofErr w:type="spellEnd"/>
            <w:r w:rsidRPr="00C2338A">
              <w:rPr>
                <w:rFonts w:ascii="GHEA Mariam" w:hAnsi="GHEA Mariam"/>
              </w:rPr>
              <w:t xml:space="preserve"> </w:t>
            </w:r>
            <w:proofErr w:type="spellStart"/>
            <w:r w:rsidRPr="00C2338A">
              <w:rPr>
                <w:rFonts w:ascii="GHEA Mariam" w:hAnsi="GHEA Mariam"/>
              </w:rPr>
              <w:t>գույքի</w:t>
            </w:r>
            <w:proofErr w:type="spellEnd"/>
            <w:r w:rsidRPr="00C2338A">
              <w:rPr>
                <w:rFonts w:ascii="GHEA Mariam" w:hAnsi="GHEA Mariam"/>
              </w:rPr>
              <w:t xml:space="preserve"> </w:t>
            </w:r>
            <w:proofErr w:type="spellStart"/>
            <w:r w:rsidRPr="00C2338A">
              <w:rPr>
                <w:rFonts w:ascii="GHEA Mariam" w:hAnsi="GHEA Mariam"/>
              </w:rPr>
              <w:t>կառավարիչների</w:t>
            </w:r>
            <w:proofErr w:type="spellEnd"/>
            <w:r w:rsidRPr="00C2338A">
              <w:rPr>
                <w:rFonts w:ascii="GHEA Mariam" w:hAnsi="GHEA Mariam"/>
              </w:rPr>
              <w:t xml:space="preserve"> </w:t>
            </w:r>
            <w:proofErr w:type="spellStart"/>
            <w:r w:rsidRPr="00C2338A">
              <w:rPr>
                <w:rFonts w:ascii="GHEA Mariam" w:hAnsi="GHEA Mariam"/>
              </w:rPr>
              <w:t>կողմից</w:t>
            </w:r>
            <w:proofErr w:type="spellEnd"/>
            <w:r w:rsidRPr="00C2338A">
              <w:rPr>
                <w:rFonts w:ascii="GHEA Mariam" w:hAnsi="GHEA Mariam"/>
              </w:rPr>
              <w:t xml:space="preserve"> </w:t>
            </w:r>
            <w:proofErr w:type="spellStart"/>
            <w:r w:rsidRPr="00C2338A">
              <w:rPr>
                <w:rFonts w:ascii="GHEA Mariam" w:hAnsi="GHEA Mariam"/>
              </w:rPr>
              <w:t>սույն</w:t>
            </w:r>
            <w:proofErr w:type="spellEnd"/>
            <w:r w:rsidRPr="00C2338A">
              <w:rPr>
                <w:rFonts w:ascii="GHEA Mariam" w:hAnsi="GHEA Mariam"/>
              </w:rPr>
              <w:t xml:space="preserve"> </w:t>
            </w:r>
            <w:proofErr w:type="spellStart"/>
            <w:r w:rsidRPr="00C2338A">
              <w:rPr>
                <w:rFonts w:ascii="GHEA Mariam" w:hAnsi="GHEA Mariam"/>
              </w:rPr>
              <w:t>օրենքի</w:t>
            </w:r>
            <w:proofErr w:type="spellEnd"/>
            <w:r w:rsidRPr="00C2338A">
              <w:rPr>
                <w:rFonts w:ascii="GHEA Mariam" w:hAnsi="GHEA Mariam"/>
              </w:rPr>
              <w:t xml:space="preserve"> և </w:t>
            </w:r>
            <w:proofErr w:type="spellStart"/>
            <w:r w:rsidRPr="00C2338A">
              <w:rPr>
                <w:rFonts w:ascii="GHEA Mariam" w:hAnsi="GHEA Mariam"/>
              </w:rPr>
              <w:t>նորմատիվ</w:t>
            </w:r>
            <w:proofErr w:type="spellEnd"/>
            <w:r w:rsidRPr="00C2338A">
              <w:rPr>
                <w:rFonts w:ascii="GHEA Mariam" w:hAnsi="GHEA Mariam"/>
              </w:rPr>
              <w:t xml:space="preserve"> </w:t>
            </w:r>
            <w:proofErr w:type="spellStart"/>
            <w:r w:rsidRPr="00C2338A">
              <w:rPr>
                <w:rFonts w:ascii="GHEA Mariam" w:hAnsi="GHEA Mariam"/>
              </w:rPr>
              <w:t>իրավական</w:t>
            </w:r>
            <w:proofErr w:type="spellEnd"/>
            <w:r w:rsidRPr="00C2338A">
              <w:rPr>
                <w:rFonts w:ascii="GHEA Mariam" w:hAnsi="GHEA Mariam"/>
              </w:rPr>
              <w:t xml:space="preserve"> </w:t>
            </w:r>
            <w:proofErr w:type="spellStart"/>
            <w:r w:rsidRPr="00C2338A">
              <w:rPr>
                <w:rFonts w:ascii="GHEA Mariam" w:hAnsi="GHEA Mariam"/>
              </w:rPr>
              <w:t>ակտերի</w:t>
            </w:r>
            <w:proofErr w:type="spellEnd"/>
            <w:r w:rsidRPr="00C2338A">
              <w:rPr>
                <w:rFonts w:ascii="GHEA Mariam" w:hAnsi="GHEA Mariam"/>
              </w:rPr>
              <w:t xml:space="preserve"> </w:t>
            </w:r>
            <w:proofErr w:type="spellStart"/>
            <w:r w:rsidRPr="00C2338A">
              <w:rPr>
                <w:rFonts w:ascii="GHEA Mariam" w:hAnsi="GHEA Mariam"/>
              </w:rPr>
              <w:t>պահանջների</w:t>
            </w:r>
            <w:proofErr w:type="spellEnd"/>
            <w:r w:rsidRPr="00C2338A">
              <w:rPr>
                <w:rFonts w:ascii="GHEA Mariam" w:hAnsi="GHEA Mariam"/>
              </w:rPr>
              <w:t xml:space="preserve"> </w:t>
            </w:r>
            <w:proofErr w:type="spellStart"/>
            <w:r w:rsidRPr="00C2338A">
              <w:rPr>
                <w:rFonts w:ascii="GHEA Mariam" w:hAnsi="GHEA Mariam"/>
              </w:rPr>
              <w:t>կատարման</w:t>
            </w:r>
            <w:proofErr w:type="spellEnd"/>
            <w:r w:rsidRPr="00C2338A">
              <w:rPr>
                <w:rFonts w:ascii="GHEA Mariam" w:hAnsi="GHEA Mariam"/>
              </w:rPr>
              <w:t xml:space="preserve"> </w:t>
            </w:r>
            <w:proofErr w:type="spellStart"/>
            <w:r w:rsidRPr="00C2338A">
              <w:rPr>
                <w:rFonts w:ascii="GHEA Mariam" w:hAnsi="GHEA Mariam"/>
              </w:rPr>
              <w:t>նկատմամբ</w:t>
            </w:r>
            <w:proofErr w:type="spellEnd"/>
            <w:r w:rsidRPr="00C2338A">
              <w:rPr>
                <w:rFonts w:ascii="GHEA Mariam" w:hAnsi="GHEA Mariam"/>
              </w:rPr>
              <w:t xml:space="preserve"> </w:t>
            </w:r>
            <w:proofErr w:type="spellStart"/>
            <w:r w:rsidRPr="00C2338A">
              <w:rPr>
                <w:rFonts w:ascii="GHEA Mariam" w:hAnsi="GHEA Mariam"/>
              </w:rPr>
              <w:t>հսկողության</w:t>
            </w:r>
            <w:proofErr w:type="spellEnd"/>
            <w:r w:rsidRPr="00C2338A">
              <w:rPr>
                <w:rFonts w:ascii="GHEA Mariam" w:hAnsi="GHEA Mariam"/>
              </w:rPr>
              <w:t xml:space="preserve">, </w:t>
            </w:r>
            <w:proofErr w:type="spellStart"/>
            <w:r w:rsidRPr="00C2338A">
              <w:rPr>
                <w:rFonts w:ascii="GHEA Mariam" w:hAnsi="GHEA Mariam"/>
              </w:rPr>
              <w:t>ինչպես</w:t>
            </w:r>
            <w:proofErr w:type="spellEnd"/>
            <w:r w:rsidRPr="00C2338A">
              <w:rPr>
                <w:rFonts w:ascii="GHEA Mariam" w:hAnsi="GHEA Mariam"/>
              </w:rPr>
              <w:t xml:space="preserve"> </w:t>
            </w:r>
            <w:proofErr w:type="spellStart"/>
            <w:r w:rsidRPr="00C2338A">
              <w:rPr>
                <w:rFonts w:ascii="GHEA Mariam" w:hAnsi="GHEA Mariam"/>
              </w:rPr>
              <w:t>նաև</w:t>
            </w:r>
            <w:proofErr w:type="spellEnd"/>
            <w:r w:rsidRPr="00C2338A">
              <w:rPr>
                <w:rFonts w:ascii="GHEA Mariam" w:hAnsi="GHEA Mariam"/>
              </w:rPr>
              <w:t xml:space="preserve"> </w:t>
            </w:r>
            <w:proofErr w:type="spellStart"/>
            <w:r w:rsidRPr="00C2338A">
              <w:rPr>
                <w:rFonts w:ascii="GHEA Mariam" w:hAnsi="GHEA Mariam"/>
              </w:rPr>
              <w:t>անձանց</w:t>
            </w:r>
            <w:proofErr w:type="spellEnd"/>
            <w:r w:rsidRPr="00C2338A">
              <w:rPr>
                <w:rFonts w:ascii="GHEA Mariam" w:hAnsi="GHEA Mariam"/>
              </w:rPr>
              <w:t xml:space="preserve"> </w:t>
            </w:r>
            <w:proofErr w:type="spellStart"/>
            <w:r w:rsidRPr="00C2338A">
              <w:rPr>
                <w:rFonts w:ascii="GHEA Mariam" w:hAnsi="GHEA Mariam"/>
              </w:rPr>
              <w:t>որակավորման</w:t>
            </w:r>
            <w:proofErr w:type="spellEnd"/>
            <w:r w:rsidRPr="00C2338A">
              <w:rPr>
                <w:rFonts w:ascii="GHEA Mariam" w:hAnsi="GHEA Mariam"/>
              </w:rPr>
              <w:t xml:space="preserve">, </w:t>
            </w:r>
            <w:proofErr w:type="spellStart"/>
            <w:r w:rsidRPr="00C2338A">
              <w:rPr>
                <w:rFonts w:ascii="GHEA Mariam" w:hAnsi="GHEA Mariam"/>
              </w:rPr>
              <w:t>հաշվառման</w:t>
            </w:r>
            <w:proofErr w:type="spellEnd"/>
            <w:r w:rsidRPr="00C2338A">
              <w:rPr>
                <w:rFonts w:ascii="GHEA Mariam" w:hAnsi="GHEA Mariam"/>
              </w:rPr>
              <w:t xml:space="preserve">, </w:t>
            </w:r>
            <w:proofErr w:type="spellStart"/>
            <w:r w:rsidRPr="00C2338A">
              <w:rPr>
                <w:rFonts w:ascii="GHEA Mariam" w:hAnsi="GHEA Mariam"/>
              </w:rPr>
              <w:t>որակավորումից</w:t>
            </w:r>
            <w:proofErr w:type="spellEnd"/>
            <w:r w:rsidRPr="00C2338A">
              <w:rPr>
                <w:rFonts w:ascii="GHEA Mariam" w:hAnsi="GHEA Mariam"/>
              </w:rPr>
              <w:t xml:space="preserve"> </w:t>
            </w:r>
            <w:proofErr w:type="spellStart"/>
            <w:r w:rsidRPr="00C2338A">
              <w:rPr>
                <w:rFonts w:ascii="GHEA Mariam" w:hAnsi="GHEA Mariam"/>
              </w:rPr>
              <w:t>զրկելու</w:t>
            </w:r>
            <w:proofErr w:type="spellEnd"/>
            <w:r w:rsidRPr="00C2338A">
              <w:rPr>
                <w:rFonts w:ascii="GHEA Mariam" w:hAnsi="GHEA Mariam"/>
              </w:rPr>
              <w:t xml:space="preserve"> և </w:t>
            </w:r>
            <w:proofErr w:type="spellStart"/>
            <w:r w:rsidRPr="00C2338A">
              <w:rPr>
                <w:rFonts w:ascii="GHEA Mariam" w:hAnsi="GHEA Mariam"/>
              </w:rPr>
              <w:t>հաշվառումից</w:t>
            </w:r>
            <w:proofErr w:type="spellEnd"/>
            <w:r w:rsidRPr="00C2338A">
              <w:rPr>
                <w:rFonts w:ascii="GHEA Mariam" w:hAnsi="GHEA Mariam"/>
              </w:rPr>
              <w:t xml:space="preserve"> </w:t>
            </w:r>
            <w:proofErr w:type="spellStart"/>
            <w:r w:rsidRPr="00C2338A">
              <w:rPr>
                <w:rFonts w:ascii="GHEA Mariam" w:hAnsi="GHEA Mariam"/>
              </w:rPr>
              <w:t>հանելու</w:t>
            </w:r>
            <w:proofErr w:type="spellEnd"/>
            <w:r w:rsidRPr="00C2338A">
              <w:rPr>
                <w:rFonts w:ascii="GHEA Mariam" w:hAnsi="GHEA Mariam"/>
              </w:rPr>
              <w:t xml:space="preserve"> </w:t>
            </w:r>
            <w:proofErr w:type="spellStart"/>
            <w:r w:rsidRPr="00C2338A">
              <w:rPr>
                <w:rFonts w:ascii="GHEA Mariam" w:hAnsi="GHEA Mariam"/>
              </w:rPr>
              <w:t>գործառույթներով</w:t>
            </w:r>
            <w:proofErr w:type="spellEnd"/>
            <w:r w:rsidRPr="00C2338A">
              <w:rPr>
                <w:rFonts w:ascii="GHEA Mariam" w:hAnsi="GHEA Mariam"/>
              </w:rPr>
              <w:t xml:space="preserve">: </w:t>
            </w:r>
            <w:proofErr w:type="spellStart"/>
            <w:r w:rsidRPr="00C2338A">
              <w:rPr>
                <w:rFonts w:ascii="GHEA Mariam" w:hAnsi="GHEA Mariam"/>
              </w:rPr>
              <w:t>Բացի</w:t>
            </w:r>
            <w:proofErr w:type="spellEnd"/>
            <w:r w:rsidRPr="00C2338A">
              <w:rPr>
                <w:rFonts w:ascii="GHEA Mariam" w:hAnsi="GHEA Mariam"/>
              </w:rPr>
              <w:t xml:space="preserve"> </w:t>
            </w:r>
            <w:proofErr w:type="spellStart"/>
            <w:r w:rsidRPr="00C2338A">
              <w:rPr>
                <w:rFonts w:ascii="GHEA Mariam" w:hAnsi="GHEA Mariam"/>
              </w:rPr>
              <w:t>այդ</w:t>
            </w:r>
            <w:proofErr w:type="spellEnd"/>
            <w:r w:rsidRPr="00C2338A">
              <w:rPr>
                <w:rFonts w:ascii="GHEA Mariam" w:hAnsi="GHEA Mariam"/>
              </w:rPr>
              <w:t xml:space="preserve">, </w:t>
            </w:r>
            <w:proofErr w:type="spellStart"/>
            <w:r w:rsidRPr="00C2338A">
              <w:rPr>
                <w:rFonts w:ascii="GHEA Mariam" w:hAnsi="GHEA Mariam"/>
              </w:rPr>
              <w:t>Լիազոր</w:t>
            </w:r>
            <w:proofErr w:type="spellEnd"/>
            <w:r w:rsidRPr="00C2338A">
              <w:rPr>
                <w:rFonts w:ascii="GHEA Mariam" w:hAnsi="GHEA Mariam"/>
              </w:rPr>
              <w:t xml:space="preserve"> </w:t>
            </w:r>
            <w:proofErr w:type="spellStart"/>
            <w:r w:rsidRPr="00C2338A">
              <w:rPr>
                <w:rFonts w:ascii="GHEA Mariam" w:hAnsi="GHEA Mariam"/>
              </w:rPr>
              <w:t>մարմինը</w:t>
            </w:r>
            <w:proofErr w:type="spellEnd"/>
            <w:r w:rsidRPr="00C2338A">
              <w:rPr>
                <w:rFonts w:ascii="GHEA Mariam" w:hAnsi="GHEA Mariam"/>
              </w:rPr>
              <w:t xml:space="preserve"> </w:t>
            </w:r>
            <w:proofErr w:type="spellStart"/>
            <w:r w:rsidRPr="00C2338A">
              <w:rPr>
                <w:rFonts w:ascii="GHEA Mariam" w:hAnsi="GHEA Mariam"/>
              </w:rPr>
              <w:t>հանդես</w:t>
            </w:r>
            <w:proofErr w:type="spellEnd"/>
            <w:r w:rsidRPr="00C2338A">
              <w:rPr>
                <w:rFonts w:ascii="GHEA Mariam" w:hAnsi="GHEA Mariam"/>
              </w:rPr>
              <w:t xml:space="preserve"> է </w:t>
            </w:r>
            <w:proofErr w:type="spellStart"/>
            <w:r w:rsidRPr="00C2338A">
              <w:rPr>
                <w:rFonts w:ascii="GHEA Mariam" w:hAnsi="GHEA Mariam"/>
              </w:rPr>
              <w:t>գալիս</w:t>
            </w:r>
            <w:proofErr w:type="spellEnd"/>
            <w:r w:rsidRPr="00C2338A">
              <w:rPr>
                <w:rFonts w:ascii="GHEA Mariam" w:hAnsi="GHEA Mariam"/>
              </w:rPr>
              <w:t xml:space="preserve"> </w:t>
            </w:r>
            <w:proofErr w:type="spellStart"/>
            <w:r w:rsidRPr="00C2338A">
              <w:rPr>
                <w:rFonts w:ascii="GHEA Mariam" w:hAnsi="GHEA Mariam"/>
              </w:rPr>
              <w:t>նաև</w:t>
            </w:r>
            <w:proofErr w:type="spellEnd"/>
            <w:r w:rsidRPr="00C2338A">
              <w:rPr>
                <w:rFonts w:ascii="GHEA Mariam" w:hAnsi="GHEA Mariam"/>
              </w:rPr>
              <w:t xml:space="preserve"> </w:t>
            </w:r>
            <w:proofErr w:type="spellStart"/>
            <w:r w:rsidRPr="00C2338A">
              <w:rPr>
                <w:rFonts w:ascii="GHEA Mariam" w:hAnsi="GHEA Mariam"/>
              </w:rPr>
              <w:t>ոլորտում</w:t>
            </w:r>
            <w:proofErr w:type="spellEnd"/>
            <w:r w:rsidRPr="00C2338A">
              <w:rPr>
                <w:rFonts w:ascii="GHEA Mariam" w:hAnsi="GHEA Mariam"/>
              </w:rPr>
              <w:t xml:space="preserve"> </w:t>
            </w:r>
            <w:proofErr w:type="spellStart"/>
            <w:r w:rsidRPr="00C2338A">
              <w:rPr>
                <w:rFonts w:ascii="GHEA Mariam" w:hAnsi="GHEA Mariam"/>
              </w:rPr>
              <w:t>վերահսկողություն</w:t>
            </w:r>
            <w:proofErr w:type="spellEnd"/>
            <w:r w:rsidRPr="00C2338A">
              <w:rPr>
                <w:rFonts w:ascii="GHEA Mariam" w:hAnsi="GHEA Mariam"/>
              </w:rPr>
              <w:t xml:space="preserve"> </w:t>
            </w:r>
            <w:proofErr w:type="spellStart"/>
            <w:r w:rsidRPr="00C2338A">
              <w:rPr>
                <w:rFonts w:ascii="GHEA Mariam" w:hAnsi="GHEA Mariam"/>
              </w:rPr>
              <w:t>իրականացնող</w:t>
            </w:r>
            <w:proofErr w:type="spellEnd"/>
            <w:r w:rsidRPr="00C2338A">
              <w:rPr>
                <w:rFonts w:ascii="GHEA Mariam" w:hAnsi="GHEA Mariam"/>
              </w:rPr>
              <w:t xml:space="preserve"> </w:t>
            </w:r>
            <w:proofErr w:type="spellStart"/>
            <w:r w:rsidRPr="00C2338A">
              <w:rPr>
                <w:rFonts w:ascii="GHEA Mariam" w:hAnsi="GHEA Mariam"/>
              </w:rPr>
              <w:t>մարմին</w:t>
            </w:r>
            <w:proofErr w:type="spellEnd"/>
            <w:r w:rsidRPr="00C2338A">
              <w:rPr>
                <w:rFonts w:ascii="GHEA Mariam" w:hAnsi="GHEA Mariam"/>
              </w:rPr>
              <w:t xml:space="preserve">՝ ՓԼ/ԱՖ </w:t>
            </w:r>
            <w:proofErr w:type="spellStart"/>
            <w:r w:rsidRPr="00C2338A">
              <w:rPr>
                <w:rFonts w:ascii="GHEA Mariam" w:hAnsi="GHEA Mariam"/>
              </w:rPr>
              <w:t>դեմ</w:t>
            </w:r>
            <w:proofErr w:type="spellEnd"/>
            <w:r w:rsidRPr="00C2338A">
              <w:rPr>
                <w:rFonts w:ascii="GHEA Mariam" w:hAnsi="GHEA Mariam"/>
              </w:rPr>
              <w:t xml:space="preserve"> </w:t>
            </w:r>
            <w:proofErr w:type="spellStart"/>
            <w:r w:rsidRPr="00C2338A">
              <w:rPr>
                <w:rFonts w:ascii="GHEA Mariam" w:hAnsi="GHEA Mariam"/>
              </w:rPr>
              <w:t>պայքարի</w:t>
            </w:r>
            <w:proofErr w:type="spellEnd"/>
            <w:r w:rsidRPr="00C2338A">
              <w:rPr>
                <w:rFonts w:ascii="GHEA Mariam" w:hAnsi="GHEA Mariam"/>
              </w:rPr>
              <w:t xml:space="preserve"> </w:t>
            </w:r>
            <w:proofErr w:type="spellStart"/>
            <w:r w:rsidRPr="00C2338A">
              <w:rPr>
                <w:rFonts w:ascii="GHEA Mariam" w:hAnsi="GHEA Mariam"/>
              </w:rPr>
              <w:t>իրավահարաբերություններում</w:t>
            </w:r>
            <w:proofErr w:type="spellEnd"/>
            <w:r w:rsidRPr="00C2338A">
              <w:rPr>
                <w:rFonts w:ascii="GHEA Mariam" w:hAnsi="GHEA Mariam"/>
              </w:rPr>
              <w:t>:</w:t>
            </w:r>
          </w:p>
          <w:p w14:paraId="1E88FA99" w14:textId="77777777" w:rsidR="00A52D1D" w:rsidRPr="00C2338A" w:rsidRDefault="00A52D1D" w:rsidP="00A70B78">
            <w:pPr>
              <w:pBdr>
                <w:top w:val="nil"/>
                <w:left w:val="nil"/>
                <w:bottom w:val="nil"/>
                <w:right w:val="nil"/>
                <w:between w:val="nil"/>
              </w:pBdr>
              <w:shd w:val="clear" w:color="auto" w:fill="FFFFFF"/>
              <w:tabs>
                <w:tab w:val="left" w:pos="0"/>
                <w:tab w:val="left" w:pos="360"/>
              </w:tabs>
              <w:spacing w:line="360" w:lineRule="auto"/>
              <w:jc w:val="both"/>
              <w:rPr>
                <w:rFonts w:ascii="GHEA Mariam" w:eastAsia="GHEA Grapalat" w:hAnsi="GHEA Mariam" w:cs="GHEA Grapalat"/>
                <w:color w:val="000000"/>
              </w:rPr>
            </w:pPr>
          </w:p>
          <w:p w14:paraId="08028019" w14:textId="77777777" w:rsidR="00A52D1D" w:rsidRDefault="00A52D1D" w:rsidP="00A70B78">
            <w:pPr>
              <w:spacing w:line="360" w:lineRule="auto"/>
              <w:contextualSpacing/>
              <w:jc w:val="both"/>
              <w:rPr>
                <w:rFonts w:ascii="GHEA Mariam" w:hAnsi="GHEA Mariam"/>
              </w:rPr>
            </w:pPr>
          </w:p>
          <w:p w14:paraId="62F9019E" w14:textId="77777777" w:rsidR="00875D74" w:rsidRPr="00C2338A" w:rsidRDefault="00875D74" w:rsidP="00A70B78">
            <w:pPr>
              <w:spacing w:line="360" w:lineRule="auto"/>
              <w:contextualSpacing/>
              <w:jc w:val="both"/>
              <w:rPr>
                <w:rFonts w:ascii="GHEA Mariam" w:hAnsi="GHEA Mariam"/>
              </w:rPr>
            </w:pPr>
          </w:p>
          <w:p w14:paraId="05BFEFA1"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2F58B62D"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7951A925" w14:textId="77777777" w:rsidR="00A52D1D" w:rsidRPr="00C2338A" w:rsidRDefault="00A52D1D" w:rsidP="00A70B78">
            <w:pPr>
              <w:spacing w:line="360" w:lineRule="auto"/>
              <w:contextualSpacing/>
              <w:rPr>
                <w:rFonts w:ascii="GHEA Mariam" w:hAnsi="GHEA Mariam"/>
              </w:rPr>
            </w:pPr>
            <w:proofErr w:type="spellStart"/>
            <w:r w:rsidRPr="00C2338A">
              <w:rPr>
                <w:rFonts w:ascii="GHEA Mariam" w:hAnsi="GHEA Mariam"/>
              </w:rPr>
              <w:t>Դրույթը</w:t>
            </w:r>
            <w:proofErr w:type="spellEnd"/>
            <w:r w:rsidRPr="00C2338A">
              <w:rPr>
                <w:rFonts w:ascii="GHEA Mariam" w:hAnsi="GHEA Mariam"/>
              </w:rPr>
              <w:t xml:space="preserve"> </w:t>
            </w:r>
            <w:proofErr w:type="spellStart"/>
            <w:r w:rsidRPr="00C2338A">
              <w:rPr>
                <w:rFonts w:ascii="GHEA Mariam" w:hAnsi="GHEA Mariam"/>
              </w:rPr>
              <w:t>խմբագրվել</w:t>
            </w:r>
            <w:proofErr w:type="spellEnd"/>
            <w:r w:rsidRPr="00C2338A">
              <w:rPr>
                <w:rFonts w:ascii="GHEA Mariam" w:hAnsi="GHEA Mariam"/>
              </w:rPr>
              <w:t xml:space="preserve"> է:</w:t>
            </w:r>
          </w:p>
          <w:p w14:paraId="4CD2F79D" w14:textId="77777777" w:rsidR="00A52D1D" w:rsidRPr="00C2338A" w:rsidRDefault="00A52D1D" w:rsidP="00A70B78">
            <w:pPr>
              <w:spacing w:line="360" w:lineRule="auto"/>
              <w:contextualSpacing/>
              <w:jc w:val="both"/>
              <w:rPr>
                <w:rFonts w:ascii="GHEA Mariam" w:hAnsi="GHEA Mariam"/>
              </w:rPr>
            </w:pPr>
          </w:p>
          <w:p w14:paraId="54720F96" w14:textId="77777777" w:rsidR="00A52D1D" w:rsidRPr="00C2338A" w:rsidRDefault="00A52D1D" w:rsidP="00A70B78">
            <w:pPr>
              <w:spacing w:line="360" w:lineRule="auto"/>
              <w:contextualSpacing/>
              <w:jc w:val="both"/>
              <w:rPr>
                <w:rFonts w:ascii="GHEA Mariam" w:hAnsi="GHEA Mariam"/>
              </w:rPr>
            </w:pPr>
          </w:p>
          <w:p w14:paraId="36CCC742" w14:textId="77777777" w:rsidR="00A52D1D" w:rsidRPr="00C2338A" w:rsidRDefault="00A52D1D" w:rsidP="00A70B78">
            <w:pPr>
              <w:spacing w:line="360" w:lineRule="auto"/>
              <w:contextualSpacing/>
              <w:jc w:val="both"/>
              <w:rPr>
                <w:rFonts w:ascii="GHEA Mariam" w:hAnsi="GHEA Mariam"/>
              </w:rPr>
            </w:pPr>
          </w:p>
          <w:p w14:paraId="6904F9AE" w14:textId="77777777" w:rsidR="00A52D1D" w:rsidRPr="00C2338A" w:rsidRDefault="00A52D1D" w:rsidP="00A70B78">
            <w:pPr>
              <w:spacing w:line="360" w:lineRule="auto"/>
              <w:contextualSpacing/>
              <w:jc w:val="both"/>
              <w:rPr>
                <w:rFonts w:ascii="GHEA Mariam" w:hAnsi="GHEA Mariam"/>
              </w:rPr>
            </w:pPr>
          </w:p>
          <w:p w14:paraId="7EEB65B8" w14:textId="77777777" w:rsidR="00A52D1D" w:rsidRPr="00C2338A" w:rsidRDefault="00A52D1D" w:rsidP="00A70B78">
            <w:pPr>
              <w:spacing w:line="360" w:lineRule="auto"/>
              <w:contextualSpacing/>
              <w:jc w:val="both"/>
              <w:rPr>
                <w:rFonts w:ascii="GHEA Mariam" w:hAnsi="GHEA Mariam"/>
              </w:rPr>
            </w:pPr>
          </w:p>
          <w:p w14:paraId="27AA380F" w14:textId="77777777" w:rsidR="00A52D1D" w:rsidRPr="00C2338A" w:rsidRDefault="00A52D1D" w:rsidP="00A70B78">
            <w:pPr>
              <w:spacing w:line="360" w:lineRule="auto"/>
              <w:contextualSpacing/>
              <w:jc w:val="both"/>
              <w:rPr>
                <w:rFonts w:ascii="GHEA Mariam" w:hAnsi="GHEA Mariam"/>
              </w:rPr>
            </w:pPr>
          </w:p>
          <w:p w14:paraId="483566CC" w14:textId="77777777" w:rsidR="00A52D1D" w:rsidRPr="00C2338A" w:rsidRDefault="00A52D1D" w:rsidP="00A70B78">
            <w:pPr>
              <w:spacing w:line="360" w:lineRule="auto"/>
              <w:contextualSpacing/>
              <w:jc w:val="both"/>
              <w:rPr>
                <w:rFonts w:ascii="GHEA Mariam" w:hAnsi="GHEA Mariam"/>
              </w:rPr>
            </w:pPr>
          </w:p>
          <w:p w14:paraId="43B587A9"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26223949"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09FC65A9" w14:textId="77777777" w:rsidR="00A52D1D" w:rsidRPr="00C2338A" w:rsidRDefault="00A52D1D" w:rsidP="00A70B78">
            <w:pPr>
              <w:spacing w:line="360" w:lineRule="auto"/>
              <w:contextualSpacing/>
              <w:jc w:val="both"/>
              <w:rPr>
                <w:rFonts w:ascii="GHEA Mariam" w:hAnsi="GHEA Mariam"/>
              </w:rPr>
            </w:pPr>
          </w:p>
          <w:p w14:paraId="32D4CA74" w14:textId="77777777" w:rsidR="00A52D1D" w:rsidRPr="00C2338A" w:rsidRDefault="00A52D1D" w:rsidP="00A70B78">
            <w:pPr>
              <w:spacing w:line="360" w:lineRule="auto"/>
              <w:contextualSpacing/>
              <w:jc w:val="both"/>
              <w:rPr>
                <w:rFonts w:ascii="GHEA Mariam" w:hAnsi="GHEA Mariam"/>
              </w:rPr>
            </w:pPr>
          </w:p>
          <w:p w14:paraId="2867979D" w14:textId="77777777" w:rsidR="00A52D1D" w:rsidRPr="00C2338A" w:rsidRDefault="00A52D1D" w:rsidP="00A70B78">
            <w:pPr>
              <w:spacing w:line="360" w:lineRule="auto"/>
              <w:contextualSpacing/>
              <w:jc w:val="both"/>
              <w:rPr>
                <w:rFonts w:ascii="GHEA Mariam" w:hAnsi="GHEA Mariam"/>
              </w:rPr>
            </w:pPr>
          </w:p>
          <w:p w14:paraId="293022DA" w14:textId="77777777" w:rsidR="00A52D1D" w:rsidRPr="00C2338A" w:rsidRDefault="00A52D1D" w:rsidP="00A70B78">
            <w:pPr>
              <w:spacing w:line="360" w:lineRule="auto"/>
              <w:contextualSpacing/>
              <w:jc w:val="both"/>
              <w:rPr>
                <w:rFonts w:ascii="GHEA Mariam" w:hAnsi="GHEA Mariam"/>
              </w:rPr>
            </w:pPr>
          </w:p>
          <w:p w14:paraId="36B5BD3E" w14:textId="77777777" w:rsidR="00A52D1D" w:rsidRPr="00C2338A" w:rsidRDefault="00A52D1D" w:rsidP="00A70B78">
            <w:pPr>
              <w:spacing w:line="360" w:lineRule="auto"/>
              <w:contextualSpacing/>
              <w:jc w:val="both"/>
              <w:rPr>
                <w:rFonts w:ascii="GHEA Mariam" w:hAnsi="GHEA Mariam"/>
              </w:rPr>
            </w:pPr>
          </w:p>
          <w:p w14:paraId="7529C844" w14:textId="77777777" w:rsidR="00A52D1D" w:rsidRPr="00C2338A" w:rsidRDefault="00A52D1D" w:rsidP="00A70B78">
            <w:pPr>
              <w:spacing w:line="360" w:lineRule="auto"/>
              <w:contextualSpacing/>
              <w:jc w:val="both"/>
              <w:rPr>
                <w:rFonts w:ascii="GHEA Mariam" w:hAnsi="GHEA Mariam"/>
              </w:rPr>
            </w:pPr>
          </w:p>
          <w:p w14:paraId="5EF4C340" w14:textId="77777777" w:rsidR="00A52D1D" w:rsidRPr="00C2338A" w:rsidRDefault="00A52D1D" w:rsidP="00A70B78">
            <w:pPr>
              <w:spacing w:line="360" w:lineRule="auto"/>
              <w:contextualSpacing/>
              <w:jc w:val="both"/>
              <w:rPr>
                <w:rFonts w:ascii="GHEA Mariam" w:hAnsi="GHEA Mariam"/>
              </w:rPr>
            </w:pPr>
          </w:p>
          <w:p w14:paraId="6EF3537A" w14:textId="77777777" w:rsidR="00A52D1D" w:rsidRPr="00C2338A" w:rsidRDefault="00A52D1D" w:rsidP="00A70B78">
            <w:pPr>
              <w:spacing w:line="360" w:lineRule="auto"/>
              <w:contextualSpacing/>
              <w:jc w:val="both"/>
              <w:rPr>
                <w:rFonts w:ascii="GHEA Mariam" w:hAnsi="GHEA Mariam"/>
              </w:rPr>
            </w:pPr>
          </w:p>
          <w:p w14:paraId="07D65860" w14:textId="77777777" w:rsidR="00A52D1D" w:rsidRPr="00C2338A" w:rsidRDefault="00A52D1D" w:rsidP="00A70B78">
            <w:pPr>
              <w:spacing w:line="360" w:lineRule="auto"/>
              <w:contextualSpacing/>
              <w:jc w:val="both"/>
              <w:rPr>
                <w:rFonts w:ascii="GHEA Mariam" w:hAnsi="GHEA Mariam"/>
              </w:rPr>
            </w:pPr>
          </w:p>
          <w:p w14:paraId="45090177" w14:textId="77777777" w:rsidR="00A52D1D" w:rsidRPr="00C2338A" w:rsidRDefault="00A52D1D" w:rsidP="00A70B78">
            <w:pPr>
              <w:spacing w:line="360" w:lineRule="auto"/>
              <w:contextualSpacing/>
              <w:jc w:val="both"/>
              <w:rPr>
                <w:rFonts w:ascii="GHEA Mariam" w:hAnsi="GHEA Mariam"/>
              </w:rPr>
            </w:pPr>
          </w:p>
          <w:p w14:paraId="0589FA9D" w14:textId="77777777" w:rsidR="00A52D1D" w:rsidRPr="00C2338A" w:rsidRDefault="00A52D1D" w:rsidP="00A70B78">
            <w:pPr>
              <w:spacing w:line="360" w:lineRule="auto"/>
              <w:contextualSpacing/>
              <w:jc w:val="both"/>
              <w:rPr>
                <w:rFonts w:ascii="GHEA Mariam" w:hAnsi="GHEA Mariam"/>
              </w:rPr>
            </w:pPr>
          </w:p>
          <w:p w14:paraId="19601E59" w14:textId="77777777" w:rsidR="00A52D1D" w:rsidRPr="00C2338A" w:rsidRDefault="00A52D1D" w:rsidP="00A70B78">
            <w:pPr>
              <w:spacing w:line="360" w:lineRule="auto"/>
              <w:contextualSpacing/>
              <w:jc w:val="center"/>
              <w:rPr>
                <w:rFonts w:ascii="GHEA Mariam" w:hAnsi="GHEA Mariam"/>
              </w:rPr>
            </w:pPr>
            <w:r w:rsidRPr="00C2338A">
              <w:rPr>
                <w:rFonts w:ascii="GHEA Mariam" w:hAnsi="GHEA Mariam"/>
              </w:rPr>
              <w:t>-----------------------------------------------------------------------</w:t>
            </w:r>
          </w:p>
          <w:p w14:paraId="1778F07C"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15AE88B6" w14:textId="77777777" w:rsidR="005C2AA8" w:rsidRPr="00C2338A" w:rsidRDefault="005C2AA8" w:rsidP="00A70B78">
            <w:pPr>
              <w:spacing w:line="360" w:lineRule="auto"/>
              <w:contextualSpacing/>
              <w:jc w:val="center"/>
              <w:rPr>
                <w:rFonts w:ascii="GHEA Mariam" w:hAnsi="GHEA Mariam"/>
              </w:rPr>
            </w:pPr>
          </w:p>
          <w:p w14:paraId="63BF626A" w14:textId="77777777" w:rsidR="00A52D1D" w:rsidRPr="00C2338A" w:rsidRDefault="005C2AA8" w:rsidP="00A70B78">
            <w:pPr>
              <w:spacing w:line="360" w:lineRule="auto"/>
              <w:contextualSpacing/>
              <w:jc w:val="both"/>
              <w:rPr>
                <w:rFonts w:ascii="GHEA Mariam" w:hAnsi="GHEA Mariam"/>
              </w:rPr>
            </w:pPr>
            <w:r w:rsidRPr="00C2338A">
              <w:rPr>
                <w:rFonts w:ascii="GHEA Mariam" w:hAnsi="GHEA Mariam"/>
              </w:rPr>
              <w:t xml:space="preserve">   «</w:t>
            </w:r>
            <w:proofErr w:type="spellStart"/>
            <w:r w:rsidRPr="00C2338A">
              <w:rPr>
                <w:rFonts w:ascii="GHEA Mariam" w:hAnsi="GHEA Mariam"/>
              </w:rPr>
              <w:t>Վարչական</w:t>
            </w:r>
            <w:proofErr w:type="spellEnd"/>
            <w:r w:rsidRPr="00C2338A">
              <w:rPr>
                <w:rFonts w:ascii="GHEA Mariam" w:hAnsi="GHEA Mariam"/>
              </w:rPr>
              <w:t xml:space="preserve"> </w:t>
            </w:r>
            <w:proofErr w:type="spellStart"/>
            <w:r w:rsidRPr="00C2338A">
              <w:rPr>
                <w:rFonts w:ascii="GHEA Mariam" w:hAnsi="GHEA Mariam"/>
              </w:rPr>
              <w:t>իրավախախտումների</w:t>
            </w:r>
            <w:proofErr w:type="spellEnd"/>
            <w:r w:rsidRPr="00C2338A">
              <w:rPr>
                <w:rFonts w:ascii="GHEA Mariam" w:hAnsi="GHEA Mariam"/>
              </w:rPr>
              <w:t xml:space="preserve"> </w:t>
            </w:r>
            <w:proofErr w:type="spellStart"/>
            <w:r w:rsidRPr="00C2338A">
              <w:rPr>
                <w:rFonts w:ascii="GHEA Mariam" w:hAnsi="GHEA Mariam"/>
              </w:rPr>
              <w:t>վերաբերյալ</w:t>
            </w:r>
            <w:proofErr w:type="spellEnd"/>
            <w:r w:rsidRPr="00C2338A">
              <w:rPr>
                <w:rFonts w:ascii="GHEA Mariam" w:hAnsi="GHEA Mariam"/>
              </w:rPr>
              <w:t xml:space="preserve"> </w:t>
            </w:r>
            <w:proofErr w:type="spellStart"/>
            <w:r w:rsidRPr="00C2338A">
              <w:rPr>
                <w:rFonts w:ascii="GHEA Mariam" w:hAnsi="GHEA Mariam"/>
              </w:rPr>
              <w:t>Հայաստանի</w:t>
            </w:r>
            <w:proofErr w:type="spellEnd"/>
            <w:r w:rsidRPr="00C2338A">
              <w:rPr>
                <w:rFonts w:ascii="GHEA Mariam" w:hAnsi="GHEA Mariam"/>
              </w:rPr>
              <w:t xml:space="preserve"> </w:t>
            </w:r>
            <w:proofErr w:type="spellStart"/>
            <w:r w:rsidRPr="00C2338A">
              <w:rPr>
                <w:rFonts w:ascii="GHEA Mariam" w:hAnsi="GHEA Mariam"/>
              </w:rPr>
              <w:t>Հանրապետության</w:t>
            </w:r>
            <w:proofErr w:type="spellEnd"/>
            <w:r w:rsidRPr="00C2338A">
              <w:rPr>
                <w:rFonts w:ascii="GHEA Mariam" w:hAnsi="GHEA Mariam"/>
              </w:rPr>
              <w:t xml:space="preserve"> </w:t>
            </w:r>
            <w:proofErr w:type="spellStart"/>
            <w:r w:rsidRPr="00C2338A">
              <w:rPr>
                <w:rFonts w:ascii="GHEA Mariam" w:hAnsi="GHEA Mariam"/>
              </w:rPr>
              <w:t>օրենսգրքում</w:t>
            </w:r>
            <w:proofErr w:type="spellEnd"/>
            <w:r w:rsidRPr="00C2338A">
              <w:rPr>
                <w:rFonts w:ascii="GHEA Mariam" w:hAnsi="GHEA Mariam"/>
              </w:rPr>
              <w:t xml:space="preserve"> </w:t>
            </w:r>
            <w:proofErr w:type="spellStart"/>
            <w:r w:rsidRPr="00C2338A">
              <w:rPr>
                <w:rFonts w:ascii="GHEA Mariam" w:hAnsi="GHEA Mariam"/>
              </w:rPr>
              <w:t>լրացումներ</w:t>
            </w:r>
            <w:proofErr w:type="spellEnd"/>
            <w:r w:rsidRPr="00C2338A">
              <w:rPr>
                <w:rFonts w:ascii="GHEA Mariam" w:hAnsi="GHEA Mariam"/>
              </w:rPr>
              <w:t xml:space="preserve"> </w:t>
            </w:r>
            <w:proofErr w:type="spellStart"/>
            <w:r w:rsidRPr="00C2338A">
              <w:rPr>
                <w:rFonts w:ascii="GHEA Mariam" w:hAnsi="GHEA Mariam"/>
              </w:rPr>
              <w:t>կատարելու</w:t>
            </w:r>
            <w:proofErr w:type="spellEnd"/>
            <w:r w:rsidRPr="00C2338A">
              <w:rPr>
                <w:rFonts w:ascii="GHEA Mariam" w:hAnsi="GHEA Mariam"/>
              </w:rPr>
              <w:t xml:space="preserve"> </w:t>
            </w:r>
            <w:proofErr w:type="spellStart"/>
            <w:r w:rsidRPr="00C2338A">
              <w:rPr>
                <w:rFonts w:ascii="GHEA Mariam" w:hAnsi="GHEA Mariam"/>
              </w:rPr>
              <w:t>մասին</w:t>
            </w:r>
            <w:proofErr w:type="spellEnd"/>
            <w:r w:rsidRPr="00C2338A">
              <w:rPr>
                <w:rFonts w:ascii="GHEA Mariam" w:hAnsi="GHEA Mariam"/>
              </w:rPr>
              <w:t xml:space="preserve">» </w:t>
            </w:r>
            <w:proofErr w:type="spellStart"/>
            <w:r w:rsidRPr="00C2338A">
              <w:rPr>
                <w:rFonts w:ascii="GHEA Mariam" w:hAnsi="GHEA Mariam"/>
              </w:rPr>
              <w:t>օրենքի</w:t>
            </w:r>
            <w:proofErr w:type="spellEnd"/>
            <w:r w:rsidRPr="00C2338A">
              <w:rPr>
                <w:rFonts w:ascii="GHEA Mariam" w:hAnsi="GHEA Mariam"/>
              </w:rPr>
              <w:t xml:space="preserve"> </w:t>
            </w:r>
            <w:proofErr w:type="spellStart"/>
            <w:r w:rsidRPr="00C2338A">
              <w:rPr>
                <w:rFonts w:ascii="GHEA Mariam" w:hAnsi="GHEA Mariam"/>
              </w:rPr>
              <w:t>նախագիծը</w:t>
            </w:r>
            <w:proofErr w:type="spellEnd"/>
            <w:r w:rsidRPr="00C2338A">
              <w:rPr>
                <w:rFonts w:ascii="GHEA Mariam" w:hAnsi="GHEA Mariam"/>
              </w:rPr>
              <w:t xml:space="preserve"> </w:t>
            </w:r>
            <w:proofErr w:type="spellStart"/>
            <w:r w:rsidRPr="00C2338A">
              <w:rPr>
                <w:rFonts w:ascii="GHEA Mariam" w:hAnsi="GHEA Mariam"/>
              </w:rPr>
              <w:t>հանվել</w:t>
            </w:r>
            <w:proofErr w:type="spellEnd"/>
            <w:r w:rsidRPr="00C2338A">
              <w:rPr>
                <w:rFonts w:ascii="GHEA Mariam" w:hAnsi="GHEA Mariam"/>
              </w:rPr>
              <w:t xml:space="preserve"> է </w:t>
            </w:r>
            <w:proofErr w:type="spellStart"/>
            <w:r w:rsidRPr="00C2338A">
              <w:rPr>
                <w:rFonts w:ascii="GHEA Mariam" w:hAnsi="GHEA Mariam"/>
              </w:rPr>
              <w:t>շրջանառությունից</w:t>
            </w:r>
            <w:proofErr w:type="spellEnd"/>
            <w:r w:rsidRPr="00C2338A">
              <w:rPr>
                <w:rFonts w:ascii="GHEA Mariam" w:hAnsi="GHEA Mariam"/>
              </w:rPr>
              <w:t>:</w:t>
            </w:r>
          </w:p>
          <w:p w14:paraId="402F7478" w14:textId="77777777" w:rsidR="00A52D1D" w:rsidRPr="00C2338A" w:rsidRDefault="00A52D1D" w:rsidP="00A70B78">
            <w:pPr>
              <w:spacing w:line="360" w:lineRule="auto"/>
              <w:contextualSpacing/>
              <w:jc w:val="both"/>
              <w:rPr>
                <w:rFonts w:ascii="GHEA Mariam" w:hAnsi="GHEA Mariam"/>
              </w:rPr>
            </w:pPr>
          </w:p>
          <w:p w14:paraId="7793F203" w14:textId="77777777" w:rsidR="00A52D1D" w:rsidRPr="00C2338A" w:rsidRDefault="00A52D1D" w:rsidP="00A70B78">
            <w:pPr>
              <w:spacing w:line="360" w:lineRule="auto"/>
              <w:contextualSpacing/>
              <w:jc w:val="both"/>
              <w:rPr>
                <w:rFonts w:ascii="GHEA Mariam" w:hAnsi="GHEA Mariam"/>
              </w:rPr>
            </w:pPr>
          </w:p>
          <w:p w14:paraId="01B855CE" w14:textId="77777777" w:rsidR="00A52D1D" w:rsidRPr="00C2338A" w:rsidRDefault="00A52D1D" w:rsidP="00A70B78">
            <w:pPr>
              <w:spacing w:line="360" w:lineRule="auto"/>
              <w:contextualSpacing/>
              <w:jc w:val="both"/>
              <w:rPr>
                <w:rFonts w:ascii="GHEA Mariam" w:hAnsi="GHEA Mariam"/>
              </w:rPr>
            </w:pPr>
          </w:p>
          <w:p w14:paraId="17C064EE" w14:textId="77777777" w:rsidR="00A52D1D" w:rsidRPr="00C2338A" w:rsidRDefault="00A52D1D" w:rsidP="00A70B78">
            <w:pPr>
              <w:spacing w:line="360" w:lineRule="auto"/>
              <w:contextualSpacing/>
              <w:jc w:val="both"/>
              <w:rPr>
                <w:rFonts w:ascii="GHEA Mariam" w:hAnsi="GHEA Mariam"/>
              </w:rPr>
            </w:pPr>
          </w:p>
          <w:p w14:paraId="4AECAE91" w14:textId="77777777" w:rsidR="00A52D1D" w:rsidRPr="00C2338A" w:rsidRDefault="00A52D1D" w:rsidP="00A70B78">
            <w:pPr>
              <w:spacing w:line="360" w:lineRule="auto"/>
              <w:contextualSpacing/>
              <w:jc w:val="both"/>
              <w:rPr>
                <w:rFonts w:ascii="GHEA Mariam" w:hAnsi="GHEA Mariam"/>
              </w:rPr>
            </w:pPr>
          </w:p>
          <w:p w14:paraId="74F1D2AE" w14:textId="77777777" w:rsidR="00A52D1D" w:rsidRPr="00C2338A" w:rsidRDefault="00A52D1D" w:rsidP="00A70B78">
            <w:pPr>
              <w:spacing w:line="360" w:lineRule="auto"/>
              <w:contextualSpacing/>
              <w:jc w:val="both"/>
              <w:rPr>
                <w:rFonts w:ascii="GHEA Mariam" w:hAnsi="GHEA Mariam"/>
              </w:rPr>
            </w:pPr>
          </w:p>
          <w:p w14:paraId="7C2C4D86" w14:textId="77777777" w:rsidR="00A52D1D" w:rsidRPr="00C2338A" w:rsidRDefault="00A52D1D" w:rsidP="00A70B78">
            <w:pPr>
              <w:spacing w:line="360" w:lineRule="auto"/>
              <w:contextualSpacing/>
              <w:jc w:val="both"/>
              <w:rPr>
                <w:rFonts w:ascii="GHEA Mariam" w:hAnsi="GHEA Mariam"/>
              </w:rPr>
            </w:pPr>
          </w:p>
          <w:p w14:paraId="4AA718AC" w14:textId="77777777" w:rsidR="00A52D1D" w:rsidRPr="00C2338A" w:rsidRDefault="00A52D1D" w:rsidP="00A70B78">
            <w:pPr>
              <w:spacing w:line="360" w:lineRule="auto"/>
              <w:contextualSpacing/>
              <w:jc w:val="both"/>
              <w:rPr>
                <w:rFonts w:ascii="GHEA Mariam" w:hAnsi="GHEA Mariam"/>
              </w:rPr>
            </w:pPr>
          </w:p>
          <w:p w14:paraId="076A563B" w14:textId="77777777" w:rsidR="00A52D1D" w:rsidRPr="00C2338A" w:rsidRDefault="00A52D1D" w:rsidP="00A70B78">
            <w:pPr>
              <w:spacing w:line="360" w:lineRule="auto"/>
              <w:contextualSpacing/>
              <w:jc w:val="both"/>
              <w:rPr>
                <w:rFonts w:ascii="GHEA Mariam" w:hAnsi="GHEA Mariam"/>
              </w:rPr>
            </w:pPr>
          </w:p>
          <w:p w14:paraId="157ABD73" w14:textId="77777777" w:rsidR="00A52D1D" w:rsidRPr="00C2338A" w:rsidRDefault="00A52D1D" w:rsidP="00A70B78">
            <w:pPr>
              <w:spacing w:line="360" w:lineRule="auto"/>
              <w:contextualSpacing/>
              <w:jc w:val="both"/>
              <w:rPr>
                <w:rFonts w:ascii="GHEA Mariam" w:hAnsi="GHEA Mariam"/>
              </w:rPr>
            </w:pPr>
          </w:p>
          <w:p w14:paraId="20C2981B" w14:textId="77777777" w:rsidR="00A52D1D" w:rsidRPr="00C2338A" w:rsidRDefault="00A52D1D" w:rsidP="00A70B78">
            <w:pPr>
              <w:spacing w:line="360" w:lineRule="auto"/>
              <w:contextualSpacing/>
              <w:jc w:val="both"/>
              <w:rPr>
                <w:rFonts w:ascii="GHEA Mariam" w:hAnsi="GHEA Mariam"/>
              </w:rPr>
            </w:pPr>
          </w:p>
          <w:p w14:paraId="6452078B" w14:textId="77777777" w:rsidR="00A52D1D" w:rsidRPr="00C2338A" w:rsidRDefault="00A52D1D" w:rsidP="00A70B78">
            <w:pPr>
              <w:spacing w:line="360" w:lineRule="auto"/>
              <w:contextualSpacing/>
              <w:jc w:val="both"/>
              <w:rPr>
                <w:rFonts w:ascii="GHEA Mariam" w:hAnsi="GHEA Mariam"/>
              </w:rPr>
            </w:pPr>
          </w:p>
          <w:p w14:paraId="39F84121" w14:textId="77777777" w:rsidR="00A52D1D" w:rsidRPr="00C2338A" w:rsidRDefault="00A52D1D" w:rsidP="00A70B78">
            <w:pPr>
              <w:spacing w:line="360" w:lineRule="auto"/>
              <w:contextualSpacing/>
              <w:jc w:val="both"/>
              <w:rPr>
                <w:rFonts w:ascii="GHEA Mariam" w:hAnsi="GHEA Mariam"/>
              </w:rPr>
            </w:pPr>
          </w:p>
          <w:p w14:paraId="03E75C78" w14:textId="77777777" w:rsidR="00A52D1D" w:rsidRPr="00C2338A" w:rsidRDefault="00A52D1D" w:rsidP="00A70B78">
            <w:pPr>
              <w:spacing w:line="360" w:lineRule="auto"/>
              <w:contextualSpacing/>
              <w:jc w:val="both"/>
              <w:rPr>
                <w:rFonts w:ascii="GHEA Mariam" w:hAnsi="GHEA Mariam"/>
              </w:rPr>
            </w:pPr>
          </w:p>
          <w:p w14:paraId="5DD31406" w14:textId="77777777" w:rsidR="00A52D1D" w:rsidRPr="00C2338A" w:rsidRDefault="00A52D1D" w:rsidP="00A70B78">
            <w:pPr>
              <w:spacing w:line="360" w:lineRule="auto"/>
              <w:contextualSpacing/>
              <w:jc w:val="both"/>
              <w:rPr>
                <w:rFonts w:ascii="GHEA Mariam" w:hAnsi="GHEA Mariam"/>
              </w:rPr>
            </w:pPr>
          </w:p>
          <w:p w14:paraId="05B41F5F" w14:textId="77777777" w:rsidR="00A52D1D" w:rsidRPr="00C2338A" w:rsidRDefault="00A52D1D" w:rsidP="00A70B78">
            <w:pPr>
              <w:spacing w:line="360" w:lineRule="auto"/>
              <w:contextualSpacing/>
              <w:jc w:val="both"/>
              <w:rPr>
                <w:rFonts w:ascii="GHEA Mariam" w:hAnsi="GHEA Mariam"/>
              </w:rPr>
            </w:pPr>
          </w:p>
          <w:p w14:paraId="6A243648"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0A435FE5" w14:textId="77777777" w:rsidR="00A52D1D" w:rsidRPr="00C2338A" w:rsidRDefault="00A52D1D" w:rsidP="00A70B78">
            <w:pPr>
              <w:spacing w:line="360" w:lineRule="auto"/>
              <w:contextualSpacing/>
              <w:jc w:val="both"/>
              <w:rPr>
                <w:rFonts w:ascii="GHEA Mariam" w:hAnsi="GHEA Mariam"/>
              </w:rPr>
            </w:pPr>
          </w:p>
          <w:p w14:paraId="55C291B5" w14:textId="77777777" w:rsidR="00A52D1D" w:rsidRPr="00C2338A" w:rsidRDefault="00A52D1D" w:rsidP="00A70B78">
            <w:pPr>
              <w:spacing w:line="360" w:lineRule="auto"/>
              <w:contextualSpacing/>
              <w:jc w:val="both"/>
              <w:rPr>
                <w:rFonts w:ascii="GHEA Mariam" w:hAnsi="GHEA Mariam"/>
              </w:rPr>
            </w:pPr>
          </w:p>
          <w:p w14:paraId="245CAB77"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122ABE7D" w14:textId="77777777" w:rsidR="00A52D1D" w:rsidRPr="00C2338A" w:rsidRDefault="00A52D1D" w:rsidP="00A70B78">
            <w:pPr>
              <w:spacing w:line="360" w:lineRule="auto"/>
              <w:contextualSpacing/>
              <w:jc w:val="both"/>
              <w:rPr>
                <w:rFonts w:ascii="GHEA Mariam" w:hAnsi="GHEA Mariam"/>
              </w:rPr>
            </w:pPr>
          </w:p>
          <w:p w14:paraId="0CDA751D" w14:textId="77777777" w:rsidR="00A52D1D" w:rsidRPr="00C2338A" w:rsidRDefault="00A52D1D" w:rsidP="00A70B78">
            <w:pPr>
              <w:spacing w:line="360" w:lineRule="auto"/>
              <w:contextualSpacing/>
              <w:jc w:val="both"/>
              <w:rPr>
                <w:rFonts w:ascii="GHEA Mariam" w:hAnsi="GHEA Mariam"/>
              </w:rPr>
            </w:pPr>
          </w:p>
          <w:p w14:paraId="33CB99C0" w14:textId="77777777" w:rsidR="00A52D1D" w:rsidRPr="00C2338A" w:rsidRDefault="00A52D1D" w:rsidP="00A70B78">
            <w:pPr>
              <w:spacing w:line="360" w:lineRule="auto"/>
              <w:contextualSpacing/>
              <w:jc w:val="both"/>
              <w:rPr>
                <w:rFonts w:ascii="GHEA Mariam" w:hAnsi="GHEA Mariam"/>
              </w:rPr>
            </w:pPr>
          </w:p>
          <w:p w14:paraId="24D627C7" w14:textId="77777777" w:rsidR="00A52D1D" w:rsidRPr="00C2338A" w:rsidRDefault="00A52D1D" w:rsidP="00A70B78">
            <w:pPr>
              <w:spacing w:line="360" w:lineRule="auto"/>
              <w:contextualSpacing/>
              <w:jc w:val="both"/>
              <w:rPr>
                <w:rFonts w:ascii="GHEA Mariam" w:hAnsi="GHEA Mariam"/>
              </w:rPr>
            </w:pPr>
          </w:p>
          <w:p w14:paraId="46C0CCA4"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6D779720" w14:textId="77777777" w:rsidR="00A52D1D" w:rsidRPr="00C2338A" w:rsidRDefault="00C668B5" w:rsidP="00A70B78">
            <w:pPr>
              <w:spacing w:line="360" w:lineRule="auto"/>
              <w:contextualSpacing/>
              <w:jc w:val="center"/>
              <w:rPr>
                <w:rFonts w:ascii="GHEA Mariam" w:hAnsi="GHEA Mariam"/>
              </w:rPr>
            </w:pPr>
            <w:proofErr w:type="spellStart"/>
            <w:r w:rsidRPr="00C668B5">
              <w:rPr>
                <w:rFonts w:ascii="GHEA Mariam" w:hAnsi="GHEA Mariam"/>
                <w:b/>
              </w:rPr>
              <w:t>Չի</w:t>
            </w:r>
            <w:proofErr w:type="spellEnd"/>
            <w:r w:rsidRPr="00C668B5">
              <w:rPr>
                <w:rFonts w:ascii="GHEA Mariam" w:hAnsi="GHEA Mariam"/>
                <w:b/>
              </w:rPr>
              <w:t xml:space="preserve"> </w:t>
            </w:r>
            <w:proofErr w:type="spellStart"/>
            <w:r w:rsidRPr="00C668B5">
              <w:rPr>
                <w:rFonts w:ascii="GHEA Mariam" w:hAnsi="GHEA Mariam"/>
                <w:b/>
              </w:rPr>
              <w:t>ընդունվել</w:t>
            </w:r>
            <w:proofErr w:type="spellEnd"/>
            <w:r w:rsidRPr="00C668B5">
              <w:rPr>
                <w:rFonts w:ascii="GHEA Mariam" w:hAnsi="GHEA Mariam"/>
                <w:b/>
              </w:rPr>
              <w:t>:</w:t>
            </w:r>
          </w:p>
          <w:p w14:paraId="1FEDA7E1" w14:textId="77777777" w:rsidR="00A52D1D" w:rsidRPr="000B4E13" w:rsidRDefault="00A52D1D" w:rsidP="00A70B78">
            <w:pPr>
              <w:pStyle w:val="NormalWeb"/>
              <w:shd w:val="clear" w:color="auto" w:fill="FFFFFF"/>
              <w:spacing w:before="0" w:beforeAutospacing="0" w:after="0" w:afterAutospacing="0" w:line="360" w:lineRule="auto"/>
              <w:ind w:firstLine="375"/>
              <w:jc w:val="both"/>
              <w:rPr>
                <w:rFonts w:ascii="GHEA Mariam" w:hAnsi="GHEA Mariam"/>
                <w:lang w:val="en-US"/>
              </w:rPr>
            </w:pPr>
            <w:r w:rsidRPr="00C2338A">
              <w:rPr>
                <w:rFonts w:ascii="GHEA Mariam" w:hAnsi="GHEA Mariam"/>
              </w:rPr>
              <w:t>ՀՀ</w:t>
            </w:r>
            <w:r w:rsidRPr="000B4E13">
              <w:rPr>
                <w:rFonts w:ascii="GHEA Mariam" w:hAnsi="GHEA Mariam"/>
                <w:lang w:val="en-US"/>
              </w:rPr>
              <w:t xml:space="preserve"> </w:t>
            </w:r>
            <w:r w:rsidRPr="00C2338A">
              <w:rPr>
                <w:rFonts w:ascii="GHEA Mariam" w:hAnsi="GHEA Mariam"/>
              </w:rPr>
              <w:t>հարկային</w:t>
            </w:r>
            <w:r w:rsidRPr="000B4E13">
              <w:rPr>
                <w:rFonts w:ascii="GHEA Mariam" w:hAnsi="GHEA Mariam"/>
                <w:lang w:val="en-US"/>
              </w:rPr>
              <w:t xml:space="preserve"> </w:t>
            </w:r>
            <w:r w:rsidRPr="00C2338A">
              <w:rPr>
                <w:rFonts w:ascii="GHEA Mariam" w:hAnsi="GHEA Mariam"/>
              </w:rPr>
              <w:t>օրենսգրքի</w:t>
            </w:r>
            <w:r w:rsidRPr="000B4E13">
              <w:rPr>
                <w:rFonts w:ascii="GHEA Mariam" w:hAnsi="GHEA Mariam"/>
                <w:lang w:val="en-US"/>
              </w:rPr>
              <w:t xml:space="preserve"> </w:t>
            </w:r>
            <w:r w:rsidRPr="00C2338A">
              <w:rPr>
                <w:rFonts w:ascii="GHEA Mariam" w:hAnsi="GHEA Mariam"/>
              </w:rPr>
              <w:t>ընդհանուր</w:t>
            </w:r>
            <w:r w:rsidRPr="000B4E13">
              <w:rPr>
                <w:rFonts w:ascii="GHEA Mariam" w:hAnsi="GHEA Mariam"/>
                <w:lang w:val="en-US"/>
              </w:rPr>
              <w:t xml:space="preserve"> </w:t>
            </w:r>
            <w:r w:rsidRPr="00C2338A">
              <w:rPr>
                <w:rFonts w:ascii="GHEA Mariam" w:hAnsi="GHEA Mariam"/>
              </w:rPr>
              <w:t>մասում՝</w:t>
            </w:r>
            <w:r w:rsidRPr="000B4E13">
              <w:rPr>
                <w:rFonts w:ascii="GHEA Mariam" w:hAnsi="GHEA Mariam"/>
                <w:lang w:val="en-US"/>
              </w:rPr>
              <w:t xml:space="preserve"> </w:t>
            </w:r>
            <w:r w:rsidRPr="00C2338A">
              <w:rPr>
                <w:rFonts w:ascii="GHEA Mariam" w:hAnsi="GHEA Mariam"/>
              </w:rPr>
              <w:t>որպես</w:t>
            </w:r>
            <w:r w:rsidRPr="000B4E13">
              <w:rPr>
                <w:rFonts w:ascii="GHEA Mariam" w:hAnsi="GHEA Mariam"/>
                <w:lang w:val="en-US"/>
              </w:rPr>
              <w:t xml:space="preserve"> </w:t>
            </w:r>
            <w:r w:rsidRPr="00C2338A">
              <w:rPr>
                <w:rFonts w:ascii="GHEA Mariam" w:hAnsi="GHEA Mariam"/>
              </w:rPr>
              <w:t>ընդհանուր</w:t>
            </w:r>
            <w:r w:rsidRPr="000B4E13">
              <w:rPr>
                <w:rFonts w:ascii="GHEA Mariam" w:hAnsi="GHEA Mariam"/>
                <w:lang w:val="en-US"/>
              </w:rPr>
              <w:t xml:space="preserve"> </w:t>
            </w:r>
            <w:r w:rsidRPr="00C2338A">
              <w:rPr>
                <w:rFonts w:ascii="GHEA Mariam" w:hAnsi="GHEA Mariam"/>
              </w:rPr>
              <w:t>կանոն</w:t>
            </w:r>
            <w:r w:rsidRPr="000B4E13">
              <w:rPr>
                <w:rFonts w:ascii="GHEA Mariam" w:hAnsi="GHEA Mariam"/>
                <w:lang w:val="en-US"/>
              </w:rPr>
              <w:t xml:space="preserve">, </w:t>
            </w:r>
            <w:r w:rsidRPr="00C2338A">
              <w:rPr>
                <w:rFonts w:ascii="GHEA Mariam" w:hAnsi="GHEA Mariam"/>
              </w:rPr>
              <w:t>սահմանված</w:t>
            </w:r>
            <w:r w:rsidRPr="000B4E13">
              <w:rPr>
                <w:rFonts w:ascii="GHEA Mariam" w:hAnsi="GHEA Mariam"/>
                <w:lang w:val="en-US"/>
              </w:rPr>
              <w:t xml:space="preserve"> </w:t>
            </w:r>
            <w:r w:rsidRPr="00C2338A">
              <w:rPr>
                <w:rFonts w:ascii="GHEA Mariam" w:hAnsi="GHEA Mariam"/>
              </w:rPr>
              <w:t>են</w:t>
            </w:r>
            <w:r w:rsidRPr="000B4E13">
              <w:rPr>
                <w:rFonts w:ascii="GHEA Mariam" w:hAnsi="GHEA Mariam"/>
                <w:lang w:val="en-US"/>
              </w:rPr>
              <w:t xml:space="preserve"> </w:t>
            </w:r>
            <w:r w:rsidRPr="00C2338A">
              <w:rPr>
                <w:rFonts w:ascii="GHEA Mariam" w:hAnsi="GHEA Mariam"/>
              </w:rPr>
              <w:t>բարձրացված</w:t>
            </w:r>
            <w:r w:rsidRPr="000B4E13">
              <w:rPr>
                <w:rFonts w:ascii="GHEA Mariam" w:hAnsi="GHEA Mariam"/>
                <w:lang w:val="en-US"/>
              </w:rPr>
              <w:t xml:space="preserve"> </w:t>
            </w:r>
            <w:r w:rsidRPr="00C2338A">
              <w:rPr>
                <w:rFonts w:ascii="GHEA Mariam" w:hAnsi="GHEA Mariam"/>
              </w:rPr>
              <w:t>հարցերի</w:t>
            </w:r>
            <w:r w:rsidRPr="000B4E13">
              <w:rPr>
                <w:rFonts w:ascii="GHEA Mariam" w:hAnsi="GHEA Mariam"/>
                <w:lang w:val="en-US"/>
              </w:rPr>
              <w:t xml:space="preserve"> </w:t>
            </w:r>
            <w:r w:rsidRPr="00C2338A">
              <w:rPr>
                <w:rFonts w:ascii="GHEA Mariam" w:hAnsi="GHEA Mariam"/>
              </w:rPr>
              <w:t>վերաբերյալ</w:t>
            </w:r>
            <w:r w:rsidRPr="000B4E13">
              <w:rPr>
                <w:rFonts w:ascii="GHEA Mariam" w:hAnsi="GHEA Mariam"/>
                <w:lang w:val="en-US"/>
              </w:rPr>
              <w:t xml:space="preserve"> </w:t>
            </w:r>
            <w:r w:rsidRPr="00C2338A">
              <w:rPr>
                <w:rFonts w:ascii="GHEA Mariam" w:hAnsi="GHEA Mariam"/>
              </w:rPr>
              <w:t>կարգավորումները</w:t>
            </w:r>
            <w:r w:rsidRPr="000B4E13">
              <w:rPr>
                <w:rFonts w:ascii="GHEA Mariam" w:hAnsi="GHEA Mariam"/>
                <w:lang w:val="en-US"/>
              </w:rPr>
              <w:t xml:space="preserve">: </w:t>
            </w:r>
            <w:r w:rsidRPr="00C2338A">
              <w:rPr>
                <w:rFonts w:ascii="GHEA Mariam" w:hAnsi="GHEA Mariam"/>
              </w:rPr>
              <w:t>Մասնավորապես՝</w:t>
            </w:r>
            <w:r w:rsidRPr="000B4E13">
              <w:rPr>
                <w:rFonts w:ascii="GHEA Mariam" w:hAnsi="GHEA Mariam"/>
                <w:lang w:val="en-US"/>
              </w:rPr>
              <w:t xml:space="preserve"> </w:t>
            </w:r>
            <w:r w:rsidRPr="00C2338A">
              <w:rPr>
                <w:rFonts w:ascii="GHEA Mariam" w:hAnsi="GHEA Mariam"/>
              </w:rPr>
              <w:t>հարկային</w:t>
            </w:r>
            <w:r w:rsidRPr="000B4E13">
              <w:rPr>
                <w:rFonts w:ascii="GHEA Mariam" w:hAnsi="GHEA Mariam"/>
                <w:lang w:val="en-US"/>
              </w:rPr>
              <w:t xml:space="preserve"> </w:t>
            </w:r>
            <w:r w:rsidRPr="00C2338A">
              <w:rPr>
                <w:rFonts w:ascii="GHEA Mariam" w:hAnsi="GHEA Mariam"/>
              </w:rPr>
              <w:t>օրենսգրքի</w:t>
            </w:r>
            <w:r w:rsidRPr="000B4E13">
              <w:rPr>
                <w:rFonts w:ascii="GHEA Mariam" w:hAnsi="GHEA Mariam"/>
                <w:lang w:val="en-US"/>
              </w:rPr>
              <w:t xml:space="preserve"> 14-</w:t>
            </w:r>
            <w:r w:rsidRPr="00C2338A">
              <w:rPr>
                <w:rFonts w:ascii="GHEA Mariam" w:hAnsi="GHEA Mariam"/>
              </w:rPr>
              <w:t>րդ</w:t>
            </w:r>
            <w:r w:rsidRPr="000B4E13">
              <w:rPr>
                <w:rFonts w:ascii="GHEA Mariam" w:hAnsi="GHEA Mariam"/>
                <w:lang w:val="en-US"/>
              </w:rPr>
              <w:t xml:space="preserve"> </w:t>
            </w:r>
            <w:r w:rsidRPr="00C2338A">
              <w:rPr>
                <w:rFonts w:ascii="GHEA Mariam" w:hAnsi="GHEA Mariam"/>
              </w:rPr>
              <w:t>հոդվածի</w:t>
            </w:r>
            <w:r w:rsidRPr="000B4E13">
              <w:rPr>
                <w:rFonts w:ascii="GHEA Mariam" w:hAnsi="GHEA Mariam"/>
                <w:lang w:val="en-US"/>
              </w:rPr>
              <w:t xml:space="preserve"> </w:t>
            </w:r>
            <w:r w:rsidRPr="00C2338A">
              <w:rPr>
                <w:rFonts w:ascii="GHEA Mariam" w:hAnsi="GHEA Mariam"/>
              </w:rPr>
              <w:t>համաձայն</w:t>
            </w:r>
            <w:r w:rsidRPr="000B4E13">
              <w:rPr>
                <w:rFonts w:ascii="GHEA Mariam" w:hAnsi="GHEA Mariam"/>
                <w:lang w:val="en-US"/>
              </w:rPr>
              <w:t xml:space="preserve">. « 2. </w:t>
            </w:r>
            <w:r w:rsidRPr="00C2338A">
              <w:rPr>
                <w:rFonts w:ascii="GHEA Mariam" w:hAnsi="GHEA Mariam"/>
              </w:rPr>
              <w:t>Հարկի</w:t>
            </w:r>
            <w:r w:rsidRPr="000B4E13">
              <w:rPr>
                <w:rFonts w:ascii="GHEA Mariam" w:hAnsi="GHEA Mariam"/>
                <w:lang w:val="en-US"/>
              </w:rPr>
              <w:t xml:space="preserve"> </w:t>
            </w:r>
            <w:r w:rsidRPr="00C2338A">
              <w:rPr>
                <w:rFonts w:ascii="GHEA Mariam" w:hAnsi="GHEA Mariam"/>
              </w:rPr>
              <w:t>հաշվարկը</w:t>
            </w:r>
            <w:r w:rsidRPr="000B4E13">
              <w:rPr>
                <w:rFonts w:ascii="GHEA Mariam" w:hAnsi="GHEA Mariam"/>
                <w:lang w:val="en-US"/>
              </w:rPr>
              <w:t xml:space="preserve"> </w:t>
            </w:r>
            <w:r w:rsidRPr="00C2338A">
              <w:rPr>
                <w:rFonts w:ascii="GHEA Mariam" w:hAnsi="GHEA Mariam"/>
              </w:rPr>
              <w:t>հարկ</w:t>
            </w:r>
            <w:r w:rsidRPr="000B4E13">
              <w:rPr>
                <w:rFonts w:ascii="GHEA Mariam" w:hAnsi="GHEA Mariam"/>
                <w:lang w:val="en-US"/>
              </w:rPr>
              <w:t xml:space="preserve"> </w:t>
            </w:r>
            <w:r w:rsidRPr="00C2338A">
              <w:rPr>
                <w:rFonts w:ascii="GHEA Mariam" w:hAnsi="GHEA Mariam"/>
              </w:rPr>
              <w:t>վճարողները</w:t>
            </w:r>
            <w:r w:rsidRPr="000B4E13">
              <w:rPr>
                <w:rFonts w:ascii="GHEA Mariam" w:hAnsi="GHEA Mariam"/>
                <w:lang w:val="en-US"/>
              </w:rPr>
              <w:t xml:space="preserve"> </w:t>
            </w:r>
            <w:r w:rsidRPr="00C2338A">
              <w:rPr>
                <w:rFonts w:ascii="GHEA Mariam" w:hAnsi="GHEA Mariam"/>
              </w:rPr>
              <w:t>կատարում</w:t>
            </w:r>
            <w:r w:rsidRPr="000B4E13">
              <w:rPr>
                <w:rFonts w:ascii="GHEA Mariam" w:hAnsi="GHEA Mariam"/>
                <w:lang w:val="en-US"/>
              </w:rPr>
              <w:t xml:space="preserve"> </w:t>
            </w:r>
            <w:r w:rsidRPr="00C2338A">
              <w:rPr>
                <w:rFonts w:ascii="GHEA Mariam" w:hAnsi="GHEA Mariam"/>
              </w:rPr>
              <w:t>են</w:t>
            </w:r>
            <w:r w:rsidRPr="000B4E13">
              <w:rPr>
                <w:rFonts w:ascii="GHEA Mariam" w:hAnsi="GHEA Mariam"/>
                <w:lang w:val="en-US"/>
              </w:rPr>
              <w:t xml:space="preserve"> </w:t>
            </w:r>
            <w:r w:rsidRPr="00C2338A">
              <w:rPr>
                <w:rFonts w:ascii="GHEA Mariam" w:hAnsi="GHEA Mariam"/>
              </w:rPr>
              <w:lastRenderedPageBreak/>
              <w:t>ինքնուրույնաբար</w:t>
            </w:r>
            <w:r w:rsidRPr="000B4E13">
              <w:rPr>
                <w:rFonts w:ascii="GHEA Mariam" w:hAnsi="GHEA Mariam"/>
                <w:lang w:val="en-US"/>
              </w:rPr>
              <w:t xml:space="preserve">, </w:t>
            </w:r>
            <w:r w:rsidRPr="00C2338A">
              <w:rPr>
                <w:rFonts w:ascii="GHEA Mariam" w:hAnsi="GHEA Mariam"/>
              </w:rPr>
              <w:t>բացառությամբ</w:t>
            </w:r>
            <w:r w:rsidRPr="000B4E13">
              <w:rPr>
                <w:rFonts w:ascii="GHEA Mariam" w:hAnsi="GHEA Mariam"/>
                <w:lang w:val="en-US"/>
              </w:rPr>
              <w:t xml:space="preserve"> </w:t>
            </w:r>
            <w:r w:rsidRPr="00C2338A">
              <w:rPr>
                <w:rFonts w:ascii="GHEA Mariam" w:hAnsi="GHEA Mariam"/>
              </w:rPr>
              <w:t>սույն</w:t>
            </w:r>
            <w:r w:rsidRPr="000B4E13">
              <w:rPr>
                <w:rFonts w:ascii="GHEA Mariam" w:hAnsi="GHEA Mariam"/>
                <w:lang w:val="en-US"/>
              </w:rPr>
              <w:t xml:space="preserve"> </w:t>
            </w:r>
            <w:r w:rsidRPr="00C2338A">
              <w:rPr>
                <w:rFonts w:ascii="GHEA Mariam" w:hAnsi="GHEA Mariam"/>
              </w:rPr>
              <w:t>հոդվածի</w:t>
            </w:r>
            <w:r w:rsidRPr="000B4E13">
              <w:rPr>
                <w:rFonts w:ascii="GHEA Mariam" w:hAnsi="GHEA Mariam"/>
                <w:lang w:val="en-US"/>
              </w:rPr>
              <w:t xml:space="preserve"> 3-6-</w:t>
            </w:r>
            <w:r w:rsidRPr="00C2338A">
              <w:rPr>
                <w:rFonts w:ascii="GHEA Mariam" w:hAnsi="GHEA Mariam"/>
              </w:rPr>
              <w:t>րդ</w:t>
            </w:r>
            <w:r w:rsidRPr="000B4E13">
              <w:rPr>
                <w:rFonts w:ascii="GHEA Mariam" w:hAnsi="GHEA Mariam"/>
                <w:lang w:val="en-US"/>
              </w:rPr>
              <w:t xml:space="preserve"> </w:t>
            </w:r>
            <w:r w:rsidRPr="00C2338A">
              <w:rPr>
                <w:rFonts w:ascii="GHEA Mariam" w:hAnsi="GHEA Mariam"/>
              </w:rPr>
              <w:t>մասերով</w:t>
            </w:r>
            <w:r w:rsidRPr="000B4E13">
              <w:rPr>
                <w:rFonts w:ascii="GHEA Mariam" w:hAnsi="GHEA Mariam"/>
                <w:lang w:val="en-US"/>
              </w:rPr>
              <w:t xml:space="preserve"> </w:t>
            </w:r>
            <w:r w:rsidRPr="00C2338A">
              <w:rPr>
                <w:rFonts w:ascii="GHEA Mariam" w:hAnsi="GHEA Mariam"/>
              </w:rPr>
              <w:t>սահմանված</w:t>
            </w:r>
            <w:r w:rsidRPr="000B4E13">
              <w:rPr>
                <w:rFonts w:ascii="GHEA Mariam" w:hAnsi="GHEA Mariam"/>
                <w:lang w:val="en-US"/>
              </w:rPr>
              <w:t xml:space="preserve"> </w:t>
            </w:r>
            <w:r w:rsidRPr="00C2338A">
              <w:rPr>
                <w:rFonts w:ascii="GHEA Mariam" w:hAnsi="GHEA Mariam"/>
              </w:rPr>
              <w:t>դեպքերի</w:t>
            </w:r>
            <w:r w:rsidRPr="000B4E13">
              <w:rPr>
                <w:rFonts w:ascii="GHEA Mariam" w:hAnsi="GHEA Mariam"/>
                <w:lang w:val="en-US"/>
              </w:rPr>
              <w:t>:</w:t>
            </w:r>
          </w:p>
          <w:p w14:paraId="7B4E22F3" w14:textId="77777777" w:rsidR="00A52D1D" w:rsidRPr="000B4E13" w:rsidRDefault="00A52D1D" w:rsidP="00A70B78">
            <w:pPr>
              <w:pStyle w:val="NormalWeb"/>
              <w:shd w:val="clear" w:color="auto" w:fill="FFFFFF"/>
              <w:spacing w:before="0" w:beforeAutospacing="0" w:after="0" w:afterAutospacing="0" w:line="360" w:lineRule="auto"/>
              <w:ind w:firstLine="375"/>
              <w:jc w:val="both"/>
              <w:rPr>
                <w:rFonts w:ascii="GHEA Mariam" w:hAnsi="GHEA Mariam"/>
                <w:lang w:val="en-US"/>
              </w:rPr>
            </w:pPr>
            <w:r w:rsidRPr="000B4E13">
              <w:rPr>
                <w:rFonts w:ascii="GHEA Mariam" w:hAnsi="GHEA Mariam"/>
                <w:lang w:val="en-US"/>
              </w:rPr>
              <w:t xml:space="preserve">3. </w:t>
            </w:r>
            <w:r w:rsidRPr="00C2338A">
              <w:rPr>
                <w:rFonts w:ascii="GHEA Mariam" w:hAnsi="GHEA Mariam"/>
              </w:rPr>
              <w:t>Օրենսգրքով</w:t>
            </w:r>
            <w:r w:rsidRPr="000B4E13">
              <w:rPr>
                <w:rFonts w:ascii="GHEA Mariam" w:hAnsi="GHEA Mariam"/>
                <w:lang w:val="en-US"/>
              </w:rPr>
              <w:t xml:space="preserve"> </w:t>
            </w:r>
            <w:r w:rsidRPr="00C2338A">
              <w:rPr>
                <w:rFonts w:ascii="GHEA Mariam" w:hAnsi="GHEA Mariam"/>
              </w:rPr>
              <w:t>սահմանված</w:t>
            </w:r>
            <w:r w:rsidRPr="000B4E13">
              <w:rPr>
                <w:rFonts w:ascii="GHEA Mariam" w:hAnsi="GHEA Mariam"/>
                <w:lang w:val="en-US"/>
              </w:rPr>
              <w:t xml:space="preserve"> </w:t>
            </w:r>
            <w:r w:rsidRPr="00C2338A">
              <w:rPr>
                <w:rFonts w:ascii="GHEA Mariam" w:hAnsi="GHEA Mariam"/>
              </w:rPr>
              <w:t>դեպքերում</w:t>
            </w:r>
            <w:r w:rsidRPr="000B4E13">
              <w:rPr>
                <w:rFonts w:ascii="GHEA Mariam" w:hAnsi="GHEA Mariam"/>
                <w:lang w:val="en-US"/>
              </w:rPr>
              <w:t xml:space="preserve"> </w:t>
            </w:r>
            <w:r w:rsidRPr="00C2338A">
              <w:rPr>
                <w:rFonts w:ascii="GHEA Mariam" w:hAnsi="GHEA Mariam"/>
              </w:rPr>
              <w:t>հարկի</w:t>
            </w:r>
            <w:r w:rsidRPr="000B4E13">
              <w:rPr>
                <w:rFonts w:ascii="GHEA Mariam" w:hAnsi="GHEA Mariam"/>
                <w:lang w:val="en-US"/>
              </w:rPr>
              <w:t xml:space="preserve"> </w:t>
            </w:r>
            <w:r w:rsidRPr="00C2338A">
              <w:rPr>
                <w:rFonts w:ascii="GHEA Mariam" w:hAnsi="GHEA Mariam"/>
              </w:rPr>
              <w:t>հաշվարկը</w:t>
            </w:r>
            <w:r w:rsidRPr="000B4E13">
              <w:rPr>
                <w:rFonts w:ascii="GHEA Mariam" w:hAnsi="GHEA Mariam"/>
                <w:lang w:val="en-US"/>
              </w:rPr>
              <w:t xml:space="preserve"> </w:t>
            </w:r>
            <w:r w:rsidRPr="00C2338A">
              <w:rPr>
                <w:rFonts w:ascii="GHEA Mariam" w:hAnsi="GHEA Mariam"/>
              </w:rPr>
              <w:t>կատարում</w:t>
            </w:r>
            <w:r w:rsidRPr="000B4E13">
              <w:rPr>
                <w:rFonts w:ascii="GHEA Mariam" w:hAnsi="GHEA Mariam"/>
                <w:lang w:val="en-US"/>
              </w:rPr>
              <w:t xml:space="preserve"> </w:t>
            </w:r>
            <w:r w:rsidRPr="00C2338A">
              <w:rPr>
                <w:rFonts w:ascii="GHEA Mariam" w:hAnsi="GHEA Mariam"/>
              </w:rPr>
              <w:t>են</w:t>
            </w:r>
            <w:r w:rsidRPr="000B4E13">
              <w:rPr>
                <w:rFonts w:ascii="GHEA Mariam" w:hAnsi="GHEA Mariam"/>
                <w:lang w:val="en-US"/>
              </w:rPr>
              <w:t xml:space="preserve"> </w:t>
            </w:r>
            <w:r w:rsidRPr="00C2338A">
              <w:rPr>
                <w:rFonts w:ascii="GHEA Mariam" w:hAnsi="GHEA Mariam"/>
              </w:rPr>
              <w:t>հարկային</w:t>
            </w:r>
            <w:r w:rsidRPr="000B4E13">
              <w:rPr>
                <w:rFonts w:ascii="GHEA Mariam" w:hAnsi="GHEA Mariam"/>
                <w:lang w:val="en-US"/>
              </w:rPr>
              <w:t xml:space="preserve"> </w:t>
            </w:r>
            <w:proofErr w:type="gramStart"/>
            <w:r w:rsidRPr="00C2338A">
              <w:rPr>
                <w:rFonts w:ascii="GHEA Mariam" w:hAnsi="GHEA Mariam"/>
              </w:rPr>
              <w:t>գործակալները</w:t>
            </w:r>
            <w:r w:rsidRPr="000B4E13">
              <w:rPr>
                <w:rFonts w:ascii="GHEA Mariam" w:hAnsi="GHEA Mariam"/>
                <w:lang w:val="en-US"/>
              </w:rPr>
              <w:t>:»</w:t>
            </w:r>
            <w:proofErr w:type="gramEnd"/>
            <w:r w:rsidRPr="000B4E13">
              <w:rPr>
                <w:rFonts w:ascii="GHEA Mariam" w:hAnsi="GHEA Mariam"/>
                <w:lang w:val="en-US"/>
              </w:rPr>
              <w:t>, 33-</w:t>
            </w:r>
            <w:r w:rsidRPr="00C2338A">
              <w:rPr>
                <w:rFonts w:ascii="GHEA Mariam" w:hAnsi="GHEA Mariam"/>
              </w:rPr>
              <w:t>րդ</w:t>
            </w:r>
            <w:r w:rsidRPr="000B4E13">
              <w:rPr>
                <w:rFonts w:ascii="GHEA Mariam" w:hAnsi="GHEA Mariam"/>
                <w:lang w:val="en-US"/>
              </w:rPr>
              <w:t xml:space="preserve"> </w:t>
            </w:r>
            <w:r w:rsidRPr="00C2338A">
              <w:rPr>
                <w:rFonts w:ascii="GHEA Mariam" w:hAnsi="GHEA Mariam"/>
              </w:rPr>
              <w:t>հոդվածի</w:t>
            </w:r>
            <w:r w:rsidRPr="000B4E13">
              <w:rPr>
                <w:rFonts w:ascii="GHEA Mariam" w:hAnsi="GHEA Mariam"/>
                <w:lang w:val="en-US"/>
              </w:rPr>
              <w:t xml:space="preserve"> </w:t>
            </w:r>
            <w:r w:rsidRPr="00C2338A">
              <w:rPr>
                <w:rFonts w:ascii="GHEA Mariam" w:hAnsi="GHEA Mariam"/>
              </w:rPr>
              <w:t>համաձայն</w:t>
            </w:r>
            <w:r w:rsidRPr="000B4E13">
              <w:rPr>
                <w:rFonts w:ascii="GHEA Mariam" w:hAnsi="GHEA Mariam"/>
                <w:lang w:val="en-US"/>
              </w:rPr>
              <w:t xml:space="preserve">. « 1. </w:t>
            </w:r>
            <w:r w:rsidRPr="00C2338A">
              <w:rPr>
                <w:rFonts w:ascii="GHEA Mariam" w:hAnsi="GHEA Mariam"/>
              </w:rPr>
              <w:t>Հարկ</w:t>
            </w:r>
            <w:r w:rsidRPr="000B4E13">
              <w:rPr>
                <w:rFonts w:ascii="GHEA Mariam" w:hAnsi="GHEA Mariam"/>
                <w:lang w:val="en-US"/>
              </w:rPr>
              <w:t xml:space="preserve"> </w:t>
            </w:r>
            <w:r w:rsidRPr="00C2338A">
              <w:rPr>
                <w:rFonts w:ascii="GHEA Mariam" w:hAnsi="GHEA Mariam"/>
              </w:rPr>
              <w:t>վճարողը</w:t>
            </w:r>
            <w:r w:rsidRPr="000B4E13">
              <w:rPr>
                <w:rFonts w:ascii="GHEA Mariam" w:hAnsi="GHEA Mariam"/>
                <w:lang w:val="en-US"/>
              </w:rPr>
              <w:t xml:space="preserve"> (</w:t>
            </w:r>
            <w:r w:rsidRPr="00C2338A">
              <w:rPr>
                <w:rFonts w:ascii="GHEA Mariam" w:hAnsi="GHEA Mariam"/>
              </w:rPr>
              <w:t>հարկային</w:t>
            </w:r>
            <w:r w:rsidRPr="000B4E13">
              <w:rPr>
                <w:rFonts w:ascii="GHEA Mariam" w:hAnsi="GHEA Mariam"/>
                <w:lang w:val="en-US"/>
              </w:rPr>
              <w:t xml:space="preserve"> </w:t>
            </w:r>
            <w:r w:rsidRPr="00C2338A">
              <w:rPr>
                <w:rFonts w:ascii="GHEA Mariam" w:hAnsi="GHEA Mariam"/>
              </w:rPr>
              <w:t>գործակալը</w:t>
            </w:r>
            <w:r w:rsidRPr="000B4E13">
              <w:rPr>
                <w:rFonts w:ascii="GHEA Mariam" w:hAnsi="GHEA Mariam"/>
                <w:lang w:val="en-US"/>
              </w:rPr>
              <w:t xml:space="preserve">) </w:t>
            </w:r>
            <w:r w:rsidRPr="00C2338A">
              <w:rPr>
                <w:rFonts w:ascii="GHEA Mariam" w:hAnsi="GHEA Mariam"/>
              </w:rPr>
              <w:t>և</w:t>
            </w:r>
            <w:r w:rsidRPr="000B4E13">
              <w:rPr>
                <w:rFonts w:ascii="GHEA Mariam" w:hAnsi="GHEA Mariam"/>
                <w:lang w:val="en-US"/>
              </w:rPr>
              <w:t xml:space="preserve"> </w:t>
            </w:r>
            <w:r w:rsidRPr="00C2338A">
              <w:rPr>
                <w:rFonts w:ascii="GHEA Mariam" w:hAnsi="GHEA Mariam"/>
              </w:rPr>
              <w:t>դրա</w:t>
            </w:r>
            <w:r w:rsidRPr="000B4E13">
              <w:rPr>
                <w:rFonts w:ascii="GHEA Mariam" w:hAnsi="GHEA Mariam"/>
                <w:lang w:val="en-US"/>
              </w:rPr>
              <w:t xml:space="preserve"> </w:t>
            </w:r>
            <w:r w:rsidRPr="00C2338A">
              <w:rPr>
                <w:rFonts w:ascii="GHEA Mariam" w:hAnsi="GHEA Mariam"/>
              </w:rPr>
              <w:t>պաշտոնատար</w:t>
            </w:r>
            <w:r w:rsidRPr="000B4E13">
              <w:rPr>
                <w:rFonts w:ascii="GHEA Mariam" w:hAnsi="GHEA Mariam"/>
                <w:lang w:val="en-US"/>
              </w:rPr>
              <w:t xml:space="preserve"> </w:t>
            </w:r>
            <w:r w:rsidRPr="00C2338A">
              <w:rPr>
                <w:rFonts w:ascii="GHEA Mariam" w:hAnsi="GHEA Mariam"/>
              </w:rPr>
              <w:t>անձը</w:t>
            </w:r>
            <w:r w:rsidRPr="000B4E13">
              <w:rPr>
                <w:rFonts w:ascii="GHEA Mariam" w:hAnsi="GHEA Mariam"/>
                <w:lang w:val="en-US"/>
              </w:rPr>
              <w:t xml:space="preserve"> </w:t>
            </w:r>
            <w:r w:rsidRPr="00C2338A">
              <w:rPr>
                <w:rFonts w:ascii="GHEA Mariam" w:hAnsi="GHEA Mariam"/>
              </w:rPr>
              <w:t>պարտավոր</w:t>
            </w:r>
            <w:r w:rsidRPr="000B4E13">
              <w:rPr>
                <w:rFonts w:ascii="GHEA Mariam" w:hAnsi="GHEA Mariam"/>
                <w:lang w:val="en-US"/>
              </w:rPr>
              <w:t xml:space="preserve"> </w:t>
            </w:r>
            <w:r w:rsidRPr="00C2338A">
              <w:rPr>
                <w:rFonts w:ascii="GHEA Mariam" w:hAnsi="GHEA Mariam"/>
              </w:rPr>
              <w:t>է</w:t>
            </w:r>
            <w:r w:rsidRPr="000B4E13">
              <w:rPr>
                <w:rFonts w:ascii="GHEA Mariam" w:hAnsi="GHEA Mariam"/>
                <w:lang w:val="en-US"/>
              </w:rPr>
              <w:t>`</w:t>
            </w:r>
          </w:p>
          <w:p w14:paraId="7F9FB7AA" w14:textId="77777777" w:rsidR="00A52D1D" w:rsidRPr="000B4E13" w:rsidRDefault="00A52D1D" w:rsidP="00A70B78">
            <w:pPr>
              <w:pStyle w:val="NormalWeb"/>
              <w:shd w:val="clear" w:color="auto" w:fill="FFFFFF"/>
              <w:spacing w:before="0" w:beforeAutospacing="0" w:after="0" w:afterAutospacing="0" w:line="360" w:lineRule="auto"/>
              <w:ind w:firstLine="375"/>
              <w:jc w:val="both"/>
              <w:rPr>
                <w:rFonts w:ascii="GHEA Mariam" w:hAnsi="GHEA Mariam"/>
                <w:lang w:val="en-US"/>
              </w:rPr>
            </w:pPr>
            <w:r w:rsidRPr="000B4E13">
              <w:rPr>
                <w:rFonts w:ascii="GHEA Mariam" w:hAnsi="GHEA Mariam"/>
                <w:lang w:val="en-US"/>
              </w:rPr>
              <w:t xml:space="preserve">1) </w:t>
            </w:r>
            <w:r w:rsidRPr="00C2338A">
              <w:rPr>
                <w:rFonts w:ascii="GHEA Mariam" w:hAnsi="GHEA Mariam"/>
              </w:rPr>
              <w:t>Օրենսգրքով</w:t>
            </w:r>
            <w:r w:rsidRPr="000B4E13">
              <w:rPr>
                <w:rFonts w:ascii="GHEA Mariam" w:hAnsi="GHEA Mariam"/>
                <w:lang w:val="en-US"/>
              </w:rPr>
              <w:t xml:space="preserve"> </w:t>
            </w:r>
            <w:r w:rsidRPr="00C2338A">
              <w:rPr>
                <w:rFonts w:ascii="GHEA Mariam" w:hAnsi="GHEA Mariam"/>
              </w:rPr>
              <w:t>այլ</w:t>
            </w:r>
            <w:r w:rsidRPr="000B4E13">
              <w:rPr>
                <w:rFonts w:ascii="GHEA Mariam" w:hAnsi="GHEA Mariam"/>
                <w:lang w:val="en-US"/>
              </w:rPr>
              <w:t xml:space="preserve"> </w:t>
            </w:r>
            <w:r w:rsidRPr="00C2338A">
              <w:rPr>
                <w:rFonts w:ascii="GHEA Mariam" w:hAnsi="GHEA Mariam"/>
              </w:rPr>
              <w:t>բան</w:t>
            </w:r>
            <w:r w:rsidRPr="000B4E13">
              <w:rPr>
                <w:rFonts w:ascii="GHEA Mariam" w:hAnsi="GHEA Mariam"/>
                <w:lang w:val="en-US"/>
              </w:rPr>
              <w:t xml:space="preserve"> </w:t>
            </w:r>
            <w:r w:rsidRPr="00C2338A">
              <w:rPr>
                <w:rFonts w:ascii="GHEA Mariam" w:hAnsi="GHEA Mariam"/>
              </w:rPr>
              <w:t>սահմանված</w:t>
            </w:r>
            <w:r w:rsidRPr="000B4E13">
              <w:rPr>
                <w:rFonts w:ascii="GHEA Mariam" w:hAnsi="GHEA Mariam"/>
                <w:lang w:val="en-US"/>
              </w:rPr>
              <w:t xml:space="preserve"> </w:t>
            </w:r>
            <w:r w:rsidRPr="00C2338A">
              <w:rPr>
                <w:rFonts w:ascii="GHEA Mariam" w:hAnsi="GHEA Mariam"/>
              </w:rPr>
              <w:t>չլինելու</w:t>
            </w:r>
            <w:r w:rsidRPr="000B4E13">
              <w:rPr>
                <w:rFonts w:ascii="GHEA Mariam" w:hAnsi="GHEA Mariam"/>
                <w:lang w:val="en-US"/>
              </w:rPr>
              <w:t xml:space="preserve"> </w:t>
            </w:r>
            <w:r w:rsidRPr="00C2338A">
              <w:rPr>
                <w:rFonts w:ascii="GHEA Mariam" w:hAnsi="GHEA Mariam"/>
              </w:rPr>
              <w:t>դեպքում</w:t>
            </w:r>
            <w:r w:rsidRPr="000B4E13">
              <w:rPr>
                <w:rFonts w:ascii="GHEA Mariam" w:hAnsi="GHEA Mariam"/>
                <w:lang w:val="en-US"/>
              </w:rPr>
              <w:t xml:space="preserve"> </w:t>
            </w:r>
            <w:r w:rsidRPr="00C2338A">
              <w:rPr>
                <w:rFonts w:ascii="GHEA Mariam" w:hAnsi="GHEA Mariam"/>
              </w:rPr>
              <w:t>Օրենսգրքով</w:t>
            </w:r>
            <w:r w:rsidRPr="000B4E13">
              <w:rPr>
                <w:rFonts w:ascii="GHEA Mariam" w:hAnsi="GHEA Mariam"/>
                <w:lang w:val="en-US"/>
              </w:rPr>
              <w:t xml:space="preserve"> </w:t>
            </w:r>
            <w:r w:rsidRPr="00C2338A">
              <w:rPr>
                <w:rFonts w:ascii="GHEA Mariam" w:hAnsi="GHEA Mariam"/>
              </w:rPr>
              <w:t>և</w:t>
            </w:r>
            <w:r w:rsidRPr="000B4E13">
              <w:rPr>
                <w:rFonts w:ascii="GHEA Mariam" w:hAnsi="GHEA Mariam"/>
                <w:lang w:val="en-US"/>
              </w:rPr>
              <w:t xml:space="preserve"> </w:t>
            </w:r>
            <w:r w:rsidRPr="00C2338A">
              <w:rPr>
                <w:rFonts w:ascii="GHEA Mariam" w:hAnsi="GHEA Mariam"/>
              </w:rPr>
              <w:t>վճարների</w:t>
            </w:r>
            <w:r w:rsidRPr="000B4E13">
              <w:rPr>
                <w:rFonts w:ascii="GHEA Mariam" w:hAnsi="GHEA Mariam"/>
                <w:lang w:val="en-US"/>
              </w:rPr>
              <w:t xml:space="preserve"> </w:t>
            </w:r>
            <w:r w:rsidRPr="00C2338A">
              <w:rPr>
                <w:rFonts w:ascii="GHEA Mariam" w:hAnsi="GHEA Mariam"/>
              </w:rPr>
              <w:t>վերաբերյալ</w:t>
            </w:r>
            <w:r w:rsidRPr="000B4E13">
              <w:rPr>
                <w:rFonts w:ascii="GHEA Mariam" w:hAnsi="GHEA Mariam"/>
                <w:lang w:val="en-US"/>
              </w:rPr>
              <w:t xml:space="preserve"> </w:t>
            </w:r>
            <w:r w:rsidRPr="00C2338A">
              <w:rPr>
                <w:rFonts w:ascii="GHEA Mariam" w:hAnsi="GHEA Mariam"/>
              </w:rPr>
              <w:t>Հայաստանի</w:t>
            </w:r>
            <w:r w:rsidRPr="000B4E13">
              <w:rPr>
                <w:rFonts w:ascii="GHEA Mariam" w:hAnsi="GHEA Mariam"/>
                <w:lang w:val="en-US"/>
              </w:rPr>
              <w:t xml:space="preserve"> </w:t>
            </w:r>
            <w:r w:rsidRPr="00C2338A">
              <w:rPr>
                <w:rFonts w:ascii="GHEA Mariam" w:hAnsi="GHEA Mariam"/>
              </w:rPr>
              <w:t>Հանրապետության</w:t>
            </w:r>
            <w:r w:rsidRPr="000B4E13">
              <w:rPr>
                <w:rFonts w:ascii="GHEA Mariam" w:hAnsi="GHEA Mariam"/>
                <w:lang w:val="en-US"/>
              </w:rPr>
              <w:t xml:space="preserve"> </w:t>
            </w:r>
            <w:r w:rsidRPr="00C2338A">
              <w:rPr>
                <w:rFonts w:ascii="GHEA Mariam" w:hAnsi="GHEA Mariam"/>
              </w:rPr>
              <w:t>օրենքներով</w:t>
            </w:r>
            <w:r w:rsidRPr="000B4E13">
              <w:rPr>
                <w:rFonts w:ascii="GHEA Mariam" w:hAnsi="GHEA Mariam"/>
                <w:lang w:val="en-US"/>
              </w:rPr>
              <w:t xml:space="preserve"> </w:t>
            </w:r>
            <w:r w:rsidRPr="00C2338A">
              <w:rPr>
                <w:rFonts w:ascii="GHEA Mariam" w:hAnsi="GHEA Mariam"/>
              </w:rPr>
              <w:t>սահմանված</w:t>
            </w:r>
            <w:r w:rsidRPr="000B4E13">
              <w:rPr>
                <w:rFonts w:ascii="GHEA Mariam" w:hAnsi="GHEA Mariam"/>
                <w:lang w:val="en-US"/>
              </w:rPr>
              <w:t xml:space="preserve"> </w:t>
            </w:r>
            <w:r w:rsidRPr="00C2338A">
              <w:rPr>
                <w:rFonts w:ascii="GHEA Mariam" w:hAnsi="GHEA Mariam"/>
              </w:rPr>
              <w:t>կարգով</w:t>
            </w:r>
            <w:r w:rsidRPr="000B4E13">
              <w:rPr>
                <w:rFonts w:ascii="GHEA Mariam" w:hAnsi="GHEA Mariam"/>
                <w:lang w:val="en-US"/>
              </w:rPr>
              <w:t xml:space="preserve"> </w:t>
            </w:r>
            <w:r w:rsidRPr="00C2338A">
              <w:rPr>
                <w:rFonts w:ascii="GHEA Mariam" w:hAnsi="GHEA Mariam"/>
              </w:rPr>
              <w:t>և</w:t>
            </w:r>
            <w:r w:rsidRPr="000B4E13">
              <w:rPr>
                <w:rFonts w:ascii="GHEA Mariam" w:hAnsi="GHEA Mariam"/>
                <w:lang w:val="en-US"/>
              </w:rPr>
              <w:t xml:space="preserve"> </w:t>
            </w:r>
            <w:r w:rsidRPr="00C2338A">
              <w:rPr>
                <w:rFonts w:ascii="GHEA Mariam" w:hAnsi="GHEA Mariam"/>
              </w:rPr>
              <w:t>ժամկետներում</w:t>
            </w:r>
            <w:r w:rsidRPr="000B4E13">
              <w:rPr>
                <w:rFonts w:ascii="GHEA Mariam" w:hAnsi="GHEA Mariam"/>
                <w:lang w:val="en-US"/>
              </w:rPr>
              <w:t xml:space="preserve"> </w:t>
            </w:r>
            <w:r w:rsidRPr="00C2338A">
              <w:rPr>
                <w:rFonts w:ascii="GHEA Mariam" w:hAnsi="GHEA Mariam"/>
              </w:rPr>
              <w:t>ինքնուրույն</w:t>
            </w:r>
            <w:r w:rsidRPr="000B4E13">
              <w:rPr>
                <w:rFonts w:ascii="GHEA Mariam" w:hAnsi="GHEA Mariam"/>
                <w:lang w:val="en-US"/>
              </w:rPr>
              <w:t xml:space="preserve"> </w:t>
            </w:r>
            <w:r w:rsidRPr="00C2338A">
              <w:rPr>
                <w:rFonts w:ascii="GHEA Mariam" w:hAnsi="GHEA Mariam"/>
              </w:rPr>
              <w:t>հաշվարկել</w:t>
            </w:r>
            <w:r w:rsidRPr="000B4E13">
              <w:rPr>
                <w:rFonts w:ascii="GHEA Mariam" w:hAnsi="GHEA Mariam"/>
                <w:lang w:val="en-US"/>
              </w:rPr>
              <w:t xml:space="preserve"> </w:t>
            </w:r>
            <w:r w:rsidRPr="00C2338A">
              <w:rPr>
                <w:rFonts w:ascii="GHEA Mariam" w:hAnsi="GHEA Mariam"/>
              </w:rPr>
              <w:t>և</w:t>
            </w:r>
            <w:r w:rsidRPr="000B4E13">
              <w:rPr>
                <w:rFonts w:ascii="GHEA Mariam" w:hAnsi="GHEA Mariam"/>
                <w:lang w:val="en-US"/>
              </w:rPr>
              <w:t xml:space="preserve"> </w:t>
            </w:r>
            <w:r w:rsidRPr="00C2338A">
              <w:rPr>
                <w:rFonts w:ascii="GHEA Mariam" w:hAnsi="GHEA Mariam"/>
              </w:rPr>
              <w:t>կատարել</w:t>
            </w:r>
            <w:r w:rsidRPr="000B4E13">
              <w:rPr>
                <w:rFonts w:ascii="GHEA Mariam" w:hAnsi="GHEA Mariam"/>
                <w:lang w:val="en-US"/>
              </w:rPr>
              <w:t xml:space="preserve"> </w:t>
            </w:r>
            <w:r w:rsidRPr="00C2338A">
              <w:rPr>
                <w:rFonts w:ascii="GHEA Mariam" w:hAnsi="GHEA Mariam"/>
              </w:rPr>
              <w:t>իր</w:t>
            </w:r>
            <w:r w:rsidRPr="000B4E13">
              <w:rPr>
                <w:rFonts w:ascii="GHEA Mariam" w:hAnsi="GHEA Mariam"/>
                <w:lang w:val="en-US"/>
              </w:rPr>
              <w:t xml:space="preserve"> </w:t>
            </w:r>
            <w:r w:rsidRPr="00C2338A">
              <w:rPr>
                <w:rFonts w:ascii="GHEA Mariam" w:hAnsi="GHEA Mariam"/>
              </w:rPr>
              <w:t>հարկային</w:t>
            </w:r>
            <w:r w:rsidRPr="000B4E13">
              <w:rPr>
                <w:rFonts w:ascii="GHEA Mariam" w:hAnsi="GHEA Mariam"/>
                <w:lang w:val="en-US"/>
              </w:rPr>
              <w:t xml:space="preserve"> </w:t>
            </w:r>
            <w:r w:rsidRPr="00C2338A">
              <w:rPr>
                <w:rFonts w:ascii="GHEA Mariam" w:hAnsi="GHEA Mariam"/>
              </w:rPr>
              <w:t>պարտավորությունները</w:t>
            </w:r>
            <w:r w:rsidRPr="000B4E13">
              <w:rPr>
                <w:rFonts w:ascii="GHEA Mariam" w:hAnsi="GHEA Mariam"/>
                <w:lang w:val="en-US"/>
              </w:rPr>
              <w:t xml:space="preserve">` </w:t>
            </w:r>
            <w:r w:rsidRPr="00C2338A">
              <w:rPr>
                <w:rFonts w:ascii="GHEA Mariam" w:hAnsi="GHEA Mariam"/>
              </w:rPr>
              <w:t>Օրենսգրքով</w:t>
            </w:r>
            <w:r w:rsidRPr="000B4E13">
              <w:rPr>
                <w:rFonts w:ascii="GHEA Mariam" w:hAnsi="GHEA Mariam"/>
                <w:lang w:val="en-US"/>
              </w:rPr>
              <w:t xml:space="preserve"> </w:t>
            </w:r>
            <w:r w:rsidRPr="00C2338A">
              <w:rPr>
                <w:rFonts w:ascii="GHEA Mariam" w:hAnsi="GHEA Mariam"/>
              </w:rPr>
              <w:t>և</w:t>
            </w:r>
            <w:r w:rsidRPr="000B4E13">
              <w:rPr>
                <w:rFonts w:ascii="GHEA Mariam" w:hAnsi="GHEA Mariam"/>
                <w:lang w:val="en-US"/>
              </w:rPr>
              <w:t xml:space="preserve"> </w:t>
            </w:r>
            <w:r w:rsidRPr="00C2338A">
              <w:rPr>
                <w:rFonts w:ascii="GHEA Mariam" w:hAnsi="GHEA Mariam"/>
              </w:rPr>
              <w:t>վճարների</w:t>
            </w:r>
            <w:r w:rsidRPr="000B4E13">
              <w:rPr>
                <w:rFonts w:ascii="GHEA Mariam" w:hAnsi="GHEA Mariam"/>
                <w:lang w:val="en-US"/>
              </w:rPr>
              <w:t xml:space="preserve"> </w:t>
            </w:r>
            <w:r w:rsidRPr="00C2338A">
              <w:rPr>
                <w:rFonts w:ascii="GHEA Mariam" w:hAnsi="GHEA Mariam"/>
              </w:rPr>
              <w:t>վերաբերյալ</w:t>
            </w:r>
            <w:r w:rsidRPr="000B4E13">
              <w:rPr>
                <w:rFonts w:ascii="GHEA Mariam" w:hAnsi="GHEA Mariam"/>
                <w:lang w:val="en-US"/>
              </w:rPr>
              <w:t xml:space="preserve"> </w:t>
            </w:r>
            <w:r w:rsidRPr="00C2338A">
              <w:rPr>
                <w:rFonts w:ascii="GHEA Mariam" w:hAnsi="GHEA Mariam"/>
              </w:rPr>
              <w:t>Հայաստանի</w:t>
            </w:r>
            <w:r w:rsidRPr="000B4E13">
              <w:rPr>
                <w:rFonts w:ascii="GHEA Mariam" w:hAnsi="GHEA Mariam"/>
                <w:lang w:val="en-US"/>
              </w:rPr>
              <w:t xml:space="preserve"> </w:t>
            </w:r>
            <w:r w:rsidRPr="00C2338A">
              <w:rPr>
                <w:rFonts w:ascii="GHEA Mariam" w:hAnsi="GHEA Mariam"/>
              </w:rPr>
              <w:t>Հանրապետության</w:t>
            </w:r>
            <w:r w:rsidRPr="000B4E13">
              <w:rPr>
                <w:rFonts w:ascii="GHEA Mariam" w:hAnsi="GHEA Mariam"/>
                <w:lang w:val="en-US"/>
              </w:rPr>
              <w:t xml:space="preserve"> </w:t>
            </w:r>
            <w:r w:rsidRPr="00C2338A">
              <w:rPr>
                <w:rFonts w:ascii="GHEA Mariam" w:hAnsi="GHEA Mariam"/>
              </w:rPr>
              <w:t>օրենքներով</w:t>
            </w:r>
            <w:r w:rsidRPr="000B4E13">
              <w:rPr>
                <w:rFonts w:ascii="GHEA Mariam" w:hAnsi="GHEA Mariam"/>
                <w:lang w:val="en-US"/>
              </w:rPr>
              <w:t xml:space="preserve"> </w:t>
            </w:r>
            <w:r w:rsidRPr="00C2338A">
              <w:rPr>
                <w:rFonts w:ascii="GHEA Mariam" w:hAnsi="GHEA Mariam"/>
              </w:rPr>
              <w:t>սահմանված</w:t>
            </w:r>
            <w:r w:rsidRPr="000B4E13">
              <w:rPr>
                <w:rFonts w:ascii="GHEA Mariam" w:hAnsi="GHEA Mariam"/>
                <w:lang w:val="en-US"/>
              </w:rPr>
              <w:t xml:space="preserve"> </w:t>
            </w:r>
            <w:r w:rsidRPr="00C2338A">
              <w:rPr>
                <w:rFonts w:ascii="GHEA Mariam" w:hAnsi="GHEA Mariam"/>
              </w:rPr>
              <w:t>դեպքերում</w:t>
            </w:r>
            <w:r w:rsidRPr="000B4E13">
              <w:rPr>
                <w:rFonts w:ascii="GHEA Mariam" w:hAnsi="GHEA Mariam"/>
                <w:lang w:val="en-US"/>
              </w:rPr>
              <w:t xml:space="preserve"> </w:t>
            </w:r>
            <w:r w:rsidRPr="00C2338A">
              <w:rPr>
                <w:rFonts w:ascii="GHEA Mariam" w:hAnsi="GHEA Mariam"/>
              </w:rPr>
              <w:t>և</w:t>
            </w:r>
            <w:r w:rsidRPr="000B4E13">
              <w:rPr>
                <w:rFonts w:ascii="GHEA Mariam" w:hAnsi="GHEA Mariam"/>
                <w:lang w:val="en-US"/>
              </w:rPr>
              <w:t xml:space="preserve"> </w:t>
            </w:r>
            <w:r w:rsidRPr="00C2338A">
              <w:rPr>
                <w:rFonts w:ascii="GHEA Mariam" w:hAnsi="GHEA Mariam"/>
              </w:rPr>
              <w:t>կարգով</w:t>
            </w:r>
            <w:r w:rsidRPr="000B4E13">
              <w:rPr>
                <w:rFonts w:ascii="GHEA Mariam" w:hAnsi="GHEA Mariam"/>
                <w:lang w:val="en-US"/>
              </w:rPr>
              <w:t xml:space="preserve"> </w:t>
            </w:r>
            <w:r w:rsidRPr="00C2338A">
              <w:rPr>
                <w:rFonts w:ascii="GHEA Mariam" w:hAnsi="GHEA Mariam"/>
              </w:rPr>
              <w:t>կատարելով</w:t>
            </w:r>
            <w:r w:rsidRPr="000B4E13">
              <w:rPr>
                <w:rFonts w:ascii="GHEA Mariam" w:hAnsi="GHEA Mariam"/>
                <w:lang w:val="en-US"/>
              </w:rPr>
              <w:t xml:space="preserve"> </w:t>
            </w:r>
            <w:r w:rsidRPr="00C2338A">
              <w:rPr>
                <w:rFonts w:ascii="GHEA Mariam" w:hAnsi="GHEA Mariam"/>
              </w:rPr>
              <w:t>նաև</w:t>
            </w:r>
            <w:r w:rsidRPr="000B4E13">
              <w:rPr>
                <w:rFonts w:ascii="GHEA Mariam" w:hAnsi="GHEA Mariam"/>
                <w:lang w:val="en-US"/>
              </w:rPr>
              <w:t xml:space="preserve"> </w:t>
            </w:r>
            <w:r w:rsidRPr="00C2338A">
              <w:rPr>
                <w:rFonts w:ascii="GHEA Mariam" w:hAnsi="GHEA Mariam"/>
              </w:rPr>
              <w:t>հարկի</w:t>
            </w:r>
            <w:r w:rsidRPr="000B4E13">
              <w:rPr>
                <w:rFonts w:ascii="GHEA Mariam" w:hAnsi="GHEA Mariam"/>
                <w:lang w:val="en-US"/>
              </w:rPr>
              <w:t xml:space="preserve"> </w:t>
            </w:r>
            <w:r w:rsidRPr="00C2338A">
              <w:rPr>
                <w:rFonts w:ascii="GHEA Mariam" w:hAnsi="GHEA Mariam"/>
              </w:rPr>
              <w:t>և</w:t>
            </w:r>
            <w:r w:rsidRPr="000B4E13">
              <w:rPr>
                <w:rFonts w:ascii="GHEA Mariam" w:hAnsi="GHEA Mariam"/>
                <w:lang w:val="en-US"/>
              </w:rPr>
              <w:t xml:space="preserve"> (</w:t>
            </w:r>
            <w:r w:rsidRPr="00C2338A">
              <w:rPr>
                <w:rFonts w:ascii="GHEA Mariam" w:hAnsi="GHEA Mariam"/>
              </w:rPr>
              <w:t>կամ</w:t>
            </w:r>
            <w:r w:rsidRPr="000B4E13">
              <w:rPr>
                <w:rFonts w:ascii="GHEA Mariam" w:hAnsi="GHEA Mariam"/>
                <w:lang w:val="en-US"/>
              </w:rPr>
              <w:t xml:space="preserve">) </w:t>
            </w:r>
            <w:r w:rsidRPr="00C2338A">
              <w:rPr>
                <w:rFonts w:ascii="GHEA Mariam" w:hAnsi="GHEA Mariam"/>
              </w:rPr>
              <w:t>վճարի</w:t>
            </w:r>
            <w:r w:rsidRPr="000B4E13">
              <w:rPr>
                <w:rFonts w:ascii="GHEA Mariam" w:hAnsi="GHEA Mariam"/>
                <w:lang w:val="en-US"/>
              </w:rPr>
              <w:t xml:space="preserve"> </w:t>
            </w:r>
            <w:r w:rsidRPr="00C2338A">
              <w:rPr>
                <w:rFonts w:ascii="GHEA Mariam" w:hAnsi="GHEA Mariam"/>
              </w:rPr>
              <w:t>կանխավճարներ</w:t>
            </w:r>
            <w:r w:rsidRPr="000B4E13">
              <w:rPr>
                <w:rFonts w:ascii="GHEA Mariam" w:hAnsi="GHEA Mariam"/>
                <w:lang w:val="en-US"/>
              </w:rPr>
              <w:t>...», 29-</w:t>
            </w:r>
            <w:r w:rsidRPr="00C2338A">
              <w:rPr>
                <w:rFonts w:ascii="GHEA Mariam" w:hAnsi="GHEA Mariam"/>
              </w:rPr>
              <w:t>րդ</w:t>
            </w:r>
            <w:r w:rsidRPr="000B4E13">
              <w:rPr>
                <w:rFonts w:ascii="GHEA Mariam" w:hAnsi="GHEA Mariam"/>
                <w:lang w:val="en-US"/>
              </w:rPr>
              <w:t xml:space="preserve"> </w:t>
            </w:r>
            <w:r w:rsidRPr="00C2338A">
              <w:rPr>
                <w:rFonts w:ascii="GHEA Mariam" w:hAnsi="GHEA Mariam"/>
              </w:rPr>
              <w:t>հոդվածի</w:t>
            </w:r>
            <w:r w:rsidRPr="000B4E13">
              <w:rPr>
                <w:rFonts w:ascii="GHEA Mariam" w:hAnsi="GHEA Mariam"/>
                <w:lang w:val="en-US"/>
              </w:rPr>
              <w:t xml:space="preserve"> </w:t>
            </w:r>
            <w:r w:rsidRPr="00C2338A">
              <w:rPr>
                <w:rFonts w:ascii="GHEA Mariam" w:hAnsi="GHEA Mariam"/>
              </w:rPr>
              <w:t>համաձայն՝</w:t>
            </w:r>
            <w:r w:rsidRPr="000B4E13">
              <w:rPr>
                <w:rFonts w:ascii="GHEA Mariam" w:hAnsi="GHEA Mariam"/>
                <w:lang w:val="en-US"/>
              </w:rPr>
              <w:t xml:space="preserve"> «1. </w:t>
            </w:r>
            <w:r w:rsidRPr="00C2338A">
              <w:rPr>
                <w:rFonts w:ascii="GHEA Mariam" w:hAnsi="GHEA Mariam"/>
              </w:rPr>
              <w:t>Հարկային</w:t>
            </w:r>
            <w:r w:rsidRPr="000B4E13">
              <w:rPr>
                <w:rFonts w:ascii="GHEA Mariam" w:hAnsi="GHEA Mariam"/>
                <w:lang w:val="en-US"/>
              </w:rPr>
              <w:t xml:space="preserve"> </w:t>
            </w:r>
            <w:r w:rsidRPr="00C2338A">
              <w:rPr>
                <w:rFonts w:ascii="GHEA Mariam" w:hAnsi="GHEA Mariam"/>
              </w:rPr>
              <w:t>գործակալը</w:t>
            </w:r>
            <w:r w:rsidRPr="000B4E13">
              <w:rPr>
                <w:rFonts w:ascii="GHEA Mariam" w:hAnsi="GHEA Mariam"/>
                <w:lang w:val="en-US"/>
              </w:rPr>
              <w:t xml:space="preserve"> </w:t>
            </w:r>
            <w:r w:rsidRPr="00C2338A">
              <w:rPr>
                <w:rFonts w:ascii="GHEA Mariam" w:hAnsi="GHEA Mariam"/>
              </w:rPr>
              <w:t>հարկ</w:t>
            </w:r>
            <w:r w:rsidRPr="000B4E13">
              <w:rPr>
                <w:rFonts w:ascii="GHEA Mariam" w:hAnsi="GHEA Mariam"/>
                <w:lang w:val="en-US"/>
              </w:rPr>
              <w:t xml:space="preserve"> </w:t>
            </w:r>
            <w:r w:rsidRPr="00C2338A">
              <w:rPr>
                <w:rFonts w:ascii="GHEA Mariam" w:hAnsi="GHEA Mariam"/>
              </w:rPr>
              <w:t>վճարողներին</w:t>
            </w:r>
            <w:r w:rsidRPr="000B4E13">
              <w:rPr>
                <w:rFonts w:ascii="GHEA Mariam" w:hAnsi="GHEA Mariam"/>
                <w:lang w:val="en-US"/>
              </w:rPr>
              <w:t xml:space="preserve"> </w:t>
            </w:r>
            <w:r w:rsidRPr="00C2338A">
              <w:rPr>
                <w:rFonts w:ascii="GHEA Mariam" w:hAnsi="GHEA Mariam"/>
              </w:rPr>
              <w:t>եկամուտներ</w:t>
            </w:r>
            <w:r w:rsidRPr="000B4E13">
              <w:rPr>
                <w:rFonts w:ascii="GHEA Mariam" w:hAnsi="GHEA Mariam"/>
                <w:lang w:val="en-US"/>
              </w:rPr>
              <w:t xml:space="preserve"> </w:t>
            </w:r>
            <w:r w:rsidRPr="00C2338A">
              <w:rPr>
                <w:rFonts w:ascii="GHEA Mariam" w:hAnsi="GHEA Mariam"/>
              </w:rPr>
              <w:t>վճարող</w:t>
            </w:r>
            <w:r w:rsidRPr="000B4E13">
              <w:rPr>
                <w:rFonts w:ascii="GHEA Mariam" w:hAnsi="GHEA Mariam"/>
                <w:lang w:val="en-US"/>
              </w:rPr>
              <w:t xml:space="preserve"> (</w:t>
            </w:r>
            <w:r w:rsidRPr="00C2338A">
              <w:rPr>
                <w:rFonts w:ascii="GHEA Mariam" w:hAnsi="GHEA Mariam"/>
              </w:rPr>
              <w:t>հատկացնող</w:t>
            </w:r>
            <w:r w:rsidRPr="000B4E13">
              <w:rPr>
                <w:rFonts w:ascii="GHEA Mariam" w:hAnsi="GHEA Mariam"/>
                <w:lang w:val="en-US"/>
              </w:rPr>
              <w:t xml:space="preserve"> </w:t>
            </w:r>
            <w:r w:rsidRPr="00C2338A">
              <w:rPr>
                <w:rFonts w:ascii="GHEA Mariam" w:hAnsi="GHEA Mariam"/>
              </w:rPr>
              <w:t>կամ</w:t>
            </w:r>
            <w:r w:rsidRPr="000B4E13">
              <w:rPr>
                <w:rFonts w:ascii="GHEA Mariam" w:hAnsi="GHEA Mariam"/>
                <w:lang w:val="en-US"/>
              </w:rPr>
              <w:t xml:space="preserve"> </w:t>
            </w:r>
            <w:r w:rsidRPr="00C2338A">
              <w:rPr>
                <w:rFonts w:ascii="GHEA Mariam" w:hAnsi="GHEA Mariam"/>
              </w:rPr>
              <w:t>բնամթերային</w:t>
            </w:r>
            <w:r w:rsidRPr="000B4E13">
              <w:rPr>
                <w:rFonts w:ascii="GHEA Mariam" w:hAnsi="GHEA Mariam"/>
                <w:lang w:val="en-US"/>
              </w:rPr>
              <w:t xml:space="preserve"> </w:t>
            </w:r>
            <w:r w:rsidRPr="00C2338A">
              <w:rPr>
                <w:rFonts w:ascii="GHEA Mariam" w:hAnsi="GHEA Mariam"/>
              </w:rPr>
              <w:t>ձևով</w:t>
            </w:r>
            <w:r w:rsidRPr="000B4E13">
              <w:rPr>
                <w:rFonts w:ascii="GHEA Mariam" w:hAnsi="GHEA Mariam"/>
                <w:lang w:val="en-US"/>
              </w:rPr>
              <w:t xml:space="preserve"> </w:t>
            </w:r>
            <w:r w:rsidRPr="00C2338A">
              <w:rPr>
                <w:rFonts w:ascii="GHEA Mariam" w:hAnsi="GHEA Mariam"/>
              </w:rPr>
              <w:t>տրամադրող</w:t>
            </w:r>
            <w:r w:rsidRPr="000B4E13">
              <w:rPr>
                <w:rFonts w:ascii="GHEA Mariam" w:hAnsi="GHEA Mariam"/>
                <w:lang w:val="en-US"/>
              </w:rPr>
              <w:t xml:space="preserve">)` </w:t>
            </w:r>
            <w:r w:rsidRPr="00C2338A">
              <w:rPr>
                <w:rFonts w:ascii="GHEA Mariam" w:hAnsi="GHEA Mariam"/>
              </w:rPr>
              <w:t>Օրենսգրքի</w:t>
            </w:r>
            <w:r w:rsidRPr="000B4E13">
              <w:rPr>
                <w:rFonts w:ascii="GHEA Mariam" w:hAnsi="GHEA Mariam"/>
                <w:lang w:val="en-US"/>
              </w:rPr>
              <w:t xml:space="preserve"> 58-</w:t>
            </w:r>
            <w:r w:rsidRPr="00C2338A">
              <w:rPr>
                <w:rFonts w:ascii="GHEA Mariam" w:hAnsi="GHEA Mariam"/>
              </w:rPr>
              <w:t>րդ</w:t>
            </w:r>
            <w:r w:rsidRPr="000B4E13">
              <w:rPr>
                <w:rFonts w:ascii="GHEA Mariam" w:hAnsi="GHEA Mariam"/>
                <w:lang w:val="en-US"/>
              </w:rPr>
              <w:t xml:space="preserve"> </w:t>
            </w:r>
            <w:r w:rsidRPr="00C2338A">
              <w:rPr>
                <w:rFonts w:ascii="GHEA Mariam" w:hAnsi="GHEA Mariam"/>
              </w:rPr>
              <w:t>գլխով</w:t>
            </w:r>
            <w:r w:rsidRPr="000B4E13">
              <w:rPr>
                <w:rFonts w:ascii="GHEA Mariam" w:hAnsi="GHEA Mariam"/>
                <w:lang w:val="en-US"/>
              </w:rPr>
              <w:t xml:space="preserve"> </w:t>
            </w:r>
            <w:r w:rsidRPr="00C2338A">
              <w:rPr>
                <w:rFonts w:ascii="GHEA Mariam" w:hAnsi="GHEA Mariam"/>
              </w:rPr>
              <w:t>սահմանված</w:t>
            </w:r>
            <w:r w:rsidRPr="000B4E13">
              <w:rPr>
                <w:rFonts w:ascii="GHEA Mariam" w:hAnsi="GHEA Mariam"/>
                <w:lang w:val="en-US"/>
              </w:rPr>
              <w:t xml:space="preserve"> </w:t>
            </w:r>
            <w:r w:rsidRPr="00C2338A">
              <w:rPr>
                <w:rFonts w:ascii="GHEA Mariam" w:hAnsi="GHEA Mariam"/>
              </w:rPr>
              <w:t>կարգով</w:t>
            </w:r>
            <w:r w:rsidRPr="000B4E13">
              <w:rPr>
                <w:rFonts w:ascii="GHEA Mariam" w:hAnsi="GHEA Mariam"/>
                <w:lang w:val="en-US"/>
              </w:rPr>
              <w:t xml:space="preserve"> </w:t>
            </w:r>
            <w:r w:rsidRPr="00C2338A">
              <w:rPr>
                <w:rFonts w:ascii="GHEA Mariam" w:hAnsi="GHEA Mariam"/>
              </w:rPr>
              <w:t>հարկային</w:t>
            </w:r>
            <w:r w:rsidRPr="000B4E13">
              <w:rPr>
                <w:rFonts w:ascii="GHEA Mariam" w:hAnsi="GHEA Mariam"/>
                <w:lang w:val="en-US"/>
              </w:rPr>
              <w:t xml:space="preserve"> </w:t>
            </w:r>
            <w:r w:rsidRPr="00C2338A">
              <w:rPr>
                <w:rFonts w:ascii="GHEA Mariam" w:hAnsi="GHEA Mariam"/>
              </w:rPr>
              <w:t>մարմնում</w:t>
            </w:r>
            <w:r w:rsidRPr="000B4E13">
              <w:rPr>
                <w:rFonts w:ascii="GHEA Mariam" w:hAnsi="GHEA Mariam"/>
                <w:lang w:val="en-US"/>
              </w:rPr>
              <w:t xml:space="preserve"> </w:t>
            </w:r>
            <w:r w:rsidRPr="00C2338A">
              <w:rPr>
                <w:rFonts w:ascii="GHEA Mariam" w:hAnsi="GHEA Mariam"/>
              </w:rPr>
              <w:t>որպես</w:t>
            </w:r>
            <w:r w:rsidRPr="000B4E13">
              <w:rPr>
                <w:rFonts w:ascii="GHEA Mariam" w:hAnsi="GHEA Mariam"/>
                <w:lang w:val="en-US"/>
              </w:rPr>
              <w:t xml:space="preserve"> </w:t>
            </w:r>
            <w:r w:rsidRPr="00C2338A">
              <w:rPr>
                <w:rFonts w:ascii="GHEA Mariam" w:hAnsi="GHEA Mariam"/>
              </w:rPr>
              <w:t>հարկ</w:t>
            </w:r>
            <w:r w:rsidRPr="000B4E13">
              <w:rPr>
                <w:rFonts w:ascii="GHEA Mariam" w:hAnsi="GHEA Mariam"/>
                <w:lang w:val="en-US"/>
              </w:rPr>
              <w:t xml:space="preserve"> </w:t>
            </w:r>
            <w:r w:rsidRPr="00C2338A">
              <w:rPr>
                <w:rFonts w:ascii="GHEA Mariam" w:hAnsi="GHEA Mariam"/>
              </w:rPr>
              <w:t>վճարող</w:t>
            </w:r>
            <w:r w:rsidRPr="000B4E13">
              <w:rPr>
                <w:rFonts w:ascii="GHEA Mariam" w:hAnsi="GHEA Mariam"/>
                <w:lang w:val="en-US"/>
              </w:rPr>
              <w:t xml:space="preserve"> </w:t>
            </w:r>
            <w:r w:rsidRPr="00C2338A">
              <w:rPr>
                <w:rFonts w:ascii="GHEA Mariam" w:hAnsi="GHEA Mariam"/>
              </w:rPr>
              <w:t>հաշվառված</w:t>
            </w:r>
            <w:r w:rsidRPr="000B4E13">
              <w:rPr>
                <w:rFonts w:ascii="Calibri" w:hAnsi="Calibri" w:cs="Calibri"/>
                <w:lang w:val="en-US"/>
              </w:rPr>
              <w:t> </w:t>
            </w:r>
            <w:r w:rsidRPr="00C2338A">
              <w:rPr>
                <w:rFonts w:ascii="GHEA Mariam" w:hAnsi="GHEA Mariam" w:cs="GHEA Mariam"/>
              </w:rPr>
              <w:t>կազմակերպությունն</w:t>
            </w:r>
            <w:r w:rsidRPr="000B4E13">
              <w:rPr>
                <w:rFonts w:ascii="GHEA Mariam" w:hAnsi="GHEA Mariam"/>
                <w:lang w:val="en-US"/>
              </w:rPr>
              <w:t xml:space="preserve"> </w:t>
            </w:r>
            <w:r w:rsidRPr="00C2338A">
              <w:rPr>
                <w:rFonts w:ascii="GHEA Mariam" w:hAnsi="GHEA Mariam"/>
              </w:rPr>
              <w:t>է</w:t>
            </w:r>
            <w:r w:rsidRPr="000B4E13">
              <w:rPr>
                <w:rFonts w:ascii="GHEA Mariam" w:hAnsi="GHEA Mariam"/>
                <w:lang w:val="en-US"/>
              </w:rPr>
              <w:t xml:space="preserve">, </w:t>
            </w:r>
            <w:r w:rsidRPr="00C2338A">
              <w:rPr>
                <w:rFonts w:ascii="GHEA Mariam" w:hAnsi="GHEA Mariam"/>
              </w:rPr>
              <w:t>անհատ</w:t>
            </w:r>
            <w:r w:rsidRPr="000B4E13">
              <w:rPr>
                <w:rFonts w:ascii="GHEA Mariam" w:hAnsi="GHEA Mariam"/>
                <w:lang w:val="en-US"/>
              </w:rPr>
              <w:t xml:space="preserve"> </w:t>
            </w:r>
            <w:r w:rsidRPr="00C2338A">
              <w:rPr>
                <w:rFonts w:ascii="GHEA Mariam" w:hAnsi="GHEA Mariam"/>
              </w:rPr>
              <w:lastRenderedPageBreak/>
              <w:t>ձեռնարկատերը</w:t>
            </w:r>
            <w:r w:rsidRPr="000B4E13">
              <w:rPr>
                <w:rFonts w:ascii="GHEA Mariam" w:hAnsi="GHEA Mariam"/>
                <w:lang w:val="en-US"/>
              </w:rPr>
              <w:t xml:space="preserve"> </w:t>
            </w:r>
            <w:r w:rsidRPr="00C2338A">
              <w:rPr>
                <w:rFonts w:ascii="GHEA Mariam" w:hAnsi="GHEA Mariam"/>
              </w:rPr>
              <w:t>կամ</w:t>
            </w:r>
            <w:r w:rsidRPr="000B4E13">
              <w:rPr>
                <w:rFonts w:ascii="GHEA Mariam" w:hAnsi="GHEA Mariam"/>
                <w:lang w:val="en-US"/>
              </w:rPr>
              <w:t xml:space="preserve"> </w:t>
            </w:r>
            <w:r w:rsidRPr="00C2338A">
              <w:rPr>
                <w:rFonts w:ascii="GHEA Mariam" w:hAnsi="GHEA Mariam"/>
              </w:rPr>
              <w:t>նոտարը</w:t>
            </w:r>
            <w:r w:rsidRPr="000B4E13">
              <w:rPr>
                <w:rFonts w:ascii="GHEA Mariam" w:hAnsi="GHEA Mariam"/>
                <w:lang w:val="en-US"/>
              </w:rPr>
              <w:t xml:space="preserve">, </w:t>
            </w:r>
            <w:r w:rsidRPr="00C2338A">
              <w:rPr>
                <w:rFonts w:ascii="GHEA Mariam" w:hAnsi="GHEA Mariam"/>
              </w:rPr>
              <w:t>որի</w:t>
            </w:r>
            <w:r w:rsidRPr="000B4E13">
              <w:rPr>
                <w:rFonts w:ascii="GHEA Mariam" w:hAnsi="GHEA Mariam"/>
                <w:lang w:val="en-US"/>
              </w:rPr>
              <w:t xml:space="preserve"> </w:t>
            </w:r>
            <w:r w:rsidRPr="00C2338A">
              <w:rPr>
                <w:rFonts w:ascii="GHEA Mariam" w:hAnsi="GHEA Mariam"/>
              </w:rPr>
              <w:t>վրա</w:t>
            </w:r>
            <w:r w:rsidRPr="000B4E13">
              <w:rPr>
                <w:rFonts w:ascii="GHEA Mariam" w:hAnsi="GHEA Mariam"/>
                <w:lang w:val="en-US"/>
              </w:rPr>
              <w:t xml:space="preserve">, </w:t>
            </w:r>
            <w:r w:rsidRPr="00C2338A">
              <w:rPr>
                <w:rFonts w:ascii="GHEA Mariam" w:hAnsi="GHEA Mariam"/>
              </w:rPr>
              <w:t>Օրենսգրքի</w:t>
            </w:r>
            <w:r w:rsidRPr="000B4E13">
              <w:rPr>
                <w:rFonts w:ascii="GHEA Mariam" w:hAnsi="GHEA Mariam"/>
                <w:lang w:val="en-US"/>
              </w:rPr>
              <w:t xml:space="preserve"> </w:t>
            </w:r>
            <w:r w:rsidRPr="00C2338A">
              <w:rPr>
                <w:rFonts w:ascii="GHEA Mariam" w:hAnsi="GHEA Mariam"/>
              </w:rPr>
              <w:t>համաձայն</w:t>
            </w:r>
            <w:r w:rsidRPr="000B4E13">
              <w:rPr>
                <w:rFonts w:ascii="GHEA Mariam" w:hAnsi="GHEA Mariam"/>
                <w:lang w:val="en-US"/>
              </w:rPr>
              <w:t xml:space="preserve">, </w:t>
            </w:r>
            <w:r w:rsidRPr="00C2338A">
              <w:rPr>
                <w:rFonts w:ascii="GHEA Mariam" w:hAnsi="GHEA Mariam"/>
              </w:rPr>
              <w:t>դրված</w:t>
            </w:r>
            <w:r w:rsidRPr="000B4E13">
              <w:rPr>
                <w:rFonts w:ascii="GHEA Mariam" w:hAnsi="GHEA Mariam"/>
                <w:lang w:val="en-US"/>
              </w:rPr>
              <w:t xml:space="preserve"> </w:t>
            </w:r>
            <w:r w:rsidRPr="00C2338A">
              <w:rPr>
                <w:rFonts w:ascii="GHEA Mariam" w:hAnsi="GHEA Mariam"/>
              </w:rPr>
              <w:t>է</w:t>
            </w:r>
            <w:r w:rsidRPr="000B4E13">
              <w:rPr>
                <w:rFonts w:ascii="GHEA Mariam" w:hAnsi="GHEA Mariam"/>
                <w:lang w:val="en-US"/>
              </w:rPr>
              <w:t xml:space="preserve"> </w:t>
            </w:r>
            <w:r w:rsidRPr="00C2338A">
              <w:rPr>
                <w:rFonts w:ascii="GHEA Mariam" w:hAnsi="GHEA Mariam"/>
              </w:rPr>
              <w:t>հարկ</w:t>
            </w:r>
            <w:r w:rsidRPr="000B4E13">
              <w:rPr>
                <w:rFonts w:ascii="GHEA Mariam" w:hAnsi="GHEA Mariam"/>
                <w:lang w:val="en-US"/>
              </w:rPr>
              <w:t xml:space="preserve"> </w:t>
            </w:r>
            <w:r w:rsidRPr="00C2338A">
              <w:rPr>
                <w:rFonts w:ascii="GHEA Mariam" w:hAnsi="GHEA Mariam"/>
              </w:rPr>
              <w:t>վճարողներին</w:t>
            </w:r>
            <w:r w:rsidRPr="000B4E13">
              <w:rPr>
                <w:rFonts w:ascii="GHEA Mariam" w:hAnsi="GHEA Mariam"/>
                <w:lang w:val="en-US"/>
              </w:rPr>
              <w:t xml:space="preserve"> </w:t>
            </w:r>
            <w:r w:rsidRPr="00C2338A">
              <w:rPr>
                <w:rFonts w:ascii="GHEA Mariam" w:hAnsi="GHEA Mariam"/>
              </w:rPr>
              <w:t>եկամուտներ</w:t>
            </w:r>
            <w:r w:rsidRPr="000B4E13">
              <w:rPr>
                <w:rFonts w:ascii="GHEA Mariam" w:hAnsi="GHEA Mariam"/>
                <w:lang w:val="en-US"/>
              </w:rPr>
              <w:t xml:space="preserve"> </w:t>
            </w:r>
            <w:r w:rsidRPr="00C2338A">
              <w:rPr>
                <w:rFonts w:ascii="GHEA Mariam" w:hAnsi="GHEA Mariam"/>
              </w:rPr>
              <w:t>վճարելիս</w:t>
            </w:r>
            <w:r w:rsidRPr="000B4E13">
              <w:rPr>
                <w:rFonts w:ascii="GHEA Mariam" w:hAnsi="GHEA Mariam"/>
                <w:lang w:val="en-US"/>
              </w:rPr>
              <w:t xml:space="preserve"> (</w:t>
            </w:r>
            <w:r w:rsidRPr="00C2338A">
              <w:rPr>
                <w:rFonts w:ascii="GHEA Mariam" w:hAnsi="GHEA Mariam"/>
              </w:rPr>
              <w:t>հատկացնելիս</w:t>
            </w:r>
            <w:r w:rsidRPr="000B4E13">
              <w:rPr>
                <w:rFonts w:ascii="GHEA Mariam" w:hAnsi="GHEA Mariam"/>
                <w:lang w:val="en-US"/>
              </w:rPr>
              <w:t xml:space="preserve"> </w:t>
            </w:r>
            <w:r w:rsidRPr="00C2338A">
              <w:rPr>
                <w:rFonts w:ascii="GHEA Mariam" w:hAnsi="GHEA Mariam"/>
              </w:rPr>
              <w:t>կամ</w:t>
            </w:r>
            <w:r w:rsidRPr="000B4E13">
              <w:rPr>
                <w:rFonts w:ascii="GHEA Mariam" w:hAnsi="GHEA Mariam"/>
                <w:lang w:val="en-US"/>
              </w:rPr>
              <w:t xml:space="preserve"> </w:t>
            </w:r>
            <w:r w:rsidRPr="00C2338A">
              <w:rPr>
                <w:rFonts w:ascii="GHEA Mariam" w:hAnsi="GHEA Mariam"/>
              </w:rPr>
              <w:t>բնամթերային</w:t>
            </w:r>
            <w:r w:rsidRPr="000B4E13">
              <w:rPr>
                <w:rFonts w:ascii="GHEA Mariam" w:hAnsi="GHEA Mariam"/>
                <w:lang w:val="en-US"/>
              </w:rPr>
              <w:t xml:space="preserve"> </w:t>
            </w:r>
            <w:r w:rsidRPr="00C2338A">
              <w:rPr>
                <w:rFonts w:ascii="GHEA Mariam" w:hAnsi="GHEA Mariam"/>
              </w:rPr>
              <w:t>ձևով</w:t>
            </w:r>
            <w:r w:rsidRPr="000B4E13">
              <w:rPr>
                <w:rFonts w:ascii="GHEA Mariam" w:hAnsi="GHEA Mariam"/>
                <w:lang w:val="en-US"/>
              </w:rPr>
              <w:t xml:space="preserve"> </w:t>
            </w:r>
            <w:r w:rsidRPr="00C2338A">
              <w:rPr>
                <w:rFonts w:ascii="GHEA Mariam" w:hAnsi="GHEA Mariam"/>
              </w:rPr>
              <w:t>տրամադրելիս</w:t>
            </w:r>
            <w:r w:rsidRPr="000B4E13">
              <w:rPr>
                <w:rFonts w:ascii="GHEA Mariam" w:hAnsi="GHEA Mariam"/>
                <w:lang w:val="en-US"/>
              </w:rPr>
              <w:t xml:space="preserve">) </w:t>
            </w:r>
            <w:r w:rsidRPr="00C2338A">
              <w:rPr>
                <w:rFonts w:ascii="GHEA Mariam" w:hAnsi="GHEA Mariam"/>
              </w:rPr>
              <w:t>նրանց</w:t>
            </w:r>
            <w:r w:rsidRPr="000B4E13">
              <w:rPr>
                <w:rFonts w:ascii="GHEA Mariam" w:hAnsi="GHEA Mariam"/>
                <w:lang w:val="en-US"/>
              </w:rPr>
              <w:t xml:space="preserve"> </w:t>
            </w:r>
            <w:r w:rsidRPr="00C2338A">
              <w:rPr>
                <w:rFonts w:ascii="GHEA Mariam" w:hAnsi="GHEA Mariam"/>
              </w:rPr>
              <w:t>եկամուտներից</w:t>
            </w:r>
            <w:r w:rsidRPr="000B4E13">
              <w:rPr>
                <w:rFonts w:ascii="GHEA Mariam" w:hAnsi="GHEA Mariam"/>
                <w:lang w:val="en-US"/>
              </w:rPr>
              <w:t xml:space="preserve"> </w:t>
            </w:r>
            <w:r w:rsidRPr="00C2338A">
              <w:rPr>
                <w:rFonts w:ascii="GHEA Mariam" w:hAnsi="GHEA Mariam"/>
              </w:rPr>
              <w:t>հարկերը</w:t>
            </w:r>
            <w:r w:rsidRPr="000B4E13">
              <w:rPr>
                <w:rFonts w:ascii="GHEA Mariam" w:hAnsi="GHEA Mariam"/>
                <w:lang w:val="en-US"/>
              </w:rPr>
              <w:t xml:space="preserve"> </w:t>
            </w:r>
            <w:r w:rsidRPr="00C2338A">
              <w:rPr>
                <w:rFonts w:ascii="GHEA Mariam" w:hAnsi="GHEA Mariam"/>
              </w:rPr>
              <w:t>կամ</w:t>
            </w:r>
            <w:r w:rsidRPr="000B4E13">
              <w:rPr>
                <w:rFonts w:ascii="GHEA Mariam" w:hAnsi="GHEA Mariam"/>
                <w:lang w:val="en-US"/>
              </w:rPr>
              <w:t xml:space="preserve"> </w:t>
            </w:r>
            <w:r w:rsidRPr="00C2338A">
              <w:rPr>
                <w:rFonts w:ascii="GHEA Mariam" w:hAnsi="GHEA Mariam"/>
              </w:rPr>
              <w:t>վճարները</w:t>
            </w:r>
            <w:r w:rsidRPr="000B4E13">
              <w:rPr>
                <w:rFonts w:ascii="GHEA Mariam" w:hAnsi="GHEA Mariam"/>
                <w:lang w:val="en-US"/>
              </w:rPr>
              <w:t xml:space="preserve"> </w:t>
            </w:r>
            <w:r w:rsidRPr="00C2338A">
              <w:rPr>
                <w:rFonts w:ascii="GHEA Mariam" w:hAnsi="GHEA Mariam"/>
              </w:rPr>
              <w:t>հաշվարկելու</w:t>
            </w:r>
            <w:r w:rsidRPr="000B4E13">
              <w:rPr>
                <w:rFonts w:ascii="GHEA Mariam" w:hAnsi="GHEA Mariam"/>
                <w:lang w:val="en-US"/>
              </w:rPr>
              <w:t xml:space="preserve">, </w:t>
            </w:r>
            <w:r w:rsidRPr="00C2338A">
              <w:rPr>
                <w:rFonts w:ascii="GHEA Mariam" w:hAnsi="GHEA Mariam"/>
              </w:rPr>
              <w:t>պահելու</w:t>
            </w:r>
            <w:r w:rsidRPr="000B4E13">
              <w:rPr>
                <w:rFonts w:ascii="GHEA Mariam" w:hAnsi="GHEA Mariam"/>
                <w:lang w:val="en-US"/>
              </w:rPr>
              <w:t xml:space="preserve"> (</w:t>
            </w:r>
            <w:r w:rsidRPr="00C2338A">
              <w:rPr>
                <w:rFonts w:ascii="GHEA Mariam" w:hAnsi="GHEA Mariam"/>
              </w:rPr>
              <w:t>գանձելու</w:t>
            </w:r>
            <w:r w:rsidRPr="000B4E13">
              <w:rPr>
                <w:rFonts w:ascii="GHEA Mariam" w:hAnsi="GHEA Mariam"/>
                <w:lang w:val="en-US"/>
              </w:rPr>
              <w:t xml:space="preserve">) </w:t>
            </w:r>
            <w:r w:rsidRPr="00C2338A">
              <w:rPr>
                <w:rFonts w:ascii="GHEA Mariam" w:hAnsi="GHEA Mariam"/>
              </w:rPr>
              <w:t>և</w:t>
            </w:r>
            <w:r w:rsidRPr="000B4E13">
              <w:rPr>
                <w:rFonts w:ascii="GHEA Mariam" w:hAnsi="GHEA Mariam"/>
                <w:lang w:val="en-US"/>
              </w:rPr>
              <w:t xml:space="preserve"> </w:t>
            </w:r>
            <w:r w:rsidRPr="00C2338A">
              <w:rPr>
                <w:rFonts w:ascii="GHEA Mariam" w:hAnsi="GHEA Mariam"/>
              </w:rPr>
              <w:t>Հայաստանի</w:t>
            </w:r>
            <w:r w:rsidRPr="000B4E13">
              <w:rPr>
                <w:rFonts w:ascii="GHEA Mariam" w:hAnsi="GHEA Mariam"/>
                <w:lang w:val="en-US"/>
              </w:rPr>
              <w:t xml:space="preserve"> </w:t>
            </w:r>
            <w:r w:rsidRPr="00C2338A">
              <w:rPr>
                <w:rFonts w:ascii="GHEA Mariam" w:hAnsi="GHEA Mariam"/>
              </w:rPr>
              <w:t>Հանրապետության</w:t>
            </w:r>
            <w:r w:rsidRPr="000B4E13">
              <w:rPr>
                <w:rFonts w:ascii="GHEA Mariam" w:hAnsi="GHEA Mariam"/>
                <w:lang w:val="en-US"/>
              </w:rPr>
              <w:t xml:space="preserve"> </w:t>
            </w:r>
            <w:r w:rsidRPr="00C2338A">
              <w:rPr>
                <w:rFonts w:ascii="GHEA Mariam" w:hAnsi="GHEA Mariam"/>
              </w:rPr>
              <w:t>պետական</w:t>
            </w:r>
            <w:r w:rsidRPr="000B4E13">
              <w:rPr>
                <w:rFonts w:ascii="GHEA Mariam" w:hAnsi="GHEA Mariam"/>
                <w:lang w:val="en-US"/>
              </w:rPr>
              <w:t xml:space="preserve"> </w:t>
            </w:r>
            <w:r w:rsidRPr="00C2338A">
              <w:rPr>
                <w:rFonts w:ascii="GHEA Mariam" w:hAnsi="GHEA Mariam"/>
              </w:rPr>
              <w:t>բյուջե</w:t>
            </w:r>
            <w:r w:rsidRPr="000B4E13">
              <w:rPr>
                <w:rFonts w:ascii="GHEA Mariam" w:hAnsi="GHEA Mariam"/>
                <w:lang w:val="en-US"/>
              </w:rPr>
              <w:t xml:space="preserve"> </w:t>
            </w:r>
            <w:r w:rsidRPr="00C2338A">
              <w:rPr>
                <w:rFonts w:ascii="GHEA Mariam" w:hAnsi="GHEA Mariam"/>
              </w:rPr>
              <w:t>վճարելու</w:t>
            </w:r>
            <w:r w:rsidRPr="000B4E13">
              <w:rPr>
                <w:rFonts w:ascii="GHEA Mariam" w:hAnsi="GHEA Mariam"/>
                <w:lang w:val="en-US"/>
              </w:rPr>
              <w:t xml:space="preserve"> </w:t>
            </w:r>
            <w:r w:rsidRPr="00C2338A">
              <w:rPr>
                <w:rFonts w:ascii="GHEA Mariam" w:hAnsi="GHEA Mariam"/>
              </w:rPr>
              <w:t>պարտավորությունը</w:t>
            </w:r>
            <w:r w:rsidRPr="000B4E13">
              <w:rPr>
                <w:rFonts w:ascii="GHEA Mariam" w:hAnsi="GHEA Mariam"/>
                <w:lang w:val="en-US"/>
              </w:rPr>
              <w:t xml:space="preserve">: </w:t>
            </w:r>
            <w:r w:rsidRPr="00C2338A">
              <w:rPr>
                <w:rFonts w:ascii="GHEA Mariam" w:hAnsi="GHEA Mariam"/>
              </w:rPr>
              <w:t>Սույն</w:t>
            </w:r>
            <w:r w:rsidRPr="000B4E13">
              <w:rPr>
                <w:rFonts w:ascii="GHEA Mariam" w:hAnsi="GHEA Mariam"/>
                <w:lang w:val="en-US"/>
              </w:rPr>
              <w:t xml:space="preserve"> </w:t>
            </w:r>
            <w:r w:rsidRPr="00C2338A">
              <w:rPr>
                <w:rFonts w:ascii="GHEA Mariam" w:hAnsi="GHEA Mariam"/>
              </w:rPr>
              <w:t>մասի</w:t>
            </w:r>
            <w:r w:rsidRPr="000B4E13">
              <w:rPr>
                <w:rFonts w:ascii="GHEA Mariam" w:hAnsi="GHEA Mariam"/>
                <w:lang w:val="en-US"/>
              </w:rPr>
              <w:t xml:space="preserve"> </w:t>
            </w:r>
            <w:r w:rsidRPr="00C2338A">
              <w:rPr>
                <w:rFonts w:ascii="GHEA Mariam" w:hAnsi="GHEA Mariam"/>
              </w:rPr>
              <w:t>կիրառության</w:t>
            </w:r>
            <w:r w:rsidRPr="000B4E13">
              <w:rPr>
                <w:rFonts w:ascii="GHEA Mariam" w:hAnsi="GHEA Mariam"/>
                <w:lang w:val="en-US"/>
              </w:rPr>
              <w:t xml:space="preserve"> </w:t>
            </w:r>
            <w:r w:rsidRPr="00C2338A">
              <w:rPr>
                <w:rFonts w:ascii="GHEA Mariam" w:hAnsi="GHEA Mariam"/>
              </w:rPr>
              <w:t>իմաստով</w:t>
            </w:r>
            <w:r w:rsidRPr="000B4E13">
              <w:rPr>
                <w:rFonts w:ascii="GHEA Mariam" w:hAnsi="GHEA Mariam"/>
                <w:lang w:val="en-US"/>
              </w:rPr>
              <w:t xml:space="preserve">` </w:t>
            </w:r>
            <w:r w:rsidRPr="00C2338A">
              <w:rPr>
                <w:rFonts w:ascii="GHEA Mariam" w:hAnsi="GHEA Mariam"/>
              </w:rPr>
              <w:t>հարկային</w:t>
            </w:r>
            <w:r w:rsidRPr="000B4E13">
              <w:rPr>
                <w:rFonts w:ascii="GHEA Mariam" w:hAnsi="GHEA Mariam"/>
                <w:lang w:val="en-US"/>
              </w:rPr>
              <w:t xml:space="preserve"> </w:t>
            </w:r>
            <w:r w:rsidRPr="00C2338A">
              <w:rPr>
                <w:rFonts w:ascii="GHEA Mariam" w:hAnsi="GHEA Mariam"/>
              </w:rPr>
              <w:t>գործակալի</w:t>
            </w:r>
            <w:r w:rsidRPr="000B4E13">
              <w:rPr>
                <w:rFonts w:ascii="GHEA Mariam" w:hAnsi="GHEA Mariam"/>
                <w:lang w:val="en-US"/>
              </w:rPr>
              <w:t xml:space="preserve"> </w:t>
            </w:r>
            <w:r w:rsidRPr="00C2338A">
              <w:rPr>
                <w:rFonts w:ascii="GHEA Mariam" w:hAnsi="GHEA Mariam"/>
              </w:rPr>
              <w:t>կողմից</w:t>
            </w:r>
            <w:r w:rsidRPr="000B4E13">
              <w:rPr>
                <w:rFonts w:ascii="GHEA Mariam" w:hAnsi="GHEA Mariam"/>
                <w:lang w:val="en-US"/>
              </w:rPr>
              <w:t xml:space="preserve"> </w:t>
            </w:r>
            <w:r w:rsidRPr="00C2338A">
              <w:rPr>
                <w:rFonts w:ascii="GHEA Mariam" w:hAnsi="GHEA Mariam"/>
              </w:rPr>
              <w:t>հարկ</w:t>
            </w:r>
            <w:r w:rsidRPr="000B4E13">
              <w:rPr>
                <w:rFonts w:ascii="GHEA Mariam" w:hAnsi="GHEA Mariam"/>
                <w:lang w:val="en-US"/>
              </w:rPr>
              <w:t xml:space="preserve"> </w:t>
            </w:r>
            <w:r w:rsidRPr="00C2338A">
              <w:rPr>
                <w:rFonts w:ascii="GHEA Mariam" w:hAnsi="GHEA Mariam"/>
              </w:rPr>
              <w:t>վճարողին</w:t>
            </w:r>
            <w:r w:rsidRPr="000B4E13">
              <w:rPr>
                <w:rFonts w:ascii="GHEA Mariam" w:hAnsi="GHEA Mariam"/>
                <w:lang w:val="en-US"/>
              </w:rPr>
              <w:t xml:space="preserve"> </w:t>
            </w:r>
            <w:r w:rsidRPr="00C2338A">
              <w:rPr>
                <w:rFonts w:ascii="GHEA Mariam" w:hAnsi="GHEA Mariam"/>
              </w:rPr>
              <w:t>եկամտի</w:t>
            </w:r>
            <w:r w:rsidRPr="000B4E13">
              <w:rPr>
                <w:rFonts w:ascii="GHEA Mariam" w:hAnsi="GHEA Mariam"/>
                <w:lang w:val="en-US"/>
              </w:rPr>
              <w:t xml:space="preserve"> </w:t>
            </w:r>
            <w:r w:rsidRPr="00C2338A">
              <w:rPr>
                <w:rFonts w:ascii="GHEA Mariam" w:hAnsi="GHEA Mariam"/>
              </w:rPr>
              <w:t>վճարում</w:t>
            </w:r>
            <w:r w:rsidRPr="000B4E13">
              <w:rPr>
                <w:rFonts w:ascii="GHEA Mariam" w:hAnsi="GHEA Mariam"/>
                <w:lang w:val="en-US"/>
              </w:rPr>
              <w:t xml:space="preserve"> (</w:t>
            </w:r>
            <w:r w:rsidRPr="00C2338A">
              <w:rPr>
                <w:rFonts w:ascii="GHEA Mariam" w:hAnsi="GHEA Mariam"/>
              </w:rPr>
              <w:t>հատկացում</w:t>
            </w:r>
            <w:r w:rsidRPr="000B4E13">
              <w:rPr>
                <w:rFonts w:ascii="GHEA Mariam" w:hAnsi="GHEA Mariam"/>
                <w:lang w:val="en-US"/>
              </w:rPr>
              <w:t xml:space="preserve"> </w:t>
            </w:r>
            <w:r w:rsidRPr="00C2338A">
              <w:rPr>
                <w:rFonts w:ascii="GHEA Mariam" w:hAnsi="GHEA Mariam"/>
              </w:rPr>
              <w:t>կամ</w:t>
            </w:r>
            <w:r w:rsidRPr="000B4E13">
              <w:rPr>
                <w:rFonts w:ascii="GHEA Mariam" w:hAnsi="GHEA Mariam"/>
                <w:lang w:val="en-US"/>
              </w:rPr>
              <w:t xml:space="preserve"> </w:t>
            </w:r>
            <w:r w:rsidRPr="00C2338A">
              <w:rPr>
                <w:rFonts w:ascii="GHEA Mariam" w:hAnsi="GHEA Mariam"/>
              </w:rPr>
              <w:t>բնամթերային</w:t>
            </w:r>
            <w:r w:rsidRPr="000B4E13">
              <w:rPr>
                <w:rFonts w:ascii="GHEA Mariam" w:hAnsi="GHEA Mariam"/>
                <w:lang w:val="en-US"/>
              </w:rPr>
              <w:t xml:space="preserve"> </w:t>
            </w:r>
            <w:r w:rsidRPr="00C2338A">
              <w:rPr>
                <w:rFonts w:ascii="GHEA Mariam" w:hAnsi="GHEA Mariam"/>
              </w:rPr>
              <w:t>ձևով</w:t>
            </w:r>
            <w:r w:rsidRPr="000B4E13">
              <w:rPr>
                <w:rFonts w:ascii="GHEA Mariam" w:hAnsi="GHEA Mariam"/>
                <w:lang w:val="en-US"/>
              </w:rPr>
              <w:t xml:space="preserve"> </w:t>
            </w:r>
            <w:r w:rsidRPr="00C2338A">
              <w:rPr>
                <w:rFonts w:ascii="GHEA Mariam" w:hAnsi="GHEA Mariam"/>
              </w:rPr>
              <w:t>տրամադրում</w:t>
            </w:r>
            <w:r w:rsidRPr="000B4E13">
              <w:rPr>
                <w:rFonts w:ascii="GHEA Mariam" w:hAnsi="GHEA Mariam"/>
                <w:lang w:val="en-US"/>
              </w:rPr>
              <w:t xml:space="preserve">) </w:t>
            </w:r>
            <w:r w:rsidRPr="00C2338A">
              <w:rPr>
                <w:rFonts w:ascii="GHEA Mariam" w:hAnsi="GHEA Mariam"/>
              </w:rPr>
              <w:t>է</w:t>
            </w:r>
            <w:r w:rsidRPr="000B4E13">
              <w:rPr>
                <w:rFonts w:ascii="GHEA Mariam" w:hAnsi="GHEA Mariam"/>
                <w:lang w:val="en-US"/>
              </w:rPr>
              <w:t xml:space="preserve"> </w:t>
            </w:r>
            <w:r w:rsidRPr="00C2338A">
              <w:rPr>
                <w:rFonts w:ascii="GHEA Mariam" w:hAnsi="GHEA Mariam"/>
              </w:rPr>
              <w:t>համարվում</w:t>
            </w:r>
            <w:r w:rsidRPr="000B4E13">
              <w:rPr>
                <w:rFonts w:ascii="GHEA Mariam" w:hAnsi="GHEA Mariam"/>
                <w:lang w:val="en-US"/>
              </w:rPr>
              <w:t xml:space="preserve"> </w:t>
            </w:r>
            <w:r w:rsidRPr="00C2338A">
              <w:rPr>
                <w:rFonts w:ascii="GHEA Mariam" w:hAnsi="GHEA Mariam"/>
              </w:rPr>
              <w:t>նաև՝</w:t>
            </w:r>
          </w:p>
          <w:p w14:paraId="2D55EA79" w14:textId="77777777" w:rsidR="00A52D1D" w:rsidRPr="000B4E13" w:rsidRDefault="00A52D1D" w:rsidP="00A70B78">
            <w:pPr>
              <w:pStyle w:val="NormalWeb"/>
              <w:shd w:val="clear" w:color="auto" w:fill="FFFFFF"/>
              <w:spacing w:before="0" w:beforeAutospacing="0" w:after="0" w:afterAutospacing="0" w:line="360" w:lineRule="auto"/>
              <w:ind w:firstLine="375"/>
              <w:jc w:val="both"/>
              <w:rPr>
                <w:rFonts w:ascii="GHEA Mariam" w:hAnsi="GHEA Mariam"/>
                <w:lang w:val="en-US"/>
              </w:rPr>
            </w:pPr>
            <w:r w:rsidRPr="000B4E13">
              <w:rPr>
                <w:rFonts w:ascii="GHEA Mariam" w:hAnsi="GHEA Mariam"/>
                <w:lang w:val="en-US"/>
              </w:rPr>
              <w:t xml:space="preserve">1) </w:t>
            </w:r>
            <w:r w:rsidRPr="00C2338A">
              <w:rPr>
                <w:rFonts w:ascii="GHEA Mariam" w:hAnsi="GHEA Mariam"/>
              </w:rPr>
              <w:t>հարկային</w:t>
            </w:r>
            <w:r w:rsidRPr="000B4E13">
              <w:rPr>
                <w:rFonts w:ascii="GHEA Mariam" w:hAnsi="GHEA Mariam"/>
                <w:lang w:val="en-US"/>
              </w:rPr>
              <w:t xml:space="preserve"> </w:t>
            </w:r>
            <w:r w:rsidRPr="00C2338A">
              <w:rPr>
                <w:rFonts w:ascii="GHEA Mariam" w:hAnsi="GHEA Mariam"/>
              </w:rPr>
              <w:t>գործակալի</w:t>
            </w:r>
            <w:r w:rsidRPr="000B4E13">
              <w:rPr>
                <w:rFonts w:ascii="GHEA Mariam" w:hAnsi="GHEA Mariam"/>
                <w:lang w:val="en-US"/>
              </w:rPr>
              <w:t xml:space="preserve"> </w:t>
            </w:r>
            <w:r w:rsidRPr="00C2338A">
              <w:rPr>
                <w:rFonts w:ascii="GHEA Mariam" w:hAnsi="GHEA Mariam"/>
              </w:rPr>
              <w:t>կողմից</w:t>
            </w:r>
            <w:r w:rsidRPr="000B4E13">
              <w:rPr>
                <w:rFonts w:ascii="GHEA Mariam" w:hAnsi="GHEA Mariam"/>
                <w:lang w:val="en-US"/>
              </w:rPr>
              <w:t xml:space="preserve"> </w:t>
            </w:r>
            <w:r w:rsidRPr="00C2338A">
              <w:rPr>
                <w:rFonts w:ascii="GHEA Mariam" w:hAnsi="GHEA Mariam"/>
              </w:rPr>
              <w:t>եկամտի</w:t>
            </w:r>
            <w:r w:rsidRPr="000B4E13">
              <w:rPr>
                <w:rFonts w:ascii="GHEA Mariam" w:hAnsi="GHEA Mariam"/>
                <w:lang w:val="en-US"/>
              </w:rPr>
              <w:t xml:space="preserve"> </w:t>
            </w:r>
            <w:r w:rsidRPr="00C2338A">
              <w:rPr>
                <w:rFonts w:ascii="GHEA Mariam" w:hAnsi="GHEA Mariam"/>
              </w:rPr>
              <w:t>վճարումը</w:t>
            </w:r>
            <w:r w:rsidRPr="000B4E13">
              <w:rPr>
                <w:rFonts w:ascii="GHEA Mariam" w:hAnsi="GHEA Mariam"/>
                <w:lang w:val="en-US"/>
              </w:rPr>
              <w:t xml:space="preserve"> (</w:t>
            </w:r>
            <w:r w:rsidRPr="00C2338A">
              <w:rPr>
                <w:rFonts w:ascii="GHEA Mariam" w:hAnsi="GHEA Mariam"/>
              </w:rPr>
              <w:t>հատկացումը</w:t>
            </w:r>
            <w:r w:rsidRPr="000B4E13">
              <w:rPr>
                <w:rFonts w:ascii="GHEA Mariam" w:hAnsi="GHEA Mariam"/>
                <w:lang w:val="en-US"/>
              </w:rPr>
              <w:t xml:space="preserve"> </w:t>
            </w:r>
            <w:r w:rsidRPr="00C2338A">
              <w:rPr>
                <w:rFonts w:ascii="GHEA Mariam" w:hAnsi="GHEA Mariam"/>
              </w:rPr>
              <w:t>կամ</w:t>
            </w:r>
            <w:r w:rsidRPr="000B4E13">
              <w:rPr>
                <w:rFonts w:ascii="GHEA Mariam" w:hAnsi="GHEA Mariam"/>
                <w:lang w:val="en-US"/>
              </w:rPr>
              <w:t xml:space="preserve"> </w:t>
            </w:r>
            <w:r w:rsidRPr="00C2338A">
              <w:rPr>
                <w:rFonts w:ascii="GHEA Mariam" w:hAnsi="GHEA Mariam"/>
              </w:rPr>
              <w:t>բնամթերային</w:t>
            </w:r>
            <w:r w:rsidRPr="000B4E13">
              <w:rPr>
                <w:rFonts w:ascii="GHEA Mariam" w:hAnsi="GHEA Mariam"/>
                <w:lang w:val="en-US"/>
              </w:rPr>
              <w:t xml:space="preserve"> </w:t>
            </w:r>
            <w:r w:rsidRPr="00C2338A">
              <w:rPr>
                <w:rFonts w:ascii="GHEA Mariam" w:hAnsi="GHEA Mariam"/>
              </w:rPr>
              <w:t>ձևով</w:t>
            </w:r>
            <w:r w:rsidRPr="000B4E13">
              <w:rPr>
                <w:rFonts w:ascii="GHEA Mariam" w:hAnsi="GHEA Mariam"/>
                <w:lang w:val="en-US"/>
              </w:rPr>
              <w:t xml:space="preserve"> </w:t>
            </w:r>
            <w:r w:rsidRPr="00C2338A">
              <w:rPr>
                <w:rFonts w:ascii="GHEA Mariam" w:hAnsi="GHEA Mariam"/>
              </w:rPr>
              <w:t>տրամադրումը</w:t>
            </w:r>
            <w:r w:rsidRPr="000B4E13">
              <w:rPr>
                <w:rFonts w:ascii="GHEA Mariam" w:hAnsi="GHEA Mariam"/>
                <w:lang w:val="en-US"/>
              </w:rPr>
              <w:t xml:space="preserve">) </w:t>
            </w:r>
            <w:r w:rsidRPr="00C2338A">
              <w:rPr>
                <w:rFonts w:ascii="GHEA Mariam" w:hAnsi="GHEA Mariam"/>
              </w:rPr>
              <w:t>եկամուտ</w:t>
            </w:r>
            <w:r w:rsidRPr="000B4E13">
              <w:rPr>
                <w:rFonts w:ascii="GHEA Mariam" w:hAnsi="GHEA Mariam"/>
                <w:lang w:val="en-US"/>
              </w:rPr>
              <w:t xml:space="preserve"> </w:t>
            </w:r>
            <w:r w:rsidRPr="00C2338A">
              <w:rPr>
                <w:rFonts w:ascii="GHEA Mariam" w:hAnsi="GHEA Mariam"/>
              </w:rPr>
              <w:t>ստացող</w:t>
            </w:r>
            <w:r w:rsidRPr="000B4E13">
              <w:rPr>
                <w:rFonts w:ascii="GHEA Mariam" w:hAnsi="GHEA Mariam"/>
                <w:lang w:val="en-US"/>
              </w:rPr>
              <w:t xml:space="preserve"> </w:t>
            </w:r>
            <w:r w:rsidRPr="00C2338A">
              <w:rPr>
                <w:rFonts w:ascii="GHEA Mariam" w:hAnsi="GHEA Mariam"/>
              </w:rPr>
              <w:t>հարկ</w:t>
            </w:r>
            <w:r w:rsidRPr="000B4E13">
              <w:rPr>
                <w:rFonts w:ascii="GHEA Mariam" w:hAnsi="GHEA Mariam"/>
                <w:lang w:val="en-US"/>
              </w:rPr>
              <w:t xml:space="preserve"> </w:t>
            </w:r>
            <w:r w:rsidRPr="00C2338A">
              <w:rPr>
                <w:rFonts w:ascii="GHEA Mariam" w:hAnsi="GHEA Mariam"/>
              </w:rPr>
              <w:t>վճարողի</w:t>
            </w:r>
            <w:r w:rsidRPr="000B4E13">
              <w:rPr>
                <w:rFonts w:ascii="GHEA Mariam" w:hAnsi="GHEA Mariam"/>
                <w:lang w:val="en-US"/>
              </w:rPr>
              <w:t xml:space="preserve"> </w:t>
            </w:r>
            <w:r w:rsidRPr="00C2338A">
              <w:rPr>
                <w:rFonts w:ascii="GHEA Mariam" w:hAnsi="GHEA Mariam"/>
              </w:rPr>
              <w:t>նշած</w:t>
            </w:r>
            <w:r w:rsidRPr="000B4E13">
              <w:rPr>
                <w:rFonts w:ascii="GHEA Mariam" w:hAnsi="GHEA Mariam"/>
                <w:lang w:val="en-US"/>
              </w:rPr>
              <w:t xml:space="preserve"> </w:t>
            </w:r>
            <w:r w:rsidRPr="00C2338A">
              <w:rPr>
                <w:rFonts w:ascii="GHEA Mariam" w:hAnsi="GHEA Mariam"/>
              </w:rPr>
              <w:t>անձին</w:t>
            </w:r>
            <w:r w:rsidRPr="000B4E13">
              <w:rPr>
                <w:rFonts w:ascii="GHEA Mariam" w:hAnsi="GHEA Mariam"/>
                <w:lang w:val="en-US"/>
              </w:rPr>
              <w:t>.</w:t>
            </w:r>
          </w:p>
          <w:p w14:paraId="5410E538" w14:textId="77777777" w:rsidR="00A52D1D" w:rsidRPr="000B4E13" w:rsidRDefault="00A52D1D" w:rsidP="00A70B78">
            <w:pPr>
              <w:pStyle w:val="NormalWeb"/>
              <w:shd w:val="clear" w:color="auto" w:fill="FFFFFF"/>
              <w:spacing w:before="0" w:beforeAutospacing="0" w:after="0" w:afterAutospacing="0" w:line="360" w:lineRule="auto"/>
              <w:ind w:firstLine="375"/>
              <w:jc w:val="both"/>
              <w:rPr>
                <w:rFonts w:ascii="GHEA Mariam" w:hAnsi="GHEA Mariam"/>
                <w:lang w:val="en-US"/>
              </w:rPr>
            </w:pPr>
            <w:r w:rsidRPr="000B4E13">
              <w:rPr>
                <w:rFonts w:ascii="GHEA Mariam" w:hAnsi="GHEA Mariam"/>
                <w:lang w:val="en-US"/>
              </w:rPr>
              <w:t xml:space="preserve">2) </w:t>
            </w:r>
            <w:r w:rsidRPr="00C2338A">
              <w:rPr>
                <w:rFonts w:ascii="GHEA Mariam" w:hAnsi="GHEA Mariam"/>
              </w:rPr>
              <w:t>հարկային</w:t>
            </w:r>
            <w:r w:rsidRPr="000B4E13">
              <w:rPr>
                <w:rFonts w:ascii="GHEA Mariam" w:hAnsi="GHEA Mariam"/>
                <w:lang w:val="en-US"/>
              </w:rPr>
              <w:t xml:space="preserve"> </w:t>
            </w:r>
            <w:r w:rsidRPr="00C2338A">
              <w:rPr>
                <w:rFonts w:ascii="GHEA Mariam" w:hAnsi="GHEA Mariam"/>
              </w:rPr>
              <w:t>գործակալի</w:t>
            </w:r>
            <w:r w:rsidRPr="000B4E13">
              <w:rPr>
                <w:rFonts w:ascii="GHEA Mariam" w:hAnsi="GHEA Mariam"/>
                <w:lang w:val="en-US"/>
              </w:rPr>
              <w:t xml:space="preserve"> </w:t>
            </w:r>
            <w:r w:rsidRPr="00C2338A">
              <w:rPr>
                <w:rFonts w:ascii="GHEA Mariam" w:hAnsi="GHEA Mariam"/>
              </w:rPr>
              <w:t>նշած</w:t>
            </w:r>
            <w:r w:rsidRPr="000B4E13">
              <w:rPr>
                <w:rFonts w:ascii="GHEA Mariam" w:hAnsi="GHEA Mariam"/>
                <w:lang w:val="en-US"/>
              </w:rPr>
              <w:t xml:space="preserve"> </w:t>
            </w:r>
            <w:r w:rsidRPr="00C2338A">
              <w:rPr>
                <w:rFonts w:ascii="GHEA Mariam" w:hAnsi="GHEA Mariam"/>
              </w:rPr>
              <w:t>անձի</w:t>
            </w:r>
            <w:r w:rsidRPr="000B4E13">
              <w:rPr>
                <w:rFonts w:ascii="GHEA Mariam" w:hAnsi="GHEA Mariam"/>
                <w:lang w:val="en-US"/>
              </w:rPr>
              <w:t xml:space="preserve"> </w:t>
            </w:r>
            <w:r w:rsidRPr="00C2338A">
              <w:rPr>
                <w:rFonts w:ascii="GHEA Mariam" w:hAnsi="GHEA Mariam"/>
              </w:rPr>
              <w:t>կողմից</w:t>
            </w:r>
            <w:r w:rsidRPr="000B4E13">
              <w:rPr>
                <w:rFonts w:ascii="GHEA Mariam" w:hAnsi="GHEA Mariam"/>
                <w:lang w:val="en-US"/>
              </w:rPr>
              <w:t xml:space="preserve"> </w:t>
            </w:r>
            <w:r w:rsidRPr="00C2338A">
              <w:rPr>
                <w:rFonts w:ascii="GHEA Mariam" w:hAnsi="GHEA Mariam"/>
              </w:rPr>
              <w:t>եկամտի</w:t>
            </w:r>
            <w:r w:rsidRPr="000B4E13">
              <w:rPr>
                <w:rFonts w:ascii="GHEA Mariam" w:hAnsi="GHEA Mariam"/>
                <w:lang w:val="en-US"/>
              </w:rPr>
              <w:t xml:space="preserve"> </w:t>
            </w:r>
            <w:r w:rsidRPr="00C2338A">
              <w:rPr>
                <w:rFonts w:ascii="GHEA Mariam" w:hAnsi="GHEA Mariam"/>
              </w:rPr>
              <w:t>վճարումը</w:t>
            </w:r>
            <w:r w:rsidRPr="000B4E13">
              <w:rPr>
                <w:rFonts w:ascii="GHEA Mariam" w:hAnsi="GHEA Mariam"/>
                <w:lang w:val="en-US"/>
              </w:rPr>
              <w:t xml:space="preserve"> (</w:t>
            </w:r>
            <w:r w:rsidRPr="00C2338A">
              <w:rPr>
                <w:rFonts w:ascii="GHEA Mariam" w:hAnsi="GHEA Mariam"/>
              </w:rPr>
              <w:t>հատկացումը</w:t>
            </w:r>
            <w:r w:rsidRPr="000B4E13">
              <w:rPr>
                <w:rFonts w:ascii="GHEA Mariam" w:hAnsi="GHEA Mariam"/>
                <w:lang w:val="en-US"/>
              </w:rPr>
              <w:t xml:space="preserve"> </w:t>
            </w:r>
            <w:r w:rsidRPr="00C2338A">
              <w:rPr>
                <w:rFonts w:ascii="GHEA Mariam" w:hAnsi="GHEA Mariam"/>
              </w:rPr>
              <w:t>կամ</w:t>
            </w:r>
            <w:r w:rsidRPr="000B4E13">
              <w:rPr>
                <w:rFonts w:ascii="GHEA Mariam" w:hAnsi="GHEA Mariam"/>
                <w:lang w:val="en-US"/>
              </w:rPr>
              <w:t xml:space="preserve"> </w:t>
            </w:r>
            <w:r w:rsidRPr="00C2338A">
              <w:rPr>
                <w:rFonts w:ascii="GHEA Mariam" w:hAnsi="GHEA Mariam"/>
              </w:rPr>
              <w:t>բնամթերային</w:t>
            </w:r>
            <w:r w:rsidRPr="000B4E13">
              <w:rPr>
                <w:rFonts w:ascii="GHEA Mariam" w:hAnsi="GHEA Mariam"/>
                <w:lang w:val="en-US"/>
              </w:rPr>
              <w:t xml:space="preserve"> </w:t>
            </w:r>
            <w:r w:rsidRPr="00C2338A">
              <w:rPr>
                <w:rFonts w:ascii="GHEA Mariam" w:hAnsi="GHEA Mariam"/>
              </w:rPr>
              <w:t>ձևով</w:t>
            </w:r>
            <w:r w:rsidRPr="000B4E13">
              <w:rPr>
                <w:rFonts w:ascii="GHEA Mariam" w:hAnsi="GHEA Mariam"/>
                <w:lang w:val="en-US"/>
              </w:rPr>
              <w:t xml:space="preserve"> </w:t>
            </w:r>
            <w:r w:rsidRPr="00C2338A">
              <w:rPr>
                <w:rFonts w:ascii="GHEA Mariam" w:hAnsi="GHEA Mariam"/>
              </w:rPr>
              <w:t>տրամադրումը</w:t>
            </w:r>
            <w:r w:rsidRPr="000B4E13">
              <w:rPr>
                <w:rFonts w:ascii="GHEA Mariam" w:hAnsi="GHEA Mariam"/>
                <w:lang w:val="en-US"/>
              </w:rPr>
              <w:t xml:space="preserve">) </w:t>
            </w:r>
            <w:r w:rsidRPr="00C2338A">
              <w:rPr>
                <w:rFonts w:ascii="GHEA Mariam" w:hAnsi="GHEA Mariam"/>
              </w:rPr>
              <w:t>եկամուտ</w:t>
            </w:r>
            <w:r w:rsidRPr="000B4E13">
              <w:rPr>
                <w:rFonts w:ascii="GHEA Mariam" w:hAnsi="GHEA Mariam"/>
                <w:lang w:val="en-US"/>
              </w:rPr>
              <w:t xml:space="preserve"> </w:t>
            </w:r>
            <w:r w:rsidRPr="00C2338A">
              <w:rPr>
                <w:rFonts w:ascii="GHEA Mariam" w:hAnsi="GHEA Mariam"/>
              </w:rPr>
              <w:t>ստացող</w:t>
            </w:r>
            <w:r w:rsidRPr="000B4E13">
              <w:rPr>
                <w:rFonts w:ascii="GHEA Mariam" w:hAnsi="GHEA Mariam"/>
                <w:lang w:val="en-US"/>
              </w:rPr>
              <w:t xml:space="preserve"> </w:t>
            </w:r>
            <w:r w:rsidRPr="00C2338A">
              <w:rPr>
                <w:rFonts w:ascii="GHEA Mariam" w:hAnsi="GHEA Mariam"/>
              </w:rPr>
              <w:t>հարկ</w:t>
            </w:r>
            <w:r w:rsidRPr="000B4E13">
              <w:rPr>
                <w:rFonts w:ascii="GHEA Mariam" w:hAnsi="GHEA Mariam"/>
                <w:lang w:val="en-US"/>
              </w:rPr>
              <w:t xml:space="preserve"> </w:t>
            </w:r>
            <w:proofErr w:type="gramStart"/>
            <w:r w:rsidRPr="00C2338A">
              <w:rPr>
                <w:rFonts w:ascii="GHEA Mariam" w:hAnsi="GHEA Mariam"/>
              </w:rPr>
              <w:t>վճարողին</w:t>
            </w:r>
            <w:r w:rsidRPr="000B4E13">
              <w:rPr>
                <w:rFonts w:ascii="GHEA Mariam" w:hAnsi="GHEA Mariam"/>
                <w:lang w:val="en-US"/>
              </w:rPr>
              <w:t>:»</w:t>
            </w:r>
            <w:proofErr w:type="gramEnd"/>
            <w:r w:rsidRPr="000B4E13">
              <w:rPr>
                <w:rFonts w:ascii="GHEA Mariam" w:hAnsi="GHEA Mariam"/>
                <w:lang w:val="en-US"/>
              </w:rPr>
              <w:t>:</w:t>
            </w:r>
          </w:p>
          <w:p w14:paraId="27367734" w14:textId="77777777" w:rsidR="00A52D1D" w:rsidRPr="000B4E13" w:rsidRDefault="00A52D1D" w:rsidP="00A70B78">
            <w:pPr>
              <w:pStyle w:val="NormalWeb"/>
              <w:shd w:val="clear" w:color="auto" w:fill="FFFFFF"/>
              <w:spacing w:before="0" w:beforeAutospacing="0" w:after="0" w:afterAutospacing="0" w:line="360" w:lineRule="auto"/>
              <w:ind w:firstLine="375"/>
              <w:jc w:val="both"/>
              <w:rPr>
                <w:rFonts w:ascii="GHEA Mariam" w:hAnsi="GHEA Mariam"/>
                <w:lang w:val="en-US"/>
              </w:rPr>
            </w:pPr>
            <w:proofErr w:type="spellStart"/>
            <w:r w:rsidRPr="00C2338A">
              <w:rPr>
                <w:rFonts w:ascii="GHEA Mariam" w:hAnsi="GHEA Mariam"/>
                <w:lang w:val="en-US"/>
              </w:rPr>
              <w:t>Միևնույն</w:t>
            </w:r>
            <w:proofErr w:type="spellEnd"/>
            <w:r w:rsidRPr="00C2338A">
              <w:rPr>
                <w:rFonts w:ascii="GHEA Mariam" w:hAnsi="GHEA Mariam"/>
                <w:lang w:val="en-US"/>
              </w:rPr>
              <w:t xml:space="preserve"> </w:t>
            </w:r>
            <w:proofErr w:type="spellStart"/>
            <w:r w:rsidRPr="00C2338A">
              <w:rPr>
                <w:rFonts w:ascii="GHEA Mariam" w:hAnsi="GHEA Mariam"/>
                <w:lang w:val="en-US"/>
              </w:rPr>
              <w:t>ժամանակ</w:t>
            </w:r>
            <w:proofErr w:type="spellEnd"/>
            <w:r w:rsidRPr="00C2338A">
              <w:rPr>
                <w:rFonts w:ascii="GHEA Mariam" w:hAnsi="GHEA Mariam"/>
                <w:lang w:val="en-US"/>
              </w:rPr>
              <w:t xml:space="preserve">, </w:t>
            </w:r>
            <w:r w:rsidRPr="000B4E13">
              <w:rPr>
                <w:rFonts w:ascii="GHEA Mariam" w:hAnsi="GHEA Mariam"/>
                <w:lang w:val="en-US"/>
              </w:rPr>
              <w:t>152-</w:t>
            </w:r>
            <w:r w:rsidRPr="00C2338A">
              <w:rPr>
                <w:rFonts w:ascii="GHEA Mariam" w:hAnsi="GHEA Mariam"/>
              </w:rPr>
              <w:t>րդ</w:t>
            </w:r>
            <w:r w:rsidRPr="000B4E13">
              <w:rPr>
                <w:rFonts w:ascii="GHEA Mariam" w:hAnsi="GHEA Mariam"/>
                <w:lang w:val="en-US"/>
              </w:rPr>
              <w:t xml:space="preserve"> </w:t>
            </w:r>
            <w:r w:rsidRPr="00C2338A">
              <w:rPr>
                <w:rFonts w:ascii="GHEA Mariam" w:hAnsi="GHEA Mariam"/>
              </w:rPr>
              <w:t>հոդվածի</w:t>
            </w:r>
            <w:r w:rsidRPr="000B4E13">
              <w:rPr>
                <w:rFonts w:ascii="GHEA Mariam" w:hAnsi="GHEA Mariam"/>
                <w:lang w:val="en-US"/>
              </w:rPr>
              <w:t xml:space="preserve"> </w:t>
            </w:r>
            <w:r w:rsidRPr="00C2338A">
              <w:rPr>
                <w:rFonts w:ascii="GHEA Mariam" w:hAnsi="GHEA Mariam"/>
              </w:rPr>
              <w:t>համաձայն՝</w:t>
            </w:r>
            <w:r w:rsidRPr="000B4E13">
              <w:rPr>
                <w:rFonts w:ascii="GHEA Mariam" w:hAnsi="GHEA Mariam"/>
                <w:lang w:val="en-US"/>
              </w:rPr>
              <w:t xml:space="preserve"> «1. </w:t>
            </w:r>
            <w:r w:rsidRPr="00C2338A">
              <w:rPr>
                <w:rFonts w:ascii="GHEA Mariam" w:hAnsi="GHEA Mariam"/>
              </w:rPr>
              <w:t>Ֆիզիկական</w:t>
            </w:r>
            <w:r w:rsidRPr="000B4E13">
              <w:rPr>
                <w:rFonts w:ascii="GHEA Mariam" w:hAnsi="GHEA Mariam"/>
                <w:lang w:val="en-US"/>
              </w:rPr>
              <w:t xml:space="preserve"> </w:t>
            </w:r>
            <w:r w:rsidRPr="00C2338A">
              <w:rPr>
                <w:rFonts w:ascii="GHEA Mariam" w:hAnsi="GHEA Mariam"/>
              </w:rPr>
              <w:t>անձանց</w:t>
            </w:r>
            <w:r w:rsidRPr="000B4E13">
              <w:rPr>
                <w:rFonts w:ascii="GHEA Mariam" w:hAnsi="GHEA Mariam"/>
                <w:lang w:val="en-US"/>
              </w:rPr>
              <w:t xml:space="preserve"> </w:t>
            </w:r>
            <w:r w:rsidRPr="00C2338A">
              <w:rPr>
                <w:rFonts w:ascii="GHEA Mariam" w:hAnsi="GHEA Mariam"/>
              </w:rPr>
              <w:t>եկամուտների</w:t>
            </w:r>
            <w:r w:rsidRPr="000B4E13">
              <w:rPr>
                <w:rFonts w:ascii="GHEA Mariam" w:hAnsi="GHEA Mariam"/>
                <w:lang w:val="en-US"/>
              </w:rPr>
              <w:t xml:space="preserve"> </w:t>
            </w:r>
            <w:r w:rsidRPr="00C2338A">
              <w:rPr>
                <w:rFonts w:ascii="GHEA Mariam" w:hAnsi="GHEA Mariam"/>
              </w:rPr>
              <w:t>մասով</w:t>
            </w:r>
            <w:r w:rsidRPr="000B4E13">
              <w:rPr>
                <w:rFonts w:ascii="GHEA Mariam" w:hAnsi="GHEA Mariam"/>
                <w:lang w:val="en-US"/>
              </w:rPr>
              <w:t xml:space="preserve"> </w:t>
            </w:r>
            <w:r w:rsidRPr="00C2338A">
              <w:rPr>
                <w:rFonts w:ascii="GHEA Mariam" w:hAnsi="GHEA Mariam"/>
              </w:rPr>
              <w:t>եկամտային</w:t>
            </w:r>
            <w:r w:rsidRPr="000B4E13">
              <w:rPr>
                <w:rFonts w:ascii="GHEA Mariam" w:hAnsi="GHEA Mariam"/>
                <w:lang w:val="en-US"/>
              </w:rPr>
              <w:t xml:space="preserve"> </w:t>
            </w:r>
            <w:r w:rsidRPr="00C2338A">
              <w:rPr>
                <w:rFonts w:ascii="GHEA Mariam" w:hAnsi="GHEA Mariam"/>
              </w:rPr>
              <w:t>հարկը</w:t>
            </w:r>
            <w:r w:rsidRPr="000B4E13">
              <w:rPr>
                <w:rFonts w:ascii="GHEA Mariam" w:hAnsi="GHEA Mariam"/>
                <w:lang w:val="en-US"/>
              </w:rPr>
              <w:t xml:space="preserve"> </w:t>
            </w:r>
            <w:r w:rsidRPr="00C2338A">
              <w:rPr>
                <w:rFonts w:ascii="GHEA Mariam" w:hAnsi="GHEA Mariam"/>
              </w:rPr>
              <w:t>հաշվարկում</w:t>
            </w:r>
            <w:r w:rsidRPr="000B4E13">
              <w:rPr>
                <w:rFonts w:ascii="GHEA Mariam" w:hAnsi="GHEA Mariam"/>
                <w:lang w:val="en-US"/>
              </w:rPr>
              <w:t xml:space="preserve"> </w:t>
            </w:r>
            <w:r w:rsidRPr="00C2338A">
              <w:rPr>
                <w:rFonts w:ascii="GHEA Mariam" w:hAnsi="GHEA Mariam"/>
              </w:rPr>
              <w:t>և</w:t>
            </w:r>
            <w:r w:rsidRPr="000B4E13">
              <w:rPr>
                <w:rFonts w:ascii="GHEA Mariam" w:hAnsi="GHEA Mariam"/>
                <w:lang w:val="en-US"/>
              </w:rPr>
              <w:t xml:space="preserve"> </w:t>
            </w:r>
            <w:r w:rsidRPr="00C2338A">
              <w:rPr>
                <w:rFonts w:ascii="GHEA Mariam" w:hAnsi="GHEA Mariam"/>
              </w:rPr>
              <w:t>պահում</w:t>
            </w:r>
            <w:r w:rsidRPr="000B4E13">
              <w:rPr>
                <w:rFonts w:ascii="GHEA Mariam" w:hAnsi="GHEA Mariam"/>
                <w:lang w:val="en-US"/>
              </w:rPr>
              <w:t xml:space="preserve"> </w:t>
            </w:r>
            <w:r w:rsidRPr="00C2338A">
              <w:rPr>
                <w:rFonts w:ascii="GHEA Mariam" w:hAnsi="GHEA Mariam"/>
              </w:rPr>
              <w:t>է</w:t>
            </w:r>
            <w:r w:rsidRPr="000B4E13">
              <w:rPr>
                <w:rFonts w:ascii="GHEA Mariam" w:hAnsi="GHEA Mariam"/>
                <w:lang w:val="en-US"/>
              </w:rPr>
              <w:t xml:space="preserve"> </w:t>
            </w:r>
            <w:r w:rsidRPr="00C2338A">
              <w:rPr>
                <w:rFonts w:ascii="GHEA Mariam" w:hAnsi="GHEA Mariam"/>
              </w:rPr>
              <w:lastRenderedPageBreak/>
              <w:t>հարկային</w:t>
            </w:r>
            <w:r w:rsidRPr="000B4E13">
              <w:rPr>
                <w:rFonts w:ascii="GHEA Mariam" w:hAnsi="GHEA Mariam"/>
                <w:lang w:val="en-US"/>
              </w:rPr>
              <w:t xml:space="preserve"> </w:t>
            </w:r>
            <w:r w:rsidRPr="00C2338A">
              <w:rPr>
                <w:rFonts w:ascii="GHEA Mariam" w:hAnsi="GHEA Mariam"/>
              </w:rPr>
              <w:t>գործակալը՝</w:t>
            </w:r>
            <w:r w:rsidRPr="000B4E13">
              <w:rPr>
                <w:rFonts w:ascii="GHEA Mariam" w:hAnsi="GHEA Mariam"/>
                <w:lang w:val="en-US"/>
              </w:rPr>
              <w:t xml:space="preserve"> </w:t>
            </w:r>
            <w:r w:rsidRPr="00C2338A">
              <w:rPr>
                <w:rFonts w:ascii="GHEA Mariam" w:hAnsi="GHEA Mariam"/>
              </w:rPr>
              <w:t>հիմք</w:t>
            </w:r>
            <w:r w:rsidRPr="000B4E13">
              <w:rPr>
                <w:rFonts w:ascii="GHEA Mariam" w:hAnsi="GHEA Mariam"/>
                <w:lang w:val="en-US"/>
              </w:rPr>
              <w:t xml:space="preserve"> </w:t>
            </w:r>
            <w:r w:rsidRPr="00C2338A">
              <w:rPr>
                <w:rFonts w:ascii="GHEA Mariam" w:hAnsi="GHEA Mariam"/>
              </w:rPr>
              <w:t>ընդունելով</w:t>
            </w:r>
            <w:r w:rsidRPr="000B4E13">
              <w:rPr>
                <w:rFonts w:ascii="GHEA Mariam" w:hAnsi="GHEA Mariam"/>
                <w:lang w:val="en-US"/>
              </w:rPr>
              <w:t xml:space="preserve"> </w:t>
            </w:r>
            <w:r w:rsidRPr="00C2338A">
              <w:rPr>
                <w:rFonts w:ascii="GHEA Mariam" w:hAnsi="GHEA Mariam"/>
              </w:rPr>
              <w:t>Օրենսգրքի</w:t>
            </w:r>
            <w:r w:rsidRPr="000B4E13">
              <w:rPr>
                <w:rFonts w:ascii="GHEA Mariam" w:hAnsi="GHEA Mariam"/>
                <w:lang w:val="en-US"/>
              </w:rPr>
              <w:t xml:space="preserve"> 150-</w:t>
            </w:r>
            <w:r w:rsidRPr="00C2338A">
              <w:rPr>
                <w:rFonts w:ascii="GHEA Mariam" w:hAnsi="GHEA Mariam"/>
              </w:rPr>
              <w:t>րդ</w:t>
            </w:r>
            <w:r w:rsidRPr="000B4E13">
              <w:rPr>
                <w:rFonts w:ascii="GHEA Mariam" w:hAnsi="GHEA Mariam"/>
                <w:lang w:val="en-US"/>
              </w:rPr>
              <w:t xml:space="preserve"> </w:t>
            </w:r>
            <w:r w:rsidRPr="00C2338A">
              <w:rPr>
                <w:rFonts w:ascii="GHEA Mariam" w:hAnsi="GHEA Mariam"/>
              </w:rPr>
              <w:t>հոդվածով</w:t>
            </w:r>
            <w:r w:rsidRPr="000B4E13">
              <w:rPr>
                <w:rFonts w:ascii="GHEA Mariam" w:hAnsi="GHEA Mariam"/>
                <w:lang w:val="en-US"/>
              </w:rPr>
              <w:t xml:space="preserve"> </w:t>
            </w:r>
            <w:r w:rsidRPr="00C2338A">
              <w:rPr>
                <w:rFonts w:ascii="GHEA Mariam" w:hAnsi="GHEA Mariam"/>
              </w:rPr>
              <w:t>սահմանված</w:t>
            </w:r>
            <w:r w:rsidRPr="000B4E13">
              <w:rPr>
                <w:rFonts w:ascii="GHEA Mariam" w:hAnsi="GHEA Mariam"/>
                <w:lang w:val="en-US"/>
              </w:rPr>
              <w:t xml:space="preserve"> </w:t>
            </w:r>
            <w:r w:rsidRPr="00C2338A">
              <w:rPr>
                <w:rFonts w:ascii="GHEA Mariam" w:hAnsi="GHEA Mariam"/>
              </w:rPr>
              <w:t>դրույքաչափերը</w:t>
            </w:r>
            <w:r w:rsidRPr="000B4E13">
              <w:rPr>
                <w:rFonts w:ascii="GHEA Mariam" w:hAnsi="GHEA Mariam"/>
                <w:lang w:val="en-US"/>
              </w:rPr>
              <w:t xml:space="preserve">, </w:t>
            </w:r>
            <w:r w:rsidRPr="00C2338A">
              <w:rPr>
                <w:rFonts w:ascii="GHEA Mariam" w:hAnsi="GHEA Mariam"/>
              </w:rPr>
              <w:t>եթե</w:t>
            </w:r>
            <w:r w:rsidRPr="000B4E13">
              <w:rPr>
                <w:rFonts w:ascii="GHEA Mariam" w:hAnsi="GHEA Mariam"/>
                <w:lang w:val="en-US"/>
              </w:rPr>
              <w:t xml:space="preserve"> </w:t>
            </w:r>
            <w:r w:rsidRPr="00C2338A">
              <w:rPr>
                <w:rFonts w:ascii="GHEA Mariam" w:hAnsi="GHEA Mariam"/>
              </w:rPr>
              <w:t>Օրենսգրքի</w:t>
            </w:r>
            <w:r w:rsidRPr="000B4E13">
              <w:rPr>
                <w:rFonts w:ascii="GHEA Mariam" w:hAnsi="GHEA Mariam"/>
                <w:lang w:val="en-US"/>
              </w:rPr>
              <w:t xml:space="preserve"> 153-</w:t>
            </w:r>
            <w:r w:rsidRPr="00C2338A">
              <w:rPr>
                <w:rFonts w:ascii="GHEA Mariam" w:hAnsi="GHEA Mariam"/>
              </w:rPr>
              <w:t>րդ</w:t>
            </w:r>
            <w:r w:rsidRPr="000B4E13">
              <w:rPr>
                <w:rFonts w:ascii="GHEA Mariam" w:hAnsi="GHEA Mariam"/>
                <w:lang w:val="en-US"/>
              </w:rPr>
              <w:t xml:space="preserve"> </w:t>
            </w:r>
            <w:r w:rsidRPr="00C2338A">
              <w:rPr>
                <w:rFonts w:ascii="GHEA Mariam" w:hAnsi="GHEA Mariam"/>
              </w:rPr>
              <w:t>հոդվածով</w:t>
            </w:r>
            <w:r w:rsidRPr="000B4E13">
              <w:rPr>
                <w:rFonts w:ascii="GHEA Mariam" w:hAnsi="GHEA Mariam"/>
                <w:lang w:val="en-US"/>
              </w:rPr>
              <w:t xml:space="preserve"> </w:t>
            </w:r>
            <w:r w:rsidRPr="00C2338A">
              <w:rPr>
                <w:rFonts w:ascii="GHEA Mariam" w:hAnsi="GHEA Mariam"/>
              </w:rPr>
              <w:t>այլ</w:t>
            </w:r>
            <w:r w:rsidRPr="000B4E13">
              <w:rPr>
                <w:rFonts w:ascii="GHEA Mariam" w:hAnsi="GHEA Mariam"/>
                <w:lang w:val="en-US"/>
              </w:rPr>
              <w:t xml:space="preserve"> </w:t>
            </w:r>
            <w:r w:rsidRPr="00C2338A">
              <w:rPr>
                <w:rFonts w:ascii="GHEA Mariam" w:hAnsi="GHEA Mariam"/>
              </w:rPr>
              <w:t>բան</w:t>
            </w:r>
            <w:r w:rsidRPr="000B4E13">
              <w:rPr>
                <w:rFonts w:ascii="GHEA Mariam" w:hAnsi="GHEA Mariam"/>
                <w:lang w:val="en-US"/>
              </w:rPr>
              <w:t xml:space="preserve"> </w:t>
            </w:r>
            <w:r w:rsidRPr="00C2338A">
              <w:rPr>
                <w:rFonts w:ascii="GHEA Mariam" w:hAnsi="GHEA Mariam"/>
              </w:rPr>
              <w:t>սահմանված</w:t>
            </w:r>
            <w:r w:rsidRPr="000B4E13">
              <w:rPr>
                <w:rFonts w:ascii="GHEA Mariam" w:hAnsi="GHEA Mariam"/>
                <w:lang w:val="en-US"/>
              </w:rPr>
              <w:t xml:space="preserve"> </w:t>
            </w:r>
            <w:r w:rsidRPr="00C2338A">
              <w:rPr>
                <w:rFonts w:ascii="GHEA Mariam" w:hAnsi="GHEA Mariam"/>
              </w:rPr>
              <w:t>չէ</w:t>
            </w:r>
            <w:r w:rsidRPr="000B4E13">
              <w:rPr>
                <w:rFonts w:ascii="GHEA Mariam" w:hAnsi="GHEA Mariam"/>
                <w:lang w:val="en-US"/>
              </w:rPr>
              <w:t>:»:</w:t>
            </w:r>
          </w:p>
          <w:p w14:paraId="6F87C1E8" w14:textId="77777777" w:rsidR="00A52D1D" w:rsidRPr="000B4E13" w:rsidRDefault="00A52D1D" w:rsidP="00A70B78">
            <w:pPr>
              <w:pStyle w:val="NormalWeb"/>
              <w:shd w:val="clear" w:color="auto" w:fill="FFFFFF"/>
              <w:spacing w:before="0" w:beforeAutospacing="0" w:after="0" w:afterAutospacing="0" w:line="360" w:lineRule="auto"/>
              <w:ind w:firstLine="375"/>
              <w:jc w:val="both"/>
              <w:rPr>
                <w:rFonts w:ascii="GHEA Mariam" w:hAnsi="GHEA Mariam"/>
                <w:lang w:val="en-US"/>
              </w:rPr>
            </w:pPr>
            <w:proofErr w:type="spellStart"/>
            <w:r w:rsidRPr="00C2338A">
              <w:rPr>
                <w:rFonts w:ascii="GHEA Mariam" w:hAnsi="GHEA Mariam"/>
                <w:lang w:val="en-US"/>
              </w:rPr>
              <w:t>Ելնելով</w:t>
            </w:r>
            <w:proofErr w:type="spellEnd"/>
            <w:r w:rsidRPr="00C2338A">
              <w:rPr>
                <w:rFonts w:ascii="GHEA Mariam" w:hAnsi="GHEA Mariam"/>
                <w:lang w:val="en-US"/>
              </w:rPr>
              <w:t xml:space="preserve"> </w:t>
            </w:r>
            <w:proofErr w:type="spellStart"/>
            <w:r w:rsidRPr="00C2338A">
              <w:rPr>
                <w:rFonts w:ascii="GHEA Mariam" w:hAnsi="GHEA Mariam"/>
                <w:lang w:val="en-US"/>
              </w:rPr>
              <w:t>վերոշարադրյալ</w:t>
            </w:r>
            <w:proofErr w:type="spellEnd"/>
            <w:r w:rsidRPr="00C2338A">
              <w:rPr>
                <w:rFonts w:ascii="GHEA Mariam" w:hAnsi="GHEA Mariam"/>
                <w:lang w:val="en-US"/>
              </w:rPr>
              <w:t xml:space="preserve"> </w:t>
            </w:r>
            <w:proofErr w:type="spellStart"/>
            <w:r w:rsidRPr="00C2338A">
              <w:rPr>
                <w:rFonts w:ascii="GHEA Mariam" w:hAnsi="GHEA Mariam"/>
                <w:lang w:val="en-US"/>
              </w:rPr>
              <w:t>կարգավորումների</w:t>
            </w:r>
            <w:proofErr w:type="spellEnd"/>
            <w:r w:rsidRPr="00C2338A">
              <w:rPr>
                <w:rFonts w:ascii="GHEA Mariam" w:hAnsi="GHEA Mariam"/>
                <w:lang w:val="en-US"/>
              </w:rPr>
              <w:t xml:space="preserve"> </w:t>
            </w:r>
            <w:proofErr w:type="spellStart"/>
            <w:r w:rsidRPr="00C2338A">
              <w:rPr>
                <w:rFonts w:ascii="GHEA Mariam" w:hAnsi="GHEA Mariam"/>
                <w:lang w:val="en-US"/>
              </w:rPr>
              <w:t>առկայությունից</w:t>
            </w:r>
            <w:proofErr w:type="spellEnd"/>
            <w:r w:rsidRPr="00C2338A">
              <w:rPr>
                <w:rFonts w:ascii="GHEA Mariam" w:hAnsi="GHEA Mariam"/>
                <w:lang w:val="en-US"/>
              </w:rPr>
              <w:t xml:space="preserve">՝ </w:t>
            </w:r>
            <w:proofErr w:type="spellStart"/>
            <w:r w:rsidRPr="00C2338A">
              <w:rPr>
                <w:rFonts w:ascii="GHEA Mariam" w:hAnsi="GHEA Mariam"/>
                <w:lang w:val="en-US"/>
              </w:rPr>
              <w:t>Նախագծով</w:t>
            </w:r>
            <w:proofErr w:type="spellEnd"/>
            <w:r w:rsidRPr="00C2338A">
              <w:rPr>
                <w:rFonts w:ascii="GHEA Mariam" w:hAnsi="GHEA Mariam"/>
                <w:lang w:val="en-US"/>
              </w:rPr>
              <w:t xml:space="preserve"> </w:t>
            </w:r>
            <w:proofErr w:type="spellStart"/>
            <w:r w:rsidRPr="00C2338A">
              <w:rPr>
                <w:rFonts w:ascii="GHEA Mariam" w:hAnsi="GHEA Mariam"/>
                <w:lang w:val="en-US"/>
              </w:rPr>
              <w:t>կատարվող</w:t>
            </w:r>
            <w:proofErr w:type="spellEnd"/>
            <w:r w:rsidRPr="00C2338A">
              <w:rPr>
                <w:rFonts w:ascii="GHEA Mariam" w:hAnsi="GHEA Mariam"/>
                <w:lang w:val="en-US"/>
              </w:rPr>
              <w:t xml:space="preserve"> </w:t>
            </w:r>
            <w:proofErr w:type="spellStart"/>
            <w:r w:rsidRPr="00C2338A">
              <w:rPr>
                <w:rFonts w:ascii="GHEA Mariam" w:hAnsi="GHEA Mariam"/>
                <w:lang w:val="en-US"/>
              </w:rPr>
              <w:t>լրացմամբ</w:t>
            </w:r>
            <w:proofErr w:type="spellEnd"/>
            <w:r w:rsidRPr="00C2338A">
              <w:rPr>
                <w:rFonts w:ascii="GHEA Mariam" w:hAnsi="GHEA Mariam"/>
                <w:lang w:val="en-US"/>
              </w:rPr>
              <w:t xml:space="preserve"> </w:t>
            </w:r>
            <w:proofErr w:type="spellStart"/>
            <w:r w:rsidRPr="00C2338A">
              <w:rPr>
                <w:rFonts w:ascii="GHEA Mariam" w:hAnsi="GHEA Mariam"/>
                <w:lang w:val="en-US"/>
              </w:rPr>
              <w:t>առանձնահատուկ</w:t>
            </w:r>
            <w:proofErr w:type="spellEnd"/>
            <w:r w:rsidRPr="00C2338A">
              <w:rPr>
                <w:rFonts w:ascii="GHEA Mariam" w:hAnsi="GHEA Mariam"/>
                <w:lang w:val="en-US"/>
              </w:rPr>
              <w:t xml:space="preserve"> </w:t>
            </w:r>
            <w:proofErr w:type="spellStart"/>
            <w:r w:rsidRPr="00C2338A">
              <w:rPr>
                <w:rFonts w:ascii="GHEA Mariam" w:hAnsi="GHEA Mariam"/>
                <w:lang w:val="en-US"/>
              </w:rPr>
              <w:t>կարգավորումներ</w:t>
            </w:r>
            <w:proofErr w:type="spellEnd"/>
            <w:r w:rsidRPr="00C2338A">
              <w:rPr>
                <w:rFonts w:ascii="GHEA Mariam" w:hAnsi="GHEA Mariam"/>
                <w:lang w:val="en-US"/>
              </w:rPr>
              <w:t xml:space="preserve"> </w:t>
            </w:r>
            <w:proofErr w:type="spellStart"/>
            <w:r w:rsidRPr="00C2338A">
              <w:rPr>
                <w:rFonts w:ascii="GHEA Mariam" w:hAnsi="GHEA Mariam"/>
                <w:lang w:val="en-US"/>
              </w:rPr>
              <w:t>նախատեսելու</w:t>
            </w:r>
            <w:proofErr w:type="spellEnd"/>
            <w:r w:rsidRPr="00C2338A">
              <w:rPr>
                <w:rFonts w:ascii="GHEA Mariam" w:hAnsi="GHEA Mariam"/>
                <w:lang w:val="en-US"/>
              </w:rPr>
              <w:t xml:space="preserve"> </w:t>
            </w:r>
            <w:proofErr w:type="spellStart"/>
            <w:r w:rsidRPr="00C2338A">
              <w:rPr>
                <w:rFonts w:ascii="GHEA Mariam" w:hAnsi="GHEA Mariam"/>
                <w:lang w:val="en-US"/>
              </w:rPr>
              <w:t>անհրաժեշտությունը</w:t>
            </w:r>
            <w:proofErr w:type="spellEnd"/>
            <w:r w:rsidRPr="00C2338A">
              <w:rPr>
                <w:rFonts w:ascii="GHEA Mariam" w:hAnsi="GHEA Mariam"/>
                <w:lang w:val="en-US"/>
              </w:rPr>
              <w:t xml:space="preserve"> </w:t>
            </w:r>
            <w:proofErr w:type="spellStart"/>
            <w:r w:rsidRPr="00C2338A">
              <w:rPr>
                <w:rFonts w:ascii="GHEA Mariam" w:hAnsi="GHEA Mariam"/>
                <w:lang w:val="en-US"/>
              </w:rPr>
              <w:t>բացակայում</w:t>
            </w:r>
            <w:proofErr w:type="spellEnd"/>
            <w:r w:rsidRPr="00C2338A">
              <w:rPr>
                <w:rFonts w:ascii="GHEA Mariam" w:hAnsi="GHEA Mariam"/>
                <w:lang w:val="en-US"/>
              </w:rPr>
              <w:t xml:space="preserve"> է:</w:t>
            </w:r>
          </w:p>
          <w:p w14:paraId="4626CE14"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59BCA536" w14:textId="77777777" w:rsidR="00A52D1D" w:rsidRPr="00C2338A"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C2338A">
              <w:rPr>
                <w:rFonts w:ascii="GHEA Mariam" w:hAnsi="GHEA Mariam"/>
              </w:rPr>
              <w:t>:</w:t>
            </w:r>
          </w:p>
          <w:p w14:paraId="351B018D" w14:textId="77777777" w:rsidR="00A52D1D" w:rsidRPr="00C2338A" w:rsidRDefault="00A52D1D" w:rsidP="00A70B78">
            <w:pPr>
              <w:spacing w:line="360" w:lineRule="auto"/>
              <w:contextualSpacing/>
              <w:jc w:val="center"/>
              <w:rPr>
                <w:rFonts w:ascii="GHEA Mariam" w:hAnsi="GHEA Mariam"/>
              </w:rPr>
            </w:pPr>
            <w:proofErr w:type="spellStart"/>
            <w:r w:rsidRPr="00C2338A">
              <w:rPr>
                <w:rFonts w:ascii="GHEA Mariam" w:hAnsi="GHEA Mariam"/>
              </w:rPr>
              <w:t>Կատարվել</w:t>
            </w:r>
            <w:proofErr w:type="spellEnd"/>
            <w:r w:rsidRPr="00C2338A">
              <w:rPr>
                <w:rFonts w:ascii="GHEA Mariam" w:hAnsi="GHEA Mariam"/>
              </w:rPr>
              <w:t xml:space="preserve"> է </w:t>
            </w:r>
            <w:proofErr w:type="spellStart"/>
            <w:r w:rsidRPr="00C2338A">
              <w:rPr>
                <w:rFonts w:ascii="GHEA Mariam" w:hAnsi="GHEA Mariam"/>
              </w:rPr>
              <w:t>համապատասխան</w:t>
            </w:r>
            <w:proofErr w:type="spellEnd"/>
            <w:r w:rsidRPr="00C2338A">
              <w:rPr>
                <w:rFonts w:ascii="GHEA Mariam" w:hAnsi="GHEA Mariam"/>
              </w:rPr>
              <w:t xml:space="preserve"> </w:t>
            </w:r>
            <w:proofErr w:type="spellStart"/>
            <w:r w:rsidRPr="00C2338A">
              <w:rPr>
                <w:rFonts w:ascii="GHEA Mariam" w:hAnsi="GHEA Mariam"/>
              </w:rPr>
              <w:t>փոփոխություն</w:t>
            </w:r>
            <w:proofErr w:type="spellEnd"/>
            <w:r w:rsidRPr="00C2338A">
              <w:rPr>
                <w:rFonts w:ascii="GHEA Mariam" w:hAnsi="GHEA Mariam"/>
              </w:rPr>
              <w:t>:</w:t>
            </w:r>
          </w:p>
          <w:p w14:paraId="68175E81" w14:textId="77777777" w:rsidR="00A52D1D" w:rsidRPr="00C2338A" w:rsidRDefault="00A52D1D" w:rsidP="00A70B78">
            <w:pPr>
              <w:spacing w:line="360" w:lineRule="auto"/>
              <w:contextualSpacing/>
              <w:jc w:val="both"/>
              <w:rPr>
                <w:rFonts w:ascii="GHEA Mariam" w:hAnsi="GHEA Mariam"/>
              </w:rPr>
            </w:pPr>
            <w:r w:rsidRPr="00C2338A">
              <w:rPr>
                <w:rFonts w:ascii="GHEA Mariam" w:hAnsi="GHEA Mariam"/>
              </w:rPr>
              <w:t>-----------------------------------------------------------------------</w:t>
            </w:r>
          </w:p>
          <w:p w14:paraId="6391645C" w14:textId="77777777" w:rsidR="00A52D1D" w:rsidRPr="00C2338A" w:rsidRDefault="005065FE" w:rsidP="00A70B78">
            <w:pPr>
              <w:spacing w:line="360" w:lineRule="auto"/>
              <w:contextualSpacing/>
              <w:jc w:val="center"/>
              <w:rPr>
                <w:rFonts w:ascii="GHEA Mariam" w:hAnsi="GHEA Mariam"/>
              </w:rPr>
            </w:pPr>
            <w:proofErr w:type="spellStart"/>
            <w:r w:rsidRPr="005065FE">
              <w:rPr>
                <w:rFonts w:ascii="GHEA Mariam" w:hAnsi="GHEA Mariam"/>
                <w:b/>
              </w:rPr>
              <w:t>Ընդունվել</w:t>
            </w:r>
            <w:proofErr w:type="spellEnd"/>
            <w:r w:rsidRPr="005065FE">
              <w:rPr>
                <w:rFonts w:ascii="GHEA Mariam" w:hAnsi="GHEA Mariam"/>
                <w:b/>
              </w:rPr>
              <w:t xml:space="preserve"> է ի </w:t>
            </w:r>
            <w:proofErr w:type="spellStart"/>
            <w:r w:rsidRPr="005065FE">
              <w:rPr>
                <w:rFonts w:ascii="GHEA Mariam" w:hAnsi="GHEA Mariam"/>
                <w:b/>
              </w:rPr>
              <w:t>գիտություն</w:t>
            </w:r>
            <w:proofErr w:type="spellEnd"/>
            <w:r w:rsidRPr="005065FE">
              <w:rPr>
                <w:rFonts w:ascii="GHEA Mariam" w:hAnsi="GHEA Mariam"/>
                <w:b/>
              </w:rPr>
              <w:t>:</w:t>
            </w:r>
          </w:p>
        </w:tc>
      </w:tr>
      <w:tr w:rsidR="00A52D1D" w:rsidRPr="0007387D" w14:paraId="1CDEB5C6" w14:textId="77777777" w:rsidTr="00954A9B">
        <w:trPr>
          <w:trHeight w:val="565"/>
        </w:trPr>
        <w:tc>
          <w:tcPr>
            <w:tcW w:w="8232" w:type="dxa"/>
            <w:vMerge w:val="restart"/>
            <w:shd w:val="clear" w:color="auto" w:fill="A6A6A6"/>
          </w:tcPr>
          <w:p w14:paraId="0C41655B" w14:textId="77777777" w:rsidR="00A52D1D" w:rsidRPr="0007387D" w:rsidRDefault="00A52D1D" w:rsidP="00A70B78">
            <w:pPr>
              <w:pStyle w:val="ListParagraph"/>
              <w:spacing w:after="0" w:line="360" w:lineRule="auto"/>
              <w:ind w:left="0"/>
              <w:contextualSpacing/>
              <w:jc w:val="center"/>
              <w:rPr>
                <w:rFonts w:ascii="GHEA Mariam" w:hAnsi="GHEA Mariam"/>
                <w:sz w:val="24"/>
                <w:szCs w:val="24"/>
              </w:rPr>
            </w:pPr>
            <w:r w:rsidRPr="0007387D">
              <w:rPr>
                <w:rFonts w:ascii="GHEA Mariam" w:hAnsi="GHEA Mariam"/>
                <w:sz w:val="24"/>
                <w:szCs w:val="24"/>
                <w:lang w:val="hy-AM"/>
              </w:rPr>
              <w:lastRenderedPageBreak/>
              <w:t>7</w:t>
            </w:r>
            <w:r w:rsidRPr="0007387D">
              <w:rPr>
                <w:rFonts w:ascii="GHEA Mariam" w:hAnsi="GHEA Mariam"/>
                <w:sz w:val="24"/>
                <w:szCs w:val="24"/>
              </w:rPr>
              <w:t xml:space="preserve">. ՀՀ </w:t>
            </w:r>
            <w:r w:rsidRPr="0007387D">
              <w:rPr>
                <w:rFonts w:ascii="GHEA Mariam" w:hAnsi="GHEA Mariam"/>
                <w:sz w:val="24"/>
                <w:szCs w:val="24"/>
                <w:lang w:val="hy-AM"/>
              </w:rPr>
              <w:t>ֆինանսների</w:t>
            </w:r>
            <w:r w:rsidRPr="0007387D">
              <w:rPr>
                <w:rFonts w:ascii="GHEA Mariam" w:hAnsi="GHEA Mariam"/>
                <w:sz w:val="24"/>
                <w:szCs w:val="24"/>
              </w:rPr>
              <w:t xml:space="preserve"> </w:t>
            </w:r>
            <w:proofErr w:type="spellStart"/>
            <w:r w:rsidRPr="0007387D">
              <w:rPr>
                <w:rFonts w:ascii="GHEA Mariam" w:hAnsi="GHEA Mariam"/>
                <w:sz w:val="24"/>
                <w:szCs w:val="24"/>
              </w:rPr>
              <w:t>նախարարություն</w:t>
            </w:r>
            <w:proofErr w:type="spellEnd"/>
          </w:p>
        </w:tc>
        <w:tc>
          <w:tcPr>
            <w:tcW w:w="5896" w:type="dxa"/>
            <w:shd w:val="clear" w:color="auto" w:fill="A6A6A6"/>
          </w:tcPr>
          <w:p w14:paraId="43D9FD7E" w14:textId="77777777" w:rsidR="00A52D1D" w:rsidRPr="0007387D" w:rsidRDefault="00A52D1D" w:rsidP="00A70B78">
            <w:pPr>
              <w:spacing w:line="360" w:lineRule="auto"/>
              <w:contextualSpacing/>
              <w:jc w:val="center"/>
              <w:rPr>
                <w:rFonts w:ascii="GHEA Mariam" w:hAnsi="GHEA Mariam"/>
              </w:rPr>
            </w:pPr>
            <w:r w:rsidRPr="0007387D">
              <w:rPr>
                <w:rFonts w:ascii="GHEA Mariam" w:hAnsi="GHEA Mariam"/>
              </w:rPr>
              <w:t>15.</w:t>
            </w:r>
            <w:r w:rsidRPr="0007387D">
              <w:rPr>
                <w:rFonts w:ascii="GHEA Mariam" w:hAnsi="GHEA Mariam"/>
                <w:lang w:val="hy-AM"/>
              </w:rPr>
              <w:t>01.2024</w:t>
            </w:r>
            <w:r w:rsidRPr="0007387D">
              <w:rPr>
                <w:rFonts w:ascii="GHEA Mariam" w:hAnsi="GHEA Mariam"/>
              </w:rPr>
              <w:t xml:space="preserve"> թ.</w:t>
            </w:r>
          </w:p>
        </w:tc>
      </w:tr>
      <w:tr w:rsidR="00A52D1D" w:rsidRPr="0007387D" w14:paraId="53CBD919" w14:textId="77777777" w:rsidTr="00954A9B">
        <w:trPr>
          <w:trHeight w:val="70"/>
        </w:trPr>
        <w:tc>
          <w:tcPr>
            <w:tcW w:w="8232" w:type="dxa"/>
            <w:vMerge/>
            <w:shd w:val="clear" w:color="auto" w:fill="A6A6A6"/>
          </w:tcPr>
          <w:p w14:paraId="26F02F18" w14:textId="77777777" w:rsidR="00A52D1D" w:rsidRPr="0007387D" w:rsidRDefault="00A52D1D" w:rsidP="00A70B78">
            <w:pPr>
              <w:pStyle w:val="ListParagraph"/>
              <w:spacing w:after="0" w:line="360" w:lineRule="auto"/>
              <w:ind w:left="0"/>
              <w:contextualSpacing/>
              <w:jc w:val="center"/>
              <w:rPr>
                <w:rFonts w:ascii="GHEA Mariam" w:hAnsi="GHEA Mariam"/>
                <w:sz w:val="24"/>
                <w:szCs w:val="24"/>
              </w:rPr>
            </w:pPr>
          </w:p>
        </w:tc>
        <w:tc>
          <w:tcPr>
            <w:tcW w:w="5896" w:type="dxa"/>
            <w:shd w:val="clear" w:color="auto" w:fill="A6A6A6"/>
          </w:tcPr>
          <w:p w14:paraId="674B6E1A" w14:textId="77777777" w:rsidR="00A52D1D" w:rsidRPr="0007387D" w:rsidRDefault="00A52D1D" w:rsidP="00A70B78">
            <w:pPr>
              <w:spacing w:line="360" w:lineRule="auto"/>
              <w:contextualSpacing/>
              <w:jc w:val="center"/>
              <w:rPr>
                <w:rFonts w:ascii="GHEA Mariam" w:hAnsi="GHEA Mariam"/>
              </w:rPr>
            </w:pPr>
            <w:r w:rsidRPr="0007387D">
              <w:rPr>
                <w:rFonts w:ascii="GHEA Mariam" w:hAnsi="GHEA Mariam"/>
              </w:rPr>
              <w:t>N 01/11-1/25094-2023</w:t>
            </w:r>
          </w:p>
        </w:tc>
      </w:tr>
      <w:tr w:rsidR="00A52D1D" w:rsidRPr="002A0AF7" w14:paraId="51C2B0D0" w14:textId="77777777" w:rsidTr="00954A9B">
        <w:trPr>
          <w:trHeight w:val="360"/>
        </w:trPr>
        <w:tc>
          <w:tcPr>
            <w:tcW w:w="8232" w:type="dxa"/>
            <w:shd w:val="clear" w:color="auto" w:fill="auto"/>
          </w:tcPr>
          <w:p w14:paraId="4E548560"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lang w:val="hy-AM"/>
              </w:rPr>
              <w:t xml:space="preserve">   </w:t>
            </w:r>
            <w:r w:rsidRPr="0007387D">
              <w:rPr>
                <w:rFonts w:ascii="GHEA Mariam" w:hAnsi="GHEA Mariam"/>
              </w:rPr>
              <w:t xml:space="preserve">ՀՀ </w:t>
            </w:r>
            <w:proofErr w:type="spellStart"/>
            <w:r w:rsidRPr="0007387D">
              <w:rPr>
                <w:rFonts w:ascii="GHEA Mariam" w:hAnsi="GHEA Mariam"/>
              </w:rPr>
              <w:t>ֆինանսների</w:t>
            </w:r>
            <w:proofErr w:type="spellEnd"/>
            <w:r w:rsidRPr="0007387D">
              <w:rPr>
                <w:rFonts w:ascii="GHEA Mariam" w:hAnsi="GHEA Mariam"/>
              </w:rPr>
              <w:t xml:space="preserve"> </w:t>
            </w:r>
            <w:proofErr w:type="spellStart"/>
            <w:r w:rsidRPr="0007387D">
              <w:rPr>
                <w:rFonts w:ascii="GHEA Mariam" w:hAnsi="GHEA Mariam"/>
              </w:rPr>
              <w:t>նախարարությունն</w:t>
            </w:r>
            <w:proofErr w:type="spellEnd"/>
            <w:r w:rsidRPr="0007387D">
              <w:rPr>
                <w:rFonts w:ascii="GHEA Mariam" w:hAnsi="GHEA Mariam"/>
              </w:rPr>
              <w:t xml:space="preserve"> </w:t>
            </w:r>
            <w:proofErr w:type="spellStart"/>
            <w:r w:rsidRPr="0007387D">
              <w:rPr>
                <w:rFonts w:ascii="GHEA Mariam" w:hAnsi="GHEA Mariam"/>
              </w:rPr>
              <w:t>ուսումնասիրել</w:t>
            </w:r>
            <w:proofErr w:type="spellEnd"/>
            <w:r w:rsidRPr="0007387D">
              <w:rPr>
                <w:rFonts w:ascii="GHEA Mariam" w:hAnsi="GHEA Mariam"/>
              </w:rPr>
              <w:t xml:space="preserve"> է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նկատմամբ</w:t>
            </w:r>
            <w:proofErr w:type="spellEnd"/>
            <w:r w:rsidRPr="0007387D">
              <w:rPr>
                <w:rFonts w:ascii="GHEA Mariam" w:hAnsi="GHEA Mariam"/>
              </w:rPr>
              <w:t xml:space="preserve"> </w:t>
            </w:r>
            <w:proofErr w:type="spellStart"/>
            <w:r w:rsidRPr="0007387D">
              <w:rPr>
                <w:rFonts w:ascii="GHEA Mariam" w:hAnsi="GHEA Mariam"/>
              </w:rPr>
              <w:t>իրավունքների</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գրանցման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Վարչական</w:t>
            </w:r>
            <w:proofErr w:type="spellEnd"/>
            <w:r w:rsidRPr="0007387D">
              <w:rPr>
                <w:rFonts w:ascii="GHEA Mariam" w:hAnsi="GHEA Mariam"/>
              </w:rPr>
              <w:t xml:space="preserve"> </w:t>
            </w:r>
            <w:proofErr w:type="spellStart"/>
            <w:r w:rsidRPr="0007387D">
              <w:rPr>
                <w:rFonts w:ascii="GHEA Mariam" w:hAnsi="GHEA Mariam"/>
              </w:rPr>
              <w:t>իրավախախտումների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քաղաքացիական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տուրքի</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օրենքում</w:t>
            </w:r>
            <w:proofErr w:type="spellEnd"/>
            <w:r w:rsidRPr="0007387D">
              <w:rPr>
                <w:rFonts w:ascii="GHEA Mariam" w:hAnsi="GHEA Mariam"/>
              </w:rPr>
              <w:t xml:space="preserve"> </w:t>
            </w:r>
            <w:proofErr w:type="spellStart"/>
            <w:r w:rsidRPr="0007387D">
              <w:rPr>
                <w:rFonts w:ascii="GHEA Mariam" w:hAnsi="GHEA Mariam"/>
              </w:rPr>
              <w:t>լրացումներ</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օրենքների</w:t>
            </w:r>
            <w:proofErr w:type="spellEnd"/>
            <w:r w:rsidRPr="0007387D">
              <w:rPr>
                <w:rFonts w:ascii="GHEA Mariam" w:hAnsi="GHEA Mariam"/>
              </w:rPr>
              <w:t xml:space="preserve"> </w:t>
            </w:r>
            <w:proofErr w:type="spellStart"/>
            <w:r w:rsidRPr="0007387D">
              <w:rPr>
                <w:rFonts w:ascii="GHEA Mariam" w:hAnsi="GHEA Mariam"/>
              </w:rPr>
              <w:t>նախագծերը</w:t>
            </w:r>
            <w:proofErr w:type="spellEnd"/>
            <w:r w:rsidRPr="0007387D">
              <w:rPr>
                <w:rFonts w:ascii="GHEA Mariam" w:hAnsi="GHEA Mariam"/>
              </w:rPr>
              <w:t xml:space="preserve"> և </w:t>
            </w:r>
            <w:proofErr w:type="spellStart"/>
            <w:r w:rsidRPr="0007387D">
              <w:rPr>
                <w:rFonts w:ascii="GHEA Mariam" w:hAnsi="GHEA Mariam"/>
              </w:rPr>
              <w:t>հայտնում</w:t>
            </w:r>
            <w:proofErr w:type="spellEnd"/>
            <w:r w:rsidRPr="0007387D">
              <w:rPr>
                <w:rFonts w:ascii="GHEA Mariam" w:hAnsi="GHEA Mariam"/>
              </w:rPr>
              <w:t xml:space="preserve"> է </w:t>
            </w:r>
            <w:proofErr w:type="spellStart"/>
            <w:r w:rsidRPr="0007387D">
              <w:rPr>
                <w:rFonts w:ascii="GHEA Mariam" w:hAnsi="GHEA Mariam"/>
              </w:rPr>
              <w:t>հետևյալը</w:t>
            </w:r>
            <w:proofErr w:type="spellEnd"/>
            <w:r w:rsidRPr="0007387D">
              <w:rPr>
                <w:rFonts w:ascii="GHEA Mariam" w:hAnsi="GHEA Mariam"/>
              </w:rPr>
              <w:t xml:space="preserve">. </w:t>
            </w:r>
          </w:p>
          <w:p w14:paraId="1B8D7FEE"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1.</w:t>
            </w:r>
            <w:r w:rsidRPr="0007387D">
              <w:rPr>
                <w:rFonts w:ascii="GHEA Mariam" w:hAnsi="GHEA Mariam"/>
              </w:rPr>
              <w:tab/>
            </w:r>
            <w:proofErr w:type="spellStart"/>
            <w:r w:rsidRPr="0007387D">
              <w:rPr>
                <w:rFonts w:ascii="GHEA Mariam" w:hAnsi="GHEA Mariam"/>
              </w:rPr>
              <w:t>Նախագծերի</w:t>
            </w:r>
            <w:proofErr w:type="spellEnd"/>
            <w:r w:rsidRPr="0007387D">
              <w:rPr>
                <w:rFonts w:ascii="GHEA Mariam" w:hAnsi="GHEA Mariam"/>
              </w:rPr>
              <w:t xml:space="preserve"> </w:t>
            </w:r>
            <w:proofErr w:type="spellStart"/>
            <w:r w:rsidRPr="0007387D">
              <w:rPr>
                <w:rFonts w:ascii="GHEA Mariam" w:hAnsi="GHEA Mariam"/>
              </w:rPr>
              <w:t>նախորդ</w:t>
            </w:r>
            <w:proofErr w:type="spellEnd"/>
            <w:r w:rsidRPr="0007387D">
              <w:rPr>
                <w:rFonts w:ascii="GHEA Mariam" w:hAnsi="GHEA Mariam"/>
              </w:rPr>
              <w:t xml:space="preserve"> </w:t>
            </w:r>
            <w:proofErr w:type="spellStart"/>
            <w:r w:rsidRPr="0007387D">
              <w:rPr>
                <w:rFonts w:ascii="GHEA Mariam" w:hAnsi="GHEA Mariam"/>
              </w:rPr>
              <w:t>շրջանառության</w:t>
            </w:r>
            <w:proofErr w:type="spellEnd"/>
            <w:r w:rsidRPr="0007387D">
              <w:rPr>
                <w:rFonts w:ascii="GHEA Mariam" w:hAnsi="GHEA Mariam"/>
              </w:rPr>
              <w:t xml:space="preserve"> </w:t>
            </w:r>
            <w:proofErr w:type="spellStart"/>
            <w:r w:rsidRPr="0007387D">
              <w:rPr>
                <w:rFonts w:ascii="GHEA Mariam" w:hAnsi="GHEA Mariam"/>
              </w:rPr>
              <w:t>ժամանակ</w:t>
            </w:r>
            <w:proofErr w:type="spellEnd"/>
            <w:r w:rsidRPr="0007387D">
              <w:rPr>
                <w:rFonts w:ascii="GHEA Mariam" w:hAnsi="GHEA Mariam"/>
              </w:rPr>
              <w:t xml:space="preserve"> </w:t>
            </w:r>
            <w:proofErr w:type="spellStart"/>
            <w:r w:rsidRPr="0007387D">
              <w:rPr>
                <w:rFonts w:ascii="GHEA Mariam" w:hAnsi="GHEA Mariam"/>
              </w:rPr>
              <w:t>առաջարկվել</w:t>
            </w:r>
            <w:proofErr w:type="spellEnd"/>
            <w:r w:rsidRPr="0007387D">
              <w:rPr>
                <w:rFonts w:ascii="GHEA Mariam" w:hAnsi="GHEA Mariam"/>
              </w:rPr>
              <w:t xml:space="preserve"> է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տուրքեր</w:t>
            </w:r>
            <w:proofErr w:type="spellEnd"/>
            <w:r w:rsidRPr="0007387D">
              <w:rPr>
                <w:rFonts w:ascii="GHEA Mariam" w:hAnsi="GHEA Mariam"/>
              </w:rPr>
              <w:t xml:space="preserve"> </w:t>
            </w:r>
            <w:proofErr w:type="spellStart"/>
            <w:r w:rsidRPr="0007387D">
              <w:rPr>
                <w:rFonts w:ascii="GHEA Mariam" w:hAnsi="GHEA Mariam"/>
              </w:rPr>
              <w:t>սահմանել</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առաջարկվող</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գործողությունների</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որոնք</w:t>
            </w:r>
            <w:proofErr w:type="spellEnd"/>
            <w:r w:rsidRPr="0007387D">
              <w:rPr>
                <w:rFonts w:ascii="GHEA Mariam" w:hAnsi="GHEA Mariam"/>
              </w:rPr>
              <w:t xml:space="preserve"> </w:t>
            </w:r>
            <w:proofErr w:type="spellStart"/>
            <w:r w:rsidRPr="0007387D">
              <w:rPr>
                <w:rFonts w:ascii="GHEA Mariam" w:hAnsi="GHEA Mariam"/>
              </w:rPr>
              <w:t>մատուցվելու</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կատարվելու</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մասնավորապես</w:t>
            </w:r>
            <w:proofErr w:type="spellEnd"/>
            <w:r w:rsidRPr="0007387D">
              <w:rPr>
                <w:rFonts w:ascii="GHEA Mariam" w:hAnsi="GHEA Mariam"/>
              </w:rPr>
              <w:t xml:space="preserve">՝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որակավորման</w:t>
            </w:r>
            <w:proofErr w:type="spellEnd"/>
            <w:r w:rsidRPr="0007387D">
              <w:rPr>
                <w:rFonts w:ascii="GHEA Mariam" w:hAnsi="GHEA Mariam"/>
              </w:rPr>
              <w:t xml:space="preserve"> </w:t>
            </w:r>
            <w:proofErr w:type="spellStart"/>
            <w:r w:rsidRPr="0007387D">
              <w:rPr>
                <w:rFonts w:ascii="GHEA Mariam" w:hAnsi="GHEA Mariam"/>
              </w:rPr>
              <w:lastRenderedPageBreak/>
              <w:t>վկայականի</w:t>
            </w:r>
            <w:proofErr w:type="spellEnd"/>
            <w:r w:rsidRPr="0007387D">
              <w:rPr>
                <w:rFonts w:ascii="GHEA Mariam" w:hAnsi="GHEA Mariam"/>
              </w:rPr>
              <w:t xml:space="preserve"> </w:t>
            </w:r>
            <w:proofErr w:type="spellStart"/>
            <w:r w:rsidRPr="0007387D">
              <w:rPr>
                <w:rFonts w:ascii="GHEA Mariam" w:hAnsi="GHEA Mariam"/>
              </w:rPr>
              <w:t>վերաձևակերպման</w:t>
            </w:r>
            <w:proofErr w:type="spellEnd"/>
            <w:r w:rsidRPr="0007387D">
              <w:rPr>
                <w:rFonts w:ascii="GHEA Mariam" w:hAnsi="GHEA Mariam"/>
              </w:rPr>
              <w:t xml:space="preserve"> և </w:t>
            </w:r>
            <w:proofErr w:type="spellStart"/>
            <w:r w:rsidRPr="0007387D">
              <w:rPr>
                <w:rFonts w:ascii="GHEA Mariam" w:hAnsi="GHEA Mariam"/>
              </w:rPr>
              <w:t>ռիելթորի</w:t>
            </w:r>
            <w:proofErr w:type="spellEnd"/>
            <w:r w:rsidRPr="0007387D">
              <w:rPr>
                <w:rFonts w:ascii="GHEA Mariam" w:hAnsi="GHEA Mariam"/>
              </w:rPr>
              <w:t xml:space="preserve"> </w:t>
            </w:r>
            <w:proofErr w:type="spellStart"/>
            <w:r w:rsidRPr="0007387D">
              <w:rPr>
                <w:rFonts w:ascii="GHEA Mariam" w:hAnsi="GHEA Mariam"/>
              </w:rPr>
              <w:t>որակավորման</w:t>
            </w:r>
            <w:proofErr w:type="spellEnd"/>
            <w:r w:rsidRPr="0007387D">
              <w:rPr>
                <w:rFonts w:ascii="GHEA Mariam" w:hAnsi="GHEA Mariam"/>
              </w:rPr>
              <w:t xml:space="preserve"> </w:t>
            </w:r>
            <w:proofErr w:type="spellStart"/>
            <w:r w:rsidRPr="0007387D">
              <w:rPr>
                <w:rFonts w:ascii="GHEA Mariam" w:hAnsi="GHEA Mariam"/>
              </w:rPr>
              <w:t>վկայականի</w:t>
            </w:r>
            <w:proofErr w:type="spellEnd"/>
            <w:r w:rsidRPr="0007387D">
              <w:rPr>
                <w:rFonts w:ascii="GHEA Mariam" w:hAnsi="GHEA Mariam"/>
              </w:rPr>
              <w:t xml:space="preserve"> </w:t>
            </w:r>
            <w:proofErr w:type="spellStart"/>
            <w:r w:rsidRPr="0007387D">
              <w:rPr>
                <w:rFonts w:ascii="GHEA Mariam" w:hAnsi="GHEA Mariam"/>
              </w:rPr>
              <w:t>կրկնօրինակը</w:t>
            </w:r>
            <w:proofErr w:type="spellEnd"/>
            <w:r w:rsidRPr="0007387D">
              <w:rPr>
                <w:rFonts w:ascii="GHEA Mariam" w:hAnsi="GHEA Mariam"/>
              </w:rPr>
              <w:t xml:space="preserve"> </w:t>
            </w:r>
            <w:proofErr w:type="spellStart"/>
            <w:r w:rsidRPr="0007387D">
              <w:rPr>
                <w:rFonts w:ascii="GHEA Mariam" w:hAnsi="GHEA Mariam"/>
              </w:rPr>
              <w:t>տրամադրելու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w:t>
            </w:r>
          </w:p>
          <w:p w14:paraId="1E718EF3"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Բացի</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առաջարկվել</w:t>
            </w:r>
            <w:proofErr w:type="spellEnd"/>
            <w:r w:rsidRPr="0007387D">
              <w:rPr>
                <w:rFonts w:ascii="GHEA Mariam" w:hAnsi="GHEA Mariam"/>
              </w:rPr>
              <w:t xml:space="preserve"> է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w:t>
            </w:r>
            <w:proofErr w:type="spellEnd"/>
            <w:r w:rsidRPr="0007387D">
              <w:rPr>
                <w:rFonts w:ascii="GHEA Mariam" w:hAnsi="GHEA Mariam"/>
              </w:rPr>
              <w:t xml:space="preserve"> </w:t>
            </w:r>
            <w:proofErr w:type="spellStart"/>
            <w:r w:rsidRPr="0007387D">
              <w:rPr>
                <w:rFonts w:ascii="GHEA Mariam" w:hAnsi="GHEA Mariam"/>
              </w:rPr>
              <w:t>նախատեսել</w:t>
            </w:r>
            <w:proofErr w:type="spellEnd"/>
            <w:r w:rsidRPr="0007387D">
              <w:rPr>
                <w:rFonts w:ascii="GHEA Mariam" w:hAnsi="GHEA Mariam"/>
              </w:rPr>
              <w:t xml:space="preserve"> </w:t>
            </w:r>
            <w:proofErr w:type="spellStart"/>
            <w:r w:rsidRPr="0007387D">
              <w:rPr>
                <w:rFonts w:ascii="GHEA Mariam" w:hAnsi="GHEA Mariam"/>
              </w:rPr>
              <w:t>ոչ</w:t>
            </w:r>
            <w:proofErr w:type="spellEnd"/>
            <w:r w:rsidRPr="0007387D">
              <w:rPr>
                <w:rFonts w:ascii="GHEA Mariam" w:hAnsi="GHEA Mariam"/>
              </w:rPr>
              <w:t xml:space="preserve">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վկայականների</w:t>
            </w:r>
            <w:proofErr w:type="spellEnd"/>
            <w:r w:rsidRPr="0007387D">
              <w:rPr>
                <w:rFonts w:ascii="GHEA Mariam" w:hAnsi="GHEA Mariam"/>
              </w:rPr>
              <w:t xml:space="preserve"> </w:t>
            </w:r>
            <w:proofErr w:type="spellStart"/>
            <w:r w:rsidRPr="0007387D">
              <w:rPr>
                <w:rFonts w:ascii="GHEA Mariam" w:hAnsi="GHEA Mariam"/>
              </w:rPr>
              <w:t>տրամադրման</w:t>
            </w:r>
            <w:proofErr w:type="spellEnd"/>
            <w:r w:rsidRPr="0007387D">
              <w:rPr>
                <w:rFonts w:ascii="GHEA Mariam" w:hAnsi="GHEA Mariam"/>
              </w:rPr>
              <w:t xml:space="preserve">,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քննություններ</w:t>
            </w:r>
            <w:proofErr w:type="spellEnd"/>
            <w:r w:rsidRPr="0007387D">
              <w:rPr>
                <w:rFonts w:ascii="GHEA Mariam" w:hAnsi="GHEA Mariam"/>
              </w:rPr>
              <w:t xml:space="preserve"> </w:t>
            </w:r>
            <w:proofErr w:type="spellStart"/>
            <w:r w:rsidRPr="0007387D">
              <w:rPr>
                <w:rFonts w:ascii="GHEA Mariam" w:hAnsi="GHEA Mariam"/>
              </w:rPr>
              <w:t>ընդունելու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Հակառակ</w:t>
            </w:r>
            <w:proofErr w:type="spellEnd"/>
            <w:r w:rsidRPr="0007387D">
              <w:rPr>
                <w:rFonts w:ascii="GHEA Mariam" w:hAnsi="GHEA Mariam"/>
              </w:rPr>
              <w:t xml:space="preserve"> </w:t>
            </w:r>
            <w:proofErr w:type="spellStart"/>
            <w:r w:rsidRPr="0007387D">
              <w:rPr>
                <w:rFonts w:ascii="GHEA Mariam" w:hAnsi="GHEA Mariam"/>
              </w:rPr>
              <w:t>պարագայում</w:t>
            </w:r>
            <w:proofErr w:type="spellEnd"/>
            <w:r w:rsidRPr="0007387D">
              <w:rPr>
                <w:rFonts w:ascii="GHEA Mariam" w:hAnsi="GHEA Mariam"/>
              </w:rPr>
              <w:t xml:space="preserve"> </w:t>
            </w:r>
            <w:proofErr w:type="spellStart"/>
            <w:r w:rsidRPr="0007387D">
              <w:rPr>
                <w:rFonts w:ascii="GHEA Mariam" w:hAnsi="GHEA Mariam"/>
              </w:rPr>
              <w:t>քննությունների</w:t>
            </w:r>
            <w:proofErr w:type="spellEnd"/>
            <w:r w:rsidRPr="0007387D">
              <w:rPr>
                <w:rFonts w:ascii="GHEA Mariam" w:hAnsi="GHEA Mariam"/>
              </w:rPr>
              <w:t xml:space="preserve"> </w:t>
            </w:r>
            <w:proofErr w:type="spellStart"/>
            <w:r w:rsidRPr="0007387D">
              <w:rPr>
                <w:rFonts w:ascii="GHEA Mariam" w:hAnsi="GHEA Mariam"/>
              </w:rPr>
              <w:t>բացասական</w:t>
            </w:r>
            <w:proofErr w:type="spellEnd"/>
            <w:r w:rsidRPr="0007387D">
              <w:rPr>
                <w:rFonts w:ascii="GHEA Mariam" w:hAnsi="GHEA Mariam"/>
              </w:rPr>
              <w:t xml:space="preserve"> </w:t>
            </w:r>
            <w:proofErr w:type="spellStart"/>
            <w:r w:rsidRPr="0007387D">
              <w:rPr>
                <w:rFonts w:ascii="GHEA Mariam" w:hAnsi="GHEA Mariam"/>
              </w:rPr>
              <w:t>արդյունքների</w:t>
            </w:r>
            <w:proofErr w:type="spellEnd"/>
            <w:r w:rsidRPr="0007387D">
              <w:rPr>
                <w:rFonts w:ascii="GHEA Mariam" w:hAnsi="GHEA Mariam"/>
              </w:rPr>
              <w:t xml:space="preserve"> </w:t>
            </w:r>
            <w:proofErr w:type="spellStart"/>
            <w:r w:rsidRPr="0007387D">
              <w:rPr>
                <w:rFonts w:ascii="GHEA Mariam" w:hAnsi="GHEA Mariam"/>
              </w:rPr>
              <w:t>դեպքում</w:t>
            </w:r>
            <w:proofErr w:type="spellEnd"/>
            <w:r w:rsidRPr="0007387D">
              <w:rPr>
                <w:rFonts w:ascii="GHEA Mariam" w:hAnsi="GHEA Mariam"/>
              </w:rPr>
              <w:t xml:space="preserve"> </w:t>
            </w:r>
            <w:proofErr w:type="spellStart"/>
            <w:r w:rsidRPr="0007387D">
              <w:rPr>
                <w:rFonts w:ascii="GHEA Mariam" w:hAnsi="GHEA Mariam"/>
              </w:rPr>
              <w:t>վկայականներ</w:t>
            </w:r>
            <w:proofErr w:type="spellEnd"/>
            <w:r w:rsidRPr="0007387D">
              <w:rPr>
                <w:rFonts w:ascii="GHEA Mariam" w:hAnsi="GHEA Mariam"/>
              </w:rPr>
              <w:t xml:space="preserve"> </w:t>
            </w:r>
            <w:proofErr w:type="spellStart"/>
            <w:r w:rsidRPr="0007387D">
              <w:rPr>
                <w:rFonts w:ascii="GHEA Mariam" w:hAnsi="GHEA Mariam"/>
              </w:rPr>
              <w:t>չեն</w:t>
            </w:r>
            <w:proofErr w:type="spellEnd"/>
            <w:r w:rsidRPr="0007387D">
              <w:rPr>
                <w:rFonts w:ascii="GHEA Mariam" w:hAnsi="GHEA Mariam"/>
              </w:rPr>
              <w:t xml:space="preserve"> </w:t>
            </w:r>
            <w:proofErr w:type="spellStart"/>
            <w:r w:rsidRPr="0007387D">
              <w:rPr>
                <w:rFonts w:ascii="GHEA Mariam" w:hAnsi="GHEA Mariam"/>
              </w:rPr>
              <w:t>տրամադրվի</w:t>
            </w:r>
            <w:proofErr w:type="spellEnd"/>
            <w:r w:rsidRPr="0007387D">
              <w:rPr>
                <w:rFonts w:ascii="GHEA Mariam" w:hAnsi="GHEA Mariam"/>
              </w:rPr>
              <w:t xml:space="preserve"> և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տուրքեր</w:t>
            </w:r>
            <w:proofErr w:type="spellEnd"/>
            <w:r w:rsidRPr="0007387D">
              <w:rPr>
                <w:rFonts w:ascii="GHEA Mariam" w:hAnsi="GHEA Mariam"/>
              </w:rPr>
              <w:t xml:space="preserve"> </w:t>
            </w:r>
            <w:proofErr w:type="spellStart"/>
            <w:r w:rsidRPr="0007387D">
              <w:rPr>
                <w:rFonts w:ascii="GHEA Mariam" w:hAnsi="GHEA Mariam"/>
              </w:rPr>
              <w:t>չեն</w:t>
            </w:r>
            <w:proofErr w:type="spellEnd"/>
            <w:r w:rsidRPr="0007387D">
              <w:rPr>
                <w:rFonts w:ascii="GHEA Mariam" w:hAnsi="GHEA Mariam"/>
              </w:rPr>
              <w:t xml:space="preserve"> </w:t>
            </w:r>
            <w:proofErr w:type="spellStart"/>
            <w:r w:rsidRPr="0007387D">
              <w:rPr>
                <w:rFonts w:ascii="GHEA Mariam" w:hAnsi="GHEA Mariam"/>
              </w:rPr>
              <w:t>վճարվի</w:t>
            </w:r>
            <w:proofErr w:type="spellEnd"/>
            <w:r w:rsidRPr="0007387D">
              <w:rPr>
                <w:rFonts w:ascii="GHEA Mariam" w:hAnsi="GHEA Mariam"/>
              </w:rPr>
              <w:t xml:space="preserve">, </w:t>
            </w:r>
            <w:proofErr w:type="spellStart"/>
            <w:r w:rsidRPr="0007387D">
              <w:rPr>
                <w:rFonts w:ascii="GHEA Mariam" w:hAnsi="GHEA Mariam"/>
              </w:rPr>
              <w:t>մինչդեռ</w:t>
            </w:r>
            <w:proofErr w:type="spellEnd"/>
            <w:r w:rsidRPr="0007387D">
              <w:rPr>
                <w:rFonts w:ascii="GHEA Mariam" w:hAnsi="GHEA Mariam"/>
              </w:rPr>
              <w:t xml:space="preserve"> </w:t>
            </w:r>
            <w:proofErr w:type="spellStart"/>
            <w:r w:rsidRPr="0007387D">
              <w:rPr>
                <w:rFonts w:ascii="GHEA Mariam" w:hAnsi="GHEA Mariam"/>
              </w:rPr>
              <w:t>քննությունների</w:t>
            </w:r>
            <w:proofErr w:type="spellEnd"/>
            <w:r w:rsidRPr="0007387D">
              <w:rPr>
                <w:rFonts w:ascii="GHEA Mariam" w:hAnsi="GHEA Mariam"/>
              </w:rPr>
              <w:t xml:space="preserve"> </w:t>
            </w:r>
            <w:proofErr w:type="spellStart"/>
            <w:r w:rsidRPr="0007387D">
              <w:rPr>
                <w:rFonts w:ascii="GHEA Mariam" w:hAnsi="GHEA Mariam"/>
              </w:rPr>
              <w:t>կազմակերպումն</w:t>
            </w:r>
            <w:proofErr w:type="spellEnd"/>
            <w:r w:rsidRPr="0007387D">
              <w:rPr>
                <w:rFonts w:ascii="GHEA Mariam" w:hAnsi="GHEA Mariam"/>
              </w:rPr>
              <w:t xml:space="preserve"> </w:t>
            </w:r>
            <w:proofErr w:type="spellStart"/>
            <w:r w:rsidRPr="0007387D">
              <w:rPr>
                <w:rFonts w:ascii="GHEA Mariam" w:hAnsi="GHEA Mariam"/>
              </w:rPr>
              <w:t>արդեն</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մատուցում</w:t>
            </w:r>
            <w:proofErr w:type="spellEnd"/>
            <w:r w:rsidRPr="0007387D">
              <w:rPr>
                <w:rFonts w:ascii="GHEA Mariam" w:hAnsi="GHEA Mariam"/>
              </w:rPr>
              <w:t xml:space="preserve"> է: </w:t>
            </w:r>
          </w:p>
          <w:p w14:paraId="0585D0AE"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Վերոգրյալի</w:t>
            </w:r>
            <w:proofErr w:type="spellEnd"/>
            <w:r w:rsidRPr="0007387D">
              <w:rPr>
                <w:rFonts w:ascii="GHEA Mariam" w:hAnsi="GHEA Mariam"/>
              </w:rPr>
              <w:t xml:space="preserve"> </w:t>
            </w:r>
            <w:proofErr w:type="spellStart"/>
            <w:r w:rsidRPr="0007387D">
              <w:rPr>
                <w:rFonts w:ascii="GHEA Mariam" w:hAnsi="GHEA Mariam"/>
              </w:rPr>
              <w:t>կապակցությամբ</w:t>
            </w:r>
            <w:proofErr w:type="spellEnd"/>
            <w:r w:rsidRPr="0007387D">
              <w:rPr>
                <w:rFonts w:ascii="GHEA Mariam" w:hAnsi="GHEA Mariam"/>
              </w:rPr>
              <w:t xml:space="preserve"> </w:t>
            </w:r>
            <w:proofErr w:type="spellStart"/>
            <w:r w:rsidRPr="0007387D">
              <w:rPr>
                <w:rFonts w:ascii="GHEA Mariam" w:hAnsi="GHEA Mariam"/>
              </w:rPr>
              <w:t>նախագծին</w:t>
            </w:r>
            <w:proofErr w:type="spellEnd"/>
            <w:r w:rsidRPr="0007387D">
              <w:rPr>
                <w:rFonts w:ascii="GHEA Mariam" w:hAnsi="GHEA Mariam"/>
              </w:rPr>
              <w:t xml:space="preserve"> </w:t>
            </w:r>
            <w:proofErr w:type="spellStart"/>
            <w:r w:rsidRPr="0007387D">
              <w:rPr>
                <w:rFonts w:ascii="GHEA Mariam" w:hAnsi="GHEA Mariam"/>
              </w:rPr>
              <w:t>կից</w:t>
            </w:r>
            <w:proofErr w:type="spellEnd"/>
            <w:r w:rsidRPr="0007387D">
              <w:rPr>
                <w:rFonts w:ascii="GHEA Mariam" w:hAnsi="GHEA Mariam"/>
              </w:rPr>
              <w:t xml:space="preserve"> </w:t>
            </w:r>
            <w:proofErr w:type="spellStart"/>
            <w:r w:rsidRPr="0007387D">
              <w:rPr>
                <w:rFonts w:ascii="GHEA Mariam" w:hAnsi="GHEA Mariam"/>
              </w:rPr>
              <w:t>ներկայացված</w:t>
            </w:r>
            <w:proofErr w:type="spellEnd"/>
            <w:r w:rsidRPr="0007387D">
              <w:rPr>
                <w:rFonts w:ascii="GHEA Mariam" w:hAnsi="GHEA Mariam"/>
              </w:rPr>
              <w:t xml:space="preserve"> </w:t>
            </w:r>
            <w:proofErr w:type="spellStart"/>
            <w:r w:rsidRPr="0007387D">
              <w:rPr>
                <w:rFonts w:ascii="GHEA Mariam" w:hAnsi="GHEA Mariam"/>
              </w:rPr>
              <w:t>ամփոփաթերթում</w:t>
            </w:r>
            <w:proofErr w:type="spellEnd"/>
            <w:r w:rsidRPr="0007387D">
              <w:rPr>
                <w:rFonts w:ascii="GHEA Mariam" w:hAnsi="GHEA Mariam"/>
              </w:rPr>
              <w:t xml:space="preserve"> </w:t>
            </w:r>
            <w:proofErr w:type="spellStart"/>
            <w:r w:rsidRPr="0007387D">
              <w:rPr>
                <w:rFonts w:ascii="GHEA Mariam" w:hAnsi="GHEA Mariam"/>
              </w:rPr>
              <w:t>նշվում</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Նախարարության</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ներկայացված</w:t>
            </w:r>
            <w:proofErr w:type="spellEnd"/>
            <w:r w:rsidRPr="0007387D">
              <w:rPr>
                <w:rFonts w:ascii="GHEA Mariam" w:hAnsi="GHEA Mariam"/>
              </w:rPr>
              <w:t xml:space="preserve"> </w:t>
            </w:r>
            <w:proofErr w:type="spellStart"/>
            <w:r w:rsidRPr="0007387D">
              <w:rPr>
                <w:rFonts w:ascii="GHEA Mariam" w:hAnsi="GHEA Mariam"/>
              </w:rPr>
              <w:t>առաջակությունն</w:t>
            </w:r>
            <w:proofErr w:type="spellEnd"/>
            <w:r w:rsidRPr="0007387D">
              <w:rPr>
                <w:rFonts w:ascii="GHEA Mariam" w:hAnsi="GHEA Mariam"/>
              </w:rPr>
              <w:t xml:space="preserve"> </w:t>
            </w:r>
            <w:proofErr w:type="spellStart"/>
            <w:r w:rsidR="00E840D6" w:rsidRPr="00E840D6">
              <w:rPr>
                <w:rFonts w:ascii="GHEA Mariam" w:hAnsi="GHEA Mariam"/>
                <w:b/>
              </w:rPr>
              <w:t>Ընդունվել</w:t>
            </w:r>
            <w:proofErr w:type="spellEnd"/>
            <w:r w:rsidR="00E840D6" w:rsidRPr="00E840D6">
              <w:rPr>
                <w:rFonts w:ascii="GHEA Mariam" w:hAnsi="GHEA Mariam"/>
                <w:b/>
              </w:rPr>
              <w:t xml:space="preserve"> է</w:t>
            </w:r>
            <w:r w:rsidRPr="0007387D">
              <w:rPr>
                <w:rFonts w:ascii="GHEA Mariam" w:hAnsi="GHEA Mariam"/>
              </w:rPr>
              <w:t xml:space="preserve"> և </w:t>
            </w:r>
            <w:proofErr w:type="spellStart"/>
            <w:r w:rsidRPr="0007387D">
              <w:rPr>
                <w:rFonts w:ascii="GHEA Mariam" w:hAnsi="GHEA Mariam"/>
              </w:rPr>
              <w:t>նախագծում</w:t>
            </w:r>
            <w:proofErr w:type="spellEnd"/>
            <w:r w:rsidRPr="0007387D">
              <w:rPr>
                <w:rFonts w:ascii="GHEA Mariam" w:hAnsi="GHEA Mariam"/>
              </w:rPr>
              <w:t xml:space="preserve"> </w:t>
            </w:r>
            <w:proofErr w:type="spellStart"/>
            <w:r w:rsidRPr="0007387D">
              <w:rPr>
                <w:rFonts w:ascii="GHEA Mariam" w:hAnsi="GHEA Mariam"/>
              </w:rPr>
              <w:t>կատարվել</w:t>
            </w:r>
            <w:proofErr w:type="spellEnd"/>
            <w:r w:rsidRPr="0007387D">
              <w:rPr>
                <w:rFonts w:ascii="GHEA Mariam" w:hAnsi="GHEA Mariam"/>
              </w:rPr>
              <w:t xml:space="preserve"> է </w:t>
            </w:r>
            <w:proofErr w:type="spellStart"/>
            <w:r w:rsidRPr="0007387D">
              <w:rPr>
                <w:rFonts w:ascii="GHEA Mariam" w:hAnsi="GHEA Mariam"/>
              </w:rPr>
              <w:t>համապատասխան</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սակայն</w:t>
            </w:r>
            <w:proofErr w:type="spellEnd"/>
            <w:r w:rsidRPr="0007387D">
              <w:rPr>
                <w:rFonts w:ascii="GHEA Mariam" w:hAnsi="GHEA Mariam"/>
              </w:rPr>
              <w:t xml:space="preserve"> </w:t>
            </w:r>
            <w:proofErr w:type="spellStart"/>
            <w:r w:rsidRPr="0007387D">
              <w:rPr>
                <w:rFonts w:ascii="GHEA Mariam" w:hAnsi="GHEA Mariam"/>
              </w:rPr>
              <w:t>քննություններ</w:t>
            </w:r>
            <w:proofErr w:type="spellEnd"/>
            <w:r w:rsidRPr="0007387D">
              <w:rPr>
                <w:rFonts w:ascii="GHEA Mariam" w:hAnsi="GHEA Mariam"/>
              </w:rPr>
              <w:t xml:space="preserve"> </w:t>
            </w:r>
            <w:proofErr w:type="spellStart"/>
            <w:r w:rsidRPr="0007387D">
              <w:rPr>
                <w:rFonts w:ascii="GHEA Mariam" w:hAnsi="GHEA Mariam"/>
              </w:rPr>
              <w:t>ընդունելու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w:t>
            </w:r>
            <w:proofErr w:type="spellEnd"/>
            <w:r w:rsidRPr="0007387D">
              <w:rPr>
                <w:rFonts w:ascii="GHEA Mariam" w:hAnsi="GHEA Mariam"/>
              </w:rPr>
              <w:t xml:space="preserve"> </w:t>
            </w:r>
            <w:proofErr w:type="spellStart"/>
            <w:r w:rsidRPr="0007387D">
              <w:rPr>
                <w:rFonts w:ascii="GHEA Mariam" w:hAnsi="GHEA Mariam"/>
              </w:rPr>
              <w:t>նախատեսելու</w:t>
            </w:r>
            <w:proofErr w:type="spellEnd"/>
            <w:r w:rsidRPr="0007387D">
              <w:rPr>
                <w:rFonts w:ascii="GHEA Mariam" w:hAnsi="GHEA Mariam"/>
              </w:rPr>
              <w:t xml:space="preserve"> </w:t>
            </w:r>
            <w:proofErr w:type="spellStart"/>
            <w:r w:rsidRPr="0007387D">
              <w:rPr>
                <w:rFonts w:ascii="GHEA Mariam" w:hAnsi="GHEA Mariam"/>
              </w:rPr>
              <w:t>առաջարկությունը</w:t>
            </w:r>
            <w:proofErr w:type="spellEnd"/>
            <w:r w:rsidRPr="0007387D">
              <w:rPr>
                <w:rFonts w:ascii="GHEA Mariam" w:hAnsi="GHEA Mariam"/>
              </w:rPr>
              <w:t xml:space="preserve"> </w:t>
            </w:r>
            <w:proofErr w:type="spellStart"/>
            <w:r w:rsidR="00C668B5" w:rsidRPr="00C668B5">
              <w:rPr>
                <w:rFonts w:ascii="GHEA Mariam" w:hAnsi="GHEA Mariam"/>
                <w:b/>
              </w:rPr>
              <w:t>Չի</w:t>
            </w:r>
            <w:proofErr w:type="spellEnd"/>
            <w:r w:rsidR="00C668B5" w:rsidRPr="00C668B5">
              <w:rPr>
                <w:rFonts w:ascii="GHEA Mariam" w:hAnsi="GHEA Mariam"/>
                <w:b/>
              </w:rPr>
              <w:t xml:space="preserve"> </w:t>
            </w:r>
            <w:proofErr w:type="spellStart"/>
            <w:r w:rsidR="00C668B5" w:rsidRPr="00C668B5">
              <w:rPr>
                <w:rFonts w:ascii="GHEA Mariam" w:hAnsi="GHEA Mariam"/>
                <w:b/>
              </w:rPr>
              <w:t>ընդունվել</w:t>
            </w:r>
            <w:proofErr w:type="spellEnd"/>
            <w:r w:rsidR="00C668B5" w:rsidRPr="00C668B5">
              <w:rPr>
                <w:rFonts w:ascii="GHEA Mariam" w:hAnsi="GHEA Mariam"/>
                <w:b/>
              </w:rPr>
              <w:t>:</w:t>
            </w:r>
            <w:r w:rsidRPr="0007387D">
              <w:rPr>
                <w:rFonts w:ascii="GHEA Mariam" w:hAnsi="GHEA Mariam"/>
              </w:rPr>
              <w:t xml:space="preserve"> </w:t>
            </w:r>
            <w:proofErr w:type="spellStart"/>
            <w:r w:rsidRPr="0007387D">
              <w:rPr>
                <w:rFonts w:ascii="GHEA Mariam" w:hAnsi="GHEA Mariam"/>
              </w:rPr>
              <w:t>Ուստի</w:t>
            </w:r>
            <w:proofErr w:type="spellEnd"/>
            <w:r w:rsidRPr="0007387D">
              <w:rPr>
                <w:rFonts w:ascii="GHEA Mariam" w:hAnsi="GHEA Mariam"/>
              </w:rPr>
              <w:t xml:space="preserve"> </w:t>
            </w:r>
            <w:proofErr w:type="spellStart"/>
            <w:r w:rsidRPr="0007387D">
              <w:rPr>
                <w:rFonts w:ascii="GHEA Mariam" w:hAnsi="GHEA Mariam"/>
              </w:rPr>
              <w:t>կրկին</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քննարկել</w:t>
            </w:r>
            <w:proofErr w:type="spellEnd"/>
            <w:r w:rsidRPr="0007387D">
              <w:rPr>
                <w:rFonts w:ascii="GHEA Mariam" w:hAnsi="GHEA Mariam"/>
              </w:rPr>
              <w:t xml:space="preserve"> </w:t>
            </w:r>
            <w:proofErr w:type="spellStart"/>
            <w:r w:rsidRPr="0007387D">
              <w:rPr>
                <w:rFonts w:ascii="GHEA Mariam" w:hAnsi="GHEA Mariam"/>
              </w:rPr>
              <w:t>ոչ</w:t>
            </w:r>
            <w:proofErr w:type="spellEnd"/>
            <w:r w:rsidRPr="0007387D">
              <w:rPr>
                <w:rFonts w:ascii="GHEA Mariam" w:hAnsi="GHEA Mariam"/>
              </w:rPr>
              <w:t xml:space="preserve">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վկայականներ</w:t>
            </w:r>
            <w:proofErr w:type="spellEnd"/>
            <w:r w:rsidRPr="0007387D">
              <w:rPr>
                <w:rFonts w:ascii="GHEA Mariam" w:hAnsi="GHEA Mariam"/>
              </w:rPr>
              <w:t xml:space="preserve"> </w:t>
            </w:r>
            <w:proofErr w:type="spellStart"/>
            <w:r w:rsidRPr="0007387D">
              <w:rPr>
                <w:rFonts w:ascii="GHEA Mariam" w:hAnsi="GHEA Mariam"/>
              </w:rPr>
              <w:t>տրամադրելու</w:t>
            </w:r>
            <w:proofErr w:type="spellEnd"/>
            <w:r w:rsidRPr="0007387D">
              <w:rPr>
                <w:rFonts w:ascii="GHEA Mariam" w:hAnsi="GHEA Mariam"/>
              </w:rPr>
              <w:t xml:space="preserve">,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նպատակով</w:t>
            </w:r>
            <w:proofErr w:type="spellEnd"/>
            <w:r w:rsidRPr="0007387D">
              <w:rPr>
                <w:rFonts w:ascii="GHEA Mariam" w:hAnsi="GHEA Mariam"/>
              </w:rPr>
              <w:t xml:space="preserve"> </w:t>
            </w:r>
            <w:proofErr w:type="spellStart"/>
            <w:r w:rsidRPr="0007387D">
              <w:rPr>
                <w:rFonts w:ascii="GHEA Mariam" w:hAnsi="GHEA Mariam"/>
              </w:rPr>
              <w:t>քննություններ</w:t>
            </w:r>
            <w:proofErr w:type="spellEnd"/>
            <w:r w:rsidRPr="0007387D">
              <w:rPr>
                <w:rFonts w:ascii="GHEA Mariam" w:hAnsi="GHEA Mariam"/>
              </w:rPr>
              <w:t xml:space="preserve"> </w:t>
            </w:r>
            <w:proofErr w:type="spellStart"/>
            <w:r w:rsidRPr="0007387D">
              <w:rPr>
                <w:rFonts w:ascii="GHEA Mariam" w:hAnsi="GHEA Mariam"/>
              </w:rPr>
              <w:t>ընդունելու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w:t>
            </w:r>
            <w:proofErr w:type="spellEnd"/>
            <w:r w:rsidRPr="0007387D">
              <w:rPr>
                <w:rFonts w:ascii="GHEA Mariam" w:hAnsi="GHEA Mariam"/>
              </w:rPr>
              <w:t xml:space="preserve"> </w:t>
            </w:r>
            <w:proofErr w:type="spellStart"/>
            <w:r w:rsidRPr="0007387D">
              <w:rPr>
                <w:rFonts w:ascii="GHEA Mariam" w:hAnsi="GHEA Mariam"/>
              </w:rPr>
              <w:t>սահմանելու</w:t>
            </w:r>
            <w:proofErr w:type="spellEnd"/>
            <w:r w:rsidRPr="0007387D">
              <w:rPr>
                <w:rFonts w:ascii="GHEA Mariam" w:hAnsi="GHEA Mariam"/>
              </w:rPr>
              <w:t xml:space="preserve"> </w:t>
            </w:r>
            <w:proofErr w:type="spellStart"/>
            <w:r w:rsidRPr="0007387D">
              <w:rPr>
                <w:rFonts w:ascii="GHEA Mariam" w:hAnsi="GHEA Mariam"/>
              </w:rPr>
              <w:t>նպատակահարմարության</w:t>
            </w:r>
            <w:proofErr w:type="spellEnd"/>
            <w:r w:rsidRPr="0007387D">
              <w:rPr>
                <w:rFonts w:ascii="GHEA Mariam" w:hAnsi="GHEA Mariam"/>
              </w:rPr>
              <w:t xml:space="preserve"> </w:t>
            </w:r>
            <w:proofErr w:type="spellStart"/>
            <w:r w:rsidRPr="0007387D">
              <w:rPr>
                <w:rFonts w:ascii="GHEA Mariam" w:hAnsi="GHEA Mariam"/>
              </w:rPr>
              <w:t>հարցը</w:t>
            </w:r>
            <w:proofErr w:type="spellEnd"/>
            <w:r w:rsidRPr="0007387D">
              <w:rPr>
                <w:rFonts w:ascii="GHEA Mariam" w:hAnsi="GHEA Mariam"/>
              </w:rPr>
              <w:t>:</w:t>
            </w:r>
          </w:p>
          <w:p w14:paraId="79A352DD"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շրջանակում</w:t>
            </w:r>
            <w:proofErr w:type="spellEnd"/>
            <w:r w:rsidRPr="0007387D">
              <w:rPr>
                <w:rFonts w:ascii="GHEA Mariam" w:hAnsi="GHEA Mariam"/>
              </w:rPr>
              <w:t xml:space="preserve"> </w:t>
            </w:r>
            <w:proofErr w:type="spellStart"/>
            <w:r w:rsidRPr="0007387D">
              <w:rPr>
                <w:rFonts w:ascii="GHEA Mariam" w:hAnsi="GHEA Mariam"/>
              </w:rPr>
              <w:t>առաջարկում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սահմանել</w:t>
            </w:r>
            <w:proofErr w:type="spellEnd"/>
            <w:r w:rsidRPr="0007387D">
              <w:rPr>
                <w:rFonts w:ascii="GHEA Mariam" w:hAnsi="GHEA Mariam"/>
              </w:rPr>
              <w:t xml:space="preserve"> </w:t>
            </w:r>
            <w:proofErr w:type="spellStart"/>
            <w:r w:rsidRPr="0007387D">
              <w:rPr>
                <w:rFonts w:ascii="GHEA Mariam" w:hAnsi="GHEA Mariam"/>
              </w:rPr>
              <w:t>վկայականները</w:t>
            </w:r>
            <w:proofErr w:type="spellEnd"/>
            <w:r w:rsidRPr="0007387D">
              <w:rPr>
                <w:rFonts w:ascii="GHEA Mariam" w:hAnsi="GHEA Mariam"/>
              </w:rPr>
              <w:t xml:space="preserve"> </w:t>
            </w:r>
            <w:proofErr w:type="spellStart"/>
            <w:r w:rsidRPr="0007387D">
              <w:rPr>
                <w:rFonts w:ascii="GHEA Mariam" w:hAnsi="GHEA Mariam"/>
              </w:rPr>
              <w:t>տրամադրելու</w:t>
            </w:r>
            <w:proofErr w:type="spellEnd"/>
            <w:r w:rsidRPr="0007387D">
              <w:rPr>
                <w:rFonts w:ascii="GHEA Mariam" w:hAnsi="GHEA Mariam"/>
              </w:rPr>
              <w:t xml:space="preserve"> </w:t>
            </w:r>
            <w:proofErr w:type="spellStart"/>
            <w:r w:rsidRPr="0007387D">
              <w:rPr>
                <w:rFonts w:ascii="GHEA Mariam" w:hAnsi="GHEA Mariam"/>
              </w:rPr>
              <w:t>նպատակով</w:t>
            </w:r>
            <w:proofErr w:type="spellEnd"/>
            <w:r w:rsidRPr="0007387D">
              <w:rPr>
                <w:rFonts w:ascii="GHEA Mariam" w:hAnsi="GHEA Mariam"/>
              </w:rPr>
              <w:t xml:space="preserve"> </w:t>
            </w:r>
            <w:proofErr w:type="spellStart"/>
            <w:r w:rsidRPr="0007387D">
              <w:rPr>
                <w:rFonts w:ascii="GHEA Mariam" w:hAnsi="GHEA Mariam"/>
              </w:rPr>
              <w:t>քննություններ</w:t>
            </w:r>
            <w:proofErr w:type="spellEnd"/>
            <w:r w:rsidRPr="0007387D">
              <w:rPr>
                <w:rFonts w:ascii="GHEA Mariam" w:hAnsi="GHEA Mariam"/>
              </w:rPr>
              <w:t xml:space="preserve"> </w:t>
            </w:r>
            <w:proofErr w:type="spellStart"/>
            <w:r w:rsidRPr="0007387D">
              <w:rPr>
                <w:rFonts w:ascii="GHEA Mariam" w:hAnsi="GHEA Mariam"/>
              </w:rPr>
              <w:t>ընդունելու</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տուրք</w:t>
            </w:r>
            <w:proofErr w:type="spellEnd"/>
            <w:r w:rsidRPr="0007387D">
              <w:rPr>
                <w:rFonts w:ascii="GHEA Mariam" w:hAnsi="GHEA Mariam"/>
              </w:rPr>
              <w:t xml:space="preserve"> </w:t>
            </w:r>
            <w:proofErr w:type="spellStart"/>
            <w:r w:rsidRPr="0007387D">
              <w:rPr>
                <w:rFonts w:ascii="GHEA Mariam" w:hAnsi="GHEA Mariam"/>
              </w:rPr>
              <w:t>վճարելու</w:t>
            </w:r>
            <w:proofErr w:type="spellEnd"/>
            <w:r w:rsidRPr="0007387D">
              <w:rPr>
                <w:rFonts w:ascii="GHEA Mariam" w:hAnsi="GHEA Mariam"/>
              </w:rPr>
              <w:t xml:space="preserve"> </w:t>
            </w:r>
            <w:proofErr w:type="spellStart"/>
            <w:r w:rsidRPr="0007387D">
              <w:rPr>
                <w:rFonts w:ascii="GHEA Mariam" w:hAnsi="GHEA Mariam"/>
              </w:rPr>
              <w:t>պարտավորություն</w:t>
            </w:r>
            <w:proofErr w:type="spellEnd"/>
            <w:r w:rsidRPr="0007387D">
              <w:rPr>
                <w:rFonts w:ascii="GHEA Mariam" w:hAnsi="GHEA Mariam"/>
              </w:rPr>
              <w:t xml:space="preserve"> </w:t>
            </w:r>
            <w:proofErr w:type="spellStart"/>
            <w:r w:rsidRPr="0007387D">
              <w:rPr>
                <w:rFonts w:ascii="GHEA Mariam" w:hAnsi="GHEA Mariam"/>
              </w:rPr>
              <w:t>առկա</w:t>
            </w:r>
            <w:proofErr w:type="spellEnd"/>
            <w:r w:rsidRPr="0007387D">
              <w:rPr>
                <w:rFonts w:ascii="GHEA Mariam" w:hAnsi="GHEA Mariam"/>
              </w:rPr>
              <w:t xml:space="preserve"> </w:t>
            </w:r>
            <w:proofErr w:type="spellStart"/>
            <w:r w:rsidRPr="0007387D">
              <w:rPr>
                <w:rFonts w:ascii="GHEA Mariam" w:hAnsi="GHEA Mariam"/>
              </w:rPr>
              <w:t>լինելու</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կարգավորում</w:t>
            </w:r>
            <w:proofErr w:type="spellEnd"/>
            <w:r w:rsidRPr="0007387D">
              <w:rPr>
                <w:rFonts w:ascii="GHEA Mariam" w:hAnsi="GHEA Mariam"/>
              </w:rPr>
              <w:t xml:space="preserve">՝ </w:t>
            </w:r>
            <w:proofErr w:type="spellStart"/>
            <w:r w:rsidRPr="0007387D">
              <w:rPr>
                <w:rFonts w:ascii="GHEA Mariam" w:hAnsi="GHEA Mariam"/>
              </w:rPr>
              <w:t>հաշվի</w:t>
            </w:r>
            <w:proofErr w:type="spellEnd"/>
            <w:r w:rsidRPr="0007387D">
              <w:rPr>
                <w:rFonts w:ascii="GHEA Mariam" w:hAnsi="GHEA Mariam"/>
              </w:rPr>
              <w:t xml:space="preserve"> </w:t>
            </w:r>
            <w:proofErr w:type="spellStart"/>
            <w:r w:rsidRPr="0007387D">
              <w:rPr>
                <w:rFonts w:ascii="GHEA Mariam" w:hAnsi="GHEA Mariam"/>
              </w:rPr>
              <w:t>առնելով</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նմանօրինակ</w:t>
            </w:r>
            <w:proofErr w:type="spellEnd"/>
            <w:r w:rsidRPr="0007387D">
              <w:rPr>
                <w:rFonts w:ascii="GHEA Mariam" w:hAnsi="GHEA Mariam"/>
              </w:rPr>
              <w:t xml:space="preserve"> </w:t>
            </w:r>
            <w:proofErr w:type="spellStart"/>
            <w:r w:rsidRPr="0007387D">
              <w:rPr>
                <w:rFonts w:ascii="GHEA Mariam" w:hAnsi="GHEA Mariam"/>
              </w:rPr>
              <w:t>կարգավորումներ</w:t>
            </w:r>
            <w:proofErr w:type="spellEnd"/>
            <w:r w:rsidRPr="0007387D">
              <w:rPr>
                <w:rFonts w:ascii="GHEA Mariam" w:hAnsi="GHEA Mariam"/>
              </w:rPr>
              <w:t xml:space="preserve"> է </w:t>
            </w:r>
            <w:proofErr w:type="spellStart"/>
            <w:r w:rsidRPr="0007387D">
              <w:rPr>
                <w:rFonts w:ascii="GHEA Mariam" w:hAnsi="GHEA Mariam"/>
              </w:rPr>
              <w:t>սահմանվում</w:t>
            </w:r>
            <w:proofErr w:type="spellEnd"/>
            <w:r w:rsidRPr="0007387D">
              <w:rPr>
                <w:rFonts w:ascii="GHEA Mariam" w:hAnsi="GHEA Mariam"/>
              </w:rPr>
              <w:t xml:space="preserve"> </w:t>
            </w:r>
            <w:proofErr w:type="spellStart"/>
            <w:r w:rsidRPr="0007387D">
              <w:rPr>
                <w:rFonts w:ascii="GHEA Mariam" w:hAnsi="GHEA Mariam"/>
              </w:rPr>
              <w:t>վկայականի</w:t>
            </w:r>
            <w:proofErr w:type="spellEnd"/>
            <w:r w:rsidRPr="0007387D">
              <w:rPr>
                <w:rFonts w:ascii="GHEA Mariam" w:hAnsi="GHEA Mariam"/>
              </w:rPr>
              <w:t xml:space="preserve"> </w:t>
            </w:r>
            <w:proofErr w:type="spellStart"/>
            <w:r w:rsidRPr="0007387D">
              <w:rPr>
                <w:rFonts w:ascii="GHEA Mariam" w:hAnsi="GHEA Mariam"/>
              </w:rPr>
              <w:t>վերաձևակերպման</w:t>
            </w:r>
            <w:proofErr w:type="spellEnd"/>
            <w:r w:rsidRPr="0007387D">
              <w:rPr>
                <w:rFonts w:ascii="GHEA Mariam" w:hAnsi="GHEA Mariam"/>
              </w:rPr>
              <w:t xml:space="preserve"> </w:t>
            </w:r>
            <w:proofErr w:type="spellStart"/>
            <w:r w:rsidRPr="0007387D">
              <w:rPr>
                <w:rFonts w:ascii="GHEA Mariam" w:hAnsi="GHEA Mariam"/>
              </w:rPr>
              <w:t>մասով</w:t>
            </w:r>
            <w:proofErr w:type="spellEnd"/>
            <w:r w:rsidRPr="0007387D">
              <w:rPr>
                <w:rFonts w:ascii="GHEA Mariam" w:hAnsi="GHEA Mariam"/>
              </w:rPr>
              <w:t>:</w:t>
            </w:r>
          </w:p>
          <w:p w14:paraId="09AED635"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lastRenderedPageBreak/>
              <w:t>------------------------------------------------------------------------------------------------------</w:t>
            </w:r>
          </w:p>
          <w:p w14:paraId="135C74B7"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2.</w:t>
            </w:r>
            <w:r w:rsidRPr="0007387D">
              <w:rPr>
                <w:rFonts w:ascii="GHEA Mariam" w:hAnsi="GHEA Mariam"/>
              </w:rPr>
              <w:tab/>
              <w:t>«</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 xml:space="preserve"> 1-ին </w:t>
            </w:r>
            <w:proofErr w:type="spellStart"/>
            <w:r w:rsidRPr="0007387D">
              <w:rPr>
                <w:rFonts w:ascii="GHEA Mariam" w:hAnsi="GHEA Mariam"/>
              </w:rPr>
              <w:t>հոդվածով</w:t>
            </w:r>
            <w:proofErr w:type="spellEnd"/>
            <w:r w:rsidRPr="0007387D">
              <w:rPr>
                <w:rFonts w:ascii="GHEA Mariam" w:hAnsi="GHEA Mariam"/>
              </w:rPr>
              <w:t xml:space="preserve"> </w:t>
            </w:r>
            <w:proofErr w:type="spellStart"/>
            <w:r w:rsidRPr="0007387D">
              <w:rPr>
                <w:rFonts w:ascii="GHEA Mariam" w:hAnsi="GHEA Mariam"/>
              </w:rPr>
              <w:t>առաջարկվում</w:t>
            </w:r>
            <w:proofErr w:type="spellEnd"/>
            <w:r w:rsidRPr="0007387D">
              <w:rPr>
                <w:rFonts w:ascii="GHEA Mariam" w:hAnsi="GHEA Mariam"/>
              </w:rPr>
              <w:t xml:space="preserve"> է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w:t>
            </w:r>
            <w:proofErr w:type="spellEnd"/>
            <w:r w:rsidRPr="0007387D">
              <w:rPr>
                <w:rFonts w:ascii="GHEA Mariam" w:hAnsi="GHEA Mariam"/>
              </w:rPr>
              <w:t xml:space="preserve"> ՀՀ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օրենսգրքի</w:t>
            </w:r>
            <w:proofErr w:type="spellEnd"/>
            <w:r w:rsidRPr="0007387D">
              <w:rPr>
                <w:rFonts w:ascii="GHEA Mariam" w:hAnsi="GHEA Mariam"/>
              </w:rPr>
              <w:t xml:space="preserve"> 150-րդ </w:t>
            </w:r>
            <w:proofErr w:type="spellStart"/>
            <w:r w:rsidRPr="0007387D">
              <w:rPr>
                <w:rFonts w:ascii="GHEA Mariam" w:hAnsi="GHEA Mariam"/>
              </w:rPr>
              <w:t>հոդվածում</w:t>
            </w:r>
            <w:proofErr w:type="spellEnd"/>
            <w:r w:rsidRPr="0007387D">
              <w:rPr>
                <w:rFonts w:ascii="GHEA Mariam" w:hAnsi="GHEA Mariam"/>
              </w:rPr>
              <w:t xml:space="preserve"> և </w:t>
            </w:r>
            <w:proofErr w:type="spellStart"/>
            <w:r w:rsidRPr="0007387D">
              <w:rPr>
                <w:rFonts w:ascii="GHEA Mariam" w:hAnsi="GHEA Mariam"/>
              </w:rPr>
              <w:t>սահմանել</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իմաստով</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հանձնված</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գործարքներից</w:t>
            </w:r>
            <w:proofErr w:type="spellEnd"/>
            <w:r w:rsidRPr="0007387D">
              <w:rPr>
                <w:rFonts w:ascii="GHEA Mariam" w:hAnsi="GHEA Mariam"/>
              </w:rPr>
              <w:t xml:space="preserve"> </w:t>
            </w:r>
            <w:proofErr w:type="spellStart"/>
            <w:r w:rsidRPr="0007387D">
              <w:rPr>
                <w:rFonts w:ascii="GHEA Mariam" w:hAnsi="GHEA Mariam"/>
              </w:rPr>
              <w:t>ստացվող</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մասով</w:t>
            </w:r>
            <w:proofErr w:type="spellEnd"/>
            <w:r w:rsidRPr="0007387D">
              <w:rPr>
                <w:rFonts w:ascii="GHEA Mariam" w:hAnsi="GHEA Mariam"/>
              </w:rPr>
              <w:t xml:space="preserve"> </w:t>
            </w:r>
            <w:proofErr w:type="spellStart"/>
            <w:r w:rsidRPr="0007387D">
              <w:rPr>
                <w:rFonts w:ascii="GHEA Mariam" w:hAnsi="GHEA Mariam"/>
              </w:rPr>
              <w:t>եկամտային</w:t>
            </w:r>
            <w:proofErr w:type="spellEnd"/>
            <w:r w:rsidRPr="0007387D">
              <w:rPr>
                <w:rFonts w:ascii="GHEA Mariam" w:hAnsi="GHEA Mariam"/>
              </w:rPr>
              <w:t xml:space="preserve"> </w:t>
            </w:r>
            <w:proofErr w:type="spellStart"/>
            <w:r w:rsidRPr="0007387D">
              <w:rPr>
                <w:rFonts w:ascii="GHEA Mariam" w:hAnsi="GHEA Mariam"/>
              </w:rPr>
              <w:t>հարկը</w:t>
            </w:r>
            <w:proofErr w:type="spellEnd"/>
            <w:r w:rsidRPr="0007387D">
              <w:rPr>
                <w:rFonts w:ascii="GHEA Mariam" w:hAnsi="GHEA Mariam"/>
              </w:rPr>
              <w:t xml:space="preserve"> </w:t>
            </w:r>
            <w:proofErr w:type="spellStart"/>
            <w:r w:rsidRPr="0007387D">
              <w:rPr>
                <w:rFonts w:ascii="GHEA Mariam" w:hAnsi="GHEA Mariam"/>
              </w:rPr>
              <w:t>հաշվարկվում</w:t>
            </w:r>
            <w:proofErr w:type="spellEnd"/>
            <w:r w:rsidRPr="0007387D">
              <w:rPr>
                <w:rFonts w:ascii="GHEA Mariam" w:hAnsi="GHEA Mariam"/>
              </w:rPr>
              <w:t xml:space="preserve"> է </w:t>
            </w:r>
            <w:proofErr w:type="spellStart"/>
            <w:r w:rsidRPr="0007387D">
              <w:rPr>
                <w:rFonts w:ascii="GHEA Mariam" w:hAnsi="GHEA Mariam"/>
              </w:rPr>
              <w:t>տասը</w:t>
            </w:r>
            <w:proofErr w:type="spellEnd"/>
            <w:r w:rsidRPr="0007387D">
              <w:rPr>
                <w:rFonts w:ascii="GHEA Mariam" w:hAnsi="GHEA Mariam"/>
              </w:rPr>
              <w:t xml:space="preserve"> </w:t>
            </w:r>
            <w:proofErr w:type="spellStart"/>
            <w:r w:rsidRPr="0007387D">
              <w:rPr>
                <w:rFonts w:ascii="GHEA Mariam" w:hAnsi="GHEA Mariam"/>
              </w:rPr>
              <w:t>տոկոս</w:t>
            </w:r>
            <w:proofErr w:type="spellEnd"/>
            <w:r w:rsidRPr="0007387D">
              <w:rPr>
                <w:rFonts w:ascii="GHEA Mariam" w:hAnsi="GHEA Mariam"/>
              </w:rPr>
              <w:t xml:space="preserve"> </w:t>
            </w:r>
            <w:proofErr w:type="spellStart"/>
            <w:r w:rsidRPr="0007387D">
              <w:rPr>
                <w:rFonts w:ascii="GHEA Mariam" w:hAnsi="GHEA Mariam"/>
              </w:rPr>
              <w:t>դրույքաչափով</w:t>
            </w:r>
            <w:proofErr w:type="spellEnd"/>
            <w:r w:rsidRPr="0007387D">
              <w:rPr>
                <w:rFonts w:ascii="GHEA Mariam" w:hAnsi="GHEA Mariam"/>
              </w:rPr>
              <w:t xml:space="preserve">, </w:t>
            </w:r>
            <w:proofErr w:type="spellStart"/>
            <w:r w:rsidRPr="0007387D">
              <w:rPr>
                <w:rFonts w:ascii="GHEA Mariam" w:hAnsi="GHEA Mariam"/>
              </w:rPr>
              <w:t>իսկ</w:t>
            </w:r>
            <w:proofErr w:type="spellEnd"/>
            <w:r w:rsidRPr="0007387D">
              <w:rPr>
                <w:rFonts w:ascii="GHEA Mariam" w:hAnsi="GHEA Mariam"/>
              </w:rPr>
              <w:t xml:space="preserve">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տարվա</w:t>
            </w:r>
            <w:proofErr w:type="spellEnd"/>
            <w:r w:rsidRPr="0007387D">
              <w:rPr>
                <w:rFonts w:ascii="GHEA Mariam" w:hAnsi="GHEA Mariam"/>
              </w:rPr>
              <w:t xml:space="preserve"> </w:t>
            </w:r>
            <w:proofErr w:type="spellStart"/>
            <w:r w:rsidRPr="0007387D">
              <w:rPr>
                <w:rFonts w:ascii="GHEA Mariam" w:hAnsi="GHEA Mariam"/>
              </w:rPr>
              <w:t>ընթացքում</w:t>
            </w:r>
            <w:proofErr w:type="spellEnd"/>
            <w:r w:rsidRPr="0007387D">
              <w:rPr>
                <w:rFonts w:ascii="GHEA Mariam" w:hAnsi="GHEA Mariam"/>
              </w:rPr>
              <w:t xml:space="preserve"> </w:t>
            </w:r>
            <w:proofErr w:type="spellStart"/>
            <w:r w:rsidRPr="0007387D">
              <w:rPr>
                <w:rFonts w:ascii="GHEA Mariam" w:hAnsi="GHEA Mariam"/>
              </w:rPr>
              <w:t>ստացված</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հանձնված</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գործարքներից</w:t>
            </w:r>
            <w:proofErr w:type="spellEnd"/>
            <w:r w:rsidRPr="0007387D">
              <w:rPr>
                <w:rFonts w:ascii="GHEA Mariam" w:hAnsi="GHEA Mariam"/>
              </w:rPr>
              <w:t xml:space="preserve"> </w:t>
            </w:r>
            <w:proofErr w:type="spellStart"/>
            <w:r w:rsidRPr="0007387D">
              <w:rPr>
                <w:rFonts w:ascii="GHEA Mariam" w:hAnsi="GHEA Mariam"/>
              </w:rPr>
              <w:t>ստացվող</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հանրագումարը</w:t>
            </w:r>
            <w:proofErr w:type="spellEnd"/>
            <w:r w:rsidRPr="0007387D">
              <w:rPr>
                <w:rFonts w:ascii="GHEA Mariam" w:hAnsi="GHEA Mariam"/>
              </w:rPr>
              <w:t xml:space="preserve"> 60 </w:t>
            </w:r>
            <w:proofErr w:type="spellStart"/>
            <w:r w:rsidRPr="0007387D">
              <w:rPr>
                <w:rFonts w:ascii="GHEA Mariam" w:hAnsi="GHEA Mariam"/>
              </w:rPr>
              <w:t>միլիոն</w:t>
            </w:r>
            <w:proofErr w:type="spellEnd"/>
            <w:r w:rsidRPr="0007387D">
              <w:rPr>
                <w:rFonts w:ascii="GHEA Mariam" w:hAnsi="GHEA Mariam"/>
              </w:rPr>
              <w:t xml:space="preserve"> </w:t>
            </w:r>
            <w:proofErr w:type="spellStart"/>
            <w:r w:rsidRPr="0007387D">
              <w:rPr>
                <w:rFonts w:ascii="GHEA Mariam" w:hAnsi="GHEA Mariam"/>
              </w:rPr>
              <w:t>դրամը</w:t>
            </w:r>
            <w:proofErr w:type="spellEnd"/>
            <w:r w:rsidRPr="0007387D">
              <w:rPr>
                <w:rFonts w:ascii="GHEA Mariam" w:hAnsi="GHEA Mariam"/>
              </w:rPr>
              <w:t xml:space="preserve"> </w:t>
            </w:r>
            <w:proofErr w:type="spellStart"/>
            <w:r w:rsidRPr="0007387D">
              <w:rPr>
                <w:rFonts w:ascii="GHEA Mariam" w:hAnsi="GHEA Mariam"/>
              </w:rPr>
              <w:t>գերազանցելու</w:t>
            </w:r>
            <w:proofErr w:type="spellEnd"/>
            <w:r w:rsidRPr="0007387D">
              <w:rPr>
                <w:rFonts w:ascii="GHEA Mariam" w:hAnsi="GHEA Mariam"/>
              </w:rPr>
              <w:t xml:space="preserve"> </w:t>
            </w:r>
            <w:proofErr w:type="spellStart"/>
            <w:r w:rsidRPr="0007387D">
              <w:rPr>
                <w:rFonts w:ascii="GHEA Mariam" w:hAnsi="GHEA Mariam"/>
              </w:rPr>
              <w:t>դեպքում</w:t>
            </w:r>
            <w:proofErr w:type="spellEnd"/>
            <w:r w:rsidRPr="0007387D">
              <w:rPr>
                <w:rFonts w:ascii="GHEA Mariam" w:hAnsi="GHEA Mariam"/>
              </w:rPr>
              <w:t xml:space="preserve">, </w:t>
            </w:r>
            <w:proofErr w:type="spellStart"/>
            <w:r w:rsidRPr="0007387D">
              <w:rPr>
                <w:rFonts w:ascii="GHEA Mariam" w:hAnsi="GHEA Mariam"/>
              </w:rPr>
              <w:t>գերազանցող</w:t>
            </w:r>
            <w:proofErr w:type="spellEnd"/>
            <w:r w:rsidRPr="0007387D">
              <w:rPr>
                <w:rFonts w:ascii="GHEA Mariam" w:hAnsi="GHEA Mariam"/>
              </w:rPr>
              <w:t xml:space="preserve">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համար</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անձը</w:t>
            </w:r>
            <w:proofErr w:type="spellEnd"/>
            <w:r w:rsidRPr="0007387D">
              <w:rPr>
                <w:rFonts w:ascii="GHEA Mariam" w:hAnsi="GHEA Mariam"/>
              </w:rPr>
              <w:t xml:space="preserve"> </w:t>
            </w:r>
            <w:proofErr w:type="spellStart"/>
            <w:r w:rsidRPr="0007387D">
              <w:rPr>
                <w:rFonts w:ascii="GHEA Mariam" w:hAnsi="GHEA Mariam"/>
              </w:rPr>
              <w:t>հաշվարկում</w:t>
            </w:r>
            <w:proofErr w:type="spellEnd"/>
            <w:r w:rsidRPr="0007387D">
              <w:rPr>
                <w:rFonts w:ascii="GHEA Mariam" w:hAnsi="GHEA Mariam"/>
              </w:rPr>
              <w:t xml:space="preserve"> է </w:t>
            </w:r>
            <w:proofErr w:type="spellStart"/>
            <w:r w:rsidRPr="0007387D">
              <w:rPr>
                <w:rFonts w:ascii="GHEA Mariam" w:hAnsi="GHEA Mariam"/>
              </w:rPr>
              <w:t>լրացուցիչ</w:t>
            </w:r>
            <w:proofErr w:type="spellEnd"/>
            <w:r w:rsidRPr="0007387D">
              <w:rPr>
                <w:rFonts w:ascii="GHEA Mariam" w:hAnsi="GHEA Mariam"/>
              </w:rPr>
              <w:t xml:space="preserve"> </w:t>
            </w:r>
            <w:proofErr w:type="spellStart"/>
            <w:r w:rsidRPr="0007387D">
              <w:rPr>
                <w:rFonts w:ascii="GHEA Mariam" w:hAnsi="GHEA Mariam"/>
              </w:rPr>
              <w:t>եկամտային</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w:t>
            </w:r>
            <w:proofErr w:type="spellStart"/>
            <w:r w:rsidRPr="0007387D">
              <w:rPr>
                <w:rFonts w:ascii="GHEA Mariam" w:hAnsi="GHEA Mariam"/>
              </w:rPr>
              <w:t>տասը</w:t>
            </w:r>
            <w:proofErr w:type="spellEnd"/>
            <w:r w:rsidRPr="0007387D">
              <w:rPr>
                <w:rFonts w:ascii="GHEA Mariam" w:hAnsi="GHEA Mariam"/>
              </w:rPr>
              <w:t xml:space="preserve"> </w:t>
            </w:r>
            <w:proofErr w:type="spellStart"/>
            <w:r w:rsidRPr="0007387D">
              <w:rPr>
                <w:rFonts w:ascii="GHEA Mariam" w:hAnsi="GHEA Mariam"/>
              </w:rPr>
              <w:t>տոկոս</w:t>
            </w:r>
            <w:proofErr w:type="spellEnd"/>
            <w:r w:rsidRPr="0007387D">
              <w:rPr>
                <w:rFonts w:ascii="GHEA Mariam" w:hAnsi="GHEA Mariam"/>
              </w:rPr>
              <w:t xml:space="preserve"> </w:t>
            </w:r>
            <w:proofErr w:type="spellStart"/>
            <w:r w:rsidRPr="0007387D">
              <w:rPr>
                <w:rFonts w:ascii="GHEA Mariam" w:hAnsi="GHEA Mariam"/>
              </w:rPr>
              <w:t>դրույքաչափով</w:t>
            </w:r>
            <w:proofErr w:type="spellEnd"/>
            <w:r w:rsidRPr="0007387D">
              <w:rPr>
                <w:rFonts w:ascii="GHEA Mariam" w:hAnsi="GHEA Mariam"/>
              </w:rPr>
              <w:t xml:space="preserve">: </w:t>
            </w:r>
          </w:p>
          <w:p w14:paraId="5CF65291"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Մյուս</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w:t>
            </w:r>
            <w:proofErr w:type="spellStart"/>
            <w:r w:rsidRPr="0007387D">
              <w:rPr>
                <w:rFonts w:ascii="GHEA Mariam" w:hAnsi="GHEA Mariam"/>
              </w:rPr>
              <w:t>Ռիելթորական</w:t>
            </w:r>
            <w:proofErr w:type="spellEnd"/>
            <w:r w:rsidRPr="0007387D">
              <w:rPr>
                <w:rFonts w:ascii="GHEA Mariam" w:hAnsi="GHEA Mariam"/>
              </w:rPr>
              <w:t xml:space="preserve"> </w:t>
            </w:r>
            <w:proofErr w:type="spellStart"/>
            <w:r w:rsidRPr="0007387D">
              <w:rPr>
                <w:rFonts w:ascii="GHEA Mariam" w:hAnsi="GHEA Mariam"/>
              </w:rPr>
              <w:t>գործունեության</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ՀՀ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նախագծի</w:t>
            </w:r>
            <w:proofErr w:type="spellEnd"/>
            <w:r w:rsidRPr="0007387D">
              <w:rPr>
                <w:rFonts w:ascii="GHEA Mariam" w:hAnsi="GHEA Mariam"/>
              </w:rPr>
              <w:t>՝</w:t>
            </w:r>
          </w:p>
          <w:p w14:paraId="70CA6674"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1)</w:t>
            </w:r>
            <w:r w:rsidRPr="0007387D">
              <w:rPr>
                <w:rFonts w:ascii="GHEA Mariam" w:hAnsi="GHEA Mariam"/>
              </w:rPr>
              <w:tab/>
              <w:t xml:space="preserve">4-րդ </w:t>
            </w:r>
            <w:proofErr w:type="spellStart"/>
            <w:r w:rsidRPr="0007387D">
              <w:rPr>
                <w:rFonts w:ascii="GHEA Mariam" w:hAnsi="GHEA Mariam"/>
              </w:rPr>
              <w:t>հոդվածի</w:t>
            </w:r>
            <w:proofErr w:type="spellEnd"/>
            <w:r w:rsidRPr="0007387D">
              <w:rPr>
                <w:rFonts w:ascii="GHEA Mariam" w:hAnsi="GHEA Mariam"/>
              </w:rPr>
              <w:t xml:space="preserve"> 1-ին </w:t>
            </w:r>
            <w:proofErr w:type="spellStart"/>
            <w:r w:rsidRPr="0007387D">
              <w:rPr>
                <w:rFonts w:ascii="GHEA Mariam" w:hAnsi="GHEA Mariam"/>
              </w:rPr>
              <w:t>մասի</w:t>
            </w:r>
            <w:proofErr w:type="spellEnd"/>
            <w:r w:rsidRPr="0007387D">
              <w:rPr>
                <w:rFonts w:ascii="GHEA Mariam" w:hAnsi="GHEA Mariam"/>
              </w:rPr>
              <w:t>՝</w:t>
            </w:r>
          </w:p>
          <w:p w14:paraId="1FC971E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r w:rsidRPr="0007387D">
              <w:rPr>
                <w:rFonts w:ascii="GHEA Mariam" w:hAnsi="GHEA Mariam"/>
              </w:rPr>
              <w:tab/>
              <w:t xml:space="preserve">4-րդ </w:t>
            </w:r>
            <w:proofErr w:type="spellStart"/>
            <w:r w:rsidRPr="0007387D">
              <w:rPr>
                <w:rFonts w:ascii="GHEA Mariam" w:hAnsi="GHEA Mariam"/>
              </w:rPr>
              <w:t>կետի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կառավարիչը</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w:t>
            </w:r>
            <w:proofErr w:type="spellEnd"/>
            <w:r w:rsidRPr="0007387D">
              <w:rPr>
                <w:rFonts w:ascii="GHEA Mariam" w:hAnsi="GHEA Mariam"/>
              </w:rPr>
              <w:t xml:space="preserve"> է (</w:t>
            </w:r>
            <w:proofErr w:type="spellStart"/>
            <w:r w:rsidRPr="0007387D">
              <w:rPr>
                <w:rFonts w:ascii="GHEA Mariam" w:hAnsi="GHEA Mariam"/>
              </w:rPr>
              <w:t>այդ</w:t>
            </w:r>
            <w:proofErr w:type="spellEnd"/>
            <w:r w:rsidRPr="0007387D">
              <w:rPr>
                <w:rFonts w:ascii="GHEA Mariam" w:hAnsi="GHEA Mariam"/>
              </w:rPr>
              <w:t xml:space="preserve"> </w:t>
            </w:r>
            <w:proofErr w:type="spellStart"/>
            <w:r w:rsidRPr="0007387D">
              <w:rPr>
                <w:rFonts w:ascii="GHEA Mariam" w:hAnsi="GHEA Mariam"/>
              </w:rPr>
              <w:t>թվում</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որը</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կարգով</w:t>
            </w:r>
            <w:proofErr w:type="spellEnd"/>
            <w:r w:rsidRPr="0007387D">
              <w:rPr>
                <w:rFonts w:ascii="GHEA Mariam" w:hAnsi="GHEA Mariam"/>
              </w:rPr>
              <w:t xml:space="preserve"> </w:t>
            </w:r>
            <w:proofErr w:type="spellStart"/>
            <w:r w:rsidRPr="0007387D">
              <w:rPr>
                <w:rFonts w:ascii="GHEA Mariam" w:hAnsi="GHEA Mariam"/>
              </w:rPr>
              <w:t>հաշվառված</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w:t>
            </w:r>
          </w:p>
          <w:p w14:paraId="0E240EEE"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r w:rsidRPr="0007387D">
              <w:rPr>
                <w:rFonts w:ascii="GHEA Mariam" w:hAnsi="GHEA Mariam"/>
              </w:rPr>
              <w:tab/>
              <w:t xml:space="preserve">5-րդ </w:t>
            </w:r>
            <w:proofErr w:type="spellStart"/>
            <w:r w:rsidRPr="0007387D">
              <w:rPr>
                <w:rFonts w:ascii="GHEA Mariam" w:hAnsi="GHEA Mariam"/>
              </w:rPr>
              <w:t>կետի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կազմակերպությունն</w:t>
            </w:r>
            <w:proofErr w:type="spellEnd"/>
            <w:r w:rsidRPr="0007387D">
              <w:rPr>
                <w:rFonts w:ascii="GHEA Mariam" w:hAnsi="GHEA Mariam"/>
              </w:rPr>
              <w:t xml:space="preserve"> </w:t>
            </w:r>
            <w:proofErr w:type="spellStart"/>
            <w:r w:rsidRPr="0007387D">
              <w:rPr>
                <w:rFonts w:ascii="GHEA Mariam" w:hAnsi="GHEA Mariam"/>
              </w:rPr>
              <w:t>իրավաբանական</w:t>
            </w:r>
            <w:proofErr w:type="spellEnd"/>
            <w:r w:rsidRPr="0007387D">
              <w:rPr>
                <w:rFonts w:ascii="GHEA Mariam" w:hAnsi="GHEA Mariam"/>
              </w:rPr>
              <w:t xml:space="preserve"> </w:t>
            </w:r>
            <w:proofErr w:type="spellStart"/>
            <w:r w:rsidRPr="0007387D">
              <w:rPr>
                <w:rFonts w:ascii="GHEA Mariam" w:hAnsi="GHEA Mariam"/>
              </w:rPr>
              <w:t>անձ</w:t>
            </w:r>
            <w:proofErr w:type="spellEnd"/>
            <w:r w:rsidRPr="0007387D">
              <w:rPr>
                <w:rFonts w:ascii="GHEA Mariam" w:hAnsi="GHEA Mariam"/>
              </w:rPr>
              <w:t xml:space="preserve"> է, </w:t>
            </w:r>
            <w:proofErr w:type="spellStart"/>
            <w:r w:rsidRPr="0007387D">
              <w:rPr>
                <w:rFonts w:ascii="GHEA Mariam" w:hAnsi="GHEA Mariam"/>
              </w:rPr>
              <w:t>որն</w:t>
            </w:r>
            <w:proofErr w:type="spellEnd"/>
            <w:r w:rsidRPr="0007387D">
              <w:rPr>
                <w:rFonts w:ascii="GHEA Mariam" w:hAnsi="GHEA Mariam"/>
              </w:rPr>
              <w:t xml:space="preserve"> </w:t>
            </w:r>
            <w:proofErr w:type="spellStart"/>
            <w:r w:rsidRPr="0007387D">
              <w:rPr>
                <w:rFonts w:ascii="GHEA Mariam" w:hAnsi="GHEA Mariam"/>
              </w:rPr>
              <w:t>իրականացնում</w:t>
            </w:r>
            <w:proofErr w:type="spellEnd"/>
            <w:r w:rsidRPr="0007387D">
              <w:rPr>
                <w:rFonts w:ascii="GHEA Mariam" w:hAnsi="GHEA Mariam"/>
              </w:rPr>
              <w:t xml:space="preserve"> է </w:t>
            </w:r>
            <w:proofErr w:type="spellStart"/>
            <w:r w:rsidRPr="0007387D">
              <w:rPr>
                <w:rFonts w:ascii="GHEA Mariam" w:hAnsi="GHEA Mariam"/>
              </w:rPr>
              <w:lastRenderedPageBreak/>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գործունեություն</w:t>
            </w:r>
            <w:proofErr w:type="spellEnd"/>
            <w:r w:rsidRPr="0007387D">
              <w:rPr>
                <w:rFonts w:ascii="GHEA Mariam" w:hAnsi="GHEA Mariam"/>
              </w:rPr>
              <w:t xml:space="preserve"> և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օրենքով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կարգով</w:t>
            </w:r>
            <w:proofErr w:type="spellEnd"/>
            <w:r w:rsidRPr="0007387D">
              <w:rPr>
                <w:rFonts w:ascii="GHEA Mariam" w:hAnsi="GHEA Mariam"/>
              </w:rPr>
              <w:t xml:space="preserve"> </w:t>
            </w:r>
            <w:proofErr w:type="spellStart"/>
            <w:r w:rsidRPr="0007387D">
              <w:rPr>
                <w:rFonts w:ascii="GHEA Mariam" w:hAnsi="GHEA Mariam"/>
              </w:rPr>
              <w:t>հաշվառվել</w:t>
            </w:r>
            <w:proofErr w:type="spellEnd"/>
            <w:r w:rsidRPr="0007387D">
              <w:rPr>
                <w:rFonts w:ascii="GHEA Mariam" w:hAnsi="GHEA Mariam"/>
              </w:rPr>
              <w:t xml:space="preserve"> է </w:t>
            </w:r>
            <w:proofErr w:type="spellStart"/>
            <w:r w:rsidRPr="0007387D">
              <w:rPr>
                <w:rFonts w:ascii="GHEA Mariam" w:hAnsi="GHEA Mariam"/>
              </w:rPr>
              <w:t>լիազոր</w:t>
            </w:r>
            <w:proofErr w:type="spellEnd"/>
            <w:r w:rsidRPr="0007387D">
              <w:rPr>
                <w:rFonts w:ascii="GHEA Mariam" w:hAnsi="GHEA Mariam"/>
              </w:rPr>
              <w:t xml:space="preserve"> </w:t>
            </w:r>
            <w:proofErr w:type="spellStart"/>
            <w:r w:rsidRPr="0007387D">
              <w:rPr>
                <w:rFonts w:ascii="GHEA Mariam" w:hAnsi="GHEA Mariam"/>
              </w:rPr>
              <w:t>պետական</w:t>
            </w:r>
            <w:proofErr w:type="spellEnd"/>
            <w:r w:rsidRPr="0007387D">
              <w:rPr>
                <w:rFonts w:ascii="GHEA Mariam" w:hAnsi="GHEA Mariam"/>
              </w:rPr>
              <w:t xml:space="preserve"> </w:t>
            </w:r>
            <w:proofErr w:type="spellStart"/>
            <w:r w:rsidRPr="0007387D">
              <w:rPr>
                <w:rFonts w:ascii="GHEA Mariam" w:hAnsi="GHEA Mariam"/>
              </w:rPr>
              <w:t>մարմնի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w:t>
            </w:r>
          </w:p>
          <w:p w14:paraId="185D69AD"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2)</w:t>
            </w:r>
            <w:r w:rsidRPr="0007387D">
              <w:rPr>
                <w:rFonts w:ascii="GHEA Mariam" w:hAnsi="GHEA Mariam"/>
              </w:rPr>
              <w:tab/>
              <w:t xml:space="preserve">14-րդ </w:t>
            </w:r>
            <w:proofErr w:type="spellStart"/>
            <w:r w:rsidRPr="0007387D">
              <w:rPr>
                <w:rFonts w:ascii="GHEA Mariam" w:hAnsi="GHEA Mariam"/>
              </w:rPr>
              <w:t>հոդվածի</w:t>
            </w:r>
            <w:proofErr w:type="spellEnd"/>
            <w:r w:rsidRPr="0007387D">
              <w:rPr>
                <w:rFonts w:ascii="GHEA Mariam" w:hAnsi="GHEA Mariam"/>
              </w:rPr>
              <w:t xml:space="preserve">՝ </w:t>
            </w:r>
          </w:p>
          <w:p w14:paraId="52ABC193"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r w:rsidRPr="0007387D">
              <w:rPr>
                <w:rFonts w:ascii="GHEA Mariam" w:hAnsi="GHEA Mariam"/>
              </w:rPr>
              <w:tab/>
              <w:t xml:space="preserve">2-րդ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նույն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շրջանակում</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ներառում</w:t>
            </w:r>
            <w:proofErr w:type="spellEnd"/>
            <w:r w:rsidRPr="0007387D">
              <w:rPr>
                <w:rFonts w:ascii="GHEA Mariam" w:hAnsi="GHEA Mariam"/>
              </w:rPr>
              <w:t xml:space="preserve"> է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պայմանագրով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որոշակի</w:t>
            </w:r>
            <w:proofErr w:type="spellEnd"/>
            <w:r w:rsidRPr="0007387D">
              <w:rPr>
                <w:rFonts w:ascii="GHEA Mariam" w:hAnsi="GHEA Mariam"/>
              </w:rPr>
              <w:t xml:space="preserve"> </w:t>
            </w:r>
            <w:proofErr w:type="spellStart"/>
            <w:r w:rsidRPr="0007387D">
              <w:rPr>
                <w:rFonts w:ascii="GHEA Mariam" w:hAnsi="GHEA Mariam"/>
              </w:rPr>
              <w:t>ժամկետով</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շահագործման</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ծառայությունների</w:t>
            </w:r>
            <w:proofErr w:type="spellEnd"/>
            <w:r w:rsidRPr="0007387D">
              <w:rPr>
                <w:rFonts w:ascii="GHEA Mariam" w:hAnsi="GHEA Mariam"/>
              </w:rPr>
              <w:t xml:space="preserve"> </w:t>
            </w:r>
            <w:proofErr w:type="spellStart"/>
            <w:r w:rsidRPr="0007387D">
              <w:rPr>
                <w:rFonts w:ascii="GHEA Mariam" w:hAnsi="GHEA Mariam"/>
              </w:rPr>
              <w:t>մատուցումը</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կառավարումից</w:t>
            </w:r>
            <w:proofErr w:type="spellEnd"/>
            <w:r w:rsidRPr="0007387D">
              <w:rPr>
                <w:rFonts w:ascii="GHEA Mariam" w:hAnsi="GHEA Mariam"/>
              </w:rPr>
              <w:t xml:space="preserve"> </w:t>
            </w:r>
            <w:proofErr w:type="spellStart"/>
            <w:r w:rsidRPr="0007387D">
              <w:rPr>
                <w:rFonts w:ascii="GHEA Mariam" w:hAnsi="GHEA Mariam"/>
              </w:rPr>
              <w:t>ստացված</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փոխանցումը</w:t>
            </w:r>
            <w:proofErr w:type="spellEnd"/>
            <w:r w:rsidRPr="0007387D">
              <w:rPr>
                <w:rFonts w:ascii="GHEA Mariam" w:hAnsi="GHEA Mariam"/>
              </w:rPr>
              <w:t xml:space="preserve"> </w:t>
            </w:r>
            <w:proofErr w:type="spellStart"/>
            <w:r w:rsidRPr="0007387D">
              <w:rPr>
                <w:rFonts w:ascii="GHEA Mariam" w:hAnsi="GHEA Mariam"/>
              </w:rPr>
              <w:t>սեփականատիրոջը</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գովազդումը</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շրջանակում</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վերանորոգումը</w:t>
            </w:r>
            <w:proofErr w:type="spellEnd"/>
            <w:r w:rsidRPr="0007387D">
              <w:rPr>
                <w:rFonts w:ascii="GHEA Mariam" w:hAnsi="GHEA Mariam"/>
              </w:rPr>
              <w:t xml:space="preserve"> և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պահպանման</w:t>
            </w:r>
            <w:proofErr w:type="spellEnd"/>
            <w:r w:rsidRPr="0007387D">
              <w:rPr>
                <w:rFonts w:ascii="GHEA Mariam" w:hAnsi="GHEA Mariam"/>
              </w:rPr>
              <w:t xml:space="preserve"> </w:t>
            </w:r>
            <w:proofErr w:type="spellStart"/>
            <w:r w:rsidRPr="0007387D">
              <w:rPr>
                <w:rFonts w:ascii="GHEA Mariam" w:hAnsi="GHEA Mariam"/>
              </w:rPr>
              <w:t>իրականացումը</w:t>
            </w:r>
            <w:proofErr w:type="spellEnd"/>
            <w:r w:rsidRPr="0007387D">
              <w:rPr>
                <w:rFonts w:ascii="GHEA Mariam" w:hAnsi="GHEA Mariam"/>
              </w:rPr>
              <w:t xml:space="preserve">՝ ի </w:t>
            </w:r>
            <w:proofErr w:type="spellStart"/>
            <w:r w:rsidRPr="0007387D">
              <w:rPr>
                <w:rFonts w:ascii="GHEA Mariam" w:hAnsi="GHEA Mariam"/>
              </w:rPr>
              <w:t>շահ</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սեփականատիրոջ</w:t>
            </w:r>
            <w:proofErr w:type="spellEnd"/>
            <w:r w:rsidRPr="0007387D">
              <w:rPr>
                <w:rFonts w:ascii="GHEA Mariam" w:hAnsi="GHEA Mariam"/>
              </w:rPr>
              <w:t xml:space="preserve"> </w:t>
            </w:r>
            <w:proofErr w:type="spellStart"/>
            <w:r w:rsidRPr="0007387D">
              <w:rPr>
                <w:rFonts w:ascii="GHEA Mariam" w:hAnsi="GHEA Mariam"/>
              </w:rPr>
              <w:t>պայմանագրով</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ժամկետներում</w:t>
            </w:r>
            <w:proofErr w:type="spellEnd"/>
            <w:r w:rsidRPr="0007387D">
              <w:rPr>
                <w:rFonts w:ascii="GHEA Mariam" w:hAnsi="GHEA Mariam"/>
              </w:rPr>
              <w:t>,</w:t>
            </w:r>
          </w:p>
          <w:p w14:paraId="222E194B" w14:textId="77777777" w:rsidR="00A52D1D" w:rsidRPr="0007387D" w:rsidRDefault="00A52D1D" w:rsidP="00A70B78">
            <w:pPr>
              <w:spacing w:line="360" w:lineRule="auto"/>
              <w:contextualSpacing/>
              <w:jc w:val="both"/>
              <w:rPr>
                <w:rFonts w:ascii="GHEA Mariam" w:hAnsi="GHEA Mariam"/>
              </w:rPr>
            </w:pPr>
            <w:r w:rsidRPr="0007387D">
              <w:rPr>
                <w:rFonts w:ascii="GHEA Mariam" w:hAnsi="GHEA Mariam"/>
              </w:rPr>
              <w:t>•</w:t>
            </w:r>
            <w:r w:rsidRPr="0007387D">
              <w:rPr>
                <w:rFonts w:ascii="GHEA Mariam" w:hAnsi="GHEA Mariam"/>
              </w:rPr>
              <w:tab/>
              <w:t xml:space="preserve">6-րդ </w:t>
            </w:r>
            <w:proofErr w:type="spellStart"/>
            <w:r w:rsidRPr="0007387D">
              <w:rPr>
                <w:rFonts w:ascii="GHEA Mariam" w:hAnsi="GHEA Mariam"/>
              </w:rPr>
              <w:t>մասի</w:t>
            </w:r>
            <w:proofErr w:type="spellEnd"/>
            <w:r w:rsidRPr="0007387D">
              <w:rPr>
                <w:rFonts w:ascii="GHEA Mariam" w:hAnsi="GHEA Mariam"/>
              </w:rPr>
              <w:t xml:space="preserve"> </w:t>
            </w:r>
            <w:proofErr w:type="spellStart"/>
            <w:r w:rsidRPr="0007387D">
              <w:rPr>
                <w:rFonts w:ascii="GHEA Mariam" w:hAnsi="GHEA Mariam"/>
              </w:rPr>
              <w:t>համաձայն</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կառավարիչը</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հանձնված</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հետ</w:t>
            </w:r>
            <w:proofErr w:type="spellEnd"/>
            <w:r w:rsidRPr="0007387D">
              <w:rPr>
                <w:rFonts w:ascii="GHEA Mariam" w:hAnsi="GHEA Mariam"/>
              </w:rPr>
              <w:t xml:space="preserve"> </w:t>
            </w:r>
            <w:proofErr w:type="spellStart"/>
            <w:r w:rsidRPr="0007387D">
              <w:rPr>
                <w:rFonts w:ascii="GHEA Mariam" w:hAnsi="GHEA Mariam"/>
              </w:rPr>
              <w:t>կապված</w:t>
            </w:r>
            <w:proofErr w:type="spellEnd"/>
            <w:r w:rsidRPr="0007387D">
              <w:rPr>
                <w:rFonts w:ascii="GHEA Mariam" w:hAnsi="GHEA Mariam"/>
              </w:rPr>
              <w:t xml:space="preserve"> </w:t>
            </w:r>
            <w:proofErr w:type="spellStart"/>
            <w:r w:rsidRPr="0007387D">
              <w:rPr>
                <w:rFonts w:ascii="GHEA Mariam" w:hAnsi="GHEA Mariam"/>
              </w:rPr>
              <w:t>գործարքները</w:t>
            </w:r>
            <w:proofErr w:type="spellEnd"/>
            <w:r w:rsidRPr="0007387D">
              <w:rPr>
                <w:rFonts w:ascii="GHEA Mariam" w:hAnsi="GHEA Mariam"/>
              </w:rPr>
              <w:t xml:space="preserve"> </w:t>
            </w:r>
            <w:proofErr w:type="spellStart"/>
            <w:r w:rsidRPr="0007387D">
              <w:rPr>
                <w:rFonts w:ascii="GHEA Mariam" w:hAnsi="GHEA Mariam"/>
              </w:rPr>
              <w:t>կնքում</w:t>
            </w:r>
            <w:proofErr w:type="spellEnd"/>
            <w:r w:rsidRPr="0007387D">
              <w:rPr>
                <w:rFonts w:ascii="GHEA Mariam" w:hAnsi="GHEA Mariam"/>
              </w:rPr>
              <w:t xml:space="preserve"> է </w:t>
            </w:r>
            <w:proofErr w:type="spellStart"/>
            <w:r w:rsidRPr="0007387D">
              <w:rPr>
                <w:rFonts w:ascii="GHEA Mariam" w:hAnsi="GHEA Mariam"/>
              </w:rPr>
              <w:t>իր</w:t>
            </w:r>
            <w:proofErr w:type="spellEnd"/>
            <w:r w:rsidRPr="0007387D">
              <w:rPr>
                <w:rFonts w:ascii="GHEA Mariam" w:hAnsi="GHEA Mariam"/>
              </w:rPr>
              <w:t xml:space="preserve"> </w:t>
            </w:r>
            <w:proofErr w:type="spellStart"/>
            <w:r w:rsidRPr="0007387D">
              <w:rPr>
                <w:rFonts w:ascii="GHEA Mariam" w:hAnsi="GHEA Mariam"/>
              </w:rPr>
              <w:t>անունից</w:t>
            </w:r>
            <w:proofErr w:type="spellEnd"/>
            <w:r w:rsidRPr="0007387D">
              <w:rPr>
                <w:rFonts w:ascii="GHEA Mariam" w:hAnsi="GHEA Mariam"/>
              </w:rPr>
              <w:t xml:space="preserve">` </w:t>
            </w:r>
            <w:proofErr w:type="spellStart"/>
            <w:r w:rsidRPr="0007387D">
              <w:rPr>
                <w:rFonts w:ascii="GHEA Mariam" w:hAnsi="GHEA Mariam"/>
              </w:rPr>
              <w:t>նշելով</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w:t>
            </w:r>
            <w:proofErr w:type="spellEnd"/>
            <w:r w:rsidRPr="0007387D">
              <w:rPr>
                <w:rFonts w:ascii="GHEA Mariam" w:hAnsi="GHEA Mariam"/>
              </w:rPr>
              <w:t xml:space="preserve"> </w:t>
            </w:r>
            <w:proofErr w:type="spellStart"/>
            <w:r w:rsidRPr="0007387D">
              <w:rPr>
                <w:rFonts w:ascii="GHEA Mariam" w:hAnsi="GHEA Mariam"/>
              </w:rPr>
              <w:t>հանդիսանալու</w:t>
            </w:r>
            <w:proofErr w:type="spellEnd"/>
            <w:r w:rsidRPr="0007387D">
              <w:rPr>
                <w:rFonts w:ascii="GHEA Mariam" w:hAnsi="GHEA Mariam"/>
              </w:rPr>
              <w:t xml:space="preserve"> </w:t>
            </w:r>
            <w:proofErr w:type="spellStart"/>
            <w:r w:rsidRPr="0007387D">
              <w:rPr>
                <w:rFonts w:ascii="GHEA Mariam" w:hAnsi="GHEA Mariam"/>
              </w:rPr>
              <w:t>փաստը</w:t>
            </w:r>
            <w:proofErr w:type="spellEnd"/>
            <w:r w:rsidRPr="0007387D">
              <w:rPr>
                <w:rFonts w:ascii="GHEA Mariam" w:hAnsi="GHEA Mariam"/>
              </w:rPr>
              <w:t xml:space="preserve">, </w:t>
            </w:r>
            <w:proofErr w:type="spellStart"/>
            <w:r w:rsidRPr="0007387D">
              <w:rPr>
                <w:rFonts w:ascii="GHEA Mariam" w:hAnsi="GHEA Mariam"/>
              </w:rPr>
              <w:t>ինչպես</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անձի</w:t>
            </w:r>
            <w:proofErr w:type="spellEnd"/>
            <w:r w:rsidRPr="0007387D">
              <w:rPr>
                <w:rFonts w:ascii="GHEA Mariam" w:hAnsi="GHEA Mariam"/>
              </w:rPr>
              <w:t xml:space="preserve"> </w:t>
            </w:r>
            <w:proofErr w:type="spellStart"/>
            <w:r w:rsidRPr="0007387D">
              <w:rPr>
                <w:rFonts w:ascii="GHEA Mariam" w:hAnsi="GHEA Mariam"/>
              </w:rPr>
              <w:t>անուն</w:t>
            </w:r>
            <w:proofErr w:type="spellEnd"/>
            <w:r w:rsidRPr="0007387D">
              <w:rPr>
                <w:rFonts w:ascii="GHEA Mariam" w:hAnsi="GHEA Mariam"/>
              </w:rPr>
              <w:t xml:space="preserve"> </w:t>
            </w:r>
            <w:proofErr w:type="spellStart"/>
            <w:r w:rsidRPr="0007387D">
              <w:rPr>
                <w:rFonts w:ascii="GHEA Mariam" w:hAnsi="GHEA Mariam"/>
              </w:rPr>
              <w:t>ազգանունը</w:t>
            </w:r>
            <w:proofErr w:type="spellEnd"/>
            <w:r w:rsidRPr="0007387D">
              <w:rPr>
                <w:rFonts w:ascii="GHEA Mariam" w:hAnsi="GHEA Mariam"/>
              </w:rPr>
              <w:t xml:space="preserve"> ի </w:t>
            </w:r>
            <w:proofErr w:type="spellStart"/>
            <w:r w:rsidRPr="0007387D">
              <w:rPr>
                <w:rFonts w:ascii="GHEA Mariam" w:hAnsi="GHEA Mariam"/>
              </w:rPr>
              <w:t>շահ</w:t>
            </w:r>
            <w:proofErr w:type="spellEnd"/>
            <w:r w:rsidRPr="0007387D">
              <w:rPr>
                <w:rFonts w:ascii="GHEA Mariam" w:hAnsi="GHEA Mariam"/>
              </w:rPr>
              <w:t xml:space="preserve"> </w:t>
            </w:r>
            <w:proofErr w:type="spellStart"/>
            <w:r w:rsidRPr="0007387D">
              <w:rPr>
                <w:rFonts w:ascii="GHEA Mariam" w:hAnsi="GHEA Mariam"/>
              </w:rPr>
              <w:t>որի</w:t>
            </w:r>
            <w:proofErr w:type="spellEnd"/>
            <w:r w:rsidRPr="0007387D">
              <w:rPr>
                <w:rFonts w:ascii="GHEA Mariam" w:hAnsi="GHEA Mariam"/>
              </w:rPr>
              <w:t xml:space="preserve"> </w:t>
            </w:r>
            <w:proofErr w:type="spellStart"/>
            <w:r w:rsidRPr="0007387D">
              <w:rPr>
                <w:rFonts w:ascii="GHEA Mariam" w:hAnsi="GHEA Mariam"/>
              </w:rPr>
              <w:t>իրականացնում</w:t>
            </w:r>
            <w:proofErr w:type="spellEnd"/>
            <w:r w:rsidRPr="0007387D">
              <w:rPr>
                <w:rFonts w:ascii="GHEA Mariam" w:hAnsi="GHEA Mariam"/>
              </w:rPr>
              <w:t xml:space="preserve"> է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կառավարումը</w:t>
            </w:r>
            <w:proofErr w:type="spellEnd"/>
            <w:r w:rsidRPr="0007387D">
              <w:rPr>
                <w:rFonts w:ascii="GHEA Mariam" w:hAnsi="GHEA Mariam"/>
              </w:rPr>
              <w:t xml:space="preserve">,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պայմանագրով</w:t>
            </w:r>
            <w:proofErr w:type="spellEnd"/>
            <w:r w:rsidRPr="0007387D">
              <w:rPr>
                <w:rFonts w:ascii="GHEA Mariam" w:hAnsi="GHEA Mariam"/>
              </w:rPr>
              <w:t xml:space="preserve"> </w:t>
            </w:r>
            <w:proofErr w:type="spellStart"/>
            <w:r w:rsidRPr="0007387D">
              <w:rPr>
                <w:rFonts w:ascii="GHEA Mariam" w:hAnsi="GHEA Mariam"/>
              </w:rPr>
              <w:t>այլ</w:t>
            </w:r>
            <w:proofErr w:type="spellEnd"/>
            <w:r w:rsidRPr="0007387D">
              <w:rPr>
                <w:rFonts w:ascii="GHEA Mariam" w:hAnsi="GHEA Mariam"/>
              </w:rPr>
              <w:t xml:space="preserve"> </w:t>
            </w:r>
            <w:proofErr w:type="spellStart"/>
            <w:r w:rsidRPr="0007387D">
              <w:rPr>
                <w:rFonts w:ascii="GHEA Mariam" w:hAnsi="GHEA Mariam"/>
              </w:rPr>
              <w:t>բան</w:t>
            </w:r>
            <w:proofErr w:type="spellEnd"/>
            <w:r w:rsidRPr="0007387D">
              <w:rPr>
                <w:rFonts w:ascii="GHEA Mariam" w:hAnsi="GHEA Mariam"/>
              </w:rPr>
              <w:t xml:space="preserve"> </w:t>
            </w:r>
            <w:proofErr w:type="spellStart"/>
            <w:r w:rsidRPr="0007387D">
              <w:rPr>
                <w:rFonts w:ascii="GHEA Mariam" w:hAnsi="GHEA Mariam"/>
              </w:rPr>
              <w:t>նախատեսված</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w:t>
            </w:r>
          </w:p>
          <w:p w14:paraId="5D8D1382"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Վերոգրյալի</w:t>
            </w:r>
            <w:proofErr w:type="spellEnd"/>
            <w:r w:rsidRPr="0007387D">
              <w:rPr>
                <w:rFonts w:ascii="GHEA Mariam" w:hAnsi="GHEA Mariam"/>
              </w:rPr>
              <w:t xml:space="preserve"> </w:t>
            </w:r>
            <w:proofErr w:type="spellStart"/>
            <w:r w:rsidRPr="0007387D">
              <w:rPr>
                <w:rFonts w:ascii="GHEA Mariam" w:hAnsi="GHEA Mariam"/>
              </w:rPr>
              <w:t>կապակցությամբ</w:t>
            </w:r>
            <w:proofErr w:type="spellEnd"/>
            <w:r w:rsidRPr="0007387D">
              <w:rPr>
                <w:rFonts w:ascii="GHEA Mariam" w:hAnsi="GHEA Mariam"/>
              </w:rPr>
              <w:t xml:space="preserve"> </w:t>
            </w:r>
            <w:proofErr w:type="spellStart"/>
            <w:r w:rsidRPr="0007387D">
              <w:rPr>
                <w:rFonts w:ascii="GHEA Mariam" w:hAnsi="GHEA Mariam"/>
              </w:rPr>
              <w:t>գտնում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նախ</w:t>
            </w:r>
            <w:proofErr w:type="spellEnd"/>
            <w:r w:rsidRPr="0007387D">
              <w:rPr>
                <w:rFonts w:ascii="GHEA Mariam" w:hAnsi="GHEA Mariam"/>
              </w:rPr>
              <w:t xml:space="preserve"> </w:t>
            </w:r>
            <w:proofErr w:type="spellStart"/>
            <w:r w:rsidRPr="0007387D">
              <w:rPr>
                <w:rFonts w:ascii="GHEA Mariam" w:hAnsi="GHEA Mariam"/>
              </w:rPr>
              <w:t>լրացուցիչ</w:t>
            </w:r>
            <w:proofErr w:type="spellEnd"/>
            <w:r w:rsidRPr="0007387D">
              <w:rPr>
                <w:rFonts w:ascii="GHEA Mariam" w:hAnsi="GHEA Mariam"/>
              </w:rPr>
              <w:t xml:space="preserve"> </w:t>
            </w:r>
            <w:proofErr w:type="spellStart"/>
            <w:r w:rsidRPr="0007387D">
              <w:rPr>
                <w:rFonts w:ascii="GHEA Mariam" w:hAnsi="GHEA Mariam"/>
              </w:rPr>
              <w:t>քննարկման</w:t>
            </w:r>
            <w:proofErr w:type="spellEnd"/>
            <w:r w:rsidRPr="0007387D">
              <w:rPr>
                <w:rFonts w:ascii="GHEA Mariam" w:hAnsi="GHEA Mariam"/>
              </w:rPr>
              <w:t xml:space="preserve"> </w:t>
            </w:r>
            <w:proofErr w:type="spellStart"/>
            <w:r w:rsidRPr="0007387D">
              <w:rPr>
                <w:rFonts w:ascii="GHEA Mariam" w:hAnsi="GHEA Mariam"/>
              </w:rPr>
              <w:t>առարկա</w:t>
            </w:r>
            <w:proofErr w:type="spellEnd"/>
            <w:r w:rsidRPr="0007387D">
              <w:rPr>
                <w:rFonts w:ascii="GHEA Mariam" w:hAnsi="GHEA Mariam"/>
              </w:rPr>
              <w:t xml:space="preserve"> </w:t>
            </w:r>
            <w:proofErr w:type="spellStart"/>
            <w:r w:rsidRPr="0007387D">
              <w:rPr>
                <w:rFonts w:ascii="GHEA Mariam" w:hAnsi="GHEA Mariam"/>
              </w:rPr>
              <w:t>պետք</w:t>
            </w:r>
            <w:proofErr w:type="spellEnd"/>
            <w:r w:rsidRPr="0007387D">
              <w:rPr>
                <w:rFonts w:ascii="GHEA Mariam" w:hAnsi="GHEA Mariam"/>
              </w:rPr>
              <w:t xml:space="preserve"> է </w:t>
            </w:r>
            <w:proofErr w:type="spellStart"/>
            <w:r w:rsidRPr="0007387D">
              <w:rPr>
                <w:rFonts w:ascii="GHEA Mariam" w:hAnsi="GHEA Mariam"/>
              </w:rPr>
              <w:t>հանդիսանա</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կառավարման</w:t>
            </w:r>
            <w:proofErr w:type="spellEnd"/>
            <w:r w:rsidRPr="0007387D">
              <w:rPr>
                <w:rFonts w:ascii="GHEA Mariam" w:hAnsi="GHEA Mariam"/>
              </w:rPr>
              <w:t xml:space="preserve"> </w:t>
            </w:r>
            <w:proofErr w:type="spellStart"/>
            <w:r w:rsidRPr="0007387D">
              <w:rPr>
                <w:rFonts w:ascii="GHEA Mariam" w:hAnsi="GHEA Mariam"/>
              </w:rPr>
              <w:t>գործունեությունն</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չհանդիսացող</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վերապահելու</w:t>
            </w:r>
            <w:proofErr w:type="spellEnd"/>
            <w:r w:rsidRPr="0007387D">
              <w:rPr>
                <w:rFonts w:ascii="GHEA Mariam" w:hAnsi="GHEA Mariam"/>
              </w:rPr>
              <w:t xml:space="preserve"> </w:t>
            </w:r>
            <w:proofErr w:type="spellStart"/>
            <w:r w:rsidRPr="0007387D">
              <w:rPr>
                <w:rFonts w:ascii="GHEA Mariam" w:hAnsi="GHEA Mariam"/>
              </w:rPr>
              <w:t>մոտեցման</w:t>
            </w:r>
            <w:proofErr w:type="spellEnd"/>
            <w:r w:rsidRPr="0007387D">
              <w:rPr>
                <w:rFonts w:ascii="GHEA Mariam" w:hAnsi="GHEA Mariam"/>
              </w:rPr>
              <w:t xml:space="preserve"> </w:t>
            </w:r>
            <w:proofErr w:type="spellStart"/>
            <w:r w:rsidRPr="0007387D">
              <w:rPr>
                <w:rFonts w:ascii="GHEA Mariam" w:hAnsi="GHEA Mariam"/>
              </w:rPr>
              <w:t>հիմնավորվածության</w:t>
            </w:r>
            <w:proofErr w:type="spellEnd"/>
            <w:r w:rsidRPr="0007387D">
              <w:rPr>
                <w:rFonts w:ascii="GHEA Mariam" w:hAnsi="GHEA Mariam"/>
              </w:rPr>
              <w:t xml:space="preserve"> </w:t>
            </w:r>
            <w:proofErr w:type="spellStart"/>
            <w:r w:rsidRPr="0007387D">
              <w:rPr>
                <w:rFonts w:ascii="GHEA Mariam" w:hAnsi="GHEA Mariam"/>
              </w:rPr>
              <w:t>հարցը</w:t>
            </w:r>
            <w:proofErr w:type="spellEnd"/>
            <w:r w:rsidRPr="0007387D">
              <w:rPr>
                <w:rFonts w:ascii="GHEA Mariam" w:hAnsi="GHEA Mariam"/>
              </w:rPr>
              <w:t xml:space="preserve">՝ </w:t>
            </w:r>
            <w:proofErr w:type="spellStart"/>
            <w:r w:rsidRPr="0007387D">
              <w:rPr>
                <w:rFonts w:ascii="GHEA Mariam" w:hAnsi="GHEA Mariam"/>
              </w:rPr>
              <w:t>հաշվի</w:t>
            </w:r>
            <w:proofErr w:type="spellEnd"/>
            <w:r w:rsidRPr="0007387D">
              <w:rPr>
                <w:rFonts w:ascii="GHEA Mariam" w:hAnsi="GHEA Mariam"/>
              </w:rPr>
              <w:t xml:space="preserve"> </w:t>
            </w:r>
            <w:proofErr w:type="spellStart"/>
            <w:r w:rsidRPr="0007387D">
              <w:rPr>
                <w:rFonts w:ascii="GHEA Mariam" w:hAnsi="GHEA Mariam"/>
              </w:rPr>
              <w:t>առնելով</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հանգամանքը</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lastRenderedPageBreak/>
              <w:t>կառավարման</w:t>
            </w:r>
            <w:proofErr w:type="spellEnd"/>
            <w:r w:rsidRPr="0007387D">
              <w:rPr>
                <w:rFonts w:ascii="GHEA Mariam" w:hAnsi="GHEA Mariam"/>
              </w:rPr>
              <w:t xml:space="preserve"> </w:t>
            </w:r>
            <w:proofErr w:type="spellStart"/>
            <w:r w:rsidRPr="0007387D">
              <w:rPr>
                <w:rFonts w:ascii="GHEA Mariam" w:hAnsi="GHEA Mariam"/>
              </w:rPr>
              <w:t>գործունեությունն</w:t>
            </w:r>
            <w:proofErr w:type="spellEnd"/>
            <w:r w:rsidRPr="0007387D">
              <w:rPr>
                <w:rFonts w:ascii="GHEA Mariam" w:hAnsi="GHEA Mariam"/>
              </w:rPr>
              <w:t xml:space="preserve"> </w:t>
            </w:r>
            <w:proofErr w:type="spellStart"/>
            <w:r w:rsidRPr="0007387D">
              <w:rPr>
                <w:rFonts w:ascii="GHEA Mariam" w:hAnsi="GHEA Mariam"/>
              </w:rPr>
              <w:t>ըստ</w:t>
            </w:r>
            <w:proofErr w:type="spellEnd"/>
            <w:r w:rsidRPr="0007387D">
              <w:rPr>
                <w:rFonts w:ascii="GHEA Mariam" w:hAnsi="GHEA Mariam"/>
              </w:rPr>
              <w:t xml:space="preserve"> </w:t>
            </w:r>
            <w:proofErr w:type="spellStart"/>
            <w:r w:rsidRPr="0007387D">
              <w:rPr>
                <w:rFonts w:ascii="GHEA Mariam" w:hAnsi="GHEA Mariam"/>
              </w:rPr>
              <w:t>էության</w:t>
            </w:r>
            <w:proofErr w:type="spellEnd"/>
            <w:r w:rsidRPr="0007387D">
              <w:rPr>
                <w:rFonts w:ascii="GHEA Mariam" w:hAnsi="GHEA Mariam"/>
              </w:rPr>
              <w:t xml:space="preserve"> </w:t>
            </w:r>
            <w:proofErr w:type="spellStart"/>
            <w:r w:rsidRPr="0007387D">
              <w:rPr>
                <w:rFonts w:ascii="GHEA Mariam" w:hAnsi="GHEA Mariam"/>
              </w:rPr>
              <w:t>ձեռնարկատիրական</w:t>
            </w:r>
            <w:proofErr w:type="spellEnd"/>
            <w:r w:rsidRPr="0007387D">
              <w:rPr>
                <w:rFonts w:ascii="GHEA Mariam" w:hAnsi="GHEA Mariam"/>
              </w:rPr>
              <w:t xml:space="preserve"> </w:t>
            </w:r>
            <w:proofErr w:type="spellStart"/>
            <w:r w:rsidRPr="0007387D">
              <w:rPr>
                <w:rFonts w:ascii="GHEA Mariam" w:hAnsi="GHEA Mariam"/>
              </w:rPr>
              <w:t>գործունեություն</w:t>
            </w:r>
            <w:proofErr w:type="spellEnd"/>
            <w:r w:rsidRPr="0007387D">
              <w:rPr>
                <w:rFonts w:ascii="GHEA Mariam" w:hAnsi="GHEA Mariam"/>
              </w:rPr>
              <w:t xml:space="preserve"> է, </w:t>
            </w:r>
            <w:proofErr w:type="spellStart"/>
            <w:r w:rsidRPr="0007387D">
              <w:rPr>
                <w:rFonts w:ascii="GHEA Mariam" w:hAnsi="GHEA Mariam"/>
              </w:rPr>
              <w:t>հետևաբար</w:t>
            </w:r>
            <w:proofErr w:type="spellEnd"/>
            <w:r w:rsidRPr="0007387D">
              <w:rPr>
                <w:rFonts w:ascii="GHEA Mariam" w:hAnsi="GHEA Mariam"/>
              </w:rPr>
              <w:t xml:space="preserve"> </w:t>
            </w:r>
            <w:proofErr w:type="spellStart"/>
            <w:r w:rsidRPr="0007387D">
              <w:rPr>
                <w:rFonts w:ascii="GHEA Mariam" w:hAnsi="GHEA Mariam"/>
              </w:rPr>
              <w:t>նպատակահարմար</w:t>
            </w:r>
            <w:proofErr w:type="spellEnd"/>
            <w:r w:rsidRPr="0007387D">
              <w:rPr>
                <w:rFonts w:ascii="GHEA Mariam" w:hAnsi="GHEA Mariam"/>
              </w:rPr>
              <w:t xml:space="preserve"> է,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այն</w:t>
            </w:r>
            <w:proofErr w:type="spellEnd"/>
            <w:r w:rsidRPr="0007387D">
              <w:rPr>
                <w:rFonts w:ascii="GHEA Mariam" w:hAnsi="GHEA Mariam"/>
              </w:rPr>
              <w:t xml:space="preserve"> </w:t>
            </w:r>
            <w:proofErr w:type="spellStart"/>
            <w:r w:rsidRPr="0007387D">
              <w:rPr>
                <w:rFonts w:ascii="GHEA Mariam" w:hAnsi="GHEA Mariam"/>
              </w:rPr>
              <w:t>իրականացվի</w:t>
            </w:r>
            <w:proofErr w:type="spellEnd"/>
            <w:r w:rsidRPr="0007387D">
              <w:rPr>
                <w:rFonts w:ascii="GHEA Mariam" w:hAnsi="GHEA Mariam"/>
              </w:rPr>
              <w:t xml:space="preserve"> </w:t>
            </w:r>
            <w:proofErr w:type="spellStart"/>
            <w:r w:rsidRPr="0007387D">
              <w:rPr>
                <w:rFonts w:ascii="GHEA Mariam" w:hAnsi="GHEA Mariam"/>
              </w:rPr>
              <w:t>օրենսդրությամբ</w:t>
            </w:r>
            <w:proofErr w:type="spellEnd"/>
            <w:r w:rsidRPr="0007387D">
              <w:rPr>
                <w:rFonts w:ascii="GHEA Mariam" w:hAnsi="GHEA Mariam"/>
              </w:rPr>
              <w:t xml:space="preserve"> </w:t>
            </w:r>
            <w:proofErr w:type="spellStart"/>
            <w:r w:rsidRPr="0007387D">
              <w:rPr>
                <w:rFonts w:ascii="GHEA Mariam" w:hAnsi="GHEA Mariam"/>
              </w:rPr>
              <w:t>սահմանված</w:t>
            </w:r>
            <w:proofErr w:type="spellEnd"/>
            <w:r w:rsidRPr="0007387D">
              <w:rPr>
                <w:rFonts w:ascii="GHEA Mariam" w:hAnsi="GHEA Mariam"/>
              </w:rPr>
              <w:t xml:space="preserve"> </w:t>
            </w:r>
            <w:proofErr w:type="spellStart"/>
            <w:r w:rsidRPr="0007387D">
              <w:rPr>
                <w:rFonts w:ascii="GHEA Mariam" w:hAnsi="GHEA Mariam"/>
              </w:rPr>
              <w:t>ձեռնարկատիրության</w:t>
            </w:r>
            <w:proofErr w:type="spellEnd"/>
            <w:r w:rsidRPr="0007387D">
              <w:rPr>
                <w:rFonts w:ascii="GHEA Mariam" w:hAnsi="GHEA Mariam"/>
              </w:rPr>
              <w:t xml:space="preserve"> </w:t>
            </w:r>
            <w:proofErr w:type="spellStart"/>
            <w:r w:rsidRPr="0007387D">
              <w:rPr>
                <w:rFonts w:ascii="GHEA Mariam" w:hAnsi="GHEA Mariam"/>
              </w:rPr>
              <w:t>սուբյեկտների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w:t>
            </w:r>
          </w:p>
          <w:p w14:paraId="08324416"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t>Մյուս</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պարզ</w:t>
            </w:r>
            <w:proofErr w:type="spellEnd"/>
            <w:r w:rsidRPr="0007387D">
              <w:rPr>
                <w:rFonts w:ascii="GHEA Mariam" w:hAnsi="GHEA Mariam"/>
              </w:rPr>
              <w:t xml:space="preserve"> </w:t>
            </w:r>
            <w:proofErr w:type="spellStart"/>
            <w:r w:rsidRPr="0007387D">
              <w:rPr>
                <w:rFonts w:ascii="GHEA Mariam" w:hAnsi="GHEA Mariam"/>
              </w:rPr>
              <w:t>չէ</w:t>
            </w:r>
            <w:proofErr w:type="spellEnd"/>
            <w:r w:rsidRPr="0007387D">
              <w:rPr>
                <w:rFonts w:ascii="GHEA Mariam" w:hAnsi="GHEA Mariam"/>
              </w:rPr>
              <w:t xml:space="preserve"> «</w:t>
            </w:r>
            <w:proofErr w:type="spellStart"/>
            <w:r w:rsidRPr="0007387D">
              <w:rPr>
                <w:rFonts w:ascii="GHEA Mariam" w:hAnsi="GHEA Mariam"/>
              </w:rPr>
              <w:t>Հայաստանի</w:t>
            </w:r>
            <w:proofErr w:type="spellEnd"/>
            <w:r w:rsidRPr="0007387D">
              <w:rPr>
                <w:rFonts w:ascii="GHEA Mariam" w:hAnsi="GHEA Mariam"/>
              </w:rPr>
              <w:t xml:space="preserve"> </w:t>
            </w:r>
            <w:proofErr w:type="spellStart"/>
            <w:r w:rsidRPr="0007387D">
              <w:rPr>
                <w:rFonts w:ascii="GHEA Mariam" w:hAnsi="GHEA Mariam"/>
              </w:rPr>
              <w:t>Հանրապետության</w:t>
            </w:r>
            <w:proofErr w:type="spellEnd"/>
            <w:r w:rsidRPr="0007387D">
              <w:rPr>
                <w:rFonts w:ascii="GHEA Mariam" w:hAnsi="GHEA Mariam"/>
              </w:rPr>
              <w:t xml:space="preserve">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լրացում</w:t>
            </w:r>
            <w:proofErr w:type="spellEnd"/>
            <w:r w:rsidRPr="0007387D">
              <w:rPr>
                <w:rFonts w:ascii="GHEA Mariam" w:hAnsi="GHEA Mariam"/>
              </w:rPr>
              <w:t xml:space="preserve"> </w:t>
            </w:r>
            <w:proofErr w:type="spellStart"/>
            <w:r w:rsidRPr="0007387D">
              <w:rPr>
                <w:rFonts w:ascii="GHEA Mariam" w:hAnsi="GHEA Mariam"/>
              </w:rPr>
              <w:t>կատարելու</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w:t>
            </w:r>
            <w:proofErr w:type="spellStart"/>
            <w:r w:rsidRPr="0007387D">
              <w:rPr>
                <w:rFonts w:ascii="GHEA Mariam" w:hAnsi="GHEA Mariam"/>
              </w:rPr>
              <w:t>օրենքի</w:t>
            </w:r>
            <w:proofErr w:type="spellEnd"/>
            <w:r w:rsidRPr="0007387D">
              <w:rPr>
                <w:rFonts w:ascii="GHEA Mariam" w:hAnsi="GHEA Mariam"/>
              </w:rPr>
              <w:t xml:space="preserve"> </w:t>
            </w:r>
            <w:proofErr w:type="spellStart"/>
            <w:r w:rsidRPr="0007387D">
              <w:rPr>
                <w:rFonts w:ascii="GHEA Mariam" w:hAnsi="GHEA Mariam"/>
              </w:rPr>
              <w:t>նախագծով</w:t>
            </w:r>
            <w:proofErr w:type="spellEnd"/>
            <w:r w:rsidRPr="0007387D">
              <w:rPr>
                <w:rFonts w:ascii="GHEA Mariam" w:hAnsi="GHEA Mariam"/>
              </w:rPr>
              <w:t xml:space="preserve">,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մասով</w:t>
            </w:r>
            <w:proofErr w:type="spellEnd"/>
            <w:r w:rsidRPr="0007387D">
              <w:rPr>
                <w:rFonts w:ascii="GHEA Mariam" w:hAnsi="GHEA Mariam"/>
              </w:rPr>
              <w:t xml:space="preserve"> է </w:t>
            </w:r>
            <w:proofErr w:type="spellStart"/>
            <w:r w:rsidRPr="0007387D">
              <w:rPr>
                <w:rFonts w:ascii="GHEA Mariam" w:hAnsi="GHEA Mariam"/>
              </w:rPr>
              <w:t>առաջարկվում</w:t>
            </w:r>
            <w:proofErr w:type="spellEnd"/>
            <w:r w:rsidRPr="0007387D">
              <w:rPr>
                <w:rFonts w:ascii="GHEA Mariam" w:hAnsi="GHEA Mariam"/>
              </w:rPr>
              <w:t xml:space="preserve"> </w:t>
            </w:r>
            <w:proofErr w:type="spellStart"/>
            <w:r w:rsidRPr="0007387D">
              <w:rPr>
                <w:rFonts w:ascii="GHEA Mariam" w:hAnsi="GHEA Mariam"/>
              </w:rPr>
              <w:t>նոր</w:t>
            </w:r>
            <w:proofErr w:type="spellEnd"/>
            <w:r w:rsidRPr="0007387D">
              <w:rPr>
                <w:rFonts w:ascii="GHEA Mariam" w:hAnsi="GHEA Mariam"/>
              </w:rPr>
              <w:t xml:space="preserve"> </w:t>
            </w:r>
            <w:proofErr w:type="spellStart"/>
            <w:r w:rsidRPr="0007387D">
              <w:rPr>
                <w:rFonts w:ascii="GHEA Mariam" w:hAnsi="GHEA Mariam"/>
              </w:rPr>
              <w:t>դրույքաչափեր</w:t>
            </w:r>
            <w:proofErr w:type="spellEnd"/>
            <w:r w:rsidRPr="0007387D">
              <w:rPr>
                <w:rFonts w:ascii="GHEA Mariam" w:hAnsi="GHEA Mariam"/>
              </w:rPr>
              <w:t xml:space="preserve"> </w:t>
            </w:r>
            <w:proofErr w:type="spellStart"/>
            <w:r w:rsidRPr="0007387D">
              <w:rPr>
                <w:rFonts w:ascii="GHEA Mariam" w:hAnsi="GHEA Mariam"/>
              </w:rPr>
              <w:t>սահմանել</w:t>
            </w:r>
            <w:proofErr w:type="spellEnd"/>
            <w:r w:rsidRPr="0007387D">
              <w:rPr>
                <w:rFonts w:ascii="GHEA Mariam" w:hAnsi="GHEA Mariam"/>
              </w:rPr>
              <w:t xml:space="preserve">: </w:t>
            </w:r>
            <w:proofErr w:type="spellStart"/>
            <w:r w:rsidRPr="0007387D">
              <w:rPr>
                <w:rFonts w:ascii="GHEA Mariam" w:hAnsi="GHEA Mariam"/>
              </w:rPr>
              <w:t>Մասնավորապես</w:t>
            </w:r>
            <w:proofErr w:type="spellEnd"/>
            <w:r w:rsidRPr="0007387D">
              <w:rPr>
                <w:rFonts w:ascii="GHEA Mariam" w:hAnsi="GHEA Mariam"/>
              </w:rPr>
              <w:t xml:space="preserve">,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առաջարկվում</w:t>
            </w:r>
            <w:proofErr w:type="spellEnd"/>
            <w:r w:rsidRPr="0007387D">
              <w:rPr>
                <w:rFonts w:ascii="GHEA Mariam" w:hAnsi="GHEA Mariam"/>
              </w:rPr>
              <w:t xml:space="preserve"> է </w:t>
            </w:r>
            <w:proofErr w:type="spellStart"/>
            <w:r w:rsidRPr="0007387D">
              <w:rPr>
                <w:rFonts w:ascii="GHEA Mariam" w:hAnsi="GHEA Mariam"/>
              </w:rPr>
              <w:t>կազմակերպությունների</w:t>
            </w:r>
            <w:proofErr w:type="spellEnd"/>
            <w:r w:rsidRPr="0007387D">
              <w:rPr>
                <w:rFonts w:ascii="GHEA Mariam" w:hAnsi="GHEA Mariam"/>
              </w:rPr>
              <w:t xml:space="preserve"> </w:t>
            </w:r>
            <w:proofErr w:type="spellStart"/>
            <w:r w:rsidRPr="0007387D">
              <w:rPr>
                <w:rFonts w:ascii="GHEA Mariam" w:hAnsi="GHEA Mariam"/>
              </w:rPr>
              <w:t>կամ</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ձեռնարկատերերի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ստացվող</w:t>
            </w:r>
            <w:proofErr w:type="spellEnd"/>
            <w:r w:rsidRPr="0007387D">
              <w:rPr>
                <w:rFonts w:ascii="GHEA Mariam" w:hAnsi="GHEA Mariam"/>
              </w:rPr>
              <w:t xml:space="preserve"> </w:t>
            </w:r>
            <w:proofErr w:type="spellStart"/>
            <w:r w:rsidRPr="0007387D">
              <w:rPr>
                <w:rFonts w:ascii="GHEA Mariam" w:hAnsi="GHEA Mariam"/>
              </w:rPr>
              <w:t>ձեռնարկատիրական</w:t>
            </w:r>
            <w:proofErr w:type="spellEnd"/>
            <w:r w:rsidRPr="0007387D">
              <w:rPr>
                <w:rFonts w:ascii="GHEA Mariam" w:hAnsi="GHEA Mariam"/>
              </w:rPr>
              <w:t xml:space="preserve"> </w:t>
            </w:r>
            <w:proofErr w:type="spellStart"/>
            <w:r w:rsidRPr="0007387D">
              <w:rPr>
                <w:rFonts w:ascii="GHEA Mariam" w:hAnsi="GHEA Mariam"/>
              </w:rPr>
              <w:t>եկամուտների</w:t>
            </w:r>
            <w:proofErr w:type="spellEnd"/>
            <w:r w:rsidRPr="0007387D">
              <w:rPr>
                <w:rFonts w:ascii="GHEA Mariam" w:hAnsi="GHEA Mariam"/>
              </w:rPr>
              <w:t xml:space="preserve"> </w:t>
            </w:r>
            <w:proofErr w:type="spellStart"/>
            <w:r w:rsidRPr="0007387D">
              <w:rPr>
                <w:rFonts w:ascii="GHEA Mariam" w:hAnsi="GHEA Mariam"/>
              </w:rPr>
              <w:t>մասով</w:t>
            </w:r>
            <w:proofErr w:type="spellEnd"/>
            <w:r w:rsidRPr="0007387D">
              <w:rPr>
                <w:rFonts w:ascii="GHEA Mariam" w:hAnsi="GHEA Mariam"/>
              </w:rPr>
              <w:t xml:space="preserve"> </w:t>
            </w:r>
            <w:proofErr w:type="spellStart"/>
            <w:r w:rsidRPr="0007387D">
              <w:rPr>
                <w:rFonts w:ascii="GHEA Mariam" w:hAnsi="GHEA Mariam"/>
              </w:rPr>
              <w:t>եկամտային</w:t>
            </w:r>
            <w:proofErr w:type="spellEnd"/>
            <w:r w:rsidRPr="0007387D">
              <w:rPr>
                <w:rFonts w:ascii="GHEA Mariam" w:hAnsi="GHEA Mariam"/>
              </w:rPr>
              <w:t xml:space="preserve"> </w:t>
            </w:r>
            <w:proofErr w:type="spellStart"/>
            <w:r w:rsidRPr="0007387D">
              <w:rPr>
                <w:rFonts w:ascii="GHEA Mariam" w:hAnsi="GHEA Mariam"/>
              </w:rPr>
              <w:t>հարկի</w:t>
            </w:r>
            <w:proofErr w:type="spellEnd"/>
            <w:r w:rsidRPr="0007387D">
              <w:rPr>
                <w:rFonts w:ascii="GHEA Mariam" w:hAnsi="GHEA Mariam"/>
              </w:rPr>
              <w:t xml:space="preserve"> </w:t>
            </w:r>
            <w:proofErr w:type="spellStart"/>
            <w:r w:rsidRPr="0007387D">
              <w:rPr>
                <w:rFonts w:ascii="GHEA Mariam" w:hAnsi="GHEA Mariam"/>
              </w:rPr>
              <w:t>դրույքաչափեր</w:t>
            </w:r>
            <w:proofErr w:type="spellEnd"/>
            <w:r w:rsidRPr="0007387D">
              <w:rPr>
                <w:rFonts w:ascii="GHEA Mariam" w:hAnsi="GHEA Mariam"/>
              </w:rPr>
              <w:t xml:space="preserve"> </w:t>
            </w:r>
            <w:proofErr w:type="spellStart"/>
            <w:r w:rsidRPr="0007387D">
              <w:rPr>
                <w:rFonts w:ascii="GHEA Mariam" w:hAnsi="GHEA Mariam"/>
              </w:rPr>
              <w:t>սահմանել</w:t>
            </w:r>
            <w:proofErr w:type="spellEnd"/>
            <w:r w:rsidRPr="0007387D">
              <w:rPr>
                <w:rFonts w:ascii="GHEA Mariam" w:hAnsi="GHEA Mariam"/>
              </w:rPr>
              <w:t xml:space="preserve">, </w:t>
            </w:r>
            <w:proofErr w:type="spellStart"/>
            <w:r w:rsidRPr="0007387D">
              <w:rPr>
                <w:rFonts w:ascii="GHEA Mariam" w:hAnsi="GHEA Mariam"/>
              </w:rPr>
              <w:t>ապա</w:t>
            </w:r>
            <w:proofErr w:type="spellEnd"/>
            <w:r w:rsidRPr="0007387D">
              <w:rPr>
                <w:rFonts w:ascii="GHEA Mariam" w:hAnsi="GHEA Mariam"/>
              </w:rPr>
              <w:t xml:space="preserve"> </w:t>
            </w:r>
            <w:proofErr w:type="spellStart"/>
            <w:r w:rsidRPr="0007387D">
              <w:rPr>
                <w:rFonts w:ascii="GHEA Mariam" w:hAnsi="GHEA Mariam"/>
              </w:rPr>
              <w:t>հայտնում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կազմակերպությունները</w:t>
            </w:r>
            <w:proofErr w:type="spellEnd"/>
            <w:r w:rsidRPr="0007387D">
              <w:rPr>
                <w:rFonts w:ascii="GHEA Mariam" w:hAnsi="GHEA Mariam"/>
              </w:rPr>
              <w:t xml:space="preserve"> և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ձեռ¬նարկատերերը</w:t>
            </w:r>
            <w:proofErr w:type="spellEnd"/>
            <w:r w:rsidRPr="0007387D">
              <w:rPr>
                <w:rFonts w:ascii="GHEA Mariam" w:hAnsi="GHEA Mariam"/>
              </w:rPr>
              <w:t xml:space="preserve"> </w:t>
            </w:r>
            <w:proofErr w:type="spellStart"/>
            <w:r w:rsidRPr="0007387D">
              <w:rPr>
                <w:rFonts w:ascii="GHEA Mariam" w:hAnsi="GHEA Mariam"/>
              </w:rPr>
              <w:t>չեն</w:t>
            </w:r>
            <w:proofErr w:type="spellEnd"/>
            <w:r w:rsidRPr="0007387D">
              <w:rPr>
                <w:rFonts w:ascii="GHEA Mariam" w:hAnsi="GHEA Mariam"/>
              </w:rPr>
              <w:t xml:space="preserve"> </w:t>
            </w:r>
            <w:proofErr w:type="spellStart"/>
            <w:r w:rsidRPr="0007387D">
              <w:rPr>
                <w:rFonts w:ascii="GHEA Mariam" w:hAnsi="GHEA Mariam"/>
              </w:rPr>
              <w:t>համարվում</w:t>
            </w:r>
            <w:proofErr w:type="spellEnd"/>
            <w:r w:rsidRPr="0007387D">
              <w:rPr>
                <w:rFonts w:ascii="GHEA Mariam" w:hAnsi="GHEA Mariam"/>
              </w:rPr>
              <w:t xml:space="preserve"> </w:t>
            </w:r>
            <w:proofErr w:type="spellStart"/>
            <w:r w:rsidRPr="0007387D">
              <w:rPr>
                <w:rFonts w:ascii="GHEA Mariam" w:hAnsi="GHEA Mariam"/>
              </w:rPr>
              <w:t>եկամտային</w:t>
            </w:r>
            <w:proofErr w:type="spellEnd"/>
            <w:r w:rsidRPr="0007387D">
              <w:rPr>
                <w:rFonts w:ascii="GHEA Mariam" w:hAnsi="GHEA Mariam"/>
              </w:rPr>
              <w:t xml:space="preserve"> </w:t>
            </w:r>
            <w:proofErr w:type="spellStart"/>
            <w:r w:rsidRPr="0007387D">
              <w:rPr>
                <w:rFonts w:ascii="GHEA Mariam" w:hAnsi="GHEA Mariam"/>
              </w:rPr>
              <w:t>հարկ</w:t>
            </w:r>
            <w:proofErr w:type="spellEnd"/>
            <w:r w:rsidRPr="0007387D">
              <w:rPr>
                <w:rFonts w:ascii="GHEA Mariam" w:hAnsi="GHEA Mariam"/>
              </w:rPr>
              <w:t xml:space="preserve"> </w:t>
            </w:r>
            <w:proofErr w:type="spellStart"/>
            <w:r w:rsidRPr="0007387D">
              <w:rPr>
                <w:rFonts w:ascii="GHEA Mariam" w:hAnsi="GHEA Mariam"/>
              </w:rPr>
              <w:t>վճարողներ</w:t>
            </w:r>
            <w:proofErr w:type="spellEnd"/>
            <w:r w:rsidRPr="0007387D">
              <w:rPr>
                <w:rFonts w:ascii="GHEA Mariam" w:hAnsi="GHEA Mariam"/>
              </w:rPr>
              <w:t xml:space="preserve">: </w:t>
            </w:r>
            <w:proofErr w:type="spellStart"/>
            <w:r w:rsidRPr="0007387D">
              <w:rPr>
                <w:rFonts w:ascii="GHEA Mariam" w:hAnsi="GHEA Mariam"/>
              </w:rPr>
              <w:t>Եթե</w:t>
            </w:r>
            <w:proofErr w:type="spellEnd"/>
            <w:r w:rsidRPr="0007387D">
              <w:rPr>
                <w:rFonts w:ascii="GHEA Mariam" w:hAnsi="GHEA Mariam"/>
              </w:rPr>
              <w:t xml:space="preserve"> </w:t>
            </w:r>
            <w:proofErr w:type="spellStart"/>
            <w:r w:rsidRPr="0007387D">
              <w:rPr>
                <w:rFonts w:ascii="GHEA Mariam" w:hAnsi="GHEA Mariam"/>
              </w:rPr>
              <w:t>առաջարկությունը</w:t>
            </w:r>
            <w:proofErr w:type="spellEnd"/>
            <w:r w:rsidRPr="0007387D">
              <w:rPr>
                <w:rFonts w:ascii="GHEA Mariam" w:hAnsi="GHEA Mariam"/>
              </w:rPr>
              <w:t xml:space="preserve"> </w:t>
            </w:r>
            <w:proofErr w:type="spellStart"/>
            <w:r w:rsidRPr="0007387D">
              <w:rPr>
                <w:rFonts w:ascii="GHEA Mariam" w:hAnsi="GHEA Mariam"/>
              </w:rPr>
              <w:t>վերաբերում</w:t>
            </w:r>
            <w:proofErr w:type="spellEnd"/>
            <w:r w:rsidRPr="0007387D">
              <w:rPr>
                <w:rFonts w:ascii="GHEA Mariam" w:hAnsi="GHEA Mariam"/>
              </w:rPr>
              <w:t xml:space="preserve"> է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կառավարիչ</w:t>
            </w:r>
            <w:proofErr w:type="spellEnd"/>
            <w:r w:rsidRPr="0007387D">
              <w:rPr>
                <w:rFonts w:ascii="GHEA Mariam" w:hAnsi="GHEA Mariam"/>
              </w:rPr>
              <w:t xml:space="preserve"> </w:t>
            </w:r>
            <w:proofErr w:type="spellStart"/>
            <w:r w:rsidRPr="0007387D">
              <w:rPr>
                <w:rFonts w:ascii="GHEA Mariam" w:hAnsi="GHEA Mariam"/>
              </w:rPr>
              <w:t>անհատ</w:t>
            </w:r>
            <w:proofErr w:type="spellEnd"/>
            <w:r w:rsidRPr="0007387D">
              <w:rPr>
                <w:rFonts w:ascii="GHEA Mariam" w:hAnsi="GHEA Mariam"/>
              </w:rPr>
              <w:t xml:space="preserve"> </w:t>
            </w:r>
            <w:proofErr w:type="spellStart"/>
            <w:r w:rsidRPr="0007387D">
              <w:rPr>
                <w:rFonts w:ascii="GHEA Mariam" w:hAnsi="GHEA Mariam"/>
              </w:rPr>
              <w:t>ձեռնարկատեր</w:t>
            </w:r>
            <w:proofErr w:type="spellEnd"/>
            <w:r w:rsidRPr="0007387D">
              <w:rPr>
                <w:rFonts w:ascii="GHEA Mariam" w:hAnsi="GHEA Mariam"/>
              </w:rPr>
              <w:t xml:space="preserve"> </w:t>
            </w:r>
            <w:proofErr w:type="spellStart"/>
            <w:r w:rsidRPr="0007387D">
              <w:rPr>
                <w:rFonts w:ascii="GHEA Mariam" w:hAnsi="GHEA Mariam"/>
              </w:rPr>
              <w:t>չհանդիսացող</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ստացվող</w:t>
            </w:r>
            <w:proofErr w:type="spellEnd"/>
            <w:r w:rsidRPr="0007387D">
              <w:rPr>
                <w:rFonts w:ascii="GHEA Mariam" w:hAnsi="GHEA Mariam"/>
              </w:rPr>
              <w:t xml:space="preserve"> </w:t>
            </w:r>
            <w:proofErr w:type="spellStart"/>
            <w:r w:rsidRPr="0007387D">
              <w:rPr>
                <w:rFonts w:ascii="GHEA Mariam" w:hAnsi="GHEA Mariam"/>
              </w:rPr>
              <w:t>եկամուտներին</w:t>
            </w:r>
            <w:proofErr w:type="spellEnd"/>
            <w:r w:rsidRPr="0007387D">
              <w:rPr>
                <w:rFonts w:ascii="GHEA Mariam" w:hAnsi="GHEA Mariam"/>
              </w:rPr>
              <w:t xml:space="preserve">, </w:t>
            </w:r>
            <w:proofErr w:type="spellStart"/>
            <w:r w:rsidRPr="0007387D">
              <w:rPr>
                <w:rFonts w:ascii="GHEA Mariam" w:hAnsi="GHEA Mariam"/>
              </w:rPr>
              <w:t>ապա</w:t>
            </w:r>
            <w:proofErr w:type="spellEnd"/>
            <w:r w:rsidRPr="0007387D">
              <w:rPr>
                <w:rFonts w:ascii="GHEA Mariam" w:hAnsi="GHEA Mariam"/>
              </w:rPr>
              <w:t xml:space="preserve">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դեպքում</w:t>
            </w:r>
            <w:proofErr w:type="spellEnd"/>
            <w:r w:rsidRPr="0007387D">
              <w:rPr>
                <w:rFonts w:ascii="GHEA Mariam" w:hAnsi="GHEA Mariam"/>
              </w:rPr>
              <w:t xml:space="preserve">, </w:t>
            </w:r>
            <w:proofErr w:type="spellStart"/>
            <w:r w:rsidRPr="0007387D">
              <w:rPr>
                <w:rFonts w:ascii="GHEA Mariam" w:hAnsi="GHEA Mariam"/>
              </w:rPr>
              <w:t>կարծում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նպատակահարմար</w:t>
            </w:r>
            <w:proofErr w:type="spellEnd"/>
            <w:r w:rsidRPr="0007387D">
              <w:rPr>
                <w:rFonts w:ascii="GHEA Mariam" w:hAnsi="GHEA Mariam"/>
              </w:rPr>
              <w:t xml:space="preserve"> է </w:t>
            </w:r>
            <w:proofErr w:type="spellStart"/>
            <w:r w:rsidRPr="0007387D">
              <w:rPr>
                <w:rFonts w:ascii="GHEA Mariam" w:hAnsi="GHEA Mariam"/>
              </w:rPr>
              <w:t>այս</w:t>
            </w:r>
            <w:proofErr w:type="spellEnd"/>
            <w:r w:rsidRPr="0007387D">
              <w:rPr>
                <w:rFonts w:ascii="GHEA Mariam" w:hAnsi="GHEA Mariam"/>
              </w:rPr>
              <w:t xml:space="preserve"> </w:t>
            </w:r>
            <w:proofErr w:type="spellStart"/>
            <w:r w:rsidRPr="0007387D">
              <w:rPr>
                <w:rFonts w:ascii="GHEA Mariam" w:hAnsi="GHEA Mariam"/>
              </w:rPr>
              <w:t>հարցին</w:t>
            </w:r>
            <w:proofErr w:type="spellEnd"/>
            <w:r w:rsidRPr="0007387D">
              <w:rPr>
                <w:rFonts w:ascii="GHEA Mariam" w:hAnsi="GHEA Mariam"/>
              </w:rPr>
              <w:t xml:space="preserve"> </w:t>
            </w:r>
            <w:proofErr w:type="spellStart"/>
            <w:r w:rsidRPr="0007387D">
              <w:rPr>
                <w:rFonts w:ascii="GHEA Mariam" w:hAnsi="GHEA Mariam"/>
              </w:rPr>
              <w:t>անդրադառնալ</w:t>
            </w:r>
            <w:proofErr w:type="spellEnd"/>
            <w:r w:rsidRPr="0007387D">
              <w:rPr>
                <w:rFonts w:ascii="GHEA Mariam" w:hAnsi="GHEA Mariam"/>
              </w:rPr>
              <w:t xml:space="preserve"> </w:t>
            </w:r>
            <w:proofErr w:type="spellStart"/>
            <w:r w:rsidRPr="0007387D">
              <w:rPr>
                <w:rFonts w:ascii="GHEA Mariam" w:hAnsi="GHEA Mariam"/>
              </w:rPr>
              <w:t>նախորդ</w:t>
            </w:r>
            <w:proofErr w:type="spellEnd"/>
            <w:r w:rsidRPr="0007387D">
              <w:rPr>
                <w:rFonts w:ascii="GHEA Mariam" w:hAnsi="GHEA Mariam"/>
              </w:rPr>
              <w:t xml:space="preserve"> </w:t>
            </w:r>
            <w:proofErr w:type="spellStart"/>
            <w:r w:rsidRPr="0007387D">
              <w:rPr>
                <w:rFonts w:ascii="GHEA Mariam" w:hAnsi="GHEA Mariam"/>
              </w:rPr>
              <w:t>պարբերությամբ</w:t>
            </w:r>
            <w:proofErr w:type="spellEnd"/>
            <w:r w:rsidRPr="0007387D">
              <w:rPr>
                <w:rFonts w:ascii="GHEA Mariam" w:hAnsi="GHEA Mariam"/>
              </w:rPr>
              <w:t xml:space="preserve"> </w:t>
            </w:r>
            <w:proofErr w:type="spellStart"/>
            <w:r w:rsidRPr="0007387D">
              <w:rPr>
                <w:rFonts w:ascii="GHEA Mariam" w:hAnsi="GHEA Mariam"/>
              </w:rPr>
              <w:t>ներկայացված</w:t>
            </w:r>
            <w:proofErr w:type="spellEnd"/>
            <w:r w:rsidRPr="0007387D">
              <w:rPr>
                <w:rFonts w:ascii="GHEA Mariam" w:hAnsi="GHEA Mariam"/>
              </w:rPr>
              <w:t xml:space="preserve"> </w:t>
            </w:r>
            <w:proofErr w:type="spellStart"/>
            <w:r w:rsidRPr="0007387D">
              <w:rPr>
                <w:rFonts w:ascii="GHEA Mariam" w:hAnsi="GHEA Mariam"/>
              </w:rPr>
              <w:t>նկատառման</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վերջնական</w:t>
            </w:r>
            <w:proofErr w:type="spellEnd"/>
            <w:r w:rsidRPr="0007387D">
              <w:rPr>
                <w:rFonts w:ascii="GHEA Mariam" w:hAnsi="GHEA Mariam"/>
              </w:rPr>
              <w:t xml:space="preserve"> </w:t>
            </w:r>
            <w:proofErr w:type="spellStart"/>
            <w:r w:rsidRPr="0007387D">
              <w:rPr>
                <w:rFonts w:ascii="GHEA Mariam" w:hAnsi="GHEA Mariam"/>
              </w:rPr>
              <w:t>դիրքորոշման</w:t>
            </w:r>
            <w:proofErr w:type="spellEnd"/>
            <w:r w:rsidRPr="0007387D">
              <w:rPr>
                <w:rFonts w:ascii="GHEA Mariam" w:hAnsi="GHEA Mariam"/>
              </w:rPr>
              <w:t xml:space="preserve"> </w:t>
            </w:r>
            <w:proofErr w:type="spellStart"/>
            <w:r w:rsidRPr="0007387D">
              <w:rPr>
                <w:rFonts w:ascii="GHEA Mariam" w:hAnsi="GHEA Mariam"/>
              </w:rPr>
              <w:t>առկայության</w:t>
            </w:r>
            <w:proofErr w:type="spellEnd"/>
            <w:r w:rsidRPr="0007387D">
              <w:rPr>
                <w:rFonts w:ascii="GHEA Mariam" w:hAnsi="GHEA Mariam"/>
              </w:rPr>
              <w:t xml:space="preserve"> </w:t>
            </w:r>
            <w:proofErr w:type="spellStart"/>
            <w:r w:rsidRPr="0007387D">
              <w:rPr>
                <w:rFonts w:ascii="GHEA Mariam" w:hAnsi="GHEA Mariam"/>
              </w:rPr>
              <w:t>դեպքում</w:t>
            </w:r>
            <w:proofErr w:type="spellEnd"/>
            <w:r w:rsidRPr="0007387D">
              <w:rPr>
                <w:rFonts w:ascii="GHEA Mariam" w:hAnsi="GHEA Mariam"/>
              </w:rPr>
              <w:t xml:space="preserve">: </w:t>
            </w:r>
            <w:proofErr w:type="spellStart"/>
            <w:r w:rsidRPr="0007387D">
              <w:rPr>
                <w:rFonts w:ascii="GHEA Mariam" w:hAnsi="GHEA Mariam"/>
              </w:rPr>
              <w:t>Խնդիրը</w:t>
            </w:r>
            <w:proofErr w:type="spellEnd"/>
            <w:r w:rsidRPr="0007387D">
              <w:rPr>
                <w:rFonts w:ascii="GHEA Mariam" w:hAnsi="GHEA Mariam"/>
              </w:rPr>
              <w:t xml:space="preserve"> </w:t>
            </w:r>
            <w:proofErr w:type="spellStart"/>
            <w:r w:rsidRPr="0007387D">
              <w:rPr>
                <w:rFonts w:ascii="GHEA Mariam" w:hAnsi="GHEA Mariam"/>
              </w:rPr>
              <w:t>նաև</w:t>
            </w:r>
            <w:proofErr w:type="spellEnd"/>
            <w:r w:rsidRPr="0007387D">
              <w:rPr>
                <w:rFonts w:ascii="GHEA Mariam" w:hAnsi="GHEA Mariam"/>
              </w:rPr>
              <w:t xml:space="preserve"> </w:t>
            </w:r>
            <w:proofErr w:type="spellStart"/>
            <w:r w:rsidRPr="0007387D">
              <w:rPr>
                <w:rFonts w:ascii="GHEA Mariam" w:hAnsi="GHEA Mariam"/>
              </w:rPr>
              <w:t>նրանում</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անհրաժեշտ</w:t>
            </w:r>
            <w:proofErr w:type="spellEnd"/>
            <w:r w:rsidRPr="0007387D">
              <w:rPr>
                <w:rFonts w:ascii="GHEA Mariam" w:hAnsi="GHEA Mariam"/>
              </w:rPr>
              <w:t xml:space="preserve"> է </w:t>
            </w:r>
            <w:proofErr w:type="spellStart"/>
            <w:r w:rsidRPr="0007387D">
              <w:rPr>
                <w:rFonts w:ascii="GHEA Mariam" w:hAnsi="GHEA Mariam"/>
              </w:rPr>
              <w:t>հստակեցնել</w:t>
            </w:r>
            <w:proofErr w:type="spellEnd"/>
            <w:r w:rsidRPr="0007387D">
              <w:rPr>
                <w:rFonts w:ascii="GHEA Mariam" w:hAnsi="GHEA Mariam"/>
              </w:rPr>
              <w:t xml:space="preserve">, </w:t>
            </w:r>
            <w:proofErr w:type="spellStart"/>
            <w:r w:rsidRPr="0007387D">
              <w:rPr>
                <w:rFonts w:ascii="GHEA Mariam" w:hAnsi="GHEA Mariam"/>
              </w:rPr>
              <w:t>թե</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w:t>
            </w:r>
            <w:proofErr w:type="spellEnd"/>
            <w:r w:rsidRPr="0007387D">
              <w:rPr>
                <w:rFonts w:ascii="GHEA Mariam" w:hAnsi="GHEA Mariam"/>
              </w:rPr>
              <w:t xml:space="preserve"> </w:t>
            </w:r>
            <w:proofErr w:type="spellStart"/>
            <w:r w:rsidRPr="0007387D">
              <w:rPr>
                <w:rFonts w:ascii="GHEA Mariam" w:hAnsi="GHEA Mariam"/>
              </w:rPr>
              <w:t>միջոցով</w:t>
            </w:r>
            <w:proofErr w:type="spellEnd"/>
            <w:r w:rsidRPr="0007387D">
              <w:rPr>
                <w:rFonts w:ascii="GHEA Mariam" w:hAnsi="GHEA Mariam"/>
              </w:rPr>
              <w:t xml:space="preserve">, </w:t>
            </w:r>
            <w:proofErr w:type="spellStart"/>
            <w:r w:rsidRPr="0007387D">
              <w:rPr>
                <w:rFonts w:ascii="GHEA Mariam" w:hAnsi="GHEA Mariam"/>
              </w:rPr>
              <w:t>օրինակ</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վարձակալության</w:t>
            </w:r>
            <w:proofErr w:type="spellEnd"/>
            <w:r w:rsidRPr="0007387D">
              <w:rPr>
                <w:rFonts w:ascii="GHEA Mariam" w:hAnsi="GHEA Mariam"/>
              </w:rPr>
              <w:t xml:space="preserve"> </w:t>
            </w:r>
            <w:proofErr w:type="spellStart"/>
            <w:r w:rsidRPr="0007387D">
              <w:rPr>
                <w:rFonts w:ascii="GHEA Mariam" w:hAnsi="GHEA Mariam"/>
              </w:rPr>
              <w:t>հանձնման</w:t>
            </w:r>
            <w:proofErr w:type="spellEnd"/>
            <w:r w:rsidRPr="0007387D">
              <w:rPr>
                <w:rFonts w:ascii="GHEA Mariam" w:hAnsi="GHEA Mariam"/>
              </w:rPr>
              <w:t xml:space="preserve"> </w:t>
            </w:r>
            <w:proofErr w:type="spellStart"/>
            <w:r w:rsidRPr="0007387D">
              <w:rPr>
                <w:rFonts w:ascii="GHEA Mariam" w:hAnsi="GHEA Mariam"/>
              </w:rPr>
              <w:t>գործարքի</w:t>
            </w:r>
            <w:proofErr w:type="spellEnd"/>
            <w:r w:rsidRPr="0007387D">
              <w:rPr>
                <w:rFonts w:ascii="GHEA Mariam" w:hAnsi="GHEA Mariam"/>
              </w:rPr>
              <w:t xml:space="preserve"> </w:t>
            </w:r>
            <w:proofErr w:type="spellStart"/>
            <w:r w:rsidRPr="0007387D">
              <w:rPr>
                <w:rFonts w:ascii="GHEA Mariam" w:hAnsi="GHEA Mariam"/>
              </w:rPr>
              <w:t>շրջանակներում</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սեփականատիրոջ</w:t>
            </w:r>
            <w:proofErr w:type="spellEnd"/>
            <w:r w:rsidRPr="0007387D">
              <w:rPr>
                <w:rFonts w:ascii="GHEA Mariam" w:hAnsi="GHEA Mariam"/>
              </w:rPr>
              <w:t xml:space="preserve"> և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կառավարչի</w:t>
            </w:r>
            <w:proofErr w:type="spellEnd"/>
            <w:r w:rsidRPr="0007387D">
              <w:rPr>
                <w:rFonts w:ascii="GHEA Mariam" w:hAnsi="GHEA Mariam"/>
              </w:rPr>
              <w:t xml:space="preserve"> </w:t>
            </w:r>
            <w:proofErr w:type="spellStart"/>
            <w:r w:rsidRPr="0007387D">
              <w:rPr>
                <w:rFonts w:ascii="GHEA Mariam" w:hAnsi="GHEA Mariam"/>
              </w:rPr>
              <w:t>կողմից</w:t>
            </w:r>
            <w:proofErr w:type="spellEnd"/>
            <w:r w:rsidRPr="0007387D">
              <w:rPr>
                <w:rFonts w:ascii="GHEA Mariam" w:hAnsi="GHEA Mariam"/>
              </w:rPr>
              <w:t xml:space="preserve"> </w:t>
            </w:r>
            <w:proofErr w:type="spellStart"/>
            <w:r w:rsidRPr="0007387D">
              <w:rPr>
                <w:rFonts w:ascii="GHEA Mariam" w:hAnsi="GHEA Mariam"/>
              </w:rPr>
              <w:t>ստացվող</w:t>
            </w:r>
            <w:proofErr w:type="spellEnd"/>
            <w:r w:rsidRPr="0007387D">
              <w:rPr>
                <w:rFonts w:ascii="GHEA Mariam" w:hAnsi="GHEA Mariam"/>
              </w:rPr>
              <w:t xml:space="preserve"> </w:t>
            </w:r>
            <w:proofErr w:type="spellStart"/>
            <w:r w:rsidRPr="0007387D">
              <w:rPr>
                <w:rFonts w:ascii="GHEA Mariam" w:hAnsi="GHEA Mariam"/>
              </w:rPr>
              <w:t>եկամուտներն</w:t>
            </w:r>
            <w:proofErr w:type="spellEnd"/>
            <w:r w:rsidRPr="0007387D">
              <w:rPr>
                <w:rFonts w:ascii="GHEA Mariam" w:hAnsi="GHEA Mariam"/>
              </w:rPr>
              <w:t xml:space="preserve"> </w:t>
            </w:r>
            <w:proofErr w:type="spellStart"/>
            <w:r w:rsidRPr="0007387D">
              <w:rPr>
                <w:rFonts w:ascii="GHEA Mariam" w:hAnsi="GHEA Mariam"/>
              </w:rPr>
              <w:t>ինչպիսի</w:t>
            </w:r>
            <w:proofErr w:type="spellEnd"/>
            <w:r w:rsidRPr="0007387D">
              <w:rPr>
                <w:rFonts w:ascii="GHEA Mariam" w:hAnsi="GHEA Mariam"/>
              </w:rPr>
              <w:t xml:space="preserve"> </w:t>
            </w:r>
            <w:proofErr w:type="spellStart"/>
            <w:r w:rsidRPr="0007387D">
              <w:rPr>
                <w:rFonts w:ascii="GHEA Mariam" w:hAnsi="GHEA Mariam"/>
              </w:rPr>
              <w:t>եկամուտներ</w:t>
            </w:r>
            <w:proofErr w:type="spellEnd"/>
            <w:r w:rsidRPr="0007387D">
              <w:rPr>
                <w:rFonts w:ascii="GHEA Mariam" w:hAnsi="GHEA Mariam"/>
              </w:rPr>
              <w:t xml:space="preserve"> </w:t>
            </w:r>
            <w:proofErr w:type="spellStart"/>
            <w:r w:rsidRPr="0007387D">
              <w:rPr>
                <w:rFonts w:ascii="GHEA Mariam" w:hAnsi="GHEA Mariam"/>
              </w:rPr>
              <w:t>են</w:t>
            </w:r>
            <w:proofErr w:type="spellEnd"/>
            <w:r w:rsidRPr="0007387D">
              <w:rPr>
                <w:rFonts w:ascii="GHEA Mariam" w:hAnsi="GHEA Mariam"/>
              </w:rPr>
              <w:t xml:space="preserve"> </w:t>
            </w:r>
            <w:proofErr w:type="spellStart"/>
            <w:r w:rsidRPr="0007387D">
              <w:rPr>
                <w:rFonts w:ascii="GHEA Mariam" w:hAnsi="GHEA Mariam"/>
              </w:rPr>
              <w:t>համարվելու</w:t>
            </w:r>
            <w:proofErr w:type="spellEnd"/>
            <w:r w:rsidRPr="0007387D">
              <w:rPr>
                <w:rFonts w:ascii="GHEA Mariam" w:hAnsi="GHEA Mariam"/>
              </w:rPr>
              <w:t>:</w:t>
            </w:r>
          </w:p>
          <w:p w14:paraId="0B6ABC03" w14:textId="77777777" w:rsidR="00A52D1D" w:rsidRPr="0007387D" w:rsidRDefault="00A52D1D" w:rsidP="00A70B78">
            <w:pPr>
              <w:spacing w:line="360" w:lineRule="auto"/>
              <w:contextualSpacing/>
              <w:jc w:val="both"/>
              <w:rPr>
                <w:rFonts w:ascii="GHEA Mariam" w:hAnsi="GHEA Mariam"/>
              </w:rPr>
            </w:pPr>
            <w:proofErr w:type="spellStart"/>
            <w:r w:rsidRPr="0007387D">
              <w:rPr>
                <w:rFonts w:ascii="GHEA Mariam" w:hAnsi="GHEA Mariam"/>
              </w:rPr>
              <w:lastRenderedPageBreak/>
              <w:t>Հաշվի</w:t>
            </w:r>
            <w:proofErr w:type="spellEnd"/>
            <w:r w:rsidRPr="0007387D">
              <w:rPr>
                <w:rFonts w:ascii="GHEA Mariam" w:hAnsi="GHEA Mariam"/>
              </w:rPr>
              <w:t xml:space="preserve"> </w:t>
            </w:r>
            <w:proofErr w:type="spellStart"/>
            <w:r w:rsidRPr="0007387D">
              <w:rPr>
                <w:rFonts w:ascii="GHEA Mariam" w:hAnsi="GHEA Mariam"/>
              </w:rPr>
              <w:t>առնելով</w:t>
            </w:r>
            <w:proofErr w:type="spellEnd"/>
            <w:r w:rsidRPr="0007387D">
              <w:rPr>
                <w:rFonts w:ascii="GHEA Mariam" w:hAnsi="GHEA Mariam"/>
              </w:rPr>
              <w:t xml:space="preserve"> </w:t>
            </w:r>
            <w:proofErr w:type="spellStart"/>
            <w:r w:rsidRPr="0007387D">
              <w:rPr>
                <w:rFonts w:ascii="GHEA Mariam" w:hAnsi="GHEA Mariam"/>
              </w:rPr>
              <w:t>վերոգրյալը</w:t>
            </w:r>
            <w:proofErr w:type="spellEnd"/>
            <w:r w:rsidRPr="0007387D">
              <w:rPr>
                <w:rFonts w:ascii="GHEA Mariam" w:hAnsi="GHEA Mariam"/>
              </w:rPr>
              <w:t xml:space="preserve">՝ </w:t>
            </w:r>
            <w:proofErr w:type="spellStart"/>
            <w:r w:rsidRPr="0007387D">
              <w:rPr>
                <w:rFonts w:ascii="GHEA Mariam" w:hAnsi="GHEA Mariam"/>
              </w:rPr>
              <w:t>հայտնում</w:t>
            </w:r>
            <w:proofErr w:type="spellEnd"/>
            <w:r w:rsidRPr="0007387D">
              <w:rPr>
                <w:rFonts w:ascii="GHEA Mariam" w:hAnsi="GHEA Mariam"/>
              </w:rPr>
              <w:t xml:space="preserve"> </w:t>
            </w:r>
            <w:proofErr w:type="spellStart"/>
            <w:r w:rsidRPr="0007387D">
              <w:rPr>
                <w:rFonts w:ascii="GHEA Mariam" w:hAnsi="GHEA Mariam"/>
              </w:rPr>
              <w:t>ենք</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ՀՀ </w:t>
            </w:r>
            <w:proofErr w:type="spellStart"/>
            <w:r w:rsidRPr="0007387D">
              <w:rPr>
                <w:rFonts w:ascii="GHEA Mariam" w:hAnsi="GHEA Mariam"/>
              </w:rPr>
              <w:t>հարկային</w:t>
            </w:r>
            <w:proofErr w:type="spellEnd"/>
            <w:r w:rsidRPr="0007387D">
              <w:rPr>
                <w:rFonts w:ascii="GHEA Mariam" w:hAnsi="GHEA Mariam"/>
              </w:rPr>
              <w:t xml:space="preserve"> </w:t>
            </w:r>
            <w:proofErr w:type="spellStart"/>
            <w:r w:rsidRPr="0007387D">
              <w:rPr>
                <w:rFonts w:ascii="GHEA Mariam" w:hAnsi="GHEA Mariam"/>
              </w:rPr>
              <w:t>օրենսգրքում</w:t>
            </w:r>
            <w:proofErr w:type="spellEnd"/>
            <w:r w:rsidRPr="0007387D">
              <w:rPr>
                <w:rFonts w:ascii="GHEA Mariam" w:hAnsi="GHEA Mariam"/>
              </w:rPr>
              <w:t xml:space="preserve"> </w:t>
            </w:r>
            <w:proofErr w:type="spellStart"/>
            <w:r w:rsidRPr="0007387D">
              <w:rPr>
                <w:rFonts w:ascii="GHEA Mariam" w:hAnsi="GHEA Mariam"/>
              </w:rPr>
              <w:t>կատարվող</w:t>
            </w:r>
            <w:proofErr w:type="spellEnd"/>
            <w:r w:rsidRPr="0007387D">
              <w:rPr>
                <w:rFonts w:ascii="GHEA Mariam" w:hAnsi="GHEA Mariam"/>
              </w:rPr>
              <w:t xml:space="preserve"> </w:t>
            </w:r>
            <w:proofErr w:type="spellStart"/>
            <w:r w:rsidRPr="0007387D">
              <w:rPr>
                <w:rFonts w:ascii="GHEA Mariam" w:hAnsi="GHEA Mariam"/>
              </w:rPr>
              <w:t>փոփոխություններին</w:t>
            </w:r>
            <w:proofErr w:type="spellEnd"/>
            <w:r w:rsidRPr="0007387D">
              <w:rPr>
                <w:rFonts w:ascii="GHEA Mariam" w:hAnsi="GHEA Mariam"/>
              </w:rPr>
              <w:t xml:space="preserve"> </w:t>
            </w:r>
            <w:proofErr w:type="spellStart"/>
            <w:r w:rsidRPr="0007387D">
              <w:rPr>
                <w:rFonts w:ascii="GHEA Mariam" w:hAnsi="GHEA Mariam"/>
              </w:rPr>
              <w:t>նպատակահարմար</w:t>
            </w:r>
            <w:proofErr w:type="spellEnd"/>
            <w:r w:rsidRPr="0007387D">
              <w:rPr>
                <w:rFonts w:ascii="GHEA Mariam" w:hAnsi="GHEA Mariam"/>
              </w:rPr>
              <w:t xml:space="preserve"> է </w:t>
            </w:r>
            <w:proofErr w:type="spellStart"/>
            <w:r w:rsidRPr="0007387D">
              <w:rPr>
                <w:rFonts w:ascii="GHEA Mariam" w:hAnsi="GHEA Mariam"/>
              </w:rPr>
              <w:t>անդրադառնալ</w:t>
            </w:r>
            <w:proofErr w:type="spellEnd"/>
            <w:r w:rsidRPr="0007387D">
              <w:rPr>
                <w:rFonts w:ascii="GHEA Mariam" w:hAnsi="GHEA Mariam"/>
              </w:rPr>
              <w:t xml:space="preserve"> </w:t>
            </w:r>
            <w:proofErr w:type="spellStart"/>
            <w:r w:rsidRPr="0007387D">
              <w:rPr>
                <w:rFonts w:ascii="GHEA Mariam" w:hAnsi="GHEA Mariam"/>
              </w:rPr>
              <w:t>վերոնշյալ</w:t>
            </w:r>
            <w:proofErr w:type="spellEnd"/>
            <w:r w:rsidRPr="0007387D">
              <w:rPr>
                <w:rFonts w:ascii="GHEA Mariam" w:hAnsi="GHEA Mariam"/>
              </w:rPr>
              <w:t xml:space="preserve"> </w:t>
            </w:r>
            <w:proofErr w:type="spellStart"/>
            <w:r w:rsidRPr="0007387D">
              <w:rPr>
                <w:rFonts w:ascii="GHEA Mariam" w:hAnsi="GHEA Mariam"/>
              </w:rPr>
              <w:t>հարցադրումների</w:t>
            </w:r>
            <w:proofErr w:type="spellEnd"/>
            <w:r w:rsidRPr="0007387D">
              <w:rPr>
                <w:rFonts w:ascii="GHEA Mariam" w:hAnsi="GHEA Mariam"/>
              </w:rPr>
              <w:t xml:space="preserve"> </w:t>
            </w:r>
            <w:proofErr w:type="spellStart"/>
            <w:r w:rsidRPr="0007387D">
              <w:rPr>
                <w:rFonts w:ascii="GHEA Mariam" w:hAnsi="GHEA Mariam"/>
              </w:rPr>
              <w:t>վերաբերյալ</w:t>
            </w:r>
            <w:proofErr w:type="spellEnd"/>
            <w:r w:rsidRPr="0007387D">
              <w:rPr>
                <w:rFonts w:ascii="GHEA Mariam" w:hAnsi="GHEA Mariam"/>
              </w:rPr>
              <w:t xml:space="preserve"> </w:t>
            </w:r>
            <w:proofErr w:type="spellStart"/>
            <w:r w:rsidRPr="0007387D">
              <w:rPr>
                <w:rFonts w:ascii="GHEA Mariam" w:hAnsi="GHEA Mariam"/>
              </w:rPr>
              <w:t>վերջնական</w:t>
            </w:r>
            <w:proofErr w:type="spellEnd"/>
            <w:r w:rsidRPr="0007387D">
              <w:rPr>
                <w:rFonts w:ascii="GHEA Mariam" w:hAnsi="GHEA Mariam"/>
              </w:rPr>
              <w:t xml:space="preserve"> </w:t>
            </w:r>
            <w:proofErr w:type="spellStart"/>
            <w:r w:rsidRPr="0007387D">
              <w:rPr>
                <w:rFonts w:ascii="GHEA Mariam" w:hAnsi="GHEA Mariam"/>
              </w:rPr>
              <w:t>դիրքորոշում</w:t>
            </w:r>
            <w:proofErr w:type="spellEnd"/>
            <w:r w:rsidRPr="0007387D">
              <w:rPr>
                <w:rFonts w:ascii="GHEA Mariam" w:hAnsi="GHEA Mariam"/>
              </w:rPr>
              <w:t xml:space="preserve"> </w:t>
            </w:r>
            <w:proofErr w:type="spellStart"/>
            <w:r w:rsidRPr="0007387D">
              <w:rPr>
                <w:rFonts w:ascii="GHEA Mariam" w:hAnsi="GHEA Mariam"/>
              </w:rPr>
              <w:t>ներկայացնելու</w:t>
            </w:r>
            <w:proofErr w:type="spellEnd"/>
            <w:r w:rsidRPr="0007387D">
              <w:rPr>
                <w:rFonts w:ascii="GHEA Mariam" w:hAnsi="GHEA Mariam"/>
              </w:rPr>
              <w:t xml:space="preserve"> </w:t>
            </w:r>
            <w:proofErr w:type="spellStart"/>
            <w:r w:rsidRPr="0007387D">
              <w:rPr>
                <w:rFonts w:ascii="GHEA Mariam" w:hAnsi="GHEA Mariam"/>
              </w:rPr>
              <w:t>դեպքում</w:t>
            </w:r>
            <w:proofErr w:type="spellEnd"/>
            <w:r w:rsidRPr="0007387D">
              <w:rPr>
                <w:rFonts w:ascii="GHEA Mariam" w:hAnsi="GHEA Mariam"/>
              </w:rPr>
              <w:t>:</w:t>
            </w:r>
          </w:p>
        </w:tc>
        <w:tc>
          <w:tcPr>
            <w:tcW w:w="5896" w:type="dxa"/>
            <w:shd w:val="clear" w:color="auto" w:fill="auto"/>
          </w:tcPr>
          <w:p w14:paraId="18BB8586" w14:textId="77777777" w:rsidR="00A52D1D" w:rsidRPr="0007387D" w:rsidRDefault="00A52D1D" w:rsidP="00A70B78">
            <w:pPr>
              <w:spacing w:line="360" w:lineRule="auto"/>
              <w:contextualSpacing/>
              <w:jc w:val="both"/>
              <w:rPr>
                <w:rFonts w:ascii="GHEA Mariam" w:hAnsi="GHEA Mariam"/>
              </w:rPr>
            </w:pPr>
          </w:p>
          <w:p w14:paraId="6CFE35A0" w14:textId="77777777" w:rsidR="00A52D1D" w:rsidRPr="0007387D" w:rsidRDefault="00A52D1D" w:rsidP="00A70B78">
            <w:pPr>
              <w:spacing w:line="360" w:lineRule="auto"/>
              <w:contextualSpacing/>
              <w:jc w:val="both"/>
              <w:rPr>
                <w:rFonts w:ascii="GHEA Mariam" w:hAnsi="GHEA Mariam"/>
              </w:rPr>
            </w:pPr>
          </w:p>
          <w:p w14:paraId="6F5C340F" w14:textId="77777777" w:rsidR="00A52D1D" w:rsidRPr="0007387D" w:rsidRDefault="00A52D1D" w:rsidP="00A70B78">
            <w:pPr>
              <w:spacing w:line="360" w:lineRule="auto"/>
              <w:contextualSpacing/>
              <w:jc w:val="both"/>
              <w:rPr>
                <w:rFonts w:ascii="GHEA Mariam" w:hAnsi="GHEA Mariam"/>
              </w:rPr>
            </w:pPr>
          </w:p>
          <w:p w14:paraId="3F4603E2" w14:textId="77777777" w:rsidR="00A52D1D" w:rsidRPr="0007387D" w:rsidRDefault="00A52D1D" w:rsidP="00A70B78">
            <w:pPr>
              <w:spacing w:line="360" w:lineRule="auto"/>
              <w:contextualSpacing/>
              <w:jc w:val="both"/>
              <w:rPr>
                <w:rFonts w:ascii="GHEA Mariam" w:hAnsi="GHEA Mariam"/>
              </w:rPr>
            </w:pPr>
          </w:p>
          <w:p w14:paraId="7C0FC63F" w14:textId="77777777" w:rsidR="00A52D1D" w:rsidRPr="0007387D" w:rsidRDefault="00A52D1D" w:rsidP="00A70B78">
            <w:pPr>
              <w:spacing w:line="360" w:lineRule="auto"/>
              <w:contextualSpacing/>
              <w:jc w:val="both"/>
              <w:rPr>
                <w:rFonts w:ascii="GHEA Mariam" w:hAnsi="GHEA Mariam"/>
              </w:rPr>
            </w:pPr>
          </w:p>
          <w:p w14:paraId="0435543A" w14:textId="77777777" w:rsidR="00A52D1D" w:rsidRPr="0007387D" w:rsidRDefault="00A52D1D" w:rsidP="00A70B78">
            <w:pPr>
              <w:spacing w:line="360" w:lineRule="auto"/>
              <w:contextualSpacing/>
              <w:jc w:val="both"/>
              <w:rPr>
                <w:rFonts w:ascii="GHEA Mariam" w:hAnsi="GHEA Mariam"/>
              </w:rPr>
            </w:pPr>
          </w:p>
          <w:p w14:paraId="0CECF9EF" w14:textId="77777777" w:rsidR="00A52D1D" w:rsidRPr="0007387D" w:rsidRDefault="00A52D1D" w:rsidP="00A70B78">
            <w:pPr>
              <w:spacing w:line="360" w:lineRule="auto"/>
              <w:contextualSpacing/>
              <w:jc w:val="both"/>
              <w:rPr>
                <w:rFonts w:ascii="GHEA Mariam" w:hAnsi="GHEA Mariam"/>
              </w:rPr>
            </w:pPr>
          </w:p>
          <w:p w14:paraId="7A3CF686" w14:textId="77777777" w:rsidR="00A52D1D" w:rsidRPr="0007387D" w:rsidRDefault="00A52D1D" w:rsidP="00A70B78">
            <w:pPr>
              <w:spacing w:line="360" w:lineRule="auto"/>
              <w:contextualSpacing/>
              <w:jc w:val="both"/>
              <w:rPr>
                <w:rFonts w:ascii="GHEA Mariam" w:hAnsi="GHEA Mariam"/>
              </w:rPr>
            </w:pPr>
          </w:p>
          <w:p w14:paraId="0FCA756F" w14:textId="77777777" w:rsidR="00A52D1D" w:rsidRPr="0007387D" w:rsidRDefault="00A52D1D" w:rsidP="00A70B78">
            <w:pPr>
              <w:spacing w:line="360" w:lineRule="auto"/>
              <w:contextualSpacing/>
              <w:jc w:val="both"/>
              <w:rPr>
                <w:rFonts w:ascii="GHEA Mariam" w:hAnsi="GHEA Mariam"/>
              </w:rPr>
            </w:pPr>
          </w:p>
          <w:p w14:paraId="6507D573" w14:textId="77777777" w:rsidR="00A52D1D" w:rsidRPr="0007387D"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07387D">
              <w:rPr>
                <w:rFonts w:ascii="GHEA Mariam" w:hAnsi="GHEA Mariam"/>
              </w:rPr>
              <w:t>:</w:t>
            </w:r>
          </w:p>
          <w:p w14:paraId="78948A78" w14:textId="77777777" w:rsidR="00A52D1D" w:rsidRPr="0007387D" w:rsidRDefault="00A52D1D" w:rsidP="00A70B78">
            <w:pPr>
              <w:spacing w:line="360" w:lineRule="auto"/>
              <w:contextualSpacing/>
              <w:jc w:val="center"/>
              <w:rPr>
                <w:rFonts w:ascii="GHEA Mariam" w:hAnsi="GHEA Mariam"/>
              </w:rPr>
            </w:pPr>
          </w:p>
          <w:p w14:paraId="75911ACC" w14:textId="77777777" w:rsidR="00A52D1D" w:rsidRPr="0007387D" w:rsidRDefault="00A52D1D" w:rsidP="00A70B78">
            <w:pPr>
              <w:spacing w:line="360" w:lineRule="auto"/>
              <w:contextualSpacing/>
              <w:jc w:val="center"/>
              <w:rPr>
                <w:rFonts w:ascii="GHEA Mariam" w:hAnsi="GHEA Mariam"/>
              </w:rPr>
            </w:pPr>
          </w:p>
          <w:p w14:paraId="5ABDF207" w14:textId="77777777" w:rsidR="00A52D1D" w:rsidRPr="0007387D" w:rsidRDefault="00A52D1D" w:rsidP="00A70B78">
            <w:pPr>
              <w:spacing w:line="360" w:lineRule="auto"/>
              <w:contextualSpacing/>
              <w:jc w:val="center"/>
              <w:rPr>
                <w:rFonts w:ascii="GHEA Mariam" w:hAnsi="GHEA Mariam"/>
              </w:rPr>
            </w:pPr>
          </w:p>
          <w:p w14:paraId="43FAE25D" w14:textId="77777777" w:rsidR="00A52D1D" w:rsidRPr="0007387D" w:rsidRDefault="00A52D1D" w:rsidP="00A70B78">
            <w:pPr>
              <w:spacing w:line="360" w:lineRule="auto"/>
              <w:contextualSpacing/>
              <w:jc w:val="center"/>
              <w:rPr>
                <w:rFonts w:ascii="GHEA Mariam" w:hAnsi="GHEA Mariam"/>
              </w:rPr>
            </w:pPr>
          </w:p>
          <w:p w14:paraId="0ACAF23D" w14:textId="77777777" w:rsidR="00A52D1D" w:rsidRPr="0007387D" w:rsidRDefault="00A52D1D" w:rsidP="00A70B78">
            <w:pPr>
              <w:spacing w:line="360" w:lineRule="auto"/>
              <w:contextualSpacing/>
              <w:jc w:val="center"/>
              <w:rPr>
                <w:rFonts w:ascii="GHEA Mariam" w:hAnsi="GHEA Mariam"/>
              </w:rPr>
            </w:pPr>
          </w:p>
          <w:p w14:paraId="26BBC995" w14:textId="77777777" w:rsidR="00A52D1D" w:rsidRPr="0007387D" w:rsidRDefault="00A52D1D" w:rsidP="00A70B78">
            <w:pPr>
              <w:spacing w:line="360" w:lineRule="auto"/>
              <w:contextualSpacing/>
              <w:jc w:val="center"/>
              <w:rPr>
                <w:rFonts w:ascii="GHEA Mariam" w:hAnsi="GHEA Mariam"/>
              </w:rPr>
            </w:pPr>
          </w:p>
          <w:p w14:paraId="0D310E2E" w14:textId="77777777" w:rsidR="00A52D1D" w:rsidRPr="0007387D"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07387D">
              <w:rPr>
                <w:rFonts w:ascii="GHEA Mariam" w:hAnsi="GHEA Mariam"/>
              </w:rPr>
              <w:t>:</w:t>
            </w:r>
          </w:p>
          <w:p w14:paraId="2DF9C544" w14:textId="77777777" w:rsidR="00A52D1D" w:rsidRPr="0007387D" w:rsidRDefault="00A52D1D" w:rsidP="00A70B78">
            <w:pPr>
              <w:spacing w:line="360" w:lineRule="auto"/>
              <w:contextualSpacing/>
              <w:jc w:val="center"/>
              <w:rPr>
                <w:rFonts w:ascii="GHEA Mariam" w:hAnsi="GHEA Mariam"/>
              </w:rPr>
            </w:pPr>
          </w:p>
          <w:p w14:paraId="62119146" w14:textId="77777777" w:rsidR="00A52D1D" w:rsidRPr="0007387D" w:rsidRDefault="00A52D1D" w:rsidP="00A70B78">
            <w:pPr>
              <w:spacing w:line="360" w:lineRule="auto"/>
              <w:contextualSpacing/>
              <w:jc w:val="center"/>
              <w:rPr>
                <w:rFonts w:ascii="GHEA Mariam" w:hAnsi="GHEA Mariam"/>
              </w:rPr>
            </w:pPr>
          </w:p>
          <w:p w14:paraId="56FF26E2" w14:textId="77777777" w:rsidR="00A52D1D" w:rsidRPr="0007387D" w:rsidRDefault="00A52D1D" w:rsidP="00A70B78">
            <w:pPr>
              <w:spacing w:line="360" w:lineRule="auto"/>
              <w:contextualSpacing/>
              <w:jc w:val="center"/>
              <w:rPr>
                <w:rFonts w:ascii="GHEA Mariam" w:hAnsi="GHEA Mariam"/>
              </w:rPr>
            </w:pPr>
          </w:p>
          <w:p w14:paraId="1583A0FE" w14:textId="77777777" w:rsidR="00A52D1D" w:rsidRPr="0007387D" w:rsidRDefault="00A52D1D" w:rsidP="00A70B78">
            <w:pPr>
              <w:spacing w:line="360" w:lineRule="auto"/>
              <w:contextualSpacing/>
              <w:jc w:val="center"/>
              <w:rPr>
                <w:rFonts w:ascii="GHEA Mariam" w:hAnsi="GHEA Mariam"/>
              </w:rPr>
            </w:pPr>
          </w:p>
          <w:p w14:paraId="75C3F188" w14:textId="77777777" w:rsidR="00A52D1D" w:rsidRPr="0007387D" w:rsidRDefault="00A52D1D" w:rsidP="00A70B78">
            <w:pPr>
              <w:spacing w:line="360" w:lineRule="auto"/>
              <w:contextualSpacing/>
              <w:jc w:val="center"/>
              <w:rPr>
                <w:rFonts w:ascii="GHEA Mariam" w:hAnsi="GHEA Mariam"/>
              </w:rPr>
            </w:pPr>
          </w:p>
          <w:p w14:paraId="7915F69F" w14:textId="77777777" w:rsidR="00A52D1D" w:rsidRPr="0007387D" w:rsidRDefault="00A52D1D" w:rsidP="00A70B78">
            <w:pPr>
              <w:spacing w:line="360" w:lineRule="auto"/>
              <w:contextualSpacing/>
              <w:jc w:val="center"/>
              <w:rPr>
                <w:rFonts w:ascii="GHEA Mariam" w:hAnsi="GHEA Mariam"/>
              </w:rPr>
            </w:pPr>
          </w:p>
          <w:p w14:paraId="5AA33AA8" w14:textId="77777777" w:rsidR="00A52D1D" w:rsidRPr="0007387D" w:rsidRDefault="00A52D1D" w:rsidP="00A70B78">
            <w:pPr>
              <w:spacing w:line="360" w:lineRule="auto"/>
              <w:contextualSpacing/>
              <w:jc w:val="center"/>
              <w:rPr>
                <w:rFonts w:ascii="GHEA Mariam" w:hAnsi="GHEA Mariam"/>
              </w:rPr>
            </w:pPr>
          </w:p>
          <w:p w14:paraId="430E137A" w14:textId="77777777" w:rsidR="00A52D1D" w:rsidRPr="0007387D" w:rsidRDefault="00A52D1D" w:rsidP="00A70B78">
            <w:pPr>
              <w:spacing w:line="360" w:lineRule="auto"/>
              <w:contextualSpacing/>
              <w:jc w:val="center"/>
              <w:rPr>
                <w:rFonts w:ascii="GHEA Mariam" w:hAnsi="GHEA Mariam"/>
              </w:rPr>
            </w:pPr>
          </w:p>
          <w:p w14:paraId="0E0DFE00" w14:textId="77777777" w:rsidR="00A52D1D" w:rsidRPr="0007387D" w:rsidRDefault="00A52D1D" w:rsidP="00A70B78">
            <w:pPr>
              <w:spacing w:line="360" w:lineRule="auto"/>
              <w:contextualSpacing/>
              <w:jc w:val="center"/>
              <w:rPr>
                <w:rFonts w:ascii="GHEA Mariam" w:hAnsi="GHEA Mariam"/>
              </w:rPr>
            </w:pPr>
          </w:p>
          <w:p w14:paraId="49D5EED6" w14:textId="77777777" w:rsidR="00A52D1D" w:rsidRPr="0007387D" w:rsidRDefault="00A52D1D" w:rsidP="00A70B78">
            <w:pPr>
              <w:spacing w:line="360" w:lineRule="auto"/>
              <w:contextualSpacing/>
              <w:jc w:val="center"/>
              <w:rPr>
                <w:rFonts w:ascii="GHEA Mariam" w:hAnsi="GHEA Mariam"/>
              </w:rPr>
            </w:pPr>
          </w:p>
          <w:p w14:paraId="2F38615C" w14:textId="77777777" w:rsidR="00A52D1D" w:rsidRPr="0007387D" w:rsidRDefault="00A52D1D" w:rsidP="00A70B78">
            <w:pPr>
              <w:spacing w:line="360" w:lineRule="auto"/>
              <w:contextualSpacing/>
              <w:jc w:val="center"/>
              <w:rPr>
                <w:rFonts w:ascii="GHEA Mariam" w:hAnsi="GHEA Mariam"/>
              </w:rPr>
            </w:pPr>
          </w:p>
          <w:p w14:paraId="20FBC331" w14:textId="77777777" w:rsidR="00A52D1D" w:rsidRPr="0007387D" w:rsidRDefault="00A52D1D" w:rsidP="00A70B78">
            <w:pPr>
              <w:spacing w:line="360" w:lineRule="auto"/>
              <w:contextualSpacing/>
              <w:jc w:val="center"/>
              <w:rPr>
                <w:rFonts w:ascii="GHEA Mariam" w:hAnsi="GHEA Mariam"/>
              </w:rPr>
            </w:pPr>
          </w:p>
          <w:p w14:paraId="757BEE30" w14:textId="77777777" w:rsidR="00A52D1D" w:rsidRPr="0007387D" w:rsidRDefault="00A52D1D" w:rsidP="00A70B78">
            <w:pPr>
              <w:spacing w:line="360" w:lineRule="auto"/>
              <w:contextualSpacing/>
              <w:jc w:val="center"/>
              <w:rPr>
                <w:rFonts w:ascii="GHEA Mariam" w:hAnsi="GHEA Mariam"/>
              </w:rPr>
            </w:pPr>
          </w:p>
          <w:p w14:paraId="2E6D9AE7" w14:textId="77777777" w:rsidR="00A52D1D" w:rsidRPr="0007387D" w:rsidRDefault="00A52D1D" w:rsidP="00A70B78">
            <w:pPr>
              <w:spacing w:line="360" w:lineRule="auto"/>
              <w:contextualSpacing/>
              <w:jc w:val="center"/>
              <w:rPr>
                <w:rFonts w:ascii="GHEA Mariam" w:hAnsi="GHEA Mariam"/>
              </w:rPr>
            </w:pPr>
          </w:p>
          <w:p w14:paraId="3DDC6650" w14:textId="77777777" w:rsidR="00A52D1D" w:rsidRPr="0007387D" w:rsidRDefault="00A52D1D" w:rsidP="00A70B78">
            <w:pPr>
              <w:spacing w:line="360" w:lineRule="auto"/>
              <w:contextualSpacing/>
              <w:jc w:val="center"/>
              <w:rPr>
                <w:rFonts w:ascii="GHEA Mariam" w:hAnsi="GHEA Mariam"/>
              </w:rPr>
            </w:pPr>
          </w:p>
          <w:p w14:paraId="4B4DCF19" w14:textId="77777777" w:rsidR="00A52D1D" w:rsidRPr="0007387D" w:rsidRDefault="00A52D1D" w:rsidP="00A70B78">
            <w:pPr>
              <w:spacing w:line="360" w:lineRule="auto"/>
              <w:contextualSpacing/>
              <w:jc w:val="center"/>
              <w:rPr>
                <w:rFonts w:ascii="GHEA Mariam" w:hAnsi="GHEA Mariam"/>
              </w:rPr>
            </w:pPr>
          </w:p>
          <w:p w14:paraId="030EC93A" w14:textId="77777777" w:rsidR="00A52D1D" w:rsidRPr="0007387D" w:rsidRDefault="00A52D1D" w:rsidP="00A70B78">
            <w:pPr>
              <w:spacing w:line="360" w:lineRule="auto"/>
              <w:contextualSpacing/>
              <w:jc w:val="center"/>
              <w:rPr>
                <w:rFonts w:ascii="GHEA Mariam" w:hAnsi="GHEA Mariam"/>
              </w:rPr>
            </w:pPr>
          </w:p>
          <w:p w14:paraId="694A730F" w14:textId="77777777" w:rsidR="00A52D1D" w:rsidRPr="0007387D" w:rsidRDefault="00A52D1D" w:rsidP="00A70B78">
            <w:pPr>
              <w:spacing w:line="360" w:lineRule="auto"/>
              <w:contextualSpacing/>
              <w:jc w:val="center"/>
              <w:rPr>
                <w:rFonts w:ascii="GHEA Mariam" w:hAnsi="GHEA Mariam"/>
              </w:rPr>
            </w:pPr>
          </w:p>
          <w:p w14:paraId="682D011B" w14:textId="77777777" w:rsidR="00A52D1D" w:rsidRPr="0007387D" w:rsidRDefault="00A52D1D" w:rsidP="00A70B78">
            <w:pPr>
              <w:spacing w:line="360" w:lineRule="auto"/>
              <w:contextualSpacing/>
              <w:jc w:val="center"/>
              <w:rPr>
                <w:rFonts w:ascii="GHEA Mariam" w:hAnsi="GHEA Mariam"/>
              </w:rPr>
            </w:pPr>
          </w:p>
          <w:p w14:paraId="219066EA" w14:textId="77777777" w:rsidR="00A52D1D" w:rsidRPr="0007387D" w:rsidRDefault="00D72C56" w:rsidP="00A70B78">
            <w:pPr>
              <w:spacing w:line="360" w:lineRule="auto"/>
              <w:contextualSpacing/>
              <w:jc w:val="center"/>
              <w:rPr>
                <w:rFonts w:ascii="GHEA Mariam" w:hAnsi="GHEA Mariam"/>
              </w:rPr>
            </w:pPr>
            <w:r w:rsidRPr="0007387D">
              <w:rPr>
                <w:rFonts w:ascii="GHEA Mariam" w:hAnsi="GHEA Mariam"/>
              </w:rPr>
              <w:lastRenderedPageBreak/>
              <w:t>------------------------------------------------------------------------</w:t>
            </w:r>
          </w:p>
          <w:p w14:paraId="3BC8ED62" w14:textId="77777777" w:rsidR="00A52D1D" w:rsidRPr="0007387D" w:rsidRDefault="00A52D1D" w:rsidP="00A70B78">
            <w:pPr>
              <w:spacing w:line="360" w:lineRule="auto"/>
              <w:contextualSpacing/>
              <w:jc w:val="center"/>
              <w:rPr>
                <w:rFonts w:ascii="GHEA Mariam" w:hAnsi="GHEA Mariam"/>
              </w:rPr>
            </w:pPr>
          </w:p>
          <w:p w14:paraId="2647A24B" w14:textId="77777777" w:rsidR="00A52D1D" w:rsidRPr="0007387D" w:rsidRDefault="00E840D6" w:rsidP="00A70B78">
            <w:pPr>
              <w:spacing w:line="360" w:lineRule="auto"/>
              <w:contextualSpacing/>
              <w:jc w:val="center"/>
              <w:rPr>
                <w:rFonts w:ascii="GHEA Mariam" w:hAnsi="GHEA Mariam"/>
              </w:rPr>
            </w:pPr>
            <w:proofErr w:type="spellStart"/>
            <w:r w:rsidRPr="00E840D6">
              <w:rPr>
                <w:rFonts w:ascii="GHEA Mariam" w:hAnsi="GHEA Mariam"/>
                <w:b/>
              </w:rPr>
              <w:t>Ընդունվել</w:t>
            </w:r>
            <w:proofErr w:type="spellEnd"/>
            <w:r w:rsidRPr="00E840D6">
              <w:rPr>
                <w:rFonts w:ascii="GHEA Mariam" w:hAnsi="GHEA Mariam"/>
                <w:b/>
              </w:rPr>
              <w:t xml:space="preserve"> է</w:t>
            </w:r>
            <w:r w:rsidR="00A52D1D" w:rsidRPr="0007387D">
              <w:rPr>
                <w:rFonts w:ascii="GHEA Mariam" w:hAnsi="GHEA Mariam"/>
              </w:rPr>
              <w:t>:</w:t>
            </w:r>
          </w:p>
          <w:p w14:paraId="2529DAFC" w14:textId="77777777" w:rsidR="00A52D1D" w:rsidRPr="002A0AF7" w:rsidRDefault="00A52D1D" w:rsidP="00A70B78">
            <w:pPr>
              <w:spacing w:line="360" w:lineRule="auto"/>
              <w:contextualSpacing/>
              <w:jc w:val="both"/>
              <w:rPr>
                <w:rFonts w:ascii="GHEA Mariam" w:hAnsi="GHEA Mariam"/>
              </w:rPr>
            </w:pPr>
            <w:proofErr w:type="spellStart"/>
            <w:r w:rsidRPr="0007387D">
              <w:rPr>
                <w:rFonts w:ascii="GHEA Mariam" w:hAnsi="GHEA Mariam"/>
              </w:rPr>
              <w:t>Դրույթը</w:t>
            </w:r>
            <w:proofErr w:type="spellEnd"/>
            <w:r w:rsidRPr="0007387D">
              <w:rPr>
                <w:rFonts w:ascii="GHEA Mariam" w:hAnsi="GHEA Mariam"/>
              </w:rPr>
              <w:t xml:space="preserve"> </w:t>
            </w:r>
            <w:proofErr w:type="spellStart"/>
            <w:r w:rsidRPr="0007387D">
              <w:rPr>
                <w:rFonts w:ascii="GHEA Mariam" w:hAnsi="GHEA Mariam"/>
              </w:rPr>
              <w:t>լրամշակվել</w:t>
            </w:r>
            <w:proofErr w:type="spellEnd"/>
            <w:r w:rsidRPr="0007387D">
              <w:rPr>
                <w:rFonts w:ascii="GHEA Mariam" w:hAnsi="GHEA Mariam"/>
              </w:rPr>
              <w:t xml:space="preserve"> է՝ </w:t>
            </w:r>
            <w:proofErr w:type="spellStart"/>
            <w:r w:rsidRPr="0007387D">
              <w:rPr>
                <w:rFonts w:ascii="GHEA Mariam" w:hAnsi="GHEA Mariam"/>
              </w:rPr>
              <w:t>հստակեցնելով</w:t>
            </w:r>
            <w:proofErr w:type="spellEnd"/>
            <w:r w:rsidRPr="0007387D">
              <w:rPr>
                <w:rFonts w:ascii="GHEA Mariam" w:hAnsi="GHEA Mariam"/>
              </w:rPr>
              <w:t xml:space="preserve">, </w:t>
            </w:r>
            <w:proofErr w:type="spellStart"/>
            <w:r w:rsidRPr="0007387D">
              <w:rPr>
                <w:rFonts w:ascii="GHEA Mariam" w:hAnsi="GHEA Mariam"/>
              </w:rPr>
              <w:t>որ</w:t>
            </w:r>
            <w:proofErr w:type="spellEnd"/>
            <w:r w:rsidRPr="0007387D">
              <w:rPr>
                <w:rFonts w:ascii="GHEA Mariam" w:hAnsi="GHEA Mariam"/>
              </w:rPr>
              <w:t xml:space="preserve"> </w:t>
            </w:r>
            <w:proofErr w:type="spellStart"/>
            <w:r w:rsidRPr="0007387D">
              <w:rPr>
                <w:rFonts w:ascii="GHEA Mariam" w:hAnsi="GHEA Mariam"/>
              </w:rPr>
              <w:t>խոսքը</w:t>
            </w:r>
            <w:proofErr w:type="spellEnd"/>
            <w:r w:rsidRPr="0007387D">
              <w:rPr>
                <w:rFonts w:ascii="GHEA Mariam" w:hAnsi="GHEA Mariam"/>
              </w:rPr>
              <w:t xml:space="preserve"> </w:t>
            </w:r>
            <w:proofErr w:type="spellStart"/>
            <w:r w:rsidRPr="0007387D">
              <w:rPr>
                <w:rFonts w:ascii="GHEA Mariam" w:hAnsi="GHEA Mariam"/>
              </w:rPr>
              <w:t>անշարժ</w:t>
            </w:r>
            <w:proofErr w:type="spellEnd"/>
            <w:r w:rsidRPr="0007387D">
              <w:rPr>
                <w:rFonts w:ascii="GHEA Mariam" w:hAnsi="GHEA Mariam"/>
              </w:rPr>
              <w:t xml:space="preserve"> </w:t>
            </w:r>
            <w:proofErr w:type="spellStart"/>
            <w:r w:rsidRPr="0007387D">
              <w:rPr>
                <w:rFonts w:ascii="GHEA Mariam" w:hAnsi="GHEA Mariam"/>
              </w:rPr>
              <w:t>գույքի</w:t>
            </w:r>
            <w:proofErr w:type="spellEnd"/>
            <w:r w:rsidRPr="0007387D">
              <w:rPr>
                <w:rFonts w:ascii="GHEA Mariam" w:hAnsi="GHEA Mariam"/>
              </w:rPr>
              <w:t xml:space="preserve"> </w:t>
            </w:r>
            <w:proofErr w:type="spellStart"/>
            <w:r w:rsidRPr="0007387D">
              <w:rPr>
                <w:rFonts w:ascii="GHEA Mariam" w:hAnsi="GHEA Mariam"/>
              </w:rPr>
              <w:t>սեփականատեր</w:t>
            </w:r>
            <w:proofErr w:type="spellEnd"/>
            <w:r w:rsidRPr="0007387D">
              <w:rPr>
                <w:rFonts w:ascii="GHEA Mariam" w:hAnsi="GHEA Mariam"/>
              </w:rPr>
              <w:t xml:space="preserve"> </w:t>
            </w:r>
            <w:proofErr w:type="spellStart"/>
            <w:r w:rsidRPr="0007387D">
              <w:rPr>
                <w:rFonts w:ascii="GHEA Mariam" w:hAnsi="GHEA Mariam"/>
              </w:rPr>
              <w:t>հանդիսացող</w:t>
            </w:r>
            <w:proofErr w:type="spellEnd"/>
            <w:r w:rsidRPr="0007387D">
              <w:rPr>
                <w:rFonts w:ascii="GHEA Mariam" w:hAnsi="GHEA Mariam"/>
              </w:rPr>
              <w:t xml:space="preserve"> </w:t>
            </w:r>
            <w:proofErr w:type="spellStart"/>
            <w:r w:rsidRPr="0007387D">
              <w:rPr>
                <w:rFonts w:ascii="GHEA Mariam" w:hAnsi="GHEA Mariam"/>
              </w:rPr>
              <w:t>ֆիզիկական</w:t>
            </w:r>
            <w:proofErr w:type="spellEnd"/>
            <w:r w:rsidRPr="0007387D">
              <w:rPr>
                <w:rFonts w:ascii="GHEA Mariam" w:hAnsi="GHEA Mariam"/>
              </w:rPr>
              <w:t xml:space="preserve"> </w:t>
            </w:r>
            <w:proofErr w:type="spellStart"/>
            <w:r w:rsidRPr="0007387D">
              <w:rPr>
                <w:rFonts w:ascii="GHEA Mariam" w:hAnsi="GHEA Mariam"/>
              </w:rPr>
              <w:t>անձանց</w:t>
            </w:r>
            <w:proofErr w:type="spellEnd"/>
            <w:r w:rsidRPr="0007387D">
              <w:rPr>
                <w:rFonts w:ascii="GHEA Mariam" w:hAnsi="GHEA Mariam"/>
              </w:rPr>
              <w:t xml:space="preserve"> </w:t>
            </w:r>
            <w:proofErr w:type="spellStart"/>
            <w:r w:rsidRPr="0007387D">
              <w:rPr>
                <w:rFonts w:ascii="GHEA Mariam" w:hAnsi="GHEA Mariam"/>
              </w:rPr>
              <w:t>մասին</w:t>
            </w:r>
            <w:proofErr w:type="spellEnd"/>
            <w:r w:rsidRPr="0007387D">
              <w:rPr>
                <w:rFonts w:ascii="GHEA Mariam" w:hAnsi="GHEA Mariam"/>
              </w:rPr>
              <w:t xml:space="preserve"> է, և </w:t>
            </w:r>
            <w:proofErr w:type="spellStart"/>
            <w:r w:rsidRPr="0007387D">
              <w:rPr>
                <w:rFonts w:ascii="GHEA Mariam" w:hAnsi="GHEA Mariam"/>
              </w:rPr>
              <w:t>ոչ</w:t>
            </w:r>
            <w:proofErr w:type="spellEnd"/>
            <w:r w:rsidRPr="0007387D">
              <w:rPr>
                <w:rFonts w:ascii="GHEA Mariam" w:hAnsi="GHEA Mariam"/>
              </w:rPr>
              <w:t xml:space="preserve">՝ </w:t>
            </w:r>
            <w:proofErr w:type="spellStart"/>
            <w:r w:rsidRPr="0007387D">
              <w:rPr>
                <w:rFonts w:ascii="GHEA Mariam" w:hAnsi="GHEA Mariam"/>
              </w:rPr>
              <w:t>ծառայություններ</w:t>
            </w:r>
            <w:proofErr w:type="spellEnd"/>
            <w:r w:rsidRPr="0007387D">
              <w:rPr>
                <w:rFonts w:ascii="GHEA Mariam" w:hAnsi="GHEA Mariam"/>
              </w:rPr>
              <w:t xml:space="preserve"> </w:t>
            </w:r>
            <w:proofErr w:type="spellStart"/>
            <w:r w:rsidRPr="0007387D">
              <w:rPr>
                <w:rFonts w:ascii="GHEA Mariam" w:hAnsi="GHEA Mariam"/>
              </w:rPr>
              <w:t>մատուցողների</w:t>
            </w:r>
            <w:proofErr w:type="spellEnd"/>
            <w:r w:rsidRPr="0007387D">
              <w:rPr>
                <w:rFonts w:ascii="GHEA Mariam" w:hAnsi="GHEA Mariam"/>
              </w:rPr>
              <w:t>:</w:t>
            </w:r>
          </w:p>
        </w:tc>
      </w:tr>
    </w:tbl>
    <w:p w14:paraId="35060F67" w14:textId="77777777" w:rsidR="00D96A92" w:rsidRPr="004F0954" w:rsidRDefault="00D96A92" w:rsidP="00A70B78">
      <w:pPr>
        <w:spacing w:line="360" w:lineRule="auto"/>
        <w:contextualSpacing/>
        <w:jc w:val="both"/>
        <w:rPr>
          <w:rFonts w:ascii="GHEA Mariam" w:hAnsi="GHEA Mariam"/>
          <w:lang w:val="hy-AM"/>
        </w:rPr>
      </w:pPr>
    </w:p>
    <w:p w14:paraId="4489B537" w14:textId="77777777" w:rsidR="00FD33F7" w:rsidRPr="004F0954" w:rsidRDefault="00FD33F7" w:rsidP="00A70B78">
      <w:pPr>
        <w:spacing w:line="360" w:lineRule="auto"/>
        <w:contextualSpacing/>
        <w:jc w:val="both"/>
        <w:rPr>
          <w:rFonts w:ascii="GHEA Mariam" w:hAnsi="GHEA Mariam"/>
          <w:lang w:val="hy-AM"/>
        </w:rPr>
      </w:pPr>
      <w:r>
        <w:rPr>
          <w:rFonts w:ascii="GHEA Mariam" w:hAnsi="GHEA Mariam"/>
          <w:lang w:val="hy-AM"/>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132"/>
        <w:gridCol w:w="5971"/>
        <w:gridCol w:w="25"/>
      </w:tblGrid>
      <w:tr w:rsidR="00FD33F7" w:rsidRPr="007955D7" w14:paraId="545205E7" w14:textId="77777777" w:rsidTr="00476B35">
        <w:trPr>
          <w:gridAfter w:val="1"/>
          <w:wAfter w:w="25" w:type="dxa"/>
        </w:trPr>
        <w:tc>
          <w:tcPr>
            <w:tcW w:w="8132" w:type="dxa"/>
            <w:shd w:val="clear" w:color="auto" w:fill="A6A6A6"/>
          </w:tcPr>
          <w:p w14:paraId="71F9CDCD" w14:textId="77777777" w:rsidR="00FD33F7" w:rsidRPr="000B4E13" w:rsidRDefault="00FD33F7" w:rsidP="00A70B78">
            <w:pPr>
              <w:pStyle w:val="NormalWeb"/>
              <w:spacing w:before="0" w:beforeAutospacing="0" w:after="0" w:afterAutospacing="0" w:line="360" w:lineRule="auto"/>
              <w:jc w:val="both"/>
              <w:rPr>
                <w:rFonts w:ascii="GHEA Mariam" w:hAnsi="GHEA Mariam" w:cs="AK Courier"/>
                <w:lang w:val="hy-AM"/>
              </w:rPr>
            </w:pPr>
            <w:r w:rsidRPr="000B4E13">
              <w:rPr>
                <w:rFonts w:ascii="GHEA Mariam" w:hAnsi="GHEA Mariam" w:cs="AK Courier"/>
                <w:lang w:val="hy-AM"/>
              </w:rPr>
              <w:lastRenderedPageBreak/>
              <w:t xml:space="preserve">ՀՀ վարչապետի աշխատակազմի իրավաբանական վարչություն </w:t>
            </w:r>
          </w:p>
        </w:tc>
        <w:tc>
          <w:tcPr>
            <w:tcW w:w="5971" w:type="dxa"/>
            <w:shd w:val="clear" w:color="auto" w:fill="A6A6A6"/>
          </w:tcPr>
          <w:p w14:paraId="175934FA" w14:textId="77777777" w:rsidR="00FD33F7" w:rsidRPr="005C527D" w:rsidRDefault="00FD33F7" w:rsidP="00A70B78">
            <w:pPr>
              <w:spacing w:line="360" w:lineRule="auto"/>
              <w:contextualSpacing/>
              <w:jc w:val="center"/>
              <w:rPr>
                <w:rFonts w:ascii="GHEA Mariam" w:hAnsi="GHEA Mariam"/>
                <w:lang w:val="hy-AM"/>
              </w:rPr>
            </w:pPr>
          </w:p>
        </w:tc>
      </w:tr>
      <w:tr w:rsidR="00FD33F7" w:rsidRPr="007955D7" w14:paraId="6FA8FDEF" w14:textId="77777777" w:rsidTr="00476B35">
        <w:trPr>
          <w:gridAfter w:val="1"/>
          <w:wAfter w:w="25" w:type="dxa"/>
        </w:trPr>
        <w:tc>
          <w:tcPr>
            <w:tcW w:w="8132" w:type="dxa"/>
            <w:shd w:val="clear" w:color="auto" w:fill="FFFFFF"/>
          </w:tcPr>
          <w:p w14:paraId="69B959C3" w14:textId="77777777" w:rsidR="00FD33F7" w:rsidRPr="005C527D" w:rsidRDefault="00FD33F7" w:rsidP="00A70B78">
            <w:pPr>
              <w:autoSpaceDE w:val="0"/>
              <w:autoSpaceDN w:val="0"/>
              <w:adjustRightInd w:val="0"/>
              <w:spacing w:line="360" w:lineRule="auto"/>
              <w:jc w:val="center"/>
              <w:rPr>
                <w:rFonts w:ascii="GHEA Mariam" w:hAnsi="GHEA Mariam"/>
                <w:b/>
                <w:lang w:val="hy-AM"/>
              </w:rPr>
            </w:pPr>
            <w:r w:rsidRPr="005C527D">
              <w:rPr>
                <w:rFonts w:ascii="GHEA Mariam" w:hAnsi="GHEA Mariam"/>
                <w:b/>
                <w:lang w:val="hy-AM"/>
              </w:rPr>
              <w:t>ԵԶՐԱԿԱՑՈՒԹՅՈՒՆ</w:t>
            </w:r>
          </w:p>
          <w:p w14:paraId="06B58ECC" w14:textId="77777777" w:rsidR="00FD33F7" w:rsidRPr="005C527D" w:rsidRDefault="00FD33F7" w:rsidP="00A70B78">
            <w:pPr>
              <w:tabs>
                <w:tab w:val="left" w:pos="540"/>
              </w:tabs>
              <w:autoSpaceDE w:val="0"/>
              <w:autoSpaceDN w:val="0"/>
              <w:adjustRightInd w:val="0"/>
              <w:spacing w:line="360" w:lineRule="auto"/>
              <w:jc w:val="center"/>
              <w:rPr>
                <w:rFonts w:ascii="GHEA Mariam" w:hAnsi="GHEA Mariam"/>
                <w:b/>
                <w:lang w:val="hy-AM"/>
              </w:rPr>
            </w:pPr>
            <w:r w:rsidRPr="005C527D">
              <w:rPr>
                <w:rFonts w:ascii="GHEA Mariam" w:hAnsi="GHEA Mariam" w:cs="GHEA Grapalat"/>
                <w:b/>
                <w:lang w:val="hy-AM"/>
              </w:rPr>
              <w:t xml:space="preserve">«Ռիելթորական գործունեության մասին» Հայաստանի Հանրապետության </w:t>
            </w:r>
            <w:r w:rsidRPr="005C527D">
              <w:rPr>
                <w:rFonts w:ascii="GHEA Mariam" w:hAnsi="GHEA Mariam"/>
                <w:b/>
                <w:lang w:val="hy-AM"/>
              </w:rPr>
              <w:t>oրենքի և հարակից օրենքների նախագծերի վերաբերյալ</w:t>
            </w:r>
          </w:p>
          <w:p w14:paraId="7E33CC5F" w14:textId="77777777" w:rsidR="00FD33F7" w:rsidRPr="005C527D" w:rsidRDefault="00FD33F7" w:rsidP="00A70B78">
            <w:pPr>
              <w:tabs>
                <w:tab w:val="left" w:pos="851"/>
                <w:tab w:val="left" w:pos="993"/>
              </w:tabs>
              <w:autoSpaceDE w:val="0"/>
              <w:autoSpaceDN w:val="0"/>
              <w:adjustRightInd w:val="0"/>
              <w:spacing w:line="360" w:lineRule="auto"/>
              <w:ind w:firstLine="720"/>
              <w:rPr>
                <w:rFonts w:ascii="GHEA Mariam" w:hAnsi="GHEA Mariam"/>
                <w:b/>
                <w:lang w:val="hy-AM"/>
              </w:rPr>
            </w:pPr>
          </w:p>
          <w:p w14:paraId="2434556B" w14:textId="77777777" w:rsidR="00FD33F7" w:rsidRPr="000B4E13" w:rsidRDefault="00FD33F7" w:rsidP="00A70B78">
            <w:pPr>
              <w:autoSpaceDE w:val="0"/>
              <w:autoSpaceDN w:val="0"/>
              <w:adjustRightInd w:val="0"/>
              <w:spacing w:line="360" w:lineRule="auto"/>
              <w:jc w:val="both"/>
              <w:rPr>
                <w:rFonts w:ascii="GHEA Mariam" w:hAnsi="GHEA Mariam" w:cs="AK Courier"/>
                <w:lang w:val="hy-AM"/>
              </w:rPr>
            </w:pPr>
            <w:r w:rsidRPr="005C527D">
              <w:rPr>
                <w:rFonts w:ascii="GHEA Mariam" w:hAnsi="GHEA Mariam" w:cs="GHEA Grapalat"/>
                <w:lang w:val="hy-AM"/>
              </w:rPr>
              <w:t xml:space="preserve">1. </w:t>
            </w:r>
            <w:r w:rsidRPr="00976F0F">
              <w:rPr>
                <w:rFonts w:ascii="GHEA Mariam" w:hAnsi="GHEA Mariam" w:cs="GHEA Grapalat"/>
                <w:lang w:val="hy-AM"/>
              </w:rPr>
              <w:t xml:space="preserve">«Ռիելթորական գործունեության մասին» Հայաստանի Հանրապետության </w:t>
            </w:r>
            <w:r w:rsidRPr="00976F0F">
              <w:rPr>
                <w:rFonts w:ascii="GHEA Mariam" w:hAnsi="GHEA Mariam"/>
                <w:lang w:val="hy-AM"/>
              </w:rPr>
              <w:t>oրենքի նախագծի</w:t>
            </w:r>
            <w:r w:rsidRPr="00976F0F">
              <w:rPr>
                <w:rFonts w:ascii="GHEA Mariam" w:hAnsi="GHEA Mariam" w:cs="GHEA Grapalat"/>
                <w:lang w:val="hy-AM"/>
              </w:rPr>
              <w:t xml:space="preserve"> (այսուհետ՝ Նախագիծ) 2-րդ հոդվածի 2-րդ մասով սահմանվում է, ս</w:t>
            </w:r>
            <w:r w:rsidRPr="00976F0F">
              <w:rPr>
                <w:rFonts w:ascii="GHEA Mariam" w:eastAsia="GHEA Grapalat" w:hAnsi="GHEA Mariam" w:cs="GHEA Grapalat"/>
                <w:color w:val="000000"/>
                <w:lang w:val="hy-AM"/>
              </w:rPr>
              <w:t>ույն օրենքը չի տարածվում մի շարք բնույթի իրավահարաբերությունների վրա: Սակայն, բովանդակային առումով պարզ չէ Նախագծի (օրենքի) դրույթները նշված իրավահարաբերության, օրինակ, «Սնանկության մասին» օրենքով կարգավորված գործունեության վրա չտարածելու հանգամանքը</w:t>
            </w:r>
            <w:r w:rsidR="00976F0F">
              <w:rPr>
                <w:rFonts w:ascii="GHEA Mariam" w:eastAsia="GHEA Grapalat" w:hAnsi="GHEA Mariam" w:cs="GHEA Grapalat"/>
                <w:color w:val="000000"/>
                <w:lang w:val="hy-AM"/>
              </w:rPr>
              <w:t>։</w:t>
            </w:r>
          </w:p>
        </w:tc>
        <w:tc>
          <w:tcPr>
            <w:tcW w:w="5971" w:type="dxa"/>
            <w:shd w:val="clear" w:color="auto" w:fill="FFFFFF"/>
          </w:tcPr>
          <w:p w14:paraId="06BDBBEC" w14:textId="77777777" w:rsidR="00FD33F7" w:rsidRDefault="00FD33F7" w:rsidP="00A70B78">
            <w:pPr>
              <w:spacing w:line="360" w:lineRule="auto"/>
              <w:contextualSpacing/>
              <w:jc w:val="center"/>
              <w:rPr>
                <w:rFonts w:ascii="GHEA Mariam" w:hAnsi="GHEA Mariam"/>
                <w:lang w:val="hy-AM"/>
              </w:rPr>
            </w:pPr>
          </w:p>
          <w:p w14:paraId="37DEFC3D" w14:textId="77777777" w:rsidR="00FD33F7" w:rsidRDefault="00FD33F7" w:rsidP="00A70B78">
            <w:pPr>
              <w:spacing w:line="360" w:lineRule="auto"/>
              <w:contextualSpacing/>
              <w:jc w:val="center"/>
              <w:rPr>
                <w:rFonts w:ascii="GHEA Mariam" w:hAnsi="GHEA Mariam"/>
                <w:lang w:val="hy-AM"/>
              </w:rPr>
            </w:pPr>
          </w:p>
          <w:p w14:paraId="007F9026" w14:textId="77777777" w:rsidR="000B4E13" w:rsidRDefault="000B4E13" w:rsidP="00A70B78">
            <w:pPr>
              <w:spacing w:line="360" w:lineRule="auto"/>
              <w:contextualSpacing/>
              <w:jc w:val="center"/>
              <w:rPr>
                <w:rFonts w:ascii="GHEA Mariam" w:hAnsi="GHEA Mariam"/>
                <w:lang w:val="hy-AM"/>
              </w:rPr>
            </w:pPr>
          </w:p>
          <w:p w14:paraId="38C9A911" w14:textId="77777777" w:rsidR="000B4E13" w:rsidRDefault="000B4E13" w:rsidP="00A70B78">
            <w:pPr>
              <w:spacing w:line="360" w:lineRule="auto"/>
              <w:contextualSpacing/>
              <w:jc w:val="center"/>
              <w:rPr>
                <w:rFonts w:ascii="GHEA Mariam" w:hAnsi="GHEA Mariam"/>
                <w:lang w:val="hy-AM"/>
              </w:rPr>
            </w:pPr>
          </w:p>
          <w:p w14:paraId="2B67D1E9" w14:textId="77777777" w:rsidR="000B4E13" w:rsidRDefault="000B4E13" w:rsidP="00A70B78">
            <w:pPr>
              <w:spacing w:line="360" w:lineRule="auto"/>
              <w:contextualSpacing/>
              <w:jc w:val="center"/>
              <w:rPr>
                <w:rFonts w:ascii="GHEA Mariam" w:hAnsi="GHEA Mariam"/>
                <w:lang w:val="hy-AM"/>
              </w:rPr>
            </w:pPr>
          </w:p>
          <w:p w14:paraId="48ECA9B1" w14:textId="77777777" w:rsidR="000B4E13"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3A36C12B" w14:textId="77777777" w:rsidR="000B4E13" w:rsidRPr="0007387D" w:rsidRDefault="000B4E13" w:rsidP="00A70B78">
            <w:pPr>
              <w:spacing w:line="360" w:lineRule="auto"/>
              <w:contextualSpacing/>
              <w:jc w:val="both"/>
              <w:rPr>
                <w:rFonts w:ascii="GHEA Mariam" w:hAnsi="GHEA Mariam"/>
                <w:color w:val="000000"/>
                <w:lang w:val="hy-AM"/>
              </w:rPr>
            </w:pPr>
            <w:r w:rsidRPr="0007387D">
              <w:rPr>
                <w:rFonts w:ascii="GHEA Mariam" w:hAnsi="GHEA Mariam"/>
                <w:color w:val="000000"/>
                <w:lang w:val="hy-AM"/>
              </w:rPr>
              <w:t xml:space="preserve">Սնանկության կառավարիչը նշանակվելու պահից ի վեր իրավասու է կառավարելու պարտապանի գույքերը և նման </w:t>
            </w:r>
            <w:r>
              <w:rPr>
                <w:rFonts w:ascii="GHEA Mariam" w:hAnsi="GHEA Mariam"/>
                <w:color w:val="000000"/>
                <w:lang w:val="hy-AM"/>
              </w:rPr>
              <w:t xml:space="preserve">կարգավորումը սահմանվել է՝ ի հավաստումն այն հանգամանքի, որ այդ </w:t>
            </w:r>
            <w:r w:rsidRPr="0007387D">
              <w:rPr>
                <w:rFonts w:ascii="GHEA Mariam" w:hAnsi="GHEA Mariam"/>
                <w:color w:val="000000"/>
                <w:lang w:val="hy-AM"/>
              </w:rPr>
              <w:t>կառավարումը չի ներառվում Նախագծի կարգավորման ոլորտում:</w:t>
            </w:r>
          </w:p>
          <w:p w14:paraId="619D6E9A" w14:textId="77777777" w:rsidR="00FD33F7" w:rsidRPr="005C527D" w:rsidRDefault="00FD33F7" w:rsidP="00A70B78">
            <w:pPr>
              <w:spacing w:line="360" w:lineRule="auto"/>
              <w:contextualSpacing/>
              <w:jc w:val="center"/>
              <w:rPr>
                <w:rFonts w:ascii="GHEA Mariam" w:hAnsi="GHEA Mariam"/>
                <w:lang w:val="hy-AM"/>
              </w:rPr>
            </w:pPr>
          </w:p>
        </w:tc>
      </w:tr>
      <w:tr w:rsidR="00FD33F7" w:rsidRPr="007955D7" w14:paraId="21BC6427" w14:textId="77777777" w:rsidTr="00476B35">
        <w:trPr>
          <w:gridAfter w:val="1"/>
          <w:wAfter w:w="25" w:type="dxa"/>
        </w:trPr>
        <w:tc>
          <w:tcPr>
            <w:tcW w:w="8132" w:type="dxa"/>
            <w:shd w:val="clear" w:color="auto" w:fill="FFFFFF"/>
          </w:tcPr>
          <w:p w14:paraId="41229A8F" w14:textId="77777777" w:rsidR="00FD33F7" w:rsidRDefault="00FD33F7" w:rsidP="00A70B78">
            <w:pPr>
              <w:autoSpaceDE w:val="0"/>
              <w:autoSpaceDN w:val="0"/>
              <w:adjustRightInd w:val="0"/>
              <w:spacing w:line="360" w:lineRule="auto"/>
              <w:jc w:val="both"/>
              <w:rPr>
                <w:rFonts w:ascii="GHEA Mariam" w:eastAsia="GHEA Grapalat" w:hAnsi="GHEA Mariam" w:cs="GHEA Grapalat"/>
                <w:color w:val="000000"/>
                <w:lang w:val="hy-AM"/>
              </w:rPr>
            </w:pPr>
            <w:r w:rsidRPr="005C527D">
              <w:rPr>
                <w:rFonts w:ascii="GHEA Mariam" w:eastAsia="GHEA Grapalat" w:hAnsi="GHEA Mariam" w:cs="GHEA Grapalat"/>
                <w:color w:val="000000"/>
                <w:lang w:val="hy-AM"/>
              </w:rPr>
              <w:t xml:space="preserve">2. Նախագծի 3-րդ հոդվածի 1-ին մասով սահմանվում է, որ </w:t>
            </w:r>
            <w:r w:rsidRPr="005C527D">
              <w:rPr>
                <w:rFonts w:ascii="GHEA Mariam" w:eastAsia="GHEA Grapalat" w:hAnsi="GHEA Mariam" w:cs="GHEA Grapalat"/>
                <w:i/>
                <w:color w:val="000000"/>
                <w:lang w:val="hy-AM"/>
              </w:rPr>
              <w:t>ռիելթորական գործունեությունը կարգավորվում է Հայաստանի Հանրապետության քաղաքացիական օրենսգրքով, սույն օրենքով և այլ նորմատիվ իրավական ակտերով, ինչպես նաև Հայաստանի Հանրապետության միջազգային պայմանագրերով:</w:t>
            </w:r>
            <w:r w:rsidRPr="005C527D">
              <w:rPr>
                <w:rFonts w:ascii="GHEA Mariam" w:eastAsia="GHEA Grapalat" w:hAnsi="GHEA Mariam" w:cs="GHEA Grapalat"/>
                <w:color w:val="000000"/>
                <w:lang w:val="hy-AM"/>
              </w:rPr>
              <w:t xml:space="preserve"> Մինչդեռ, նշված ձևակերպման իրավակարգավորիչ նշանակությունը պարզ չէ:</w:t>
            </w:r>
          </w:p>
          <w:p w14:paraId="6790269B" w14:textId="77777777" w:rsidR="00FD33F7" w:rsidRPr="005C527D" w:rsidRDefault="00FD33F7" w:rsidP="00A70B78">
            <w:pPr>
              <w:autoSpaceDE w:val="0"/>
              <w:autoSpaceDN w:val="0"/>
              <w:adjustRightInd w:val="0"/>
              <w:spacing w:line="360" w:lineRule="auto"/>
              <w:jc w:val="both"/>
              <w:rPr>
                <w:rFonts w:ascii="GHEA Mariam" w:hAnsi="GHEA Mariam"/>
                <w:b/>
                <w:lang w:val="hy-AM"/>
              </w:rPr>
            </w:pPr>
            <w:r w:rsidRPr="000B4E13">
              <w:rPr>
                <w:rFonts w:ascii="GHEA Mariam" w:eastAsia="GHEA Grapalat" w:hAnsi="GHEA Mariam" w:cs="GHEA Grapalat"/>
                <w:color w:val="000000"/>
                <w:lang w:val="hy-AM"/>
              </w:rPr>
              <w:t>Սույն դիտողությունը վերաբերում է նաև Նախագծի 8-րդ հոդվածի 2-րդ մասին:</w:t>
            </w:r>
          </w:p>
        </w:tc>
        <w:tc>
          <w:tcPr>
            <w:tcW w:w="5971" w:type="dxa"/>
            <w:shd w:val="clear" w:color="auto" w:fill="FFFFFF"/>
          </w:tcPr>
          <w:p w14:paraId="2025ED2A" w14:textId="77777777" w:rsidR="00E840D6" w:rsidRDefault="00C668B5" w:rsidP="00A70B78">
            <w:pPr>
              <w:spacing w:line="360" w:lineRule="auto"/>
              <w:contextualSpacing/>
              <w:jc w:val="center"/>
              <w:rPr>
                <w:rFonts w:ascii="GHEA Mariam" w:hAnsi="GHEA Mariam"/>
                <w:b/>
                <w:lang w:val="hy-AM"/>
              </w:rPr>
            </w:pPr>
            <w:r w:rsidRPr="00C668B5">
              <w:rPr>
                <w:rFonts w:ascii="GHEA Mariam" w:hAnsi="GHEA Mariam"/>
                <w:b/>
                <w:lang w:val="hy-AM"/>
              </w:rPr>
              <w:t>Ընդունվել է մասնակի։</w:t>
            </w:r>
          </w:p>
          <w:p w14:paraId="6A082A77" w14:textId="77777777" w:rsidR="00774D81" w:rsidRDefault="00976F0F" w:rsidP="00A70B78">
            <w:pPr>
              <w:spacing w:line="360" w:lineRule="auto"/>
              <w:contextualSpacing/>
              <w:jc w:val="both"/>
              <w:rPr>
                <w:rFonts w:ascii="GHEA Mariam" w:eastAsia="GHEA Grapalat" w:hAnsi="GHEA Mariam" w:cs="GHEA Grapalat"/>
                <w:color w:val="000000"/>
                <w:lang w:val="hy-AM"/>
              </w:rPr>
            </w:pPr>
            <w:r>
              <w:rPr>
                <w:rFonts w:ascii="GHEA Mariam" w:eastAsia="GHEA Grapalat" w:hAnsi="GHEA Mariam" w:cs="GHEA Grapalat"/>
                <w:color w:val="000000"/>
                <w:lang w:val="hy-AM"/>
              </w:rPr>
              <w:t xml:space="preserve">   </w:t>
            </w:r>
            <w:r w:rsidR="00774D81" w:rsidRPr="005C527D">
              <w:rPr>
                <w:rFonts w:ascii="GHEA Mariam" w:eastAsia="GHEA Grapalat" w:hAnsi="GHEA Mariam" w:cs="GHEA Grapalat"/>
                <w:color w:val="000000"/>
                <w:lang w:val="hy-AM"/>
              </w:rPr>
              <w:t xml:space="preserve">Նախագծի 3-րդ հոդվածի 1-ին </w:t>
            </w:r>
            <w:r w:rsidR="00774D81">
              <w:rPr>
                <w:rFonts w:ascii="GHEA Mariam" w:eastAsia="GHEA Grapalat" w:hAnsi="GHEA Mariam" w:cs="GHEA Grapalat"/>
                <w:color w:val="000000"/>
                <w:lang w:val="hy-AM"/>
              </w:rPr>
              <w:t>մասը հանվել է:</w:t>
            </w:r>
          </w:p>
          <w:p w14:paraId="5651F8A3" w14:textId="77777777" w:rsidR="009B5CCE" w:rsidRPr="000B4E13" w:rsidRDefault="00FD33F7" w:rsidP="00A70B78">
            <w:pPr>
              <w:spacing w:line="360" w:lineRule="auto"/>
              <w:contextualSpacing/>
              <w:jc w:val="both"/>
              <w:rPr>
                <w:rFonts w:ascii="GHEA Mariam" w:hAnsi="GHEA Mariam"/>
                <w:lang w:val="hy-AM"/>
              </w:rPr>
            </w:pPr>
            <w:r w:rsidRPr="000B4E13">
              <w:rPr>
                <w:rFonts w:ascii="GHEA Mariam" w:hAnsi="GHEA Mariam"/>
                <w:lang w:val="hy-AM"/>
              </w:rPr>
              <w:t>Ն</w:t>
            </w:r>
            <w:r w:rsidR="00774D81">
              <w:rPr>
                <w:rFonts w:ascii="GHEA Mariam" w:hAnsi="GHEA Mariam"/>
                <w:lang w:val="hy-AM"/>
              </w:rPr>
              <w:t>ախագծի 8-րդ հոդվածի 2-րդ մասով</w:t>
            </w:r>
            <w:r w:rsidR="009B5CCE">
              <w:rPr>
                <w:rFonts w:ascii="GHEA Mariam" w:hAnsi="GHEA Mariam"/>
                <w:lang w:val="hy-AM"/>
              </w:rPr>
              <w:t xml:space="preserve"> սահմանվում են ռիելթորական գործունեության սուբյեկտները և հստակեցվում են</w:t>
            </w:r>
            <w:r w:rsidR="00976F0F">
              <w:rPr>
                <w:rFonts w:ascii="GHEA Mariam" w:hAnsi="GHEA Mariam"/>
                <w:lang w:val="hy-AM"/>
              </w:rPr>
              <w:t>,</w:t>
            </w:r>
            <w:r w:rsidR="009B5CCE">
              <w:rPr>
                <w:rFonts w:ascii="GHEA Mariam" w:hAnsi="GHEA Mariam"/>
                <w:lang w:val="hy-AM"/>
              </w:rPr>
              <w:t xml:space="preserve"> թե ռիելթորական գործունեությունը բացառապես ինչ հիմքով</w:t>
            </w:r>
            <w:r w:rsidR="008847DD">
              <w:rPr>
                <w:rFonts w:ascii="GHEA Mariam" w:hAnsi="GHEA Mariam"/>
                <w:lang w:val="hy-AM"/>
              </w:rPr>
              <w:t xml:space="preserve"> </w:t>
            </w:r>
            <w:r w:rsidR="009B5CCE">
              <w:rPr>
                <w:rFonts w:ascii="GHEA Mariam" w:hAnsi="GHEA Mariam"/>
                <w:lang w:val="hy-AM"/>
              </w:rPr>
              <w:t>կարող է իրականացվել։ Սույն դրու</w:t>
            </w:r>
            <w:r w:rsidR="00830B67">
              <w:rPr>
                <w:rFonts w:ascii="GHEA Mariam" w:hAnsi="GHEA Mariam"/>
                <w:lang w:val="hy-AM"/>
              </w:rPr>
              <w:t>յթ</w:t>
            </w:r>
            <w:r w:rsidR="009B5CCE">
              <w:rPr>
                <w:rFonts w:ascii="GHEA Mariam" w:hAnsi="GHEA Mariam"/>
                <w:lang w:val="hy-AM"/>
              </w:rPr>
              <w:t xml:space="preserve">ի տրամաբանությունը նոր կարագավորվող իրավահարաբերութոյնների բնույթն ու շրջանակը, սուբյեկտներին և հիմքերը </w:t>
            </w:r>
            <w:r w:rsidR="009B5CCE">
              <w:rPr>
                <w:rFonts w:ascii="GHEA Mariam" w:hAnsi="GHEA Mariam"/>
                <w:lang w:val="hy-AM"/>
              </w:rPr>
              <w:lastRenderedPageBreak/>
              <w:t>հստակ որոշակիացնել է</w:t>
            </w:r>
            <w:r w:rsidR="00830B67">
              <w:rPr>
                <w:rFonts w:ascii="GHEA Mariam" w:hAnsi="GHEA Mariam"/>
                <w:lang w:val="hy-AM"/>
              </w:rPr>
              <w:t>,</w:t>
            </w:r>
            <w:r w:rsidR="009B5CCE">
              <w:rPr>
                <w:rFonts w:ascii="GHEA Mariam" w:hAnsi="GHEA Mariam"/>
                <w:lang w:val="hy-AM"/>
              </w:rPr>
              <w:t xml:space="preserve"> հետևաբար դրույթի առկայությունը համարում ենք անհրաժեշտ։</w:t>
            </w:r>
            <w:r w:rsidRPr="000B4E13">
              <w:rPr>
                <w:rFonts w:ascii="GHEA Mariam" w:hAnsi="GHEA Mariam"/>
                <w:lang w:val="hy-AM"/>
              </w:rPr>
              <w:t xml:space="preserve"> </w:t>
            </w:r>
          </w:p>
        </w:tc>
      </w:tr>
      <w:tr w:rsidR="00FD33F7" w:rsidRPr="007955D7" w14:paraId="70D5C037" w14:textId="77777777" w:rsidTr="00476B35">
        <w:trPr>
          <w:gridAfter w:val="1"/>
          <w:wAfter w:w="25" w:type="dxa"/>
        </w:trPr>
        <w:tc>
          <w:tcPr>
            <w:tcW w:w="8132" w:type="dxa"/>
            <w:shd w:val="clear" w:color="auto" w:fill="FFFFFF"/>
          </w:tcPr>
          <w:p w14:paraId="535AE4F6" w14:textId="77777777" w:rsidR="00FD33F7" w:rsidRPr="005C527D" w:rsidRDefault="00FD33F7" w:rsidP="00A70B78">
            <w:pPr>
              <w:autoSpaceDE w:val="0"/>
              <w:autoSpaceDN w:val="0"/>
              <w:adjustRightInd w:val="0"/>
              <w:spacing w:line="360" w:lineRule="auto"/>
              <w:jc w:val="both"/>
              <w:rPr>
                <w:rFonts w:ascii="GHEA Mariam" w:eastAsia="GHEA Grapalat" w:hAnsi="GHEA Mariam" w:cs="GHEA Grapalat"/>
                <w:color w:val="000000"/>
                <w:lang w:val="hy-AM"/>
              </w:rPr>
            </w:pPr>
            <w:r w:rsidRPr="005C527D">
              <w:rPr>
                <w:rFonts w:ascii="GHEA Mariam" w:hAnsi="GHEA Mariam" w:cs="Arial"/>
                <w:lang w:val="hy-AM"/>
              </w:rPr>
              <w:lastRenderedPageBreak/>
              <w:t xml:space="preserve">3. Նախագծի 7-րդ հոդվածի 3-րդ մասի համաձայն՝ </w:t>
            </w:r>
            <w:r w:rsidRPr="005C527D">
              <w:rPr>
                <w:rFonts w:ascii="GHEA Mariam" w:eastAsia="GHEA Grapalat" w:hAnsi="GHEA Mariam" w:cs="GHEA Grapalat"/>
                <w:i/>
                <w:color w:val="000000"/>
                <w:lang w:val="hy-AM"/>
              </w:rPr>
              <w:t xml:space="preserve">միասնական տեղեկատվական համակարգ պարտադիր մուտքագրման ենթակա են (…) </w:t>
            </w:r>
            <w:r w:rsidRPr="005C527D">
              <w:rPr>
                <w:rFonts w:ascii="GHEA Mariam" w:eastAsia="GHEA Grapalat" w:hAnsi="GHEA Mariam" w:cs="GHEA Grapalat"/>
                <w:i/>
                <w:color w:val="000000"/>
                <w:u w:val="single"/>
                <w:lang w:val="hy-AM"/>
              </w:rPr>
              <w:t>պատվիրատուի վերաբերյալ տեղեկությունները</w:t>
            </w:r>
            <w:r w:rsidRPr="005C527D">
              <w:rPr>
                <w:rFonts w:ascii="GHEA Mariam" w:eastAsia="GHEA Grapalat" w:hAnsi="GHEA Mariam" w:cs="GHEA Grapalat"/>
                <w:i/>
                <w:color w:val="000000"/>
                <w:lang w:val="hy-AM"/>
              </w:rPr>
              <w:t xml:space="preserve"> (…): </w:t>
            </w:r>
            <w:r w:rsidRPr="005C527D">
              <w:rPr>
                <w:rFonts w:ascii="GHEA Mariam" w:eastAsia="GHEA Grapalat" w:hAnsi="GHEA Mariam" w:cs="GHEA Grapalat"/>
                <w:color w:val="000000"/>
                <w:lang w:val="hy-AM"/>
              </w:rPr>
              <w:t xml:space="preserve">Իսկ նույն հոդվածի 6-րդ մասով սահմանվում է, որ </w:t>
            </w:r>
            <w:r w:rsidRPr="005C527D">
              <w:rPr>
                <w:rFonts w:ascii="GHEA Mariam" w:eastAsia="GHEA Grapalat" w:hAnsi="GHEA Mariam" w:cs="GHEA Grapalat"/>
                <w:i/>
                <w:color w:val="000000"/>
                <w:lang w:val="hy-AM"/>
              </w:rPr>
              <w:t xml:space="preserve">ռիելթորական ծառայությունների շրջանակում անշարժ գույքի վերաբերյալ կնքվող բոլոր գործարքների վերաբերյալ տվյալները պարտադիր մուտքագրվում են միասնական տեղեկատվական համակարգ: </w:t>
            </w:r>
            <w:r w:rsidRPr="005C527D">
              <w:rPr>
                <w:rFonts w:ascii="GHEA Mariam" w:eastAsia="GHEA Grapalat" w:hAnsi="GHEA Mariam" w:cs="GHEA Grapalat"/>
                <w:color w:val="000000"/>
                <w:lang w:val="hy-AM"/>
              </w:rPr>
              <w:t>Սակայն, որոշակիորեն պարզ չէ նման տվյալներ հրապարակելու նպատակը:</w:t>
            </w:r>
          </w:p>
        </w:tc>
        <w:tc>
          <w:tcPr>
            <w:tcW w:w="5971" w:type="dxa"/>
            <w:shd w:val="clear" w:color="auto" w:fill="FFFFFF"/>
          </w:tcPr>
          <w:p w14:paraId="610EA56E" w14:textId="77777777" w:rsidR="00FD33F7" w:rsidRPr="000B4E13"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09ED54AA" w14:textId="77777777" w:rsidR="00FD33F7" w:rsidRPr="000B4E13" w:rsidRDefault="00CD3A7F" w:rsidP="00A70B78">
            <w:pPr>
              <w:spacing w:line="360" w:lineRule="auto"/>
              <w:contextualSpacing/>
              <w:jc w:val="both"/>
              <w:rPr>
                <w:rFonts w:ascii="GHEA Mariam" w:hAnsi="GHEA Mariam"/>
                <w:lang w:val="hy-AM"/>
              </w:rPr>
            </w:pPr>
            <w:r>
              <w:rPr>
                <w:rFonts w:ascii="GHEA Mariam" w:hAnsi="GHEA Mariam"/>
                <w:lang w:val="hy-AM"/>
              </w:rPr>
              <w:t xml:space="preserve">Նախագծի </w:t>
            </w:r>
            <w:r w:rsidRPr="00CD3A7F">
              <w:rPr>
                <w:rFonts w:ascii="GHEA Mariam" w:hAnsi="GHEA Mariam"/>
                <w:lang w:val="hy-AM"/>
              </w:rPr>
              <w:t>4</w:t>
            </w:r>
            <w:r>
              <w:rPr>
                <w:rFonts w:ascii="GHEA Mariam" w:hAnsi="GHEA Mariam"/>
                <w:lang w:val="hy-AM"/>
              </w:rPr>
              <w:t xml:space="preserve">-րդ հոդվածի </w:t>
            </w:r>
            <w:r w:rsidRPr="00CD3A7F">
              <w:rPr>
                <w:rFonts w:ascii="GHEA Mariam" w:hAnsi="GHEA Mariam"/>
                <w:lang w:val="hy-AM"/>
              </w:rPr>
              <w:t>1</w:t>
            </w:r>
            <w:r>
              <w:rPr>
                <w:rFonts w:ascii="GHEA Mariam" w:hAnsi="GHEA Mariam"/>
                <w:lang w:val="hy-AM"/>
              </w:rPr>
              <w:t>-ին մասի 1</w:t>
            </w:r>
            <w:r w:rsidRPr="00CD3A7F">
              <w:rPr>
                <w:rFonts w:ascii="GHEA Mariam" w:hAnsi="GHEA Mariam"/>
                <w:lang w:val="hy-AM"/>
              </w:rPr>
              <w:t>4-</w:t>
            </w:r>
            <w:r>
              <w:rPr>
                <w:rFonts w:ascii="GHEA Mariam" w:hAnsi="GHEA Mariam"/>
                <w:lang w:val="hy-AM"/>
              </w:rPr>
              <w:t xml:space="preserve">րդ կետի համաձայն՝ այդ տվյալները հրապարակման ենթակա չեն: Խոսքը գնում է տեղեկատվական համակարգ համապատասխան տվյալները մուտքագրելու մասին և ոչ՝ բաց, հասանելի հրապարակելու: </w:t>
            </w:r>
            <w:r w:rsidR="00FD33F7" w:rsidRPr="000B4E13">
              <w:rPr>
                <w:rFonts w:ascii="GHEA Mariam" w:hAnsi="GHEA Mariam"/>
                <w:lang w:val="hy-AM"/>
              </w:rPr>
              <w:t>Պարզաբան</w:t>
            </w:r>
            <w:r>
              <w:rPr>
                <w:rFonts w:ascii="GHEA Mariam" w:hAnsi="GHEA Mariam"/>
                <w:lang w:val="hy-AM"/>
              </w:rPr>
              <w:t>ենք նաև</w:t>
            </w:r>
            <w:r w:rsidR="00FD33F7" w:rsidRPr="000B4E13">
              <w:rPr>
                <w:rFonts w:ascii="GHEA Mariam" w:hAnsi="GHEA Mariam"/>
                <w:lang w:val="hy-AM"/>
              </w:rPr>
              <w:t xml:space="preserve">, որ Նախագծի 7-րդ հոդվածի 3-րդ մասի պահանջը միտված է ռիելթորական ծառայություններ մատուցող անձանց հաշվետվողականության, ինչպես նաև վերջիններիս գործունեության թափանցիկության ապահովմանը: </w:t>
            </w:r>
          </w:p>
        </w:tc>
      </w:tr>
      <w:tr w:rsidR="00FD33F7" w:rsidRPr="007955D7" w14:paraId="28CE3A44" w14:textId="77777777" w:rsidTr="00476B35">
        <w:trPr>
          <w:gridAfter w:val="1"/>
          <w:wAfter w:w="25" w:type="dxa"/>
        </w:trPr>
        <w:tc>
          <w:tcPr>
            <w:tcW w:w="8132" w:type="dxa"/>
            <w:shd w:val="clear" w:color="auto" w:fill="FFFFFF"/>
          </w:tcPr>
          <w:p w14:paraId="533C029A" w14:textId="77777777" w:rsidR="00FD33F7" w:rsidRPr="005C527D" w:rsidRDefault="00FD33F7" w:rsidP="00A70B78">
            <w:pPr>
              <w:autoSpaceDE w:val="0"/>
              <w:autoSpaceDN w:val="0"/>
              <w:adjustRightInd w:val="0"/>
              <w:spacing w:line="360" w:lineRule="auto"/>
              <w:jc w:val="both"/>
              <w:rPr>
                <w:rFonts w:ascii="GHEA Mariam" w:hAnsi="GHEA Mariam" w:cs="Arial"/>
                <w:lang w:val="hy-AM"/>
              </w:rPr>
            </w:pPr>
            <w:r w:rsidRPr="005C527D">
              <w:rPr>
                <w:rFonts w:ascii="GHEA Mariam" w:eastAsia="GHEA Grapalat" w:hAnsi="GHEA Mariam" w:cs="GHEA Grapalat"/>
                <w:color w:val="000000"/>
                <w:lang w:val="hy-AM"/>
              </w:rPr>
              <w:t>4. Նախագծի 9-րդ հոդվածի 3-րդ մասում նշվում են ռիելթորական պայմանագրում պարունակվող պարտադիր տեղեկությունները, մասնավորապես՝ դրա էական պայմանները: Սակայն, կարծում ենք՝ սույն Նախագծում (օրենքում) բոլոր էական պայմանները նշելու անհրաժեշտություն չկա. դրանում հարկ է նշել միայն այն էական պայմանները, որոնց մասին անդրադարձ կատարված չէ Քաղաքացիական օրենսգրքում:</w:t>
            </w:r>
          </w:p>
        </w:tc>
        <w:tc>
          <w:tcPr>
            <w:tcW w:w="5971" w:type="dxa"/>
            <w:shd w:val="clear" w:color="auto" w:fill="FFFFFF"/>
          </w:tcPr>
          <w:p w14:paraId="403CBB44" w14:textId="77777777" w:rsidR="00FD33F7" w:rsidRPr="000B4E13"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74E8FA10" w14:textId="77777777" w:rsidR="00FD33F7" w:rsidRPr="000B4E13" w:rsidRDefault="00FD33F7" w:rsidP="00A70B78">
            <w:pPr>
              <w:spacing w:line="360" w:lineRule="auto"/>
              <w:contextualSpacing/>
              <w:jc w:val="both"/>
              <w:rPr>
                <w:rFonts w:ascii="GHEA Mariam" w:hAnsi="GHEA Mariam"/>
                <w:lang w:val="hy-AM"/>
              </w:rPr>
            </w:pPr>
            <w:r w:rsidRPr="000B4E13">
              <w:rPr>
                <w:rFonts w:ascii="GHEA Mariam" w:hAnsi="GHEA Mariam"/>
                <w:lang w:val="hy-AM"/>
              </w:rPr>
              <w:t>Նախագծի 9-րդ հոդվածի 3-րդ մասում շարադրված պայմանները ուղղված են առավել հստակություն</w:t>
            </w:r>
            <w:r w:rsidR="00290AD8">
              <w:rPr>
                <w:rFonts w:ascii="GHEA Mariam" w:hAnsi="GHEA Mariam"/>
                <w:lang w:val="hy-AM"/>
              </w:rPr>
              <w:t xml:space="preserve"> ապահովելուն՝ հաշվի առնելով, որ նոր ոլորտ է ենթարկվում օրենսդրական կարգավորման:</w:t>
            </w:r>
            <w:r w:rsidRPr="000B4E13">
              <w:rPr>
                <w:rFonts w:ascii="GHEA Mariam" w:hAnsi="GHEA Mariam"/>
                <w:lang w:val="hy-AM"/>
              </w:rPr>
              <w:t xml:space="preserve"> </w:t>
            </w:r>
            <w:r w:rsidR="00290AD8">
              <w:rPr>
                <w:rFonts w:ascii="GHEA Mariam" w:hAnsi="GHEA Mariam"/>
                <w:lang w:val="hy-AM"/>
              </w:rPr>
              <w:t>Այս առումով առավել նպատակահարմար է իրավահարաբերություններն ամբողջապես կարգավորել մեկ իրավական ակտով:</w:t>
            </w:r>
          </w:p>
        </w:tc>
      </w:tr>
      <w:tr w:rsidR="00FD33F7" w:rsidRPr="007955D7" w14:paraId="2EBD6F45" w14:textId="77777777" w:rsidTr="00476B35">
        <w:trPr>
          <w:gridAfter w:val="1"/>
          <w:wAfter w:w="25" w:type="dxa"/>
        </w:trPr>
        <w:tc>
          <w:tcPr>
            <w:tcW w:w="8132" w:type="dxa"/>
            <w:shd w:val="clear" w:color="auto" w:fill="FFFFFF"/>
          </w:tcPr>
          <w:p w14:paraId="0A9DFF53" w14:textId="77777777" w:rsidR="00FD33F7" w:rsidRPr="00C75FBB" w:rsidRDefault="00FD33F7" w:rsidP="00A70B78">
            <w:pPr>
              <w:autoSpaceDE w:val="0"/>
              <w:autoSpaceDN w:val="0"/>
              <w:adjustRightInd w:val="0"/>
              <w:spacing w:line="360" w:lineRule="auto"/>
              <w:jc w:val="both"/>
              <w:rPr>
                <w:rFonts w:ascii="GHEA Mariam" w:hAnsi="GHEA Mariam"/>
                <w:lang w:val="hy-AM"/>
              </w:rPr>
            </w:pPr>
            <w:r w:rsidRPr="00C75FBB">
              <w:rPr>
                <w:rFonts w:ascii="GHEA Mariam" w:eastAsia="GHEA Grapalat" w:hAnsi="GHEA Mariam" w:cs="GHEA Grapalat"/>
                <w:color w:val="000000"/>
                <w:lang w:val="hy-AM"/>
              </w:rPr>
              <w:lastRenderedPageBreak/>
              <w:t xml:space="preserve">5. </w:t>
            </w:r>
            <w:r w:rsidRPr="00C75FBB">
              <w:rPr>
                <w:rFonts w:ascii="GHEA Mariam" w:hAnsi="GHEA Mariam"/>
                <w:lang w:val="hy-AM"/>
              </w:rPr>
              <w:t xml:space="preserve">Նախագծի 10-րդ հոդվածի 2-րդ մասի համաձայն՝ </w:t>
            </w:r>
            <w:r w:rsidRPr="00C75FBB">
              <w:rPr>
                <w:rFonts w:ascii="GHEA Mariam" w:hAnsi="GHEA Mariam"/>
                <w:i/>
                <w:lang w:val="hy-AM"/>
              </w:rPr>
              <w:t>(…)</w:t>
            </w:r>
            <w:r w:rsidRPr="00C75FBB">
              <w:rPr>
                <w:rFonts w:ascii="GHEA Mariam" w:hAnsi="GHEA Mariam"/>
                <w:lang w:val="hy-AM"/>
              </w:rPr>
              <w:t xml:space="preserve"> </w:t>
            </w:r>
            <w:r w:rsidRPr="00C75FBB">
              <w:rPr>
                <w:rFonts w:ascii="GHEA Mariam" w:hAnsi="GHEA Mariam"/>
                <w:i/>
                <w:lang w:val="hy-AM"/>
              </w:rPr>
              <w:t>ս</w:t>
            </w:r>
            <w:r w:rsidRPr="00C75FBB">
              <w:rPr>
                <w:rFonts w:ascii="GHEA Mariam" w:eastAsia="GHEA Grapalat" w:hAnsi="GHEA Mariam" w:cs="GHEA Grapalat"/>
                <w:i/>
                <w:color w:val="000000"/>
                <w:lang w:val="hy-AM"/>
              </w:rPr>
              <w:t xml:space="preserve">ույն հոդվածով սահմանված դիմումները և կից փաստաթղթերը կարող են ներկայացվել նաև էլեկտրոնային եղանակով, որի </w:t>
            </w:r>
            <w:r w:rsidRPr="00C75FBB">
              <w:rPr>
                <w:rFonts w:ascii="GHEA Mariam" w:eastAsia="GHEA Grapalat" w:hAnsi="GHEA Mariam" w:cs="GHEA Grapalat"/>
                <w:i/>
                <w:color w:val="000000"/>
                <w:u w:val="single"/>
                <w:lang w:val="hy-AM"/>
              </w:rPr>
              <w:t>կարգը, դիմումի ձևը և բովանդակությունը սահմանում է լիազոր մարմնի ղեկավարը:</w:t>
            </w:r>
            <w:r w:rsidRPr="00C75FBB">
              <w:rPr>
                <w:rFonts w:ascii="GHEA Mariam" w:hAnsi="GHEA Mariam"/>
                <w:lang w:val="hy-AM"/>
              </w:rPr>
              <w:t xml:space="preserve"> Այս առումով, կարծում ենք</w:t>
            </w:r>
            <w:r w:rsidRPr="00C75FBB">
              <w:rPr>
                <w:rFonts w:ascii="GHEA Mariam" w:hAnsi="GHEA Mariam" w:cs="Arial"/>
                <w:lang w:val="hy-AM"/>
              </w:rPr>
              <w:t>, որ լիազոր մարմնի, այն է՝ Կադաստրի կոմիտեի ղեկավարի կողմից սահմանվելիք իրավական ակտը պարունակելու է նորմատիվ բնույթի կարգավորումներ. հետևաբար, հիմք ընդունելով Սահմանադրության</w:t>
            </w:r>
            <w:r w:rsidRPr="00C75FBB">
              <w:rPr>
                <w:rFonts w:ascii="GHEA Mariam" w:hAnsi="GHEA Mariam"/>
                <w:lang w:val="hy-AM"/>
              </w:rPr>
              <w:t xml:space="preserve"> 6-</w:t>
            </w:r>
            <w:r w:rsidRPr="00C75FBB">
              <w:rPr>
                <w:rFonts w:ascii="GHEA Mariam" w:hAnsi="GHEA Mariam" w:cs="Arial"/>
                <w:lang w:val="hy-AM"/>
              </w:rPr>
              <w:t>րդ</w:t>
            </w:r>
            <w:r w:rsidRPr="00C75FBB">
              <w:rPr>
                <w:rFonts w:ascii="GHEA Mariam" w:hAnsi="GHEA Mariam"/>
                <w:lang w:val="hy-AM"/>
              </w:rPr>
              <w:t xml:space="preserve"> </w:t>
            </w:r>
            <w:r w:rsidRPr="00C75FBB">
              <w:rPr>
                <w:rFonts w:ascii="GHEA Mariam" w:hAnsi="GHEA Mariam" w:cs="Arial"/>
                <w:lang w:val="hy-AM"/>
              </w:rPr>
              <w:t>հոդվածի 2-րդ մասը, հարկ ենք համարում նշել, որ Կադաստրի կոմիտեի ղեկավարը նորմատիվ իրավական ակտ ընդունելու իրավասություն չունի (տես նաև՝ ՎԴ</w:t>
            </w:r>
            <w:r w:rsidRPr="00C75FBB">
              <w:rPr>
                <w:rFonts w:ascii="GHEA Mariam" w:hAnsi="GHEA Mariam"/>
                <w:lang w:val="hy-AM"/>
              </w:rPr>
              <w:t xml:space="preserve">/4680/05/19 </w:t>
            </w:r>
            <w:r w:rsidRPr="00C75FBB">
              <w:rPr>
                <w:rFonts w:ascii="GHEA Mariam" w:hAnsi="GHEA Mariam" w:cs="Arial"/>
                <w:lang w:val="hy-AM"/>
              </w:rPr>
              <w:t>վարչական</w:t>
            </w:r>
            <w:r w:rsidRPr="00C75FBB">
              <w:rPr>
                <w:rFonts w:ascii="GHEA Mariam" w:hAnsi="GHEA Mariam"/>
                <w:lang w:val="hy-AM"/>
              </w:rPr>
              <w:t xml:space="preserve"> </w:t>
            </w:r>
            <w:r w:rsidRPr="00C75FBB">
              <w:rPr>
                <w:rFonts w:ascii="GHEA Mariam" w:hAnsi="GHEA Mariam" w:cs="Arial"/>
                <w:lang w:val="hy-AM"/>
              </w:rPr>
              <w:t xml:space="preserve">գործով Վճռաբեկ դատարանի որոշումը): </w:t>
            </w:r>
            <w:r w:rsidRPr="00C75FBB">
              <w:rPr>
                <w:rFonts w:ascii="GHEA Mariam" w:hAnsi="GHEA Mariam"/>
                <w:lang w:val="hy-AM"/>
              </w:rPr>
              <w:t xml:space="preserve"> </w:t>
            </w:r>
          </w:p>
          <w:p w14:paraId="6A58C49A" w14:textId="77777777" w:rsidR="00FD33F7" w:rsidRPr="00C75FBB" w:rsidRDefault="00FD33F7" w:rsidP="00A70B78">
            <w:pPr>
              <w:autoSpaceDE w:val="0"/>
              <w:autoSpaceDN w:val="0"/>
              <w:adjustRightInd w:val="0"/>
              <w:spacing w:line="360" w:lineRule="auto"/>
              <w:jc w:val="both"/>
              <w:rPr>
                <w:rFonts w:ascii="GHEA Mariam" w:eastAsia="GHEA Grapalat" w:hAnsi="GHEA Mariam" w:cs="GHEA Grapalat"/>
                <w:color w:val="000000"/>
                <w:lang w:val="hy-AM"/>
              </w:rPr>
            </w:pPr>
            <w:r w:rsidRPr="00C75FBB">
              <w:rPr>
                <w:rFonts w:ascii="GHEA Mariam" w:hAnsi="GHEA Mariam"/>
                <w:lang w:val="hy-AM"/>
              </w:rPr>
              <w:t>Սույն դիտողությունը վերաբերում է նաև Նախագծի մյուս հոդվածներում առկա համանման կարգավորումներին:</w:t>
            </w:r>
          </w:p>
        </w:tc>
        <w:tc>
          <w:tcPr>
            <w:tcW w:w="5971" w:type="dxa"/>
            <w:shd w:val="clear" w:color="auto" w:fill="FFFFFF"/>
          </w:tcPr>
          <w:p w14:paraId="6A7B43A6" w14:textId="77777777" w:rsidR="00FD33F7" w:rsidRPr="007D2191" w:rsidRDefault="00E840D6" w:rsidP="00A70B78">
            <w:pPr>
              <w:spacing w:line="360" w:lineRule="auto"/>
              <w:contextualSpacing/>
              <w:jc w:val="center"/>
              <w:rPr>
                <w:rFonts w:ascii="GHEA Mariam" w:hAnsi="GHEA Mariam"/>
                <w:b/>
                <w:lang w:val="hy-AM"/>
              </w:rPr>
            </w:pPr>
            <w:r w:rsidRPr="00E840D6">
              <w:rPr>
                <w:rFonts w:ascii="GHEA Mariam" w:hAnsi="GHEA Mariam"/>
                <w:b/>
                <w:lang w:val="hy-AM"/>
              </w:rPr>
              <w:t>Ընդունվել է</w:t>
            </w:r>
            <w:r w:rsidR="009F4431" w:rsidRPr="007D2191">
              <w:rPr>
                <w:rFonts w:ascii="GHEA Mariam" w:hAnsi="GHEA Mariam"/>
                <w:b/>
                <w:lang w:val="hy-AM"/>
              </w:rPr>
              <w:t>։</w:t>
            </w:r>
          </w:p>
          <w:p w14:paraId="15DF333D" w14:textId="77777777" w:rsidR="009F4431" w:rsidRPr="007D2191" w:rsidRDefault="007D2191" w:rsidP="00A70B78">
            <w:pPr>
              <w:spacing w:line="360" w:lineRule="auto"/>
              <w:contextualSpacing/>
              <w:rPr>
                <w:rFonts w:ascii="GHEA Mariam" w:hAnsi="GHEA Mariam"/>
                <w:lang w:val="hy-AM"/>
              </w:rPr>
            </w:pPr>
            <w:r>
              <w:rPr>
                <w:rFonts w:ascii="GHEA Mariam" w:hAnsi="GHEA Mariam"/>
                <w:lang w:val="hy-AM"/>
              </w:rPr>
              <w:t>Նախագծում կատարվել է համապատասխան փոփոխությունը։</w:t>
            </w:r>
          </w:p>
        </w:tc>
      </w:tr>
      <w:tr w:rsidR="00FD33F7" w:rsidRPr="007955D7" w14:paraId="275CEAB1" w14:textId="77777777" w:rsidTr="00476B35">
        <w:trPr>
          <w:gridAfter w:val="1"/>
          <w:wAfter w:w="25" w:type="dxa"/>
        </w:trPr>
        <w:tc>
          <w:tcPr>
            <w:tcW w:w="8132" w:type="dxa"/>
            <w:shd w:val="clear" w:color="auto" w:fill="FFFFFF"/>
          </w:tcPr>
          <w:p w14:paraId="3462882D" w14:textId="77777777" w:rsidR="00FD33F7" w:rsidRPr="005C527D" w:rsidRDefault="00FD33F7" w:rsidP="00A70B78">
            <w:pPr>
              <w:autoSpaceDE w:val="0"/>
              <w:autoSpaceDN w:val="0"/>
              <w:adjustRightInd w:val="0"/>
              <w:spacing w:line="360" w:lineRule="auto"/>
              <w:jc w:val="both"/>
              <w:rPr>
                <w:rFonts w:ascii="GHEA Mariam" w:eastAsia="GHEA Grapalat" w:hAnsi="GHEA Mariam" w:cs="GHEA Grapalat"/>
                <w:color w:val="000000"/>
                <w:lang w:val="hy-AM"/>
              </w:rPr>
            </w:pPr>
            <w:r w:rsidRPr="005C527D">
              <w:rPr>
                <w:rFonts w:ascii="GHEA Mariam" w:eastAsia="GHEA Grapalat" w:hAnsi="GHEA Mariam" w:cs="GHEA Grapalat"/>
                <w:color w:val="000000"/>
                <w:lang w:val="hy-AM"/>
              </w:rPr>
              <w:t xml:space="preserve">6. Նախագծի 19-րդ հոդվածի 1-ին մասով սահմանվում է, որ </w:t>
            </w:r>
            <w:r w:rsidRPr="005C527D">
              <w:rPr>
                <w:rFonts w:ascii="GHEA Mariam" w:eastAsia="GHEA Grapalat" w:hAnsi="GHEA Mariam" w:cs="GHEA Grapalat"/>
                <w:i/>
                <w:color w:val="000000"/>
                <w:lang w:val="hy-AM"/>
              </w:rPr>
              <w:t xml:space="preserve">ռիելթորական, անշարժ գույքի կառավարման կազմակերպությունից կամ ռիելթորից, անշարժ գույքի կառավարչից գրավոր դիմում ստանալու դեպքում </w:t>
            </w:r>
            <w:r w:rsidRPr="005C527D">
              <w:rPr>
                <w:rFonts w:ascii="GHEA Mariam" w:eastAsia="GHEA Grapalat" w:hAnsi="GHEA Mariam" w:cs="GHEA Grapalat"/>
                <w:i/>
                <w:color w:val="000000"/>
                <w:u w:val="single"/>
                <w:lang w:val="hy-AM"/>
              </w:rPr>
              <w:t>պետական և տեղական ինքնակառավարման մարմինները սահմանված կարգով տրամադրում են  ռիելթորական ծառայությունների մատուցման շրջանակում պահանջվող տեղեկատվությունը</w:t>
            </w:r>
            <w:r w:rsidRPr="005C527D">
              <w:rPr>
                <w:rFonts w:ascii="GHEA Mariam" w:eastAsia="GHEA Grapalat" w:hAnsi="GHEA Mariam" w:cs="GHEA Grapalat"/>
                <w:i/>
                <w:color w:val="000000"/>
                <w:lang w:val="hy-AM"/>
              </w:rPr>
              <w:t>, եթե ներկայացվում է</w:t>
            </w:r>
            <w:r w:rsidRPr="003F68DB">
              <w:rPr>
                <w:rFonts w:ascii="GHEA Mariam" w:eastAsia="GHEA Grapalat" w:hAnsi="GHEA Mariam" w:cs="GHEA Grapalat"/>
                <w:i/>
                <w:color w:val="FF0000"/>
                <w:lang w:val="hy-AM"/>
              </w:rPr>
              <w:t xml:space="preserve"> </w:t>
            </w:r>
            <w:r w:rsidRPr="00830B67">
              <w:rPr>
                <w:rFonts w:ascii="GHEA Mariam" w:eastAsia="GHEA Grapalat" w:hAnsi="GHEA Mariam" w:cs="GHEA Grapalat"/>
                <w:i/>
                <w:lang w:val="hy-AM"/>
              </w:rPr>
              <w:t>պատվիրատուի</w:t>
            </w:r>
            <w:r w:rsidRPr="005C527D">
              <w:rPr>
                <w:rFonts w:ascii="GHEA Mariam" w:eastAsia="GHEA Grapalat" w:hAnsi="GHEA Mariam" w:cs="GHEA Grapalat"/>
                <w:i/>
                <w:color w:val="000000"/>
                <w:lang w:val="hy-AM"/>
              </w:rPr>
              <w:t xml:space="preserve"> հետ կնքված ռիելթորական, անշարժ գույքի կառավարման ծառայությունների պայմանագրի պատճենը կամ օրենսդրությամբ սահմանված կարգով տրամադրած լիազորագիրը։ </w:t>
            </w:r>
            <w:r w:rsidRPr="005C527D">
              <w:rPr>
                <w:rFonts w:ascii="GHEA Mariam" w:eastAsia="GHEA Grapalat" w:hAnsi="GHEA Mariam" w:cs="GHEA Grapalat"/>
                <w:color w:val="000000"/>
                <w:lang w:val="hy-AM"/>
              </w:rPr>
              <w:t xml:space="preserve">Սակայն, պարզ չէ, թե ինչ է ենթադրում </w:t>
            </w:r>
            <w:r w:rsidRPr="005C527D">
              <w:rPr>
                <w:rFonts w:ascii="GHEA Mariam" w:eastAsia="GHEA Grapalat" w:hAnsi="GHEA Mariam" w:cs="GHEA Grapalat"/>
                <w:color w:val="000000"/>
                <w:lang w:val="hy-AM"/>
              </w:rPr>
              <w:lastRenderedPageBreak/>
              <w:t>տեղեկատվության տրամադրումը և հստակ չէ, թե ինչ տեղեկատվության մասին է խոսքը, որի պարագայում հնարավոր չէ գնահատել առաջարկվող կարգավորման իրավաչափությունը:</w:t>
            </w:r>
          </w:p>
        </w:tc>
        <w:tc>
          <w:tcPr>
            <w:tcW w:w="5971" w:type="dxa"/>
            <w:shd w:val="clear" w:color="auto" w:fill="FFFFFF"/>
          </w:tcPr>
          <w:p w14:paraId="430F0595" w14:textId="77777777" w:rsidR="00FD33F7" w:rsidRPr="000B4E13" w:rsidRDefault="005065FE" w:rsidP="00A70B78">
            <w:pPr>
              <w:spacing w:line="360" w:lineRule="auto"/>
              <w:contextualSpacing/>
              <w:jc w:val="center"/>
              <w:rPr>
                <w:rFonts w:ascii="GHEA Mariam" w:hAnsi="GHEA Mariam"/>
                <w:lang w:val="hy-AM"/>
              </w:rPr>
            </w:pPr>
            <w:r w:rsidRPr="005065FE">
              <w:rPr>
                <w:rFonts w:ascii="GHEA Mariam" w:hAnsi="GHEA Mariam"/>
                <w:b/>
                <w:lang w:val="hy-AM"/>
              </w:rPr>
              <w:lastRenderedPageBreak/>
              <w:t>Ընդունվել է ի գիտություն:</w:t>
            </w:r>
          </w:p>
          <w:p w14:paraId="3255F9CD" w14:textId="77777777" w:rsidR="00FD33F7" w:rsidRPr="000B4E13" w:rsidRDefault="00FD33F7" w:rsidP="00A70B78">
            <w:pPr>
              <w:spacing w:line="360" w:lineRule="auto"/>
              <w:contextualSpacing/>
              <w:jc w:val="both"/>
              <w:rPr>
                <w:rFonts w:ascii="GHEA Mariam" w:hAnsi="GHEA Mariam"/>
                <w:lang w:val="hy-AM"/>
              </w:rPr>
            </w:pPr>
            <w:r w:rsidRPr="000B4E13">
              <w:rPr>
                <w:rFonts w:ascii="GHEA Mariam" w:hAnsi="GHEA Mariam"/>
                <w:lang w:val="hy-AM"/>
              </w:rPr>
              <w:t>Պարզաբանում ենք, որ գործարքի կնքման համար անհրաժեշտություն է առաջանում կատարել տարբեր հարցումներ գործարքի առարկա հանդիսացող անշարժ գույքի վերաբերյալ (օրինակ՝ միասնական տեղեկանք, բոլոր գրանցված իրավունքների/սահմանափակումների մասին տեղեկատվության հարցում, գույքահարկի վճարման փաստը հաստատող/զրոյական/ տեղեկանք և այլն)</w:t>
            </w:r>
            <w:r w:rsidRPr="00830B67">
              <w:rPr>
                <w:rFonts w:ascii="GHEA Mariam" w:hAnsi="GHEA Mariam"/>
                <w:lang w:val="hy-AM"/>
              </w:rPr>
              <w:t>:</w:t>
            </w:r>
            <w:r w:rsidR="003F68DB" w:rsidRPr="00830B67">
              <w:rPr>
                <w:rFonts w:ascii="GHEA Mariam" w:hAnsi="GHEA Mariam"/>
                <w:lang w:val="hy-AM"/>
              </w:rPr>
              <w:t xml:space="preserve"> Բացի այդ, Նախագծի </w:t>
            </w:r>
            <w:r w:rsidR="009B5CCE" w:rsidRPr="00830B67">
              <w:rPr>
                <w:rFonts w:ascii="GHEA Mariam" w:hAnsi="GHEA Mariam"/>
                <w:lang w:val="hy-AM"/>
              </w:rPr>
              <w:t>9</w:t>
            </w:r>
            <w:r w:rsidR="00830B67">
              <w:rPr>
                <w:rFonts w:ascii="GHEA Mariam" w:hAnsi="GHEA Mariam"/>
                <w:lang w:val="hy-AM"/>
              </w:rPr>
              <w:t>-</w:t>
            </w:r>
            <w:r w:rsidR="009B5CCE" w:rsidRPr="00830B67">
              <w:rPr>
                <w:rFonts w:ascii="GHEA Mariam" w:hAnsi="GHEA Mariam"/>
                <w:lang w:val="hy-AM"/>
              </w:rPr>
              <w:t xml:space="preserve">րդ </w:t>
            </w:r>
            <w:r w:rsidR="009B5CCE" w:rsidRPr="00830B67">
              <w:rPr>
                <w:rFonts w:ascii="GHEA Mariam" w:hAnsi="GHEA Mariam"/>
                <w:lang w:val="hy-AM"/>
              </w:rPr>
              <w:lastRenderedPageBreak/>
              <w:t xml:space="preserve">հոդվածի 3-րդ մասի 15–րդ կետով </w:t>
            </w:r>
            <w:r w:rsidR="00830B67" w:rsidRPr="00830B67">
              <w:rPr>
                <w:rFonts w:ascii="GHEA Mariam" w:hAnsi="GHEA Mariam"/>
                <w:lang w:val="hy-AM"/>
              </w:rPr>
              <w:t>սա</w:t>
            </w:r>
            <w:r w:rsidR="00830B67">
              <w:rPr>
                <w:rFonts w:ascii="GHEA Mariam" w:hAnsi="GHEA Mariam"/>
                <w:lang w:val="hy-AM"/>
              </w:rPr>
              <w:t>հ</w:t>
            </w:r>
            <w:r w:rsidR="00830B67" w:rsidRPr="00830B67">
              <w:rPr>
                <w:rFonts w:ascii="GHEA Mariam" w:hAnsi="GHEA Mariam"/>
                <w:lang w:val="hy-AM"/>
              </w:rPr>
              <w:t xml:space="preserve">մանվում </w:t>
            </w:r>
            <w:r w:rsidR="009B5CCE" w:rsidRPr="00830B67">
              <w:rPr>
                <w:rFonts w:ascii="GHEA Mariam" w:hAnsi="GHEA Mariam"/>
                <w:lang w:val="hy-AM"/>
              </w:rPr>
              <w:t>է</w:t>
            </w:r>
            <w:r w:rsidR="00830B67">
              <w:rPr>
                <w:rFonts w:ascii="GHEA Mariam" w:hAnsi="GHEA Mariam"/>
                <w:lang w:val="hy-AM"/>
              </w:rPr>
              <w:t>,</w:t>
            </w:r>
            <w:r w:rsidR="009B5CCE" w:rsidRPr="00830B67">
              <w:rPr>
                <w:rFonts w:ascii="GHEA Mariam" w:hAnsi="GHEA Mariam"/>
                <w:lang w:val="hy-AM"/>
              </w:rPr>
              <w:t xml:space="preserve"> որ </w:t>
            </w:r>
            <w:r w:rsidR="009B5CCE" w:rsidRPr="005F299F">
              <w:rPr>
                <w:rFonts w:ascii="GHEA Mariam" w:eastAsia="GHEA Grapalat" w:hAnsi="GHEA Mariam" w:cs="GHEA Grapalat"/>
                <w:color w:val="000000"/>
                <w:lang w:val="hy-AM"/>
              </w:rPr>
              <w:t>կողմերի համաձայնությամբ պայմանագրում կարող է ներառվել դրույթ առ այն, որ ռիելթորը կրում է պատասխանատվություն գույքի իրավական և փաստաթղթային հավուր պատշաճի ուսումնասիրության (due diligence) համար</w:t>
            </w:r>
            <w:r w:rsidR="009B5CCE" w:rsidRPr="00830B67">
              <w:rPr>
                <w:rFonts w:ascii="GHEA Mariam" w:eastAsia="GHEA Grapalat" w:hAnsi="GHEA Mariam" w:cs="GHEA Grapalat"/>
                <w:color w:val="000000"/>
                <w:lang w:val="hy-AM"/>
              </w:rPr>
              <w:t>, հետ</w:t>
            </w:r>
            <w:r w:rsidR="0011706E">
              <w:rPr>
                <w:rFonts w:ascii="GHEA Mariam" w:eastAsia="GHEA Grapalat" w:hAnsi="GHEA Mariam" w:cs="GHEA Grapalat"/>
                <w:color w:val="000000"/>
                <w:lang w:val="hy-AM"/>
              </w:rPr>
              <w:t>և</w:t>
            </w:r>
            <w:r w:rsidR="009B5CCE" w:rsidRPr="00830B67">
              <w:rPr>
                <w:rFonts w:ascii="GHEA Mariam" w:eastAsia="GHEA Grapalat" w:hAnsi="GHEA Mariam" w:cs="GHEA Grapalat"/>
                <w:color w:val="000000"/>
                <w:lang w:val="hy-AM"/>
              </w:rPr>
              <w:t>աբար նման պարագայում կարող է առաջանալ անհրաժեշտությո</w:t>
            </w:r>
            <w:r w:rsidR="0011706E">
              <w:rPr>
                <w:rFonts w:ascii="GHEA Mariam" w:eastAsia="GHEA Grapalat" w:hAnsi="GHEA Mariam" w:cs="GHEA Grapalat"/>
                <w:color w:val="000000"/>
                <w:lang w:val="hy-AM"/>
              </w:rPr>
              <w:t>ւ</w:t>
            </w:r>
            <w:r w:rsidR="009B5CCE" w:rsidRPr="00830B67">
              <w:rPr>
                <w:rFonts w:ascii="GHEA Mariam" w:eastAsia="GHEA Grapalat" w:hAnsi="GHEA Mariam" w:cs="GHEA Grapalat"/>
                <w:color w:val="000000"/>
                <w:lang w:val="hy-AM"/>
              </w:rPr>
              <w:t>ն տարատեսակ հարցումներ կատարելու և տեղեկատվություն սատնալու համար։</w:t>
            </w:r>
          </w:p>
        </w:tc>
      </w:tr>
      <w:tr w:rsidR="00FD33F7" w:rsidRPr="007955D7" w14:paraId="5FA2A3CE" w14:textId="77777777" w:rsidTr="00476B35">
        <w:trPr>
          <w:gridAfter w:val="1"/>
          <w:wAfter w:w="25" w:type="dxa"/>
        </w:trPr>
        <w:tc>
          <w:tcPr>
            <w:tcW w:w="8132" w:type="dxa"/>
            <w:shd w:val="clear" w:color="auto" w:fill="FFFFFF"/>
          </w:tcPr>
          <w:p w14:paraId="32A44B23" w14:textId="77777777" w:rsidR="00FD33F7" w:rsidRPr="005C527D" w:rsidRDefault="00FD33F7" w:rsidP="00A70B78">
            <w:pPr>
              <w:autoSpaceDE w:val="0"/>
              <w:autoSpaceDN w:val="0"/>
              <w:adjustRightInd w:val="0"/>
              <w:spacing w:line="360" w:lineRule="auto"/>
              <w:jc w:val="both"/>
              <w:rPr>
                <w:rFonts w:ascii="GHEA Mariam" w:eastAsia="GHEA Grapalat" w:hAnsi="GHEA Mariam" w:cs="GHEA Grapalat"/>
                <w:color w:val="000000"/>
                <w:lang w:val="hy-AM"/>
              </w:rPr>
            </w:pPr>
            <w:r w:rsidRPr="005C527D">
              <w:rPr>
                <w:rFonts w:ascii="GHEA Mariam" w:eastAsia="GHEA Grapalat" w:hAnsi="GHEA Mariam" w:cs="GHEA Grapalat"/>
                <w:color w:val="000000"/>
                <w:lang w:val="hy-AM"/>
              </w:rPr>
              <w:lastRenderedPageBreak/>
              <w:t xml:space="preserve">7. Նախագծի 20-րդ հոդվածի 3-րդ մասով սահմանվում է, որ </w:t>
            </w:r>
            <w:r w:rsidRPr="005C527D">
              <w:rPr>
                <w:rFonts w:ascii="GHEA Mariam" w:eastAsia="GHEA Grapalat" w:hAnsi="GHEA Mariam" w:cs="GHEA Grapalat"/>
                <w:i/>
                <w:color w:val="000000"/>
                <w:lang w:val="hy-AM"/>
              </w:rPr>
              <w:t xml:space="preserve">ռիելթորի որակավորման քննություններին կարող են մասնակցել </w:t>
            </w:r>
            <w:r w:rsidRPr="005C527D">
              <w:rPr>
                <w:rFonts w:ascii="GHEA Mariam" w:eastAsia="GHEA Grapalat" w:hAnsi="GHEA Mariam" w:cs="GHEA Grapalat"/>
                <w:i/>
                <w:color w:val="000000"/>
                <w:u w:val="single"/>
                <w:lang w:val="hy-AM"/>
              </w:rPr>
              <w:t>բարձրագույն կրթություն ունեցող ֆիզիկական անձինք:</w:t>
            </w:r>
            <w:r w:rsidRPr="005C527D">
              <w:rPr>
                <w:rFonts w:ascii="GHEA Mariam" w:eastAsia="GHEA Grapalat" w:hAnsi="GHEA Mariam" w:cs="GHEA Grapalat"/>
                <w:color w:val="000000"/>
                <w:lang w:val="hy-AM"/>
              </w:rPr>
              <w:t xml:space="preserve"> Սակայն, պարզաբանման կարիք ունի ռիելթորական ծառայությունների մատուցումը միայն բարձրագույն (ոչ թե ոլորտային բարձրագույն) կրթություն ունենալու հանգամանքով պայմանավորելը:</w:t>
            </w:r>
          </w:p>
          <w:p w14:paraId="63E35873" w14:textId="77777777" w:rsidR="00FD33F7" w:rsidRPr="005C527D" w:rsidRDefault="00FD33F7" w:rsidP="00A70B78">
            <w:pPr>
              <w:autoSpaceDE w:val="0"/>
              <w:autoSpaceDN w:val="0"/>
              <w:adjustRightInd w:val="0"/>
              <w:spacing w:line="360" w:lineRule="auto"/>
              <w:jc w:val="both"/>
              <w:rPr>
                <w:rFonts w:ascii="GHEA Mariam" w:eastAsia="GHEA Grapalat" w:hAnsi="GHEA Mariam" w:cs="GHEA Grapalat"/>
                <w:color w:val="000000"/>
                <w:lang w:val="hy-AM"/>
              </w:rPr>
            </w:pPr>
          </w:p>
        </w:tc>
        <w:tc>
          <w:tcPr>
            <w:tcW w:w="5971" w:type="dxa"/>
            <w:shd w:val="clear" w:color="auto" w:fill="FFFFFF"/>
          </w:tcPr>
          <w:p w14:paraId="23C532B5" w14:textId="77777777" w:rsidR="00FD33F7" w:rsidRPr="000B4E13"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5F37180D" w14:textId="77777777" w:rsidR="00FD33F7" w:rsidRPr="000B4E13" w:rsidRDefault="00CB0289" w:rsidP="00A70B78">
            <w:pPr>
              <w:spacing w:line="360" w:lineRule="auto"/>
              <w:contextualSpacing/>
              <w:jc w:val="both"/>
              <w:rPr>
                <w:rFonts w:ascii="GHEA Mariam" w:hAnsi="GHEA Mariam"/>
                <w:lang w:val="hy-AM"/>
              </w:rPr>
            </w:pPr>
            <w:r>
              <w:rPr>
                <w:rFonts w:ascii="GHEA Mariam" w:hAnsi="GHEA Mariam"/>
                <w:lang w:val="hy-AM"/>
              </w:rPr>
              <w:t>Ոլորտային մասնագիտական կրթություն սահմանելը առավել կսահմանափակի ոլորտում գործունեություն իրականացնող անձանց: Մ</w:t>
            </w:r>
            <w:r w:rsidRPr="00CB0289">
              <w:rPr>
                <w:rFonts w:ascii="GHEA Mariam" w:hAnsi="GHEA Mariam"/>
                <w:lang w:val="hy-AM"/>
              </w:rPr>
              <w:t xml:space="preserve">ենաշնորհային դիրք ստեղծելու ռիսկերը նվազեցնելու և ոլորտը զարգացնելու, խթանելու նպատակով այս պահին անհրաժեշտ է դիտարկվել առավել լայն հնարավորությունների նախատեսումը: </w:t>
            </w:r>
            <w:r w:rsidR="00FD33F7" w:rsidRPr="000B4E13">
              <w:rPr>
                <w:rFonts w:ascii="GHEA Mariam" w:hAnsi="GHEA Mariam"/>
                <w:lang w:val="hy-AM"/>
              </w:rPr>
              <w:t xml:space="preserve"> </w:t>
            </w:r>
          </w:p>
        </w:tc>
      </w:tr>
      <w:tr w:rsidR="00FD33F7" w:rsidRPr="007955D7" w14:paraId="3D5D08E0" w14:textId="77777777" w:rsidTr="00476B35">
        <w:trPr>
          <w:gridAfter w:val="1"/>
          <w:wAfter w:w="25" w:type="dxa"/>
        </w:trPr>
        <w:tc>
          <w:tcPr>
            <w:tcW w:w="8132" w:type="dxa"/>
            <w:shd w:val="clear" w:color="auto" w:fill="FFFFFF"/>
          </w:tcPr>
          <w:p w14:paraId="7D73040D" w14:textId="77777777" w:rsidR="00FD33F7" w:rsidRPr="005C527D" w:rsidRDefault="00FD33F7" w:rsidP="00A70B78">
            <w:pPr>
              <w:shd w:val="clear" w:color="auto" w:fill="FFFFFF"/>
              <w:tabs>
                <w:tab w:val="left" w:pos="426"/>
                <w:tab w:val="left" w:pos="851"/>
                <w:tab w:val="left" w:pos="990"/>
              </w:tabs>
              <w:spacing w:line="360" w:lineRule="auto"/>
              <w:jc w:val="both"/>
              <w:rPr>
                <w:rFonts w:ascii="GHEA Mariam" w:eastAsia="GHEA Grapalat" w:hAnsi="GHEA Mariam" w:cs="GHEA Grapalat"/>
                <w:color w:val="000000"/>
                <w:lang w:val="hy-AM"/>
              </w:rPr>
            </w:pPr>
            <w:r w:rsidRPr="005C527D">
              <w:rPr>
                <w:rFonts w:ascii="GHEA Mariam" w:eastAsia="GHEA Grapalat" w:hAnsi="GHEA Mariam" w:cs="GHEA Grapalat"/>
                <w:color w:val="000000"/>
                <w:lang w:val="hy-AM"/>
              </w:rPr>
              <w:t xml:space="preserve">8. Նախագծի 20-րդ հոդվածի 6-րդ մասով սահմանվում է, որ </w:t>
            </w:r>
            <w:r w:rsidRPr="005C527D">
              <w:rPr>
                <w:rFonts w:ascii="GHEA Mariam" w:eastAsia="GHEA Grapalat" w:hAnsi="GHEA Mariam" w:cs="GHEA Grapalat"/>
                <w:i/>
                <w:color w:val="000000"/>
                <w:lang w:val="hy-AM"/>
              </w:rPr>
              <w:t xml:space="preserve">որակավորման քննության ընթացքը տեսաձայնագրվում է, ինչպես նաև </w:t>
            </w:r>
            <w:r w:rsidRPr="005C527D">
              <w:rPr>
                <w:rFonts w:ascii="GHEA Mariam" w:eastAsia="GHEA Grapalat" w:hAnsi="GHEA Mariam" w:cs="GHEA Grapalat"/>
                <w:i/>
                <w:color w:val="000000"/>
                <w:u w:val="single"/>
                <w:lang w:val="hy-AM"/>
              </w:rPr>
              <w:t xml:space="preserve">կարող է </w:t>
            </w:r>
            <w:r w:rsidRPr="00FE4123">
              <w:rPr>
                <w:rFonts w:ascii="GHEA Mariam" w:eastAsia="GHEA Grapalat" w:hAnsi="GHEA Mariam" w:cs="GHEA Grapalat"/>
                <w:i/>
                <w:color w:val="000000"/>
                <w:u w:val="single"/>
                <w:lang w:val="hy-AM"/>
              </w:rPr>
              <w:t>առցանց հեռարձակվել։</w:t>
            </w:r>
            <w:r w:rsidRPr="005C527D">
              <w:rPr>
                <w:rFonts w:ascii="GHEA Mariam" w:eastAsia="GHEA Grapalat" w:hAnsi="GHEA Mariam" w:cs="GHEA Grapalat"/>
                <w:color w:val="000000"/>
                <w:lang w:val="hy-AM"/>
              </w:rPr>
              <w:t xml:space="preserve"> Սակայն, տվյալ մասի </w:t>
            </w:r>
            <w:r w:rsidRPr="005C527D">
              <w:rPr>
                <w:rFonts w:ascii="GHEA Mariam" w:hAnsi="GHEA Mariam" w:cs="Arial"/>
                <w:color w:val="000000"/>
                <w:shd w:val="clear" w:color="auto" w:fill="FFFFFF"/>
                <w:lang w:val="hy-AM"/>
              </w:rPr>
              <w:t xml:space="preserve">իրավակարգավորիչ նշանակությունը հասկանալի չէ, մասնավորապես՝ </w:t>
            </w:r>
            <w:r w:rsidRPr="005C527D">
              <w:rPr>
                <w:rFonts w:ascii="GHEA Mariam" w:hAnsi="GHEA Mariam" w:cs="Arial"/>
                <w:color w:val="000000"/>
                <w:shd w:val="clear" w:color="auto" w:fill="FFFFFF"/>
                <w:lang w:val="hy-AM"/>
              </w:rPr>
              <w:lastRenderedPageBreak/>
              <w:t>պարզ չէ «կարող է առցանց հեռարձակվել» ձևակերպման իրավական բովանդակությունը:</w:t>
            </w:r>
          </w:p>
        </w:tc>
        <w:tc>
          <w:tcPr>
            <w:tcW w:w="5971" w:type="dxa"/>
            <w:shd w:val="clear" w:color="auto" w:fill="FFFFFF"/>
          </w:tcPr>
          <w:p w14:paraId="406F6E58" w14:textId="77777777" w:rsidR="00FD33F7"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CB0289">
              <w:rPr>
                <w:rFonts w:ascii="GHEA Mariam" w:hAnsi="GHEA Mariam"/>
                <w:lang w:val="hy-AM"/>
              </w:rPr>
              <w:t>:</w:t>
            </w:r>
          </w:p>
          <w:p w14:paraId="0DE8F71F" w14:textId="77777777" w:rsidR="00CB0289" w:rsidRPr="00FE4123" w:rsidRDefault="00CB0289" w:rsidP="00A70B78">
            <w:pPr>
              <w:spacing w:line="360" w:lineRule="auto"/>
              <w:contextualSpacing/>
              <w:jc w:val="center"/>
              <w:rPr>
                <w:rFonts w:ascii="GHEA Mariam" w:hAnsi="GHEA Mariam"/>
                <w:lang w:val="hy-AM"/>
              </w:rPr>
            </w:pPr>
            <w:r>
              <w:rPr>
                <w:rFonts w:ascii="GHEA Mariam" w:hAnsi="GHEA Mariam"/>
                <w:lang w:val="hy-AM"/>
              </w:rPr>
              <w:t>Դրույթը խմբագրվել է:</w:t>
            </w:r>
          </w:p>
        </w:tc>
      </w:tr>
      <w:tr w:rsidR="00FD33F7" w:rsidRPr="007955D7" w14:paraId="79487A7E" w14:textId="77777777" w:rsidTr="00476B35">
        <w:trPr>
          <w:gridAfter w:val="1"/>
          <w:wAfter w:w="25" w:type="dxa"/>
        </w:trPr>
        <w:tc>
          <w:tcPr>
            <w:tcW w:w="8132" w:type="dxa"/>
            <w:shd w:val="clear" w:color="auto" w:fill="FFFFFF"/>
          </w:tcPr>
          <w:p w14:paraId="352A3E16" w14:textId="77777777" w:rsidR="00FD33F7" w:rsidRPr="005C527D" w:rsidRDefault="00FD33F7" w:rsidP="00A70B78">
            <w:pPr>
              <w:shd w:val="clear" w:color="auto" w:fill="FFFFFF"/>
              <w:tabs>
                <w:tab w:val="left" w:pos="426"/>
                <w:tab w:val="left" w:pos="851"/>
                <w:tab w:val="left" w:pos="990"/>
              </w:tabs>
              <w:spacing w:line="360" w:lineRule="auto"/>
              <w:jc w:val="both"/>
              <w:rPr>
                <w:rFonts w:ascii="GHEA Mariam" w:eastAsia="GHEA Grapalat" w:hAnsi="GHEA Mariam" w:cs="GHEA Grapalat"/>
                <w:color w:val="000000"/>
                <w:lang w:val="hy-AM"/>
              </w:rPr>
            </w:pPr>
            <w:r w:rsidRPr="005C527D">
              <w:rPr>
                <w:rFonts w:ascii="GHEA Mariam" w:hAnsi="GHEA Mariam" w:cs="Arial"/>
                <w:color w:val="000000"/>
                <w:shd w:val="clear" w:color="auto" w:fill="FFFFFF"/>
                <w:lang w:val="hy-AM"/>
              </w:rPr>
              <w:t xml:space="preserve">9. Նախագծի 20-րդ հոդվածի 7-րդ մասի համաձայն՝ </w:t>
            </w:r>
            <w:r w:rsidRPr="005C527D">
              <w:rPr>
                <w:rFonts w:ascii="GHEA Mariam" w:hAnsi="GHEA Mariam" w:cs="Arial"/>
                <w:i/>
                <w:color w:val="000000"/>
                <w:shd w:val="clear" w:color="auto" w:fill="FFFFFF"/>
                <w:lang w:val="hy-AM"/>
              </w:rPr>
              <w:t>ք</w:t>
            </w:r>
            <w:r w:rsidRPr="005C527D">
              <w:rPr>
                <w:rFonts w:ascii="GHEA Mariam" w:eastAsia="GHEA Grapalat" w:hAnsi="GHEA Mariam" w:cs="GHEA Grapalat"/>
                <w:i/>
                <w:color w:val="000000"/>
                <w:lang w:val="hy-AM"/>
              </w:rPr>
              <w:t xml:space="preserve">ննության դրական արդյունքներով լիազոր մարմինը որոշում է կայացնում հայտատուին ռիելթորի որակավորման վկայական տրամադրելու վերաբերյալ։ </w:t>
            </w:r>
            <w:r w:rsidRPr="005C527D">
              <w:rPr>
                <w:rFonts w:ascii="GHEA Mariam" w:eastAsia="GHEA Grapalat" w:hAnsi="GHEA Mariam" w:cs="GHEA Grapalat"/>
                <w:i/>
                <w:color w:val="000000"/>
                <w:u w:val="single"/>
                <w:lang w:val="hy-AM"/>
              </w:rPr>
              <w:t>Ռիելթորի որակավորման վկայականը տրամադրվում է պետական տուրքի վճարումը հավաստող փաստաթղթի առկայության դեպքում</w:t>
            </w:r>
            <w:r w:rsidRPr="005C527D">
              <w:rPr>
                <w:rFonts w:ascii="GHEA Mariam" w:eastAsia="GHEA Grapalat" w:hAnsi="GHEA Mariam" w:cs="GHEA Grapalat"/>
                <w:color w:val="000000"/>
                <w:u w:val="single"/>
                <w:lang w:val="hy-AM"/>
              </w:rPr>
              <w:t>:</w:t>
            </w:r>
            <w:r w:rsidRPr="005C527D">
              <w:rPr>
                <w:rFonts w:ascii="GHEA Mariam" w:eastAsia="GHEA Grapalat" w:hAnsi="GHEA Mariam" w:cs="GHEA Grapalat"/>
                <w:color w:val="000000"/>
                <w:lang w:val="hy-AM"/>
              </w:rPr>
              <w:t xml:space="preserve"> Մինչդեռ, կարծում ենք՝ պետական տուրքի վճարումը պետք է պայմանավորել ոչ թե որակավորման վկայականը տրամադրելու, այլ համապատասխան դիմում ներկայացնելու պահով:</w:t>
            </w:r>
          </w:p>
        </w:tc>
        <w:tc>
          <w:tcPr>
            <w:tcW w:w="5971" w:type="dxa"/>
            <w:shd w:val="clear" w:color="auto" w:fill="FFFFFF"/>
          </w:tcPr>
          <w:p w14:paraId="309C9B20" w14:textId="77777777" w:rsidR="0011706E"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8847DD">
              <w:rPr>
                <w:rFonts w:ascii="GHEA Mariam" w:hAnsi="GHEA Mariam"/>
                <w:lang w:val="hy-AM"/>
              </w:rPr>
              <w:t xml:space="preserve">։ </w:t>
            </w:r>
          </w:p>
          <w:p w14:paraId="02F7D8E5" w14:textId="77777777" w:rsidR="00FD33F7" w:rsidRPr="000B4E13" w:rsidRDefault="0011706E" w:rsidP="00A70B78">
            <w:pPr>
              <w:spacing w:line="360" w:lineRule="auto"/>
              <w:contextualSpacing/>
              <w:jc w:val="both"/>
              <w:rPr>
                <w:rFonts w:ascii="GHEA Mariam" w:hAnsi="GHEA Mariam"/>
                <w:lang w:val="hy-AM"/>
              </w:rPr>
            </w:pPr>
            <w:r>
              <w:rPr>
                <w:rFonts w:ascii="GHEA Mariam" w:hAnsi="GHEA Mariam"/>
                <w:lang w:val="hy-AM"/>
              </w:rPr>
              <w:t xml:space="preserve">   </w:t>
            </w:r>
            <w:r w:rsidR="008847DD">
              <w:rPr>
                <w:rFonts w:ascii="GHEA Mariam" w:hAnsi="GHEA Mariam"/>
                <w:lang w:val="hy-AM"/>
              </w:rPr>
              <w:t>Հաշվի առնելով</w:t>
            </w:r>
            <w:r>
              <w:rPr>
                <w:rFonts w:ascii="GHEA Mariam" w:hAnsi="GHEA Mariam"/>
                <w:lang w:val="hy-AM"/>
              </w:rPr>
              <w:t>,</w:t>
            </w:r>
            <w:r w:rsidR="008847DD">
              <w:rPr>
                <w:rFonts w:ascii="GHEA Mariam" w:hAnsi="GHEA Mariam"/>
                <w:lang w:val="hy-AM"/>
              </w:rPr>
              <w:t xml:space="preserve"> որ </w:t>
            </w:r>
            <w:r>
              <w:rPr>
                <w:rFonts w:ascii="GHEA Mariam" w:hAnsi="GHEA Mariam"/>
                <w:lang w:val="hy-AM"/>
              </w:rPr>
              <w:t xml:space="preserve">Նախագծի </w:t>
            </w:r>
            <w:r w:rsidR="008847DD">
              <w:rPr>
                <w:rFonts w:ascii="GHEA Mariam" w:hAnsi="GHEA Mariam"/>
                <w:lang w:val="hy-AM"/>
              </w:rPr>
              <w:t xml:space="preserve">20-րդ հոդվածի </w:t>
            </w:r>
            <w:r>
              <w:rPr>
                <w:rFonts w:ascii="GHEA Mariam" w:hAnsi="GHEA Mariam"/>
                <w:lang w:val="hy-AM"/>
              </w:rPr>
              <w:br/>
            </w:r>
            <w:r w:rsidR="008847DD">
              <w:rPr>
                <w:rFonts w:ascii="GHEA Mariam" w:hAnsi="GHEA Mariam"/>
                <w:lang w:val="hy-AM"/>
              </w:rPr>
              <w:t xml:space="preserve">4-րդ մասով </w:t>
            </w:r>
            <w:r>
              <w:rPr>
                <w:rFonts w:ascii="GHEA Mariam" w:hAnsi="GHEA Mariam"/>
                <w:lang w:val="hy-AM"/>
              </w:rPr>
              <w:t xml:space="preserve">սահմանվում է </w:t>
            </w:r>
            <w:r w:rsidR="008847DD">
              <w:rPr>
                <w:rFonts w:ascii="GHEA Mariam" w:hAnsi="GHEA Mariam"/>
                <w:lang w:val="hy-AM"/>
              </w:rPr>
              <w:t>լիազորո</w:t>
            </w:r>
            <w:r>
              <w:rPr>
                <w:rFonts w:ascii="GHEA Mariam" w:hAnsi="GHEA Mariam"/>
                <w:lang w:val="hy-AM"/>
              </w:rPr>
              <w:t>ղ</w:t>
            </w:r>
            <w:r w:rsidR="008847DD">
              <w:rPr>
                <w:rFonts w:ascii="GHEA Mariam" w:hAnsi="GHEA Mariam"/>
                <w:lang w:val="hy-AM"/>
              </w:rPr>
              <w:t xml:space="preserve"> նորմ</w:t>
            </w:r>
            <w:r>
              <w:rPr>
                <w:rFonts w:ascii="GHEA Mariam" w:hAnsi="GHEA Mariam"/>
                <w:lang w:val="hy-AM"/>
              </w:rPr>
              <w:t xml:space="preserve"> առ այն, որ ո</w:t>
            </w:r>
            <w:r w:rsidRPr="0011706E">
              <w:rPr>
                <w:rFonts w:ascii="GHEA Mariam" w:hAnsi="GHEA Mariam"/>
                <w:lang w:val="hy-AM"/>
              </w:rPr>
              <w:t>րակավորման քննությունների անցկացման և հանձնաժողովի անդամների ընտրության, որակավորման քննությանը մասնակցելու համար անհրաժեշտ փաստաթղթերի ցանկը, դրանց ներկայացնելու կարգը սահմանում է Հայաստանի Հանրապետության կառավարությունը</w:t>
            </w:r>
            <w:r>
              <w:rPr>
                <w:rFonts w:ascii="GHEA Mariam" w:hAnsi="GHEA Mariam"/>
                <w:lang w:val="hy-AM"/>
              </w:rPr>
              <w:t>,</w:t>
            </w:r>
            <w:r w:rsidR="008847DD">
              <w:rPr>
                <w:rFonts w:ascii="GHEA Mariam" w:hAnsi="GHEA Mariam"/>
                <w:lang w:val="hy-AM"/>
              </w:rPr>
              <w:t xml:space="preserve"> այդ ցանկում կ</w:t>
            </w:r>
            <w:r>
              <w:rPr>
                <w:rFonts w:ascii="GHEA Mariam" w:hAnsi="GHEA Mariam"/>
                <w:lang w:val="hy-AM"/>
              </w:rPr>
              <w:t>ներառվի նաև պետական տուրքի առկայության վերաբերյալ պայմա</w:t>
            </w:r>
            <w:r w:rsidR="008847DD">
              <w:rPr>
                <w:rFonts w:ascii="GHEA Mariam" w:hAnsi="GHEA Mariam"/>
                <w:lang w:val="hy-AM"/>
              </w:rPr>
              <w:t>ն։</w:t>
            </w:r>
          </w:p>
        </w:tc>
      </w:tr>
      <w:tr w:rsidR="00FD33F7" w:rsidRPr="007955D7" w14:paraId="3FC659FB" w14:textId="77777777" w:rsidTr="00476B35">
        <w:trPr>
          <w:gridAfter w:val="1"/>
          <w:wAfter w:w="25" w:type="dxa"/>
        </w:trPr>
        <w:tc>
          <w:tcPr>
            <w:tcW w:w="8132" w:type="dxa"/>
            <w:shd w:val="clear" w:color="auto" w:fill="FFFFFF"/>
          </w:tcPr>
          <w:p w14:paraId="6C90218B" w14:textId="77777777" w:rsidR="00FD33F7" w:rsidRPr="005C527D" w:rsidRDefault="00FD33F7" w:rsidP="00A70B78">
            <w:pPr>
              <w:autoSpaceDE w:val="0"/>
              <w:autoSpaceDN w:val="0"/>
              <w:adjustRightInd w:val="0"/>
              <w:spacing w:line="360" w:lineRule="auto"/>
              <w:jc w:val="both"/>
              <w:rPr>
                <w:rFonts w:ascii="GHEA Mariam" w:hAnsi="GHEA Mariam" w:cs="Arial"/>
                <w:color w:val="000000"/>
                <w:shd w:val="clear" w:color="auto" w:fill="FFFFFF"/>
                <w:lang w:val="hy-AM"/>
              </w:rPr>
            </w:pPr>
            <w:r w:rsidRPr="005C527D">
              <w:rPr>
                <w:rFonts w:ascii="GHEA Mariam" w:eastAsia="GHEA Grapalat" w:hAnsi="GHEA Mariam" w:cs="GHEA Grapalat"/>
                <w:color w:val="000000"/>
                <w:lang w:val="hy-AM"/>
              </w:rPr>
              <w:t xml:space="preserve">10. Նախագծի 22-րդ հոդվածի 1-ին մասի համաձայն՝ </w:t>
            </w:r>
            <w:r w:rsidRPr="005C527D">
              <w:rPr>
                <w:rFonts w:ascii="GHEA Mariam" w:eastAsia="GHEA Grapalat" w:hAnsi="GHEA Mariam" w:cs="GHEA Grapalat"/>
                <w:i/>
                <w:color w:val="000000"/>
                <w:lang w:val="hy-AM"/>
              </w:rPr>
              <w:t xml:space="preserve">վկայականի գործողությունը կասեցվում է 1-ամսյա ժամկետով մասնագիտական հանձնաժողովի կողմից տրված եզրակացության հիման վրա լիազոր մարմնի ղեկավարի կողմից վկայականի գործողությունը կասեցնելու միջոցով` (…) 3) </w:t>
            </w:r>
            <w:r w:rsidRPr="005C527D">
              <w:rPr>
                <w:rFonts w:ascii="GHEA Mariam" w:eastAsia="GHEA Grapalat" w:hAnsi="GHEA Mariam" w:cs="GHEA Grapalat"/>
                <w:i/>
                <w:color w:val="000000"/>
                <w:u w:val="single"/>
                <w:lang w:val="hy-AM"/>
              </w:rPr>
              <w:t>օրենսդրությամբ սահմանված պահանջները</w:t>
            </w:r>
            <w:r w:rsidRPr="005C527D">
              <w:rPr>
                <w:rFonts w:ascii="GHEA Mariam" w:eastAsia="GHEA Grapalat" w:hAnsi="GHEA Mariam" w:cs="GHEA Grapalat"/>
                <w:i/>
                <w:color w:val="000000"/>
                <w:lang w:val="hy-AM"/>
              </w:rPr>
              <w:t xml:space="preserve"> մեկ անգամ խախտելու դեպքում: </w:t>
            </w:r>
            <w:r w:rsidRPr="005C527D">
              <w:rPr>
                <w:rFonts w:ascii="GHEA Mariam" w:eastAsia="GHEA Grapalat" w:hAnsi="GHEA Mariam" w:cs="GHEA Grapalat"/>
                <w:color w:val="000000"/>
                <w:lang w:val="hy-AM"/>
              </w:rPr>
              <w:t>Մինչդեռ, «օրենսդրությամբ սահմանված պահանջ» ձևակերպումը ընդհանրական է և այդպիսի ձևակերպման կիրառումը, կարծում ենք, խնդրահարույց է համաչափության սկզբունքի տեսանկյունից:</w:t>
            </w:r>
          </w:p>
        </w:tc>
        <w:tc>
          <w:tcPr>
            <w:tcW w:w="5971" w:type="dxa"/>
            <w:shd w:val="clear" w:color="auto" w:fill="FFFFFF"/>
          </w:tcPr>
          <w:p w14:paraId="7063C64F" w14:textId="77777777" w:rsidR="00FD33F7" w:rsidRPr="0011706E"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FD33F7" w:rsidRPr="0011706E">
              <w:rPr>
                <w:rFonts w:ascii="GHEA Mariam" w:hAnsi="GHEA Mariam"/>
                <w:lang w:val="hy-AM"/>
              </w:rPr>
              <w:t>:</w:t>
            </w:r>
          </w:p>
          <w:p w14:paraId="3EBBA56F" w14:textId="77777777" w:rsidR="00FD33F7" w:rsidRPr="000B4E13" w:rsidRDefault="0011706E" w:rsidP="00A70B78">
            <w:pPr>
              <w:spacing w:line="360" w:lineRule="auto"/>
              <w:contextualSpacing/>
              <w:jc w:val="both"/>
              <w:rPr>
                <w:rFonts w:ascii="GHEA Mariam" w:hAnsi="GHEA Mariam"/>
                <w:lang w:val="hy-AM"/>
              </w:rPr>
            </w:pPr>
            <w:r>
              <w:rPr>
                <w:rFonts w:ascii="GHEA Mariam" w:hAnsi="GHEA Mariam"/>
                <w:lang w:val="hy-AM"/>
              </w:rPr>
              <w:t xml:space="preserve">   </w:t>
            </w:r>
            <w:r w:rsidR="00FD33F7" w:rsidRPr="0011706E">
              <w:rPr>
                <w:rFonts w:ascii="GHEA Mariam" w:hAnsi="GHEA Mariam"/>
                <w:lang w:val="hy-AM"/>
              </w:rPr>
              <w:t xml:space="preserve">Նախագծի 22-րդ հոդվածի 1-ին մասի 3-րդ կետում, 2-րդ մասի 7-րդ կետում կատարվել են համապատասխան </w:t>
            </w:r>
            <w:r w:rsidR="000A3F7F" w:rsidRPr="0011706E">
              <w:rPr>
                <w:rFonts w:ascii="GHEA Mariam" w:hAnsi="GHEA Mariam"/>
                <w:lang w:val="hy-AM"/>
              </w:rPr>
              <w:t>փոփոխություներ։</w:t>
            </w:r>
            <w:r w:rsidR="00FD33F7" w:rsidRPr="000B4E13">
              <w:rPr>
                <w:rFonts w:ascii="GHEA Mariam" w:hAnsi="GHEA Mariam"/>
                <w:lang w:val="hy-AM"/>
              </w:rPr>
              <w:t xml:space="preserve"> </w:t>
            </w:r>
          </w:p>
        </w:tc>
      </w:tr>
      <w:tr w:rsidR="00FD33F7" w:rsidRPr="007955D7" w14:paraId="103A2B8A" w14:textId="77777777" w:rsidTr="00476B35">
        <w:trPr>
          <w:gridAfter w:val="1"/>
          <w:wAfter w:w="25" w:type="dxa"/>
        </w:trPr>
        <w:tc>
          <w:tcPr>
            <w:tcW w:w="8132" w:type="dxa"/>
            <w:shd w:val="clear" w:color="auto" w:fill="FFFFFF"/>
          </w:tcPr>
          <w:p w14:paraId="3776D70A" w14:textId="77777777" w:rsidR="00FD33F7" w:rsidRPr="005C527D" w:rsidRDefault="00FD33F7" w:rsidP="00A70B78">
            <w:pPr>
              <w:shd w:val="clear" w:color="auto" w:fill="FFFFFF"/>
              <w:tabs>
                <w:tab w:val="left" w:pos="142"/>
              </w:tabs>
              <w:spacing w:line="360" w:lineRule="auto"/>
              <w:jc w:val="both"/>
              <w:rPr>
                <w:rFonts w:ascii="GHEA Mariam" w:eastAsia="GHEA Grapalat" w:hAnsi="GHEA Mariam" w:cs="GHEA Grapalat"/>
                <w:color w:val="000000"/>
                <w:lang w:val="hy-AM"/>
              </w:rPr>
            </w:pPr>
            <w:r w:rsidRPr="005C527D">
              <w:rPr>
                <w:rFonts w:ascii="GHEA Mariam" w:eastAsia="GHEA Grapalat" w:hAnsi="GHEA Mariam" w:cs="GHEA Grapalat"/>
                <w:color w:val="000000"/>
                <w:lang w:val="hy-AM"/>
              </w:rPr>
              <w:lastRenderedPageBreak/>
              <w:t>11. Նախագծի 22-րդ հոդվածի 4-րդ մասով սահմանվում է, որ վ</w:t>
            </w:r>
            <w:r w:rsidRPr="005C527D">
              <w:rPr>
                <w:rFonts w:ascii="GHEA Mariam" w:eastAsia="GHEA Grapalat" w:hAnsi="GHEA Mariam" w:cs="GHEA Grapalat"/>
                <w:i/>
                <w:color w:val="000000"/>
                <w:lang w:val="hy-AM"/>
              </w:rPr>
              <w:t xml:space="preserve">կայականի ուժը կորցրած ճանաչելու մասին լիազոր մարմնի որոշումը կարող է օրենքով սահմանված ժամկետում բողոքարկվել դատական կարգով: </w:t>
            </w:r>
            <w:r w:rsidRPr="005C527D">
              <w:rPr>
                <w:rFonts w:ascii="GHEA Mariam" w:eastAsia="GHEA Grapalat" w:hAnsi="GHEA Mariam" w:cs="GHEA Grapalat"/>
                <w:i/>
                <w:color w:val="000000"/>
                <w:u w:val="single"/>
                <w:lang w:val="hy-AM"/>
              </w:rPr>
              <w:t>Բողոքարկումը չի կասեցնում վարչական ակտի գործողությունը և ենթակա է անհապաղ կատարման:</w:t>
            </w:r>
            <w:r w:rsidRPr="005C527D">
              <w:rPr>
                <w:rFonts w:ascii="GHEA Mariam" w:eastAsia="GHEA Grapalat" w:hAnsi="GHEA Mariam" w:cs="GHEA Grapalat"/>
                <w:color w:val="000000"/>
                <w:lang w:val="hy-AM"/>
              </w:rPr>
              <w:t xml:space="preserve"> Մինչդեռ, վարչական ակտի գործողության չկասեցումը, այսինքն՝ անհապաղ կատարման հանգամանքն ունի ծանրակշիռ հիմնավորման կարիք:</w:t>
            </w:r>
          </w:p>
          <w:p w14:paraId="652460D7" w14:textId="77777777" w:rsidR="00FD33F7" w:rsidRPr="005C527D" w:rsidRDefault="00FD33F7" w:rsidP="00A70B78">
            <w:pPr>
              <w:autoSpaceDE w:val="0"/>
              <w:autoSpaceDN w:val="0"/>
              <w:adjustRightInd w:val="0"/>
              <w:spacing w:line="360" w:lineRule="auto"/>
              <w:jc w:val="both"/>
              <w:rPr>
                <w:rFonts w:ascii="GHEA Mariam" w:eastAsia="GHEA Grapalat" w:hAnsi="GHEA Mariam" w:cs="GHEA Grapalat"/>
                <w:color w:val="000000"/>
                <w:lang w:val="hy-AM"/>
              </w:rPr>
            </w:pPr>
          </w:p>
        </w:tc>
        <w:tc>
          <w:tcPr>
            <w:tcW w:w="5971" w:type="dxa"/>
            <w:shd w:val="clear" w:color="auto" w:fill="FFFFFF"/>
          </w:tcPr>
          <w:p w14:paraId="3FA3F983" w14:textId="77777777" w:rsidR="00FB5E09"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FB5E09">
              <w:rPr>
                <w:rFonts w:ascii="GHEA Mariam" w:hAnsi="GHEA Mariam"/>
                <w:lang w:val="hy-AM"/>
              </w:rPr>
              <w:t>։</w:t>
            </w:r>
          </w:p>
          <w:p w14:paraId="10A7F587" w14:textId="77777777" w:rsidR="002F415D" w:rsidRDefault="00535F1E" w:rsidP="00A70B78">
            <w:pPr>
              <w:spacing w:line="360" w:lineRule="auto"/>
              <w:contextualSpacing/>
              <w:jc w:val="both"/>
              <w:rPr>
                <w:rFonts w:ascii="GHEA Mariam" w:hAnsi="GHEA Mariam"/>
                <w:lang w:val="hy-AM"/>
              </w:rPr>
            </w:pPr>
            <w:r>
              <w:rPr>
                <w:rFonts w:ascii="GHEA Mariam" w:hAnsi="GHEA Mariam"/>
                <w:lang w:val="hy-AM"/>
              </w:rPr>
              <w:t xml:space="preserve">   </w:t>
            </w:r>
            <w:r w:rsidR="00FB5E09" w:rsidRPr="002F415D">
              <w:rPr>
                <w:rFonts w:ascii="GHEA Mariam" w:hAnsi="GHEA Mariam"/>
                <w:lang w:val="hy-AM"/>
              </w:rPr>
              <w:t>Հիմնավորումները լրամշակվել են։</w:t>
            </w:r>
          </w:p>
          <w:p w14:paraId="1682F4D7" w14:textId="77777777" w:rsidR="004250FC" w:rsidRPr="000B4E13" w:rsidRDefault="00535F1E" w:rsidP="00A70B78">
            <w:pPr>
              <w:spacing w:line="360" w:lineRule="auto"/>
              <w:contextualSpacing/>
              <w:jc w:val="both"/>
              <w:rPr>
                <w:rFonts w:ascii="GHEA Mariam" w:hAnsi="GHEA Mariam"/>
                <w:lang w:val="hy-AM"/>
              </w:rPr>
            </w:pPr>
            <w:r>
              <w:rPr>
                <w:rFonts w:ascii="GHEA Mariam" w:hAnsi="GHEA Mariam"/>
                <w:lang w:val="hy-AM"/>
              </w:rPr>
              <w:t xml:space="preserve">   Մ</w:t>
            </w:r>
            <w:r w:rsidR="00FB5E09">
              <w:rPr>
                <w:rFonts w:ascii="GHEA Mariam" w:hAnsi="GHEA Mariam"/>
                <w:lang w:val="hy-AM"/>
              </w:rPr>
              <w:t>իևնույն ժամանակ հայտնում ենք, որ</w:t>
            </w:r>
            <w:r>
              <w:rPr>
                <w:rFonts w:ascii="GHEA Mariam" w:hAnsi="GHEA Mariam"/>
                <w:lang w:val="hy-AM"/>
              </w:rPr>
              <w:t xml:space="preserve"> </w:t>
            </w:r>
            <w:r w:rsidR="00FD33F7" w:rsidRPr="000B4E13">
              <w:rPr>
                <w:rFonts w:ascii="GHEA Mariam" w:hAnsi="GHEA Mariam"/>
                <w:lang w:val="hy-AM"/>
              </w:rPr>
              <w:t xml:space="preserve"> «Վարչարարության հիմունքների և վարչական վարույքի մասին» օրենքի 74-րդ հոդվածի 1-ին մասի «ա» կետի համաձայն՝ վ</w:t>
            </w:r>
            <w:r w:rsidR="00FD33F7" w:rsidRPr="000B4E13">
              <w:rPr>
                <w:rFonts w:ascii="GHEA Mariam" w:hAnsi="GHEA Mariam"/>
                <w:color w:val="000000"/>
                <w:lang w:val="hy-AM"/>
              </w:rPr>
              <w:t>արչական բողոք բերելը կասեցնում է բողոքարկվող վարչական ակտի կատարումը, բացառությամբ օրենքով նախատեսված այն դեպքերի, երբ վարչական ակտը ենթակա է անհապաղ կատարման:</w:t>
            </w:r>
            <w:r w:rsidR="004250FC">
              <w:rPr>
                <w:rFonts w:ascii="GHEA Mariam" w:hAnsi="GHEA Mariam"/>
                <w:color w:val="000000"/>
                <w:lang w:val="hy-AM"/>
              </w:rPr>
              <w:t xml:space="preserve"> Տվյալ պարագայում նման կարգավորումը կանխարգելիչ բնույթ ունի: Դիցուք, եթե վկայականի գործողությունը կասեցվել է մեկ ամիս ժամկետով, իսկ անձը բողոքարկել է կասեցումը դատական կարգով, ապա դատավարական ժամկետների հաշվառմամբ, նման կասեցումը կդառնա պարզապես ձևական և գործնականում կյանքի չի կոչվի՝ կ</w:t>
            </w:r>
            <w:r w:rsidR="002F415D">
              <w:rPr>
                <w:rFonts w:ascii="GHEA Mariam" w:hAnsi="GHEA Mariam"/>
                <w:color w:val="000000"/>
                <w:lang w:val="hy-AM"/>
              </w:rPr>
              <w:t>ո</w:t>
            </w:r>
            <w:r w:rsidR="004250FC">
              <w:rPr>
                <w:rFonts w:ascii="GHEA Mariam" w:hAnsi="GHEA Mariam"/>
                <w:color w:val="000000"/>
                <w:lang w:val="hy-AM"/>
              </w:rPr>
              <w:t>րցնելով իր կարգավորիչ բնույթը: Միևնույն ժամանակ ընդգծենք, որ ներկայումս նույն կարգավորումը գործում է «</w:t>
            </w:r>
            <w:r w:rsidR="009908AE" w:rsidRPr="009908AE">
              <w:rPr>
                <w:rFonts w:ascii="GHEA Mariam" w:hAnsi="GHEA Mariam"/>
                <w:color w:val="000000"/>
                <w:lang w:val="hy-AM"/>
              </w:rPr>
              <w:t xml:space="preserve">Գնահատման գործունեության մասին» օրենքի 22-րդ հոդվածի </w:t>
            </w:r>
            <w:r w:rsidR="009908AE">
              <w:rPr>
                <w:rFonts w:ascii="GHEA Mariam" w:hAnsi="GHEA Mariam"/>
                <w:color w:val="000000"/>
                <w:lang w:val="hy-AM"/>
              </w:rPr>
              <w:br/>
            </w:r>
            <w:r w:rsidR="009908AE" w:rsidRPr="009908AE">
              <w:rPr>
                <w:rFonts w:ascii="GHEA Mariam" w:hAnsi="GHEA Mariam"/>
                <w:color w:val="000000"/>
                <w:lang w:val="hy-AM"/>
              </w:rPr>
              <w:t xml:space="preserve">5-րդ մասում և «Գույքի նկատմամբ իրավունքների </w:t>
            </w:r>
            <w:r w:rsidR="009908AE" w:rsidRPr="009908AE">
              <w:rPr>
                <w:rFonts w:ascii="GHEA Mariam" w:hAnsi="GHEA Mariam"/>
                <w:color w:val="000000"/>
                <w:lang w:val="hy-AM"/>
              </w:rPr>
              <w:lastRenderedPageBreak/>
              <w:t>պետական գրանցման մասին» օրենքի 16-ր</w:t>
            </w:r>
            <w:r w:rsidR="009908AE">
              <w:rPr>
                <w:rFonts w:ascii="GHEA Mariam" w:hAnsi="GHEA Mariam"/>
                <w:color w:val="000000"/>
                <w:lang w:val="hy-AM"/>
              </w:rPr>
              <w:t>դ հոդվածի 2-րդ մասի 6-րդ կետում։</w:t>
            </w:r>
          </w:p>
          <w:p w14:paraId="38F7A9CF" w14:textId="77777777" w:rsidR="00FD33F7" w:rsidRPr="000B4E13" w:rsidRDefault="00FD33F7" w:rsidP="00A70B78">
            <w:pPr>
              <w:pStyle w:val="NormalWeb"/>
              <w:shd w:val="clear" w:color="auto" w:fill="FFFFFF"/>
              <w:spacing w:before="0" w:beforeAutospacing="0" w:after="0" w:afterAutospacing="0" w:line="360" w:lineRule="auto"/>
              <w:jc w:val="both"/>
              <w:rPr>
                <w:rFonts w:ascii="GHEA Mariam" w:hAnsi="GHEA Mariam"/>
                <w:lang w:val="hy-AM"/>
              </w:rPr>
            </w:pPr>
          </w:p>
        </w:tc>
      </w:tr>
      <w:tr w:rsidR="00FD33F7" w:rsidRPr="007955D7" w14:paraId="5012C733" w14:textId="77777777" w:rsidTr="00476B35">
        <w:trPr>
          <w:gridAfter w:val="1"/>
          <w:wAfter w:w="25" w:type="dxa"/>
        </w:trPr>
        <w:tc>
          <w:tcPr>
            <w:tcW w:w="8132" w:type="dxa"/>
            <w:shd w:val="clear" w:color="auto" w:fill="FFFFFF"/>
          </w:tcPr>
          <w:p w14:paraId="22A50F99" w14:textId="77777777" w:rsidR="00FD33F7" w:rsidRPr="00A166CC" w:rsidRDefault="00FD33F7" w:rsidP="00A70B78">
            <w:pPr>
              <w:shd w:val="clear" w:color="auto" w:fill="FFFFFF"/>
              <w:tabs>
                <w:tab w:val="left" w:pos="426"/>
                <w:tab w:val="left" w:pos="851"/>
                <w:tab w:val="left" w:pos="990"/>
              </w:tabs>
              <w:spacing w:line="360" w:lineRule="auto"/>
              <w:jc w:val="both"/>
              <w:rPr>
                <w:rFonts w:ascii="GHEA Mariam" w:eastAsia="GHEA Grapalat" w:hAnsi="GHEA Mariam" w:cs="GHEA Grapalat"/>
                <w:color w:val="000000"/>
                <w:lang w:val="hy-AM"/>
              </w:rPr>
            </w:pPr>
            <w:r w:rsidRPr="00A166CC">
              <w:rPr>
                <w:rFonts w:ascii="GHEA Mariam" w:eastAsia="GHEA Grapalat" w:hAnsi="GHEA Mariam" w:cs="GHEA Grapalat"/>
                <w:color w:val="000000"/>
                <w:lang w:val="hy-AM"/>
              </w:rPr>
              <w:lastRenderedPageBreak/>
              <w:t xml:space="preserve">12. Նախագծի 24-րդ հոդվածի 1-ին մասի համաձայն՝ </w:t>
            </w:r>
            <w:r w:rsidRPr="00A166CC">
              <w:rPr>
                <w:rFonts w:ascii="GHEA Mariam" w:eastAsia="GHEA Grapalat" w:hAnsi="GHEA Mariam" w:cs="GHEA Grapalat"/>
                <w:i/>
                <w:color w:val="000000"/>
                <w:lang w:val="hy-AM"/>
              </w:rPr>
              <w:t xml:space="preserve">սույն օրենքի և այլ իրավական ակտերի պահանջները խախտելու համար ռիելթորական, անշարժ գույքի կառավարման կազմակերպությունները, ռիելթորները, անշարժ գույքի կառավարիչները, որակավորման  և մասնագիտական հանձնաժողովների անդամները պատասխանատվություն են կրում օրենքով սահմանված կարգով: </w:t>
            </w:r>
            <w:r w:rsidRPr="00A166CC">
              <w:rPr>
                <w:rFonts w:ascii="GHEA Mariam" w:eastAsia="GHEA Grapalat" w:hAnsi="GHEA Mariam" w:cs="GHEA Grapalat"/>
                <w:color w:val="000000"/>
                <w:lang w:val="hy-AM"/>
              </w:rPr>
              <w:t>Սակայն, տվյալ մասի իրավակարգավորման առարկան հստակեցված չէ:</w:t>
            </w:r>
          </w:p>
        </w:tc>
        <w:tc>
          <w:tcPr>
            <w:tcW w:w="5971" w:type="dxa"/>
            <w:shd w:val="clear" w:color="auto" w:fill="FFFFFF"/>
          </w:tcPr>
          <w:p w14:paraId="3154187B" w14:textId="77777777" w:rsidR="00FD33F7" w:rsidRPr="00A166CC"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FD33F7" w:rsidRPr="00A166CC">
              <w:rPr>
                <w:rFonts w:ascii="GHEA Mariam" w:hAnsi="GHEA Mariam"/>
                <w:lang w:val="hy-AM"/>
              </w:rPr>
              <w:t>:</w:t>
            </w:r>
          </w:p>
          <w:p w14:paraId="023BED7F" w14:textId="77777777" w:rsidR="00FD33F7" w:rsidRPr="00435953" w:rsidRDefault="00A166CC" w:rsidP="00A70B78">
            <w:pPr>
              <w:spacing w:line="360" w:lineRule="auto"/>
              <w:contextualSpacing/>
              <w:jc w:val="both"/>
              <w:rPr>
                <w:rFonts w:ascii="GHEA Mariam" w:hAnsi="GHEA Mariam"/>
                <w:color w:val="000000"/>
                <w:lang w:val="hy-AM"/>
              </w:rPr>
            </w:pPr>
            <w:r w:rsidRPr="00435953">
              <w:rPr>
                <w:rFonts w:ascii="GHEA Mariam" w:hAnsi="GHEA Mariam"/>
                <w:color w:val="000000"/>
                <w:lang w:val="hy-AM"/>
              </w:rPr>
              <w:t xml:space="preserve">   Նախագծից համապատասխան դրույթը հանվել է։</w:t>
            </w:r>
          </w:p>
        </w:tc>
      </w:tr>
      <w:tr w:rsidR="00FD33F7" w:rsidRPr="005C527D" w14:paraId="75EDE63D" w14:textId="77777777" w:rsidTr="00476B35">
        <w:trPr>
          <w:gridAfter w:val="1"/>
          <w:wAfter w:w="25" w:type="dxa"/>
        </w:trPr>
        <w:tc>
          <w:tcPr>
            <w:tcW w:w="8132" w:type="dxa"/>
            <w:shd w:val="clear" w:color="auto" w:fill="FFFFFF"/>
          </w:tcPr>
          <w:p w14:paraId="7B70D3DB" w14:textId="77777777" w:rsidR="00FD33F7" w:rsidRPr="009908AE" w:rsidRDefault="00FD33F7" w:rsidP="00A70B78">
            <w:pPr>
              <w:shd w:val="clear" w:color="auto" w:fill="FFFFFF"/>
              <w:tabs>
                <w:tab w:val="left" w:pos="426"/>
                <w:tab w:val="left" w:pos="851"/>
                <w:tab w:val="left" w:pos="990"/>
              </w:tabs>
              <w:spacing w:line="360" w:lineRule="auto"/>
              <w:jc w:val="both"/>
              <w:rPr>
                <w:rFonts w:ascii="GHEA Mariam" w:eastAsia="GHEA Grapalat" w:hAnsi="GHEA Mariam" w:cs="GHEA Grapalat"/>
                <w:color w:val="000000"/>
                <w:lang w:val="hy-AM"/>
              </w:rPr>
            </w:pPr>
            <w:r w:rsidRPr="009908AE">
              <w:rPr>
                <w:rFonts w:ascii="GHEA Mariam" w:eastAsia="GHEA Grapalat" w:hAnsi="GHEA Mariam" w:cs="GHEA Grapalat"/>
                <w:color w:val="000000"/>
                <w:lang w:val="hy-AM"/>
              </w:rPr>
              <w:t>13. Նախագծի 24-րդ հոդվածի 2-րդ մասով սահմանվում են ռիելթորական գործունեության արդյունքով պատճառված վնասի հատուցմանը վերաբերող ընդհանրական բնույթի կարգավորումներ: Մինչդեռ, հարկ է նկատի ունենալ, որ պատճառված վնասի հատուցմանը վերաբերող կարգավորումներ արդեն իսկ սահմանված են այլ իրավական ակտերով (օրինակ՝ Քաղաքացիական օրենսգրքով) և սույն Նախագծում (օրենքում) պետք է սահմանել միայն ռիելթորական գործունեությանը հատուկ, առանձնահատկություն ենթադրող կարգավորումներ:</w:t>
            </w:r>
          </w:p>
          <w:p w14:paraId="327C71B8" w14:textId="77777777" w:rsidR="00FD33F7" w:rsidRPr="00802E4F" w:rsidRDefault="00FD33F7" w:rsidP="00A70B78">
            <w:pPr>
              <w:shd w:val="clear" w:color="auto" w:fill="FFFFFF"/>
              <w:tabs>
                <w:tab w:val="left" w:pos="426"/>
                <w:tab w:val="left" w:pos="851"/>
                <w:tab w:val="left" w:pos="990"/>
              </w:tabs>
              <w:spacing w:line="360" w:lineRule="auto"/>
              <w:jc w:val="both"/>
              <w:rPr>
                <w:rFonts w:ascii="GHEA Mariam" w:eastAsia="GHEA Grapalat" w:hAnsi="GHEA Mariam" w:cs="GHEA Grapalat"/>
                <w:color w:val="000000"/>
                <w:highlight w:val="yellow"/>
                <w:lang w:val="hy-AM"/>
              </w:rPr>
            </w:pPr>
            <w:r w:rsidRPr="009908AE">
              <w:rPr>
                <w:rFonts w:ascii="GHEA Mariam" w:eastAsia="GHEA Grapalat" w:hAnsi="GHEA Mariam" w:cs="GHEA Grapalat"/>
                <w:color w:val="000000"/>
                <w:lang w:val="hy-AM"/>
              </w:rPr>
              <w:t>Սույն դիտողությունը վերաբերում է նաև Նախագծում առկա, ապահովագրությանը վերաբերող կարգավորումներին:</w:t>
            </w:r>
          </w:p>
        </w:tc>
        <w:tc>
          <w:tcPr>
            <w:tcW w:w="5971" w:type="dxa"/>
            <w:shd w:val="clear" w:color="auto" w:fill="FFFFFF"/>
          </w:tcPr>
          <w:p w14:paraId="6B236EBE" w14:textId="77777777" w:rsidR="00FD33F7" w:rsidRDefault="000A3F7F" w:rsidP="00A70B78">
            <w:pPr>
              <w:spacing w:line="360" w:lineRule="auto"/>
              <w:contextualSpacing/>
              <w:jc w:val="center"/>
              <w:rPr>
                <w:rFonts w:ascii="GHEA Mariam" w:hAnsi="GHEA Mariam"/>
                <w:lang w:val="hy-AM"/>
              </w:rPr>
            </w:pPr>
            <w:r>
              <w:rPr>
                <w:rFonts w:ascii="GHEA Mariam" w:hAnsi="GHEA Mariam"/>
                <w:lang w:val="hy-AM"/>
              </w:rPr>
              <w:t>Ընդոււնվել է մասնակի։</w:t>
            </w:r>
          </w:p>
          <w:p w14:paraId="495C5321" w14:textId="77777777" w:rsidR="000A3F7F" w:rsidRPr="005C527D" w:rsidRDefault="009908AE" w:rsidP="00A70B78">
            <w:pPr>
              <w:spacing w:line="360" w:lineRule="auto"/>
              <w:contextualSpacing/>
              <w:jc w:val="both"/>
              <w:rPr>
                <w:rFonts w:ascii="GHEA Mariam" w:hAnsi="GHEA Mariam"/>
                <w:lang w:val="hy-AM"/>
              </w:rPr>
            </w:pPr>
            <w:r>
              <w:rPr>
                <w:rFonts w:ascii="GHEA Mariam" w:hAnsi="GHEA Mariam"/>
                <w:lang w:val="hy-AM"/>
              </w:rPr>
              <w:t xml:space="preserve">   </w:t>
            </w:r>
            <w:r w:rsidR="000A3F7F" w:rsidRPr="000B4E13">
              <w:rPr>
                <w:rFonts w:ascii="GHEA Mariam" w:hAnsi="GHEA Mariam"/>
                <w:lang w:val="hy-AM"/>
              </w:rPr>
              <w:t>Նախագծի 9-րդ հոդվածի 3-րդ մասում շարադրված պայմանները ուղղված են առավել հստակություն</w:t>
            </w:r>
            <w:r w:rsidR="000A3F7F">
              <w:rPr>
                <w:rFonts w:ascii="GHEA Mariam" w:hAnsi="GHEA Mariam"/>
                <w:lang w:val="hy-AM"/>
              </w:rPr>
              <w:t xml:space="preserve"> ապահովելուն՝ հաշվի առնելով, որ նոր ոլորտ է ենթարկվում օրենսդրական կարգավորման:</w:t>
            </w:r>
            <w:r w:rsidR="000A3F7F" w:rsidRPr="000B4E13">
              <w:rPr>
                <w:rFonts w:ascii="GHEA Mariam" w:hAnsi="GHEA Mariam"/>
                <w:lang w:val="hy-AM"/>
              </w:rPr>
              <w:t xml:space="preserve"> </w:t>
            </w:r>
            <w:r w:rsidR="000A3F7F">
              <w:rPr>
                <w:rFonts w:ascii="GHEA Mariam" w:hAnsi="GHEA Mariam"/>
                <w:lang w:val="hy-AM"/>
              </w:rPr>
              <w:t xml:space="preserve">Այս առումով առավել նպատակահարմար է իրավահարաբերություններն ամբողջապես կարգավորել մեկ իրավական ակտով:  </w:t>
            </w:r>
            <w:r>
              <w:rPr>
                <w:rFonts w:ascii="GHEA Mariam" w:hAnsi="GHEA Mariam"/>
                <w:lang w:val="hy-AM"/>
              </w:rPr>
              <w:t>Բ</w:t>
            </w:r>
            <w:r w:rsidR="000A3F7F">
              <w:rPr>
                <w:rFonts w:ascii="GHEA Mariam" w:hAnsi="GHEA Mariam"/>
                <w:lang w:val="hy-AM"/>
              </w:rPr>
              <w:t>ացի այդ սույն դրույթի վերջին նախադասությամբ սահմանվում են առնաձնահատո</w:t>
            </w:r>
            <w:r w:rsidR="00C600E3">
              <w:rPr>
                <w:rFonts w:ascii="GHEA Mariam" w:hAnsi="GHEA Mariam"/>
                <w:lang w:val="hy-AM"/>
              </w:rPr>
              <w:t>ւ</w:t>
            </w:r>
            <w:r w:rsidR="000A3F7F">
              <w:rPr>
                <w:rFonts w:ascii="GHEA Mariam" w:hAnsi="GHEA Mariam"/>
                <w:lang w:val="hy-AM"/>
              </w:rPr>
              <w:t>կ կարգավորումներ։</w:t>
            </w:r>
            <w:r>
              <w:rPr>
                <w:rFonts w:ascii="GHEA Mariam" w:hAnsi="GHEA Mariam"/>
                <w:lang w:val="hy-AM"/>
              </w:rPr>
              <w:t xml:space="preserve"> </w:t>
            </w:r>
            <w:r w:rsidR="000A3F7F">
              <w:rPr>
                <w:rFonts w:ascii="GHEA Mariam" w:hAnsi="GHEA Mariam"/>
                <w:lang w:val="hy-AM"/>
              </w:rPr>
              <w:t>Ապահովագրությանը վերաբերող դրույթները լրամշակվել են։</w:t>
            </w:r>
          </w:p>
        </w:tc>
      </w:tr>
      <w:tr w:rsidR="00FD33F7" w:rsidRPr="007955D7" w14:paraId="2C8E2B78" w14:textId="77777777" w:rsidTr="00476B35">
        <w:trPr>
          <w:gridAfter w:val="1"/>
          <w:wAfter w:w="25" w:type="dxa"/>
        </w:trPr>
        <w:tc>
          <w:tcPr>
            <w:tcW w:w="8132" w:type="dxa"/>
            <w:shd w:val="clear" w:color="auto" w:fill="FFFFFF"/>
          </w:tcPr>
          <w:p w14:paraId="42A6966A" w14:textId="77777777" w:rsidR="00FD33F7" w:rsidRPr="000B056F" w:rsidRDefault="00FD33F7" w:rsidP="00A70B78">
            <w:pPr>
              <w:shd w:val="clear" w:color="auto" w:fill="FFFFFF"/>
              <w:tabs>
                <w:tab w:val="left" w:pos="142"/>
              </w:tabs>
              <w:spacing w:line="360" w:lineRule="auto"/>
              <w:jc w:val="both"/>
              <w:rPr>
                <w:rFonts w:ascii="GHEA Mariam" w:eastAsia="GHEA Grapalat" w:hAnsi="GHEA Mariam" w:cs="GHEA Grapalat"/>
                <w:color w:val="000000"/>
                <w:lang w:val="hy-AM"/>
              </w:rPr>
            </w:pPr>
            <w:r w:rsidRPr="000B056F">
              <w:rPr>
                <w:rFonts w:ascii="GHEA Mariam" w:eastAsia="GHEA Grapalat" w:hAnsi="GHEA Mariam" w:cs="GHEA Grapalat"/>
                <w:color w:val="000000"/>
                <w:lang w:val="hy-AM"/>
              </w:rPr>
              <w:lastRenderedPageBreak/>
              <w:t xml:space="preserve">14. Նախագծի 25-րդ հոդվածի 1-ին մասի համաձայն՝ </w:t>
            </w:r>
            <w:r w:rsidRPr="000B056F">
              <w:rPr>
                <w:rFonts w:ascii="GHEA Mariam" w:eastAsia="GHEA Grapalat" w:hAnsi="GHEA Mariam" w:cs="GHEA Grapalat"/>
                <w:i/>
                <w:color w:val="000000"/>
                <w:u w:val="single"/>
                <w:lang w:val="hy-AM"/>
              </w:rPr>
              <w:t>սույն օրենքն ուժի մեջ է մտնում 2027 թվականի հունվարի 1-ին</w:t>
            </w:r>
            <w:r w:rsidRPr="000B056F">
              <w:rPr>
                <w:rFonts w:ascii="GHEA Mariam" w:eastAsia="GHEA Grapalat" w:hAnsi="GHEA Mariam" w:cs="GHEA Grapalat"/>
                <w:i/>
                <w:color w:val="000000"/>
                <w:lang w:val="hy-AM"/>
              </w:rPr>
              <w:t>, բացառությամբ սույն օրենքով սահմանված՝ անշարժ գույքի կառավարման գործունեության վերաբերյալ դրույթների, որոնք ուժի մեջ են մտնում սույն օրենքի պաշտոնական հրապարակման օրվանից վեց ամիս հետո։</w:t>
            </w:r>
            <w:r w:rsidRPr="000B056F">
              <w:rPr>
                <w:rFonts w:ascii="GHEA Mariam" w:eastAsia="GHEA Grapalat" w:hAnsi="GHEA Mariam" w:cs="GHEA Grapalat"/>
                <w:color w:val="000000"/>
                <w:lang w:val="hy-AM"/>
              </w:rPr>
              <w:t xml:space="preserve"> Մինչդեռ, օրինակ, նույն հոդվածի 2-րդ մասով սահմանվում է, որ </w:t>
            </w:r>
            <w:r w:rsidRPr="000B056F">
              <w:rPr>
                <w:rFonts w:ascii="GHEA Mariam" w:eastAsia="GHEA Grapalat" w:hAnsi="GHEA Mariam" w:cs="GHEA Grapalat"/>
                <w:i/>
                <w:color w:val="000000"/>
                <w:u w:val="single"/>
                <w:lang w:val="hy-AM"/>
              </w:rPr>
              <w:t>ռիելթորների որակավորման քննությունների անցկացման կարգը Հայաստանի Հանրապետության կառավարությունը սահմանում է մինչև 2027 թվականի մարտի 1-ը։</w:t>
            </w:r>
            <w:r w:rsidRPr="000B056F">
              <w:rPr>
                <w:rFonts w:ascii="GHEA Mariam" w:eastAsia="GHEA Grapalat" w:hAnsi="GHEA Mariam" w:cs="GHEA Grapalat"/>
                <w:color w:val="000000"/>
                <w:lang w:val="hy-AM"/>
              </w:rPr>
              <w:t xml:space="preserve"> Սակայն, հասկանալի չէ սույն Նախագծի (օրենքի) ուժի մեջ մտնելու և Կառավարության կողմից համապատասխան իրավական ակտ սահմանելու ժամկետների միջև առկա խզումը՝ նկատի ունենալով նաև «Նորմատիվ իրավական ակտերի մասին» օրենքի 13-րդ հոդվածի 1-ին մասի դրույթները:</w:t>
            </w:r>
          </w:p>
        </w:tc>
        <w:tc>
          <w:tcPr>
            <w:tcW w:w="5971" w:type="dxa"/>
            <w:shd w:val="clear" w:color="auto" w:fill="FFFFFF"/>
          </w:tcPr>
          <w:p w14:paraId="0BE53BD9" w14:textId="77777777" w:rsidR="00C75FBB" w:rsidRPr="00A166CC"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166CC">
              <w:rPr>
                <w:rFonts w:ascii="GHEA Mariam" w:hAnsi="GHEA Mariam"/>
                <w:lang w:val="hy-AM"/>
              </w:rPr>
              <w:t>։</w:t>
            </w:r>
          </w:p>
          <w:p w14:paraId="7435B76A" w14:textId="77777777" w:rsidR="00016057" w:rsidRPr="005265C6" w:rsidRDefault="00A166CC" w:rsidP="00A70B78">
            <w:pPr>
              <w:spacing w:line="360" w:lineRule="auto"/>
              <w:contextualSpacing/>
              <w:jc w:val="both"/>
              <w:rPr>
                <w:rFonts w:ascii="GHEA Mariam" w:eastAsia="GHEA Grapalat" w:hAnsi="GHEA Mariam" w:cs="GHEA Grapalat"/>
                <w:color w:val="000000"/>
                <w:lang w:val="hy-AM"/>
              </w:rPr>
            </w:pPr>
            <w:r w:rsidRPr="005265C6">
              <w:rPr>
                <w:rFonts w:ascii="GHEA Mariam" w:eastAsia="GHEA Grapalat" w:hAnsi="GHEA Mariam" w:cs="GHEA Grapalat"/>
                <w:color w:val="000000"/>
                <w:lang w:val="hy-AM"/>
              </w:rPr>
              <w:t xml:space="preserve">   </w:t>
            </w:r>
            <w:r w:rsidR="00016057" w:rsidRPr="005265C6">
              <w:rPr>
                <w:rFonts w:ascii="GHEA Mariam" w:eastAsia="GHEA Grapalat" w:hAnsi="GHEA Mariam" w:cs="GHEA Grapalat"/>
                <w:color w:val="000000"/>
                <w:lang w:val="hy-AM"/>
              </w:rPr>
              <w:t>Նախագծի եզրափակիչ և անցումային դրույթներում կատարվել է համապատասխան փոփոխութ</w:t>
            </w:r>
            <w:r w:rsidR="005265C6" w:rsidRPr="005265C6">
              <w:rPr>
                <w:rFonts w:ascii="GHEA Mariam" w:eastAsia="GHEA Grapalat" w:hAnsi="GHEA Mariam" w:cs="GHEA Grapalat"/>
                <w:color w:val="000000"/>
                <w:lang w:val="hy-AM"/>
              </w:rPr>
              <w:t>յ</w:t>
            </w:r>
            <w:r w:rsidR="00016057" w:rsidRPr="005265C6">
              <w:rPr>
                <w:rFonts w:ascii="GHEA Mariam" w:eastAsia="GHEA Grapalat" w:hAnsi="GHEA Mariam" w:cs="GHEA Grapalat"/>
                <w:color w:val="000000"/>
                <w:lang w:val="hy-AM"/>
              </w:rPr>
              <w:t>ուն, մասնավորապես․</w:t>
            </w:r>
          </w:p>
          <w:p w14:paraId="4BCA5791" w14:textId="77777777" w:rsidR="0010211F" w:rsidRPr="00A166CC" w:rsidRDefault="00016057" w:rsidP="00A70B78">
            <w:pPr>
              <w:spacing w:line="360" w:lineRule="auto"/>
              <w:contextualSpacing/>
              <w:jc w:val="both"/>
              <w:rPr>
                <w:rFonts w:ascii="GHEA Mariam" w:hAnsi="GHEA Mariam"/>
                <w:highlight w:val="red"/>
                <w:lang w:val="hy-AM"/>
              </w:rPr>
            </w:pPr>
            <w:r w:rsidRPr="005265C6">
              <w:rPr>
                <w:rFonts w:ascii="GHEA Mariam" w:eastAsia="GHEA Grapalat" w:hAnsi="GHEA Mariam" w:cs="GHEA Grapalat"/>
                <w:color w:val="000000"/>
                <w:lang w:val="hy-AM"/>
              </w:rPr>
              <w:t xml:space="preserve">   </w:t>
            </w:r>
            <w:r w:rsidR="00A166CC" w:rsidRPr="005265C6">
              <w:rPr>
                <w:rFonts w:ascii="GHEA Mariam" w:eastAsia="GHEA Grapalat" w:hAnsi="GHEA Mariam" w:cs="GHEA Grapalat"/>
                <w:color w:val="000000"/>
                <w:lang w:val="hy-AM"/>
              </w:rPr>
              <w:t>Ս</w:t>
            </w:r>
            <w:r w:rsidR="000B056F" w:rsidRPr="005265C6">
              <w:rPr>
                <w:rFonts w:ascii="GHEA Mariam" w:eastAsia="GHEA Grapalat" w:hAnsi="GHEA Mariam" w:cs="GHEA Grapalat"/>
                <w:color w:val="000000"/>
                <w:lang w:val="hy-AM"/>
              </w:rPr>
              <w:t>ույն օրենքն ուժի մեջ է մտնում 2027 թվականի մարտի</w:t>
            </w:r>
            <w:r w:rsidR="00A166CC" w:rsidRPr="005265C6">
              <w:rPr>
                <w:rFonts w:ascii="GHEA Mariam" w:eastAsia="GHEA Grapalat" w:hAnsi="GHEA Mariam" w:cs="GHEA Grapalat"/>
                <w:color w:val="000000"/>
                <w:lang w:val="hy-AM"/>
              </w:rPr>
              <w:t xml:space="preserve"> </w:t>
            </w:r>
            <w:r w:rsidR="000B056F" w:rsidRPr="005265C6">
              <w:rPr>
                <w:rFonts w:ascii="GHEA Mariam" w:eastAsia="GHEA Grapalat" w:hAnsi="GHEA Mariam" w:cs="GHEA Grapalat"/>
                <w:color w:val="000000"/>
                <w:lang w:val="hy-AM"/>
              </w:rPr>
              <w:t>1-ին,</w:t>
            </w:r>
            <w:r w:rsidR="000B056F" w:rsidRPr="00A166CC">
              <w:rPr>
                <w:rFonts w:ascii="GHEA Mariam" w:eastAsia="GHEA Grapalat" w:hAnsi="GHEA Mariam" w:cs="GHEA Grapalat"/>
                <w:color w:val="000000"/>
                <w:lang w:val="hy-AM"/>
              </w:rPr>
              <w:t xml:space="preserve"> բացառությամբ սույն օրենքով սահմանված՝ անշարժ գույքի կառավարման գործունեության վերաբերյալ դրույթների, որոնք ուժի մեջ են մտնում սույն օրենքի պաշտոնական հրապարակման օրվանից վեց ամիս հետո։</w:t>
            </w:r>
          </w:p>
        </w:tc>
      </w:tr>
      <w:tr w:rsidR="00FD33F7" w:rsidRPr="007955D7" w14:paraId="6219C789" w14:textId="77777777" w:rsidTr="00476B35">
        <w:trPr>
          <w:gridAfter w:val="1"/>
          <w:wAfter w:w="25" w:type="dxa"/>
        </w:trPr>
        <w:tc>
          <w:tcPr>
            <w:tcW w:w="8132" w:type="dxa"/>
            <w:shd w:val="clear" w:color="auto" w:fill="FFFFFF"/>
          </w:tcPr>
          <w:p w14:paraId="6526739B" w14:textId="77777777" w:rsidR="00FD33F7" w:rsidRPr="005C527D" w:rsidRDefault="00FD33F7" w:rsidP="00A70B78">
            <w:pPr>
              <w:shd w:val="clear" w:color="auto" w:fill="FFFFFF"/>
              <w:tabs>
                <w:tab w:val="left" w:pos="142"/>
              </w:tabs>
              <w:spacing w:line="360" w:lineRule="auto"/>
              <w:jc w:val="both"/>
              <w:rPr>
                <w:rFonts w:ascii="GHEA Mariam" w:eastAsia="GHEA Grapalat" w:hAnsi="GHEA Mariam" w:cs="GHEA Grapalat"/>
                <w:color w:val="000000"/>
                <w:lang w:val="hy-AM"/>
              </w:rPr>
            </w:pPr>
            <w:r w:rsidRPr="005C527D">
              <w:rPr>
                <w:rFonts w:ascii="GHEA Mariam" w:hAnsi="GHEA Mariam"/>
                <w:color w:val="000000"/>
                <w:lang w:val="hy-AM" w:eastAsia="ru-RU"/>
              </w:rPr>
              <w:t>15. Հարկ ենք համարում նշել, որ նախագծերի փաթեթով ներկայացվել են նաև ««Փողերի լվացման և ահաբեկչության ֆինանսավորման դեմ պայքարի մասին» օրենքում փոփոխություններ կատարելու մասին» և ««Անկանխիկ գործառնությունների մասին» օրենքում լրացումներ կատարելու մասին» օրենքների նախագծերը, մինչդեռ Նախագծին և հարակից օրենքների նախագծերին հավանություն տալու մասին Կառվարության որոշման նախագծում նշված օրենքներին հղում առկա չէ:</w:t>
            </w:r>
          </w:p>
        </w:tc>
        <w:tc>
          <w:tcPr>
            <w:tcW w:w="5971" w:type="dxa"/>
            <w:shd w:val="clear" w:color="auto" w:fill="FFFFFF"/>
          </w:tcPr>
          <w:p w14:paraId="0F2DF96C" w14:textId="77777777" w:rsidR="00FD33F7" w:rsidRPr="000B4E13"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FD33F7" w:rsidRPr="000B4E13">
              <w:rPr>
                <w:rFonts w:ascii="GHEA Mariam" w:hAnsi="GHEA Mariam"/>
                <w:lang w:val="hy-AM"/>
              </w:rPr>
              <w:t>:</w:t>
            </w:r>
          </w:p>
          <w:p w14:paraId="71C65E3A" w14:textId="77777777" w:rsidR="00FD33F7" w:rsidRPr="000B4E13" w:rsidRDefault="00FD33F7" w:rsidP="00A70B78">
            <w:pPr>
              <w:spacing w:line="360" w:lineRule="auto"/>
              <w:contextualSpacing/>
              <w:jc w:val="both"/>
              <w:rPr>
                <w:rFonts w:ascii="GHEA Mariam" w:hAnsi="GHEA Mariam"/>
                <w:lang w:val="hy-AM"/>
              </w:rPr>
            </w:pPr>
            <w:r w:rsidRPr="000B4E13">
              <w:rPr>
                <w:rFonts w:ascii="GHEA Mariam" w:hAnsi="GHEA Mariam"/>
                <w:lang w:val="hy-AM"/>
              </w:rPr>
              <w:t>Օրենքի Նախագծի փաթեթում Կառավարության որոշման նախագիծը խմբագրվել է:</w:t>
            </w:r>
          </w:p>
        </w:tc>
      </w:tr>
      <w:tr w:rsidR="00FD33F7" w:rsidRPr="007955D7" w14:paraId="613BBF46" w14:textId="77777777" w:rsidTr="00476B35">
        <w:trPr>
          <w:gridAfter w:val="1"/>
          <w:wAfter w:w="25" w:type="dxa"/>
        </w:trPr>
        <w:tc>
          <w:tcPr>
            <w:tcW w:w="8132" w:type="dxa"/>
            <w:shd w:val="clear" w:color="auto" w:fill="BFBFBF"/>
          </w:tcPr>
          <w:p w14:paraId="1208C557" w14:textId="77777777" w:rsidR="00FD33F7" w:rsidRPr="000B4E13" w:rsidRDefault="00FD33F7" w:rsidP="00A70B78">
            <w:pPr>
              <w:pStyle w:val="NormalWeb"/>
              <w:spacing w:before="0" w:beforeAutospacing="0" w:after="0" w:afterAutospacing="0" w:line="360" w:lineRule="auto"/>
              <w:jc w:val="both"/>
              <w:rPr>
                <w:rFonts w:ascii="GHEA Mariam" w:hAnsi="GHEA Mariam" w:cs="AK Courier"/>
                <w:lang w:val="hy-AM"/>
              </w:rPr>
            </w:pPr>
            <w:r w:rsidRPr="000B4E13">
              <w:rPr>
                <w:rFonts w:ascii="GHEA Mariam" w:hAnsi="GHEA Mariam" w:cs="AK Courier"/>
                <w:lang w:val="hy-AM"/>
              </w:rPr>
              <w:t>ՀՀ վարչապետի աշխատակազմի տեսչական մարմինների աշխատանքների համակարգման գրասենյակ</w:t>
            </w:r>
          </w:p>
        </w:tc>
        <w:tc>
          <w:tcPr>
            <w:tcW w:w="5971" w:type="dxa"/>
            <w:shd w:val="clear" w:color="auto" w:fill="BFBFBF"/>
          </w:tcPr>
          <w:p w14:paraId="758743AA" w14:textId="77777777" w:rsidR="00FD33F7" w:rsidRPr="009F4CDC" w:rsidRDefault="00FD33F7" w:rsidP="00A70B78">
            <w:pPr>
              <w:spacing w:line="360" w:lineRule="auto"/>
              <w:contextualSpacing/>
              <w:jc w:val="center"/>
              <w:rPr>
                <w:rFonts w:ascii="GHEA Mariam" w:hAnsi="GHEA Mariam"/>
                <w:lang w:val="hy-AM"/>
              </w:rPr>
            </w:pPr>
          </w:p>
        </w:tc>
      </w:tr>
      <w:tr w:rsidR="00FD33F7" w:rsidRPr="009F4CDC" w14:paraId="41EA704C" w14:textId="77777777" w:rsidTr="00476B35">
        <w:trPr>
          <w:gridAfter w:val="1"/>
          <w:wAfter w:w="25" w:type="dxa"/>
        </w:trPr>
        <w:tc>
          <w:tcPr>
            <w:tcW w:w="8132" w:type="dxa"/>
            <w:shd w:val="clear" w:color="auto" w:fill="FFFFFF"/>
          </w:tcPr>
          <w:p w14:paraId="4C25DDA2" w14:textId="77777777" w:rsidR="00FD33F7" w:rsidRPr="009908AE" w:rsidRDefault="00FD33F7" w:rsidP="00A70B78">
            <w:pPr>
              <w:pBdr>
                <w:top w:val="nil"/>
                <w:left w:val="nil"/>
                <w:bottom w:val="nil"/>
                <w:right w:val="nil"/>
                <w:between w:val="nil"/>
              </w:pBdr>
              <w:shd w:val="clear" w:color="auto" w:fill="FFFFFF"/>
              <w:spacing w:line="360" w:lineRule="auto"/>
              <w:jc w:val="both"/>
              <w:rPr>
                <w:rFonts w:ascii="GHEA Mariam" w:eastAsia="GHEA Grapalat" w:hAnsi="GHEA Mariam" w:cs="GHEA Grapalat"/>
                <w:b/>
                <w:i/>
                <w:color w:val="000000"/>
                <w:lang w:val="hy-AM"/>
              </w:rPr>
            </w:pPr>
            <w:r w:rsidRPr="009908AE">
              <w:rPr>
                <w:rFonts w:ascii="GHEA Mariam" w:hAnsi="GHEA Mariam"/>
                <w:color w:val="000000"/>
                <w:shd w:val="clear" w:color="auto" w:fill="FFFFFF"/>
                <w:lang w:val="hy-AM"/>
              </w:rPr>
              <w:lastRenderedPageBreak/>
              <w:t>«Ռիելթորական գործունեության մասին»</w:t>
            </w:r>
            <w:r w:rsidRPr="009908AE">
              <w:rPr>
                <w:rFonts w:ascii="GHEA Mariam" w:hAnsi="GHEA Mariam" w:cs="GHEA Mariam"/>
                <w:color w:val="000000"/>
                <w:lang w:val="hy-AM"/>
              </w:rPr>
              <w:t xml:space="preserve"> օրենքի</w:t>
            </w:r>
            <w:r w:rsidRPr="009908AE">
              <w:rPr>
                <w:rFonts w:ascii="GHEA Mariam" w:hAnsi="GHEA Mariam" w:cs="Cambria Math"/>
                <w:color w:val="000000"/>
                <w:lang w:val="hy-AM"/>
              </w:rPr>
              <w:t xml:space="preserve"> </w:t>
            </w:r>
            <w:r w:rsidRPr="009908AE">
              <w:rPr>
                <w:rFonts w:ascii="GHEA Mariam" w:hAnsi="GHEA Mariam" w:cs="GHEA Mariam"/>
                <w:color w:val="000000"/>
                <w:lang w:val="hy-AM"/>
              </w:rPr>
              <w:t>նախագծի (այսուհետ՝ Նախագիծ)</w:t>
            </w:r>
            <w:r w:rsidRPr="009908AE">
              <w:rPr>
                <w:rFonts w:ascii="GHEA Mariam" w:hAnsi="GHEA Mariam" w:cs="Sylfaen"/>
                <w:color w:val="000000"/>
                <w:lang w:val="hy-AM"/>
              </w:rPr>
              <w:t xml:space="preserve"> 23-</w:t>
            </w:r>
            <w:r w:rsidRPr="009908AE">
              <w:rPr>
                <w:rFonts w:ascii="GHEA Mariam" w:hAnsi="GHEA Mariam" w:cs="GHEA Mariam"/>
                <w:color w:val="000000"/>
                <w:lang w:val="hy-AM"/>
              </w:rPr>
              <w:t>րդ</w:t>
            </w:r>
            <w:r w:rsidRPr="009908AE">
              <w:rPr>
                <w:rFonts w:ascii="GHEA Mariam" w:hAnsi="GHEA Mariam" w:cs="Sylfaen"/>
                <w:color w:val="000000"/>
                <w:lang w:val="hy-AM"/>
              </w:rPr>
              <w:t xml:space="preserve"> </w:t>
            </w:r>
            <w:r w:rsidRPr="009908AE">
              <w:rPr>
                <w:rFonts w:ascii="GHEA Mariam" w:hAnsi="GHEA Mariam" w:cs="GHEA Mariam"/>
                <w:color w:val="000000"/>
                <w:lang w:val="hy-AM"/>
              </w:rPr>
              <w:t>հոդվածի</w:t>
            </w:r>
            <w:r w:rsidRPr="009908AE">
              <w:rPr>
                <w:rFonts w:ascii="GHEA Mariam" w:hAnsi="GHEA Mariam" w:cs="Sylfaen"/>
                <w:color w:val="000000"/>
                <w:lang w:val="hy-AM"/>
              </w:rPr>
              <w:t xml:space="preserve"> 1-</w:t>
            </w:r>
            <w:r w:rsidRPr="009908AE">
              <w:rPr>
                <w:rFonts w:ascii="GHEA Mariam" w:hAnsi="GHEA Mariam" w:cs="GHEA Mariam"/>
                <w:color w:val="000000"/>
                <w:lang w:val="hy-AM"/>
              </w:rPr>
              <w:t>ին</w:t>
            </w:r>
            <w:r w:rsidRPr="009908AE">
              <w:rPr>
                <w:rFonts w:ascii="GHEA Mariam" w:hAnsi="GHEA Mariam" w:cs="Sylfaen"/>
                <w:color w:val="000000"/>
                <w:lang w:val="hy-AM"/>
              </w:rPr>
              <w:t xml:space="preserve"> </w:t>
            </w:r>
            <w:r w:rsidRPr="009908AE">
              <w:rPr>
                <w:rFonts w:ascii="GHEA Mariam" w:hAnsi="GHEA Mariam" w:cs="GHEA Mariam"/>
                <w:color w:val="000000"/>
                <w:lang w:val="hy-AM"/>
              </w:rPr>
              <w:t>մասի</w:t>
            </w:r>
            <w:r w:rsidRPr="009908AE">
              <w:rPr>
                <w:rFonts w:ascii="GHEA Mariam" w:hAnsi="GHEA Mariam" w:cs="Sylfaen"/>
                <w:color w:val="000000"/>
                <w:lang w:val="hy-AM"/>
              </w:rPr>
              <w:t xml:space="preserve"> </w:t>
            </w:r>
            <w:r w:rsidRPr="009908AE">
              <w:rPr>
                <w:rFonts w:ascii="GHEA Mariam" w:hAnsi="GHEA Mariam" w:cs="GHEA Mariam"/>
                <w:color w:val="000000"/>
                <w:lang w:val="hy-AM"/>
              </w:rPr>
              <w:t>համաձայն՝</w:t>
            </w:r>
            <w:r w:rsidRPr="009908AE">
              <w:rPr>
                <w:rFonts w:ascii="GHEA Mariam" w:hAnsi="GHEA Mariam" w:cs="Sylfaen"/>
                <w:color w:val="000000"/>
                <w:lang w:val="hy-AM"/>
              </w:rPr>
              <w:t xml:space="preserve"> </w:t>
            </w:r>
            <w:r w:rsidRPr="009908AE">
              <w:rPr>
                <w:rFonts w:ascii="GHEA Mariam" w:eastAsia="GHEA Grapalat" w:hAnsi="GHEA Mariam" w:cs="GHEA Grapalat"/>
                <w:color w:val="000000"/>
                <w:lang w:val="hy-AM"/>
              </w:rPr>
              <w:t xml:space="preserve">ռիելթորական գործունեության ոլորտը կարգավորող և </w:t>
            </w:r>
            <w:r w:rsidRPr="009908AE">
              <w:rPr>
                <w:rFonts w:ascii="GHEA Mariam" w:eastAsia="GHEA Grapalat" w:hAnsi="GHEA Mariam" w:cs="GHEA Grapalat"/>
                <w:b/>
                <w:i/>
                <w:color w:val="000000"/>
                <w:lang w:val="hy-AM"/>
              </w:rPr>
              <w:t>վերահսկող,</w:t>
            </w:r>
            <w:r w:rsidRPr="009908AE">
              <w:rPr>
                <w:rFonts w:ascii="GHEA Mariam" w:eastAsia="GHEA Grapalat" w:hAnsi="GHEA Mariam" w:cs="GHEA Grapalat"/>
                <w:color w:val="000000"/>
                <w:lang w:val="hy-AM"/>
              </w:rPr>
              <w:t xml:space="preserve"> ֆիզիկական անձանց մասնագիտական որակավորում, ֆիզիկական և իրավաբանական անձանց հաշվառում իրականացնող լիազոր մարմինը </w:t>
            </w:r>
            <w:r w:rsidRPr="009908AE">
              <w:rPr>
                <w:rFonts w:ascii="GHEA Mariam" w:eastAsia="GHEA Grapalat" w:hAnsi="GHEA Mariam" w:cs="GHEA Grapalat"/>
                <w:b/>
                <w:i/>
                <w:color w:val="000000"/>
                <w:lang w:val="hy-AM"/>
              </w:rPr>
              <w:t>Կադաստրի կոմիտեն է:</w:t>
            </w:r>
          </w:p>
          <w:p w14:paraId="63B47DB2" w14:textId="77777777" w:rsidR="00FD33F7" w:rsidRPr="009908AE" w:rsidRDefault="00FD33F7" w:rsidP="00A70B78">
            <w:pPr>
              <w:pStyle w:val="ListParagraph"/>
              <w:shd w:val="clear" w:color="auto" w:fill="FFFFFF"/>
              <w:spacing w:after="0" w:line="360" w:lineRule="auto"/>
              <w:ind w:left="0"/>
              <w:jc w:val="both"/>
              <w:rPr>
                <w:rFonts w:ascii="GHEA Mariam" w:hAnsi="GHEA Mariam" w:cs="Sylfaen"/>
                <w:b/>
                <w:color w:val="000000"/>
                <w:sz w:val="24"/>
                <w:szCs w:val="24"/>
                <w:lang w:val="hy-AM"/>
              </w:rPr>
            </w:pPr>
            <w:r w:rsidRPr="009908AE">
              <w:rPr>
                <w:rFonts w:ascii="GHEA Mariam" w:hAnsi="GHEA Mariam" w:cs="Sylfaen"/>
                <w:b/>
                <w:i/>
                <w:color w:val="000000"/>
                <w:sz w:val="24"/>
                <w:szCs w:val="24"/>
                <w:lang w:val="hy-AM"/>
              </w:rPr>
              <w:t>Վերահսկողական</w:t>
            </w:r>
            <w:r w:rsidRPr="009908AE">
              <w:rPr>
                <w:rFonts w:ascii="GHEA Mariam" w:hAnsi="GHEA Mariam" w:cs="Sylfaen"/>
                <w:color w:val="000000"/>
                <w:sz w:val="24"/>
                <w:szCs w:val="24"/>
                <w:lang w:val="hy-AM"/>
              </w:rPr>
              <w:t xml:space="preserve"> գործառույթի մասով, պնդում եմ նախկինում ներկայացված դիրքորոշումն առ այն, որ պետական կառավարման համակարգի միևնույն մարմինը, որը կարգավորելու է համապատասխան ոլորտի գործունեությունը և իրականացնելու է ֆիզիկական անձանց մասնագիտական որակավորում, նույն ոլորտում միաժամանակ </w:t>
            </w:r>
            <w:r w:rsidRPr="009908AE">
              <w:rPr>
                <w:rFonts w:ascii="GHEA Mariam" w:hAnsi="GHEA Mariam" w:cs="Sylfaen"/>
                <w:b/>
                <w:color w:val="000000"/>
                <w:sz w:val="24"/>
                <w:szCs w:val="24"/>
                <w:lang w:val="hy-AM"/>
              </w:rPr>
              <w:t xml:space="preserve">վերահսկողական </w:t>
            </w:r>
            <w:r w:rsidRPr="009908AE">
              <w:rPr>
                <w:rFonts w:ascii="GHEA Mariam" w:hAnsi="GHEA Mariam" w:cs="Sylfaen"/>
                <w:color w:val="000000"/>
                <w:sz w:val="24"/>
                <w:szCs w:val="24"/>
                <w:lang w:val="hy-AM"/>
              </w:rPr>
              <w:t xml:space="preserve">գործառույթ իրականացնելիս կաշկանդված է լինելու իր կողմից ամբողջապես կարգավորվող գործունեության ոլորտը </w:t>
            </w:r>
            <w:r w:rsidRPr="009908AE">
              <w:rPr>
                <w:rFonts w:ascii="GHEA Mariam" w:hAnsi="GHEA Mariam" w:cs="Sylfaen"/>
                <w:b/>
                <w:color w:val="000000"/>
                <w:sz w:val="24"/>
                <w:szCs w:val="24"/>
                <w:lang w:val="hy-AM"/>
              </w:rPr>
              <w:t>օբյեկտիվորեն, անկողմնակալ և անաչառ կերպով վերահսկելու հարցում</w:t>
            </w:r>
            <w:r w:rsidRPr="009908AE">
              <w:rPr>
                <w:rFonts w:ascii="GHEA Mariam" w:hAnsi="GHEA Mariam" w:cs="Sylfaen"/>
                <w:color w:val="000000"/>
                <w:sz w:val="24"/>
                <w:szCs w:val="24"/>
                <w:lang w:val="hy-AM"/>
              </w:rPr>
              <w:t xml:space="preserve">։ </w:t>
            </w:r>
          </w:p>
          <w:p w14:paraId="1E46FA72" w14:textId="77777777" w:rsidR="00FD33F7" w:rsidRPr="009908AE" w:rsidRDefault="00FD33F7" w:rsidP="00A70B78">
            <w:pPr>
              <w:pStyle w:val="ListParagraph"/>
              <w:pBdr>
                <w:top w:val="nil"/>
                <w:left w:val="nil"/>
                <w:bottom w:val="nil"/>
                <w:right w:val="nil"/>
                <w:between w:val="nil"/>
              </w:pBdr>
              <w:shd w:val="clear" w:color="auto" w:fill="FFFFFF"/>
              <w:tabs>
                <w:tab w:val="left" w:pos="810"/>
              </w:tabs>
              <w:spacing w:after="0" w:line="360" w:lineRule="auto"/>
              <w:ind w:left="0"/>
              <w:jc w:val="both"/>
              <w:rPr>
                <w:rFonts w:ascii="GHEA Mariam" w:eastAsia="GHEA Grapalat" w:hAnsi="GHEA Mariam" w:cs="GHEA Grapalat"/>
                <w:color w:val="000000"/>
                <w:sz w:val="24"/>
                <w:szCs w:val="24"/>
                <w:lang w:val="hy-AM"/>
              </w:rPr>
            </w:pPr>
            <w:r w:rsidRPr="009908AE">
              <w:rPr>
                <w:rFonts w:ascii="GHEA Mariam" w:hAnsi="GHEA Mariam" w:cs="Sylfaen"/>
                <w:color w:val="000000"/>
                <w:sz w:val="24"/>
                <w:szCs w:val="24"/>
                <w:lang w:val="hy-AM"/>
              </w:rPr>
              <w:t xml:space="preserve">Այս համատեքստում հարկ եմ համարում անդրադառնալ նաև Նախագծով նախատեսվող մասնագիտական հանձնաժողովի վերաբերյալ կարգավորումներին։ Մասնավորապես, Նախագծի 4-րդ հոդվածի 1-ին մասի 14-րդ կետի համաձայն Լիազոր մարմինը ոլորտում վերահսկողությունն իրականացնելու է մասնագիտական հանձնաժողովի միջոցով։ Նախագծի 23-րդ հոդվածի 2-րդ մասի 3-րդ կետի համաձայն՝ </w:t>
            </w:r>
            <w:r w:rsidRPr="009908AE">
              <w:rPr>
                <w:rFonts w:ascii="GHEA Mariam" w:eastAsia="GHEA Grapalat" w:hAnsi="GHEA Mariam" w:cs="GHEA Grapalat"/>
                <w:b/>
                <w:i/>
                <w:color w:val="000000"/>
                <w:sz w:val="24"/>
                <w:szCs w:val="24"/>
                <w:lang w:val="hy-AM"/>
              </w:rPr>
              <w:t>Լիազոր մարմինը`</w:t>
            </w:r>
            <w:r w:rsidRPr="009908AE">
              <w:rPr>
                <w:rFonts w:ascii="GHEA Mariam" w:eastAsia="GHEA Grapalat" w:hAnsi="GHEA Mariam" w:cs="GHEA Grapalat"/>
                <w:color w:val="000000"/>
                <w:sz w:val="24"/>
                <w:szCs w:val="24"/>
                <w:lang w:val="hy-AM"/>
              </w:rPr>
              <w:t xml:space="preserve"> </w:t>
            </w:r>
            <w:r w:rsidRPr="009908AE">
              <w:rPr>
                <w:rFonts w:ascii="GHEA Mariam" w:eastAsia="GHEA Grapalat" w:hAnsi="GHEA Mariam" w:cs="GHEA Grapalat"/>
                <w:b/>
                <w:i/>
                <w:color w:val="000000"/>
                <w:sz w:val="24"/>
                <w:szCs w:val="24"/>
                <w:lang w:val="hy-AM"/>
              </w:rPr>
              <w:t>ստեղծում է մասնագիտական հանձնաժողով և հաստատում է դրա անհատական կազմը:</w:t>
            </w:r>
            <w:r w:rsidRPr="009908AE">
              <w:rPr>
                <w:rFonts w:ascii="GHEA Mariam" w:eastAsia="GHEA Grapalat" w:hAnsi="GHEA Mariam" w:cs="GHEA Grapalat"/>
                <w:color w:val="000000"/>
                <w:sz w:val="24"/>
                <w:szCs w:val="24"/>
                <w:lang w:val="hy-AM"/>
              </w:rPr>
              <w:t xml:space="preserve"> </w:t>
            </w:r>
            <w:r w:rsidRPr="009908AE">
              <w:rPr>
                <w:rFonts w:ascii="GHEA Mariam" w:eastAsia="GHEA Grapalat" w:hAnsi="GHEA Mariam" w:cs="GHEA Grapalat"/>
                <w:b/>
                <w:i/>
                <w:color w:val="000000"/>
                <w:sz w:val="24"/>
                <w:szCs w:val="24"/>
                <w:lang w:val="hy-AM"/>
              </w:rPr>
              <w:lastRenderedPageBreak/>
              <w:t>Մասնագիտական հանձնաժողովի կազմում ընդգրկվում են Լիազոր մարմնի երկու ներկայացուցիչ</w:t>
            </w:r>
            <w:r w:rsidRPr="009908AE">
              <w:rPr>
                <w:rFonts w:ascii="GHEA Mariam" w:eastAsia="GHEA Grapalat" w:hAnsi="GHEA Mariam" w:cs="GHEA Grapalat"/>
                <w:color w:val="000000"/>
                <w:sz w:val="24"/>
                <w:szCs w:val="24"/>
                <w:lang w:val="hy-AM"/>
              </w:rPr>
              <w:t xml:space="preserve"> և երկու ռիելթոր կամ անշարժ գույքի կառավարիչ, բարձրագույն ուսումնական հաստատության 1 ներկայացուցիչ՝ առնվազն մեկ տարի ժամկետով։ Մասնագիտական առաջին հանձնաժողովի կազմը ձևավորվում է Լիազոր մարմնի ղեկավարի հրամանով, իսկ հաջորդող յուրաքանչյուր կազմը՝ նախորդ կազմի կողմից պատահականության սկզբունքով՝ վիճակահանությամբ: </w:t>
            </w:r>
          </w:p>
          <w:p w14:paraId="2402A6A8" w14:textId="77777777" w:rsidR="00FD33F7" w:rsidRPr="009908AE" w:rsidRDefault="00FD33F7" w:rsidP="00A70B78">
            <w:pPr>
              <w:tabs>
                <w:tab w:val="left" w:pos="142"/>
              </w:tabs>
              <w:spacing w:line="360" w:lineRule="auto"/>
              <w:jc w:val="both"/>
              <w:rPr>
                <w:rFonts w:ascii="GHEA Mariam" w:hAnsi="GHEA Mariam" w:cs="Sylfaen"/>
                <w:b/>
                <w:i/>
                <w:color w:val="000000"/>
                <w:lang w:val="hy-AM"/>
              </w:rPr>
            </w:pPr>
            <w:r w:rsidRPr="009908AE">
              <w:rPr>
                <w:rFonts w:ascii="GHEA Mariam" w:hAnsi="GHEA Mariam" w:cs="Sylfaen"/>
                <w:color w:val="000000"/>
                <w:lang w:val="hy-AM"/>
              </w:rPr>
              <w:t xml:space="preserve"> Թեպետ Նախագծով նախատեսվել է վերահսկողական գործառույթն իրականացնել</w:t>
            </w:r>
            <w:r w:rsidRPr="009908AE">
              <w:rPr>
                <w:rFonts w:ascii="GHEA Mariam" w:hAnsi="GHEA Mariam" w:cs="Sylfaen"/>
                <w:b/>
                <w:i/>
                <w:color w:val="000000"/>
                <w:lang w:val="hy-AM"/>
              </w:rPr>
              <w:t xml:space="preserve"> մասնագիտական հանձնաժողովի միջոցով,</w:t>
            </w:r>
            <w:r w:rsidRPr="009908AE">
              <w:rPr>
                <w:rFonts w:ascii="GHEA Mariam" w:hAnsi="GHEA Mariam" w:cs="Sylfaen"/>
                <w:color w:val="000000"/>
                <w:lang w:val="hy-AM"/>
              </w:rPr>
              <w:t xml:space="preserve"> սակայն, այս դեպքում ևս վերը շարադրված մտահոգությունները չեն վերանում, քանի որ ռիելթորական գործունեության նկատմամբ վերահսկողական գործառույթը շարունակում է վերապահված մնալ </w:t>
            </w:r>
            <w:r w:rsidRPr="009908AE">
              <w:rPr>
                <w:rFonts w:ascii="GHEA Mariam" w:hAnsi="GHEA Mariam" w:cs="Sylfaen"/>
                <w:b/>
                <w:i/>
                <w:color w:val="000000"/>
                <w:lang w:val="hy-AM"/>
              </w:rPr>
              <w:t xml:space="preserve">Լիազոր մարմնին, որը ստեղծելու և հաստատելու է մասնագիտական հանձնաժողովի անհատական կազմը, </w:t>
            </w:r>
            <w:r w:rsidRPr="009908AE">
              <w:rPr>
                <w:rFonts w:ascii="GHEA Mariam" w:hAnsi="GHEA Mariam" w:cs="Sylfaen"/>
                <w:color w:val="000000"/>
                <w:lang w:val="hy-AM"/>
              </w:rPr>
              <w:t>որում</w:t>
            </w:r>
            <w:r w:rsidRPr="009908AE">
              <w:rPr>
                <w:rFonts w:ascii="GHEA Mariam" w:hAnsi="GHEA Mariam" w:cs="Sylfaen"/>
                <w:b/>
                <w:i/>
                <w:color w:val="000000"/>
                <w:lang w:val="hy-AM"/>
              </w:rPr>
              <w:t xml:space="preserve"> </w:t>
            </w:r>
            <w:r w:rsidRPr="009908AE">
              <w:rPr>
                <w:rFonts w:ascii="GHEA Mariam" w:hAnsi="GHEA Mariam" w:cs="Sylfaen"/>
                <w:color w:val="000000"/>
                <w:lang w:val="hy-AM"/>
              </w:rPr>
              <w:t xml:space="preserve">ընդգրկվելու են </w:t>
            </w:r>
            <w:r w:rsidRPr="009908AE">
              <w:rPr>
                <w:rFonts w:ascii="GHEA Mariam" w:hAnsi="GHEA Mariam" w:cs="Sylfaen"/>
                <w:b/>
                <w:i/>
                <w:color w:val="000000"/>
                <w:lang w:val="hy-AM"/>
              </w:rPr>
              <w:t>Լիազոր մարմնի ներկայացուցիչներ</w:t>
            </w:r>
            <w:r w:rsidRPr="009908AE">
              <w:rPr>
                <w:rFonts w:ascii="GHEA Mariam" w:hAnsi="GHEA Mariam" w:cs="Sylfaen"/>
                <w:color w:val="000000"/>
                <w:lang w:val="hy-AM"/>
              </w:rPr>
              <w:t xml:space="preserve">։ Ավելին, Նախագծով հանձնաժողովի կազմում ռիելթորներին, աշարժ գույքի կառավարիչներին, ինչպես նաև բարձրագույն ուսումնական հաստատության ներկայացուցչին ընտրելու և հանձնաժողովի կազմում ընդգրկելու իրավահարաբերությունները կարգավորված չեն, նախատեսված չէ որևէ չափանիշ, որով առաջնորդվելու է Լիազոր մարմինը վերջիններիս մասնագիտական հանձնաժողովի կազմում ընդգրկելիս ընտրություն կատարելիս (փաստորեն այս հարցում Լիազոր մարմինն ունի անսահմանափակ </w:t>
            </w:r>
            <w:r w:rsidRPr="009908AE">
              <w:rPr>
                <w:rFonts w:ascii="GHEA Mariam" w:hAnsi="GHEA Mariam" w:cs="Sylfaen"/>
                <w:color w:val="000000"/>
                <w:lang w:val="hy-AM"/>
              </w:rPr>
              <w:lastRenderedPageBreak/>
              <w:t xml:space="preserve">հայեցողություն), ինչը հանդիսանում է </w:t>
            </w:r>
            <w:r w:rsidRPr="009908AE">
              <w:rPr>
                <w:rFonts w:ascii="GHEA Mariam" w:hAnsi="GHEA Mariam" w:cs="Sylfaen"/>
                <w:b/>
                <w:i/>
                <w:color w:val="000000"/>
                <w:lang w:val="hy-AM"/>
              </w:rPr>
              <w:t>օրենքի կարգավորման առարկա։</w:t>
            </w:r>
          </w:p>
          <w:p w14:paraId="14C03A33" w14:textId="77777777" w:rsidR="00FD33F7" w:rsidRPr="009908AE" w:rsidRDefault="00FD33F7" w:rsidP="00A70B78">
            <w:pPr>
              <w:pBdr>
                <w:top w:val="nil"/>
                <w:left w:val="nil"/>
                <w:bottom w:val="nil"/>
                <w:right w:val="nil"/>
                <w:between w:val="nil"/>
              </w:pBdr>
              <w:shd w:val="clear" w:color="auto" w:fill="FFFFFF"/>
              <w:tabs>
                <w:tab w:val="left" w:pos="810"/>
              </w:tabs>
              <w:spacing w:line="360" w:lineRule="auto"/>
              <w:jc w:val="both"/>
              <w:rPr>
                <w:rFonts w:ascii="GHEA Mariam" w:hAnsi="GHEA Mariam" w:cs="Sylfaen"/>
                <w:color w:val="000000"/>
                <w:lang w:val="hy-AM"/>
              </w:rPr>
            </w:pPr>
            <w:r w:rsidRPr="009908AE">
              <w:rPr>
                <w:rFonts w:ascii="GHEA Mariam" w:hAnsi="GHEA Mariam" w:cs="Sylfaen"/>
                <w:color w:val="000000"/>
                <w:lang w:val="hy-AM"/>
              </w:rPr>
              <w:t>Միևնույն ժամանակ, պարզաբանման կարիք ունի նաև քննարկվող մասնագիտական հնաձնաժողովի իրավական կարգ</w:t>
            </w:r>
            <w:r w:rsidR="009908AE">
              <w:rPr>
                <w:rFonts w:ascii="GHEA Mariam" w:hAnsi="GHEA Mariam" w:cs="Sylfaen"/>
                <w:color w:val="000000"/>
                <w:lang w:val="hy-AM"/>
              </w:rPr>
              <w:t xml:space="preserve">ավիճակը։ Այսպես, նույն հոդվածի </w:t>
            </w:r>
            <w:r w:rsidRPr="009908AE">
              <w:rPr>
                <w:rFonts w:ascii="GHEA Mariam" w:hAnsi="GHEA Mariam" w:cs="Sylfaen"/>
                <w:color w:val="000000"/>
                <w:lang w:val="hy-AM"/>
              </w:rPr>
              <w:t xml:space="preserve">2-րդ մասի 3-րդ կետի համաձայն՝ մասնագիտական հանձնաժողովի </w:t>
            </w:r>
            <w:r w:rsidRPr="009908AE">
              <w:rPr>
                <w:rFonts w:ascii="GHEA Mariam" w:hAnsi="GHEA Mariam" w:cs="Sylfaen"/>
                <w:b/>
                <w:i/>
                <w:color w:val="000000"/>
                <w:lang w:val="hy-AM"/>
              </w:rPr>
              <w:t>կանոնադրությունը և ուսումնասիրությունների կարգը</w:t>
            </w:r>
            <w:r w:rsidRPr="009908AE">
              <w:rPr>
                <w:rFonts w:ascii="GHEA Mariam" w:hAnsi="GHEA Mariam" w:cs="Sylfaen"/>
                <w:color w:val="000000"/>
                <w:lang w:val="hy-AM"/>
              </w:rPr>
              <w:t xml:space="preserve"> սահմանում է Հայաստանի Հանրապետության կառավարությունը:</w:t>
            </w:r>
          </w:p>
          <w:p w14:paraId="2D856EBA" w14:textId="77777777" w:rsidR="00FD33F7" w:rsidRPr="009908AE" w:rsidRDefault="00FD33F7" w:rsidP="00A70B78">
            <w:pPr>
              <w:pStyle w:val="NormalWeb"/>
              <w:shd w:val="clear" w:color="auto" w:fill="FFFFFF"/>
              <w:spacing w:before="0" w:beforeAutospacing="0" w:after="0" w:afterAutospacing="0" w:line="360" w:lineRule="auto"/>
              <w:jc w:val="both"/>
              <w:rPr>
                <w:rFonts w:ascii="GHEA Mariam" w:eastAsia="Calibri" w:hAnsi="GHEA Mariam" w:cs="Sylfaen"/>
                <w:b/>
                <w:i/>
                <w:color w:val="000000"/>
                <w:lang w:val="hy-AM"/>
              </w:rPr>
            </w:pPr>
            <w:r w:rsidRPr="009908AE">
              <w:rPr>
                <w:rFonts w:ascii="GHEA Mariam" w:hAnsi="GHEA Mariam" w:cs="Sylfaen"/>
                <w:color w:val="000000"/>
                <w:lang w:val="hy-AM"/>
              </w:rPr>
              <w:t xml:space="preserve"> «Կառավարչական իրավահարաբերությունների կա</w:t>
            </w:r>
            <w:r w:rsidR="009908AE">
              <w:rPr>
                <w:rFonts w:ascii="GHEA Mariam" w:hAnsi="GHEA Mariam" w:cs="Sylfaen"/>
                <w:color w:val="000000"/>
                <w:lang w:val="hy-AM"/>
              </w:rPr>
              <w:t xml:space="preserve">րգավորման մասին» օրենքի </w:t>
            </w:r>
            <w:r w:rsidRPr="009908AE">
              <w:rPr>
                <w:rFonts w:ascii="GHEA Mariam" w:hAnsi="GHEA Mariam" w:cs="Sylfaen"/>
                <w:color w:val="000000"/>
                <w:lang w:val="hy-AM"/>
              </w:rPr>
              <w:t xml:space="preserve">3-րդ հոդվածի 4-րդ մասը սահմանում է, որ </w:t>
            </w:r>
            <w:r w:rsidRPr="009908AE">
              <w:rPr>
                <w:rFonts w:ascii="GHEA Mariam" w:eastAsia="Calibri" w:hAnsi="GHEA Mariam" w:cs="Sylfaen"/>
                <w:b/>
                <w:i/>
                <w:color w:val="000000"/>
                <w:lang w:val="hy-AM"/>
              </w:rPr>
              <w:t>պետական մարմինը, ենթակա պետական մարմինն ունեն կանոնադրություն</w:t>
            </w:r>
            <w:r w:rsidRPr="009908AE">
              <w:rPr>
                <w:rFonts w:ascii="GHEA Mariam" w:eastAsia="Calibri" w:hAnsi="GHEA Mariam" w:cs="Sylfaen"/>
                <w:color w:val="000000"/>
                <w:lang w:val="hy-AM"/>
              </w:rPr>
              <w:t>, որը ներառում է` (</w:t>
            </w:r>
            <w:r w:rsidRPr="009908AE">
              <w:rPr>
                <w:rFonts w:ascii="Cambria Math" w:eastAsia="Calibri" w:hAnsi="Cambria Math" w:cs="Cambria Math"/>
                <w:color w:val="000000"/>
                <w:lang w:val="hy-AM"/>
              </w:rPr>
              <w:t>․․․</w:t>
            </w:r>
            <w:r w:rsidRPr="009908AE">
              <w:rPr>
                <w:rFonts w:ascii="GHEA Mariam" w:eastAsia="Calibri" w:hAnsi="GHEA Mariam" w:cs="Sylfaen"/>
                <w:color w:val="000000"/>
                <w:lang w:val="hy-AM"/>
              </w:rPr>
              <w:t xml:space="preserve">) </w:t>
            </w:r>
            <w:r w:rsidRPr="009908AE">
              <w:rPr>
                <w:rFonts w:ascii="GHEA Mariam" w:eastAsia="Calibri" w:hAnsi="GHEA Mariam" w:cs="Sylfaen"/>
                <w:b/>
                <w:i/>
                <w:color w:val="000000"/>
                <w:lang w:val="hy-AM"/>
              </w:rPr>
              <w:t>գործունեության նպատակները, խնդիրներն ու գործառույթները,</w:t>
            </w:r>
            <w:r w:rsidRPr="009908AE">
              <w:rPr>
                <w:rFonts w:ascii="GHEA Mariam" w:eastAsia="Calibri" w:hAnsi="GHEA Mariam" w:cs="Sylfaen"/>
                <w:color w:val="000000"/>
                <w:lang w:val="hy-AM"/>
              </w:rPr>
              <w:t xml:space="preserve"> </w:t>
            </w:r>
            <w:r w:rsidRPr="009908AE">
              <w:rPr>
                <w:rFonts w:ascii="GHEA Mariam" w:eastAsia="Calibri" w:hAnsi="GHEA Mariam" w:cs="Sylfaen"/>
                <w:b/>
                <w:i/>
                <w:color w:val="000000"/>
                <w:lang w:val="hy-AM"/>
              </w:rPr>
              <w:t>կառավարման և ղեկավարման լիազորությունները, կառուցվածքային ստորաբաժանումները, գրասենյակը, ենթակա պետական մարմինները:</w:t>
            </w:r>
          </w:p>
          <w:p w14:paraId="72F591E3" w14:textId="77777777" w:rsidR="00FD33F7" w:rsidRPr="009908AE" w:rsidRDefault="00FD33F7" w:rsidP="00A70B78">
            <w:pPr>
              <w:tabs>
                <w:tab w:val="left" w:pos="142"/>
              </w:tabs>
              <w:spacing w:line="360" w:lineRule="auto"/>
              <w:jc w:val="both"/>
              <w:rPr>
                <w:rFonts w:ascii="GHEA Mariam" w:hAnsi="GHEA Mariam" w:cs="Sylfaen"/>
                <w:b/>
                <w:i/>
                <w:color w:val="000000"/>
                <w:lang w:val="hy-AM"/>
              </w:rPr>
            </w:pPr>
            <w:r w:rsidRPr="009908AE">
              <w:rPr>
                <w:rFonts w:ascii="GHEA Mariam" w:hAnsi="GHEA Mariam" w:cs="Sylfaen"/>
                <w:color w:val="000000"/>
                <w:lang w:val="hy-AM"/>
              </w:rPr>
              <w:t xml:space="preserve">Նշված կարգավորման համատեքստում </w:t>
            </w:r>
            <w:r w:rsidRPr="009908AE">
              <w:rPr>
                <w:rFonts w:ascii="GHEA Mariam" w:hAnsi="GHEA Mariam" w:cs="Sylfaen"/>
                <w:b/>
                <w:i/>
                <w:color w:val="000000"/>
                <w:lang w:val="hy-AM"/>
              </w:rPr>
              <w:t>կանոնադրություն ունենալը</w:t>
            </w:r>
            <w:r w:rsidRPr="009908AE">
              <w:rPr>
                <w:rFonts w:ascii="GHEA Mariam" w:hAnsi="GHEA Mariam" w:cs="Sylfaen"/>
                <w:color w:val="000000"/>
                <w:lang w:val="hy-AM"/>
              </w:rPr>
              <w:t xml:space="preserve"> պետական մարմիններին և </w:t>
            </w:r>
            <w:r w:rsidRPr="009908AE">
              <w:rPr>
                <w:rFonts w:ascii="GHEA Mariam" w:hAnsi="GHEA Mariam" w:cs="Sylfaen"/>
                <w:b/>
                <w:i/>
                <w:color w:val="000000"/>
                <w:lang w:val="hy-AM"/>
              </w:rPr>
              <w:t xml:space="preserve">ենթակա պետական մարմիններին բնութագրիչ հատկանիշ է, </w:t>
            </w:r>
            <w:r w:rsidRPr="009908AE">
              <w:rPr>
                <w:rFonts w:ascii="GHEA Mariam" w:hAnsi="GHEA Mariam" w:cs="Sylfaen"/>
                <w:color w:val="000000"/>
                <w:lang w:val="hy-AM"/>
              </w:rPr>
              <w:t>ուստի</w:t>
            </w:r>
            <w:r w:rsidRPr="009908AE">
              <w:rPr>
                <w:rFonts w:ascii="GHEA Mariam" w:hAnsi="GHEA Mariam" w:cs="Sylfaen"/>
                <w:b/>
                <w:i/>
                <w:color w:val="000000"/>
                <w:lang w:val="hy-AM"/>
              </w:rPr>
              <w:t xml:space="preserve"> </w:t>
            </w:r>
            <w:r w:rsidRPr="009908AE">
              <w:rPr>
                <w:rFonts w:ascii="GHEA Mariam" w:hAnsi="GHEA Mariam" w:cs="Sylfaen"/>
                <w:color w:val="000000"/>
                <w:lang w:val="hy-AM"/>
              </w:rPr>
              <w:t xml:space="preserve">ենթակա պետական մարմնում </w:t>
            </w:r>
            <w:r w:rsidRPr="009908AE">
              <w:rPr>
                <w:rFonts w:ascii="GHEA Mariam" w:hAnsi="GHEA Mariam" w:cs="Sylfaen"/>
                <w:b/>
                <w:i/>
                <w:color w:val="000000"/>
                <w:lang w:val="hy-AM"/>
              </w:rPr>
              <w:t>ստեղծվող հանձնաժողովներին պետական մարմին բնորոշ հատկանիշի՝ կանոնադրություն ունենալու իրավական հնարավորության նախատեսումը Սահմանադրության 2-րդ հոդվածի համատեքստում (պետական իշխանության իրականացումը միայն Սահմանադրությամբ սահմանված պետական մարմնի կողմից) խիստ վիճելի է</w:t>
            </w:r>
            <w:r w:rsidRPr="009908AE">
              <w:rPr>
                <w:rFonts w:ascii="GHEA Mariam" w:hAnsi="GHEA Mariam" w:cs="Sylfaen"/>
                <w:color w:val="000000"/>
                <w:lang w:val="hy-AM"/>
              </w:rPr>
              <w:t>։</w:t>
            </w:r>
          </w:p>
          <w:p w14:paraId="51EA93C5" w14:textId="77777777" w:rsidR="00FD33F7" w:rsidRPr="009908AE" w:rsidRDefault="00FD33F7" w:rsidP="00A70B78">
            <w:pPr>
              <w:pStyle w:val="ListParagraph"/>
              <w:shd w:val="clear" w:color="auto" w:fill="FFFFFF"/>
              <w:spacing w:after="0" w:line="360" w:lineRule="auto"/>
              <w:ind w:left="0"/>
              <w:jc w:val="both"/>
              <w:rPr>
                <w:rFonts w:ascii="GHEA Mariam" w:hAnsi="GHEA Mariam" w:cs="Sylfaen"/>
                <w:color w:val="000000"/>
                <w:sz w:val="24"/>
                <w:szCs w:val="24"/>
                <w:lang w:val="hy-AM"/>
              </w:rPr>
            </w:pPr>
            <w:r w:rsidRPr="009908AE">
              <w:rPr>
                <w:rFonts w:ascii="GHEA Mariam" w:hAnsi="GHEA Mariam" w:cs="Sylfaen"/>
                <w:color w:val="000000"/>
                <w:sz w:val="24"/>
                <w:szCs w:val="24"/>
                <w:lang w:val="hy-AM"/>
              </w:rPr>
              <w:lastRenderedPageBreak/>
              <w:t xml:space="preserve">Հանձնաժողովին՝ ուսումնասիրություն իրականացնելու լիազորությունն վերապահելը, այն էլ նման վերացական ձևակերպմամբ, ևս անընդունելի է։ Մասնավորապես, Նախագծով բացառապես նշվում է, որ մասնագիտական հանձնաժողովն իրականացնելու է ուսումնասիրություններ, որի անցկացման կարգը սահմանելու է Կառավարությունը։ Նախագծով սահմանված չեն ո՛չ ուսումնասիրություն հասկացության իրավական բնորոշումը, ո՛չ էլ ուսումնասիրություն կատարելու լիազորության բովանդակությունն ու ծավալը։ Մասնավորապես, կարգավորված չէ այն հարցը, թե ուսումնասիրության շրջանակներում մասնագիտական հանձնաժողովը հանրային-իշխանական ինչ լիազորություններ կարող է իրականացնել։ Մինչդեռ ակնհայտ է, որ ուսումնասիրությունը, լինելով Նախագծով սահմանված խախտումների բացահատման վարչական գործիք, անխուսափելիորեն ենթադրելու է թե՛ մասնագիտական հանձնաժողովի կողմից միջամտող բնույթի գործողությունների իրականացում, թե՛ դրանց համապատասխան որոշ պարտականությունների կատարում ռիելթորների, անշարժ գույքի կառավարիչների և ռիելթորական կազմակերպությունների կողմից, որոնք, մեր գնահատմամբ, բացառապես օրենքի կարգավորման առարկա են։  </w:t>
            </w:r>
          </w:p>
          <w:p w14:paraId="2F33D265" w14:textId="77777777" w:rsidR="00FD33F7" w:rsidRPr="009908AE" w:rsidRDefault="00FD33F7" w:rsidP="00A70B78">
            <w:pPr>
              <w:pStyle w:val="ListParagraph"/>
              <w:shd w:val="clear" w:color="auto" w:fill="FFFFFF"/>
              <w:spacing w:after="0" w:line="360" w:lineRule="auto"/>
              <w:ind w:left="0"/>
              <w:jc w:val="both"/>
              <w:rPr>
                <w:rFonts w:ascii="GHEA Mariam" w:hAnsi="GHEA Mariam"/>
                <w:color w:val="000000"/>
                <w:sz w:val="24"/>
                <w:szCs w:val="24"/>
                <w:shd w:val="clear" w:color="auto" w:fill="FFFFFF"/>
                <w:lang w:val="hy-AM"/>
              </w:rPr>
            </w:pPr>
            <w:r w:rsidRPr="009908AE">
              <w:rPr>
                <w:rFonts w:ascii="GHEA Mariam" w:hAnsi="GHEA Mariam" w:cs="Sylfaen"/>
                <w:color w:val="000000"/>
                <w:sz w:val="24"/>
                <w:szCs w:val="24"/>
                <w:lang w:val="hy-AM"/>
              </w:rPr>
              <w:t xml:space="preserve">Հարկ եմ համարում նաև կարևորել, որ «Հայաստանի Հանրապետությունում ստուգումների կազմակերպման և անցկացման մասին» օրենքի 1-ին հոդվածի 3-րդ մասի համաձայն՝ </w:t>
            </w:r>
            <w:r w:rsidRPr="009908AE">
              <w:rPr>
                <w:rFonts w:ascii="GHEA Mariam" w:hAnsi="GHEA Mariam" w:cs="Sylfaen"/>
                <w:b/>
                <w:color w:val="000000"/>
                <w:sz w:val="24"/>
                <w:szCs w:val="24"/>
                <w:lang w:val="hy-AM"/>
              </w:rPr>
              <w:t>ուսումնասիրությունը</w:t>
            </w:r>
            <w:r w:rsidRPr="009908AE">
              <w:rPr>
                <w:rFonts w:ascii="GHEA Mariam" w:hAnsi="GHEA Mariam" w:cs="Sylfaen"/>
                <w:color w:val="000000"/>
                <w:sz w:val="24"/>
                <w:szCs w:val="24"/>
                <w:lang w:val="hy-AM"/>
              </w:rPr>
              <w:t xml:space="preserve"> տնտեսավարող սուբյեկտի ներկայացրած </w:t>
            </w:r>
            <w:r w:rsidRPr="009908AE">
              <w:rPr>
                <w:rFonts w:ascii="GHEA Mariam" w:hAnsi="GHEA Mariam" w:cs="Sylfaen"/>
                <w:color w:val="000000"/>
                <w:sz w:val="24"/>
                <w:szCs w:val="24"/>
                <w:lang w:val="hy-AM"/>
              </w:rPr>
              <w:lastRenderedPageBreak/>
              <w:t xml:space="preserve">հաշվետվությունների հիման վրա, ստուգում իրականացնող մարմնում այդ մարմնին հսկողության լիազորություններ վերապահող իրավական ակտերի պահանջների կատարման ճշտությունը պարզելու նպատակով իրականացվող ներքին ընթացակարգ է: Օրինակ՝ </w:t>
            </w:r>
            <w:r w:rsidRPr="009908AE">
              <w:rPr>
                <w:rFonts w:ascii="GHEA Mariam" w:hAnsi="GHEA Mariam"/>
                <w:color w:val="000000"/>
                <w:sz w:val="24"/>
                <w:szCs w:val="24"/>
                <w:shd w:val="clear" w:color="auto" w:fill="FFFFFF"/>
                <w:lang w:val="hy-AM"/>
              </w:rPr>
              <w:t xml:space="preserve">բնապահպանության և ընդերքի բնագավառներում վերահսկողություն իրականացմնող մարմինը Բնապահպանության և ընդերքի տեսչական մարմինն է, որն, ի թիվս այլ գործիքների, վերահսկողությունն իրականացնում է </w:t>
            </w:r>
            <w:r w:rsidRPr="009908AE">
              <w:rPr>
                <w:rFonts w:ascii="GHEA Mariam" w:hAnsi="GHEA Mariam"/>
                <w:b/>
                <w:i/>
                <w:color w:val="000000"/>
                <w:sz w:val="24"/>
                <w:szCs w:val="24"/>
                <w:shd w:val="clear" w:color="auto" w:fill="FFFFFF"/>
                <w:lang w:val="hy-AM"/>
              </w:rPr>
              <w:t>ուսումնասիրությունների</w:t>
            </w:r>
            <w:r w:rsidRPr="009908AE">
              <w:rPr>
                <w:rFonts w:ascii="GHEA Mariam" w:hAnsi="GHEA Mariam"/>
                <w:color w:val="000000"/>
                <w:sz w:val="24"/>
                <w:szCs w:val="24"/>
                <w:shd w:val="clear" w:color="auto" w:fill="FFFFFF"/>
                <w:lang w:val="hy-AM"/>
              </w:rPr>
              <w:t xml:space="preserve"> միջոցով, որի իրականացման կարգը սահմանված է նաև «Բնապահպանական վերահսկողության մասին» օրենքով։ </w:t>
            </w:r>
          </w:p>
          <w:p w14:paraId="721B40C2" w14:textId="77777777" w:rsidR="00FD33F7" w:rsidRPr="009908AE" w:rsidRDefault="00FD33F7" w:rsidP="00A70B78">
            <w:pPr>
              <w:pStyle w:val="NormalWeb"/>
              <w:shd w:val="clear" w:color="auto" w:fill="FFFFFF"/>
              <w:spacing w:before="0" w:beforeAutospacing="0" w:after="0" w:afterAutospacing="0" w:line="360" w:lineRule="auto"/>
              <w:jc w:val="both"/>
              <w:rPr>
                <w:rFonts w:ascii="GHEA Mariam" w:hAnsi="GHEA Mariam"/>
                <w:lang w:val="hy-AM"/>
              </w:rPr>
            </w:pPr>
            <w:r w:rsidRPr="009908AE">
              <w:rPr>
                <w:rFonts w:ascii="GHEA Mariam" w:hAnsi="GHEA Mariam"/>
                <w:lang w:val="hy-AM"/>
              </w:rPr>
              <w:t xml:space="preserve">Անդրադառնալով ամփոփաթերթում նշված այն դիտարկմանը, որ նույն մեխանիզմը ներդրված է նաև որակավորման ենթակա գեոդեզիայի, չափագրման, հողաշինարարության, քարտեզագրման, ինչպես նաև գնահատման ոլորտներում, հարկ է նկատի ունենալ, որ </w:t>
            </w:r>
            <w:r w:rsidRPr="009908AE">
              <w:rPr>
                <w:rFonts w:ascii="GHEA Mariam" w:hAnsi="GHEA Mariam"/>
                <w:i/>
                <w:lang w:val="hy-AM"/>
              </w:rPr>
              <w:t xml:space="preserve">«Գեոդեզիական և քարտեզագրական գործունեության մասին» օրենքի 13-րդ հոդվածի 1-ին մասի համաձայն՝ գեոդեզիական և քարտեզագրական գործունեության պետական տեսչական վերահսկողությունն իրականացնում է </w:t>
            </w:r>
            <w:r w:rsidRPr="009908AE">
              <w:rPr>
                <w:rFonts w:ascii="GHEA Mariam" w:hAnsi="GHEA Mariam"/>
                <w:b/>
                <w:i/>
                <w:lang w:val="hy-AM"/>
              </w:rPr>
              <w:t>գեոդեզիական և քարտեզագրական աշխատանքների ոլորտում վերահսկողություն իրականացնող տեսչական մարմինը</w:t>
            </w:r>
            <w:r w:rsidRPr="009908AE">
              <w:rPr>
                <w:rFonts w:ascii="GHEA Mariam" w:hAnsi="GHEA Mariam"/>
                <w:i/>
                <w:lang w:val="hy-AM"/>
              </w:rPr>
              <w:t xml:space="preserve">, իսկ «Հողերի օգտագործման և պահպանման նկատմամբ վերահսկողության մասին» օրենքի 5-րդ հոդվածի 1-ին մասի համաձայն՝ </w:t>
            </w:r>
            <w:r w:rsidRPr="009908AE">
              <w:rPr>
                <w:rFonts w:ascii="GHEA Mariam" w:hAnsi="GHEA Mariam"/>
                <w:b/>
                <w:i/>
                <w:lang w:val="hy-AM"/>
              </w:rPr>
              <w:t>հողերի օգտագործման և պահպանման բնագավառում՝</w:t>
            </w:r>
            <w:r w:rsidRPr="009908AE">
              <w:rPr>
                <w:rFonts w:ascii="GHEA Mariam" w:hAnsi="GHEA Mariam"/>
                <w:i/>
                <w:color w:val="000000"/>
                <w:lang w:val="hy-AM"/>
              </w:rPr>
              <w:t xml:space="preserve"> </w:t>
            </w:r>
            <w:r w:rsidRPr="009908AE">
              <w:rPr>
                <w:rFonts w:ascii="GHEA Mariam" w:hAnsi="GHEA Mariam"/>
                <w:b/>
                <w:i/>
                <w:lang w:val="hy-AM"/>
              </w:rPr>
              <w:t xml:space="preserve">հողային օրենսդրության պահանջների պահպանման </w:t>
            </w:r>
            <w:r w:rsidRPr="009908AE">
              <w:rPr>
                <w:rFonts w:ascii="GHEA Mariam" w:hAnsi="GHEA Mariam"/>
                <w:b/>
                <w:i/>
                <w:lang w:val="hy-AM"/>
              </w:rPr>
              <w:lastRenderedPageBreak/>
              <w:t>նկատմամբ, տարածքային կառավարման մարմինների և տեղական ինքնակառավարման մարմինների` հողային հարաբերությունների բնագավառում իրականացնող գործունեության նկատմամբ, գեոդեզիական և քարտեզագրական աշխատանքների կատարման նկատմամբ վերահսկողություն իրականացնում է տեսչական մարմինը։</w:t>
            </w:r>
            <w:r w:rsidRPr="009908AE">
              <w:rPr>
                <w:rFonts w:ascii="GHEA Mariam" w:hAnsi="GHEA Mariam"/>
                <w:color w:val="000000"/>
                <w:shd w:val="clear" w:color="auto" w:fill="FFFFFF"/>
                <w:lang w:val="hy-AM"/>
              </w:rPr>
              <w:t xml:space="preserve"> ՈՒստի, նշվածներով կարգավորվող հարաբերությունները համեմատելի չեն քննարկման առարկա հանդիսացող նախագծով առաջարկվող կարգավորումներին՝ </w:t>
            </w:r>
            <w:r w:rsidRPr="009908AE">
              <w:rPr>
                <w:rFonts w:ascii="GHEA Mariam" w:hAnsi="GHEA Mariam"/>
                <w:b/>
                <w:i/>
                <w:color w:val="000000"/>
                <w:shd w:val="clear" w:color="auto" w:fill="FFFFFF"/>
                <w:lang w:val="hy-AM"/>
              </w:rPr>
              <w:t>վերահսկողական գործառույթի</w:t>
            </w:r>
            <w:r w:rsidRPr="009908AE">
              <w:rPr>
                <w:rFonts w:ascii="GHEA Mariam" w:hAnsi="GHEA Mariam"/>
                <w:b/>
                <w:color w:val="000000"/>
                <w:shd w:val="clear" w:color="auto" w:fill="FFFFFF"/>
                <w:lang w:val="hy-AM"/>
              </w:rPr>
              <w:t xml:space="preserve"> </w:t>
            </w:r>
            <w:r w:rsidRPr="009908AE">
              <w:rPr>
                <w:rFonts w:ascii="GHEA Mariam" w:hAnsi="GHEA Mariam"/>
                <w:color w:val="000000"/>
                <w:shd w:val="clear" w:color="auto" w:fill="FFFFFF"/>
                <w:lang w:val="hy-AM"/>
              </w:rPr>
              <w:t xml:space="preserve">իրականացման տեսանկյունից, միևնույն ժամանակ նկատի ունենալով, որ </w:t>
            </w:r>
            <w:r w:rsidRPr="009908AE">
              <w:rPr>
                <w:rFonts w:ascii="GHEA Mariam" w:hAnsi="GHEA Mariam"/>
                <w:lang w:val="hy-AM"/>
              </w:rPr>
              <w:t xml:space="preserve">ՀՀ կառավարության 2011 թվականի սեպտեմբերի 29 N 1441-Ն որոշման համաձայն՝ </w:t>
            </w:r>
            <w:r w:rsidRPr="009908AE">
              <w:rPr>
                <w:rFonts w:ascii="GHEA Mariam" w:hAnsi="GHEA Mariam"/>
                <w:color w:val="000000"/>
                <w:shd w:val="clear" w:color="auto" w:fill="FFFFFF"/>
                <w:lang w:val="hy-AM"/>
              </w:rPr>
              <w:t>քարտեզագրության, գեոդեզիայի, չափագրման (հաշվառման) և հողաշինարարության գործունեության բնագավառում</w:t>
            </w:r>
            <w:r w:rsidRPr="009908AE">
              <w:rPr>
                <w:rFonts w:ascii="GHEA Mariam" w:hAnsi="GHEA Mariam"/>
                <w:lang w:val="hy-AM"/>
              </w:rPr>
              <w:t xml:space="preserve"> Կադաստրի  կոմիտեին վերապահված է ոչ թե վերահսկողական, այլ </w:t>
            </w:r>
            <w:r w:rsidRPr="009908AE">
              <w:rPr>
                <w:rFonts w:ascii="GHEA Mariam" w:hAnsi="GHEA Mariam"/>
                <w:color w:val="000000"/>
                <w:shd w:val="clear" w:color="auto" w:fill="FFFFFF"/>
                <w:lang w:val="hy-AM"/>
              </w:rPr>
              <w:t xml:space="preserve">մասնագիտական որակավորման անցկացման, այդ վկայականների տրամադրման, դրանց գործողության կասեցման կամ դադարեցման գործառույթ։ </w:t>
            </w:r>
          </w:p>
          <w:p w14:paraId="1A904B0A" w14:textId="77777777" w:rsidR="00FD33F7" w:rsidRPr="009908AE" w:rsidRDefault="002F415D" w:rsidP="00A70B78">
            <w:pPr>
              <w:pStyle w:val="ListParagraph"/>
              <w:shd w:val="clear" w:color="auto" w:fill="FFFFFF"/>
              <w:spacing w:after="0" w:line="360" w:lineRule="auto"/>
              <w:ind w:left="0"/>
              <w:jc w:val="both"/>
              <w:rPr>
                <w:rFonts w:ascii="GHEA Mariam" w:hAnsi="GHEA Mariam" w:cs="Sylfaen"/>
                <w:color w:val="000000"/>
                <w:sz w:val="24"/>
                <w:szCs w:val="24"/>
                <w:lang w:val="hy-AM"/>
              </w:rPr>
            </w:pPr>
            <w:r>
              <w:rPr>
                <w:rFonts w:ascii="GHEA Mariam" w:hAnsi="GHEA Mariam" w:cs="Sylfaen"/>
                <w:color w:val="000000"/>
                <w:sz w:val="24"/>
                <w:szCs w:val="24"/>
                <w:lang w:val="hy-AM"/>
              </w:rPr>
              <w:t xml:space="preserve">   </w:t>
            </w:r>
            <w:r w:rsidR="00FD33F7" w:rsidRPr="009908AE">
              <w:rPr>
                <w:rFonts w:ascii="GHEA Mariam" w:hAnsi="GHEA Mariam" w:cs="Sylfaen"/>
                <w:color w:val="000000"/>
                <w:sz w:val="24"/>
                <w:szCs w:val="24"/>
                <w:lang w:val="hy-AM"/>
              </w:rPr>
              <w:t xml:space="preserve">Ելնելով վերոգրյալից կրկին առաջարկում եմ քննարկման առարկա դարձնել  ռիելթորական ոլորտում </w:t>
            </w:r>
            <w:r w:rsidR="00FD33F7" w:rsidRPr="009908AE">
              <w:rPr>
                <w:rFonts w:ascii="GHEA Mariam" w:hAnsi="GHEA Mariam" w:cs="Sylfaen"/>
                <w:b/>
                <w:color w:val="000000"/>
                <w:sz w:val="24"/>
                <w:szCs w:val="24"/>
                <w:lang w:val="hy-AM"/>
              </w:rPr>
              <w:t>վերահսկողական գործառույթն այլ մարմնի</w:t>
            </w:r>
            <w:r w:rsidR="00FD33F7" w:rsidRPr="009908AE">
              <w:rPr>
                <w:rFonts w:ascii="GHEA Mariam" w:hAnsi="GHEA Mariam" w:cs="Sylfaen"/>
                <w:color w:val="000000"/>
                <w:sz w:val="24"/>
                <w:szCs w:val="24"/>
                <w:lang w:val="hy-AM"/>
              </w:rPr>
              <w:t xml:space="preserve"> վերապահելու հարցը։ </w:t>
            </w:r>
          </w:p>
          <w:p w14:paraId="2C9B7C27" w14:textId="77777777" w:rsidR="00FD33F7" w:rsidRPr="000B4E13" w:rsidRDefault="002F415D" w:rsidP="00A70B78">
            <w:pPr>
              <w:pStyle w:val="ListParagraph"/>
              <w:shd w:val="clear" w:color="auto" w:fill="FFFFFF"/>
              <w:spacing w:after="0" w:line="360" w:lineRule="auto"/>
              <w:ind w:left="0"/>
              <w:jc w:val="both"/>
              <w:rPr>
                <w:rFonts w:ascii="GHEA Mariam" w:hAnsi="GHEA Mariam" w:cs="AK Courier"/>
                <w:highlight w:val="yellow"/>
                <w:lang w:val="hy-AM"/>
              </w:rPr>
            </w:pPr>
            <w:r>
              <w:rPr>
                <w:rFonts w:ascii="GHEA Mariam" w:hAnsi="GHEA Mariam" w:cs="Sylfaen"/>
                <w:color w:val="000000"/>
                <w:sz w:val="24"/>
                <w:szCs w:val="24"/>
                <w:lang w:val="hy-AM"/>
              </w:rPr>
              <w:t xml:space="preserve">   </w:t>
            </w:r>
            <w:r w:rsidR="00FD33F7" w:rsidRPr="009908AE">
              <w:rPr>
                <w:rFonts w:ascii="GHEA Mariam" w:hAnsi="GHEA Mariam" w:cs="Sylfaen"/>
                <w:color w:val="000000"/>
                <w:sz w:val="24"/>
                <w:szCs w:val="24"/>
                <w:lang w:val="hy-AM"/>
              </w:rPr>
              <w:t xml:space="preserve">Նշված դիտարկումը վերաբերում է նաև Նախագծով նախատեսված որակավորման հանձնաժողովի հետ կապված իրավահարաբերություններին։ </w:t>
            </w:r>
          </w:p>
        </w:tc>
        <w:tc>
          <w:tcPr>
            <w:tcW w:w="5971" w:type="dxa"/>
            <w:shd w:val="clear" w:color="auto" w:fill="FFFFFF"/>
          </w:tcPr>
          <w:p w14:paraId="63F69C83" w14:textId="77777777" w:rsidR="00FD33F7"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140448">
              <w:rPr>
                <w:rFonts w:ascii="GHEA Mariam" w:hAnsi="GHEA Mariam"/>
                <w:lang w:val="hy-AM"/>
              </w:rPr>
              <w:t>։</w:t>
            </w:r>
          </w:p>
          <w:p w14:paraId="06DF3E36" w14:textId="77777777" w:rsidR="00FD33F7" w:rsidRDefault="009908AE" w:rsidP="00A70B78">
            <w:pPr>
              <w:spacing w:line="360" w:lineRule="auto"/>
              <w:contextualSpacing/>
              <w:rPr>
                <w:rFonts w:ascii="GHEA Mariam" w:hAnsi="GHEA Mariam"/>
                <w:lang w:val="hy-AM"/>
              </w:rPr>
            </w:pPr>
            <w:r>
              <w:rPr>
                <w:rFonts w:ascii="GHEA Mariam" w:hAnsi="GHEA Mariam"/>
                <w:lang w:val="hy-AM"/>
              </w:rPr>
              <w:t xml:space="preserve">   </w:t>
            </w:r>
            <w:r w:rsidR="00140448">
              <w:rPr>
                <w:rFonts w:ascii="GHEA Mariam" w:hAnsi="GHEA Mariam"/>
                <w:lang w:val="hy-AM"/>
              </w:rPr>
              <w:t>Նախագծի 23-րդ հոդվածի 2-րդ մասի 3-րդ կետում մասնագիտական հանձնաժողովի կազմը լրաց</w:t>
            </w:r>
            <w:r>
              <w:rPr>
                <w:rFonts w:ascii="GHEA Mariam" w:hAnsi="GHEA Mariam"/>
                <w:lang w:val="hy-AM"/>
              </w:rPr>
              <w:t>վել է տեսաչական մարմնի մեկ ներկ</w:t>
            </w:r>
            <w:r w:rsidR="00140448">
              <w:rPr>
                <w:rFonts w:ascii="GHEA Mariam" w:hAnsi="GHEA Mariam"/>
                <w:lang w:val="hy-AM"/>
              </w:rPr>
              <w:t>ա</w:t>
            </w:r>
            <w:r>
              <w:rPr>
                <w:rFonts w:ascii="GHEA Mariam" w:hAnsi="GHEA Mariam"/>
                <w:lang w:val="hy-AM"/>
              </w:rPr>
              <w:t>յա</w:t>
            </w:r>
            <w:r w:rsidR="00140448">
              <w:rPr>
                <w:rFonts w:ascii="GHEA Mariam" w:hAnsi="GHEA Mariam"/>
                <w:lang w:val="hy-AM"/>
              </w:rPr>
              <w:t>ցուցիչով։</w:t>
            </w:r>
          </w:p>
          <w:p w14:paraId="3D625151" w14:textId="77777777" w:rsidR="00FD33F7" w:rsidRDefault="00FD33F7" w:rsidP="00A70B78">
            <w:pPr>
              <w:spacing w:line="360" w:lineRule="auto"/>
              <w:contextualSpacing/>
              <w:jc w:val="center"/>
              <w:rPr>
                <w:rFonts w:ascii="GHEA Mariam" w:hAnsi="GHEA Mariam"/>
                <w:lang w:val="hy-AM"/>
              </w:rPr>
            </w:pPr>
          </w:p>
          <w:p w14:paraId="7FD67700" w14:textId="77777777" w:rsidR="00FD33F7" w:rsidRDefault="00FD33F7" w:rsidP="00A70B78">
            <w:pPr>
              <w:spacing w:line="360" w:lineRule="auto"/>
              <w:contextualSpacing/>
              <w:jc w:val="center"/>
              <w:rPr>
                <w:rFonts w:ascii="GHEA Mariam" w:hAnsi="GHEA Mariam"/>
                <w:lang w:val="hy-AM"/>
              </w:rPr>
            </w:pPr>
          </w:p>
          <w:p w14:paraId="61A02E63" w14:textId="77777777" w:rsidR="00FD33F7" w:rsidRDefault="00FD33F7" w:rsidP="00A70B78">
            <w:pPr>
              <w:spacing w:line="360" w:lineRule="auto"/>
              <w:contextualSpacing/>
              <w:jc w:val="center"/>
              <w:rPr>
                <w:rFonts w:ascii="GHEA Mariam" w:hAnsi="GHEA Mariam"/>
                <w:lang w:val="hy-AM"/>
              </w:rPr>
            </w:pPr>
          </w:p>
          <w:p w14:paraId="592081AD" w14:textId="77777777" w:rsidR="00FD33F7" w:rsidRDefault="00FD33F7" w:rsidP="00A70B78">
            <w:pPr>
              <w:spacing w:line="360" w:lineRule="auto"/>
              <w:contextualSpacing/>
              <w:jc w:val="center"/>
              <w:rPr>
                <w:rFonts w:ascii="GHEA Mariam" w:hAnsi="GHEA Mariam"/>
                <w:lang w:val="hy-AM"/>
              </w:rPr>
            </w:pPr>
          </w:p>
          <w:p w14:paraId="4F1BB166" w14:textId="77777777" w:rsidR="00FD33F7" w:rsidRDefault="00FD33F7" w:rsidP="00A70B78">
            <w:pPr>
              <w:spacing w:line="360" w:lineRule="auto"/>
              <w:contextualSpacing/>
              <w:jc w:val="center"/>
              <w:rPr>
                <w:rFonts w:ascii="GHEA Mariam" w:hAnsi="GHEA Mariam"/>
                <w:lang w:val="hy-AM"/>
              </w:rPr>
            </w:pPr>
          </w:p>
          <w:p w14:paraId="747170F1" w14:textId="77777777" w:rsidR="00FD33F7" w:rsidRDefault="00FD33F7" w:rsidP="00A70B78">
            <w:pPr>
              <w:spacing w:line="360" w:lineRule="auto"/>
              <w:contextualSpacing/>
              <w:jc w:val="center"/>
              <w:rPr>
                <w:rFonts w:ascii="GHEA Mariam" w:hAnsi="GHEA Mariam"/>
                <w:lang w:val="hy-AM"/>
              </w:rPr>
            </w:pPr>
          </w:p>
          <w:p w14:paraId="3F06B40E" w14:textId="77777777" w:rsidR="00FD33F7" w:rsidRDefault="00FD33F7" w:rsidP="00A70B78">
            <w:pPr>
              <w:spacing w:line="360" w:lineRule="auto"/>
              <w:contextualSpacing/>
              <w:jc w:val="center"/>
              <w:rPr>
                <w:rFonts w:ascii="GHEA Mariam" w:hAnsi="GHEA Mariam"/>
                <w:lang w:val="hy-AM"/>
              </w:rPr>
            </w:pPr>
          </w:p>
          <w:p w14:paraId="7F364324" w14:textId="77777777" w:rsidR="00FD33F7" w:rsidRDefault="00FD33F7" w:rsidP="00A70B78">
            <w:pPr>
              <w:spacing w:line="360" w:lineRule="auto"/>
              <w:contextualSpacing/>
              <w:jc w:val="center"/>
              <w:rPr>
                <w:rFonts w:ascii="GHEA Mariam" w:hAnsi="GHEA Mariam"/>
                <w:lang w:val="hy-AM"/>
              </w:rPr>
            </w:pPr>
          </w:p>
          <w:p w14:paraId="5FBAB5E9" w14:textId="77777777" w:rsidR="00FD33F7" w:rsidRDefault="00FD33F7" w:rsidP="00A70B78">
            <w:pPr>
              <w:spacing w:line="360" w:lineRule="auto"/>
              <w:contextualSpacing/>
              <w:jc w:val="center"/>
              <w:rPr>
                <w:rFonts w:ascii="GHEA Mariam" w:hAnsi="GHEA Mariam"/>
                <w:lang w:val="hy-AM"/>
              </w:rPr>
            </w:pPr>
          </w:p>
          <w:p w14:paraId="18E192F9" w14:textId="77777777" w:rsidR="00FD33F7" w:rsidRDefault="00FD33F7" w:rsidP="00A70B78">
            <w:pPr>
              <w:spacing w:line="360" w:lineRule="auto"/>
              <w:contextualSpacing/>
              <w:jc w:val="center"/>
              <w:rPr>
                <w:rFonts w:ascii="GHEA Mariam" w:hAnsi="GHEA Mariam"/>
                <w:lang w:val="hy-AM"/>
              </w:rPr>
            </w:pPr>
          </w:p>
          <w:p w14:paraId="20D02071" w14:textId="77777777" w:rsidR="00FD33F7" w:rsidRDefault="00FD33F7" w:rsidP="00A70B78">
            <w:pPr>
              <w:spacing w:line="360" w:lineRule="auto"/>
              <w:contextualSpacing/>
              <w:jc w:val="center"/>
              <w:rPr>
                <w:rFonts w:ascii="GHEA Mariam" w:hAnsi="GHEA Mariam"/>
                <w:lang w:val="hy-AM"/>
              </w:rPr>
            </w:pPr>
          </w:p>
          <w:p w14:paraId="6B795B8D" w14:textId="77777777" w:rsidR="00FD33F7" w:rsidRDefault="00FD33F7" w:rsidP="00A70B78">
            <w:pPr>
              <w:spacing w:line="360" w:lineRule="auto"/>
              <w:contextualSpacing/>
              <w:jc w:val="center"/>
              <w:rPr>
                <w:rFonts w:ascii="GHEA Mariam" w:hAnsi="GHEA Mariam"/>
                <w:lang w:val="hy-AM"/>
              </w:rPr>
            </w:pPr>
          </w:p>
          <w:p w14:paraId="29BA1B86" w14:textId="77777777" w:rsidR="00FD33F7" w:rsidRDefault="00FD33F7" w:rsidP="00A70B78">
            <w:pPr>
              <w:spacing w:line="360" w:lineRule="auto"/>
              <w:contextualSpacing/>
              <w:jc w:val="center"/>
              <w:rPr>
                <w:rFonts w:ascii="GHEA Mariam" w:hAnsi="GHEA Mariam"/>
                <w:lang w:val="hy-AM"/>
              </w:rPr>
            </w:pPr>
          </w:p>
          <w:p w14:paraId="63BE9B59" w14:textId="77777777" w:rsidR="00FD33F7" w:rsidRDefault="00FD33F7" w:rsidP="00A70B78">
            <w:pPr>
              <w:spacing w:line="360" w:lineRule="auto"/>
              <w:contextualSpacing/>
              <w:jc w:val="center"/>
              <w:rPr>
                <w:rFonts w:ascii="GHEA Mariam" w:hAnsi="GHEA Mariam"/>
                <w:lang w:val="hy-AM"/>
              </w:rPr>
            </w:pPr>
          </w:p>
          <w:p w14:paraId="225AA3F7" w14:textId="77777777" w:rsidR="00FD33F7" w:rsidRDefault="00FD33F7" w:rsidP="00A70B78">
            <w:pPr>
              <w:spacing w:line="360" w:lineRule="auto"/>
              <w:contextualSpacing/>
              <w:jc w:val="center"/>
              <w:rPr>
                <w:rFonts w:ascii="GHEA Mariam" w:hAnsi="GHEA Mariam"/>
                <w:lang w:val="hy-AM"/>
              </w:rPr>
            </w:pPr>
          </w:p>
          <w:p w14:paraId="0A50ED29" w14:textId="77777777" w:rsidR="00FD33F7" w:rsidRDefault="00FD33F7" w:rsidP="00A70B78">
            <w:pPr>
              <w:spacing w:line="360" w:lineRule="auto"/>
              <w:contextualSpacing/>
              <w:jc w:val="center"/>
              <w:rPr>
                <w:rFonts w:ascii="GHEA Mariam" w:hAnsi="GHEA Mariam"/>
                <w:lang w:val="hy-AM"/>
              </w:rPr>
            </w:pPr>
          </w:p>
          <w:p w14:paraId="5DA6FABC" w14:textId="77777777" w:rsidR="00FD33F7" w:rsidRDefault="00FD33F7" w:rsidP="00A70B78">
            <w:pPr>
              <w:spacing w:line="360" w:lineRule="auto"/>
              <w:contextualSpacing/>
              <w:jc w:val="center"/>
              <w:rPr>
                <w:rFonts w:ascii="GHEA Mariam" w:hAnsi="GHEA Mariam"/>
                <w:lang w:val="hy-AM"/>
              </w:rPr>
            </w:pPr>
          </w:p>
          <w:p w14:paraId="69EDEB04" w14:textId="77777777" w:rsidR="00FD33F7" w:rsidRDefault="00FD33F7" w:rsidP="00A70B78">
            <w:pPr>
              <w:spacing w:line="360" w:lineRule="auto"/>
              <w:contextualSpacing/>
              <w:jc w:val="center"/>
              <w:rPr>
                <w:rFonts w:ascii="GHEA Mariam" w:hAnsi="GHEA Mariam"/>
                <w:lang w:val="hy-AM"/>
              </w:rPr>
            </w:pPr>
          </w:p>
          <w:p w14:paraId="675DE7CB" w14:textId="77777777" w:rsidR="00FD33F7" w:rsidRDefault="00FD33F7" w:rsidP="00A70B78">
            <w:pPr>
              <w:spacing w:line="360" w:lineRule="auto"/>
              <w:contextualSpacing/>
              <w:jc w:val="center"/>
              <w:rPr>
                <w:rFonts w:ascii="GHEA Mariam" w:hAnsi="GHEA Mariam"/>
                <w:lang w:val="hy-AM"/>
              </w:rPr>
            </w:pPr>
          </w:p>
          <w:p w14:paraId="189253CE" w14:textId="77777777" w:rsidR="00FD33F7" w:rsidRDefault="00FD33F7" w:rsidP="00A70B78">
            <w:pPr>
              <w:spacing w:line="360" w:lineRule="auto"/>
              <w:contextualSpacing/>
              <w:jc w:val="center"/>
              <w:rPr>
                <w:rFonts w:ascii="GHEA Mariam" w:hAnsi="GHEA Mariam"/>
                <w:lang w:val="hy-AM"/>
              </w:rPr>
            </w:pPr>
          </w:p>
          <w:p w14:paraId="40A5BF62" w14:textId="77777777" w:rsidR="00FD33F7" w:rsidRDefault="00FD33F7" w:rsidP="00A70B78">
            <w:pPr>
              <w:spacing w:line="360" w:lineRule="auto"/>
              <w:contextualSpacing/>
              <w:jc w:val="center"/>
              <w:rPr>
                <w:rFonts w:ascii="GHEA Mariam" w:hAnsi="GHEA Mariam"/>
                <w:lang w:val="hy-AM"/>
              </w:rPr>
            </w:pPr>
          </w:p>
          <w:p w14:paraId="31ABD943" w14:textId="77777777" w:rsidR="00FD33F7" w:rsidRDefault="00FD33F7" w:rsidP="00A70B78">
            <w:pPr>
              <w:spacing w:line="360" w:lineRule="auto"/>
              <w:contextualSpacing/>
              <w:jc w:val="center"/>
              <w:rPr>
                <w:rFonts w:ascii="GHEA Mariam" w:hAnsi="GHEA Mariam"/>
                <w:lang w:val="hy-AM"/>
              </w:rPr>
            </w:pPr>
          </w:p>
          <w:p w14:paraId="28BA9DD5" w14:textId="77777777" w:rsidR="00140448" w:rsidRDefault="00140448" w:rsidP="00A70B78">
            <w:pPr>
              <w:spacing w:line="360" w:lineRule="auto"/>
              <w:contextualSpacing/>
              <w:jc w:val="center"/>
              <w:rPr>
                <w:rFonts w:ascii="GHEA Mariam" w:hAnsi="GHEA Mariam"/>
                <w:lang w:val="hy-AM"/>
              </w:rPr>
            </w:pPr>
          </w:p>
          <w:p w14:paraId="1A45BA97" w14:textId="77777777" w:rsidR="00140448" w:rsidRDefault="00140448" w:rsidP="00A70B78">
            <w:pPr>
              <w:spacing w:line="360" w:lineRule="auto"/>
              <w:contextualSpacing/>
              <w:jc w:val="center"/>
              <w:rPr>
                <w:rFonts w:ascii="GHEA Mariam" w:hAnsi="GHEA Mariam"/>
                <w:lang w:val="hy-AM"/>
              </w:rPr>
            </w:pPr>
          </w:p>
          <w:p w14:paraId="0013EDE7" w14:textId="77777777" w:rsidR="00140448" w:rsidRDefault="00140448" w:rsidP="00A70B78">
            <w:pPr>
              <w:spacing w:line="360" w:lineRule="auto"/>
              <w:contextualSpacing/>
              <w:jc w:val="center"/>
              <w:rPr>
                <w:rFonts w:ascii="GHEA Mariam" w:hAnsi="GHEA Mariam"/>
                <w:lang w:val="hy-AM"/>
              </w:rPr>
            </w:pPr>
          </w:p>
          <w:p w14:paraId="179A6F7E" w14:textId="77777777" w:rsidR="00140448" w:rsidRDefault="00140448" w:rsidP="00A70B78">
            <w:pPr>
              <w:spacing w:line="360" w:lineRule="auto"/>
              <w:contextualSpacing/>
              <w:jc w:val="center"/>
              <w:rPr>
                <w:rFonts w:ascii="GHEA Mariam" w:hAnsi="GHEA Mariam"/>
                <w:lang w:val="hy-AM"/>
              </w:rPr>
            </w:pPr>
          </w:p>
          <w:p w14:paraId="1AB3ED93" w14:textId="77777777" w:rsidR="00140448" w:rsidRDefault="00140448" w:rsidP="00A70B78">
            <w:pPr>
              <w:spacing w:line="360" w:lineRule="auto"/>
              <w:contextualSpacing/>
              <w:jc w:val="center"/>
              <w:rPr>
                <w:rFonts w:ascii="GHEA Mariam" w:hAnsi="GHEA Mariam"/>
                <w:lang w:val="hy-AM"/>
              </w:rPr>
            </w:pPr>
          </w:p>
          <w:p w14:paraId="03ADD566" w14:textId="77777777" w:rsidR="00140448" w:rsidRDefault="00140448" w:rsidP="00A70B78">
            <w:pPr>
              <w:spacing w:line="360" w:lineRule="auto"/>
              <w:contextualSpacing/>
              <w:jc w:val="center"/>
              <w:rPr>
                <w:rFonts w:ascii="GHEA Mariam" w:hAnsi="GHEA Mariam"/>
                <w:lang w:val="hy-AM"/>
              </w:rPr>
            </w:pPr>
          </w:p>
          <w:p w14:paraId="3EE065C6" w14:textId="77777777" w:rsidR="00140448" w:rsidRDefault="00140448" w:rsidP="00A70B78">
            <w:pPr>
              <w:spacing w:line="360" w:lineRule="auto"/>
              <w:contextualSpacing/>
              <w:jc w:val="center"/>
              <w:rPr>
                <w:rFonts w:ascii="GHEA Mariam" w:hAnsi="GHEA Mariam"/>
                <w:lang w:val="hy-AM"/>
              </w:rPr>
            </w:pPr>
          </w:p>
          <w:p w14:paraId="41AD2DDA" w14:textId="77777777" w:rsidR="00140448" w:rsidRDefault="00140448" w:rsidP="00A70B78">
            <w:pPr>
              <w:spacing w:line="360" w:lineRule="auto"/>
              <w:contextualSpacing/>
              <w:jc w:val="center"/>
              <w:rPr>
                <w:rFonts w:ascii="GHEA Mariam" w:hAnsi="GHEA Mariam"/>
                <w:lang w:val="hy-AM"/>
              </w:rPr>
            </w:pPr>
          </w:p>
          <w:p w14:paraId="2BC4E4A1" w14:textId="77777777" w:rsidR="00140448" w:rsidRDefault="00140448" w:rsidP="00A70B78">
            <w:pPr>
              <w:spacing w:line="360" w:lineRule="auto"/>
              <w:contextualSpacing/>
              <w:jc w:val="center"/>
              <w:rPr>
                <w:rFonts w:ascii="GHEA Mariam" w:hAnsi="GHEA Mariam"/>
                <w:lang w:val="hy-AM"/>
              </w:rPr>
            </w:pPr>
          </w:p>
          <w:p w14:paraId="3B83C590" w14:textId="77777777" w:rsidR="00140448" w:rsidRDefault="00140448" w:rsidP="00A70B78">
            <w:pPr>
              <w:spacing w:line="360" w:lineRule="auto"/>
              <w:contextualSpacing/>
              <w:jc w:val="center"/>
              <w:rPr>
                <w:rFonts w:ascii="GHEA Mariam" w:hAnsi="GHEA Mariam"/>
                <w:lang w:val="hy-AM"/>
              </w:rPr>
            </w:pPr>
          </w:p>
          <w:p w14:paraId="493EED51" w14:textId="77777777" w:rsidR="00140448" w:rsidRDefault="00140448" w:rsidP="00A70B78">
            <w:pPr>
              <w:spacing w:line="360" w:lineRule="auto"/>
              <w:contextualSpacing/>
              <w:jc w:val="center"/>
              <w:rPr>
                <w:rFonts w:ascii="GHEA Mariam" w:hAnsi="GHEA Mariam"/>
                <w:lang w:val="hy-AM"/>
              </w:rPr>
            </w:pPr>
          </w:p>
          <w:p w14:paraId="0E232B9F" w14:textId="77777777" w:rsidR="00140448" w:rsidRDefault="00140448" w:rsidP="00A70B78">
            <w:pPr>
              <w:spacing w:line="360" w:lineRule="auto"/>
              <w:contextualSpacing/>
              <w:jc w:val="center"/>
              <w:rPr>
                <w:rFonts w:ascii="GHEA Mariam" w:hAnsi="GHEA Mariam"/>
                <w:lang w:val="hy-AM"/>
              </w:rPr>
            </w:pPr>
          </w:p>
          <w:p w14:paraId="764D3B84" w14:textId="77777777" w:rsidR="00140448" w:rsidRDefault="00140448" w:rsidP="00A70B78">
            <w:pPr>
              <w:spacing w:line="360" w:lineRule="auto"/>
              <w:contextualSpacing/>
              <w:jc w:val="center"/>
              <w:rPr>
                <w:rFonts w:ascii="GHEA Mariam" w:hAnsi="GHEA Mariam"/>
                <w:lang w:val="hy-AM"/>
              </w:rPr>
            </w:pPr>
          </w:p>
          <w:p w14:paraId="0BF11F1B" w14:textId="77777777" w:rsidR="00140448" w:rsidRDefault="00140448" w:rsidP="00A70B78">
            <w:pPr>
              <w:spacing w:line="360" w:lineRule="auto"/>
              <w:contextualSpacing/>
              <w:jc w:val="center"/>
              <w:rPr>
                <w:rFonts w:ascii="GHEA Mariam" w:hAnsi="GHEA Mariam"/>
                <w:lang w:val="hy-AM"/>
              </w:rPr>
            </w:pPr>
          </w:p>
          <w:p w14:paraId="3C4314DE" w14:textId="77777777" w:rsidR="00140448" w:rsidRDefault="00140448" w:rsidP="00A70B78">
            <w:pPr>
              <w:spacing w:line="360" w:lineRule="auto"/>
              <w:contextualSpacing/>
              <w:jc w:val="center"/>
              <w:rPr>
                <w:rFonts w:ascii="GHEA Mariam" w:hAnsi="GHEA Mariam"/>
                <w:lang w:val="hy-AM"/>
              </w:rPr>
            </w:pPr>
          </w:p>
          <w:p w14:paraId="74845C1E" w14:textId="77777777" w:rsidR="00140448" w:rsidRDefault="00140448" w:rsidP="00A70B78">
            <w:pPr>
              <w:spacing w:line="360" w:lineRule="auto"/>
              <w:contextualSpacing/>
              <w:jc w:val="center"/>
              <w:rPr>
                <w:rFonts w:ascii="GHEA Mariam" w:hAnsi="GHEA Mariam"/>
                <w:lang w:val="hy-AM"/>
              </w:rPr>
            </w:pPr>
          </w:p>
          <w:p w14:paraId="14CED214" w14:textId="77777777" w:rsidR="00140448" w:rsidRDefault="00140448" w:rsidP="00A70B78">
            <w:pPr>
              <w:spacing w:line="360" w:lineRule="auto"/>
              <w:contextualSpacing/>
              <w:jc w:val="center"/>
              <w:rPr>
                <w:rFonts w:ascii="GHEA Mariam" w:hAnsi="GHEA Mariam"/>
                <w:lang w:val="hy-AM"/>
              </w:rPr>
            </w:pPr>
          </w:p>
          <w:p w14:paraId="5D5E0163" w14:textId="77777777" w:rsidR="00140448" w:rsidRDefault="00140448" w:rsidP="00A70B78">
            <w:pPr>
              <w:spacing w:line="360" w:lineRule="auto"/>
              <w:contextualSpacing/>
              <w:jc w:val="center"/>
              <w:rPr>
                <w:rFonts w:ascii="GHEA Mariam" w:hAnsi="GHEA Mariam"/>
                <w:lang w:val="hy-AM"/>
              </w:rPr>
            </w:pPr>
          </w:p>
          <w:p w14:paraId="7A680EAD" w14:textId="77777777" w:rsidR="00140448" w:rsidRDefault="00140448" w:rsidP="00A70B78">
            <w:pPr>
              <w:spacing w:line="360" w:lineRule="auto"/>
              <w:contextualSpacing/>
              <w:jc w:val="center"/>
              <w:rPr>
                <w:rFonts w:ascii="GHEA Mariam" w:hAnsi="GHEA Mariam"/>
                <w:lang w:val="hy-AM"/>
              </w:rPr>
            </w:pPr>
          </w:p>
          <w:p w14:paraId="0507E947" w14:textId="77777777" w:rsidR="00140448" w:rsidRDefault="00140448" w:rsidP="00A70B78">
            <w:pPr>
              <w:spacing w:line="360" w:lineRule="auto"/>
              <w:contextualSpacing/>
              <w:jc w:val="center"/>
              <w:rPr>
                <w:rFonts w:ascii="GHEA Mariam" w:hAnsi="GHEA Mariam"/>
                <w:lang w:val="hy-AM"/>
              </w:rPr>
            </w:pPr>
          </w:p>
          <w:p w14:paraId="1B8D07F6" w14:textId="77777777" w:rsidR="00140448" w:rsidRDefault="00140448" w:rsidP="00A70B78">
            <w:pPr>
              <w:spacing w:line="360" w:lineRule="auto"/>
              <w:contextualSpacing/>
              <w:jc w:val="center"/>
              <w:rPr>
                <w:rFonts w:ascii="GHEA Mariam" w:hAnsi="GHEA Mariam"/>
                <w:lang w:val="hy-AM"/>
              </w:rPr>
            </w:pPr>
          </w:p>
          <w:p w14:paraId="0C772091" w14:textId="77777777" w:rsidR="00140448" w:rsidRDefault="00140448" w:rsidP="00A70B78">
            <w:pPr>
              <w:spacing w:line="360" w:lineRule="auto"/>
              <w:contextualSpacing/>
              <w:jc w:val="center"/>
              <w:rPr>
                <w:rFonts w:ascii="GHEA Mariam" w:hAnsi="GHEA Mariam"/>
                <w:lang w:val="hy-AM"/>
              </w:rPr>
            </w:pPr>
          </w:p>
          <w:p w14:paraId="512916FE" w14:textId="77777777" w:rsidR="00140448" w:rsidRDefault="00140448" w:rsidP="00A70B78">
            <w:pPr>
              <w:spacing w:line="360" w:lineRule="auto"/>
              <w:contextualSpacing/>
              <w:jc w:val="center"/>
              <w:rPr>
                <w:rFonts w:ascii="GHEA Mariam" w:hAnsi="GHEA Mariam"/>
                <w:lang w:val="hy-AM"/>
              </w:rPr>
            </w:pPr>
          </w:p>
          <w:p w14:paraId="3063F095" w14:textId="77777777" w:rsidR="00285CB2" w:rsidRPr="00E43958" w:rsidRDefault="00285CB2" w:rsidP="00A70B78">
            <w:pPr>
              <w:spacing w:line="360" w:lineRule="auto"/>
              <w:contextualSpacing/>
              <w:jc w:val="center"/>
              <w:rPr>
                <w:rFonts w:ascii="GHEA Mariam" w:hAnsi="GHEA Mariam"/>
                <w:b/>
                <w:lang w:val="hy-AM"/>
              </w:rPr>
            </w:pPr>
            <w:r w:rsidRPr="00E43958">
              <w:rPr>
                <w:rFonts w:ascii="GHEA Mariam" w:hAnsi="GHEA Mariam"/>
                <w:b/>
                <w:lang w:val="hy-AM"/>
              </w:rPr>
              <w:t>Չի ընդունվել։</w:t>
            </w:r>
          </w:p>
          <w:p w14:paraId="05114399" w14:textId="77777777" w:rsidR="00140448" w:rsidRDefault="00140448" w:rsidP="00A70B78">
            <w:pPr>
              <w:spacing w:line="360" w:lineRule="auto"/>
              <w:contextualSpacing/>
              <w:rPr>
                <w:rFonts w:ascii="GHEA Mariam" w:hAnsi="GHEA Mariam"/>
                <w:lang w:val="hy-AM"/>
              </w:rPr>
            </w:pPr>
          </w:p>
          <w:p w14:paraId="025AF24B" w14:textId="77777777" w:rsidR="00140448" w:rsidRDefault="00140448" w:rsidP="00A70B78">
            <w:pPr>
              <w:spacing w:line="360" w:lineRule="auto"/>
              <w:contextualSpacing/>
              <w:rPr>
                <w:rFonts w:ascii="GHEA Mariam" w:hAnsi="GHEA Mariam"/>
                <w:lang w:val="hy-AM"/>
              </w:rPr>
            </w:pPr>
          </w:p>
          <w:p w14:paraId="760DD314" w14:textId="77777777" w:rsidR="00140448" w:rsidRDefault="00140448" w:rsidP="00A70B78">
            <w:pPr>
              <w:spacing w:line="360" w:lineRule="auto"/>
              <w:contextualSpacing/>
              <w:rPr>
                <w:rFonts w:ascii="GHEA Mariam" w:hAnsi="GHEA Mariam"/>
                <w:lang w:val="hy-AM"/>
              </w:rPr>
            </w:pPr>
          </w:p>
          <w:p w14:paraId="0B678A13" w14:textId="77777777" w:rsidR="00140448" w:rsidRDefault="00140448" w:rsidP="00A70B78">
            <w:pPr>
              <w:spacing w:line="360" w:lineRule="auto"/>
              <w:contextualSpacing/>
              <w:rPr>
                <w:rFonts w:ascii="GHEA Mariam" w:hAnsi="GHEA Mariam"/>
                <w:lang w:val="hy-AM"/>
              </w:rPr>
            </w:pPr>
          </w:p>
          <w:p w14:paraId="1E28C35C" w14:textId="77777777" w:rsidR="00140448" w:rsidRDefault="00140448" w:rsidP="00A70B78">
            <w:pPr>
              <w:spacing w:line="360" w:lineRule="auto"/>
              <w:contextualSpacing/>
              <w:rPr>
                <w:rFonts w:ascii="GHEA Mariam" w:hAnsi="GHEA Mariam"/>
                <w:lang w:val="hy-AM"/>
              </w:rPr>
            </w:pPr>
          </w:p>
          <w:p w14:paraId="1CDB6CB4" w14:textId="77777777" w:rsidR="00140448" w:rsidRDefault="00140448" w:rsidP="00A70B78">
            <w:pPr>
              <w:spacing w:line="360" w:lineRule="auto"/>
              <w:contextualSpacing/>
              <w:rPr>
                <w:rFonts w:ascii="GHEA Mariam" w:hAnsi="GHEA Mariam"/>
                <w:lang w:val="hy-AM"/>
              </w:rPr>
            </w:pPr>
          </w:p>
          <w:p w14:paraId="28E5E56C" w14:textId="77777777" w:rsidR="00140448" w:rsidRDefault="00140448" w:rsidP="00A70B78">
            <w:pPr>
              <w:spacing w:line="360" w:lineRule="auto"/>
              <w:contextualSpacing/>
              <w:rPr>
                <w:rFonts w:ascii="GHEA Mariam" w:hAnsi="GHEA Mariam"/>
                <w:lang w:val="hy-AM"/>
              </w:rPr>
            </w:pPr>
          </w:p>
          <w:p w14:paraId="169F2446" w14:textId="77777777" w:rsidR="00140448" w:rsidRDefault="00140448" w:rsidP="00A70B78">
            <w:pPr>
              <w:spacing w:line="360" w:lineRule="auto"/>
              <w:contextualSpacing/>
              <w:rPr>
                <w:rFonts w:ascii="GHEA Mariam" w:hAnsi="GHEA Mariam"/>
                <w:lang w:val="hy-AM"/>
              </w:rPr>
            </w:pPr>
          </w:p>
          <w:p w14:paraId="723F4235" w14:textId="77777777" w:rsidR="00140448" w:rsidRDefault="00140448" w:rsidP="00A70B78">
            <w:pPr>
              <w:spacing w:line="360" w:lineRule="auto"/>
              <w:contextualSpacing/>
              <w:rPr>
                <w:rFonts w:ascii="GHEA Mariam" w:hAnsi="GHEA Mariam"/>
                <w:lang w:val="hy-AM"/>
              </w:rPr>
            </w:pPr>
          </w:p>
          <w:p w14:paraId="7FDBCE9B" w14:textId="77777777" w:rsidR="00140448" w:rsidRDefault="00140448" w:rsidP="00A70B78">
            <w:pPr>
              <w:spacing w:line="360" w:lineRule="auto"/>
              <w:contextualSpacing/>
              <w:rPr>
                <w:rFonts w:ascii="GHEA Mariam" w:hAnsi="GHEA Mariam"/>
                <w:lang w:val="hy-AM"/>
              </w:rPr>
            </w:pPr>
          </w:p>
          <w:p w14:paraId="2E920B1E" w14:textId="77777777" w:rsidR="00140448" w:rsidRDefault="00140448" w:rsidP="00A70B78">
            <w:pPr>
              <w:spacing w:line="360" w:lineRule="auto"/>
              <w:contextualSpacing/>
              <w:rPr>
                <w:rFonts w:ascii="GHEA Mariam" w:hAnsi="GHEA Mariam"/>
                <w:lang w:val="hy-AM"/>
              </w:rPr>
            </w:pPr>
          </w:p>
          <w:p w14:paraId="33C14CA6" w14:textId="77777777" w:rsidR="00140448" w:rsidRDefault="00140448" w:rsidP="00A70B78">
            <w:pPr>
              <w:spacing w:line="360" w:lineRule="auto"/>
              <w:contextualSpacing/>
              <w:rPr>
                <w:rFonts w:ascii="GHEA Mariam" w:hAnsi="GHEA Mariam"/>
                <w:lang w:val="hy-AM"/>
              </w:rPr>
            </w:pPr>
          </w:p>
          <w:p w14:paraId="19A6527A" w14:textId="77777777" w:rsidR="00140448" w:rsidRDefault="00140448" w:rsidP="00A70B78">
            <w:pPr>
              <w:spacing w:line="360" w:lineRule="auto"/>
              <w:contextualSpacing/>
              <w:rPr>
                <w:rFonts w:ascii="GHEA Mariam" w:hAnsi="GHEA Mariam"/>
                <w:lang w:val="hy-AM"/>
              </w:rPr>
            </w:pPr>
          </w:p>
          <w:p w14:paraId="1CB6C174" w14:textId="77777777" w:rsidR="00140448" w:rsidRDefault="00140448" w:rsidP="00A70B78">
            <w:pPr>
              <w:spacing w:line="360" w:lineRule="auto"/>
              <w:contextualSpacing/>
              <w:rPr>
                <w:rFonts w:ascii="GHEA Mariam" w:hAnsi="GHEA Mariam"/>
                <w:lang w:val="hy-AM"/>
              </w:rPr>
            </w:pPr>
          </w:p>
          <w:p w14:paraId="2A283C49" w14:textId="77777777" w:rsidR="00140448" w:rsidRDefault="00140448" w:rsidP="00A70B78">
            <w:pPr>
              <w:spacing w:line="360" w:lineRule="auto"/>
              <w:contextualSpacing/>
              <w:rPr>
                <w:rFonts w:ascii="GHEA Mariam" w:hAnsi="GHEA Mariam"/>
                <w:lang w:val="hy-AM"/>
              </w:rPr>
            </w:pPr>
          </w:p>
          <w:p w14:paraId="649D7863" w14:textId="77777777" w:rsidR="00140448" w:rsidRDefault="00140448" w:rsidP="00A70B78">
            <w:pPr>
              <w:spacing w:line="360" w:lineRule="auto"/>
              <w:contextualSpacing/>
              <w:rPr>
                <w:rFonts w:ascii="GHEA Mariam" w:hAnsi="GHEA Mariam"/>
                <w:lang w:val="hy-AM"/>
              </w:rPr>
            </w:pPr>
          </w:p>
          <w:p w14:paraId="08204CD4" w14:textId="77777777" w:rsidR="00140448" w:rsidRDefault="00140448" w:rsidP="00A70B78">
            <w:pPr>
              <w:spacing w:line="360" w:lineRule="auto"/>
              <w:contextualSpacing/>
              <w:rPr>
                <w:rFonts w:ascii="GHEA Mariam" w:hAnsi="GHEA Mariam"/>
                <w:lang w:val="hy-AM"/>
              </w:rPr>
            </w:pPr>
          </w:p>
          <w:p w14:paraId="5A3012D7" w14:textId="77777777" w:rsidR="00140448" w:rsidRDefault="00140448" w:rsidP="00A70B78">
            <w:pPr>
              <w:spacing w:line="360" w:lineRule="auto"/>
              <w:contextualSpacing/>
              <w:rPr>
                <w:rFonts w:ascii="GHEA Mariam" w:hAnsi="GHEA Mariam"/>
                <w:lang w:val="hy-AM"/>
              </w:rPr>
            </w:pPr>
          </w:p>
          <w:p w14:paraId="014FBA4B" w14:textId="77777777" w:rsidR="00140448" w:rsidRDefault="00140448" w:rsidP="00A70B78">
            <w:pPr>
              <w:spacing w:line="360" w:lineRule="auto"/>
              <w:contextualSpacing/>
              <w:rPr>
                <w:rFonts w:ascii="GHEA Mariam" w:hAnsi="GHEA Mariam"/>
                <w:lang w:val="hy-AM"/>
              </w:rPr>
            </w:pPr>
          </w:p>
          <w:p w14:paraId="6AAA9035" w14:textId="77777777" w:rsidR="00140448" w:rsidRDefault="00140448" w:rsidP="00A70B78">
            <w:pPr>
              <w:spacing w:line="360" w:lineRule="auto"/>
              <w:contextualSpacing/>
              <w:rPr>
                <w:rFonts w:ascii="GHEA Mariam" w:hAnsi="GHEA Mariam"/>
                <w:lang w:val="hy-AM"/>
              </w:rPr>
            </w:pPr>
          </w:p>
          <w:p w14:paraId="2C6B2D9A" w14:textId="77777777" w:rsidR="00140448" w:rsidRDefault="00140448" w:rsidP="00A70B78">
            <w:pPr>
              <w:spacing w:line="360" w:lineRule="auto"/>
              <w:contextualSpacing/>
              <w:rPr>
                <w:rFonts w:ascii="GHEA Mariam" w:hAnsi="GHEA Mariam"/>
                <w:lang w:val="hy-AM"/>
              </w:rPr>
            </w:pPr>
          </w:p>
          <w:p w14:paraId="26C144EA" w14:textId="77777777" w:rsidR="00140448" w:rsidRDefault="00140448" w:rsidP="00A70B78">
            <w:pPr>
              <w:spacing w:line="360" w:lineRule="auto"/>
              <w:contextualSpacing/>
              <w:rPr>
                <w:rFonts w:ascii="GHEA Mariam" w:hAnsi="GHEA Mariam"/>
                <w:lang w:val="hy-AM"/>
              </w:rPr>
            </w:pPr>
          </w:p>
          <w:p w14:paraId="5F7D81EC" w14:textId="77777777" w:rsidR="00140448" w:rsidRDefault="00140448" w:rsidP="00A70B78">
            <w:pPr>
              <w:spacing w:line="360" w:lineRule="auto"/>
              <w:contextualSpacing/>
              <w:rPr>
                <w:rFonts w:ascii="GHEA Mariam" w:hAnsi="GHEA Mariam"/>
                <w:lang w:val="hy-AM"/>
              </w:rPr>
            </w:pPr>
          </w:p>
          <w:p w14:paraId="6CEE2E6C" w14:textId="77777777" w:rsidR="00140448" w:rsidRDefault="00140448" w:rsidP="00A70B78">
            <w:pPr>
              <w:spacing w:line="360" w:lineRule="auto"/>
              <w:contextualSpacing/>
              <w:rPr>
                <w:rFonts w:ascii="GHEA Mariam" w:hAnsi="GHEA Mariam"/>
                <w:lang w:val="hy-AM"/>
              </w:rPr>
            </w:pPr>
          </w:p>
          <w:p w14:paraId="0877D076" w14:textId="77777777" w:rsidR="00140448" w:rsidRDefault="00140448" w:rsidP="00A70B78">
            <w:pPr>
              <w:spacing w:line="360" w:lineRule="auto"/>
              <w:contextualSpacing/>
              <w:rPr>
                <w:rFonts w:ascii="GHEA Mariam" w:hAnsi="GHEA Mariam"/>
                <w:lang w:val="hy-AM"/>
              </w:rPr>
            </w:pPr>
          </w:p>
          <w:p w14:paraId="7784EFA4" w14:textId="77777777" w:rsidR="00140448" w:rsidRPr="009F4CDC" w:rsidRDefault="00140448" w:rsidP="00A70B78">
            <w:pPr>
              <w:spacing w:line="360" w:lineRule="auto"/>
              <w:contextualSpacing/>
              <w:rPr>
                <w:rFonts w:ascii="GHEA Mariam" w:hAnsi="GHEA Mariam"/>
                <w:lang w:val="hy-AM"/>
              </w:rPr>
            </w:pPr>
          </w:p>
        </w:tc>
      </w:tr>
      <w:tr w:rsidR="00FD33F7" w:rsidRPr="007955D7" w14:paraId="2747C4EF" w14:textId="77777777" w:rsidTr="00476B35">
        <w:trPr>
          <w:gridAfter w:val="1"/>
          <w:wAfter w:w="25" w:type="dxa"/>
        </w:trPr>
        <w:tc>
          <w:tcPr>
            <w:tcW w:w="8132" w:type="dxa"/>
            <w:shd w:val="clear" w:color="auto" w:fill="FFFFFF"/>
          </w:tcPr>
          <w:p w14:paraId="59E2E80D" w14:textId="77777777" w:rsidR="00FD33F7" w:rsidRPr="002F1A02" w:rsidRDefault="00FD33F7" w:rsidP="00A70B78">
            <w:pPr>
              <w:pStyle w:val="ListParagraph"/>
              <w:shd w:val="clear" w:color="auto" w:fill="FFFFFF"/>
              <w:spacing w:after="0" w:line="360" w:lineRule="auto"/>
              <w:ind w:left="0"/>
              <w:jc w:val="both"/>
              <w:rPr>
                <w:rFonts w:ascii="GHEA Mariam" w:hAnsi="GHEA Mariam" w:cs="Sylfaen"/>
                <w:b/>
                <w:i/>
                <w:color w:val="000000"/>
                <w:sz w:val="24"/>
                <w:szCs w:val="24"/>
                <w:lang w:val="hy-AM"/>
              </w:rPr>
            </w:pPr>
            <w:r w:rsidRPr="002F1A02">
              <w:rPr>
                <w:rFonts w:ascii="GHEA Mariam" w:hAnsi="GHEA Mariam" w:cs="Sylfaen"/>
                <w:b/>
                <w:i/>
                <w:color w:val="000000"/>
                <w:sz w:val="24"/>
                <w:szCs w:val="24"/>
                <w:lang w:val="hy-AM"/>
              </w:rPr>
              <w:lastRenderedPageBreak/>
              <w:t>Նախագծերի փաթեթի վերաբերյալ ներկայացնում եմ նաև որոշ դիտարկումներ</w:t>
            </w:r>
            <w:r w:rsidRPr="002F1A02">
              <w:rPr>
                <w:rFonts w:ascii="Cambria Math" w:hAnsi="Cambria Math" w:cs="Cambria Math"/>
                <w:b/>
                <w:i/>
                <w:color w:val="000000"/>
                <w:sz w:val="24"/>
                <w:szCs w:val="24"/>
                <w:lang w:val="hy-AM"/>
              </w:rPr>
              <w:t>․</w:t>
            </w:r>
          </w:p>
          <w:p w14:paraId="70ED2FC2" w14:textId="77777777" w:rsidR="00FD33F7" w:rsidRPr="002F1A02" w:rsidRDefault="00FD33F7" w:rsidP="00A70B78">
            <w:pPr>
              <w:pBdr>
                <w:top w:val="nil"/>
                <w:left w:val="nil"/>
                <w:bottom w:val="nil"/>
                <w:right w:val="nil"/>
                <w:between w:val="nil"/>
              </w:pBdr>
              <w:shd w:val="clear" w:color="auto" w:fill="FFFFFF"/>
              <w:tabs>
                <w:tab w:val="left" w:pos="630"/>
              </w:tabs>
              <w:spacing w:line="360" w:lineRule="auto"/>
              <w:jc w:val="both"/>
              <w:rPr>
                <w:rFonts w:ascii="GHEA Mariam" w:hAnsi="GHEA Mariam" w:cs="Sylfaen"/>
                <w:color w:val="000000"/>
                <w:lang w:val="hy-AM"/>
              </w:rPr>
            </w:pPr>
            <w:r w:rsidRPr="002F1A02">
              <w:rPr>
                <w:rFonts w:ascii="GHEA Mariam" w:hAnsi="GHEA Mariam" w:cs="Sylfaen"/>
                <w:color w:val="000000"/>
                <w:lang w:val="hy-AM"/>
              </w:rPr>
              <w:t>2</w:t>
            </w:r>
            <w:r w:rsidRPr="002F1A02">
              <w:rPr>
                <w:rFonts w:ascii="Cambria Math" w:hAnsi="Cambria Math" w:cs="Cambria Math"/>
                <w:color w:val="000000"/>
                <w:lang w:val="hy-AM"/>
              </w:rPr>
              <w:t>․</w:t>
            </w:r>
            <w:r w:rsidRPr="002F1A02">
              <w:rPr>
                <w:rFonts w:ascii="GHEA Mariam" w:hAnsi="GHEA Mariam" w:cs="Sylfaen"/>
                <w:color w:val="000000"/>
                <w:lang w:val="hy-AM"/>
              </w:rPr>
              <w:t xml:space="preserve"> Նախագծի 1-ին մասի 4-րդ կետով </w:t>
            </w:r>
            <w:r w:rsidRPr="002F1A02">
              <w:rPr>
                <w:rFonts w:ascii="GHEA Mariam" w:hAnsi="GHEA Mariam" w:cs="Sylfaen"/>
                <w:b/>
                <w:color w:val="000000"/>
                <w:lang w:val="hy-AM"/>
              </w:rPr>
              <w:t>ռիելթորը</w:t>
            </w:r>
            <w:r w:rsidRPr="002F1A02">
              <w:rPr>
                <w:rFonts w:ascii="GHEA Mariam" w:hAnsi="GHEA Mariam" w:cs="Sylfaen"/>
                <w:color w:val="000000"/>
                <w:lang w:val="hy-AM"/>
              </w:rPr>
              <w:t xml:space="preserve"> բնորոշվում է որպես </w:t>
            </w:r>
            <w:r w:rsidRPr="002F1A02">
              <w:rPr>
                <w:rFonts w:ascii="Calibri" w:hAnsi="Calibri" w:cs="Calibri"/>
                <w:color w:val="000000"/>
                <w:lang w:val="hy-AM"/>
              </w:rPr>
              <w:t> </w:t>
            </w:r>
            <w:r w:rsidRPr="002F1A02">
              <w:rPr>
                <w:rFonts w:ascii="GHEA Mariam" w:hAnsi="GHEA Mariam" w:cs="Sylfaen"/>
                <w:color w:val="000000"/>
                <w:lang w:val="hy-AM"/>
              </w:rPr>
              <w:t xml:space="preserve">ֆիզիկական անձ, որն ունի </w:t>
            </w:r>
            <w:r w:rsidRPr="002F1A02">
              <w:rPr>
                <w:rFonts w:ascii="GHEA Mariam" w:hAnsi="GHEA Mariam" w:cs="Sylfaen"/>
                <w:b/>
                <w:color w:val="000000"/>
                <w:lang w:val="hy-AM"/>
              </w:rPr>
              <w:t>ռիելթորի որակավորման գործող վկայական</w:t>
            </w:r>
            <w:r w:rsidRPr="002F1A02">
              <w:rPr>
                <w:rFonts w:ascii="GHEA Mariam" w:hAnsi="GHEA Mariam" w:cs="Sylfaen"/>
                <w:color w:val="000000"/>
                <w:lang w:val="hy-AM"/>
              </w:rPr>
              <w:t xml:space="preserve">, հաշվառված է լիազոր մարմնի կողմից և սույն օրենքով սահմանված կարգով ռիելթորական կազմակերպության անունից, իսկ անհատ ձեռնարկատեր հանդիսանալու դեպքում՝ իր անունից </w:t>
            </w:r>
            <w:r w:rsidRPr="002F1A02">
              <w:rPr>
                <w:rFonts w:ascii="GHEA Mariam" w:hAnsi="GHEA Mariam" w:cs="Sylfaen"/>
                <w:b/>
                <w:color w:val="000000"/>
                <w:lang w:val="hy-AM"/>
              </w:rPr>
              <w:t>մատուցում է</w:t>
            </w:r>
            <w:r w:rsidRPr="002F1A02">
              <w:rPr>
                <w:rFonts w:ascii="GHEA Mariam" w:hAnsi="GHEA Mariam" w:cs="Sylfaen"/>
                <w:color w:val="000000"/>
                <w:lang w:val="hy-AM"/>
              </w:rPr>
              <w:t xml:space="preserve"> </w:t>
            </w:r>
            <w:r w:rsidRPr="002F1A02">
              <w:rPr>
                <w:rFonts w:ascii="GHEA Mariam" w:hAnsi="GHEA Mariam" w:cs="Sylfaen"/>
                <w:b/>
                <w:color w:val="000000"/>
                <w:lang w:val="hy-AM"/>
              </w:rPr>
              <w:t>ռիելթորական ծառայություններ</w:t>
            </w:r>
            <w:r w:rsidRPr="002F1A02">
              <w:rPr>
                <w:rFonts w:ascii="GHEA Mariam" w:hAnsi="GHEA Mariam" w:cs="Sylfaen"/>
                <w:color w:val="000000"/>
                <w:lang w:val="hy-AM"/>
              </w:rPr>
              <w:t xml:space="preserve">։ </w:t>
            </w:r>
          </w:p>
          <w:p w14:paraId="564E1B0A" w14:textId="77777777" w:rsidR="00FD33F7" w:rsidRPr="002F1A02" w:rsidRDefault="00FD33F7" w:rsidP="00A70B78">
            <w:pPr>
              <w:pBdr>
                <w:top w:val="nil"/>
                <w:left w:val="nil"/>
                <w:bottom w:val="nil"/>
                <w:right w:val="nil"/>
                <w:between w:val="nil"/>
              </w:pBdr>
              <w:shd w:val="clear" w:color="auto" w:fill="FFFFFF"/>
              <w:tabs>
                <w:tab w:val="left" w:pos="630"/>
              </w:tabs>
              <w:spacing w:line="360" w:lineRule="auto"/>
              <w:jc w:val="both"/>
              <w:rPr>
                <w:rFonts w:ascii="GHEA Mariam" w:eastAsia="GHEA Grapalat" w:hAnsi="GHEA Mariam" w:cs="GHEA Grapalat"/>
                <w:color w:val="000000"/>
                <w:lang w:val="hy-AM"/>
              </w:rPr>
            </w:pPr>
            <w:r w:rsidRPr="002F1A02">
              <w:rPr>
                <w:rFonts w:ascii="GHEA Mariam" w:hAnsi="GHEA Mariam" w:cs="Sylfaen"/>
                <w:color w:val="000000"/>
                <w:lang w:val="hy-AM"/>
              </w:rPr>
              <w:t xml:space="preserve">Նույն հոդվածի նույն մասի 5-րդ կետը </w:t>
            </w:r>
            <w:r w:rsidRPr="002F1A02">
              <w:rPr>
                <w:rFonts w:ascii="GHEA Mariam" w:hAnsi="GHEA Mariam" w:cs="Sylfaen"/>
                <w:b/>
                <w:color w:val="000000"/>
                <w:lang w:val="hy-AM"/>
              </w:rPr>
              <w:t>անշարժ գույքի կառավարչին</w:t>
            </w:r>
            <w:r w:rsidRPr="002F1A02">
              <w:rPr>
                <w:rFonts w:ascii="GHEA Mariam" w:hAnsi="GHEA Mariam" w:cs="Sylfaen"/>
                <w:color w:val="000000"/>
                <w:lang w:val="hy-AM"/>
              </w:rPr>
              <w:t xml:space="preserve"> բնորոշում է </w:t>
            </w:r>
            <w:r w:rsidRPr="002F1A02">
              <w:rPr>
                <w:rFonts w:ascii="Calibri" w:hAnsi="Calibri" w:cs="Calibri"/>
                <w:color w:val="000000"/>
                <w:lang w:val="hy-AM"/>
              </w:rPr>
              <w:t> </w:t>
            </w:r>
            <w:r w:rsidRPr="002F1A02">
              <w:rPr>
                <w:rFonts w:ascii="GHEA Mariam" w:hAnsi="GHEA Mariam" w:cs="Sylfaen"/>
                <w:color w:val="000000"/>
                <w:lang w:val="hy-AM"/>
              </w:rPr>
              <w:t xml:space="preserve">ֆիզիկական անձ, որը սույն օրենքով սահմանված կարգով հաշվառված է լիազոր մարմնի կողմից և սույն օրենքով սահմանված կարգով անշարժ գույքի կառավարման կազմակերպության անունից, իսկ անհատ ձեռնարկատեր հանդիսանալու դեպքում՝ իր անունից </w:t>
            </w:r>
            <w:r w:rsidRPr="002F1A02">
              <w:rPr>
                <w:rFonts w:ascii="GHEA Mariam" w:hAnsi="GHEA Mariam" w:cs="Sylfaen"/>
                <w:b/>
                <w:color w:val="000000"/>
                <w:lang w:val="hy-AM"/>
              </w:rPr>
              <w:t>մատուցում է անշարժ գույքի կառավարման ծառայություններ</w:t>
            </w:r>
            <w:r w:rsidRPr="002F1A02">
              <w:rPr>
                <w:rFonts w:ascii="GHEA Mariam" w:hAnsi="GHEA Mariam" w:cs="Sylfaen"/>
                <w:color w:val="000000"/>
                <w:lang w:val="hy-AM"/>
              </w:rPr>
              <w:t>։</w:t>
            </w:r>
          </w:p>
          <w:p w14:paraId="0D702853" w14:textId="77777777" w:rsidR="00FD33F7" w:rsidRPr="002F1A02" w:rsidRDefault="00FD33F7" w:rsidP="00A70B78">
            <w:pPr>
              <w:pBdr>
                <w:top w:val="nil"/>
                <w:left w:val="nil"/>
                <w:bottom w:val="nil"/>
                <w:right w:val="nil"/>
                <w:between w:val="nil"/>
              </w:pBdr>
              <w:shd w:val="clear" w:color="auto" w:fill="FFFFFF"/>
              <w:tabs>
                <w:tab w:val="left" w:pos="630"/>
              </w:tabs>
              <w:spacing w:line="360" w:lineRule="auto"/>
              <w:jc w:val="both"/>
              <w:rPr>
                <w:rFonts w:ascii="GHEA Mariam" w:eastAsia="GHEA Grapalat" w:hAnsi="GHEA Mariam" w:cs="GHEA Grapalat"/>
                <w:color w:val="000000"/>
                <w:lang w:val="hy-AM"/>
              </w:rPr>
            </w:pPr>
            <w:r w:rsidRPr="002F1A02">
              <w:rPr>
                <w:rFonts w:ascii="GHEA Mariam" w:eastAsia="GHEA Grapalat" w:hAnsi="GHEA Mariam" w:cs="GHEA Grapalat"/>
                <w:color w:val="000000"/>
                <w:lang w:val="hy-AM"/>
              </w:rPr>
              <w:t xml:space="preserve">Նախագծով ռիելթոր և անշարժ գույքի կառավարիչ հասկացություններին տրված իրավական բնորոշումներից հետևում է, որ դրանց տարբերությունը մատուցվող ծառայությունների տեսակի մեջ է, որն </w:t>
            </w:r>
            <w:r w:rsidRPr="002F1A02">
              <w:rPr>
                <w:rFonts w:ascii="GHEA Mariam" w:hAnsi="GHEA Mariam" w:cs="Sylfaen"/>
                <w:b/>
                <w:color w:val="000000"/>
                <w:lang w:val="hy-AM"/>
              </w:rPr>
              <w:t>առաջինի դեպքում</w:t>
            </w:r>
            <w:r w:rsidRPr="002F1A02">
              <w:rPr>
                <w:rFonts w:ascii="GHEA Mariam" w:eastAsia="GHEA Grapalat" w:hAnsi="GHEA Mariam" w:cs="GHEA Grapalat"/>
                <w:color w:val="000000"/>
                <w:lang w:val="hy-AM"/>
              </w:rPr>
              <w:t xml:space="preserve"> </w:t>
            </w:r>
            <w:r w:rsidRPr="002F1A02">
              <w:rPr>
                <w:rFonts w:ascii="GHEA Mariam" w:hAnsi="GHEA Mariam" w:cs="Sylfaen"/>
                <w:b/>
                <w:color w:val="000000"/>
                <w:lang w:val="hy-AM"/>
              </w:rPr>
              <w:t xml:space="preserve">ռիելթորական ծառայությունն է, իսկ երկրորդի դեպքում՝ անշարժ գույքի կառավարման ծառայությունը։ </w:t>
            </w:r>
          </w:p>
          <w:p w14:paraId="22C7BBE4" w14:textId="77777777" w:rsidR="00FD33F7" w:rsidRPr="002F1A02" w:rsidRDefault="00FD33F7" w:rsidP="00A70B78">
            <w:pPr>
              <w:pBdr>
                <w:top w:val="nil"/>
                <w:left w:val="nil"/>
                <w:bottom w:val="nil"/>
                <w:right w:val="nil"/>
                <w:between w:val="nil"/>
              </w:pBdr>
              <w:shd w:val="clear" w:color="auto" w:fill="FFFFFF"/>
              <w:tabs>
                <w:tab w:val="left" w:pos="630"/>
              </w:tabs>
              <w:spacing w:line="360" w:lineRule="auto"/>
              <w:jc w:val="both"/>
              <w:rPr>
                <w:rFonts w:ascii="GHEA Mariam" w:eastAsia="GHEA Grapalat" w:hAnsi="GHEA Mariam" w:cs="GHEA Grapalat"/>
                <w:color w:val="000000"/>
                <w:lang w:val="hy-AM"/>
              </w:rPr>
            </w:pPr>
            <w:r w:rsidRPr="002F1A02">
              <w:rPr>
                <w:rFonts w:ascii="GHEA Mariam" w:hAnsi="GHEA Mariam" w:cs="Sylfaen"/>
                <w:color w:val="000000"/>
                <w:lang w:val="hy-AM"/>
              </w:rPr>
              <w:t xml:space="preserve">Միաժամանակ, Նախագծով ռիելթորական ծառայությունը բնորոշվում է որպես </w:t>
            </w:r>
            <w:r w:rsidRPr="002F1A02">
              <w:rPr>
                <w:rFonts w:ascii="GHEA Mariam" w:eastAsia="GHEA Grapalat" w:hAnsi="GHEA Mariam" w:cs="GHEA Grapalat"/>
                <w:color w:val="000000"/>
                <w:lang w:val="hy-AM"/>
              </w:rPr>
              <w:t xml:space="preserve">անշարժ գույքի օտարման հետ կապված գործարքների կնքման համար իրականացվող միջնորդավորված ծառայություններ, ինչպես նաև անշարժ գույքի և դրա նկատմամբ առկա գույքային իրավունքների </w:t>
            </w:r>
            <w:r w:rsidRPr="002F1A02">
              <w:rPr>
                <w:rFonts w:ascii="GHEA Mariam" w:eastAsia="GHEA Grapalat" w:hAnsi="GHEA Mariam" w:cs="GHEA Grapalat"/>
                <w:color w:val="000000"/>
                <w:lang w:val="hy-AM"/>
              </w:rPr>
              <w:lastRenderedPageBreak/>
              <w:t xml:space="preserve">աճուրդների և մրցույթների կազմակերպում, </w:t>
            </w:r>
            <w:r w:rsidRPr="002F1A02">
              <w:rPr>
                <w:rFonts w:ascii="GHEA Mariam" w:eastAsia="GHEA Grapalat" w:hAnsi="GHEA Mariam" w:cs="GHEA Grapalat"/>
                <w:b/>
                <w:color w:val="000000"/>
                <w:lang w:val="hy-AM"/>
              </w:rPr>
              <w:t>անշարժ գույքի կառավարում</w:t>
            </w:r>
            <w:r w:rsidRPr="002F1A02">
              <w:rPr>
                <w:rFonts w:ascii="GHEA Mariam" w:eastAsia="GHEA Grapalat" w:hAnsi="GHEA Mariam" w:cs="GHEA Grapalat"/>
                <w:color w:val="000000"/>
                <w:lang w:val="hy-AM"/>
              </w:rPr>
              <w:t xml:space="preserve">, </w:t>
            </w:r>
            <w:r w:rsidRPr="00454137">
              <w:rPr>
                <w:rFonts w:ascii="GHEA Mariam" w:eastAsia="GHEA Grapalat" w:hAnsi="GHEA Mariam" w:cs="GHEA Grapalat"/>
                <w:color w:val="000000"/>
                <w:lang w:val="hy-AM"/>
              </w:rPr>
              <w:t>իսկ 11-րդ հոդվածի 1-ին մասի 3-րդ կետով որպես ռիելթորական ծառայության տեսակ սահմանված է անշարժ գույքի կառավարումը։ Նման պայմաններում, գործնականում դժվար է լինելու տարբերակել՝ սուբյեկտը մատուցում է ռիելթորական, թե անշարժ գույքի կառավարման ծառայություն, և ըստ այդմ, հանդիսանում է ռիելթոր, թե անշարժ գույքի կառավարիչ։</w:t>
            </w:r>
            <w:r w:rsidRPr="002F1A02">
              <w:rPr>
                <w:rFonts w:ascii="GHEA Mariam" w:eastAsia="GHEA Grapalat" w:hAnsi="GHEA Mariam" w:cs="GHEA Grapalat"/>
                <w:color w:val="000000"/>
                <w:lang w:val="hy-AM"/>
              </w:rPr>
              <w:t xml:space="preserve"> Մինչդեռ, այս հարցի հստակ և միանշանակ լուծումն ունի ինչպես գործնական, այնպես էլ իրավական կարևոր նշանակություն, քանի որ Նախագծով այս սուբյեկտների համար նախատեսված է տարբեր իրավական ռեժիմներ։ Այս համատեքստում թերևս առավել կարևորն այն է, որ ռիելթորի համար նախատեսված է ռիելթորի որակավորման գործող վկայական ունենալու պահանջ, իսկ անշարժ գույքի կառավարչի համար նման իրավական պահանջ նախատեսված չէ։</w:t>
            </w:r>
          </w:p>
          <w:p w14:paraId="637FD518" w14:textId="77777777" w:rsidR="00FD33F7" w:rsidRPr="002F1A02" w:rsidRDefault="00FD33F7" w:rsidP="00A70B78">
            <w:pPr>
              <w:shd w:val="clear" w:color="auto" w:fill="FFFFFF"/>
              <w:tabs>
                <w:tab w:val="left" w:pos="0"/>
              </w:tabs>
              <w:spacing w:line="360" w:lineRule="auto"/>
              <w:jc w:val="both"/>
              <w:rPr>
                <w:rFonts w:ascii="GHEA Mariam" w:eastAsia="GHEA Grapalat" w:hAnsi="GHEA Mariam" w:cs="GHEA Grapalat"/>
                <w:color w:val="000000"/>
                <w:lang w:val="hy-AM"/>
              </w:rPr>
            </w:pPr>
            <w:r w:rsidRPr="002F1A02">
              <w:rPr>
                <w:rFonts w:ascii="GHEA Mariam" w:eastAsia="GHEA Grapalat" w:hAnsi="GHEA Mariam" w:cs="GHEA Grapalat"/>
                <w:color w:val="000000"/>
                <w:lang w:val="hy-AM"/>
              </w:rPr>
              <w:t>Այս եզրահանգումը բխում է ոչ միայն ռիեթլորի և անշարժ գույքի կառավարչի վերը մեջբերված բնորոշումներից, այլ նաև Նախագծի 20-րդ հոդվածից, որի համաձայն՝ ռիելթորի մասնագիտական որակավորումը կազմակերպում և իրականացնում է լիազոր մարմինը՝ որակավորման քննությունների միջոցով, 22-րդ հոդվածից, որի համաձայն՝ վկայականի գործողությունը դադարեցվում է ռիելթորի մահվան կամ նրան մահացած ճանաչելու մասին դատական ակտն օրինական ուժի մեջ մտնելու դեպքում, ռիելթորի սեփական դիմումի համաձայն և այլն։</w:t>
            </w:r>
          </w:p>
          <w:p w14:paraId="3A1EED8F" w14:textId="77777777" w:rsidR="00FD33F7" w:rsidRPr="002F1A02" w:rsidRDefault="00FD33F7" w:rsidP="00A70B78">
            <w:pPr>
              <w:shd w:val="clear" w:color="auto" w:fill="FFFFFF"/>
              <w:tabs>
                <w:tab w:val="left" w:pos="567"/>
              </w:tabs>
              <w:spacing w:line="360" w:lineRule="auto"/>
              <w:jc w:val="both"/>
              <w:rPr>
                <w:rFonts w:ascii="GHEA Mariam" w:hAnsi="GHEA Mariam"/>
                <w:color w:val="000000"/>
                <w:shd w:val="clear" w:color="auto" w:fill="FFFFFF"/>
                <w:lang w:val="hy-AM"/>
              </w:rPr>
            </w:pPr>
            <w:r w:rsidRPr="002F1A02">
              <w:rPr>
                <w:rFonts w:ascii="GHEA Mariam" w:eastAsia="GHEA Grapalat" w:hAnsi="GHEA Mariam" w:cs="GHEA Grapalat"/>
                <w:color w:val="000000"/>
                <w:lang w:val="hy-AM"/>
              </w:rPr>
              <w:lastRenderedPageBreak/>
              <w:t>Ուստի գործնականում, հատկապես վերահսկողության դաշտում, խնդիր է առաջանալու թե արդյո՞ք տվյալ գործունեությունը հանդիսանում է ռիելթորական ծառայության մատուցում, որի համար պահանջվում է ռիելթորի որակավորման վկայական, թե պարզապես անշարժ գույքի կառավարում է, որի համար նման պահանջ չկա։</w:t>
            </w:r>
          </w:p>
        </w:tc>
        <w:tc>
          <w:tcPr>
            <w:tcW w:w="5971" w:type="dxa"/>
            <w:shd w:val="clear" w:color="auto" w:fill="FFFFFF"/>
          </w:tcPr>
          <w:p w14:paraId="4F8C59BF" w14:textId="77777777" w:rsidR="00FD33F7" w:rsidRDefault="00FD33F7" w:rsidP="00A70B78">
            <w:pPr>
              <w:spacing w:line="360" w:lineRule="auto"/>
              <w:contextualSpacing/>
              <w:jc w:val="center"/>
              <w:rPr>
                <w:rFonts w:ascii="GHEA Mariam" w:hAnsi="GHEA Mariam"/>
                <w:lang w:val="hy-AM"/>
              </w:rPr>
            </w:pPr>
          </w:p>
          <w:p w14:paraId="565BC336" w14:textId="77777777" w:rsidR="00FD33F7" w:rsidRDefault="00FD33F7" w:rsidP="00A70B78">
            <w:pPr>
              <w:spacing w:line="360" w:lineRule="auto"/>
              <w:contextualSpacing/>
              <w:jc w:val="center"/>
              <w:rPr>
                <w:rFonts w:ascii="GHEA Mariam" w:hAnsi="GHEA Mariam"/>
                <w:lang w:val="hy-AM"/>
              </w:rPr>
            </w:pPr>
          </w:p>
          <w:p w14:paraId="195CCBC1" w14:textId="77777777" w:rsidR="00FD33F7" w:rsidRDefault="00FD33F7" w:rsidP="00A70B78">
            <w:pPr>
              <w:spacing w:line="360" w:lineRule="auto"/>
              <w:contextualSpacing/>
              <w:jc w:val="center"/>
              <w:rPr>
                <w:rFonts w:ascii="GHEA Mariam" w:hAnsi="GHEA Mariam"/>
                <w:lang w:val="hy-AM"/>
              </w:rPr>
            </w:pPr>
          </w:p>
          <w:p w14:paraId="18017C7D" w14:textId="77777777" w:rsidR="00FD33F7" w:rsidRDefault="00FD33F7" w:rsidP="00A70B78">
            <w:pPr>
              <w:spacing w:line="360" w:lineRule="auto"/>
              <w:contextualSpacing/>
              <w:jc w:val="center"/>
              <w:rPr>
                <w:rFonts w:ascii="GHEA Mariam" w:hAnsi="GHEA Mariam"/>
                <w:lang w:val="hy-AM"/>
              </w:rPr>
            </w:pPr>
          </w:p>
          <w:p w14:paraId="0C1184EE" w14:textId="77777777" w:rsidR="00FD33F7" w:rsidRDefault="00FD33F7" w:rsidP="00A70B78">
            <w:pPr>
              <w:spacing w:line="360" w:lineRule="auto"/>
              <w:contextualSpacing/>
              <w:jc w:val="center"/>
              <w:rPr>
                <w:rFonts w:ascii="GHEA Mariam" w:hAnsi="GHEA Mariam"/>
                <w:lang w:val="hy-AM"/>
              </w:rPr>
            </w:pPr>
          </w:p>
          <w:p w14:paraId="172556CF" w14:textId="77777777" w:rsidR="00FD33F7" w:rsidRDefault="00FD33F7" w:rsidP="00A70B78">
            <w:pPr>
              <w:spacing w:line="360" w:lineRule="auto"/>
              <w:contextualSpacing/>
              <w:jc w:val="center"/>
              <w:rPr>
                <w:rFonts w:ascii="GHEA Mariam" w:hAnsi="GHEA Mariam"/>
                <w:lang w:val="hy-AM"/>
              </w:rPr>
            </w:pPr>
          </w:p>
          <w:p w14:paraId="0E800D75" w14:textId="77777777" w:rsidR="00FD33F7" w:rsidRDefault="00FD33F7" w:rsidP="00A70B78">
            <w:pPr>
              <w:spacing w:line="360" w:lineRule="auto"/>
              <w:contextualSpacing/>
              <w:jc w:val="center"/>
              <w:rPr>
                <w:rFonts w:ascii="GHEA Mariam" w:hAnsi="GHEA Mariam"/>
                <w:lang w:val="hy-AM"/>
              </w:rPr>
            </w:pPr>
          </w:p>
          <w:p w14:paraId="6190F534" w14:textId="77777777" w:rsidR="00FD33F7" w:rsidRDefault="00FD33F7" w:rsidP="00A70B78">
            <w:pPr>
              <w:spacing w:line="360" w:lineRule="auto"/>
              <w:contextualSpacing/>
              <w:jc w:val="center"/>
              <w:rPr>
                <w:rFonts w:ascii="GHEA Mariam" w:hAnsi="GHEA Mariam"/>
                <w:lang w:val="hy-AM"/>
              </w:rPr>
            </w:pPr>
          </w:p>
          <w:p w14:paraId="111BB278" w14:textId="77777777" w:rsidR="00FD33F7" w:rsidRDefault="00FD33F7" w:rsidP="00A70B78">
            <w:pPr>
              <w:spacing w:line="360" w:lineRule="auto"/>
              <w:contextualSpacing/>
              <w:jc w:val="center"/>
              <w:rPr>
                <w:rFonts w:ascii="GHEA Mariam" w:hAnsi="GHEA Mariam"/>
                <w:lang w:val="hy-AM"/>
              </w:rPr>
            </w:pPr>
          </w:p>
          <w:p w14:paraId="6E9A729E" w14:textId="77777777" w:rsidR="00FD33F7" w:rsidRDefault="00FD33F7" w:rsidP="00A70B78">
            <w:pPr>
              <w:spacing w:line="360" w:lineRule="auto"/>
              <w:contextualSpacing/>
              <w:jc w:val="center"/>
              <w:rPr>
                <w:rFonts w:ascii="GHEA Mariam" w:hAnsi="GHEA Mariam"/>
                <w:lang w:val="hy-AM"/>
              </w:rPr>
            </w:pPr>
          </w:p>
          <w:p w14:paraId="362C0D1D" w14:textId="77777777" w:rsidR="00FD33F7" w:rsidRDefault="00FD33F7" w:rsidP="00A70B78">
            <w:pPr>
              <w:spacing w:line="360" w:lineRule="auto"/>
              <w:contextualSpacing/>
              <w:jc w:val="center"/>
              <w:rPr>
                <w:rFonts w:ascii="GHEA Mariam" w:hAnsi="GHEA Mariam"/>
                <w:lang w:val="hy-AM"/>
              </w:rPr>
            </w:pPr>
          </w:p>
          <w:p w14:paraId="52FFD2CC" w14:textId="77777777" w:rsidR="00FD33F7" w:rsidRDefault="00FD33F7" w:rsidP="00A70B78">
            <w:pPr>
              <w:spacing w:line="360" w:lineRule="auto"/>
              <w:contextualSpacing/>
              <w:jc w:val="center"/>
              <w:rPr>
                <w:rFonts w:ascii="GHEA Mariam" w:hAnsi="GHEA Mariam"/>
                <w:lang w:val="hy-AM"/>
              </w:rPr>
            </w:pPr>
          </w:p>
          <w:p w14:paraId="3B46BDF7" w14:textId="77777777" w:rsidR="00FD33F7" w:rsidRDefault="00FD33F7" w:rsidP="00A70B78">
            <w:pPr>
              <w:spacing w:line="360" w:lineRule="auto"/>
              <w:contextualSpacing/>
              <w:jc w:val="center"/>
              <w:rPr>
                <w:rFonts w:ascii="GHEA Mariam" w:hAnsi="GHEA Mariam"/>
                <w:lang w:val="hy-AM"/>
              </w:rPr>
            </w:pPr>
          </w:p>
          <w:p w14:paraId="23F28F1D" w14:textId="77777777" w:rsidR="00FD33F7" w:rsidRDefault="00FD33F7" w:rsidP="00A70B78">
            <w:pPr>
              <w:spacing w:line="360" w:lineRule="auto"/>
              <w:contextualSpacing/>
              <w:jc w:val="center"/>
              <w:rPr>
                <w:rFonts w:ascii="GHEA Mariam" w:hAnsi="GHEA Mariam"/>
                <w:lang w:val="hy-AM"/>
              </w:rPr>
            </w:pPr>
          </w:p>
          <w:p w14:paraId="2B6911F8" w14:textId="77777777" w:rsidR="00FD33F7" w:rsidRDefault="00FD33F7" w:rsidP="00A70B78">
            <w:pPr>
              <w:spacing w:line="360" w:lineRule="auto"/>
              <w:contextualSpacing/>
              <w:jc w:val="center"/>
              <w:rPr>
                <w:rFonts w:ascii="GHEA Mariam" w:hAnsi="GHEA Mariam"/>
                <w:lang w:val="hy-AM"/>
              </w:rPr>
            </w:pPr>
          </w:p>
          <w:p w14:paraId="78E3270A" w14:textId="77777777" w:rsidR="00FD33F7" w:rsidRDefault="00FD33F7" w:rsidP="00A70B78">
            <w:pPr>
              <w:spacing w:line="360" w:lineRule="auto"/>
              <w:contextualSpacing/>
              <w:jc w:val="center"/>
              <w:rPr>
                <w:rFonts w:ascii="GHEA Mariam" w:hAnsi="GHEA Mariam"/>
                <w:lang w:val="hy-AM"/>
              </w:rPr>
            </w:pPr>
          </w:p>
          <w:p w14:paraId="3D5DA391" w14:textId="77777777" w:rsidR="00FD33F7" w:rsidRDefault="00FD33F7" w:rsidP="00A70B78">
            <w:pPr>
              <w:spacing w:line="360" w:lineRule="auto"/>
              <w:contextualSpacing/>
              <w:jc w:val="center"/>
              <w:rPr>
                <w:rFonts w:ascii="GHEA Mariam" w:hAnsi="GHEA Mariam"/>
                <w:lang w:val="hy-AM"/>
              </w:rPr>
            </w:pPr>
          </w:p>
          <w:p w14:paraId="4C58D21C" w14:textId="77777777" w:rsidR="00FD33F7" w:rsidRDefault="00FD33F7" w:rsidP="00A70B78">
            <w:pPr>
              <w:spacing w:line="360" w:lineRule="auto"/>
              <w:contextualSpacing/>
              <w:jc w:val="center"/>
              <w:rPr>
                <w:rFonts w:ascii="GHEA Mariam" w:hAnsi="GHEA Mariam"/>
                <w:lang w:val="hy-AM"/>
              </w:rPr>
            </w:pPr>
          </w:p>
          <w:p w14:paraId="06814D40" w14:textId="77777777" w:rsidR="00FD33F7" w:rsidRDefault="00FD33F7" w:rsidP="00A70B78">
            <w:pPr>
              <w:spacing w:line="360" w:lineRule="auto"/>
              <w:contextualSpacing/>
              <w:jc w:val="center"/>
              <w:rPr>
                <w:rFonts w:ascii="GHEA Mariam" w:hAnsi="GHEA Mariam"/>
                <w:lang w:val="hy-AM"/>
              </w:rPr>
            </w:pPr>
          </w:p>
          <w:p w14:paraId="297D31E5" w14:textId="77777777" w:rsidR="00FD33F7" w:rsidRDefault="00FD33F7" w:rsidP="00A70B78">
            <w:pPr>
              <w:spacing w:line="360" w:lineRule="auto"/>
              <w:contextualSpacing/>
              <w:jc w:val="center"/>
              <w:rPr>
                <w:rFonts w:ascii="GHEA Mariam" w:hAnsi="GHEA Mariam"/>
                <w:lang w:val="hy-AM"/>
              </w:rPr>
            </w:pPr>
          </w:p>
          <w:p w14:paraId="42EFE706" w14:textId="77777777" w:rsidR="00FD33F7" w:rsidRDefault="00FD33F7" w:rsidP="00A70B78">
            <w:pPr>
              <w:spacing w:line="360" w:lineRule="auto"/>
              <w:contextualSpacing/>
              <w:jc w:val="center"/>
              <w:rPr>
                <w:rFonts w:ascii="GHEA Mariam" w:hAnsi="GHEA Mariam"/>
                <w:lang w:val="hy-AM"/>
              </w:rPr>
            </w:pPr>
          </w:p>
          <w:p w14:paraId="087E99F0" w14:textId="77777777" w:rsidR="00FD33F7" w:rsidRDefault="00FD33F7" w:rsidP="00A70B78">
            <w:pPr>
              <w:spacing w:line="360" w:lineRule="auto"/>
              <w:contextualSpacing/>
              <w:jc w:val="center"/>
              <w:rPr>
                <w:rFonts w:ascii="GHEA Mariam" w:hAnsi="GHEA Mariam"/>
                <w:lang w:val="hy-AM"/>
              </w:rPr>
            </w:pPr>
          </w:p>
          <w:p w14:paraId="7BE44DF9" w14:textId="77777777" w:rsidR="00FD33F7" w:rsidRDefault="00FD33F7" w:rsidP="00A70B78">
            <w:pPr>
              <w:spacing w:line="360" w:lineRule="auto"/>
              <w:contextualSpacing/>
              <w:jc w:val="center"/>
              <w:rPr>
                <w:rFonts w:ascii="GHEA Mariam" w:hAnsi="GHEA Mariam"/>
                <w:lang w:val="hy-AM"/>
              </w:rPr>
            </w:pPr>
          </w:p>
          <w:p w14:paraId="009035BC" w14:textId="77777777" w:rsidR="00FD33F7" w:rsidRDefault="00FD33F7" w:rsidP="00A70B78">
            <w:pPr>
              <w:spacing w:line="360" w:lineRule="auto"/>
              <w:contextualSpacing/>
              <w:jc w:val="center"/>
              <w:rPr>
                <w:rFonts w:ascii="GHEA Mariam" w:hAnsi="GHEA Mariam"/>
                <w:lang w:val="hy-AM"/>
              </w:rPr>
            </w:pPr>
          </w:p>
          <w:p w14:paraId="376A0C8B" w14:textId="77777777" w:rsidR="00FD33F7" w:rsidRPr="000B4E13"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7A700084" w14:textId="77777777" w:rsidR="000E48FB" w:rsidRDefault="009908AE" w:rsidP="00A70B78">
            <w:pPr>
              <w:spacing w:line="360" w:lineRule="auto"/>
              <w:contextualSpacing/>
              <w:jc w:val="both"/>
              <w:rPr>
                <w:rFonts w:ascii="GHEA Mariam" w:hAnsi="GHEA Mariam"/>
                <w:lang w:val="hy-AM"/>
              </w:rPr>
            </w:pPr>
            <w:r>
              <w:rPr>
                <w:rFonts w:ascii="GHEA Mariam" w:hAnsi="GHEA Mariam"/>
                <w:lang w:val="hy-AM"/>
              </w:rPr>
              <w:t xml:space="preserve">   </w:t>
            </w:r>
            <w:r w:rsidR="000E48FB">
              <w:rPr>
                <w:rFonts w:ascii="GHEA Mariam" w:hAnsi="GHEA Mariam"/>
                <w:lang w:val="hy-AM"/>
              </w:rPr>
              <w:t>Նախագծով հստակ տարա</w:t>
            </w:r>
            <w:r>
              <w:rPr>
                <w:rFonts w:ascii="GHEA Mariam" w:hAnsi="GHEA Mariam"/>
                <w:lang w:val="hy-AM"/>
              </w:rPr>
              <w:t>ն</w:t>
            </w:r>
            <w:r w:rsidR="000E48FB">
              <w:rPr>
                <w:rFonts w:ascii="GHEA Mariam" w:hAnsi="GHEA Mariam"/>
                <w:lang w:val="hy-AM"/>
              </w:rPr>
              <w:t>ջատված են ռի</w:t>
            </w:r>
            <w:r>
              <w:rPr>
                <w:rFonts w:ascii="GHEA Mariam" w:hAnsi="GHEA Mariam"/>
                <w:lang w:val="hy-AM"/>
              </w:rPr>
              <w:t>ե</w:t>
            </w:r>
            <w:r w:rsidR="000E48FB">
              <w:rPr>
                <w:rFonts w:ascii="GHEA Mariam" w:hAnsi="GHEA Mariam"/>
                <w:lang w:val="hy-AM"/>
              </w:rPr>
              <w:t>լթորական և անշարժ գույքի կառավարման ծառայությոնների մատուցման համար իրավական հիմքերը</w:t>
            </w:r>
            <w:r>
              <w:rPr>
                <w:rFonts w:ascii="GHEA Mariam" w:hAnsi="GHEA Mariam"/>
                <w:lang w:val="hy-AM"/>
              </w:rPr>
              <w:t>, ի</w:t>
            </w:r>
            <w:r w:rsidR="000E48FB">
              <w:rPr>
                <w:rFonts w:ascii="GHEA Mariam" w:hAnsi="GHEA Mariam"/>
                <w:lang w:val="hy-AM"/>
              </w:rPr>
              <w:t>նչպես նաև պայմանագրին ներկայացվող պահանջները։ Հետևաբար հստակ հնարավոր է լինելու ըստ պայմանագրի առարկայի կանխորոշելու</w:t>
            </w:r>
            <w:r>
              <w:rPr>
                <w:rFonts w:ascii="GHEA Mariam" w:hAnsi="GHEA Mariam"/>
                <w:lang w:val="hy-AM"/>
              </w:rPr>
              <w:t xml:space="preserve">, </w:t>
            </w:r>
            <w:r w:rsidR="000E48FB">
              <w:rPr>
                <w:rFonts w:ascii="GHEA Mariam" w:hAnsi="GHEA Mariam"/>
                <w:lang w:val="hy-AM"/>
              </w:rPr>
              <w:t>թե ծառայու</w:t>
            </w:r>
            <w:r w:rsidR="00217C2A">
              <w:rPr>
                <w:rFonts w:ascii="GHEA Mariam" w:hAnsi="GHEA Mariam"/>
                <w:lang w:val="hy-AM"/>
              </w:rPr>
              <w:t>թյ</w:t>
            </w:r>
            <w:r w:rsidR="000E48FB">
              <w:rPr>
                <w:rFonts w:ascii="GHEA Mariam" w:hAnsi="GHEA Mariam"/>
                <w:lang w:val="hy-AM"/>
              </w:rPr>
              <w:t>ան որ տեսակի մասին է խոսքը։</w:t>
            </w:r>
            <w:r w:rsidR="00217C2A">
              <w:rPr>
                <w:rFonts w:ascii="GHEA Mariam" w:hAnsi="GHEA Mariam"/>
                <w:lang w:val="hy-AM"/>
              </w:rPr>
              <w:t xml:space="preserve"> </w:t>
            </w:r>
            <w:r w:rsidR="000E48FB">
              <w:rPr>
                <w:rFonts w:ascii="GHEA Mariam" w:hAnsi="GHEA Mariam"/>
                <w:lang w:val="hy-AM"/>
              </w:rPr>
              <w:t xml:space="preserve">Հավելենք նաև, որ ամբողջ </w:t>
            </w:r>
            <w:r w:rsidR="00217C2A">
              <w:rPr>
                <w:rFonts w:ascii="GHEA Mariam" w:hAnsi="GHEA Mariam"/>
                <w:lang w:val="hy-AM"/>
              </w:rPr>
              <w:t>Ն</w:t>
            </w:r>
            <w:r w:rsidR="000E48FB">
              <w:rPr>
                <w:rFonts w:ascii="GHEA Mariam" w:hAnsi="GHEA Mariam"/>
                <w:lang w:val="hy-AM"/>
              </w:rPr>
              <w:t>ախագծով հստակ տարանջատված են ռիելթորական և անշարժ գույքի կառավարման ծառայությունների մատո</w:t>
            </w:r>
            <w:r w:rsidR="00217C2A">
              <w:rPr>
                <w:rFonts w:ascii="GHEA Mariam" w:hAnsi="GHEA Mariam"/>
                <w:lang w:val="hy-AM"/>
              </w:rPr>
              <w:t>ցող</w:t>
            </w:r>
            <w:r w:rsidR="000E48FB">
              <w:rPr>
                <w:rFonts w:ascii="GHEA Mariam" w:hAnsi="GHEA Mariam"/>
                <w:lang w:val="hy-AM"/>
              </w:rPr>
              <w:t xml:space="preserve"> սուբյեկտների </w:t>
            </w:r>
            <w:r w:rsidR="00217C2A">
              <w:rPr>
                <w:rFonts w:ascii="GHEA Mariam" w:hAnsi="GHEA Mariam"/>
                <w:lang w:val="hy-AM"/>
              </w:rPr>
              <w:t>իրավունքերի և պարտականութ</w:t>
            </w:r>
            <w:r w:rsidR="000E48FB">
              <w:rPr>
                <w:rFonts w:ascii="GHEA Mariam" w:hAnsi="GHEA Mariam"/>
                <w:lang w:val="hy-AM"/>
              </w:rPr>
              <w:t>յ</w:t>
            </w:r>
            <w:r w:rsidR="00217C2A">
              <w:rPr>
                <w:rFonts w:ascii="GHEA Mariam" w:hAnsi="GHEA Mariam"/>
                <w:lang w:val="hy-AM"/>
              </w:rPr>
              <w:t>ո</w:t>
            </w:r>
            <w:r w:rsidR="000E48FB">
              <w:rPr>
                <w:rFonts w:ascii="GHEA Mariam" w:hAnsi="GHEA Mariam"/>
                <w:lang w:val="hy-AM"/>
              </w:rPr>
              <w:t>ւ</w:t>
            </w:r>
            <w:r w:rsidR="00217C2A">
              <w:rPr>
                <w:rFonts w:ascii="GHEA Mariam" w:hAnsi="GHEA Mariam"/>
                <w:lang w:val="hy-AM"/>
              </w:rPr>
              <w:t>ն</w:t>
            </w:r>
            <w:r w:rsidR="000E48FB">
              <w:rPr>
                <w:rFonts w:ascii="GHEA Mariam" w:hAnsi="GHEA Mariam"/>
                <w:lang w:val="hy-AM"/>
              </w:rPr>
              <w:t>ների սահման</w:t>
            </w:r>
            <w:r w:rsidR="00217C2A">
              <w:rPr>
                <w:rFonts w:ascii="GHEA Mariam" w:hAnsi="GHEA Mariam"/>
                <w:lang w:val="hy-AM"/>
              </w:rPr>
              <w:t>ներ</w:t>
            </w:r>
            <w:r w:rsidR="000E48FB">
              <w:rPr>
                <w:rFonts w:ascii="GHEA Mariam" w:hAnsi="GHEA Mariam"/>
                <w:lang w:val="hy-AM"/>
              </w:rPr>
              <w:t>ը։</w:t>
            </w:r>
          </w:p>
          <w:p w14:paraId="35D0D352" w14:textId="77777777" w:rsidR="00FD33F7" w:rsidRPr="009F4CDC" w:rsidRDefault="00FD33F7" w:rsidP="00A70B78">
            <w:pPr>
              <w:spacing w:line="360" w:lineRule="auto"/>
              <w:contextualSpacing/>
              <w:jc w:val="both"/>
              <w:rPr>
                <w:rFonts w:ascii="GHEA Mariam" w:hAnsi="GHEA Mariam"/>
                <w:lang w:val="hy-AM"/>
              </w:rPr>
            </w:pPr>
          </w:p>
        </w:tc>
      </w:tr>
      <w:tr w:rsidR="00FD33F7" w:rsidRPr="007955D7" w14:paraId="7C65DB81" w14:textId="77777777" w:rsidTr="00476B35">
        <w:trPr>
          <w:gridAfter w:val="1"/>
          <w:wAfter w:w="25" w:type="dxa"/>
        </w:trPr>
        <w:tc>
          <w:tcPr>
            <w:tcW w:w="8132" w:type="dxa"/>
            <w:shd w:val="clear" w:color="auto" w:fill="FFFFFF"/>
          </w:tcPr>
          <w:p w14:paraId="075ADDFE" w14:textId="77777777" w:rsidR="00FD33F7" w:rsidRPr="00217C2A" w:rsidRDefault="00FD33F7" w:rsidP="00A70B78">
            <w:pPr>
              <w:shd w:val="clear" w:color="auto" w:fill="FFFFFF"/>
              <w:spacing w:line="360" w:lineRule="auto"/>
              <w:jc w:val="both"/>
              <w:rPr>
                <w:rFonts w:ascii="GHEA Mariam" w:eastAsia="GHEA Grapalat" w:hAnsi="GHEA Mariam" w:cs="GHEA Grapalat"/>
                <w:color w:val="000000"/>
                <w:lang w:val="hy-AM"/>
              </w:rPr>
            </w:pPr>
            <w:r w:rsidRPr="00217C2A">
              <w:rPr>
                <w:rFonts w:ascii="GHEA Mariam" w:eastAsia="GHEA Grapalat" w:hAnsi="GHEA Mariam" w:cs="GHEA Grapalat"/>
                <w:color w:val="000000"/>
                <w:lang w:val="hy-AM"/>
              </w:rPr>
              <w:lastRenderedPageBreak/>
              <w:t>3</w:t>
            </w:r>
            <w:r w:rsidRPr="00217C2A">
              <w:rPr>
                <w:rFonts w:ascii="Cambria Math" w:eastAsia="GHEA Grapalat" w:hAnsi="Cambria Math" w:cs="Cambria Math"/>
                <w:color w:val="000000"/>
                <w:lang w:val="hy-AM"/>
              </w:rPr>
              <w:t>․</w:t>
            </w:r>
            <w:r w:rsidRPr="00217C2A">
              <w:rPr>
                <w:rFonts w:ascii="GHEA Mariam" w:eastAsia="GHEA Grapalat" w:hAnsi="GHEA Mariam" w:cs="GHEA Grapalat"/>
                <w:color w:val="000000"/>
                <w:lang w:val="hy-AM"/>
              </w:rPr>
              <w:t xml:space="preserve"> Նախագծի՝ վերը մեջբերված կարգավորումների համատեքստում պարզաբանման կարիք ունի նաև այն հանգամանքը, թե ինչու ռիելթորի կողմից ռիելթորական ծառայությունների մատուցումը պայմանավորվում է համապատասխան որակավորման առկայությամբ, իսկ հենց անշարժ գույքի կառավարչի կողմից անշարժ գույքի կառավարումը որակավորում չպահանջող գործունեություն է, հատկապես, երբ Նախագծի 4-րդ հոդվածի 1-ին մասի 2-րդ կետի համաձայն՝ անշարժ գույքի կառավորումը ևս ռիելթորական ծառայության տեսակ է։ Ավելին, պետք է նկատի ունենալ նաև այն հանգամանքը, որ Նախագծում այս մոտեցումը հետևողականորեն պահպանված չէ։ Այսպես, օրինակ, Նախագծի 10-րդ հոդվածի 5-րդ մասի 2-րդ կետի համաձայն՝  ֆիզիկական  անձին (այդ թվում՝ անհատ ձեռնարկատեր հանդիսացող) որպես անշարժ գույքի կառավարիչ հաշվառելու դիմումը մերժվում է, եթե անձը չունի ռիելթորի գործող որակավորման վկայական, նույն հոդվածի 10-րդ մասի 2-րդ կետի համաձայն՝ Լիազոր մարմնի որոշմամբ անշարժ գույքի կառավարիչը հանվում է հաշվառումից որակավորման վկայականի գործողության դադարեցման դեպքում և այլն։</w:t>
            </w:r>
          </w:p>
          <w:p w14:paraId="44031298" w14:textId="77777777" w:rsidR="00FD33F7" w:rsidRPr="00217C2A" w:rsidRDefault="00FD33F7" w:rsidP="00A70B78">
            <w:pPr>
              <w:shd w:val="clear" w:color="auto" w:fill="FFFFFF"/>
              <w:spacing w:line="360" w:lineRule="auto"/>
              <w:jc w:val="both"/>
              <w:rPr>
                <w:rFonts w:ascii="GHEA Mariam" w:hAnsi="GHEA Mariam" w:cs="Sylfaen"/>
                <w:color w:val="000000"/>
                <w:lang w:val="hy-AM"/>
              </w:rPr>
            </w:pPr>
            <w:r w:rsidRPr="00217C2A">
              <w:rPr>
                <w:rFonts w:ascii="GHEA Mariam" w:eastAsia="GHEA Grapalat" w:hAnsi="GHEA Mariam" w:cs="GHEA Grapalat"/>
                <w:color w:val="000000"/>
                <w:lang w:val="hy-AM"/>
              </w:rPr>
              <w:lastRenderedPageBreak/>
              <w:t>Ըստ այդմ, առաջարկում ենք խմբագրել վերը նշված կարգավորումները՝ հստակորեն տարբերակելով ռիելթորին և անշարժ գույքի կառավարչին ներկայացվող պահանջները։</w:t>
            </w:r>
          </w:p>
        </w:tc>
        <w:tc>
          <w:tcPr>
            <w:tcW w:w="5971" w:type="dxa"/>
            <w:shd w:val="clear" w:color="auto" w:fill="FFFFFF"/>
          </w:tcPr>
          <w:p w14:paraId="44ED2956" w14:textId="77777777" w:rsidR="000E48FB" w:rsidRPr="00366A71"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0E48FB" w:rsidRPr="00366A71">
              <w:rPr>
                <w:rFonts w:ascii="GHEA Mariam" w:hAnsi="GHEA Mariam"/>
                <w:lang w:val="hy-AM"/>
              </w:rPr>
              <w:t xml:space="preserve"> ։</w:t>
            </w:r>
          </w:p>
          <w:p w14:paraId="59579318" w14:textId="77777777" w:rsidR="00366A71" w:rsidRPr="00366A71" w:rsidRDefault="000E48FB" w:rsidP="00A70B78">
            <w:pPr>
              <w:spacing w:line="360" w:lineRule="auto"/>
              <w:contextualSpacing/>
              <w:jc w:val="both"/>
              <w:rPr>
                <w:rFonts w:ascii="GHEA Mariam" w:hAnsi="GHEA Mariam"/>
                <w:lang w:val="hy-AM"/>
              </w:rPr>
            </w:pPr>
            <w:r w:rsidRPr="00366A71">
              <w:rPr>
                <w:rFonts w:ascii="GHEA Mariam" w:hAnsi="GHEA Mariam"/>
                <w:lang w:val="hy-AM"/>
              </w:rPr>
              <w:t>նախագծի հիմնավորումները լրամշակվել են</w:t>
            </w:r>
            <w:r w:rsidR="00366A71" w:rsidRPr="00366A71">
              <w:rPr>
                <w:rFonts w:ascii="GHEA Mariam" w:hAnsi="GHEA Mariam"/>
                <w:lang w:val="hy-AM"/>
              </w:rPr>
              <w:t>, մասնավորապես սահմանվել է, որ․</w:t>
            </w:r>
          </w:p>
          <w:p w14:paraId="0FB2EB2B" w14:textId="77777777" w:rsidR="000B056F" w:rsidRPr="00366A71" w:rsidRDefault="00366A71" w:rsidP="00A70B78">
            <w:pPr>
              <w:spacing w:line="360" w:lineRule="auto"/>
              <w:contextualSpacing/>
              <w:jc w:val="both"/>
              <w:rPr>
                <w:rFonts w:ascii="GHEA Mariam" w:hAnsi="GHEA Mariam"/>
                <w:lang w:val="hy-AM"/>
              </w:rPr>
            </w:pPr>
            <w:r w:rsidRPr="00366A71">
              <w:rPr>
                <w:rFonts w:ascii="GHEA Mariam" w:hAnsi="GHEA Mariam"/>
                <w:lang w:val="hy-AM"/>
              </w:rPr>
              <w:t xml:space="preserve">   Ա</w:t>
            </w:r>
            <w:r w:rsidR="000B056F" w:rsidRPr="00366A71">
              <w:rPr>
                <w:rFonts w:ascii="GHEA Mariam" w:hAnsi="GHEA Mariam"/>
                <w:lang w:val="hy-AM"/>
              </w:rPr>
              <w:t>նշ</w:t>
            </w:r>
            <w:r w:rsidRPr="00366A71">
              <w:rPr>
                <w:rFonts w:ascii="GHEA Mariam" w:hAnsi="GHEA Mariam"/>
                <w:lang w:val="hy-AM"/>
              </w:rPr>
              <w:t>արժ</w:t>
            </w:r>
            <w:r w:rsidR="000B056F" w:rsidRPr="00366A71">
              <w:rPr>
                <w:rFonts w:ascii="GHEA Mariam" w:hAnsi="GHEA Mariam"/>
                <w:lang w:val="hy-AM"/>
              </w:rPr>
              <w:t xml:space="preserve"> գ</w:t>
            </w:r>
            <w:r w:rsidRPr="00366A71">
              <w:rPr>
                <w:rFonts w:ascii="GHEA Mariam" w:hAnsi="GHEA Mariam"/>
                <w:lang w:val="hy-AM"/>
              </w:rPr>
              <w:t>ույքի</w:t>
            </w:r>
            <w:r w:rsidR="000B056F" w:rsidRPr="00366A71">
              <w:rPr>
                <w:rFonts w:ascii="GHEA Mariam" w:hAnsi="GHEA Mariam"/>
                <w:lang w:val="hy-AM"/>
              </w:rPr>
              <w:t xml:space="preserve"> կառավ</w:t>
            </w:r>
            <w:r w:rsidRPr="00366A71">
              <w:rPr>
                <w:rFonts w:ascii="GHEA Mariam" w:hAnsi="GHEA Mariam"/>
                <w:lang w:val="hy-AM"/>
              </w:rPr>
              <w:t>ա</w:t>
            </w:r>
            <w:r w:rsidR="000B056F" w:rsidRPr="00366A71">
              <w:rPr>
                <w:rFonts w:ascii="GHEA Mariam" w:hAnsi="GHEA Mariam"/>
                <w:lang w:val="hy-AM"/>
              </w:rPr>
              <w:t>րչի համար որակ</w:t>
            </w:r>
            <w:r w:rsidRPr="00366A71">
              <w:rPr>
                <w:rFonts w:ascii="GHEA Mariam" w:hAnsi="GHEA Mariam"/>
                <w:lang w:val="hy-AM"/>
              </w:rPr>
              <w:t>ավորման</w:t>
            </w:r>
            <w:r w:rsidR="000B056F" w:rsidRPr="00366A71">
              <w:rPr>
                <w:rFonts w:ascii="GHEA Mariam" w:hAnsi="GHEA Mariam"/>
                <w:lang w:val="hy-AM"/>
              </w:rPr>
              <w:t xml:space="preserve"> պահանջ չի ներկայացվել հաշվի առն</w:t>
            </w:r>
            <w:r w:rsidRPr="00366A71">
              <w:rPr>
                <w:rFonts w:ascii="GHEA Mariam" w:hAnsi="GHEA Mariam"/>
                <w:lang w:val="hy-AM"/>
              </w:rPr>
              <w:t>ելով</w:t>
            </w:r>
            <w:r w:rsidR="000B056F" w:rsidRPr="00366A71">
              <w:rPr>
                <w:rFonts w:ascii="GHEA Mariam" w:hAnsi="GHEA Mariam"/>
                <w:lang w:val="hy-AM"/>
              </w:rPr>
              <w:t xml:space="preserve"> այն հանգ</w:t>
            </w:r>
            <w:r w:rsidRPr="00366A71">
              <w:rPr>
                <w:rFonts w:ascii="GHEA Mariam" w:hAnsi="GHEA Mariam"/>
                <w:lang w:val="hy-AM"/>
              </w:rPr>
              <w:t>ամանքը,</w:t>
            </w:r>
            <w:r w:rsidR="000B056F" w:rsidRPr="00366A71">
              <w:rPr>
                <w:rFonts w:ascii="GHEA Mariam" w:hAnsi="GHEA Mariam"/>
                <w:lang w:val="hy-AM"/>
              </w:rPr>
              <w:t xml:space="preserve"> որ ռիելթ</w:t>
            </w:r>
            <w:r w:rsidRPr="00366A71">
              <w:rPr>
                <w:rFonts w:ascii="GHEA Mariam" w:hAnsi="GHEA Mariam"/>
                <w:lang w:val="hy-AM"/>
              </w:rPr>
              <w:t>որի</w:t>
            </w:r>
            <w:r w:rsidR="000B056F" w:rsidRPr="00366A71">
              <w:rPr>
                <w:rFonts w:ascii="GHEA Mariam" w:hAnsi="GHEA Mariam"/>
                <w:lang w:val="hy-AM"/>
              </w:rPr>
              <w:t xml:space="preserve"> որակ</w:t>
            </w:r>
            <w:r w:rsidRPr="00366A71">
              <w:rPr>
                <w:rFonts w:ascii="GHEA Mariam" w:hAnsi="GHEA Mariam"/>
                <w:lang w:val="hy-AM"/>
              </w:rPr>
              <w:t>ավորման</w:t>
            </w:r>
            <w:r w:rsidR="000B056F" w:rsidRPr="00366A71">
              <w:rPr>
                <w:rFonts w:ascii="GHEA Mariam" w:hAnsi="GHEA Mariam"/>
                <w:lang w:val="hy-AM"/>
              </w:rPr>
              <w:t xml:space="preserve"> համար դիմում ներկայացնելու պարտադիր պահանջ է համարվում բարձր</w:t>
            </w:r>
            <w:r w:rsidRPr="00366A71">
              <w:rPr>
                <w:rFonts w:ascii="GHEA Mariam" w:hAnsi="GHEA Mariam"/>
                <w:lang w:val="hy-AM"/>
              </w:rPr>
              <w:t>ագույն</w:t>
            </w:r>
            <w:r w:rsidR="000B056F" w:rsidRPr="00366A71">
              <w:rPr>
                <w:rFonts w:ascii="GHEA Mariam" w:hAnsi="GHEA Mariam"/>
                <w:lang w:val="hy-AM"/>
              </w:rPr>
              <w:t xml:space="preserve"> կրթ</w:t>
            </w:r>
            <w:r w:rsidRPr="00366A71">
              <w:rPr>
                <w:rFonts w:ascii="GHEA Mariam" w:hAnsi="GHEA Mariam"/>
                <w:lang w:val="hy-AM"/>
              </w:rPr>
              <w:t xml:space="preserve">ություն </w:t>
            </w:r>
            <w:r w:rsidR="000B056F" w:rsidRPr="00366A71">
              <w:rPr>
                <w:rFonts w:ascii="GHEA Mariam" w:hAnsi="GHEA Mariam"/>
                <w:lang w:val="hy-AM"/>
              </w:rPr>
              <w:t>ունե</w:t>
            </w:r>
            <w:r w:rsidRPr="00366A71">
              <w:rPr>
                <w:rFonts w:ascii="GHEA Mariam" w:hAnsi="GHEA Mariam"/>
                <w:lang w:val="hy-AM"/>
              </w:rPr>
              <w:t>նալը, այն</w:t>
            </w:r>
            <w:r w:rsidR="000B056F" w:rsidRPr="00366A71">
              <w:rPr>
                <w:rFonts w:ascii="GHEA Mariam" w:hAnsi="GHEA Mariam"/>
                <w:lang w:val="hy-AM"/>
              </w:rPr>
              <w:t>ինչ անշ</w:t>
            </w:r>
            <w:r w:rsidRPr="00366A71">
              <w:rPr>
                <w:rFonts w:ascii="GHEA Mariam" w:hAnsi="GHEA Mariam"/>
                <w:lang w:val="hy-AM"/>
              </w:rPr>
              <w:t>արժ</w:t>
            </w:r>
            <w:r w:rsidR="000B056F" w:rsidRPr="00366A71">
              <w:rPr>
                <w:rFonts w:ascii="GHEA Mariam" w:hAnsi="GHEA Mariam"/>
                <w:lang w:val="hy-AM"/>
              </w:rPr>
              <w:t xml:space="preserve"> գույքի կառավարիչ</w:t>
            </w:r>
            <w:r w:rsidRPr="00366A71">
              <w:rPr>
                <w:rFonts w:ascii="GHEA Mariam" w:hAnsi="GHEA Mariam"/>
                <w:lang w:val="hy-AM"/>
              </w:rPr>
              <w:t>ն</w:t>
            </w:r>
            <w:r w:rsidR="000B056F" w:rsidRPr="00366A71">
              <w:rPr>
                <w:rFonts w:ascii="GHEA Mariam" w:hAnsi="GHEA Mariam"/>
                <w:lang w:val="hy-AM"/>
              </w:rPr>
              <w:t xml:space="preserve"> իր կողմից կատարվել</w:t>
            </w:r>
            <w:r w:rsidRPr="00366A71">
              <w:rPr>
                <w:rFonts w:ascii="GHEA Mariam" w:hAnsi="GHEA Mariam"/>
                <w:lang w:val="hy-AM"/>
              </w:rPr>
              <w:t>ի</w:t>
            </w:r>
            <w:r w:rsidR="000B056F" w:rsidRPr="00366A71">
              <w:rPr>
                <w:rFonts w:ascii="GHEA Mariam" w:hAnsi="GHEA Mariam"/>
                <w:lang w:val="hy-AM"/>
              </w:rPr>
              <w:t>ք գործունեության համար պետք է ունենա բարձր կոմունիկացիոն հմտությու</w:t>
            </w:r>
            <w:r w:rsidRPr="00366A71">
              <w:rPr>
                <w:rFonts w:ascii="GHEA Mariam" w:hAnsi="GHEA Mariam"/>
                <w:lang w:val="hy-AM"/>
              </w:rPr>
              <w:t>ններ։ Շուկան ներկա փուլում չսահ</w:t>
            </w:r>
            <w:r w:rsidR="000B056F" w:rsidRPr="00366A71">
              <w:rPr>
                <w:rFonts w:ascii="GHEA Mariam" w:hAnsi="GHEA Mariam"/>
                <w:lang w:val="hy-AM"/>
              </w:rPr>
              <w:t>ման</w:t>
            </w:r>
            <w:r w:rsidRPr="00366A71">
              <w:rPr>
                <w:rFonts w:ascii="GHEA Mariam" w:hAnsi="GHEA Mariam"/>
                <w:lang w:val="hy-AM"/>
              </w:rPr>
              <w:t>ա</w:t>
            </w:r>
            <w:r w:rsidR="000B056F" w:rsidRPr="00366A71">
              <w:rPr>
                <w:rFonts w:ascii="GHEA Mariam" w:hAnsi="GHEA Mariam"/>
                <w:lang w:val="hy-AM"/>
              </w:rPr>
              <w:t>փակելու համ</w:t>
            </w:r>
            <w:r w:rsidRPr="00366A71">
              <w:rPr>
                <w:rFonts w:ascii="GHEA Mariam" w:hAnsi="GHEA Mariam"/>
                <w:lang w:val="hy-AM"/>
              </w:rPr>
              <w:t>ա</w:t>
            </w:r>
            <w:r w:rsidR="000B056F" w:rsidRPr="00366A71">
              <w:rPr>
                <w:rFonts w:ascii="GHEA Mariam" w:hAnsi="GHEA Mariam"/>
                <w:lang w:val="hy-AM"/>
              </w:rPr>
              <w:t>ր անշ</w:t>
            </w:r>
            <w:r w:rsidRPr="00366A71">
              <w:rPr>
                <w:rFonts w:ascii="GHEA Mariam" w:hAnsi="GHEA Mariam"/>
                <w:lang w:val="hy-AM"/>
              </w:rPr>
              <w:t>արժ</w:t>
            </w:r>
            <w:r w:rsidR="000B056F" w:rsidRPr="00366A71">
              <w:rPr>
                <w:rFonts w:ascii="GHEA Mariam" w:hAnsi="GHEA Mariam"/>
                <w:lang w:val="hy-AM"/>
              </w:rPr>
              <w:t xml:space="preserve"> գույքի կառավարչի համար որակ</w:t>
            </w:r>
            <w:r w:rsidRPr="00366A71">
              <w:rPr>
                <w:rFonts w:ascii="GHEA Mariam" w:hAnsi="GHEA Mariam"/>
                <w:lang w:val="hy-AM"/>
              </w:rPr>
              <w:t>ավորման</w:t>
            </w:r>
            <w:r w:rsidR="000B056F" w:rsidRPr="00366A71">
              <w:rPr>
                <w:rFonts w:ascii="GHEA Mariam" w:hAnsi="GHEA Mariam"/>
                <w:lang w:val="hy-AM"/>
              </w:rPr>
              <w:t xml:space="preserve"> պահանջ սահմանելը դի</w:t>
            </w:r>
            <w:r w:rsidRPr="00366A71">
              <w:rPr>
                <w:rFonts w:ascii="GHEA Mariam" w:hAnsi="GHEA Mariam"/>
                <w:lang w:val="hy-AM"/>
              </w:rPr>
              <w:t>տ</w:t>
            </w:r>
            <w:r w:rsidR="000B056F" w:rsidRPr="00366A71">
              <w:rPr>
                <w:rFonts w:ascii="GHEA Mariam" w:hAnsi="GHEA Mariam"/>
                <w:lang w:val="hy-AM"/>
              </w:rPr>
              <w:t>ար</w:t>
            </w:r>
            <w:r w:rsidRPr="00366A71">
              <w:rPr>
                <w:rFonts w:ascii="GHEA Mariam" w:hAnsi="GHEA Mariam"/>
                <w:lang w:val="hy-AM"/>
              </w:rPr>
              <w:t>կ</w:t>
            </w:r>
            <w:r w:rsidR="000B056F" w:rsidRPr="00366A71">
              <w:rPr>
                <w:rFonts w:ascii="GHEA Mariam" w:hAnsi="GHEA Mariam"/>
                <w:lang w:val="hy-AM"/>
              </w:rPr>
              <w:t>վել է ոչ նպատակա</w:t>
            </w:r>
            <w:r w:rsidRPr="00366A71">
              <w:rPr>
                <w:rFonts w:ascii="GHEA Mariam" w:hAnsi="GHEA Mariam"/>
                <w:lang w:val="hy-AM"/>
              </w:rPr>
              <w:t>հ</w:t>
            </w:r>
            <w:r w:rsidR="000B056F" w:rsidRPr="00366A71">
              <w:rPr>
                <w:rFonts w:ascii="GHEA Mariam" w:hAnsi="GHEA Mariam"/>
                <w:lang w:val="hy-AM"/>
              </w:rPr>
              <w:t>արմար։</w:t>
            </w:r>
          </w:p>
          <w:p w14:paraId="5DF4963A" w14:textId="77777777" w:rsidR="000F068D" w:rsidRPr="00366A71" w:rsidRDefault="000F068D" w:rsidP="00A70B78">
            <w:pPr>
              <w:spacing w:line="360" w:lineRule="auto"/>
              <w:contextualSpacing/>
              <w:jc w:val="both"/>
              <w:rPr>
                <w:rFonts w:ascii="GHEA Mariam" w:hAnsi="GHEA Mariam"/>
                <w:lang w:val="hy-AM"/>
              </w:rPr>
            </w:pPr>
          </w:p>
          <w:p w14:paraId="0B342576" w14:textId="77777777" w:rsidR="000F068D" w:rsidRPr="00366A71" w:rsidRDefault="000F068D" w:rsidP="00A70B78">
            <w:pPr>
              <w:spacing w:line="360" w:lineRule="auto"/>
              <w:contextualSpacing/>
              <w:jc w:val="both"/>
              <w:rPr>
                <w:rFonts w:ascii="GHEA Mariam" w:hAnsi="GHEA Mariam"/>
                <w:lang w:val="hy-AM"/>
              </w:rPr>
            </w:pPr>
          </w:p>
          <w:p w14:paraId="6A8DD30A" w14:textId="77777777" w:rsidR="000F068D" w:rsidRPr="00366A71" w:rsidRDefault="000F068D" w:rsidP="00A70B78">
            <w:pPr>
              <w:spacing w:line="360" w:lineRule="auto"/>
              <w:contextualSpacing/>
              <w:jc w:val="both"/>
              <w:rPr>
                <w:rFonts w:ascii="GHEA Mariam" w:hAnsi="GHEA Mariam"/>
                <w:lang w:val="hy-AM"/>
              </w:rPr>
            </w:pPr>
          </w:p>
          <w:p w14:paraId="5DE62928" w14:textId="77777777" w:rsidR="000F068D" w:rsidRPr="00366A71"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0F068D" w:rsidRPr="00366A71">
              <w:rPr>
                <w:rFonts w:ascii="GHEA Mariam" w:hAnsi="GHEA Mariam"/>
                <w:lang w:val="hy-AM"/>
              </w:rPr>
              <w:t>։</w:t>
            </w:r>
          </w:p>
          <w:p w14:paraId="61C5CD67" w14:textId="77777777" w:rsidR="000F068D" w:rsidRPr="00366A71" w:rsidRDefault="000F068D" w:rsidP="00A70B78">
            <w:pPr>
              <w:spacing w:line="360" w:lineRule="auto"/>
              <w:contextualSpacing/>
              <w:jc w:val="center"/>
              <w:rPr>
                <w:rFonts w:ascii="GHEA Mariam" w:hAnsi="GHEA Mariam"/>
                <w:lang w:val="hy-AM"/>
              </w:rPr>
            </w:pPr>
            <w:r w:rsidRPr="00366A71">
              <w:rPr>
                <w:rFonts w:ascii="GHEA Mariam" w:hAnsi="GHEA Mariam"/>
                <w:lang w:val="hy-AM"/>
              </w:rPr>
              <w:t>Դրույթները խմբագրվել են։</w:t>
            </w:r>
          </w:p>
        </w:tc>
      </w:tr>
      <w:tr w:rsidR="00FD33F7" w:rsidRPr="007955D7" w14:paraId="6CE2C548" w14:textId="77777777" w:rsidTr="00476B35">
        <w:trPr>
          <w:gridAfter w:val="1"/>
          <w:wAfter w:w="25" w:type="dxa"/>
        </w:trPr>
        <w:tc>
          <w:tcPr>
            <w:tcW w:w="8132" w:type="dxa"/>
            <w:shd w:val="clear" w:color="auto" w:fill="FFFFFF"/>
          </w:tcPr>
          <w:p w14:paraId="6AA2E410" w14:textId="77777777" w:rsidR="00FD33F7" w:rsidRPr="00217C2A" w:rsidRDefault="00FD33F7"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lang w:val="hy-AM"/>
              </w:rPr>
            </w:pPr>
            <w:r w:rsidRPr="00217C2A">
              <w:rPr>
                <w:rFonts w:ascii="GHEA Mariam" w:eastAsia="GHEA Grapalat" w:hAnsi="GHEA Mariam" w:cs="GHEA Grapalat"/>
                <w:color w:val="000000"/>
                <w:lang w:val="hy-AM"/>
              </w:rPr>
              <w:lastRenderedPageBreak/>
              <w:t xml:space="preserve">Կարծում եմ, որ Նախագծով կարգավորվող անշարժ գույքի կառավարումը գործնականում դժվար է լինելու տարբերակել նաև այնպիսի համանման քաղաքացիաիրավական ինստիտուտից, ինչպիսին է՝ գույքի հավատարմագրային կառավարումը։ </w:t>
            </w:r>
          </w:p>
          <w:p w14:paraId="061431ED" w14:textId="77777777" w:rsidR="00FD33F7" w:rsidRPr="00217C2A" w:rsidRDefault="00FD33F7"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lang w:val="hy-AM"/>
              </w:rPr>
            </w:pPr>
            <w:r w:rsidRPr="00217C2A">
              <w:rPr>
                <w:rFonts w:ascii="GHEA Mariam" w:eastAsia="GHEA Grapalat" w:hAnsi="GHEA Mariam" w:cs="GHEA Grapalat"/>
                <w:color w:val="000000"/>
                <w:lang w:val="hy-AM"/>
              </w:rPr>
              <w:t xml:space="preserve">Նախագծի 2-րդ հոդվածի 2-րդ մասի համաձայն՝ օրենքի գործողությունը չի տարածվելու </w:t>
            </w:r>
            <w:r w:rsidRPr="00217C2A">
              <w:rPr>
                <w:rFonts w:ascii="GHEA Mariam" w:eastAsia="GHEA Grapalat" w:hAnsi="GHEA Mariam" w:cs="GHEA Grapalat"/>
                <w:b/>
                <w:color w:val="000000"/>
                <w:lang w:val="hy-AM"/>
              </w:rPr>
              <w:t>գույքի հավատարմագրային կառավարման գործարքների</w:t>
            </w:r>
            <w:r w:rsidRPr="00217C2A">
              <w:rPr>
                <w:rFonts w:ascii="GHEA Mariam" w:eastAsia="GHEA Grapalat" w:hAnsi="GHEA Mariam" w:cs="GHEA Grapalat"/>
                <w:color w:val="000000"/>
                <w:lang w:val="hy-AM"/>
              </w:rPr>
              <w:t xml:space="preserve"> վրա։ </w:t>
            </w:r>
          </w:p>
          <w:p w14:paraId="4FCC0B17" w14:textId="77777777" w:rsidR="00FD33F7" w:rsidRPr="00217C2A" w:rsidRDefault="00FD33F7"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lang w:val="hy-AM"/>
              </w:rPr>
            </w:pPr>
            <w:r w:rsidRPr="00217C2A">
              <w:rPr>
                <w:rFonts w:ascii="GHEA Mariam" w:eastAsia="GHEA Grapalat" w:hAnsi="GHEA Mariam" w:cs="GHEA Grapalat"/>
                <w:color w:val="000000"/>
                <w:lang w:val="hy-AM"/>
              </w:rPr>
              <w:t xml:space="preserve">Անշարժ գույքի կառավարման իրավական բովանդակությունը նախատեսված է Նախագծի 14-րդ հոդվածի 1-2-րդ մասերով, որոնց համաձայն՝ անշարժ գույքի կառավարումը ռիելթորական ծառայության տեսակ է, որի շրջանակում պայմանագրով մի կողմը (անշարժ գույքի սեփականատեր(եր)ը) անշարժ գույք է հանձնում մյուս կողմին (անշարժ գույքի կառավարչին) </w:t>
            </w:r>
            <w:r w:rsidRPr="00217C2A">
              <w:rPr>
                <w:rFonts w:ascii="GHEA Mariam" w:eastAsia="GHEA Grapalat" w:hAnsi="GHEA Mariam" w:cs="GHEA Grapalat"/>
                <w:b/>
                <w:color w:val="000000"/>
                <w:lang w:val="hy-AM"/>
              </w:rPr>
              <w:t>ընթացիկ կառավարման</w:t>
            </w:r>
            <w:r w:rsidRPr="00217C2A">
              <w:rPr>
                <w:rFonts w:ascii="GHEA Mariam" w:eastAsia="GHEA Grapalat" w:hAnsi="GHEA Mariam" w:cs="GHEA Grapalat"/>
                <w:color w:val="000000"/>
                <w:lang w:val="hy-AM"/>
              </w:rPr>
              <w:t xml:space="preserve">, իսկ մյուս կողմը պարտավորվում է այդ գույքի </w:t>
            </w:r>
            <w:r w:rsidRPr="00217C2A">
              <w:rPr>
                <w:rFonts w:ascii="GHEA Mariam" w:eastAsia="GHEA Grapalat" w:hAnsi="GHEA Mariam" w:cs="GHEA Grapalat"/>
                <w:b/>
                <w:color w:val="000000"/>
                <w:lang w:val="hy-AM"/>
              </w:rPr>
              <w:t>կառավարումն իրականացնել ի շահ գույքի սեփականատիրոջ</w:t>
            </w:r>
            <w:r w:rsidRPr="00217C2A">
              <w:rPr>
                <w:rFonts w:ascii="GHEA Mariam" w:eastAsia="GHEA Grapalat" w:hAnsi="GHEA Mariam" w:cs="GHEA Grapalat"/>
                <w:color w:val="000000"/>
                <w:lang w:val="hy-AM"/>
              </w:rPr>
              <w:t xml:space="preserve">: Օրենքի շրջանակում անշարժ գույքի կառավարումը ներառում է անշարժ գույքի կառավարչի կողմից պայմանագրով սահմանված որոշակի ժամկետով </w:t>
            </w:r>
            <w:r w:rsidRPr="00217C2A">
              <w:rPr>
                <w:rFonts w:ascii="GHEA Mariam" w:eastAsia="GHEA Grapalat" w:hAnsi="GHEA Mariam" w:cs="GHEA Grapalat"/>
                <w:b/>
                <w:color w:val="000000"/>
                <w:lang w:val="hy-AM"/>
              </w:rPr>
              <w:t xml:space="preserve">անշարժ գույքի շահագործման հետ կապված ծառայությունների մատուցումը, գույքի կառավարումից ստացված եկամուտների փոխանցումը սեփականատիրոջը, գույքի գովազդումը անշարժ գույքի </w:t>
            </w:r>
            <w:r w:rsidRPr="00217C2A">
              <w:rPr>
                <w:rFonts w:ascii="GHEA Mariam" w:eastAsia="GHEA Grapalat" w:hAnsi="GHEA Mariam" w:cs="GHEA Grapalat"/>
                <w:b/>
                <w:color w:val="000000"/>
                <w:lang w:val="hy-AM"/>
              </w:rPr>
              <w:lastRenderedPageBreak/>
              <w:t>կառավարման շրջանակում, գույքի վերանորոգումը և գույքի պահպանման իրականացումն ի շահ գույքի սեփականատիրոջ</w:t>
            </w:r>
            <w:r w:rsidRPr="00217C2A">
              <w:rPr>
                <w:rFonts w:ascii="GHEA Mariam" w:eastAsia="GHEA Grapalat" w:hAnsi="GHEA Mariam" w:cs="GHEA Grapalat"/>
                <w:color w:val="000000"/>
                <w:lang w:val="hy-AM"/>
              </w:rPr>
              <w:t>՝ պայմանագրով սահմանված ժամկետներում:</w:t>
            </w:r>
          </w:p>
          <w:p w14:paraId="61D261D2" w14:textId="77777777" w:rsidR="00FD33F7" w:rsidRPr="00217C2A" w:rsidRDefault="00FD33F7"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lang w:val="hy-AM"/>
              </w:rPr>
            </w:pPr>
            <w:r w:rsidRPr="00217C2A">
              <w:rPr>
                <w:rFonts w:ascii="GHEA Mariam" w:eastAsia="GHEA Grapalat" w:hAnsi="GHEA Mariam" w:cs="GHEA Grapalat"/>
                <w:color w:val="000000"/>
                <w:lang w:val="hy-AM"/>
              </w:rPr>
              <w:t xml:space="preserve"> Նույն հոդվածի 5-րդ մասի համաձայն՝ </w:t>
            </w:r>
            <w:r w:rsidRPr="00217C2A">
              <w:rPr>
                <w:rFonts w:ascii="GHEA Mariam" w:eastAsia="GHEA Grapalat" w:hAnsi="GHEA Mariam" w:cs="GHEA Grapalat"/>
                <w:b/>
                <w:color w:val="000000"/>
                <w:lang w:val="hy-AM"/>
              </w:rPr>
              <w:t>անշարժ գույքի կառավարումը չի ներառում գույքի նկատմամբ հավատարմագրային կառավարումը</w:t>
            </w:r>
            <w:r w:rsidRPr="00217C2A">
              <w:rPr>
                <w:rFonts w:ascii="GHEA Mariam" w:eastAsia="GHEA Grapalat" w:hAnsi="GHEA Mariam" w:cs="GHEA Grapalat"/>
                <w:color w:val="000000"/>
                <w:lang w:val="hy-AM"/>
              </w:rPr>
              <w:t>:</w:t>
            </w:r>
          </w:p>
          <w:p w14:paraId="5EFFA7C7" w14:textId="77777777" w:rsidR="00FD33F7" w:rsidRPr="00217C2A" w:rsidRDefault="00FD33F7"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lang w:val="hy-AM"/>
              </w:rPr>
            </w:pPr>
            <w:r w:rsidRPr="00217C2A">
              <w:rPr>
                <w:rFonts w:ascii="GHEA Mariam" w:eastAsia="GHEA Grapalat" w:hAnsi="GHEA Mariam" w:cs="GHEA Grapalat"/>
                <w:color w:val="000000"/>
                <w:lang w:val="hy-AM"/>
              </w:rPr>
              <w:t xml:space="preserve">Քաղաքացիական օրենսգրքի 954-րդ հոդվածի 1-ին մասի համաձայն՝ գույքի հավատարմագրային կառավարման պայմանագրով մեկ կողմը (կառավարման հիմնադիրը) որոշակի ժամկետով </w:t>
            </w:r>
            <w:r w:rsidRPr="00217C2A">
              <w:rPr>
                <w:rFonts w:ascii="GHEA Mariam" w:eastAsia="GHEA Grapalat" w:hAnsi="GHEA Mariam" w:cs="GHEA Grapalat"/>
                <w:b/>
                <w:color w:val="000000"/>
                <w:lang w:val="hy-AM"/>
              </w:rPr>
              <w:t>գույք է հանձնում մյուս կողմի (հավատարմագրային կառավարչի) հավատարմագրային կառավարմանը</w:t>
            </w:r>
            <w:r w:rsidRPr="00217C2A">
              <w:rPr>
                <w:rFonts w:ascii="GHEA Mariam" w:eastAsia="GHEA Grapalat" w:hAnsi="GHEA Mariam" w:cs="GHEA Grapalat"/>
                <w:color w:val="000000"/>
                <w:lang w:val="hy-AM"/>
              </w:rPr>
              <w:t xml:space="preserve">, իսկ մյուս կողմը պարտավորվում է </w:t>
            </w:r>
            <w:r w:rsidRPr="00217C2A">
              <w:rPr>
                <w:rFonts w:ascii="GHEA Mariam" w:eastAsia="GHEA Grapalat" w:hAnsi="GHEA Mariam" w:cs="GHEA Grapalat"/>
                <w:b/>
                <w:color w:val="000000"/>
                <w:lang w:val="hy-AM"/>
              </w:rPr>
              <w:t>այդ գույքի կառավարումն իրականացնել ի շահ կառավարման հիմնադրի</w:t>
            </w:r>
            <w:r w:rsidRPr="00217C2A">
              <w:rPr>
                <w:rFonts w:ascii="GHEA Mariam" w:eastAsia="GHEA Grapalat" w:hAnsi="GHEA Mariam" w:cs="GHEA Grapalat"/>
                <w:color w:val="000000"/>
                <w:lang w:val="hy-AM"/>
              </w:rPr>
              <w:t xml:space="preserve"> կամ նրա նշած անձի (շահառուի):</w:t>
            </w:r>
          </w:p>
          <w:p w14:paraId="10D46C1D" w14:textId="77777777" w:rsidR="00FD33F7" w:rsidRPr="00217C2A" w:rsidRDefault="00FD33F7"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lang w:val="hy-AM"/>
              </w:rPr>
            </w:pPr>
            <w:r w:rsidRPr="00217C2A">
              <w:rPr>
                <w:rFonts w:ascii="GHEA Mariam" w:eastAsia="GHEA Grapalat" w:hAnsi="GHEA Mariam" w:cs="GHEA Grapalat"/>
                <w:color w:val="000000"/>
                <w:lang w:val="hy-AM"/>
              </w:rPr>
              <w:t xml:space="preserve">Քաղաքացիական օրենսգրքի 962-րդ հոդվածի 1-ին մասի համաձայն՝ </w:t>
            </w:r>
            <w:r w:rsidRPr="00217C2A">
              <w:rPr>
                <w:rFonts w:ascii="Calibri" w:eastAsia="GHEA Grapalat" w:hAnsi="Calibri" w:cs="Calibri"/>
                <w:color w:val="000000"/>
                <w:lang w:val="hy-AM"/>
              </w:rPr>
              <w:t> </w:t>
            </w:r>
            <w:r w:rsidRPr="00217C2A">
              <w:rPr>
                <w:rFonts w:ascii="GHEA Mariam" w:eastAsia="GHEA Grapalat" w:hAnsi="GHEA Mariam" w:cs="GHEA Grapalat"/>
                <w:color w:val="000000"/>
                <w:lang w:val="hy-AM"/>
              </w:rPr>
              <w:t xml:space="preserve">հավատարմագրային կառավարիչն օրենքով և գույքի հավատարմագրային կառավարման պայմանագրով նախատեսված շրջանակներում հավատարմագրային կառավարմանը հանձնված գույքի նկատմամբ իրականացնում է </w:t>
            </w:r>
            <w:r w:rsidRPr="00217C2A">
              <w:rPr>
                <w:rFonts w:ascii="GHEA Mariam" w:eastAsia="GHEA Grapalat" w:hAnsi="GHEA Mariam" w:cs="GHEA Grapalat"/>
                <w:b/>
                <w:color w:val="000000"/>
                <w:lang w:val="hy-AM"/>
              </w:rPr>
              <w:t>սեփականատիրոջ լիազորություններ</w:t>
            </w:r>
            <w:r w:rsidRPr="00217C2A">
              <w:rPr>
                <w:rFonts w:ascii="GHEA Mariam" w:eastAsia="GHEA Grapalat" w:hAnsi="GHEA Mariam" w:cs="GHEA Grapalat"/>
                <w:color w:val="000000"/>
                <w:lang w:val="hy-AM"/>
              </w:rPr>
              <w:t>:</w:t>
            </w:r>
            <w:r w:rsidRPr="00217C2A">
              <w:rPr>
                <w:rFonts w:ascii="Calibri" w:hAnsi="Calibri" w:cs="Calibri"/>
                <w:color w:val="000000"/>
                <w:sz w:val="21"/>
                <w:szCs w:val="21"/>
                <w:shd w:val="clear" w:color="auto" w:fill="FFFFFF"/>
                <w:lang w:val="hy-AM"/>
              </w:rPr>
              <w:t> </w:t>
            </w:r>
          </w:p>
          <w:p w14:paraId="404460D0" w14:textId="77777777" w:rsidR="00FD33F7" w:rsidRPr="00217C2A" w:rsidRDefault="00FD33F7"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lang w:val="hy-AM"/>
              </w:rPr>
            </w:pPr>
            <w:r w:rsidRPr="00217C2A">
              <w:rPr>
                <w:rFonts w:ascii="GHEA Mariam" w:eastAsia="GHEA Grapalat" w:hAnsi="GHEA Mariam" w:cs="GHEA Grapalat"/>
                <w:color w:val="000000"/>
                <w:lang w:val="hy-AM"/>
              </w:rPr>
              <w:t xml:space="preserve">Նախագծով անշարժ գույքի կառավարման և Քաղաքացիական օրենսգրքով հավատարմագրային կառավարման բովանդակությունները բացահայտող մեջբերված կարգավորումների համադրությունից ավելի քան ակնհայտ է, որ դրանք էական </w:t>
            </w:r>
            <w:r w:rsidRPr="00217C2A">
              <w:rPr>
                <w:rFonts w:ascii="GHEA Mariam" w:eastAsia="GHEA Grapalat" w:hAnsi="GHEA Mariam" w:cs="GHEA Grapalat"/>
                <w:color w:val="000000"/>
                <w:lang w:val="hy-AM"/>
              </w:rPr>
              <w:lastRenderedPageBreak/>
              <w:t xml:space="preserve">նպատակային տարբերություն չունեն։ Ուստի կարծում եմ, որ գործնականում, հատկապես վերահսկողության դաշտում, դժվար է լինելու որակել, թե արդյոք տվյալ գործունեությունը հանդիսանում անշարժ գույքի կառավարման ծառայության մատուցում, որը, ընդգրկվելով Նախագծի կարգավորման առարկայի շրջանակներում, պետք է համապատասխանի Նախագծով սահմանված պահանջներին, թե պարզապես գույքի հավատարմագրային կառավարում է, որը դուրս է Նախագծի կարգավորման առարկայի շրջանակներից։ </w:t>
            </w:r>
          </w:p>
          <w:p w14:paraId="1A42E1F5" w14:textId="77777777" w:rsidR="00FD33F7" w:rsidRPr="00217C2A" w:rsidRDefault="00FD33F7"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lang w:val="hy-AM"/>
              </w:rPr>
            </w:pPr>
            <w:r w:rsidRPr="00217C2A">
              <w:rPr>
                <w:rFonts w:ascii="GHEA Mariam" w:eastAsia="GHEA Grapalat" w:hAnsi="GHEA Mariam" w:cs="GHEA Grapalat"/>
                <w:color w:val="000000"/>
                <w:lang w:val="hy-AM"/>
              </w:rPr>
              <w:t>Ամփոփելով վերաշարադրվածը, առաջարկում եմ նախ հստակորեն տարբերակել ռիելթարական ծառայության և անշարժ գույքի կառավարման ծառայության իրավական կարգավորման ռեժիմները, ապա նաև անշարժ գույքի կառավարումը՝ գույքի հավատարմագրային կառավարումից՝ իրավական որոշակիության ապահովման, ինչպես նաև գործնականում հնարավոր չարաշահումները բացառելու համար։</w:t>
            </w:r>
          </w:p>
        </w:tc>
        <w:tc>
          <w:tcPr>
            <w:tcW w:w="5971" w:type="dxa"/>
            <w:shd w:val="clear" w:color="auto" w:fill="FFFFFF"/>
          </w:tcPr>
          <w:p w14:paraId="12E3380B" w14:textId="77777777" w:rsidR="00FD33F7" w:rsidRPr="00217C2A" w:rsidRDefault="005065FE" w:rsidP="00A70B78">
            <w:pPr>
              <w:spacing w:line="360" w:lineRule="auto"/>
              <w:contextualSpacing/>
              <w:jc w:val="center"/>
              <w:rPr>
                <w:rFonts w:ascii="GHEA Mariam" w:hAnsi="GHEA Mariam"/>
                <w:lang w:val="hy-AM"/>
              </w:rPr>
            </w:pPr>
            <w:r w:rsidRPr="005065FE">
              <w:rPr>
                <w:rFonts w:ascii="GHEA Mariam" w:hAnsi="GHEA Mariam"/>
                <w:b/>
                <w:lang w:val="hy-AM"/>
              </w:rPr>
              <w:lastRenderedPageBreak/>
              <w:t>Չի ընդունվել։</w:t>
            </w:r>
          </w:p>
          <w:p w14:paraId="31E9AEC7" w14:textId="77777777" w:rsidR="000F068D" w:rsidRPr="000F068D" w:rsidRDefault="00217C2A" w:rsidP="00A70B78">
            <w:pPr>
              <w:spacing w:line="360" w:lineRule="auto"/>
              <w:contextualSpacing/>
              <w:jc w:val="both"/>
              <w:rPr>
                <w:rFonts w:ascii="GHEA Mariam" w:hAnsi="GHEA Mariam"/>
                <w:lang w:val="hy-AM"/>
              </w:rPr>
            </w:pPr>
            <w:r>
              <w:rPr>
                <w:rFonts w:ascii="GHEA Mariam" w:hAnsi="GHEA Mariam"/>
                <w:lang w:val="hy-AM"/>
              </w:rPr>
              <w:t xml:space="preserve">   </w:t>
            </w:r>
            <w:r w:rsidR="000F068D" w:rsidRPr="00217C2A">
              <w:rPr>
                <w:rFonts w:ascii="GHEA Mariam" w:hAnsi="GHEA Mariam"/>
                <w:lang w:val="hy-AM"/>
              </w:rPr>
              <w:t>Նախագծի հիմնավորումներում հստակ ներկայացված են գույքի հավատարմագրային կառավարման և անշարժ գույքի կառավարման ինստիտուտների տարբերությունները</w:t>
            </w:r>
            <w:r>
              <w:rPr>
                <w:rFonts w:ascii="GHEA Mariam" w:hAnsi="GHEA Mariam"/>
                <w:lang w:val="hy-AM"/>
              </w:rPr>
              <w:t>՝</w:t>
            </w:r>
            <w:r w:rsidR="000F068D" w:rsidRPr="00217C2A">
              <w:rPr>
                <w:rFonts w:ascii="GHEA Mariam" w:hAnsi="GHEA Mariam"/>
                <w:lang w:val="hy-AM"/>
              </w:rPr>
              <w:t xml:space="preserve"> հիմք ընդունելով ուսումնասիրված մ</w:t>
            </w:r>
            <w:r>
              <w:rPr>
                <w:rFonts w:ascii="GHEA Mariam" w:hAnsi="GHEA Mariam"/>
                <w:lang w:val="hy-AM"/>
              </w:rPr>
              <w:t>ի</w:t>
            </w:r>
            <w:r w:rsidR="000F068D" w:rsidRPr="00217C2A">
              <w:rPr>
                <w:rFonts w:ascii="GHEA Mariam" w:hAnsi="GHEA Mariam"/>
                <w:lang w:val="hy-AM"/>
              </w:rPr>
              <w:t>ջազգային փորձը, մասնավորապես</w:t>
            </w:r>
            <w:r>
              <w:rPr>
                <w:rFonts w:ascii="Microsoft JhengHei" w:eastAsia="Microsoft JhengHei" w:hAnsi="Microsoft JhengHei" w:cs="Microsoft JhengHei"/>
                <w:lang w:val="hy-AM"/>
              </w:rPr>
              <w:t>․</w:t>
            </w:r>
            <w:r>
              <w:rPr>
                <w:rFonts w:ascii="Microsoft JhengHei" w:eastAsia="Microsoft JhengHei" w:hAnsi="Microsoft JhengHei" w:cs="Microsoft JhengHei" w:hint="eastAsia"/>
                <w:lang w:val="hy-AM"/>
              </w:rPr>
              <w:t xml:space="preserve"> </w:t>
            </w:r>
            <w:r w:rsidRPr="00217C2A">
              <w:rPr>
                <w:rFonts w:ascii="GHEA Mariam" w:eastAsia="Microsoft JhengHei" w:hAnsi="GHEA Mariam" w:cs="Arial"/>
                <w:lang w:val="hy-AM"/>
              </w:rPr>
              <w:t>հավատարմագրային</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կառավարիչն</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օրենքով</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և</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գույքի</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հավատարմագրային</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կառավարման</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պայմանագրով</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նախատեսված</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շրջանակներում</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հավատարմագրային</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կառավարմանը</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հանձնված</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գույքի</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նկատմամբ</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իրականացնում</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է</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սեփականատիրոջ</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լիազորություններ</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ինչը</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նշանակում</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է</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որ</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հավատարմագրային</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կառավարիչն</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իրավասու</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է</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նաև</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գույքն</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օտարել</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ա</w:t>
            </w:r>
            <w:r>
              <w:rPr>
                <w:rFonts w:ascii="GHEA Mariam" w:eastAsia="Microsoft JhengHei" w:hAnsi="GHEA Mariam" w:cs="Arial"/>
                <w:lang w:val="hy-AM"/>
              </w:rPr>
              <w:t>յ</w:t>
            </w:r>
            <w:r w:rsidRPr="00217C2A">
              <w:rPr>
                <w:rFonts w:ascii="GHEA Mariam" w:eastAsia="Microsoft JhengHei" w:hAnsi="GHEA Mariam" w:cs="Arial"/>
                <w:lang w:val="hy-AM"/>
              </w:rPr>
              <w:t>նինչ</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անշարժ</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գույքի</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կառավարիչը</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նման</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իրավասությամբ</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օժտված</w:t>
            </w:r>
            <w:r w:rsidRPr="00217C2A">
              <w:rPr>
                <w:rFonts w:ascii="GHEA Mariam" w:eastAsia="Microsoft JhengHei" w:hAnsi="GHEA Mariam" w:cs="Microsoft JhengHei"/>
                <w:lang w:val="hy-AM"/>
              </w:rPr>
              <w:t xml:space="preserve"> </w:t>
            </w:r>
            <w:r w:rsidRPr="00217C2A">
              <w:rPr>
                <w:rFonts w:ascii="GHEA Mariam" w:eastAsia="Microsoft JhengHei" w:hAnsi="GHEA Mariam" w:cs="Arial"/>
                <w:lang w:val="hy-AM"/>
              </w:rPr>
              <w:t>չէ</w:t>
            </w:r>
            <w:r w:rsidRPr="00217C2A">
              <w:rPr>
                <w:rFonts w:ascii="GHEA Mariam" w:eastAsia="Microsoft JhengHei" w:hAnsi="GHEA Mariam" w:cs="Microsoft JhengHei"/>
                <w:lang w:val="hy-AM"/>
              </w:rPr>
              <w:t>:</w:t>
            </w:r>
            <w:r w:rsidR="00983CAA">
              <w:rPr>
                <w:rFonts w:ascii="GHEA Mariam" w:eastAsia="Microsoft JhengHei" w:hAnsi="GHEA Mariam" w:cs="Microsoft JhengHei"/>
                <w:lang w:val="hy-AM"/>
              </w:rPr>
              <w:t xml:space="preserve"> </w:t>
            </w:r>
            <w:r w:rsidR="00034F0D" w:rsidRPr="00034F0D">
              <w:rPr>
                <w:rFonts w:ascii="GHEA Mariam" w:hAnsi="GHEA Mariam" w:cs="Cambria Math"/>
                <w:lang w:val="hy-AM"/>
              </w:rPr>
              <w:t>Բացի այդ</w:t>
            </w:r>
            <w:r w:rsidR="00034F0D">
              <w:rPr>
                <w:rFonts w:ascii="GHEA Mariam" w:hAnsi="GHEA Mariam" w:cs="Cambria Math"/>
                <w:lang w:val="hy-AM"/>
              </w:rPr>
              <w:t xml:space="preserve"> </w:t>
            </w:r>
            <w:r w:rsidR="00034F0D" w:rsidRPr="00034F0D">
              <w:rPr>
                <w:rFonts w:ascii="GHEA Mariam" w:hAnsi="GHEA Mariam" w:cs="Cambria Math"/>
                <w:lang w:val="hy-AM"/>
              </w:rPr>
              <w:t xml:space="preserve">հերթական հայեցակարգային տարբերությունը կայանում է նրանում, որ ի տարբերություն անշարժ գույքի հավատարմագրային կառավարում իրականացնելու </w:t>
            </w:r>
            <w:r w:rsidR="00034F0D" w:rsidRPr="00034F0D">
              <w:rPr>
                <w:rFonts w:ascii="GHEA Mariam" w:hAnsi="GHEA Mariam" w:cs="Cambria Math"/>
                <w:lang w:val="hy-AM"/>
              </w:rPr>
              <w:lastRenderedPageBreak/>
              <w:t xml:space="preserve">ընթացքում կնքված գործարքների, անշարժ գույքի կառավարման արդյունքում կնքված գործարքները պետական գրանցման ենթակա չեն: </w:t>
            </w:r>
            <w:r w:rsidR="000F068D" w:rsidRPr="00034F0D">
              <w:rPr>
                <w:rFonts w:ascii="GHEA Mariam" w:hAnsi="GHEA Mariam" w:cs="Cambria Math"/>
                <w:lang w:val="hy-AM"/>
              </w:rPr>
              <w:t xml:space="preserve">Ավելին </w:t>
            </w:r>
            <w:r w:rsidRPr="00034F0D">
              <w:rPr>
                <w:rFonts w:ascii="GHEA Mariam" w:hAnsi="GHEA Mariam" w:cs="Cambria Math"/>
                <w:lang w:val="hy-AM"/>
              </w:rPr>
              <w:t>Ն</w:t>
            </w:r>
            <w:r w:rsidR="000F068D" w:rsidRPr="00034F0D">
              <w:rPr>
                <w:rFonts w:ascii="GHEA Mariam" w:hAnsi="GHEA Mariam" w:cs="Cambria Math"/>
                <w:lang w:val="hy-AM"/>
              </w:rPr>
              <w:t>ախագ</w:t>
            </w:r>
            <w:r w:rsidRPr="00034F0D">
              <w:rPr>
                <w:rFonts w:ascii="GHEA Mariam" w:hAnsi="GHEA Mariam" w:cs="Cambria Math"/>
                <w:lang w:val="hy-AM"/>
              </w:rPr>
              <w:t>ծ</w:t>
            </w:r>
            <w:r w:rsidR="000F068D" w:rsidRPr="00034F0D">
              <w:rPr>
                <w:rFonts w:ascii="GHEA Mariam" w:hAnsi="GHEA Mariam" w:cs="Cambria Math"/>
                <w:lang w:val="hy-AM"/>
              </w:rPr>
              <w:t>ով անշ</w:t>
            </w:r>
            <w:r w:rsidRPr="00034F0D">
              <w:rPr>
                <w:rFonts w:ascii="GHEA Mariam" w:hAnsi="GHEA Mariam" w:cs="Cambria Math"/>
                <w:lang w:val="hy-AM"/>
              </w:rPr>
              <w:t>արժ</w:t>
            </w:r>
            <w:r w:rsidR="000F068D" w:rsidRPr="00034F0D">
              <w:rPr>
                <w:rFonts w:ascii="GHEA Mariam" w:hAnsi="GHEA Mariam" w:cs="Cambria Math"/>
                <w:lang w:val="hy-AM"/>
              </w:rPr>
              <w:t xml:space="preserve"> </w:t>
            </w:r>
            <w:r w:rsidR="000F068D" w:rsidRPr="00034F0D">
              <w:rPr>
                <w:rFonts w:ascii="GHEA Mariam" w:hAnsi="GHEA Mariam" w:cs="GHEA Mariam"/>
                <w:lang w:val="hy-AM"/>
              </w:rPr>
              <w:t>գույքի</w:t>
            </w:r>
            <w:r w:rsidR="000F068D" w:rsidRPr="00034F0D">
              <w:rPr>
                <w:rFonts w:ascii="GHEA Mariam" w:hAnsi="GHEA Mariam" w:cs="Cambria Math"/>
                <w:lang w:val="hy-AM"/>
              </w:rPr>
              <w:t xml:space="preserve"> </w:t>
            </w:r>
            <w:r w:rsidR="000F068D" w:rsidRPr="00034F0D">
              <w:rPr>
                <w:rFonts w:ascii="GHEA Mariam" w:hAnsi="GHEA Mariam" w:cs="GHEA Mariam"/>
                <w:lang w:val="hy-AM"/>
              </w:rPr>
              <w:t>կառ</w:t>
            </w:r>
            <w:r w:rsidRPr="00034F0D">
              <w:rPr>
                <w:rFonts w:ascii="GHEA Mariam" w:hAnsi="GHEA Mariam" w:cs="GHEA Mariam"/>
                <w:lang w:val="hy-AM"/>
              </w:rPr>
              <w:t>ավա</w:t>
            </w:r>
            <w:r w:rsidR="000F068D" w:rsidRPr="00034F0D">
              <w:rPr>
                <w:rFonts w:ascii="GHEA Mariam" w:hAnsi="GHEA Mariam" w:cs="GHEA Mariam"/>
                <w:lang w:val="hy-AM"/>
              </w:rPr>
              <w:t>րմ</w:t>
            </w:r>
            <w:r w:rsidRPr="00034F0D">
              <w:rPr>
                <w:rFonts w:ascii="GHEA Mariam" w:hAnsi="GHEA Mariam" w:cs="GHEA Mariam"/>
                <w:lang w:val="hy-AM"/>
              </w:rPr>
              <w:t>ան</w:t>
            </w:r>
            <w:r w:rsidR="000F068D" w:rsidRPr="00034F0D">
              <w:rPr>
                <w:rFonts w:ascii="GHEA Mariam" w:hAnsi="GHEA Mariam" w:cs="Cambria Math"/>
                <w:lang w:val="hy-AM"/>
              </w:rPr>
              <w:t xml:space="preserve"> </w:t>
            </w:r>
            <w:r w:rsidR="000F068D" w:rsidRPr="00034F0D">
              <w:rPr>
                <w:rFonts w:ascii="GHEA Mariam" w:hAnsi="GHEA Mariam" w:cs="GHEA Mariam"/>
                <w:lang w:val="hy-AM"/>
              </w:rPr>
              <w:t>բնորոշման</w:t>
            </w:r>
            <w:r w:rsidR="000F068D" w:rsidRPr="00034F0D">
              <w:rPr>
                <w:rFonts w:ascii="GHEA Mariam" w:hAnsi="GHEA Mariam" w:cs="Cambria Math"/>
                <w:lang w:val="hy-AM"/>
              </w:rPr>
              <w:t xml:space="preserve"> </w:t>
            </w:r>
            <w:r w:rsidR="000F068D" w:rsidRPr="00034F0D">
              <w:rPr>
                <w:rFonts w:ascii="GHEA Mariam" w:hAnsi="GHEA Mariam" w:cs="GHEA Mariam"/>
                <w:lang w:val="hy-AM"/>
              </w:rPr>
              <w:t>համար</w:t>
            </w:r>
            <w:r w:rsidR="000F068D" w:rsidRPr="00034F0D">
              <w:rPr>
                <w:rFonts w:ascii="GHEA Mariam" w:hAnsi="GHEA Mariam" w:cs="Cambria Math"/>
                <w:lang w:val="hy-AM"/>
              </w:rPr>
              <w:t xml:space="preserve"> </w:t>
            </w:r>
            <w:r w:rsidR="000F068D" w:rsidRPr="00034F0D">
              <w:rPr>
                <w:rFonts w:ascii="GHEA Mariam" w:hAnsi="GHEA Mariam" w:cs="GHEA Mariam"/>
                <w:lang w:val="hy-AM"/>
              </w:rPr>
              <w:t>սահմանվել</w:t>
            </w:r>
            <w:r w:rsidR="000F068D" w:rsidRPr="00034F0D">
              <w:rPr>
                <w:rFonts w:ascii="GHEA Mariam" w:hAnsi="GHEA Mariam" w:cs="Cambria Math"/>
                <w:lang w:val="hy-AM"/>
              </w:rPr>
              <w:t xml:space="preserve"> </w:t>
            </w:r>
            <w:r w:rsidR="000F068D" w:rsidRPr="00034F0D">
              <w:rPr>
                <w:rFonts w:ascii="GHEA Mariam" w:hAnsi="GHEA Mariam" w:cs="GHEA Mariam"/>
                <w:lang w:val="hy-AM"/>
              </w:rPr>
              <w:t>է</w:t>
            </w:r>
            <w:r w:rsidR="000F068D" w:rsidRPr="00034F0D">
              <w:rPr>
                <w:rFonts w:ascii="GHEA Mariam" w:hAnsi="GHEA Mariam" w:cs="Cambria Math"/>
                <w:lang w:val="hy-AM"/>
              </w:rPr>
              <w:t xml:space="preserve"> </w:t>
            </w:r>
            <w:r w:rsidR="000F068D" w:rsidRPr="00034F0D">
              <w:rPr>
                <w:rFonts w:ascii="GHEA Mariam" w:hAnsi="GHEA Mariam" w:cs="GHEA Mariam"/>
                <w:lang w:val="hy-AM"/>
              </w:rPr>
              <w:t>ընթացիկ</w:t>
            </w:r>
            <w:r w:rsidR="000F068D" w:rsidRPr="00034F0D">
              <w:rPr>
                <w:rFonts w:ascii="GHEA Mariam" w:hAnsi="GHEA Mariam" w:cs="Cambria Math"/>
                <w:lang w:val="hy-AM"/>
              </w:rPr>
              <w:t xml:space="preserve"> </w:t>
            </w:r>
            <w:r w:rsidR="000F068D" w:rsidRPr="00034F0D">
              <w:rPr>
                <w:rFonts w:ascii="GHEA Mariam" w:hAnsi="GHEA Mariam" w:cs="GHEA Mariam"/>
                <w:lang w:val="hy-AM"/>
              </w:rPr>
              <w:t>կառավ</w:t>
            </w:r>
            <w:r w:rsidRPr="00034F0D">
              <w:rPr>
                <w:rFonts w:ascii="GHEA Mariam" w:hAnsi="GHEA Mariam" w:cs="GHEA Mariam"/>
                <w:lang w:val="hy-AM"/>
              </w:rPr>
              <w:t>արում</w:t>
            </w:r>
            <w:r w:rsidR="000F068D" w:rsidRPr="00034F0D">
              <w:rPr>
                <w:rFonts w:ascii="GHEA Mariam" w:hAnsi="GHEA Mariam" w:cs="Cambria Math"/>
                <w:lang w:val="hy-AM"/>
              </w:rPr>
              <w:t xml:space="preserve"> </w:t>
            </w:r>
            <w:r w:rsidR="000F068D" w:rsidRPr="00034F0D">
              <w:rPr>
                <w:rFonts w:ascii="GHEA Mariam" w:hAnsi="GHEA Mariam" w:cs="GHEA Mariam"/>
                <w:lang w:val="hy-AM"/>
              </w:rPr>
              <w:t>եզր</w:t>
            </w:r>
            <w:r w:rsidR="000F068D" w:rsidRPr="00034F0D">
              <w:rPr>
                <w:rFonts w:ascii="GHEA Mariam" w:hAnsi="GHEA Mariam" w:cs="Cambria Math"/>
                <w:lang w:val="hy-AM"/>
              </w:rPr>
              <w:t>ույթը։</w:t>
            </w:r>
          </w:p>
        </w:tc>
      </w:tr>
      <w:tr w:rsidR="00FD33F7" w:rsidRPr="007955D7" w14:paraId="4A2D1F48" w14:textId="77777777" w:rsidTr="00476B35">
        <w:trPr>
          <w:gridAfter w:val="1"/>
          <w:wAfter w:w="25" w:type="dxa"/>
        </w:trPr>
        <w:tc>
          <w:tcPr>
            <w:tcW w:w="8132" w:type="dxa"/>
            <w:shd w:val="clear" w:color="auto" w:fill="FFFFFF"/>
          </w:tcPr>
          <w:p w14:paraId="52B755D0" w14:textId="77777777" w:rsidR="00FD33F7" w:rsidRPr="00034F0D" w:rsidRDefault="00FD33F7" w:rsidP="00A70B78">
            <w:pPr>
              <w:pBdr>
                <w:top w:val="nil"/>
                <w:left w:val="nil"/>
                <w:bottom w:val="nil"/>
                <w:right w:val="nil"/>
                <w:between w:val="nil"/>
              </w:pBdr>
              <w:shd w:val="clear" w:color="auto" w:fill="FFFFFF"/>
              <w:spacing w:line="360" w:lineRule="auto"/>
              <w:jc w:val="both"/>
              <w:rPr>
                <w:rFonts w:ascii="GHEA Mariam" w:eastAsia="GHEA Grapalat" w:hAnsi="GHEA Mariam" w:cs="GHEA Grapalat"/>
                <w:color w:val="000000"/>
                <w:lang w:val="hy-AM"/>
              </w:rPr>
            </w:pPr>
            <w:r w:rsidRPr="00034F0D">
              <w:rPr>
                <w:rFonts w:ascii="GHEA Mariam" w:eastAsia="GHEA Grapalat" w:hAnsi="GHEA Mariam" w:cs="GHEA Grapalat"/>
                <w:color w:val="000000"/>
                <w:lang w:val="hy-AM"/>
              </w:rPr>
              <w:lastRenderedPageBreak/>
              <w:t xml:space="preserve">5. Նախագծի 10-րդ հոդվածի 2-րդ մասով նախատեսվել է հաշվառման նպատակով լիազոր մարմին ներկայացնել՝ </w:t>
            </w:r>
            <w:r w:rsidRPr="00034F0D">
              <w:rPr>
                <w:rFonts w:ascii="GHEA Mariam" w:eastAsia="GHEA Grapalat" w:hAnsi="GHEA Mariam" w:cs="GHEA Grapalat"/>
                <w:b/>
                <w:i/>
                <w:color w:val="000000"/>
                <w:lang w:val="hy-AM"/>
              </w:rPr>
              <w:t>դիտավորությամբ կատարված հանցագործության համար դատվածություն չունենալու (կամ այդպիսի դատվածությունն օրենքով սահմանված կարգով մարված կամ վերացված լինելու) մասին գրավոր հայտարարություն, եթե իրավաբանական անձը և անհատ ձեռնարկատերը</w:t>
            </w:r>
            <w:r w:rsidRPr="00034F0D">
              <w:rPr>
                <w:rFonts w:ascii="GHEA Mariam" w:eastAsia="GHEA Grapalat" w:hAnsi="GHEA Mariam" w:cs="GHEA Grapalat"/>
                <w:color w:val="000000"/>
                <w:lang w:val="hy-AM"/>
              </w:rPr>
              <w:t xml:space="preserve"> </w:t>
            </w:r>
            <w:r w:rsidRPr="00034F0D">
              <w:rPr>
                <w:rFonts w:ascii="GHEA Mariam" w:eastAsia="GHEA Grapalat" w:hAnsi="GHEA Mariam" w:cs="GHEA Grapalat"/>
                <w:b/>
                <w:i/>
                <w:color w:val="000000"/>
                <w:lang w:val="hy-AM"/>
              </w:rPr>
              <w:t>20 և ավելի տոկոս ձայնի իրավունք տվող մասնակցություն ունեցող մասնակից է։</w:t>
            </w:r>
            <w:r w:rsidRPr="00034F0D">
              <w:rPr>
                <w:rFonts w:ascii="GHEA Mariam" w:eastAsia="GHEA Grapalat" w:hAnsi="GHEA Mariam" w:cs="GHEA Grapalat"/>
                <w:color w:val="000000"/>
                <w:lang w:val="hy-AM"/>
              </w:rPr>
              <w:t xml:space="preserve"> Նշվածն անընդունելի է, քանի որ հաշվառվելու նպատակով միայն հիշյալ սուբյեկտներից նմանաբովանդակ հայտարարություն </w:t>
            </w:r>
            <w:r w:rsidRPr="00034F0D">
              <w:rPr>
                <w:rFonts w:ascii="GHEA Mariam" w:eastAsia="GHEA Grapalat" w:hAnsi="GHEA Mariam" w:cs="GHEA Grapalat"/>
                <w:color w:val="000000"/>
                <w:lang w:val="hy-AM"/>
              </w:rPr>
              <w:lastRenderedPageBreak/>
              <w:t>պահանջելն ու  հաշվառվող այլ սուբյեկտների միջև այդ իմաստով տարբերակումը հիմնավորված և օբյեկտիվ չէ։</w:t>
            </w:r>
            <w:r w:rsidRPr="00034F0D">
              <w:rPr>
                <w:rFonts w:ascii="GHEA Mariam" w:eastAsia="GHEA Grapalat" w:hAnsi="GHEA Mariam" w:cs="GHEA Grapalat"/>
                <w:b/>
                <w:i/>
                <w:color w:val="000000"/>
                <w:lang w:val="hy-AM"/>
              </w:rPr>
              <w:t xml:space="preserve"> </w:t>
            </w:r>
          </w:p>
        </w:tc>
        <w:tc>
          <w:tcPr>
            <w:tcW w:w="5971" w:type="dxa"/>
            <w:shd w:val="clear" w:color="auto" w:fill="FFFFFF"/>
          </w:tcPr>
          <w:p w14:paraId="5E63F3BD" w14:textId="77777777" w:rsidR="00034F0D" w:rsidRDefault="000F068D" w:rsidP="00A70B78">
            <w:pPr>
              <w:spacing w:line="360" w:lineRule="auto"/>
              <w:contextualSpacing/>
              <w:jc w:val="center"/>
              <w:rPr>
                <w:rFonts w:ascii="GHEA Mariam" w:hAnsi="GHEA Mariam"/>
                <w:lang w:val="hy-AM"/>
              </w:rPr>
            </w:pPr>
            <w:r>
              <w:rPr>
                <w:rFonts w:ascii="GHEA Mariam" w:hAnsi="GHEA Mariam"/>
                <w:lang w:val="hy-AM"/>
              </w:rPr>
              <w:lastRenderedPageBreak/>
              <w:t>Չի ընունվել</w:t>
            </w:r>
            <w:r w:rsidR="00034F0D">
              <w:rPr>
                <w:rFonts w:ascii="GHEA Mariam" w:hAnsi="GHEA Mariam"/>
                <w:lang w:val="hy-AM"/>
              </w:rPr>
              <w:t>։</w:t>
            </w:r>
          </w:p>
          <w:p w14:paraId="3B8A7812" w14:textId="77777777" w:rsidR="00FD33F7" w:rsidRPr="009F4CDC" w:rsidRDefault="00034F0D" w:rsidP="00A70B78">
            <w:pPr>
              <w:spacing w:line="360" w:lineRule="auto"/>
              <w:contextualSpacing/>
              <w:jc w:val="both"/>
              <w:rPr>
                <w:rFonts w:ascii="GHEA Mariam" w:hAnsi="GHEA Mariam"/>
                <w:lang w:val="hy-AM"/>
              </w:rPr>
            </w:pPr>
            <w:r>
              <w:rPr>
                <w:rFonts w:ascii="GHEA Mariam" w:hAnsi="GHEA Mariam"/>
                <w:lang w:val="hy-AM"/>
              </w:rPr>
              <w:t xml:space="preserve">   Սույն կարգավորման</w:t>
            </w:r>
            <w:r w:rsidR="000F068D">
              <w:rPr>
                <w:rFonts w:ascii="GHEA Mariam" w:hAnsi="GHEA Mariam"/>
                <w:lang w:val="hy-AM"/>
              </w:rPr>
              <w:t xml:space="preserve"> համար հիմք է </w:t>
            </w:r>
            <w:r>
              <w:rPr>
                <w:rFonts w:ascii="GHEA Mariam" w:hAnsi="GHEA Mariam"/>
                <w:lang w:val="hy-AM"/>
              </w:rPr>
              <w:t>հանդիսացե</w:t>
            </w:r>
            <w:r w:rsidR="000F068D">
              <w:rPr>
                <w:rFonts w:ascii="GHEA Mariam" w:hAnsi="GHEA Mariam"/>
                <w:lang w:val="hy-AM"/>
              </w:rPr>
              <w:t xml:space="preserve">լ </w:t>
            </w:r>
            <w:r>
              <w:rPr>
                <w:rFonts w:ascii="GHEA Mariam" w:hAnsi="GHEA Mariam"/>
                <w:lang w:val="hy-AM"/>
              </w:rPr>
              <w:t>Կենտրոնական բանկի</w:t>
            </w:r>
            <w:r w:rsidR="000F068D">
              <w:rPr>
                <w:rFonts w:ascii="GHEA Mariam" w:hAnsi="GHEA Mariam"/>
                <w:lang w:val="hy-AM"/>
              </w:rPr>
              <w:t xml:space="preserve"> կողմից ներակայ</w:t>
            </w:r>
            <w:r>
              <w:rPr>
                <w:rFonts w:ascii="GHEA Mariam" w:hAnsi="GHEA Mariam"/>
                <w:lang w:val="hy-AM"/>
              </w:rPr>
              <w:t>ա</w:t>
            </w:r>
            <w:r w:rsidR="000F068D">
              <w:rPr>
                <w:rFonts w:ascii="GHEA Mariam" w:hAnsi="GHEA Mariam"/>
                <w:lang w:val="hy-AM"/>
              </w:rPr>
              <w:t>ցված դիտարկումը</w:t>
            </w:r>
            <w:r>
              <w:rPr>
                <w:rFonts w:ascii="GHEA Mariam" w:hAnsi="GHEA Mariam"/>
                <w:lang w:val="hy-AM"/>
              </w:rPr>
              <w:t xml:space="preserve">, </w:t>
            </w:r>
            <w:r w:rsidR="000F068D">
              <w:rPr>
                <w:rFonts w:ascii="GHEA Mariam" w:hAnsi="GHEA Mariam"/>
                <w:lang w:val="hy-AM"/>
              </w:rPr>
              <w:t>առ այն , որ նման «անաղարտության» պահանջի ձևակերպումը պարտադիր է երկրի վարկանիշը բարձրացնելու համար։</w:t>
            </w:r>
          </w:p>
        </w:tc>
      </w:tr>
      <w:tr w:rsidR="00FD33F7" w:rsidRPr="007955D7" w14:paraId="18AC5B38" w14:textId="77777777" w:rsidTr="00476B35">
        <w:trPr>
          <w:gridAfter w:val="1"/>
          <w:wAfter w:w="25" w:type="dxa"/>
        </w:trPr>
        <w:tc>
          <w:tcPr>
            <w:tcW w:w="8132" w:type="dxa"/>
            <w:shd w:val="clear" w:color="auto" w:fill="FFFFFF"/>
          </w:tcPr>
          <w:p w14:paraId="4015F7B4" w14:textId="77777777" w:rsidR="00FD33F7" w:rsidRPr="00034F0D" w:rsidRDefault="00FD33F7" w:rsidP="00A70B78">
            <w:pPr>
              <w:shd w:val="clear" w:color="auto" w:fill="FFFFFF"/>
              <w:tabs>
                <w:tab w:val="left" w:pos="142"/>
              </w:tabs>
              <w:spacing w:line="360" w:lineRule="auto"/>
              <w:jc w:val="both"/>
              <w:rPr>
                <w:rFonts w:ascii="GHEA Mariam" w:eastAsia="GHEA Grapalat" w:hAnsi="GHEA Mariam" w:cs="GHEA Grapalat"/>
                <w:color w:val="000000"/>
                <w:lang w:val="hy-AM"/>
              </w:rPr>
            </w:pPr>
            <w:r w:rsidRPr="00034F0D">
              <w:rPr>
                <w:rFonts w:ascii="GHEA Mariam" w:eastAsia="GHEA Grapalat" w:hAnsi="GHEA Mariam" w:cs="GHEA Grapalat"/>
                <w:color w:val="000000"/>
                <w:lang w:val="hy-AM"/>
              </w:rPr>
              <w:t xml:space="preserve">6. Նախագծի 22-րդ հոդվածի 1-ին մասի 3-րդ կետի համաձայն՝ վկայականի գործողությունը </w:t>
            </w:r>
            <w:r w:rsidRPr="00034F0D">
              <w:rPr>
                <w:rFonts w:ascii="GHEA Mariam" w:eastAsia="GHEA Grapalat" w:hAnsi="GHEA Mariam" w:cs="GHEA Grapalat"/>
                <w:b/>
                <w:i/>
                <w:color w:val="000000"/>
                <w:lang w:val="hy-AM"/>
              </w:rPr>
              <w:t>կասեցվում է 1-ամսյա ժամկետով</w:t>
            </w:r>
            <w:r w:rsidRPr="00034F0D">
              <w:rPr>
                <w:rFonts w:ascii="GHEA Mariam" w:eastAsia="GHEA Grapalat" w:hAnsi="GHEA Mariam" w:cs="GHEA Grapalat"/>
                <w:color w:val="000000"/>
                <w:lang w:val="hy-AM"/>
              </w:rPr>
              <w:t xml:space="preserve"> մասնագիտական հանձնաժողովի կողմից տրված եզրակացության հիման վրա լիազոր մարմնի ղեկավարի կողմից վկայականի գործողությունը կասեցնելու միջոցով՝ օրենսդրությամբ սահմանված պահանջները մեկ անգամ խախտելու դեպքում:</w:t>
            </w:r>
          </w:p>
          <w:p w14:paraId="25CC9979" w14:textId="77777777" w:rsidR="00FD33F7" w:rsidRPr="00034F0D" w:rsidRDefault="00FD33F7" w:rsidP="00A70B78">
            <w:pPr>
              <w:spacing w:line="360" w:lineRule="auto"/>
              <w:jc w:val="both"/>
              <w:rPr>
                <w:rFonts w:ascii="GHEA Mariam" w:eastAsia="GHEA Grapalat" w:hAnsi="GHEA Mariam" w:cs="GHEA Grapalat"/>
                <w:b/>
                <w:i/>
                <w:color w:val="000000"/>
                <w:lang w:val="hy-AM"/>
              </w:rPr>
            </w:pPr>
            <w:r w:rsidRPr="00034F0D">
              <w:rPr>
                <w:rFonts w:ascii="GHEA Mariam" w:eastAsia="GHEA Grapalat" w:hAnsi="GHEA Mariam" w:cs="GHEA Grapalat"/>
                <w:color w:val="000000"/>
                <w:lang w:val="hy-AM"/>
              </w:rPr>
              <w:t>Նախ և առաջ հարկ է նկատի ունենալ, որ օրենսդրությամբ սահմանված յուրաքանչյուր պահանջ չէ, որի խախտումը կարող է հանգեցնել վկայականի գործողության կասեցմանը, հաշվի առնելով, որ կասեցման գործիքը հանդիսանում է բավականին կոշտ միջոց, մասնավորապես այն պարագայում, երբ Նախագծով հստակ և որոշակի չէ, թե օրենսդրությամբ նախատեսված մասնավորապես ինչպիսի՞ խախտումներն են հանգեցնելու վկայականի կասեցմանը։ ՈՒստի, առաջարկվող կարգավորումը հակասում է Սահմանադրությամբ ամրագրված, ինչպես որոշակիության սկզբունքին, այնպես էլ համաչափության սկզբունքին, համաձայն որի՝ (</w:t>
            </w:r>
            <w:r w:rsidRPr="00034F0D">
              <w:rPr>
                <w:rFonts w:ascii="Cambria Math" w:eastAsia="GHEA Grapalat" w:hAnsi="Cambria Math" w:cs="Cambria Math"/>
                <w:color w:val="000000"/>
                <w:lang w:val="hy-AM"/>
              </w:rPr>
              <w:t>․․․</w:t>
            </w:r>
            <w:r w:rsidRPr="00034F0D">
              <w:rPr>
                <w:rFonts w:ascii="GHEA Mariam" w:eastAsia="GHEA Grapalat" w:hAnsi="GHEA Mariam" w:cs="GHEA Grapalat"/>
                <w:color w:val="000000"/>
                <w:lang w:val="hy-AM"/>
              </w:rPr>
              <w:t xml:space="preserve">) </w:t>
            </w:r>
            <w:r w:rsidRPr="00034F0D">
              <w:rPr>
                <w:rFonts w:ascii="GHEA Mariam" w:eastAsia="GHEA Grapalat" w:hAnsi="GHEA Mariam" w:cs="GHEA Grapalat"/>
                <w:b/>
                <w:i/>
                <w:color w:val="000000"/>
                <w:lang w:val="hy-AM"/>
              </w:rPr>
              <w:t xml:space="preserve">Սահմանափակման համար ընտրված միջոցները պետք է լինեն պիտանի, անհրաժեշտ, ինչպես նաև՝ համարժեք սահմանափակվող հիմնական իրավունքի և ազատության նշանակությանը:  </w:t>
            </w:r>
          </w:p>
          <w:p w14:paraId="35286BB5" w14:textId="77777777" w:rsidR="00FD33F7" w:rsidRPr="00034F0D" w:rsidRDefault="00FD33F7" w:rsidP="00A70B78">
            <w:pPr>
              <w:shd w:val="clear" w:color="auto" w:fill="FFFFFF"/>
              <w:tabs>
                <w:tab w:val="left" w:pos="567"/>
              </w:tabs>
              <w:spacing w:line="360" w:lineRule="auto"/>
              <w:jc w:val="both"/>
              <w:rPr>
                <w:rFonts w:ascii="GHEA Mariam" w:eastAsia="GHEA Grapalat" w:hAnsi="GHEA Mariam" w:cs="GHEA Grapalat"/>
                <w:color w:val="000000"/>
                <w:lang w:val="hy-AM"/>
              </w:rPr>
            </w:pPr>
            <w:r w:rsidRPr="00034F0D">
              <w:rPr>
                <w:rFonts w:ascii="GHEA Mariam" w:eastAsia="GHEA Grapalat" w:hAnsi="GHEA Mariam" w:cs="GHEA Grapalat"/>
                <w:b/>
                <w:i/>
                <w:color w:val="000000"/>
                <w:lang w:val="hy-AM"/>
              </w:rPr>
              <w:t>Նույն դիտարկումը վերաբերում է նաև  հիշյալ մասի 7-րդ կետին։</w:t>
            </w:r>
          </w:p>
        </w:tc>
        <w:tc>
          <w:tcPr>
            <w:tcW w:w="5971" w:type="dxa"/>
            <w:shd w:val="clear" w:color="auto" w:fill="FFFFFF"/>
          </w:tcPr>
          <w:p w14:paraId="6AB8D3CC" w14:textId="77777777" w:rsidR="000F068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0F068D">
              <w:rPr>
                <w:rFonts w:ascii="GHEA Mariam" w:hAnsi="GHEA Mariam"/>
                <w:lang w:val="hy-AM"/>
              </w:rPr>
              <w:t>։</w:t>
            </w:r>
          </w:p>
          <w:p w14:paraId="4FA2192B" w14:textId="77777777" w:rsidR="00FD33F7" w:rsidRPr="009F4CDC" w:rsidRDefault="00034F0D" w:rsidP="00A70B78">
            <w:pPr>
              <w:spacing w:line="360" w:lineRule="auto"/>
              <w:contextualSpacing/>
              <w:jc w:val="center"/>
              <w:rPr>
                <w:rFonts w:ascii="GHEA Mariam" w:hAnsi="GHEA Mariam"/>
                <w:lang w:val="hy-AM"/>
              </w:rPr>
            </w:pPr>
            <w:r>
              <w:rPr>
                <w:rFonts w:ascii="GHEA Mariam" w:hAnsi="GHEA Mariam"/>
                <w:lang w:val="hy-AM"/>
              </w:rPr>
              <w:t>Դ</w:t>
            </w:r>
            <w:r w:rsidR="000F068D">
              <w:rPr>
                <w:rFonts w:ascii="GHEA Mariam" w:hAnsi="GHEA Mariam"/>
                <w:lang w:val="hy-AM"/>
              </w:rPr>
              <w:t>րույթը լրամշակվել է։</w:t>
            </w:r>
          </w:p>
        </w:tc>
      </w:tr>
      <w:tr w:rsidR="00FD33F7" w:rsidRPr="007955D7" w14:paraId="06059ECD" w14:textId="77777777" w:rsidTr="00476B35">
        <w:trPr>
          <w:gridAfter w:val="1"/>
          <w:wAfter w:w="25" w:type="dxa"/>
        </w:trPr>
        <w:tc>
          <w:tcPr>
            <w:tcW w:w="8132" w:type="dxa"/>
            <w:shd w:val="clear" w:color="auto" w:fill="FFFFFF"/>
          </w:tcPr>
          <w:p w14:paraId="27342998" w14:textId="77777777" w:rsidR="00FD33F7" w:rsidRPr="002F1A02" w:rsidRDefault="00FD33F7" w:rsidP="00A70B78">
            <w:pPr>
              <w:tabs>
                <w:tab w:val="left" w:pos="142"/>
              </w:tabs>
              <w:spacing w:line="360" w:lineRule="auto"/>
              <w:jc w:val="both"/>
              <w:rPr>
                <w:rFonts w:ascii="GHEA Mariam" w:eastAsia="GHEA Grapalat" w:hAnsi="GHEA Mariam" w:cs="GHEA Grapalat"/>
                <w:color w:val="000000"/>
                <w:lang w:val="hy-AM"/>
              </w:rPr>
            </w:pPr>
            <w:r w:rsidRPr="000B4E13">
              <w:rPr>
                <w:rFonts w:ascii="GHEA Mariam" w:hAnsi="GHEA Mariam"/>
                <w:lang w:val="hy-AM"/>
              </w:rPr>
              <w:lastRenderedPageBreak/>
              <w:t xml:space="preserve">7. </w:t>
            </w:r>
            <w:r w:rsidRPr="002F1A02">
              <w:rPr>
                <w:rFonts w:ascii="GHEA Mariam" w:hAnsi="GHEA Mariam"/>
                <w:lang w:val="hy-AM"/>
              </w:rPr>
              <w:t xml:space="preserve">Նախագծի 22-րդ հոդվածի 4-րդ մասի համաձայն՝ </w:t>
            </w:r>
            <w:r w:rsidRPr="002F1A02">
              <w:rPr>
                <w:rFonts w:ascii="GHEA Mariam" w:hAnsi="GHEA Mariam"/>
                <w:b/>
                <w:i/>
                <w:lang w:val="hy-AM"/>
              </w:rPr>
              <w:t>բողոքարկումը չի կասեցնում վարչական ակտի գործողությունը և ենթակա է</w:t>
            </w:r>
            <w:r w:rsidRPr="002F1A02">
              <w:rPr>
                <w:rFonts w:ascii="GHEA Mariam" w:hAnsi="GHEA Mariam"/>
                <w:lang w:val="hy-AM"/>
              </w:rPr>
              <w:t xml:space="preserve"> </w:t>
            </w:r>
            <w:r w:rsidRPr="002F1A02">
              <w:rPr>
                <w:rFonts w:ascii="GHEA Mariam" w:hAnsi="GHEA Mariam"/>
                <w:b/>
                <w:i/>
                <w:lang w:val="hy-AM"/>
              </w:rPr>
              <w:t xml:space="preserve">անհապաղ կատարման։ </w:t>
            </w:r>
            <w:r w:rsidRPr="002F1A02">
              <w:rPr>
                <w:rFonts w:ascii="GHEA Mariam" w:hAnsi="GHEA Mariam"/>
                <w:lang w:val="hy-AM"/>
              </w:rPr>
              <w:t xml:space="preserve">Մեջբերված ձևակերպումից ստացվում է, որ բողոքարկումը ենթակա է անհապաղ կատարման, մինչդեռ ենթադրելի է, որ խոսքը ոչ թե բողոքարկման, այլ վարչական ակտի անհապաղ կատարման ենթակա լինելու մասին է, ուստի առաջարկում եմ խմբագրել կարգավորումը։ Միաժամանակ, խնդրում եմ նկատի ունենալով, որ </w:t>
            </w:r>
            <w:r w:rsidRPr="002F1A02">
              <w:rPr>
                <w:rFonts w:ascii="GHEA Mariam" w:hAnsi="GHEA Mariam"/>
                <w:b/>
                <w:i/>
                <w:lang w:val="hy-AM"/>
              </w:rPr>
              <w:t xml:space="preserve"> վկայականն ուժը կորցրած ճանաչելու մասին</w:t>
            </w:r>
            <w:r w:rsidRPr="002F1A02">
              <w:rPr>
                <w:rFonts w:ascii="GHEA Mariam" w:hAnsi="GHEA Mariam"/>
                <w:lang w:val="hy-AM"/>
              </w:rPr>
              <w:t xml:space="preserve"> վարչական ակտն </w:t>
            </w:r>
            <w:r w:rsidRPr="002F1A02">
              <w:rPr>
                <w:rFonts w:ascii="GHEA Mariam" w:hAnsi="GHEA Mariam"/>
                <w:b/>
                <w:i/>
                <w:lang w:val="hy-AM"/>
              </w:rPr>
              <w:t>կատարում,</w:t>
            </w:r>
            <w:r w:rsidRPr="002F1A02">
              <w:rPr>
                <w:rFonts w:ascii="GHEA Mariam" w:hAnsi="GHEA Mariam"/>
                <w:lang w:val="hy-AM"/>
              </w:rPr>
              <w:t xml:space="preserve"> </w:t>
            </w:r>
            <w:r w:rsidRPr="002F1A02">
              <w:rPr>
                <w:rFonts w:ascii="GHEA Mariam" w:hAnsi="GHEA Mariam"/>
                <w:b/>
                <w:i/>
                <w:lang w:val="hy-AM"/>
              </w:rPr>
              <w:t xml:space="preserve">առավել ևս </w:t>
            </w:r>
            <w:r w:rsidRPr="002F1A02">
              <w:rPr>
                <w:rFonts w:ascii="GHEA Mariam" w:hAnsi="GHEA Mariam"/>
                <w:lang w:val="hy-AM"/>
              </w:rPr>
              <w:t xml:space="preserve">անհապաղ կատարում, չի ենթադրում, ինչպես նաև տվյալ վարչական ակտն իր բնույթով, բովանդակությամբ, կարևորությամբ կամ էական այլ հատկանիշներով չի առանձնանում նմանատիպ այն վարչական ակտերից, որոնց բողոքարկումը </w:t>
            </w:r>
            <w:r w:rsidRPr="002F1A02">
              <w:rPr>
                <w:rFonts w:ascii="GHEA Mariam" w:hAnsi="GHEA Mariam"/>
                <w:b/>
                <w:i/>
                <w:lang w:val="hy-AM"/>
              </w:rPr>
              <w:t>կասեցնում է</w:t>
            </w:r>
            <w:r w:rsidRPr="002F1A02">
              <w:rPr>
                <w:rFonts w:ascii="GHEA Mariam" w:hAnsi="GHEA Mariam"/>
                <w:lang w:val="hy-AM"/>
              </w:rPr>
              <w:t xml:space="preserve"> վարչական ակտի գործողությունը, ուստի գտնում եմ, որ առաջարկվող դրույթը լրացուցիչ հիմնավորման կարիք ունի։ </w:t>
            </w:r>
          </w:p>
        </w:tc>
        <w:tc>
          <w:tcPr>
            <w:tcW w:w="5971" w:type="dxa"/>
            <w:shd w:val="clear" w:color="auto" w:fill="FFFFFF"/>
          </w:tcPr>
          <w:p w14:paraId="172C732E" w14:textId="77777777" w:rsidR="00034F0D" w:rsidRDefault="00E840D6" w:rsidP="00A70B78">
            <w:pPr>
              <w:pStyle w:val="NormalWeb"/>
              <w:shd w:val="clear" w:color="auto" w:fill="FFFFFF"/>
              <w:spacing w:before="0" w:beforeAutospacing="0" w:after="0" w:afterAutospacing="0" w:line="360" w:lineRule="auto"/>
              <w:jc w:val="center"/>
              <w:rPr>
                <w:rFonts w:ascii="GHEA Mariam" w:hAnsi="GHEA Mariam"/>
                <w:color w:val="000000"/>
                <w:shd w:val="clear" w:color="auto" w:fill="FFFFFF"/>
                <w:lang w:val="hy-AM"/>
              </w:rPr>
            </w:pPr>
            <w:r w:rsidRPr="00E840D6">
              <w:rPr>
                <w:rFonts w:ascii="GHEA Mariam" w:hAnsi="GHEA Mariam"/>
                <w:b/>
                <w:color w:val="000000"/>
                <w:shd w:val="clear" w:color="auto" w:fill="FFFFFF"/>
                <w:lang w:val="hy-AM"/>
              </w:rPr>
              <w:t>Ընդունվել է</w:t>
            </w:r>
            <w:r w:rsidR="00034F0D">
              <w:rPr>
                <w:rFonts w:ascii="GHEA Mariam" w:hAnsi="GHEA Mariam"/>
                <w:color w:val="000000"/>
                <w:shd w:val="clear" w:color="auto" w:fill="FFFFFF"/>
                <w:lang w:val="hy-AM"/>
              </w:rPr>
              <w:t>։</w:t>
            </w:r>
          </w:p>
          <w:p w14:paraId="1F4B5FB7" w14:textId="77777777" w:rsidR="00983CAA" w:rsidRDefault="00034F0D" w:rsidP="00A70B78">
            <w:pPr>
              <w:pStyle w:val="NormalWeb"/>
              <w:shd w:val="clear" w:color="auto" w:fill="FFFFFF"/>
              <w:spacing w:before="0" w:beforeAutospacing="0" w:after="0" w:afterAutospacing="0" w:line="360" w:lineRule="auto"/>
              <w:jc w:val="both"/>
              <w:rPr>
                <w:rFonts w:ascii="GHEA Mariam" w:hAnsi="GHEA Mariam"/>
                <w:color w:val="000000"/>
                <w:shd w:val="clear" w:color="auto" w:fill="FFFFFF"/>
                <w:lang w:val="hy-AM"/>
              </w:rPr>
            </w:pPr>
            <w:r>
              <w:rPr>
                <w:rFonts w:ascii="GHEA Mariam" w:hAnsi="GHEA Mariam"/>
                <w:color w:val="000000"/>
                <w:shd w:val="clear" w:color="auto" w:fill="FFFFFF"/>
                <w:lang w:val="hy-AM"/>
              </w:rPr>
              <w:t xml:space="preserve"> </w:t>
            </w:r>
            <w:r w:rsidR="00983CAA">
              <w:rPr>
                <w:rFonts w:ascii="GHEA Mariam" w:hAnsi="GHEA Mariam"/>
                <w:color w:val="000000"/>
                <w:shd w:val="clear" w:color="auto" w:fill="FFFFFF"/>
                <w:lang w:val="hy-AM"/>
              </w:rPr>
              <w:t xml:space="preserve"> </w:t>
            </w:r>
            <w:r>
              <w:rPr>
                <w:rFonts w:ascii="GHEA Mariam" w:hAnsi="GHEA Mariam"/>
                <w:color w:val="000000"/>
                <w:shd w:val="clear" w:color="auto" w:fill="FFFFFF"/>
                <w:lang w:val="hy-AM"/>
              </w:rPr>
              <w:t xml:space="preserve"> </w:t>
            </w:r>
            <w:r w:rsidR="00983CAA">
              <w:rPr>
                <w:rFonts w:ascii="GHEA Mariam" w:hAnsi="GHEA Mariam"/>
                <w:color w:val="000000"/>
                <w:shd w:val="clear" w:color="auto" w:fill="FFFFFF"/>
                <w:lang w:val="hy-AM"/>
              </w:rPr>
              <w:t>Հիմնավորումները լրամշակվել են։</w:t>
            </w:r>
          </w:p>
          <w:p w14:paraId="29A3A535" w14:textId="77777777" w:rsidR="00FD33F7" w:rsidRPr="00984F71" w:rsidRDefault="00983CAA" w:rsidP="00A70B78">
            <w:pPr>
              <w:pStyle w:val="NormalWeb"/>
              <w:shd w:val="clear" w:color="auto" w:fill="FFFFFF"/>
              <w:spacing w:before="0" w:beforeAutospacing="0" w:after="0" w:afterAutospacing="0" w:line="360" w:lineRule="auto"/>
              <w:jc w:val="both"/>
              <w:rPr>
                <w:rFonts w:ascii="GHEA Mariam" w:hAnsi="GHEA Mariam"/>
                <w:color w:val="000000"/>
                <w:shd w:val="clear" w:color="auto" w:fill="FFFFFF"/>
                <w:lang w:val="hy-AM"/>
              </w:rPr>
            </w:pPr>
            <w:r>
              <w:rPr>
                <w:rFonts w:ascii="GHEA Mariam" w:hAnsi="GHEA Mariam"/>
                <w:color w:val="000000"/>
                <w:shd w:val="clear" w:color="auto" w:fill="FFFFFF"/>
                <w:lang w:val="hy-AM"/>
              </w:rPr>
              <w:t xml:space="preserve"> </w:t>
            </w:r>
            <w:r w:rsidR="00034F0D">
              <w:rPr>
                <w:rFonts w:ascii="GHEA Mariam" w:hAnsi="GHEA Mariam"/>
                <w:color w:val="000000"/>
                <w:shd w:val="clear" w:color="auto" w:fill="FFFFFF"/>
                <w:lang w:val="hy-AM"/>
              </w:rPr>
              <w:t xml:space="preserve">  Մ</w:t>
            </w:r>
            <w:r w:rsidR="00034F0D" w:rsidRPr="00034F0D">
              <w:rPr>
                <w:rFonts w:ascii="GHEA Mariam" w:hAnsi="GHEA Mariam"/>
                <w:color w:val="000000"/>
                <w:shd w:val="clear" w:color="auto" w:fill="FFFFFF"/>
                <w:lang w:val="hy-AM"/>
              </w:rPr>
              <w:t>իև</w:t>
            </w:r>
            <w:r w:rsidR="00034F0D">
              <w:rPr>
                <w:rFonts w:ascii="GHEA Mariam" w:hAnsi="GHEA Mariam"/>
                <w:color w:val="000000"/>
                <w:shd w:val="clear" w:color="auto" w:fill="FFFFFF"/>
                <w:lang w:val="hy-AM"/>
              </w:rPr>
              <w:t>նույն ժամանակ</w:t>
            </w:r>
            <w:r>
              <w:rPr>
                <w:rFonts w:ascii="GHEA Mariam" w:hAnsi="GHEA Mariam"/>
                <w:color w:val="000000"/>
                <w:shd w:val="clear" w:color="auto" w:fill="FFFFFF"/>
                <w:lang w:val="hy-AM"/>
              </w:rPr>
              <w:t>,</w:t>
            </w:r>
            <w:r w:rsidR="00034F0D">
              <w:rPr>
                <w:rFonts w:ascii="GHEA Mariam" w:hAnsi="GHEA Mariam"/>
                <w:color w:val="000000"/>
                <w:shd w:val="clear" w:color="auto" w:fill="FFFFFF"/>
                <w:lang w:val="hy-AM"/>
              </w:rPr>
              <w:t xml:space="preserve"> հայտնում ենք, որ </w:t>
            </w:r>
            <w:r w:rsidR="00FB5E09" w:rsidRPr="00FB5E09">
              <w:rPr>
                <w:rFonts w:ascii="GHEA Mariam" w:hAnsi="GHEA Mariam"/>
                <w:color w:val="000000"/>
                <w:shd w:val="clear" w:color="auto" w:fill="FFFFFF"/>
                <w:lang w:val="hy-AM"/>
              </w:rPr>
              <w:t xml:space="preserve">«Վարչարարության հիմունքների և վարչական վարույքի մասին» օրենքի 74-րդ հոդվածի 1-ին մասի «ա» կետի համաձայն՝ վարչական բողոք բերելը կասեցնում է բողոքարկվող վարչական ակտի կատարումը, բացառությամբ օրենքով նախատեսված այն դեպքերի, երբ վարչական ակտը ենթակա է անհապաղ կատարման: Տվյալ պարագայում նման կարգավորումը կանխարգելիչ բնույթ ունի: Դիցուք, եթե վկայականի գործողությունը կասեցվել է մեկ ամիս ժամկետով, իսկ անձը բողոքարկել է կասեցումը դատական կարգով, ապա դատավարական ժամկետների հաշվառմամբ, նման կասեցումը կդառնա պարզապես ձևական և գործնականում կյանքի չի կոչվի՝ կարցնելով իր կարգավորիչ բնույթը: Միևնույն ժամանակ ընդգծենք, որ ներկայումս նույն կարգավորումը գործում է </w:t>
            </w:r>
            <w:r w:rsidR="00034F0D" w:rsidRPr="00034F0D">
              <w:rPr>
                <w:rFonts w:ascii="GHEA Mariam" w:hAnsi="GHEA Mariam"/>
                <w:color w:val="000000"/>
                <w:shd w:val="clear" w:color="auto" w:fill="FFFFFF"/>
                <w:lang w:val="hy-AM"/>
              </w:rPr>
              <w:t xml:space="preserve">«Գնահատման գործունեության մասին» օրենքի 22-րդ հոդվածի </w:t>
            </w:r>
            <w:r w:rsidR="00034F0D">
              <w:rPr>
                <w:rFonts w:ascii="GHEA Mariam" w:hAnsi="GHEA Mariam"/>
                <w:color w:val="000000"/>
                <w:shd w:val="clear" w:color="auto" w:fill="FFFFFF"/>
                <w:lang w:val="hy-AM"/>
              </w:rPr>
              <w:br/>
            </w:r>
            <w:r w:rsidR="00034F0D" w:rsidRPr="00034F0D">
              <w:rPr>
                <w:rFonts w:ascii="GHEA Mariam" w:hAnsi="GHEA Mariam"/>
                <w:color w:val="000000"/>
                <w:shd w:val="clear" w:color="auto" w:fill="FFFFFF"/>
                <w:lang w:val="hy-AM"/>
              </w:rPr>
              <w:t xml:space="preserve">5-րդ մասում և «Գույքի նկատմամբ իրավունքների </w:t>
            </w:r>
            <w:r w:rsidR="00034F0D" w:rsidRPr="00034F0D">
              <w:rPr>
                <w:rFonts w:ascii="GHEA Mariam" w:hAnsi="GHEA Mariam"/>
                <w:color w:val="000000"/>
                <w:shd w:val="clear" w:color="auto" w:fill="FFFFFF"/>
                <w:lang w:val="hy-AM"/>
              </w:rPr>
              <w:lastRenderedPageBreak/>
              <w:t>պետական գրանցման մասին» օրենքի 16-րդ հոդվածի 2-րդ մասի 6-րդ կետում։</w:t>
            </w:r>
          </w:p>
        </w:tc>
      </w:tr>
      <w:tr w:rsidR="00FD33F7" w:rsidRPr="007955D7" w14:paraId="46FC6A32" w14:textId="77777777" w:rsidTr="00476B35">
        <w:trPr>
          <w:gridAfter w:val="1"/>
          <w:wAfter w:w="25" w:type="dxa"/>
        </w:trPr>
        <w:tc>
          <w:tcPr>
            <w:tcW w:w="8132" w:type="dxa"/>
            <w:shd w:val="clear" w:color="auto" w:fill="FFFFFF"/>
          </w:tcPr>
          <w:p w14:paraId="20A9C8F6" w14:textId="77777777" w:rsidR="00FD33F7" w:rsidRPr="00285954" w:rsidRDefault="00FD33F7"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lang w:val="hy-AM"/>
              </w:rPr>
            </w:pPr>
            <w:r w:rsidRPr="00285954">
              <w:rPr>
                <w:rFonts w:ascii="GHEA Mariam" w:eastAsia="GHEA Grapalat" w:hAnsi="GHEA Mariam" w:cs="GHEA Grapalat"/>
                <w:color w:val="000000"/>
                <w:lang w:val="hy-AM"/>
              </w:rPr>
              <w:lastRenderedPageBreak/>
              <w:t xml:space="preserve">8. Նախագծի 23-րդ հոդվածի 2-րդ մասի 3-րդ կետը սահմանում է, որ մասնագիտական հանձնաժողովի նիստերին ներկայություն չապահովելու դեպքում ռիելթորի որակավորման վկայականը դադարեցվում է, իսկ անշարժ գույքի կառավարիչը հանվում է հաշվառումից: </w:t>
            </w:r>
          </w:p>
          <w:p w14:paraId="2C8F3878" w14:textId="77777777" w:rsidR="00FD33F7" w:rsidRPr="00285954" w:rsidRDefault="00D81BD8" w:rsidP="00A70B78">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hAnsi="GHEA Mariam"/>
                <w:lang w:val="hy-AM"/>
              </w:rPr>
            </w:pPr>
            <w:r w:rsidRPr="00285954">
              <w:rPr>
                <w:rFonts w:ascii="GHEA Mariam" w:eastAsia="GHEA Grapalat" w:hAnsi="GHEA Mariam" w:cs="GHEA Grapalat"/>
                <w:color w:val="000000"/>
                <w:lang w:val="hy-AM"/>
              </w:rPr>
              <w:t xml:space="preserve">    </w:t>
            </w:r>
            <w:r w:rsidR="00FD33F7" w:rsidRPr="00285954">
              <w:rPr>
                <w:rFonts w:ascii="GHEA Mariam" w:eastAsia="GHEA Grapalat" w:hAnsi="GHEA Mariam" w:cs="GHEA Grapalat"/>
                <w:color w:val="000000"/>
                <w:lang w:val="hy-AM"/>
              </w:rPr>
              <w:t xml:space="preserve">Սահմանադրության 50-րդ հոդվածը սահմանում է անձի պատշաճ վարչարարության իրավունքը, որի բաղադրիչներից մեկը անձի լսված լինելու իրավունքն է։ Մասնավորապես, հոդվածի 3-րդ մասը սահմանում է, որ 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 Մեջբերված սահմանադրաիրավական կարգավորումից ուղղակիորեն հետևում է, որ նախքան միջամտող վարչական ակտի ընդունումը գործի փաստական հանգամանքների վերաբերյալ լսված լինելն անձի սուբյեկտիվ իրավունքն է, իսկ այդ իրավունքի իրացման ապահովումը պետության պոզիտիվ-իրավական պարտականությունը։ Հայտնի է, որ անձը կարող է պատասխանատվության ենթարկվել իր պարտականությունները չկատարելու դեպքում, միաժամանակ, որոշ դեպքերում անձի համար կարող են սահմանվել բացասական իրավական հետևանքներ իրավունքները չարաշահելու համար։ Ուստի սահմանադրականության </w:t>
            </w:r>
            <w:r w:rsidR="00FD33F7" w:rsidRPr="00285954">
              <w:rPr>
                <w:rFonts w:ascii="GHEA Mariam" w:eastAsia="GHEA Grapalat" w:hAnsi="GHEA Mariam" w:cs="GHEA Grapalat"/>
                <w:color w:val="000000"/>
                <w:lang w:val="hy-AM"/>
              </w:rPr>
              <w:lastRenderedPageBreak/>
              <w:t xml:space="preserve">տեսանկյունից խիստ տարակուսելի է թվում լսված լինելու իրավունքից չօգտվելու դեպքում անձին պատասխանատվության ենթարկելը, մասնավորապես, որակավորման վկայականը դադարեցնելը կամ հաշվառումից հանելը։ Մոտեցումը խիստ վիճելի է թվում նաև «Վարչարարության հիմունքների և վարչական վարույթի մասին» օրենքով սահմանված </w:t>
            </w:r>
            <w:r w:rsidR="00FD33F7" w:rsidRPr="00285954">
              <w:rPr>
                <w:rFonts w:ascii="GHEA Mariam" w:eastAsia="GHEA Grapalat" w:hAnsi="GHEA Mariam" w:cs="GHEA Grapalat"/>
                <w:b/>
                <w:bCs/>
                <w:color w:val="000000"/>
                <w:lang w:val="hy-AM"/>
              </w:rPr>
              <w:t>վարչական վարույթի բազմակողմանիության, լրիվության</w:t>
            </w:r>
            <w:r w:rsidR="00FD33F7" w:rsidRPr="00285954">
              <w:rPr>
                <w:rFonts w:ascii="Calibri" w:eastAsia="GHEA Grapalat" w:hAnsi="Calibri" w:cs="Calibri"/>
                <w:b/>
                <w:bCs/>
                <w:color w:val="000000"/>
                <w:lang w:val="hy-AM"/>
              </w:rPr>
              <w:t> </w:t>
            </w:r>
            <w:r w:rsidR="00FD33F7" w:rsidRPr="00285954">
              <w:rPr>
                <w:rFonts w:ascii="GHEA Mariam" w:eastAsia="GHEA Grapalat" w:hAnsi="GHEA Mariam" w:cs="GHEA Grapalat"/>
                <w:b/>
                <w:bCs/>
                <w:color w:val="000000"/>
                <w:lang w:val="hy-AM"/>
              </w:rPr>
              <w:t xml:space="preserve">և օբյեկտիվության (վարչական վարույթի հանգամանքների ex officio պարզումը) </w:t>
            </w:r>
            <w:r w:rsidR="00FD33F7" w:rsidRPr="00285954">
              <w:rPr>
                <w:rFonts w:ascii="GHEA Mariam" w:eastAsia="GHEA Grapalat" w:hAnsi="GHEA Mariam" w:cs="GHEA Grapalat"/>
                <w:bCs/>
                <w:color w:val="000000"/>
                <w:lang w:val="hy-AM"/>
              </w:rPr>
              <w:t>սկզբունքների համատեքստում, երբ հենց վարչական մարմինն է կրում վարչական վարույթով բոլոր փաստական հանգամանքները պարզելու և կայացվող վարչական ակտի իրավաչափությունն ու հիմնավորվածությունն ապահովելու պարտականությունը։ Ելնելով վերոշարադրվածից՝ առաջարկում եմ դիտարկել քննարկվող կարգավորումը հանելու հարցը։</w:t>
            </w:r>
          </w:p>
        </w:tc>
        <w:tc>
          <w:tcPr>
            <w:tcW w:w="5971" w:type="dxa"/>
            <w:shd w:val="clear" w:color="auto" w:fill="FFFFFF"/>
          </w:tcPr>
          <w:p w14:paraId="0D7628CA" w14:textId="77777777" w:rsidR="00FD33F7" w:rsidRPr="00983CAA"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667A92" w:rsidRPr="00983CAA">
              <w:rPr>
                <w:rFonts w:ascii="GHEA Mariam" w:hAnsi="GHEA Mariam"/>
                <w:lang w:val="hy-AM"/>
              </w:rPr>
              <w:t>։</w:t>
            </w:r>
          </w:p>
          <w:p w14:paraId="09079505" w14:textId="77777777" w:rsidR="00667A92" w:rsidRPr="00983CAA" w:rsidRDefault="00667A92" w:rsidP="00A70B78">
            <w:pPr>
              <w:spacing w:line="360" w:lineRule="auto"/>
              <w:contextualSpacing/>
              <w:jc w:val="both"/>
              <w:rPr>
                <w:rFonts w:ascii="GHEA Mariam" w:hAnsi="GHEA Mariam"/>
                <w:lang w:val="hy-AM"/>
              </w:rPr>
            </w:pPr>
            <w:r w:rsidRPr="00983CAA">
              <w:rPr>
                <w:rFonts w:ascii="GHEA Mariam" w:hAnsi="GHEA Mariam"/>
                <w:lang w:val="hy-AM"/>
              </w:rPr>
              <w:t xml:space="preserve"> </w:t>
            </w:r>
            <w:r w:rsidR="00034F0D" w:rsidRPr="00983CAA">
              <w:rPr>
                <w:rFonts w:ascii="GHEA Mariam" w:hAnsi="GHEA Mariam"/>
                <w:lang w:val="hy-AM"/>
              </w:rPr>
              <w:t xml:space="preserve">  </w:t>
            </w:r>
            <w:r w:rsidRPr="00983CAA">
              <w:rPr>
                <w:rFonts w:ascii="GHEA Mariam" w:hAnsi="GHEA Mariam"/>
                <w:lang w:val="hy-AM"/>
              </w:rPr>
              <w:t>Դրույթը հստակեցվել է։</w:t>
            </w:r>
          </w:p>
          <w:p w14:paraId="02EC86CF" w14:textId="77777777" w:rsidR="00667A92" w:rsidRPr="009F4CDC" w:rsidRDefault="00034F0D" w:rsidP="00A70B78">
            <w:pPr>
              <w:spacing w:line="360" w:lineRule="auto"/>
              <w:contextualSpacing/>
              <w:jc w:val="both"/>
              <w:rPr>
                <w:rFonts w:ascii="GHEA Mariam" w:hAnsi="GHEA Mariam"/>
                <w:lang w:val="hy-AM"/>
              </w:rPr>
            </w:pPr>
            <w:r w:rsidRPr="00983CAA">
              <w:rPr>
                <w:rFonts w:ascii="GHEA Mariam" w:hAnsi="GHEA Mariam"/>
                <w:lang w:val="hy-AM"/>
              </w:rPr>
              <w:t xml:space="preserve">   </w:t>
            </w:r>
            <w:r w:rsidR="00285954" w:rsidRPr="00983CAA">
              <w:rPr>
                <w:rFonts w:ascii="GHEA Mariam" w:hAnsi="GHEA Mariam"/>
                <w:lang w:val="hy-AM"/>
              </w:rPr>
              <w:t>Սույն կար</w:t>
            </w:r>
            <w:r w:rsidR="00667A92" w:rsidRPr="00983CAA">
              <w:rPr>
                <w:rFonts w:ascii="GHEA Mariam" w:hAnsi="GHEA Mariam"/>
                <w:lang w:val="hy-AM"/>
              </w:rPr>
              <w:t>գ</w:t>
            </w:r>
            <w:r w:rsidR="00285954" w:rsidRPr="00983CAA">
              <w:rPr>
                <w:rFonts w:ascii="GHEA Mariam" w:hAnsi="GHEA Mariam"/>
                <w:lang w:val="hy-AM"/>
              </w:rPr>
              <w:t>ա</w:t>
            </w:r>
            <w:r w:rsidR="00983CAA" w:rsidRPr="00983CAA">
              <w:rPr>
                <w:rFonts w:ascii="GHEA Mariam" w:hAnsi="GHEA Mariam"/>
                <w:lang w:val="hy-AM"/>
              </w:rPr>
              <w:t>վորումը վերաբեր</w:t>
            </w:r>
            <w:r w:rsidR="00667A92" w:rsidRPr="00983CAA">
              <w:rPr>
                <w:rFonts w:ascii="GHEA Mariam" w:hAnsi="GHEA Mariam"/>
                <w:lang w:val="hy-AM"/>
              </w:rPr>
              <w:t>ում է</w:t>
            </w:r>
            <w:r w:rsidR="00285954" w:rsidRPr="00983CAA">
              <w:rPr>
                <w:rFonts w:ascii="GHEA Mariam" w:hAnsi="GHEA Mariam"/>
                <w:lang w:val="hy-AM"/>
              </w:rPr>
              <w:t>,</w:t>
            </w:r>
            <w:r w:rsidR="00667A92" w:rsidRPr="00983CAA">
              <w:rPr>
                <w:rFonts w:ascii="GHEA Mariam" w:hAnsi="GHEA Mariam"/>
                <w:lang w:val="hy-AM"/>
              </w:rPr>
              <w:t xml:space="preserve"> ոչ թե այն ռիելթորներին</w:t>
            </w:r>
            <w:r w:rsidR="00983CAA" w:rsidRPr="00983CAA">
              <w:rPr>
                <w:rFonts w:ascii="GHEA Mariam" w:hAnsi="GHEA Mariam"/>
                <w:lang w:val="hy-AM"/>
              </w:rPr>
              <w:t>,</w:t>
            </w:r>
            <w:r w:rsidR="00667A92" w:rsidRPr="00983CAA">
              <w:rPr>
                <w:rFonts w:ascii="GHEA Mariam" w:hAnsi="GHEA Mariam"/>
                <w:lang w:val="hy-AM"/>
              </w:rPr>
              <w:t xml:space="preserve"> որոնց նկատմա</w:t>
            </w:r>
            <w:r w:rsidR="00983CAA" w:rsidRPr="00983CAA">
              <w:rPr>
                <w:rFonts w:ascii="GHEA Mariam" w:hAnsi="GHEA Mariam"/>
                <w:lang w:val="hy-AM"/>
              </w:rPr>
              <w:t>մ</w:t>
            </w:r>
            <w:r w:rsidR="00667A92" w:rsidRPr="00983CAA">
              <w:rPr>
                <w:rFonts w:ascii="GHEA Mariam" w:hAnsi="GHEA Mariam"/>
                <w:lang w:val="hy-AM"/>
              </w:rPr>
              <w:t>բ ուսումնասիրություն է իրականացվում</w:t>
            </w:r>
            <w:r w:rsidR="00285954" w:rsidRPr="00983CAA">
              <w:rPr>
                <w:rFonts w:ascii="GHEA Mariam" w:hAnsi="GHEA Mariam"/>
                <w:lang w:val="hy-AM"/>
              </w:rPr>
              <w:t>,</w:t>
            </w:r>
            <w:r w:rsidR="00667A92" w:rsidRPr="00983CAA">
              <w:rPr>
                <w:rFonts w:ascii="GHEA Mariam" w:hAnsi="GHEA Mariam"/>
                <w:lang w:val="hy-AM"/>
              </w:rPr>
              <w:t xml:space="preserve"> այլ մասնագիտ</w:t>
            </w:r>
            <w:r w:rsidR="00285954" w:rsidRPr="00983CAA">
              <w:rPr>
                <w:rFonts w:ascii="GHEA Mariam" w:hAnsi="GHEA Mariam"/>
                <w:lang w:val="hy-AM"/>
              </w:rPr>
              <w:t>ական հանձնաժողովի անդամ հանդիսացող ռիելթորին</w:t>
            </w:r>
            <w:r w:rsidR="00667A92" w:rsidRPr="00983CAA">
              <w:rPr>
                <w:rFonts w:ascii="GHEA Mariam" w:hAnsi="GHEA Mariam"/>
                <w:lang w:val="hy-AM"/>
              </w:rPr>
              <w:t>, որ</w:t>
            </w:r>
            <w:r w:rsidR="00983CAA" w:rsidRPr="00983CAA">
              <w:rPr>
                <w:rFonts w:ascii="GHEA Mariam" w:hAnsi="GHEA Mariam"/>
                <w:lang w:val="hy-AM"/>
              </w:rPr>
              <w:t>ն</w:t>
            </w:r>
            <w:r w:rsidR="00667A92" w:rsidRPr="00983CAA">
              <w:rPr>
                <w:rFonts w:ascii="GHEA Mariam" w:hAnsi="GHEA Mariam"/>
                <w:lang w:val="hy-AM"/>
              </w:rPr>
              <w:t xml:space="preserve"> օրենսդրությամբ պարտավորություն ունի մասնակցելու հանձնաժողովի նիստերին։</w:t>
            </w:r>
          </w:p>
        </w:tc>
      </w:tr>
      <w:tr w:rsidR="00FD33F7" w:rsidRPr="007955D7" w14:paraId="6D782CAE" w14:textId="77777777" w:rsidTr="00476B35">
        <w:trPr>
          <w:gridAfter w:val="1"/>
          <w:wAfter w:w="25" w:type="dxa"/>
        </w:trPr>
        <w:tc>
          <w:tcPr>
            <w:tcW w:w="8132" w:type="dxa"/>
            <w:shd w:val="clear" w:color="auto" w:fill="FFFFFF"/>
          </w:tcPr>
          <w:p w14:paraId="5C82E671" w14:textId="77777777" w:rsidR="00FD33F7" w:rsidRPr="002F1A02" w:rsidRDefault="00FD33F7" w:rsidP="00A70B78">
            <w:pPr>
              <w:shd w:val="clear" w:color="auto" w:fill="FFFFFF"/>
              <w:spacing w:line="360" w:lineRule="auto"/>
              <w:jc w:val="both"/>
              <w:rPr>
                <w:rFonts w:ascii="GHEA Mariam" w:hAnsi="GHEA Mariam"/>
                <w:lang w:val="hy-AM"/>
              </w:rPr>
            </w:pPr>
            <w:r w:rsidRPr="000B4E13">
              <w:rPr>
                <w:rFonts w:ascii="GHEA Mariam" w:hAnsi="GHEA Mariam"/>
                <w:lang w:val="hy-AM"/>
              </w:rPr>
              <w:t xml:space="preserve">9. </w:t>
            </w:r>
            <w:r w:rsidRPr="002F1A02">
              <w:rPr>
                <w:rFonts w:ascii="GHEA Mariam" w:hAnsi="GHEA Mariam"/>
                <w:lang w:val="hy-AM"/>
              </w:rPr>
              <w:t xml:space="preserve">«Անկանխիկ գործառնությունների մասին» օրենքի 6-րդ հոդվածի 1-ին մասի համաձայն՝ </w:t>
            </w:r>
            <w:r w:rsidRPr="002F1A02">
              <w:rPr>
                <w:rFonts w:ascii="Calibri" w:hAnsi="Calibri" w:cs="Calibri"/>
                <w:color w:val="000000"/>
                <w:sz w:val="21"/>
                <w:szCs w:val="21"/>
                <w:shd w:val="clear" w:color="auto" w:fill="FFFFFF"/>
                <w:lang w:val="hy-AM"/>
              </w:rPr>
              <w:t> </w:t>
            </w:r>
            <w:r w:rsidRPr="002F1A02">
              <w:rPr>
                <w:rFonts w:ascii="GHEA Mariam" w:hAnsi="GHEA Mariam"/>
                <w:lang w:val="hy-AM"/>
              </w:rPr>
              <w:t>Օրենքով կամ աշխատանքային պայմանագրով սահմանված աշխատավարձերը վճարվում են անկանխիկ ձևով (</w:t>
            </w:r>
            <w:r w:rsidRPr="002F1A02">
              <w:rPr>
                <w:rFonts w:ascii="Cambria Math" w:hAnsi="Cambria Math" w:cs="Cambria Math"/>
                <w:lang w:val="hy-AM"/>
              </w:rPr>
              <w:t>․․․</w:t>
            </w:r>
            <w:r w:rsidRPr="002F1A02">
              <w:rPr>
                <w:rFonts w:ascii="GHEA Mariam" w:hAnsi="GHEA Mariam"/>
                <w:lang w:val="hy-AM"/>
              </w:rPr>
              <w:t xml:space="preserve">) </w:t>
            </w:r>
            <w:r w:rsidRPr="002F1A02">
              <w:rPr>
                <w:rFonts w:ascii="GHEA Mariam" w:hAnsi="GHEA Mariam"/>
                <w:b/>
                <w:i/>
                <w:lang w:val="hy-AM"/>
              </w:rPr>
              <w:t xml:space="preserve">2024 թվականի հուլիսի 1-ից՝ </w:t>
            </w:r>
            <w:r w:rsidRPr="002F1A02">
              <w:rPr>
                <w:rFonts w:ascii="GHEA Mariam" w:hAnsi="GHEA Mariam"/>
                <w:lang w:val="hy-AM"/>
              </w:rPr>
              <w:t xml:space="preserve">Հայաստանի Հանրապետության այլ բնակավայրերում գործունեություն իրականացնող կազմակերպությունների, անհատ ձեռնարկատերերի, փաստաբանների և նոտարների կողմից: </w:t>
            </w:r>
          </w:p>
          <w:p w14:paraId="24CF6B92" w14:textId="77777777" w:rsidR="00FD33F7" w:rsidRPr="00285954" w:rsidRDefault="00FD33F7" w:rsidP="00A70B78">
            <w:pPr>
              <w:shd w:val="clear" w:color="auto" w:fill="FFFFFF"/>
              <w:spacing w:line="360" w:lineRule="auto"/>
              <w:jc w:val="both"/>
              <w:rPr>
                <w:rFonts w:ascii="GHEA Mariam" w:hAnsi="GHEA Mariam"/>
                <w:lang w:val="hy-AM"/>
              </w:rPr>
            </w:pPr>
            <w:r w:rsidRPr="002F1A02">
              <w:rPr>
                <w:rFonts w:ascii="GHEA Mariam" w:hAnsi="GHEA Mariam"/>
                <w:lang w:val="hy-AM"/>
              </w:rPr>
              <w:t xml:space="preserve"> «Անկանխիկ գործառնությունների մասին» օրենքում լրացումներ կատարելու մասին» օրենքի նախագծի 2-րդ հոդվածի 1-ին մասով առաջարկվում է վերը նշված հոդվածի 1-ին մասում լրացնել </w:t>
            </w:r>
            <w:r w:rsidRPr="002F1A02">
              <w:rPr>
                <w:rFonts w:ascii="GHEA Mariam" w:hAnsi="GHEA Mariam"/>
                <w:b/>
                <w:i/>
                <w:lang w:val="hy-AM"/>
              </w:rPr>
              <w:t xml:space="preserve">«, </w:t>
            </w:r>
            <w:r w:rsidRPr="002F1A02">
              <w:rPr>
                <w:rFonts w:ascii="GHEA Mariam" w:hAnsi="GHEA Mariam"/>
                <w:b/>
                <w:i/>
                <w:lang w:val="hy-AM"/>
              </w:rPr>
              <w:lastRenderedPageBreak/>
              <w:t>ռիելթորական կազմակերպությունների, անհատ ձեռնարկատեր հանդիասցող ռիելթորների» բառերը</w:t>
            </w:r>
            <w:r w:rsidRPr="002F1A02">
              <w:rPr>
                <w:rFonts w:ascii="GHEA Mariam" w:hAnsi="GHEA Mariam"/>
                <w:lang w:val="hy-AM"/>
              </w:rPr>
              <w:t>, որի արդյունքում ռիելթորական կազմակերպությունների և անհատ ձեռնարկատեր հանդիասցող ռիելթորների կողմից Օրենքով կամ աշխատանքային պայմանագրով սահմանված աշխատավարձերը  ևս ենթակա կլինի անկանխիկ ձևով</w:t>
            </w:r>
            <w:r w:rsidRPr="002F1A02">
              <w:rPr>
                <w:rFonts w:ascii="Calibri" w:hAnsi="Calibri" w:cs="Calibri"/>
                <w:lang w:val="hy-AM"/>
              </w:rPr>
              <w:t> </w:t>
            </w:r>
            <w:r w:rsidRPr="002F1A02">
              <w:rPr>
                <w:rFonts w:ascii="GHEA Mariam" w:hAnsi="GHEA Mariam" w:cs="Calibri"/>
                <w:lang w:val="hy-AM"/>
              </w:rPr>
              <w:t xml:space="preserve"> </w:t>
            </w:r>
            <w:r w:rsidRPr="002F1A02">
              <w:rPr>
                <w:rFonts w:ascii="GHEA Mariam" w:hAnsi="GHEA Mariam"/>
                <w:lang w:val="hy-AM"/>
              </w:rPr>
              <w:t xml:space="preserve">վճարման </w:t>
            </w:r>
            <w:r w:rsidRPr="002F1A02">
              <w:rPr>
                <w:rFonts w:ascii="GHEA Mariam" w:hAnsi="GHEA Mariam"/>
                <w:b/>
                <w:i/>
                <w:lang w:val="hy-AM"/>
              </w:rPr>
              <w:t>2024 թվականի հուլիսի 1-ից,</w:t>
            </w:r>
            <w:r w:rsidRPr="002F1A02">
              <w:rPr>
                <w:rFonts w:ascii="GHEA Mariam" w:hAnsi="GHEA Mariam"/>
                <w:lang w:val="hy-AM"/>
              </w:rPr>
              <w:t xml:space="preserve"> այն պարագայում, </w:t>
            </w:r>
            <w:r w:rsidRPr="00285954">
              <w:rPr>
                <w:rFonts w:ascii="GHEA Mariam" w:hAnsi="GHEA Mariam"/>
                <w:lang w:val="hy-AM"/>
              </w:rPr>
              <w:t xml:space="preserve">երբ քննարկվող նախագծի 5-րդ հոդվածի համաձայն Օրենքն ուժի մեջ մտնելու ժամկետ է նախատեսված </w:t>
            </w:r>
            <w:r w:rsidRPr="00285954">
              <w:rPr>
                <w:rFonts w:ascii="GHEA Mariam" w:hAnsi="GHEA Mariam"/>
                <w:b/>
                <w:i/>
                <w:lang w:val="hy-AM"/>
              </w:rPr>
              <w:t>2027 թվականի հունվարի 1-ը։</w:t>
            </w:r>
            <w:r w:rsidRPr="00285954">
              <w:rPr>
                <w:rFonts w:ascii="GHEA Mariam" w:hAnsi="GHEA Mariam"/>
                <w:lang w:val="hy-AM"/>
              </w:rPr>
              <w:t xml:space="preserve"> ՈՒստի, նկատի ունենալով, որ առկա են հակասություններ գործող իրավադրույթվ նախատեսված և Նախագիծն ուժի մեջ մտնելու ժամկետմերի միջև, առաջարկում եմ հիշյալ ժամկետները վերանայել։</w:t>
            </w:r>
          </w:p>
          <w:p w14:paraId="445E96CE" w14:textId="77777777" w:rsidR="00FD33F7" w:rsidRPr="002F1A02" w:rsidRDefault="00FD33F7" w:rsidP="00A70B78">
            <w:pPr>
              <w:shd w:val="clear" w:color="auto" w:fill="FFFFFF"/>
              <w:spacing w:line="360" w:lineRule="auto"/>
              <w:jc w:val="both"/>
              <w:rPr>
                <w:rFonts w:ascii="GHEA Mariam" w:eastAsia="GHEA Grapalat" w:hAnsi="GHEA Mariam" w:cs="GHEA Grapalat"/>
                <w:color w:val="000000"/>
                <w:lang w:val="hy-AM"/>
              </w:rPr>
            </w:pPr>
            <w:r w:rsidRPr="00285954">
              <w:rPr>
                <w:rFonts w:ascii="GHEA Mariam" w:hAnsi="GHEA Mariam"/>
                <w:lang w:val="hy-AM"/>
              </w:rPr>
              <w:t>Նույն դիտարկումը վերաբերում է նաև նույն հոդվածի 2-րդ մասին։</w:t>
            </w:r>
          </w:p>
        </w:tc>
        <w:tc>
          <w:tcPr>
            <w:tcW w:w="5971" w:type="dxa"/>
            <w:shd w:val="clear" w:color="auto" w:fill="FFFFFF"/>
          </w:tcPr>
          <w:p w14:paraId="7BCC43B6" w14:textId="77777777" w:rsidR="00FD33F7" w:rsidRDefault="005065FE" w:rsidP="00A70B78">
            <w:pPr>
              <w:spacing w:line="360" w:lineRule="auto"/>
              <w:contextualSpacing/>
              <w:jc w:val="center"/>
              <w:rPr>
                <w:rFonts w:ascii="GHEA Mariam" w:hAnsi="GHEA Mariam"/>
                <w:lang w:val="hy-AM"/>
              </w:rPr>
            </w:pPr>
            <w:r w:rsidRPr="005065FE">
              <w:rPr>
                <w:rFonts w:ascii="GHEA Mariam" w:hAnsi="GHEA Mariam"/>
                <w:b/>
                <w:lang w:val="hy-AM"/>
              </w:rPr>
              <w:lastRenderedPageBreak/>
              <w:t>Չի ընդունվել։</w:t>
            </w:r>
          </w:p>
          <w:p w14:paraId="664E8604" w14:textId="77777777" w:rsidR="00667A92" w:rsidRPr="009F4CDC" w:rsidRDefault="00285954" w:rsidP="00A70B78">
            <w:pPr>
              <w:spacing w:line="360" w:lineRule="auto"/>
              <w:contextualSpacing/>
              <w:jc w:val="both"/>
              <w:rPr>
                <w:rFonts w:ascii="GHEA Mariam" w:hAnsi="GHEA Mariam"/>
                <w:lang w:val="hy-AM"/>
              </w:rPr>
            </w:pPr>
            <w:r>
              <w:rPr>
                <w:rFonts w:ascii="GHEA Mariam" w:hAnsi="GHEA Mariam"/>
                <w:lang w:val="hy-AM"/>
              </w:rPr>
              <w:t xml:space="preserve">   </w:t>
            </w:r>
            <w:r w:rsidR="00667A92">
              <w:rPr>
                <w:rFonts w:ascii="GHEA Mariam" w:hAnsi="GHEA Mariam"/>
                <w:lang w:val="hy-AM"/>
              </w:rPr>
              <w:t xml:space="preserve">Նշված հոդվածը որևէ առնչություն չունի </w:t>
            </w:r>
            <w:r>
              <w:rPr>
                <w:rFonts w:ascii="GHEA Mariam" w:hAnsi="GHEA Mariam"/>
                <w:lang w:val="hy-AM"/>
              </w:rPr>
              <w:t>Ն</w:t>
            </w:r>
            <w:r w:rsidR="00667A92">
              <w:rPr>
                <w:rFonts w:ascii="GHEA Mariam" w:hAnsi="GHEA Mariam"/>
                <w:lang w:val="hy-AM"/>
              </w:rPr>
              <w:t>ախագծով նախատեսված փոփոխությունների հետ։</w:t>
            </w:r>
          </w:p>
        </w:tc>
      </w:tr>
      <w:tr w:rsidR="00FD33F7" w:rsidRPr="007955D7" w14:paraId="77B95DCB" w14:textId="77777777" w:rsidTr="00476B35">
        <w:trPr>
          <w:gridAfter w:val="1"/>
          <w:wAfter w:w="25" w:type="dxa"/>
        </w:trPr>
        <w:tc>
          <w:tcPr>
            <w:tcW w:w="8132" w:type="dxa"/>
            <w:shd w:val="clear" w:color="auto" w:fill="FFFFFF"/>
          </w:tcPr>
          <w:p w14:paraId="3656F843" w14:textId="77777777" w:rsidR="00FD33F7" w:rsidRPr="002F1A02" w:rsidRDefault="00FD33F7" w:rsidP="00A70B78">
            <w:pPr>
              <w:shd w:val="clear" w:color="auto" w:fill="FFFFFF"/>
              <w:spacing w:line="360" w:lineRule="auto"/>
              <w:jc w:val="both"/>
              <w:rPr>
                <w:rFonts w:ascii="GHEA Mariam" w:hAnsi="GHEA Mariam"/>
                <w:lang w:val="hy-AM"/>
              </w:rPr>
            </w:pPr>
            <w:r w:rsidRPr="000B4E13">
              <w:rPr>
                <w:rFonts w:ascii="GHEA Mariam" w:hAnsi="GHEA Mariam"/>
                <w:lang w:val="hy-AM"/>
              </w:rPr>
              <w:t xml:space="preserve">10. </w:t>
            </w:r>
            <w:r w:rsidRPr="002F1A02">
              <w:rPr>
                <w:rFonts w:ascii="GHEA Mariam" w:hAnsi="GHEA Mariam"/>
                <w:lang w:val="hy-AM"/>
              </w:rPr>
              <w:t xml:space="preserve">«Քաղաքացիական օրենսգրքում լրացում կատարելու մասին» օրենքի նախագծով նախատեսվում է, որ անշարժ գույքի կառավարման շրջանակում անշարժ գույքի կառավարչի կողմից կնքված գործարքների համար պետական գրանցման պահանջ չի նախատեսվում։ Կարծում եմ, որ նշված բացառությունը վիճահարույց է, մասնավորապես, անշարժ գույքի վերաբերյալ բոլոր գործարքների պարտադիր պետական գանցման օրենսդրական պահանջի համատեքստում պարզաբանման կարիք ունի այն հանգամանքը, թե ինչու անշարժ գույքի կառավարման շրջանակում կնքվող գործարքը չպետք է ենթարկվի պետական գրանցման, և հատկապես սույն եզրակացության 2-4-րդ կետերով </w:t>
            </w:r>
            <w:r w:rsidRPr="002F1A02">
              <w:rPr>
                <w:rFonts w:ascii="GHEA Mariam" w:hAnsi="GHEA Mariam"/>
                <w:lang w:val="hy-AM"/>
              </w:rPr>
              <w:lastRenderedPageBreak/>
              <w:t>ներկայացված դիրքորոշումների համատեքստում հենց անշարժ գույքի կառավարչի, բայց ոչ օրինակ ռիելթորի կնքած գործարքը։</w:t>
            </w:r>
          </w:p>
        </w:tc>
        <w:tc>
          <w:tcPr>
            <w:tcW w:w="5971" w:type="dxa"/>
            <w:shd w:val="clear" w:color="auto" w:fill="FFFFFF"/>
          </w:tcPr>
          <w:p w14:paraId="417EEF4B" w14:textId="77777777" w:rsidR="00FD33F7" w:rsidRDefault="005065FE" w:rsidP="00A70B78">
            <w:pPr>
              <w:spacing w:line="360" w:lineRule="auto"/>
              <w:contextualSpacing/>
              <w:jc w:val="center"/>
              <w:rPr>
                <w:rFonts w:ascii="GHEA Mariam" w:hAnsi="GHEA Mariam"/>
                <w:lang w:val="hy-AM"/>
              </w:rPr>
            </w:pPr>
            <w:r w:rsidRPr="005065FE">
              <w:rPr>
                <w:rFonts w:ascii="GHEA Mariam" w:hAnsi="GHEA Mariam"/>
                <w:b/>
                <w:lang w:val="hy-AM"/>
              </w:rPr>
              <w:lastRenderedPageBreak/>
              <w:t>Չի ընդունվել։</w:t>
            </w:r>
          </w:p>
          <w:p w14:paraId="3DAED8A1" w14:textId="77777777" w:rsidR="00667A92" w:rsidRPr="000B4E13" w:rsidRDefault="00285954" w:rsidP="00A70B78">
            <w:pPr>
              <w:spacing w:line="360" w:lineRule="auto"/>
              <w:contextualSpacing/>
              <w:jc w:val="both"/>
              <w:rPr>
                <w:rFonts w:ascii="GHEA Mariam" w:hAnsi="GHEA Mariam"/>
                <w:lang w:val="hy-AM"/>
              </w:rPr>
            </w:pPr>
            <w:r>
              <w:rPr>
                <w:rFonts w:ascii="GHEA Mariam" w:hAnsi="GHEA Mariam"/>
                <w:lang w:val="hy-AM"/>
              </w:rPr>
              <w:t xml:space="preserve">   </w:t>
            </w:r>
            <w:r w:rsidR="00667A92">
              <w:rPr>
                <w:rFonts w:ascii="GHEA Mariam" w:hAnsi="GHEA Mariam"/>
                <w:lang w:val="hy-AM"/>
              </w:rPr>
              <w:t xml:space="preserve">Նախագծի փաթեթով ներկայացվել է նաև </w:t>
            </w:r>
            <w:r w:rsidRPr="00285954">
              <w:rPr>
                <w:rFonts w:ascii="GHEA Mariam" w:hAnsi="GHEA Mariam"/>
                <w:lang w:val="hy-AM"/>
              </w:rPr>
              <w:t xml:space="preserve">«Գույքի նկատմամբ իրավունքների պետական գրանցման մասին» օրենքում լրացում կատարելու մասին» </w:t>
            </w:r>
            <w:r w:rsidR="00667A92">
              <w:rPr>
                <w:rFonts w:ascii="GHEA Mariam" w:hAnsi="GHEA Mariam"/>
                <w:lang w:val="hy-AM"/>
              </w:rPr>
              <w:t>օրենքի նախագիծ, որի համաձայն</w:t>
            </w:r>
            <w:r w:rsidR="00983CAA">
              <w:rPr>
                <w:rFonts w:ascii="GHEA Mariam" w:hAnsi="GHEA Mariam"/>
                <w:lang w:val="hy-AM"/>
              </w:rPr>
              <w:t>՝</w:t>
            </w:r>
            <w:r w:rsidR="00667A92">
              <w:rPr>
                <w:rFonts w:ascii="GHEA Mariam" w:hAnsi="GHEA Mariam"/>
                <w:lang w:val="hy-AM"/>
              </w:rPr>
              <w:t xml:space="preserve"> անշ</w:t>
            </w:r>
            <w:r>
              <w:rPr>
                <w:rFonts w:ascii="GHEA Mariam" w:hAnsi="GHEA Mariam"/>
                <w:lang w:val="hy-AM"/>
              </w:rPr>
              <w:t>արժ</w:t>
            </w:r>
            <w:r w:rsidR="00667A92">
              <w:rPr>
                <w:rFonts w:ascii="GHEA Mariam" w:hAnsi="GHEA Mariam"/>
                <w:lang w:val="hy-AM"/>
              </w:rPr>
              <w:t xml:space="preserve"> գույք</w:t>
            </w:r>
            <w:r w:rsidR="00C4264C">
              <w:rPr>
                <w:rFonts w:ascii="GHEA Mariam" w:hAnsi="GHEA Mariam"/>
                <w:lang w:val="hy-AM"/>
              </w:rPr>
              <w:t>ի</w:t>
            </w:r>
            <w:r w:rsidR="00667A92">
              <w:rPr>
                <w:rFonts w:ascii="GHEA Mariam" w:hAnsi="GHEA Mariam"/>
                <w:lang w:val="hy-AM"/>
              </w:rPr>
              <w:t xml:space="preserve"> կառավարման պայմանագրից ծագող իրավունքներ</w:t>
            </w:r>
            <w:r w:rsidR="00983CAA">
              <w:rPr>
                <w:rFonts w:ascii="GHEA Mariam" w:hAnsi="GHEA Mariam"/>
                <w:lang w:val="hy-AM"/>
              </w:rPr>
              <w:t>ը</w:t>
            </w:r>
            <w:r w:rsidR="00667A92">
              <w:rPr>
                <w:rFonts w:ascii="GHEA Mariam" w:hAnsi="GHEA Mariam"/>
                <w:lang w:val="hy-AM"/>
              </w:rPr>
              <w:t xml:space="preserve"> ենթակա են պետական գրանցման, բացառությամ</w:t>
            </w:r>
            <w:r w:rsidR="00C4264C">
              <w:rPr>
                <w:rFonts w:ascii="GHEA Mariam" w:hAnsi="GHEA Mariam"/>
                <w:lang w:val="hy-AM"/>
              </w:rPr>
              <w:t xml:space="preserve">բ </w:t>
            </w:r>
            <w:r w:rsidR="00667A92">
              <w:rPr>
                <w:rFonts w:ascii="GHEA Mariam" w:hAnsi="GHEA Mariam"/>
                <w:lang w:val="hy-AM"/>
              </w:rPr>
              <w:t>անշարժ գույքի կառավարչի կողմից կնքված պայմանագրերի։ Հաշվի առնելով, որ անշա</w:t>
            </w:r>
            <w:r w:rsidR="00C4264C">
              <w:rPr>
                <w:rFonts w:ascii="GHEA Mariam" w:hAnsi="GHEA Mariam"/>
                <w:lang w:val="hy-AM"/>
              </w:rPr>
              <w:t>րժ</w:t>
            </w:r>
            <w:r w:rsidR="00667A92">
              <w:rPr>
                <w:rFonts w:ascii="GHEA Mariam" w:hAnsi="GHEA Mariam"/>
                <w:lang w:val="hy-AM"/>
              </w:rPr>
              <w:t xml:space="preserve"> գ</w:t>
            </w:r>
            <w:r w:rsidR="00C4264C">
              <w:rPr>
                <w:rFonts w:ascii="GHEA Mariam" w:hAnsi="GHEA Mariam"/>
                <w:lang w:val="hy-AM"/>
              </w:rPr>
              <w:t>ույքի</w:t>
            </w:r>
            <w:r w:rsidR="00667A92">
              <w:rPr>
                <w:rFonts w:ascii="GHEA Mariam" w:hAnsi="GHEA Mariam"/>
                <w:lang w:val="hy-AM"/>
              </w:rPr>
              <w:t xml:space="preserve"> կառավարում</w:t>
            </w:r>
            <w:r w:rsidR="00983CAA">
              <w:rPr>
                <w:rFonts w:ascii="GHEA Mariam" w:hAnsi="GHEA Mariam"/>
                <w:lang w:val="hy-AM"/>
              </w:rPr>
              <w:t>ն</w:t>
            </w:r>
            <w:r w:rsidR="00667A92">
              <w:rPr>
                <w:rFonts w:ascii="GHEA Mariam" w:hAnsi="GHEA Mariam"/>
                <w:lang w:val="hy-AM"/>
              </w:rPr>
              <w:t xml:space="preserve"> ենթադրում է նաև անշ</w:t>
            </w:r>
            <w:r w:rsidR="00C4264C">
              <w:rPr>
                <w:rFonts w:ascii="GHEA Mariam" w:hAnsi="GHEA Mariam"/>
                <w:lang w:val="hy-AM"/>
              </w:rPr>
              <w:t>արժ</w:t>
            </w:r>
            <w:r w:rsidR="00667A92">
              <w:rPr>
                <w:rFonts w:ascii="GHEA Mariam" w:hAnsi="GHEA Mariam"/>
                <w:lang w:val="hy-AM"/>
              </w:rPr>
              <w:t xml:space="preserve"> </w:t>
            </w:r>
            <w:r w:rsidR="00C4264C">
              <w:rPr>
                <w:rFonts w:ascii="GHEA Mariam" w:hAnsi="GHEA Mariam"/>
                <w:lang w:val="hy-AM"/>
              </w:rPr>
              <w:t>գույք</w:t>
            </w:r>
            <w:r w:rsidR="00667A92">
              <w:rPr>
                <w:rFonts w:ascii="GHEA Mariam" w:hAnsi="GHEA Mariam"/>
                <w:lang w:val="hy-AM"/>
              </w:rPr>
              <w:t xml:space="preserve">ը օրական կտրվածքով </w:t>
            </w:r>
            <w:r w:rsidR="00667A92">
              <w:rPr>
                <w:rFonts w:ascii="GHEA Mariam" w:hAnsi="GHEA Mariam"/>
                <w:lang w:val="hy-AM"/>
              </w:rPr>
              <w:lastRenderedPageBreak/>
              <w:t xml:space="preserve">շահագոգործման հանձնելը, </w:t>
            </w:r>
            <w:r w:rsidR="00C4264C">
              <w:rPr>
                <w:rFonts w:ascii="GHEA Mariam" w:hAnsi="GHEA Mariam"/>
                <w:lang w:val="hy-AM"/>
              </w:rPr>
              <w:t>Ն</w:t>
            </w:r>
            <w:r w:rsidR="00667A92">
              <w:rPr>
                <w:rFonts w:ascii="GHEA Mariam" w:hAnsi="GHEA Mariam"/>
                <w:lang w:val="hy-AM"/>
              </w:rPr>
              <w:t>ախագծ</w:t>
            </w:r>
            <w:r w:rsidR="00C4264C">
              <w:rPr>
                <w:rFonts w:ascii="GHEA Mariam" w:hAnsi="GHEA Mariam"/>
                <w:lang w:val="hy-AM"/>
              </w:rPr>
              <w:t>ի փաթեթ</w:t>
            </w:r>
            <w:r w:rsidR="00667A92">
              <w:rPr>
                <w:rFonts w:ascii="GHEA Mariam" w:hAnsi="GHEA Mariam"/>
                <w:lang w:val="hy-AM"/>
              </w:rPr>
              <w:t>ում դրվել է այն տրամաբանությունը, որ անշ</w:t>
            </w:r>
            <w:r w:rsidR="00C4264C">
              <w:rPr>
                <w:rFonts w:ascii="GHEA Mariam" w:hAnsi="GHEA Mariam"/>
                <w:lang w:val="hy-AM"/>
              </w:rPr>
              <w:t>արժ գույքի</w:t>
            </w:r>
            <w:r w:rsidR="00667A92">
              <w:rPr>
                <w:rFonts w:ascii="GHEA Mariam" w:hAnsi="GHEA Mariam"/>
                <w:lang w:val="hy-AM"/>
              </w:rPr>
              <w:t xml:space="preserve"> կառավարման պայմանագիրը պետք</w:t>
            </w:r>
            <w:r w:rsidR="00C4264C">
              <w:rPr>
                <w:rFonts w:ascii="GHEA Mariam" w:hAnsi="GHEA Mariam"/>
                <w:lang w:val="hy-AM"/>
              </w:rPr>
              <w:t xml:space="preserve"> </w:t>
            </w:r>
            <w:r w:rsidR="00667A92">
              <w:rPr>
                <w:rFonts w:ascii="GHEA Mariam" w:hAnsi="GHEA Mariam"/>
                <w:lang w:val="hy-AM"/>
              </w:rPr>
              <w:t>է ենթ</w:t>
            </w:r>
            <w:r w:rsidR="00C4264C">
              <w:rPr>
                <w:rFonts w:ascii="GHEA Mariam" w:hAnsi="GHEA Mariam"/>
                <w:lang w:val="hy-AM"/>
              </w:rPr>
              <w:t>արկվի</w:t>
            </w:r>
            <w:r w:rsidR="00667A92">
              <w:rPr>
                <w:rFonts w:ascii="GHEA Mariam" w:hAnsi="GHEA Mariam"/>
                <w:lang w:val="hy-AM"/>
              </w:rPr>
              <w:t xml:space="preserve"> պետական գրանցման, իսկ օրական կտրվածքով կնքվող գործարքների պետական գրանցման պահանջը գործնականում իրատեսական չէ։ Այսինքն</w:t>
            </w:r>
            <w:r w:rsidR="00C4264C">
              <w:rPr>
                <w:rFonts w:ascii="GHEA Mariam" w:hAnsi="GHEA Mariam"/>
                <w:lang w:val="hy-AM"/>
              </w:rPr>
              <w:t xml:space="preserve"> </w:t>
            </w:r>
            <w:r w:rsidR="00667A92">
              <w:rPr>
                <w:rFonts w:ascii="GHEA Mariam" w:hAnsi="GHEA Mariam"/>
                <w:lang w:val="hy-AM"/>
              </w:rPr>
              <w:t>ներկայումս ստվերում գտնվող գործունեությունը բերվում է հարկային դաշտ՝ պարզեցնելով և հեշտացնելով համապատասխան ընթացակարգերը։</w:t>
            </w:r>
          </w:p>
        </w:tc>
      </w:tr>
      <w:tr w:rsidR="00FD33F7" w:rsidRPr="00476B35" w14:paraId="31AC3FAF" w14:textId="77777777" w:rsidTr="00476B35">
        <w:tc>
          <w:tcPr>
            <w:tcW w:w="8132" w:type="dxa"/>
            <w:shd w:val="clear" w:color="auto" w:fill="BFBFBF"/>
          </w:tcPr>
          <w:p w14:paraId="1D5035A0" w14:textId="77777777" w:rsidR="00FD33F7" w:rsidRPr="000B4E13" w:rsidRDefault="00FD33F7" w:rsidP="00A70B78">
            <w:pPr>
              <w:spacing w:line="360" w:lineRule="auto"/>
              <w:contextualSpacing/>
              <w:jc w:val="both"/>
              <w:rPr>
                <w:rFonts w:ascii="GHEA Mariam" w:hAnsi="GHEA Mariam"/>
                <w:lang w:val="hy-AM"/>
              </w:rPr>
            </w:pPr>
            <w:r w:rsidRPr="000B4E13">
              <w:rPr>
                <w:rFonts w:ascii="GHEA Mariam" w:hAnsi="GHEA Mariam"/>
                <w:lang w:val="hy-AM"/>
              </w:rPr>
              <w:lastRenderedPageBreak/>
              <w:t xml:space="preserve">ՀՀ վարչապետի աշխատակազմի ֆինանսատնտեսագիտական վարչություն </w:t>
            </w:r>
          </w:p>
        </w:tc>
        <w:tc>
          <w:tcPr>
            <w:tcW w:w="5996" w:type="dxa"/>
            <w:gridSpan w:val="2"/>
            <w:shd w:val="clear" w:color="auto" w:fill="BFBFBF"/>
          </w:tcPr>
          <w:p w14:paraId="2925FEC9" w14:textId="77777777" w:rsidR="00FD33F7" w:rsidRPr="002F1A02" w:rsidRDefault="00FD33F7" w:rsidP="00A70B78">
            <w:pPr>
              <w:spacing w:line="360" w:lineRule="auto"/>
              <w:contextualSpacing/>
              <w:jc w:val="both"/>
              <w:rPr>
                <w:rFonts w:ascii="GHEA Mariam" w:hAnsi="GHEA Mariam"/>
                <w:lang w:val="hy-AM"/>
              </w:rPr>
            </w:pPr>
          </w:p>
        </w:tc>
      </w:tr>
      <w:tr w:rsidR="00FD33F7" w:rsidRPr="007955D7" w14:paraId="3C3A359E" w14:textId="77777777" w:rsidTr="00476B35">
        <w:tc>
          <w:tcPr>
            <w:tcW w:w="8132" w:type="dxa"/>
            <w:shd w:val="clear" w:color="auto" w:fill="FFFFFF"/>
          </w:tcPr>
          <w:p w14:paraId="3813EE2C" w14:textId="77777777" w:rsidR="00FD33F7" w:rsidRPr="002F1A02" w:rsidRDefault="00FD33F7" w:rsidP="00A70B78">
            <w:pPr>
              <w:spacing w:line="360" w:lineRule="auto"/>
              <w:jc w:val="center"/>
              <w:rPr>
                <w:rFonts w:ascii="GHEA Mariam" w:hAnsi="GHEA Mariam"/>
                <w:b/>
                <w:bCs/>
                <w:lang w:val="hy-AM"/>
              </w:rPr>
            </w:pPr>
            <w:r w:rsidRPr="002F1A02">
              <w:rPr>
                <w:rFonts w:ascii="GHEA Mariam" w:hAnsi="GHEA Mariam"/>
                <w:b/>
                <w:bCs/>
                <w:lang w:val="hy-AM"/>
              </w:rPr>
              <w:t>ՖԻՆԱՆՍԱՏՆՏԵՍԱԳԻՏԱԿԱՆ ՎԱՐՉՈՒԹՅԱՆ</w:t>
            </w:r>
          </w:p>
          <w:p w14:paraId="6FA4E067" w14:textId="77777777" w:rsidR="00FD33F7" w:rsidRPr="002F1A02" w:rsidRDefault="00FD33F7" w:rsidP="00A70B78">
            <w:pPr>
              <w:spacing w:line="360" w:lineRule="auto"/>
              <w:jc w:val="center"/>
              <w:rPr>
                <w:rFonts w:ascii="GHEA Mariam" w:hAnsi="GHEA Mariam"/>
                <w:b/>
                <w:bCs/>
                <w:color w:val="000000"/>
                <w:shd w:val="clear" w:color="auto" w:fill="FFFFFF"/>
                <w:lang w:val="hy-AM"/>
              </w:rPr>
            </w:pPr>
            <w:r w:rsidRPr="002F1A02">
              <w:rPr>
                <w:rFonts w:ascii="GHEA Mariam" w:hAnsi="GHEA Mariam"/>
                <w:b/>
                <w:bCs/>
                <w:lang w:val="hy-AM"/>
              </w:rPr>
              <w:t>ԵԶՐԱԿԱՑՈՒԹՅՈՒՆ</w:t>
            </w:r>
            <w:r w:rsidRPr="002F1A02">
              <w:rPr>
                <w:rFonts w:ascii="GHEA Mariam" w:hAnsi="GHEA Mariam"/>
                <w:b/>
                <w:bCs/>
                <w:lang w:val="hy-AM"/>
              </w:rPr>
              <w:br/>
            </w:r>
            <w:r w:rsidRPr="002F1A02">
              <w:rPr>
                <w:rFonts w:ascii="GHEA Mariam" w:hAnsi="GHEA Mariam"/>
                <w:b/>
                <w:bCs/>
                <w:color w:val="000000"/>
                <w:shd w:val="clear" w:color="auto" w:fill="FFFFFF"/>
                <w:lang w:val="hy-AM"/>
              </w:rPr>
              <w:t xml:space="preserve">«ՌԻԵԼԹՈՐԱԿԱՆ ԳՈՐԾՈՒՆԵՈՒԹՅԱՆ ՄԱՍԻՆ», «ԳՈՒՅՔԻ ՆԿԱՏՄԱՄԲ ԻՐԱՎՈՒՆՔՆԵՐԻ ՊԵՏԱԿԱՆ ԳՐԱՆՑՄԱՆ ՄԱՍԻՆ» ՕՐԵՆՔՈՒՄ ԼՐԱՑՈՒՄ ԿԱՏԱՐԵԼՈՒ ՄԱՍԻՆ», «ՀՀ ՀԱՐԿԱՅԻՆ ՕՐԵՆՍԳՐՔՈՒՄ ԼՐԱՑՈՒՄ ԿԱՏԱՐԵԼՈՒ ՄԱՍԻՆ», «ՀՀ ՔԱՂԱՔԱՑԻԱԿԱՆ ՕՐԵՆՍԳՐՔՈՒՄ ԼՐԱՑՈՒՄ ԿԱՏԱՐԵԼՈՒ ՄԱՍԻՆ», «ՊԵՏԱԿԱՆ ՏՈՒՐՔԻ ՄԱՍԻՆ» ՕՐԵՆՔՈՒՄ ԼՐԱՑՈՒՄՆԵՐ ԿԱՏԱՐԵԼՈՒ ՄԱՍԻՆ», «ՓՈՂԵՐԻ ԼՎԱՑՄԱՆ և ԱՀԱԲԵԿՉՈՒԹՅԱՆ ՖԻՆԱՆՍԱՎՈՐՄԱՆ ԴԵՄ ՊԱՅՔԱՐԻ ՄԱՍԻՆ» ՕՐԵՆՔՈՒՄ ՓՈՓՈԽՈՒԹՅՈՒՆՆԵՐ ԿԱՏԱՐԵԼՈՒ </w:t>
            </w:r>
            <w:r w:rsidRPr="002F1A02">
              <w:rPr>
                <w:rFonts w:ascii="GHEA Mariam" w:hAnsi="GHEA Mariam"/>
                <w:b/>
                <w:bCs/>
                <w:color w:val="000000"/>
                <w:shd w:val="clear" w:color="auto" w:fill="FFFFFF"/>
                <w:lang w:val="hy-AM"/>
              </w:rPr>
              <w:lastRenderedPageBreak/>
              <w:t>ՄԱՍԻՆ», «ԱՆԿԱՆԽԻԿ ԳՈՐԾԱՌՆՈՒԹՅՈՒՆՆԵՐԻ ՄԱՍԻՆ» ՕՐԵՆՔՈՒՄ ԼՐԱՑՈՒՄՆԵՐ ԿԱՏԱՐԵԼՈՒ ՄԱՍԻՆ» ՀԱՅԱՍՏԱՆԻ ՀԱՆՐԱՊԵՏՈՒԹՅԱՆ ՕՐԵՆՔՆԵՐԻ ՆԱԽԱԳԾԵՐԻ ՎԵՐԱԲԵՐՅԱԼ</w:t>
            </w:r>
          </w:p>
          <w:p w14:paraId="2341C821" w14:textId="77777777" w:rsidR="00FD33F7" w:rsidRPr="002F1A02" w:rsidRDefault="00FD33F7" w:rsidP="00A70B78">
            <w:pPr>
              <w:spacing w:line="360" w:lineRule="auto"/>
              <w:jc w:val="both"/>
              <w:rPr>
                <w:rFonts w:ascii="GHEA Mariam" w:hAnsi="GHEA Mariam"/>
                <w:b/>
                <w:bCs/>
                <w:color w:val="000000"/>
                <w:shd w:val="clear" w:color="auto" w:fill="FFFFFF"/>
                <w:lang w:val="hy-AM"/>
              </w:rPr>
            </w:pPr>
          </w:p>
          <w:p w14:paraId="2DA76571" w14:textId="77777777" w:rsidR="00FD33F7" w:rsidRPr="002F1A02" w:rsidRDefault="00FD33F7" w:rsidP="00A70B78">
            <w:pPr>
              <w:spacing w:line="360" w:lineRule="auto"/>
              <w:jc w:val="both"/>
              <w:rPr>
                <w:rFonts w:ascii="GHEA Mariam" w:hAnsi="GHEA Mariam"/>
                <w:b/>
                <w:bCs/>
                <w:color w:val="000000"/>
                <w:shd w:val="clear" w:color="auto" w:fill="FFFFFF"/>
                <w:lang w:val="hy-AM"/>
              </w:rPr>
            </w:pPr>
            <w:r w:rsidRPr="002F1A02">
              <w:rPr>
                <w:rFonts w:ascii="GHEA Mariam" w:hAnsi="GHEA Mariam"/>
                <w:b/>
                <w:bCs/>
                <w:color w:val="000000"/>
                <w:shd w:val="clear" w:color="auto" w:fill="FFFFFF"/>
                <w:lang w:val="hy-AM"/>
              </w:rPr>
              <w:t xml:space="preserve">     Նախագծի վերաբերյալ հայտնում ենք հետևյալը՝</w:t>
            </w:r>
          </w:p>
          <w:p w14:paraId="09EB7686" w14:textId="77777777" w:rsidR="00FD33F7" w:rsidRPr="002F1A02" w:rsidRDefault="00FD33F7" w:rsidP="00A70B78">
            <w:pPr>
              <w:pStyle w:val="ListParagraph"/>
              <w:numPr>
                <w:ilvl w:val="0"/>
                <w:numId w:val="30"/>
              </w:numPr>
              <w:spacing w:after="0" w:line="360" w:lineRule="auto"/>
              <w:ind w:left="0" w:firstLine="0"/>
              <w:contextualSpacing/>
              <w:jc w:val="both"/>
              <w:rPr>
                <w:rFonts w:ascii="GHEA Mariam" w:hAnsi="GHEA Mariam"/>
                <w:b/>
                <w:bCs/>
                <w:color w:val="000000"/>
                <w:sz w:val="24"/>
                <w:szCs w:val="24"/>
                <w:shd w:val="clear" w:color="auto" w:fill="FFFFFF"/>
                <w:lang w:val="hy-AM"/>
              </w:rPr>
            </w:pPr>
            <w:r w:rsidRPr="002F1A02">
              <w:rPr>
                <w:rFonts w:ascii="GHEA Mariam" w:hAnsi="GHEA Mariam"/>
                <w:color w:val="000000"/>
                <w:sz w:val="24"/>
                <w:szCs w:val="24"/>
                <w:shd w:val="clear" w:color="auto" w:fill="FFFFFF"/>
                <w:lang w:val="hy-AM"/>
              </w:rPr>
              <w:t xml:space="preserve">    Համաձայն «Ռիելթորական գործունեության մասին» օրենքի նախագծի (այսուհետ՝ նախագիծ) 14-րդ հոդվածի 1-ին և 2-րդ մասերի՝ անշարժ գույքի կառավարումը ռիելթորական ծառայության տեսակ է, որի շրջանակում պայմանագրով </w:t>
            </w:r>
            <w:r w:rsidRPr="002F1A02">
              <w:rPr>
                <w:rFonts w:ascii="GHEA Mariam" w:hAnsi="GHEA Mariam"/>
                <w:b/>
                <w:bCs/>
                <w:color w:val="000000"/>
                <w:sz w:val="24"/>
                <w:szCs w:val="24"/>
                <w:shd w:val="clear" w:color="auto" w:fill="FFFFFF"/>
                <w:lang w:val="hy-AM"/>
              </w:rPr>
              <w:t>մի կողմը (անշարժ գույքի սեփականատեր(եր)ը) անշարժ գույք է հանձնում մյուս կողմին (անշարժ գույքի կառավարչին) ընթացիկ կառավարման</w:t>
            </w:r>
            <w:r w:rsidRPr="002F1A02">
              <w:rPr>
                <w:rFonts w:ascii="GHEA Mariam" w:hAnsi="GHEA Mariam"/>
                <w:color w:val="000000"/>
                <w:sz w:val="24"/>
                <w:szCs w:val="24"/>
                <w:shd w:val="clear" w:color="auto" w:fill="FFFFFF"/>
                <w:lang w:val="hy-AM"/>
              </w:rPr>
              <w:t xml:space="preserve">, իսկ մյուս կողմը պարտավորվում է այդ գույքի </w:t>
            </w:r>
            <w:r w:rsidRPr="002F1A02">
              <w:rPr>
                <w:rFonts w:ascii="GHEA Mariam" w:hAnsi="GHEA Mariam"/>
                <w:b/>
                <w:bCs/>
                <w:color w:val="000000"/>
                <w:sz w:val="24"/>
                <w:szCs w:val="24"/>
                <w:shd w:val="clear" w:color="auto" w:fill="FFFFFF"/>
                <w:lang w:val="hy-AM"/>
              </w:rPr>
              <w:t>կառավարումն իրականացնել ի շահ գույքի սեփականատիրոջ:</w:t>
            </w:r>
            <w:r w:rsidRPr="002F1A02">
              <w:rPr>
                <w:rFonts w:ascii="GHEA Mariam" w:hAnsi="GHEA Mariam"/>
                <w:color w:val="000000"/>
                <w:sz w:val="24"/>
                <w:szCs w:val="24"/>
                <w:shd w:val="clear" w:color="auto" w:fill="FFFFFF"/>
                <w:lang w:val="hy-AM"/>
              </w:rPr>
              <w:t xml:space="preserve"> </w:t>
            </w:r>
            <w:r w:rsidRPr="002F1A02">
              <w:rPr>
                <w:rFonts w:ascii="GHEA Mariam" w:hAnsi="GHEA Mariam" w:cs="Sylfaen"/>
                <w:color w:val="000000"/>
                <w:sz w:val="24"/>
                <w:szCs w:val="24"/>
                <w:shd w:val="clear" w:color="auto" w:fill="FFFFFF"/>
                <w:lang w:val="hy-AM"/>
              </w:rPr>
              <w:t>Սույն</w:t>
            </w:r>
            <w:r w:rsidRPr="002F1A02">
              <w:rPr>
                <w:rFonts w:ascii="GHEA Mariam" w:hAnsi="GHEA Mariam"/>
                <w:color w:val="000000"/>
                <w:sz w:val="24"/>
                <w:szCs w:val="24"/>
                <w:shd w:val="clear" w:color="auto" w:fill="FFFFFF"/>
                <w:lang w:val="hy-AM"/>
              </w:rPr>
              <w:t xml:space="preserve"> օրենքի շրջանակում </w:t>
            </w:r>
            <w:r w:rsidRPr="002F1A02">
              <w:rPr>
                <w:rFonts w:ascii="GHEA Mariam" w:hAnsi="GHEA Mariam"/>
                <w:b/>
                <w:bCs/>
                <w:color w:val="000000"/>
                <w:sz w:val="24"/>
                <w:szCs w:val="24"/>
                <w:shd w:val="clear" w:color="auto" w:fill="FFFFFF"/>
                <w:lang w:val="hy-AM"/>
              </w:rPr>
              <w:t>անշարժ գույքի կառավարումը ներառում է</w:t>
            </w:r>
            <w:r w:rsidRPr="002F1A02">
              <w:rPr>
                <w:rFonts w:ascii="GHEA Mariam" w:hAnsi="GHEA Mariam"/>
                <w:color w:val="000000"/>
                <w:sz w:val="24"/>
                <w:szCs w:val="24"/>
                <w:shd w:val="clear" w:color="auto" w:fill="FFFFFF"/>
                <w:lang w:val="hy-AM"/>
              </w:rPr>
              <w:t xml:space="preserve"> անշարժ գույքի կառավարչի կողմից պայմանագրով սահմանված որոշակի ժամկետով անշարժ գույքի շահագործման հետ կապված ծառայությունների մատուցումը,</w:t>
            </w:r>
            <w:r w:rsidRPr="002F1A02">
              <w:rPr>
                <w:rFonts w:ascii="GHEA Mariam" w:hAnsi="GHEA Mariam"/>
                <w:b/>
                <w:bCs/>
                <w:color w:val="000000"/>
                <w:sz w:val="24"/>
                <w:szCs w:val="24"/>
                <w:shd w:val="clear" w:color="auto" w:fill="FFFFFF"/>
                <w:lang w:val="hy-AM"/>
              </w:rPr>
              <w:t xml:space="preserve"> գույքի կառավարումից ստացված եկամուտների փոխանցումը սեփականատիրոջը և այլն:</w:t>
            </w:r>
          </w:p>
          <w:p w14:paraId="292E9752" w14:textId="77777777" w:rsidR="00FD33F7" w:rsidRPr="002F1A02" w:rsidRDefault="00FD33F7" w:rsidP="00A70B78">
            <w:pPr>
              <w:pStyle w:val="ListParagraph"/>
              <w:spacing w:after="0" w:line="360" w:lineRule="auto"/>
              <w:ind w:left="0"/>
              <w:jc w:val="both"/>
              <w:rPr>
                <w:rFonts w:ascii="GHEA Mariam" w:hAnsi="GHEA Mariam"/>
                <w:color w:val="000000"/>
                <w:sz w:val="24"/>
                <w:szCs w:val="24"/>
                <w:shd w:val="clear" w:color="auto" w:fill="FFFFFF"/>
                <w:lang w:val="hy-AM"/>
              </w:rPr>
            </w:pPr>
            <w:r w:rsidRPr="002F1A02">
              <w:rPr>
                <w:rFonts w:ascii="GHEA Mariam" w:hAnsi="GHEA Mariam"/>
                <w:color w:val="000000"/>
                <w:sz w:val="24"/>
                <w:szCs w:val="24"/>
                <w:shd w:val="clear" w:color="auto" w:fill="FFFFFF"/>
                <w:lang w:val="hy-AM"/>
              </w:rPr>
              <w:t xml:space="preserve">   Հարկային օրենսգրքի 150-րդ հոդվածով լրացվող 7.1 մասի համաձայն՝ «Ռիելթորական գործունեության մասին» օրենքի իմաստով </w:t>
            </w:r>
            <w:r w:rsidRPr="002F1A02">
              <w:rPr>
                <w:rFonts w:ascii="GHEA Mariam" w:hAnsi="GHEA Mariam"/>
                <w:b/>
                <w:bCs/>
                <w:color w:val="000000"/>
                <w:sz w:val="24"/>
                <w:szCs w:val="24"/>
                <w:shd w:val="clear" w:color="auto" w:fill="FFFFFF"/>
                <w:lang w:val="hy-AM"/>
              </w:rPr>
              <w:t xml:space="preserve">անշարժ գույքի սեփականատիրոջ կողմից անշարժ գույքի կառավարման հանձնված գույքի հետ կապված գործարքներից ստացվող անշարժ </w:t>
            </w:r>
            <w:r w:rsidRPr="002F1A02">
              <w:rPr>
                <w:rFonts w:ascii="GHEA Mariam" w:hAnsi="GHEA Mariam"/>
                <w:b/>
                <w:bCs/>
                <w:color w:val="000000"/>
                <w:sz w:val="24"/>
                <w:szCs w:val="24"/>
                <w:shd w:val="clear" w:color="auto" w:fill="FFFFFF"/>
                <w:lang w:val="hy-AM"/>
              </w:rPr>
              <w:lastRenderedPageBreak/>
              <w:t>գույքի սեփականատիրոջ եկամուտների մասով եկամտային հարկը հաշվարկվում է տասը տոկոս դրույքաչափով</w:t>
            </w:r>
            <w:r w:rsidRPr="002F1A02">
              <w:rPr>
                <w:rFonts w:ascii="GHEA Mariam" w:hAnsi="GHEA Mariam"/>
                <w:color w:val="000000"/>
                <w:sz w:val="24"/>
                <w:szCs w:val="24"/>
                <w:shd w:val="clear" w:color="auto" w:fill="FFFFFF"/>
                <w:lang w:val="hy-AM"/>
              </w:rPr>
              <w:t>, իսկ հարկային տարվա ընթացքում ստացված անշարժ գույքի կառավարման հանձնված գույքի հետ կապված գործարքներից ստացվող եկամուտների հանրագումարը 60 միլիոն դրամը գերազանցելու դեպքում, գերազանցող մասի համար ֆիզիկական անձը հաշվարկում է լրացուցիչ եկամտային հարկ՝ տասը տոկոս դրույքաչափով:</w:t>
            </w:r>
          </w:p>
          <w:p w14:paraId="7B6FF7CE" w14:textId="77777777" w:rsidR="00FD33F7" w:rsidRPr="002F1A02" w:rsidRDefault="00FD33F7" w:rsidP="00A70B78">
            <w:pPr>
              <w:pStyle w:val="ListParagraph"/>
              <w:spacing w:after="0" w:line="360" w:lineRule="auto"/>
              <w:ind w:left="0"/>
              <w:jc w:val="both"/>
              <w:rPr>
                <w:rFonts w:ascii="GHEA Mariam" w:hAnsi="GHEA Mariam"/>
                <w:color w:val="000000"/>
                <w:sz w:val="21"/>
                <w:szCs w:val="21"/>
                <w:shd w:val="clear" w:color="auto" w:fill="FFFFFF"/>
                <w:lang w:val="hy-AM"/>
              </w:rPr>
            </w:pPr>
            <w:r w:rsidRPr="002F1A02">
              <w:rPr>
                <w:rFonts w:ascii="GHEA Mariam" w:hAnsi="GHEA Mariam"/>
                <w:color w:val="000000"/>
                <w:sz w:val="24"/>
                <w:szCs w:val="24"/>
                <w:shd w:val="clear" w:color="auto" w:fill="FFFFFF"/>
                <w:lang w:val="hy-AM"/>
              </w:rPr>
              <w:t xml:space="preserve">  Հայտնում ենք, որ նմանատիպ մոտեցում առկա է նաև Հարկային օրենսգրքի 150-րդ հոդվածի 7-րդ մասում՝ վարձակալական վճարների նկատմամբ հաշվարկվող եկամտահարկի մասով: </w:t>
            </w:r>
          </w:p>
          <w:p w14:paraId="1182A3EF" w14:textId="77777777" w:rsidR="00FD33F7" w:rsidRPr="000B4E13" w:rsidRDefault="00FD33F7" w:rsidP="00A70B78">
            <w:pPr>
              <w:pStyle w:val="ListParagraph"/>
              <w:spacing w:after="0" w:line="360" w:lineRule="auto"/>
              <w:ind w:left="0"/>
              <w:jc w:val="both"/>
              <w:rPr>
                <w:rFonts w:ascii="GHEA Mariam" w:hAnsi="GHEA Mariam"/>
                <w:lang w:val="hy-AM"/>
              </w:rPr>
            </w:pPr>
            <w:r w:rsidRPr="002F1A02">
              <w:rPr>
                <w:rFonts w:ascii="GHEA Mariam" w:hAnsi="GHEA Mariam"/>
                <w:color w:val="000000"/>
                <w:sz w:val="21"/>
                <w:szCs w:val="21"/>
                <w:shd w:val="clear" w:color="auto" w:fill="FFFFFF"/>
                <w:lang w:val="hy-AM"/>
              </w:rPr>
              <w:t xml:space="preserve">  </w:t>
            </w:r>
            <w:r w:rsidRPr="002F1A02">
              <w:rPr>
                <w:rFonts w:ascii="GHEA Mariam" w:hAnsi="GHEA Mariam"/>
                <w:color w:val="000000"/>
                <w:sz w:val="24"/>
                <w:szCs w:val="24"/>
                <w:shd w:val="clear" w:color="auto" w:fill="FFFFFF"/>
                <w:lang w:val="hy-AM"/>
              </w:rPr>
              <w:t>Հաշվի առնելով վերոգրյալը՝ գտնում ենք, որ Հարկային օրենսգրքում լրացվող դրույթը լրացուցիչ քննարկման և/կամ հստակեցման կարիք ունի, քանի որ գործնականում սեփականատիրոջ համար կարող է առաջանալ խնդիր թե նշված մասերից որով պետք է առաջնորդվի և/կամ որքան եկամտային հարկ վճարի:</w:t>
            </w:r>
          </w:p>
        </w:tc>
        <w:tc>
          <w:tcPr>
            <w:tcW w:w="5996" w:type="dxa"/>
            <w:gridSpan w:val="2"/>
            <w:shd w:val="clear" w:color="auto" w:fill="FFFFFF"/>
          </w:tcPr>
          <w:p w14:paraId="5BD7B24F" w14:textId="77777777" w:rsidR="00FD33F7" w:rsidRDefault="00FD33F7" w:rsidP="00A70B78">
            <w:pPr>
              <w:spacing w:line="360" w:lineRule="auto"/>
              <w:contextualSpacing/>
              <w:jc w:val="both"/>
              <w:rPr>
                <w:rFonts w:ascii="GHEA Mariam" w:hAnsi="GHEA Mariam"/>
                <w:lang w:val="hy-AM"/>
              </w:rPr>
            </w:pPr>
          </w:p>
          <w:p w14:paraId="7CE05A29" w14:textId="77777777" w:rsidR="00FD33F7" w:rsidRDefault="00FD33F7" w:rsidP="00A70B78">
            <w:pPr>
              <w:spacing w:line="360" w:lineRule="auto"/>
              <w:contextualSpacing/>
              <w:jc w:val="both"/>
              <w:rPr>
                <w:rFonts w:ascii="GHEA Mariam" w:hAnsi="GHEA Mariam"/>
                <w:lang w:val="hy-AM"/>
              </w:rPr>
            </w:pPr>
          </w:p>
          <w:p w14:paraId="45EFD274" w14:textId="77777777" w:rsidR="00FD33F7" w:rsidRDefault="00FD33F7" w:rsidP="00A70B78">
            <w:pPr>
              <w:spacing w:line="360" w:lineRule="auto"/>
              <w:contextualSpacing/>
              <w:jc w:val="both"/>
              <w:rPr>
                <w:rFonts w:ascii="GHEA Mariam" w:hAnsi="GHEA Mariam"/>
                <w:lang w:val="hy-AM"/>
              </w:rPr>
            </w:pPr>
          </w:p>
          <w:p w14:paraId="1C6973D9" w14:textId="77777777" w:rsidR="00FD33F7" w:rsidRDefault="00FD33F7" w:rsidP="00A70B78">
            <w:pPr>
              <w:spacing w:line="360" w:lineRule="auto"/>
              <w:contextualSpacing/>
              <w:jc w:val="both"/>
              <w:rPr>
                <w:rFonts w:ascii="GHEA Mariam" w:hAnsi="GHEA Mariam"/>
                <w:lang w:val="hy-AM"/>
              </w:rPr>
            </w:pPr>
          </w:p>
          <w:p w14:paraId="148E1F28" w14:textId="77777777" w:rsidR="00FD33F7" w:rsidRDefault="00FD33F7" w:rsidP="00A70B78">
            <w:pPr>
              <w:spacing w:line="360" w:lineRule="auto"/>
              <w:contextualSpacing/>
              <w:jc w:val="both"/>
              <w:rPr>
                <w:rFonts w:ascii="GHEA Mariam" w:hAnsi="GHEA Mariam"/>
                <w:lang w:val="hy-AM"/>
              </w:rPr>
            </w:pPr>
          </w:p>
          <w:p w14:paraId="2B4DF469" w14:textId="77777777" w:rsidR="00FD33F7" w:rsidRDefault="00FD33F7" w:rsidP="00A70B78">
            <w:pPr>
              <w:spacing w:line="360" w:lineRule="auto"/>
              <w:contextualSpacing/>
              <w:jc w:val="both"/>
              <w:rPr>
                <w:rFonts w:ascii="GHEA Mariam" w:hAnsi="GHEA Mariam"/>
                <w:lang w:val="hy-AM"/>
              </w:rPr>
            </w:pPr>
          </w:p>
          <w:p w14:paraId="68A6206E" w14:textId="77777777" w:rsidR="00FD33F7" w:rsidRDefault="00FD33F7" w:rsidP="00A70B78">
            <w:pPr>
              <w:spacing w:line="360" w:lineRule="auto"/>
              <w:contextualSpacing/>
              <w:jc w:val="both"/>
              <w:rPr>
                <w:rFonts w:ascii="GHEA Mariam" w:hAnsi="GHEA Mariam"/>
                <w:lang w:val="hy-AM"/>
              </w:rPr>
            </w:pPr>
          </w:p>
          <w:p w14:paraId="48371652" w14:textId="77777777" w:rsidR="00FD33F7" w:rsidRDefault="00FD33F7" w:rsidP="00A70B78">
            <w:pPr>
              <w:spacing w:line="360" w:lineRule="auto"/>
              <w:contextualSpacing/>
              <w:jc w:val="both"/>
              <w:rPr>
                <w:rFonts w:ascii="GHEA Mariam" w:hAnsi="GHEA Mariam"/>
                <w:lang w:val="hy-AM"/>
              </w:rPr>
            </w:pPr>
          </w:p>
          <w:p w14:paraId="04601305" w14:textId="77777777" w:rsidR="00FD33F7" w:rsidRDefault="00FD33F7" w:rsidP="00A70B78">
            <w:pPr>
              <w:spacing w:line="360" w:lineRule="auto"/>
              <w:contextualSpacing/>
              <w:jc w:val="both"/>
              <w:rPr>
                <w:rFonts w:ascii="GHEA Mariam" w:hAnsi="GHEA Mariam"/>
                <w:lang w:val="hy-AM"/>
              </w:rPr>
            </w:pPr>
          </w:p>
          <w:p w14:paraId="74C66860" w14:textId="77777777" w:rsidR="00FD33F7" w:rsidRDefault="00FD33F7" w:rsidP="00A70B78">
            <w:pPr>
              <w:spacing w:line="360" w:lineRule="auto"/>
              <w:contextualSpacing/>
              <w:jc w:val="both"/>
              <w:rPr>
                <w:rFonts w:ascii="GHEA Mariam" w:hAnsi="GHEA Mariam"/>
                <w:lang w:val="hy-AM"/>
              </w:rPr>
            </w:pPr>
          </w:p>
          <w:p w14:paraId="7A9F289A" w14:textId="77777777" w:rsidR="00FD33F7" w:rsidRDefault="00FD33F7" w:rsidP="00A70B78">
            <w:pPr>
              <w:spacing w:line="360" w:lineRule="auto"/>
              <w:contextualSpacing/>
              <w:jc w:val="both"/>
              <w:rPr>
                <w:rFonts w:ascii="GHEA Mariam" w:hAnsi="GHEA Mariam"/>
                <w:lang w:val="hy-AM"/>
              </w:rPr>
            </w:pPr>
          </w:p>
          <w:p w14:paraId="46E5945B" w14:textId="77777777" w:rsidR="00FD33F7" w:rsidRDefault="00FD33F7" w:rsidP="00A70B78">
            <w:pPr>
              <w:spacing w:line="360" w:lineRule="auto"/>
              <w:contextualSpacing/>
              <w:jc w:val="both"/>
              <w:rPr>
                <w:rFonts w:ascii="GHEA Mariam" w:hAnsi="GHEA Mariam"/>
                <w:lang w:val="hy-AM"/>
              </w:rPr>
            </w:pPr>
          </w:p>
          <w:p w14:paraId="70793D00" w14:textId="77777777" w:rsidR="00FD33F7" w:rsidRDefault="00FD33F7" w:rsidP="00A70B78">
            <w:pPr>
              <w:spacing w:line="360" w:lineRule="auto"/>
              <w:contextualSpacing/>
              <w:jc w:val="both"/>
              <w:rPr>
                <w:rFonts w:ascii="GHEA Mariam" w:hAnsi="GHEA Mariam"/>
                <w:lang w:val="hy-AM"/>
              </w:rPr>
            </w:pPr>
          </w:p>
          <w:p w14:paraId="76260FF3" w14:textId="77777777" w:rsidR="00FD33F7" w:rsidRDefault="00FD33F7" w:rsidP="00A70B78">
            <w:pPr>
              <w:spacing w:line="360" w:lineRule="auto"/>
              <w:contextualSpacing/>
              <w:jc w:val="both"/>
              <w:rPr>
                <w:rFonts w:ascii="GHEA Mariam" w:hAnsi="GHEA Mariam"/>
                <w:lang w:val="hy-AM"/>
              </w:rPr>
            </w:pPr>
          </w:p>
          <w:p w14:paraId="2D3ECD4C" w14:textId="77777777" w:rsidR="00FD33F7" w:rsidRDefault="00FD33F7" w:rsidP="00A70B78">
            <w:pPr>
              <w:spacing w:line="360" w:lineRule="auto"/>
              <w:contextualSpacing/>
              <w:jc w:val="both"/>
              <w:rPr>
                <w:rFonts w:ascii="GHEA Mariam" w:hAnsi="GHEA Mariam"/>
                <w:lang w:val="hy-AM"/>
              </w:rPr>
            </w:pPr>
          </w:p>
          <w:p w14:paraId="5D56A55D" w14:textId="77777777" w:rsidR="00FD33F7" w:rsidRDefault="00FD33F7" w:rsidP="00A70B78">
            <w:pPr>
              <w:spacing w:line="360" w:lineRule="auto"/>
              <w:contextualSpacing/>
              <w:jc w:val="both"/>
              <w:rPr>
                <w:rFonts w:ascii="GHEA Mariam" w:hAnsi="GHEA Mariam"/>
                <w:lang w:val="hy-AM"/>
              </w:rPr>
            </w:pPr>
          </w:p>
          <w:p w14:paraId="6012C8EF" w14:textId="77777777" w:rsidR="00FD33F7" w:rsidRPr="000B4E13" w:rsidRDefault="00C668B5" w:rsidP="00A70B78">
            <w:pPr>
              <w:spacing w:line="360" w:lineRule="auto"/>
              <w:contextualSpacing/>
              <w:jc w:val="center"/>
              <w:rPr>
                <w:rFonts w:ascii="GHEA Mariam" w:hAnsi="GHEA Mariam"/>
                <w:lang w:val="hy-AM"/>
              </w:rPr>
            </w:pPr>
            <w:r w:rsidRPr="00C668B5">
              <w:rPr>
                <w:rFonts w:ascii="GHEA Mariam" w:hAnsi="GHEA Mariam"/>
                <w:b/>
                <w:lang w:val="hy-AM"/>
              </w:rPr>
              <w:t>Չի ընդունվել:</w:t>
            </w:r>
          </w:p>
          <w:p w14:paraId="4BB36518" w14:textId="77777777" w:rsidR="00FD33F7" w:rsidRPr="00C4264C" w:rsidRDefault="00C4264C" w:rsidP="00A70B78">
            <w:pPr>
              <w:spacing w:line="360" w:lineRule="auto"/>
              <w:contextualSpacing/>
              <w:jc w:val="both"/>
              <w:rPr>
                <w:rFonts w:ascii="Sylfaen" w:hAnsi="Sylfaen"/>
                <w:lang w:val="hy-AM"/>
              </w:rPr>
            </w:pPr>
            <w:r>
              <w:rPr>
                <w:rFonts w:ascii="GHEA Mariam" w:hAnsi="GHEA Mariam" w:cs="Calibri"/>
                <w:color w:val="000000"/>
                <w:shd w:val="clear" w:color="auto" w:fill="FFFFFF"/>
                <w:lang w:val="hy-AM"/>
              </w:rPr>
              <w:t xml:space="preserve">   Վ</w:t>
            </w:r>
            <w:r w:rsidR="00227F17" w:rsidRPr="00C4264C">
              <w:rPr>
                <w:rFonts w:ascii="GHEA Mariam" w:hAnsi="GHEA Mariam" w:cs="Calibri"/>
                <w:color w:val="000000"/>
                <w:shd w:val="clear" w:color="auto" w:fill="FFFFFF"/>
                <w:lang w:val="hy-AM"/>
              </w:rPr>
              <w:t>արձակ</w:t>
            </w:r>
            <w:r>
              <w:rPr>
                <w:rFonts w:ascii="GHEA Mariam" w:hAnsi="GHEA Mariam" w:cs="Calibri"/>
                <w:color w:val="000000"/>
                <w:shd w:val="clear" w:color="auto" w:fill="FFFFFF"/>
                <w:lang w:val="hy-AM"/>
              </w:rPr>
              <w:t>ա</w:t>
            </w:r>
            <w:r w:rsidR="00227F17" w:rsidRPr="00C4264C">
              <w:rPr>
                <w:rFonts w:ascii="GHEA Mariam" w:hAnsi="GHEA Mariam" w:cs="Calibri"/>
                <w:color w:val="000000"/>
                <w:shd w:val="clear" w:color="auto" w:fill="FFFFFF"/>
                <w:lang w:val="hy-AM"/>
              </w:rPr>
              <w:t>լության հանձնելը և գույքը անշ</w:t>
            </w:r>
            <w:r>
              <w:rPr>
                <w:rFonts w:ascii="GHEA Mariam" w:hAnsi="GHEA Mariam" w:cs="Calibri"/>
                <w:color w:val="000000"/>
                <w:shd w:val="clear" w:color="auto" w:fill="FFFFFF"/>
                <w:lang w:val="hy-AM"/>
              </w:rPr>
              <w:t>արժ</w:t>
            </w:r>
            <w:r w:rsidR="00227F17" w:rsidRPr="00C4264C">
              <w:rPr>
                <w:rFonts w:ascii="GHEA Mariam" w:hAnsi="GHEA Mariam" w:cs="Calibri"/>
                <w:color w:val="000000"/>
                <w:shd w:val="clear" w:color="auto" w:fill="FFFFFF"/>
                <w:lang w:val="hy-AM"/>
              </w:rPr>
              <w:t xml:space="preserve"> գույքի կառավարման հանձնելը տարբեր ինստիտուտներ են, հետևաբար սեփականատիրոջ համար չի կարող խնդիր առաջանալ, թե որ մասով պետք է առաջնորդվի։ Հարկ ենք համարում ընդգծել, որ թե</w:t>
            </w:r>
            <w:r>
              <w:rPr>
                <w:rFonts w:ascii="GHEA Mariam" w:hAnsi="GHEA Mariam" w:cs="Calibri"/>
                <w:color w:val="000000"/>
                <w:shd w:val="clear" w:color="auto" w:fill="FFFFFF"/>
                <w:lang w:val="hy-AM"/>
              </w:rPr>
              <w:t>՛</w:t>
            </w:r>
            <w:r w:rsidR="00227F17" w:rsidRPr="00C4264C">
              <w:rPr>
                <w:rFonts w:ascii="GHEA Mariam" w:hAnsi="GHEA Mariam" w:cs="Calibri"/>
                <w:color w:val="000000"/>
                <w:shd w:val="clear" w:color="auto" w:fill="FFFFFF"/>
                <w:lang w:val="hy-AM"/>
              </w:rPr>
              <w:t xml:space="preserve"> վարձակալության, և թե</w:t>
            </w:r>
            <w:r>
              <w:rPr>
                <w:rFonts w:ascii="GHEA Mariam" w:hAnsi="GHEA Mariam" w:cs="Calibri"/>
                <w:color w:val="000000"/>
                <w:shd w:val="clear" w:color="auto" w:fill="FFFFFF"/>
                <w:lang w:val="hy-AM"/>
              </w:rPr>
              <w:t>՛</w:t>
            </w:r>
            <w:r w:rsidR="00227F17" w:rsidRPr="00C4264C">
              <w:rPr>
                <w:rFonts w:ascii="GHEA Mariam" w:hAnsi="GHEA Mariam" w:cs="Calibri"/>
                <w:color w:val="000000"/>
                <w:shd w:val="clear" w:color="auto" w:fill="FFFFFF"/>
                <w:lang w:val="hy-AM"/>
              </w:rPr>
              <w:t xml:space="preserve"> անշ</w:t>
            </w:r>
            <w:r>
              <w:rPr>
                <w:rFonts w:ascii="GHEA Mariam" w:hAnsi="GHEA Mariam" w:cs="Calibri"/>
                <w:color w:val="000000"/>
                <w:shd w:val="clear" w:color="auto" w:fill="FFFFFF"/>
                <w:lang w:val="hy-AM"/>
              </w:rPr>
              <w:t>արժ</w:t>
            </w:r>
            <w:r w:rsidR="00227F17" w:rsidRPr="00C4264C">
              <w:rPr>
                <w:rFonts w:ascii="GHEA Mariam" w:hAnsi="GHEA Mariam" w:cs="Calibri"/>
                <w:color w:val="000000"/>
                <w:shd w:val="clear" w:color="auto" w:fill="FFFFFF"/>
                <w:lang w:val="hy-AM"/>
              </w:rPr>
              <w:t xml:space="preserve"> գ</w:t>
            </w:r>
            <w:r>
              <w:rPr>
                <w:rFonts w:ascii="GHEA Mariam" w:hAnsi="GHEA Mariam" w:cs="Calibri"/>
                <w:color w:val="000000"/>
                <w:shd w:val="clear" w:color="auto" w:fill="FFFFFF"/>
                <w:lang w:val="hy-AM"/>
              </w:rPr>
              <w:t>ույքի</w:t>
            </w:r>
            <w:r w:rsidR="00227F17" w:rsidRPr="00C4264C">
              <w:rPr>
                <w:rFonts w:ascii="GHEA Mariam" w:hAnsi="GHEA Mariam" w:cs="Calibri"/>
                <w:color w:val="000000"/>
                <w:shd w:val="clear" w:color="auto" w:fill="FFFFFF"/>
                <w:lang w:val="hy-AM"/>
              </w:rPr>
              <w:t xml:space="preserve"> կառավարման դ</w:t>
            </w:r>
            <w:r>
              <w:rPr>
                <w:rFonts w:ascii="GHEA Mariam" w:hAnsi="GHEA Mariam" w:cs="Calibri"/>
                <w:color w:val="000000"/>
                <w:shd w:val="clear" w:color="auto" w:fill="FFFFFF"/>
                <w:lang w:val="hy-AM"/>
              </w:rPr>
              <w:t>ե</w:t>
            </w:r>
            <w:r w:rsidR="00227F17" w:rsidRPr="00C4264C">
              <w:rPr>
                <w:rFonts w:ascii="GHEA Mariam" w:hAnsi="GHEA Mariam" w:cs="Calibri"/>
                <w:color w:val="000000"/>
                <w:shd w:val="clear" w:color="auto" w:fill="FFFFFF"/>
                <w:lang w:val="hy-AM"/>
              </w:rPr>
              <w:t>պքեր</w:t>
            </w:r>
            <w:r>
              <w:rPr>
                <w:rFonts w:ascii="GHEA Mariam" w:hAnsi="GHEA Mariam" w:cs="Calibri"/>
                <w:color w:val="000000"/>
                <w:shd w:val="clear" w:color="auto" w:fill="FFFFFF"/>
                <w:lang w:val="hy-AM"/>
              </w:rPr>
              <w:t>ո</w:t>
            </w:r>
            <w:r w:rsidR="00227F17" w:rsidRPr="00C4264C">
              <w:rPr>
                <w:rFonts w:ascii="GHEA Mariam" w:hAnsi="GHEA Mariam" w:cs="Calibri"/>
                <w:color w:val="000000"/>
                <w:shd w:val="clear" w:color="auto" w:fill="FFFFFF"/>
                <w:lang w:val="hy-AM"/>
              </w:rPr>
              <w:t xml:space="preserve">ւմ եկամուտների մասով սահմանվաում է միևնույն </w:t>
            </w:r>
            <w:r>
              <w:rPr>
                <w:rFonts w:ascii="GHEA Mariam" w:hAnsi="GHEA Mariam" w:cs="Calibri"/>
                <w:color w:val="000000"/>
                <w:shd w:val="clear" w:color="auto" w:fill="FFFFFF"/>
                <w:lang w:val="hy-AM"/>
              </w:rPr>
              <w:t xml:space="preserve">10 </w:t>
            </w:r>
            <w:r w:rsidR="00227F17" w:rsidRPr="00C4264C">
              <w:rPr>
                <w:rFonts w:ascii="GHEA Mariam" w:hAnsi="GHEA Mariam" w:cs="Calibri"/>
                <w:color w:val="000000"/>
                <w:shd w:val="clear" w:color="auto" w:fill="FFFFFF"/>
                <w:lang w:val="hy-AM"/>
              </w:rPr>
              <w:t>տոկոս դրույքաչափը</w:t>
            </w:r>
            <w:r>
              <w:rPr>
                <w:rFonts w:ascii="Arial" w:hAnsi="Arial" w:cs="Arial"/>
                <w:color w:val="000000"/>
                <w:shd w:val="clear" w:color="auto" w:fill="FFFFFF"/>
                <w:lang w:val="hy-AM"/>
              </w:rPr>
              <w:t>։</w:t>
            </w:r>
          </w:p>
        </w:tc>
      </w:tr>
      <w:tr w:rsidR="00FD33F7" w:rsidRPr="007955D7" w14:paraId="73C2E0D7" w14:textId="77777777" w:rsidTr="00476B35">
        <w:tc>
          <w:tcPr>
            <w:tcW w:w="8132" w:type="dxa"/>
            <w:shd w:val="clear" w:color="auto" w:fill="FFFFFF"/>
          </w:tcPr>
          <w:p w14:paraId="2027B775" w14:textId="77777777" w:rsidR="00FD33F7" w:rsidRPr="00BC4A46" w:rsidRDefault="00FD33F7" w:rsidP="00A70B78">
            <w:pPr>
              <w:pStyle w:val="ListParagraph"/>
              <w:numPr>
                <w:ilvl w:val="0"/>
                <w:numId w:val="30"/>
              </w:numPr>
              <w:spacing w:after="0" w:line="360" w:lineRule="auto"/>
              <w:ind w:left="0" w:firstLine="0"/>
              <w:contextualSpacing/>
              <w:jc w:val="both"/>
              <w:rPr>
                <w:rFonts w:ascii="GHEA Mariam" w:hAnsi="GHEA Mariam"/>
                <w:color w:val="000000"/>
                <w:sz w:val="24"/>
                <w:szCs w:val="24"/>
                <w:shd w:val="clear" w:color="auto" w:fill="FFFFFF"/>
                <w:lang w:val="hy-AM"/>
              </w:rPr>
            </w:pPr>
            <w:r w:rsidRPr="00BC4A46">
              <w:rPr>
                <w:rFonts w:ascii="GHEA Mariam" w:hAnsi="GHEA Mariam"/>
                <w:color w:val="000000"/>
                <w:sz w:val="24"/>
                <w:szCs w:val="24"/>
                <w:shd w:val="clear" w:color="auto" w:fill="FFFFFF"/>
                <w:lang w:val="hy-AM"/>
              </w:rPr>
              <w:lastRenderedPageBreak/>
              <w:t>Նախագծի 4-րդ հոդվածի 14-րդ կետով տրվում է «</w:t>
            </w:r>
            <w:r w:rsidRPr="00BC4A46">
              <w:rPr>
                <w:rFonts w:ascii="GHEA Mariam" w:eastAsia="GHEA Grapalat" w:hAnsi="GHEA Mariam" w:cs="GHEA Grapalat"/>
                <w:b/>
                <w:color w:val="000000"/>
                <w:sz w:val="24"/>
                <w:szCs w:val="24"/>
                <w:lang w:val="hy-AM"/>
              </w:rPr>
              <w:t>Միասնական տեղեկատվական համակարգ</w:t>
            </w:r>
            <w:r w:rsidRPr="00BC4A46">
              <w:rPr>
                <w:rFonts w:ascii="GHEA Mariam" w:hAnsi="GHEA Mariam"/>
                <w:color w:val="000000"/>
                <w:sz w:val="24"/>
                <w:szCs w:val="24"/>
                <w:shd w:val="clear" w:color="auto" w:fill="FFFFFF"/>
                <w:lang w:val="hy-AM"/>
              </w:rPr>
              <w:t xml:space="preserve">» հասկացության նշանակությունը, այդ թվում՝ նշվում է, որ այն </w:t>
            </w:r>
            <w:r w:rsidRPr="00BC4A46">
              <w:rPr>
                <w:rFonts w:ascii="GHEA Mariam" w:eastAsia="GHEA Grapalat" w:hAnsi="GHEA Mariam" w:cs="GHEA Grapalat"/>
                <w:color w:val="000000"/>
                <w:sz w:val="24"/>
                <w:szCs w:val="24"/>
                <w:lang w:val="hy-AM"/>
              </w:rPr>
              <w:t>լիազոր մարմնի կողմից ներդրված, առցանց գործող տեղեկատվական համակարգ է:</w:t>
            </w:r>
          </w:p>
          <w:p w14:paraId="2EB5BACD" w14:textId="77777777" w:rsidR="00FD33F7" w:rsidRPr="00BC4A46" w:rsidRDefault="00FD33F7" w:rsidP="00A70B78">
            <w:pPr>
              <w:pStyle w:val="ListParagraph"/>
              <w:spacing w:after="0" w:line="360" w:lineRule="auto"/>
              <w:ind w:left="0"/>
              <w:jc w:val="both"/>
              <w:rPr>
                <w:rFonts w:ascii="GHEA Mariam" w:hAnsi="GHEA Mariam"/>
                <w:b/>
                <w:bCs/>
                <w:lang w:val="hy-AM"/>
              </w:rPr>
            </w:pPr>
            <w:r w:rsidRPr="00BC4A46">
              <w:rPr>
                <w:rFonts w:ascii="GHEA Mariam" w:eastAsia="GHEA Grapalat" w:hAnsi="GHEA Mariam" w:cs="GHEA Grapalat"/>
                <w:color w:val="000000"/>
                <w:sz w:val="24"/>
                <w:szCs w:val="24"/>
                <w:lang w:val="hy-AM"/>
              </w:rPr>
              <w:t>Հաշվի առնելով նշյալը՝ կարծում ենք անհրաժեշտ է անդրադառնալ համակարգի ներդրման ժամկետին և առկայության դեպքում՝ ներկայացնել նաև համակարգի ներդրման համար կանխատեսվող ֆինանսական գնահատականը:</w:t>
            </w:r>
          </w:p>
        </w:tc>
        <w:tc>
          <w:tcPr>
            <w:tcW w:w="5996" w:type="dxa"/>
            <w:gridSpan w:val="2"/>
            <w:shd w:val="clear" w:color="auto" w:fill="FFFFFF"/>
          </w:tcPr>
          <w:p w14:paraId="0CCC2643" w14:textId="77777777" w:rsidR="00FD33F7" w:rsidRPr="00BC4A46" w:rsidRDefault="005065FE" w:rsidP="00A70B78">
            <w:pPr>
              <w:spacing w:line="360" w:lineRule="auto"/>
              <w:contextualSpacing/>
              <w:jc w:val="center"/>
              <w:rPr>
                <w:rFonts w:ascii="GHEA Mariam" w:hAnsi="GHEA Mariam"/>
                <w:lang w:val="hy-AM"/>
              </w:rPr>
            </w:pPr>
            <w:r w:rsidRPr="005065FE">
              <w:rPr>
                <w:rFonts w:ascii="GHEA Mariam" w:hAnsi="GHEA Mariam"/>
                <w:b/>
                <w:lang w:val="hy-AM"/>
              </w:rPr>
              <w:t>Ընդունվել է ի գիտություն:</w:t>
            </w:r>
          </w:p>
          <w:p w14:paraId="0EE49F60" w14:textId="77777777" w:rsidR="00FD33F7" w:rsidRPr="00C4264C" w:rsidRDefault="00FD33F7" w:rsidP="00A70B78">
            <w:pPr>
              <w:spacing w:line="360" w:lineRule="auto"/>
              <w:contextualSpacing/>
              <w:jc w:val="both"/>
              <w:rPr>
                <w:rFonts w:ascii="GHEA Mariam" w:hAnsi="GHEA Mariam"/>
                <w:highlight w:val="green"/>
                <w:lang w:val="hy-AM"/>
              </w:rPr>
            </w:pPr>
            <w:r w:rsidRPr="00BC4A46">
              <w:rPr>
                <w:rFonts w:ascii="GHEA Mariam" w:hAnsi="GHEA Mariam"/>
                <w:lang w:val="hy-AM"/>
              </w:rPr>
              <w:t xml:space="preserve">Պարզաբանում ենք, որ ՀՀ կառավարության 25.12.2023թ. N 2300-Լ որոշմամբ հաստատված ՀՀ կառավարության 2021-2026 թվականների միջոցառումների ծրագրի Կադաստրի կոմիտեի բաժնի 13-րդ կետի 13.2 ենթակետով արդեն իսկ սահմանված է անշարժ գույքի գործակալների (բրոքերների) գործունեությունը կարգավորող </w:t>
            </w:r>
            <w:r w:rsidRPr="00BC4A46">
              <w:rPr>
                <w:rFonts w:ascii="GHEA Mariam" w:hAnsi="GHEA Mariam"/>
                <w:lang w:val="hy-AM"/>
              </w:rPr>
              <w:lastRenderedPageBreak/>
              <w:t>օրենսդրական կարգավորման միջոցով նոր գործիքակազմի ներդրում 60.0 մլն ՀՀ դրամի չափով, որը պետք է իրականացվի 2024 թվականի դեկտեմբերի 2-րդ տասնօրյակում:</w:t>
            </w:r>
          </w:p>
        </w:tc>
      </w:tr>
      <w:tr w:rsidR="00FD33F7" w:rsidRPr="007955D7" w14:paraId="0F950018" w14:textId="77777777" w:rsidTr="00476B35">
        <w:tc>
          <w:tcPr>
            <w:tcW w:w="8132" w:type="dxa"/>
            <w:shd w:val="clear" w:color="auto" w:fill="FFFFFF"/>
          </w:tcPr>
          <w:p w14:paraId="16389670" w14:textId="77777777" w:rsidR="00FD33F7" w:rsidRPr="00C2301B" w:rsidRDefault="00FD33F7" w:rsidP="00A70B78">
            <w:pPr>
              <w:pStyle w:val="ListParagraph"/>
              <w:numPr>
                <w:ilvl w:val="0"/>
                <w:numId w:val="30"/>
              </w:numPr>
              <w:spacing w:after="0" w:line="360" w:lineRule="auto"/>
              <w:ind w:left="0" w:firstLine="0"/>
              <w:contextualSpacing/>
              <w:jc w:val="both"/>
              <w:rPr>
                <w:rFonts w:ascii="GHEA Mariam" w:hAnsi="GHEA Mariam"/>
                <w:color w:val="000000"/>
                <w:sz w:val="24"/>
                <w:szCs w:val="24"/>
                <w:shd w:val="clear" w:color="auto" w:fill="FFFFFF"/>
                <w:lang w:val="hy-AM"/>
              </w:rPr>
            </w:pPr>
            <w:r w:rsidRPr="00C2301B">
              <w:rPr>
                <w:rFonts w:ascii="GHEA Mariam" w:hAnsi="GHEA Mariam"/>
                <w:color w:val="000000"/>
                <w:sz w:val="24"/>
                <w:szCs w:val="24"/>
                <w:shd w:val="clear" w:color="auto" w:fill="FFFFFF"/>
                <w:lang w:val="hy-AM"/>
              </w:rPr>
              <w:lastRenderedPageBreak/>
              <w:t>Նախագծով ռիելթորական, անշարժ գույքի կառավարման կազմակերպությունների, ինչպես նաև անհատ ձեռնարկատեր հանդիսացող ռիելթորի համար նախատեսվում է հաշվառման պարտադիր պահանջ (օրինակ՝ 16-րդ հոդվածի 3-րդ մասում, 18-րդ հոդվածի 1-ին մասում և այլն):</w:t>
            </w:r>
          </w:p>
          <w:p w14:paraId="13F003C2" w14:textId="77777777" w:rsidR="00FD33F7" w:rsidRPr="00C2301B" w:rsidRDefault="00FD33F7" w:rsidP="00A70B78">
            <w:pPr>
              <w:pStyle w:val="ListParagraph"/>
              <w:spacing w:after="0" w:line="360" w:lineRule="auto"/>
              <w:ind w:left="0"/>
              <w:jc w:val="both"/>
              <w:rPr>
                <w:rFonts w:ascii="GHEA Mariam" w:hAnsi="GHEA Mariam"/>
                <w:color w:val="000000"/>
                <w:sz w:val="24"/>
                <w:szCs w:val="24"/>
                <w:shd w:val="clear" w:color="auto" w:fill="FFFFFF"/>
                <w:lang w:val="hy-AM"/>
              </w:rPr>
            </w:pPr>
            <w:r w:rsidRPr="00C2301B">
              <w:rPr>
                <w:rFonts w:ascii="GHEA Mariam" w:hAnsi="GHEA Mariam"/>
                <w:color w:val="000000"/>
                <w:sz w:val="24"/>
                <w:szCs w:val="24"/>
                <w:shd w:val="clear" w:color="auto" w:fill="FFFFFF"/>
                <w:lang w:val="hy-AM"/>
              </w:rPr>
              <w:t>Սակայն պարզ չէ ինչ իրավական հետևանք է առաջանալու առանց հաշվառման գործունեություն իրականացնելու դեպքում:</w:t>
            </w:r>
          </w:p>
          <w:p w14:paraId="79CCDE5F" w14:textId="77777777" w:rsidR="00C4264C" w:rsidRPr="00C2301B" w:rsidRDefault="00C4264C" w:rsidP="00A70B78">
            <w:pPr>
              <w:pStyle w:val="ListParagraph"/>
              <w:spacing w:after="0" w:line="360" w:lineRule="auto"/>
              <w:ind w:left="0"/>
              <w:jc w:val="both"/>
              <w:rPr>
                <w:rFonts w:ascii="GHEA Mariam" w:hAnsi="GHEA Mariam"/>
                <w:color w:val="000000"/>
                <w:sz w:val="24"/>
                <w:szCs w:val="24"/>
                <w:shd w:val="clear" w:color="auto" w:fill="FFFFFF"/>
                <w:lang w:val="hy-AM"/>
              </w:rPr>
            </w:pPr>
          </w:p>
        </w:tc>
        <w:tc>
          <w:tcPr>
            <w:tcW w:w="5996" w:type="dxa"/>
            <w:gridSpan w:val="2"/>
            <w:shd w:val="clear" w:color="auto" w:fill="FFFFFF"/>
          </w:tcPr>
          <w:p w14:paraId="437BEBDB" w14:textId="77777777" w:rsidR="00366A71" w:rsidRPr="00E840D6"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p>
          <w:p w14:paraId="04140874" w14:textId="77777777" w:rsidR="00FD33F7" w:rsidRPr="000B056F" w:rsidRDefault="00E840D6" w:rsidP="00A70B78">
            <w:pPr>
              <w:spacing w:line="360" w:lineRule="auto"/>
              <w:contextualSpacing/>
              <w:jc w:val="both"/>
              <w:rPr>
                <w:rFonts w:ascii="GHEA Mariam" w:hAnsi="GHEA Mariam"/>
                <w:highlight w:val="red"/>
                <w:lang w:val="hy-AM"/>
              </w:rPr>
            </w:pPr>
            <w:r>
              <w:rPr>
                <w:rFonts w:ascii="GHEA Mariam" w:hAnsi="GHEA Mariam"/>
                <w:lang w:val="hy-AM"/>
              </w:rPr>
              <w:t xml:space="preserve">   </w:t>
            </w:r>
            <w:r w:rsidRPr="00E840D6">
              <w:rPr>
                <w:rFonts w:ascii="GHEA Mariam" w:hAnsi="GHEA Mariam"/>
                <w:lang w:val="hy-AM"/>
              </w:rPr>
              <w:t xml:space="preserve">Օրենքի Նախագծի փաթեթում </w:t>
            </w:r>
            <w:r>
              <w:rPr>
                <w:rFonts w:ascii="GHEA Mariam" w:hAnsi="GHEA Mariam"/>
                <w:lang w:val="hy-AM"/>
              </w:rPr>
              <w:t>ներառվել է նաև «Վ</w:t>
            </w:r>
            <w:r w:rsidRPr="00E840D6">
              <w:rPr>
                <w:rFonts w:ascii="GHEA Mariam" w:hAnsi="GHEA Mariam"/>
                <w:lang w:val="hy-AM"/>
              </w:rPr>
              <w:t xml:space="preserve">արչական իրավախախտումների վերաբերյալ </w:t>
            </w:r>
            <w:r>
              <w:rPr>
                <w:rFonts w:ascii="GHEA Mariam" w:hAnsi="GHEA Mariam"/>
                <w:lang w:val="hy-AM"/>
              </w:rPr>
              <w:t>Հ</w:t>
            </w:r>
            <w:r w:rsidRPr="00E840D6">
              <w:rPr>
                <w:rFonts w:ascii="GHEA Mariam" w:hAnsi="GHEA Mariam"/>
                <w:lang w:val="hy-AM"/>
              </w:rPr>
              <w:t xml:space="preserve">այաստանի </w:t>
            </w:r>
            <w:r>
              <w:rPr>
                <w:rFonts w:ascii="GHEA Mariam" w:hAnsi="GHEA Mariam"/>
                <w:lang w:val="hy-AM"/>
              </w:rPr>
              <w:t>Հ</w:t>
            </w:r>
            <w:r w:rsidRPr="00E840D6">
              <w:rPr>
                <w:rFonts w:ascii="GHEA Mariam" w:hAnsi="GHEA Mariam"/>
                <w:lang w:val="hy-AM"/>
              </w:rPr>
              <w:t>անրապետության օրենսգրքում լրացումներ կատարելու մասին</w:t>
            </w:r>
            <w:r>
              <w:rPr>
                <w:rFonts w:ascii="GHEA Mariam" w:hAnsi="GHEA Mariam"/>
                <w:lang w:val="hy-AM"/>
              </w:rPr>
              <w:t>» օրենքի նախագիծ։</w:t>
            </w:r>
          </w:p>
        </w:tc>
      </w:tr>
      <w:tr w:rsidR="00FD33F7" w:rsidRPr="007955D7" w14:paraId="091D6832" w14:textId="77777777" w:rsidTr="00476B35">
        <w:tc>
          <w:tcPr>
            <w:tcW w:w="8132" w:type="dxa"/>
            <w:shd w:val="clear" w:color="auto" w:fill="FFFFFF"/>
          </w:tcPr>
          <w:p w14:paraId="623143CD" w14:textId="77777777" w:rsidR="00FD33F7" w:rsidRPr="002F1A02" w:rsidRDefault="00FD33F7" w:rsidP="00A70B78">
            <w:pPr>
              <w:pStyle w:val="ListParagraph"/>
              <w:numPr>
                <w:ilvl w:val="0"/>
                <w:numId w:val="30"/>
              </w:numPr>
              <w:spacing w:after="0" w:line="360" w:lineRule="auto"/>
              <w:ind w:left="0" w:firstLine="0"/>
              <w:contextualSpacing/>
              <w:jc w:val="both"/>
              <w:rPr>
                <w:rFonts w:ascii="GHEA Mariam" w:hAnsi="GHEA Mariam"/>
                <w:color w:val="000000"/>
                <w:sz w:val="24"/>
                <w:szCs w:val="24"/>
                <w:shd w:val="clear" w:color="auto" w:fill="FFFFFF"/>
                <w:lang w:val="hy-AM"/>
              </w:rPr>
            </w:pPr>
            <w:r w:rsidRPr="002F1A02">
              <w:rPr>
                <w:rFonts w:ascii="GHEA Mariam" w:hAnsi="GHEA Mariam" w:cs="AK Courier"/>
                <w:b/>
                <w:sz w:val="24"/>
                <w:szCs w:val="24"/>
                <w:lang w:val="hy-AM"/>
              </w:rPr>
              <w:t>«</w:t>
            </w:r>
            <w:r w:rsidRPr="002F1A02">
              <w:rPr>
                <w:rFonts w:ascii="GHEA Mariam" w:eastAsia="Calibri" w:hAnsi="GHEA Mariam" w:cs="AK Courier"/>
                <w:b/>
                <w:sz w:val="24"/>
                <w:szCs w:val="24"/>
                <w:lang w:val="hy-AM"/>
              </w:rPr>
              <w:t xml:space="preserve">Անկանխիկ գործառնությունների մասին» օրենքի նախագծով առաջարկվում է այն հոդվածներում, որտեղ առկա են </w:t>
            </w:r>
            <w:r w:rsidRPr="002F1A02">
              <w:rPr>
                <w:rFonts w:ascii="GHEA Mariam" w:hAnsi="GHEA Mariam" w:cs="AK Courier"/>
                <w:sz w:val="24"/>
                <w:szCs w:val="24"/>
                <w:lang w:val="hy-AM"/>
              </w:rPr>
              <w:t xml:space="preserve">կազմակերպություններ և ԱՁ-ներ հասկացությունները, դրանց շարքում առանձին թվարկել նաև </w:t>
            </w:r>
            <w:r w:rsidRPr="002F1A02">
              <w:rPr>
                <w:rFonts w:ascii="GHEA Mariam" w:hAnsi="GHEA Mariam" w:cs="Arial"/>
                <w:color w:val="000000"/>
                <w:sz w:val="24"/>
                <w:szCs w:val="24"/>
                <w:lang w:val="hy-AM" w:eastAsia="hy-AM"/>
              </w:rPr>
              <w:t>ռիելթորական կազմակերպություններին և անհատ ձեռնարկատեր հանդիսացող ռիելթոներին:</w:t>
            </w:r>
          </w:p>
          <w:p w14:paraId="1702FA53" w14:textId="77777777" w:rsidR="00FD33F7" w:rsidRPr="002F1A02" w:rsidRDefault="00FD33F7" w:rsidP="00A70B78">
            <w:pPr>
              <w:pStyle w:val="ListParagraph"/>
              <w:spacing w:after="0" w:line="360" w:lineRule="auto"/>
              <w:ind w:left="0"/>
              <w:jc w:val="both"/>
              <w:rPr>
                <w:rFonts w:ascii="GHEA Mariam" w:hAnsi="GHEA Mariam"/>
                <w:color w:val="000000"/>
                <w:sz w:val="24"/>
                <w:szCs w:val="24"/>
                <w:shd w:val="clear" w:color="auto" w:fill="FFFFFF"/>
                <w:lang w:val="hy-AM"/>
              </w:rPr>
            </w:pPr>
            <w:r w:rsidRPr="002F1A02">
              <w:rPr>
                <w:rFonts w:ascii="GHEA Mariam" w:eastAsia="Calibri" w:hAnsi="GHEA Mariam" w:cs="AK Courier"/>
                <w:bCs/>
                <w:sz w:val="24"/>
                <w:szCs w:val="24"/>
                <w:lang w:val="hy-AM"/>
              </w:rPr>
              <w:t>Հաշվի առնելով, որ գործող օրենքում կազմակերպությունների և ԱՁ-ների մասով որևէ ոլորտային տարանջատում առկա չէ, միաժամանակ՝ օրենքի 3-րդ հոդվածում տրված են համապատասխան հասկացությունների իմաստները /այդ թվում՝ կազմակերպությունների և ԱՁ-ների/ և նկատի ունենալով, որ սույն օրենքի նախագծում</w:t>
            </w:r>
            <w:r w:rsidRPr="002F1A02">
              <w:rPr>
                <w:rFonts w:ascii="GHEA Mariam" w:eastAsia="Calibri" w:hAnsi="GHEA Mariam" w:cs="AK Courier"/>
                <w:b/>
                <w:sz w:val="24"/>
                <w:szCs w:val="24"/>
                <w:lang w:val="hy-AM"/>
              </w:rPr>
              <w:t xml:space="preserve"> </w:t>
            </w:r>
            <w:r w:rsidRPr="002F1A02">
              <w:rPr>
                <w:rFonts w:ascii="GHEA Mariam" w:hAnsi="GHEA Mariam" w:cs="Arial"/>
                <w:color w:val="000000"/>
                <w:sz w:val="24"/>
                <w:szCs w:val="24"/>
                <w:lang w:val="hy-AM" w:eastAsia="hy-AM"/>
              </w:rPr>
              <w:t xml:space="preserve">ռիելթորական կազմակերպությունների և ԱՁ հանդիսացող ռիելթոների </w:t>
            </w:r>
            <w:r w:rsidRPr="002F1A02">
              <w:rPr>
                <w:rFonts w:ascii="GHEA Mariam" w:hAnsi="GHEA Mariam" w:cs="Arial"/>
                <w:color w:val="000000"/>
                <w:sz w:val="24"/>
                <w:szCs w:val="24"/>
                <w:lang w:val="hy-AM" w:eastAsia="hy-AM"/>
              </w:rPr>
              <w:lastRenderedPageBreak/>
              <w:t xml:space="preserve">մասով որևէ առանձնահատուկ կարգավորում չի նախատեսվում՝ պարզ չէ սուբյեկտային կազմում վերջիններս տարանջատելու նպատակը (օրինակ՝ արդյո՞ք օրենքի շրջանակներում կան </w:t>
            </w:r>
            <w:r w:rsidRPr="002F1A02">
              <w:rPr>
                <w:rFonts w:ascii="GHEA Mariam" w:eastAsia="Calibri" w:hAnsi="GHEA Mariam" w:cs="AK Courier"/>
                <w:bCs/>
                <w:sz w:val="24"/>
                <w:szCs w:val="24"/>
                <w:lang w:val="hy-AM"/>
              </w:rPr>
              <w:t>կազմակերպությունների և ԱՁ-ների</w:t>
            </w:r>
            <w:r w:rsidRPr="002F1A02">
              <w:rPr>
                <w:rFonts w:ascii="GHEA Mariam" w:hAnsi="GHEA Mariam" w:cs="Arial"/>
                <w:color w:val="000000"/>
                <w:sz w:val="24"/>
                <w:szCs w:val="24"/>
                <w:lang w:val="hy-AM" w:eastAsia="hy-AM"/>
              </w:rPr>
              <w:t xml:space="preserve"> վերաբերյալ դրույթներ որոնք վերաբերելի չեն վերջիններիս համար):</w:t>
            </w:r>
          </w:p>
        </w:tc>
        <w:tc>
          <w:tcPr>
            <w:tcW w:w="5996" w:type="dxa"/>
            <w:gridSpan w:val="2"/>
            <w:shd w:val="clear" w:color="auto" w:fill="FFFFFF"/>
          </w:tcPr>
          <w:p w14:paraId="6849F660" w14:textId="77777777" w:rsidR="003F7DD7" w:rsidRDefault="005065FE" w:rsidP="00A70B78">
            <w:pPr>
              <w:spacing w:line="360" w:lineRule="auto"/>
              <w:contextualSpacing/>
              <w:jc w:val="center"/>
              <w:rPr>
                <w:rFonts w:ascii="GHEA Mariam" w:hAnsi="GHEA Mariam"/>
                <w:lang w:val="hy-AM"/>
              </w:rPr>
            </w:pPr>
            <w:r w:rsidRPr="005065FE">
              <w:rPr>
                <w:rFonts w:ascii="GHEA Mariam" w:hAnsi="GHEA Mariam"/>
                <w:b/>
                <w:lang w:val="hy-AM"/>
              </w:rPr>
              <w:lastRenderedPageBreak/>
              <w:t>Չի ընդունվել։</w:t>
            </w:r>
          </w:p>
          <w:p w14:paraId="787DB1DD" w14:textId="77777777" w:rsidR="00FD33F7" w:rsidRPr="000B4E13" w:rsidRDefault="003F7DD7" w:rsidP="00A70B78">
            <w:pPr>
              <w:spacing w:line="360" w:lineRule="auto"/>
              <w:contextualSpacing/>
              <w:jc w:val="both"/>
              <w:rPr>
                <w:rFonts w:ascii="GHEA Mariam" w:hAnsi="GHEA Mariam"/>
                <w:lang w:val="hy-AM"/>
              </w:rPr>
            </w:pPr>
            <w:r>
              <w:rPr>
                <w:rFonts w:ascii="GHEA Mariam" w:hAnsi="GHEA Mariam"/>
                <w:lang w:val="hy-AM"/>
              </w:rPr>
              <w:t xml:space="preserve"> </w:t>
            </w:r>
            <w:r w:rsidR="00C4264C">
              <w:rPr>
                <w:rFonts w:ascii="GHEA Mariam" w:hAnsi="GHEA Mariam"/>
                <w:lang w:val="hy-AM"/>
              </w:rPr>
              <w:t xml:space="preserve">  </w:t>
            </w:r>
            <w:r>
              <w:rPr>
                <w:rFonts w:ascii="GHEA Mariam" w:hAnsi="GHEA Mariam"/>
                <w:lang w:val="hy-AM"/>
              </w:rPr>
              <w:t>Նախագիծը ներառվել է փաթեթի մ</w:t>
            </w:r>
            <w:r w:rsidR="00C4264C">
              <w:rPr>
                <w:rFonts w:ascii="GHEA Mariam" w:hAnsi="GHEA Mariam"/>
                <w:lang w:val="hy-AM"/>
              </w:rPr>
              <w:t>եջ</w:t>
            </w:r>
            <w:r>
              <w:rPr>
                <w:rFonts w:ascii="GHEA Mariam" w:hAnsi="GHEA Mariam"/>
                <w:lang w:val="hy-AM"/>
              </w:rPr>
              <w:t xml:space="preserve"> </w:t>
            </w:r>
            <w:r w:rsidR="00C4264C">
              <w:rPr>
                <w:rFonts w:ascii="GHEA Mariam" w:hAnsi="GHEA Mariam"/>
                <w:lang w:val="hy-AM"/>
              </w:rPr>
              <w:t>Կենտրոնական բանկի</w:t>
            </w:r>
            <w:r>
              <w:rPr>
                <w:rFonts w:ascii="GHEA Mariam" w:hAnsi="GHEA Mariam"/>
                <w:lang w:val="hy-AM"/>
              </w:rPr>
              <w:t xml:space="preserve"> առաջարկությամբ։</w:t>
            </w:r>
            <w:r w:rsidR="00FD33F7" w:rsidRPr="000B4E13">
              <w:rPr>
                <w:rFonts w:ascii="GHEA Mariam" w:hAnsi="GHEA Mariam"/>
                <w:lang w:val="hy-AM"/>
              </w:rPr>
              <w:t xml:space="preserve"> </w:t>
            </w:r>
          </w:p>
        </w:tc>
      </w:tr>
      <w:tr w:rsidR="00FD33F7" w:rsidRPr="007955D7" w14:paraId="50E99E03" w14:textId="77777777" w:rsidTr="00476B35">
        <w:tblPrEx>
          <w:shd w:val="clear" w:color="auto" w:fill="auto"/>
        </w:tblPrEx>
        <w:tc>
          <w:tcPr>
            <w:tcW w:w="8132" w:type="dxa"/>
            <w:shd w:val="clear" w:color="auto" w:fill="BFBFBF"/>
          </w:tcPr>
          <w:p w14:paraId="4832F1D9" w14:textId="77777777" w:rsidR="00FD33F7" w:rsidRPr="000B4E13" w:rsidRDefault="00FD33F7" w:rsidP="00A70B78">
            <w:pPr>
              <w:spacing w:line="360" w:lineRule="auto"/>
              <w:contextualSpacing/>
              <w:jc w:val="both"/>
              <w:rPr>
                <w:rFonts w:ascii="GHEA Mariam" w:hAnsi="GHEA Mariam"/>
                <w:lang w:val="hy-AM"/>
              </w:rPr>
            </w:pPr>
            <w:r w:rsidRPr="000B4E13">
              <w:rPr>
                <w:rFonts w:ascii="GHEA Mariam" w:hAnsi="GHEA Mariam"/>
                <w:lang w:val="hy-AM"/>
              </w:rPr>
              <w:t>ՀՀ փոխվարչապետ Մհեր Գրիգորյանի գրասենյակ</w:t>
            </w:r>
          </w:p>
        </w:tc>
        <w:tc>
          <w:tcPr>
            <w:tcW w:w="5996" w:type="dxa"/>
            <w:gridSpan w:val="2"/>
            <w:shd w:val="clear" w:color="auto" w:fill="BFBFBF"/>
          </w:tcPr>
          <w:p w14:paraId="6574E7B3" w14:textId="77777777" w:rsidR="00FD33F7" w:rsidRPr="00B0641C" w:rsidRDefault="00FD33F7" w:rsidP="00A70B78">
            <w:pPr>
              <w:spacing w:line="360" w:lineRule="auto"/>
              <w:contextualSpacing/>
              <w:jc w:val="both"/>
              <w:rPr>
                <w:rFonts w:ascii="GHEA Mariam" w:hAnsi="GHEA Mariam"/>
                <w:lang w:val="hy-AM"/>
              </w:rPr>
            </w:pPr>
          </w:p>
        </w:tc>
      </w:tr>
      <w:tr w:rsidR="00FD33F7" w:rsidRPr="007955D7" w14:paraId="05689934" w14:textId="77777777" w:rsidTr="00476B35">
        <w:tblPrEx>
          <w:shd w:val="clear" w:color="auto" w:fill="auto"/>
        </w:tblPrEx>
        <w:tc>
          <w:tcPr>
            <w:tcW w:w="8132" w:type="dxa"/>
            <w:shd w:val="clear" w:color="auto" w:fill="FFFFFF"/>
          </w:tcPr>
          <w:p w14:paraId="2D5FA6B8" w14:textId="77777777" w:rsidR="00FD33F7" w:rsidRPr="00285CB2" w:rsidRDefault="00285CB2" w:rsidP="00A70B78">
            <w:pPr>
              <w:spacing w:line="360" w:lineRule="auto"/>
              <w:contextualSpacing/>
              <w:jc w:val="both"/>
              <w:rPr>
                <w:rFonts w:ascii="GHEA Mariam" w:hAnsi="GHEA Mariam"/>
                <w:lang w:val="hy-AM"/>
              </w:rPr>
            </w:pPr>
            <w:r w:rsidRPr="00285CB2">
              <w:rPr>
                <w:rFonts w:ascii="GHEA Mariam" w:hAnsi="GHEA Mariam"/>
                <w:lang w:val="hy-AM"/>
              </w:rPr>
              <w:t xml:space="preserve">  </w:t>
            </w:r>
            <w:r w:rsidR="00FD33F7" w:rsidRPr="00285CB2">
              <w:rPr>
                <w:rFonts w:ascii="GHEA Mariam" w:hAnsi="GHEA Mariam"/>
                <w:lang w:val="hy-AM"/>
              </w:rPr>
              <w:t>Առաջարկում ենք սահմանել մեխանիզմ ֆիզիկական անձանց կողմից միջնորդ հանդիսացող ռիելթորների միջոցով գործարք իրականացնելու դեպքում վերջիններիս բացահայտման ուղղությամբ, հակառակ պարագայում հետագայում որոշակի խումբ նման գործունեություն իրականացնողների կողմից որոշակի գործարքներ դուրս կմնան փաստաթղթավորումից:</w:t>
            </w:r>
          </w:p>
        </w:tc>
        <w:tc>
          <w:tcPr>
            <w:tcW w:w="5996" w:type="dxa"/>
            <w:gridSpan w:val="2"/>
            <w:shd w:val="clear" w:color="auto" w:fill="FFFFFF"/>
          </w:tcPr>
          <w:p w14:paraId="498B9B36" w14:textId="77777777" w:rsidR="00FD33F7" w:rsidRDefault="00285CB2" w:rsidP="00A70B78">
            <w:pPr>
              <w:spacing w:line="360" w:lineRule="auto"/>
              <w:contextualSpacing/>
              <w:jc w:val="center"/>
              <w:rPr>
                <w:rFonts w:ascii="GHEA Mariam" w:hAnsi="GHEA Mariam"/>
                <w:b/>
                <w:lang w:val="hy-AM"/>
              </w:rPr>
            </w:pPr>
            <w:r>
              <w:rPr>
                <w:rFonts w:ascii="GHEA Mariam" w:hAnsi="GHEA Mariam"/>
                <w:b/>
                <w:lang w:val="hy-AM"/>
              </w:rPr>
              <w:t>Ընդունվել է մասնակի։</w:t>
            </w:r>
          </w:p>
          <w:p w14:paraId="0BCE5391" w14:textId="77777777" w:rsidR="00285CB2" w:rsidRPr="002453E4" w:rsidRDefault="002453E4" w:rsidP="00A70B78">
            <w:pPr>
              <w:spacing w:line="360" w:lineRule="auto"/>
              <w:contextualSpacing/>
              <w:jc w:val="both"/>
              <w:rPr>
                <w:rFonts w:ascii="GHEA Mariam" w:hAnsi="GHEA Mariam"/>
                <w:highlight w:val="cyan"/>
                <w:lang w:val="hy-AM"/>
              </w:rPr>
            </w:pPr>
            <w:r>
              <w:rPr>
                <w:rFonts w:ascii="GHEA Mariam" w:hAnsi="GHEA Mariam"/>
                <w:lang w:val="hy-AM"/>
              </w:rPr>
              <w:t xml:space="preserve">   </w:t>
            </w:r>
            <w:r w:rsidR="00285CB2" w:rsidRPr="002453E4">
              <w:rPr>
                <w:rFonts w:ascii="GHEA Mariam" w:hAnsi="GHEA Mariam"/>
                <w:lang w:val="hy-AM"/>
              </w:rPr>
              <w:t>Հա</w:t>
            </w:r>
            <w:r>
              <w:rPr>
                <w:rFonts w:ascii="GHEA Mariam" w:hAnsi="GHEA Mariam"/>
                <w:lang w:val="hy-AM"/>
              </w:rPr>
              <w:t>շ</w:t>
            </w:r>
            <w:r w:rsidR="00285CB2" w:rsidRPr="002453E4">
              <w:rPr>
                <w:rFonts w:ascii="GHEA Mariam" w:hAnsi="GHEA Mariam"/>
                <w:lang w:val="hy-AM"/>
              </w:rPr>
              <w:t xml:space="preserve">վի առնելով, որ </w:t>
            </w:r>
            <w:r>
              <w:rPr>
                <w:rFonts w:ascii="GHEA Mariam" w:hAnsi="GHEA Mariam"/>
                <w:lang w:val="hy-AM"/>
              </w:rPr>
              <w:t>Կադաստրի կոմիտեն</w:t>
            </w:r>
            <w:r w:rsidR="00285CB2" w:rsidRPr="002453E4">
              <w:rPr>
                <w:rFonts w:ascii="GHEA Mariam" w:hAnsi="GHEA Mariam"/>
                <w:lang w:val="hy-AM"/>
              </w:rPr>
              <w:t xml:space="preserve"> իր գործառույթների շրջանակներում իրավասու չէ այնպիսի գործողու</w:t>
            </w:r>
            <w:r>
              <w:rPr>
                <w:rFonts w:ascii="GHEA Mariam" w:hAnsi="GHEA Mariam"/>
                <w:lang w:val="hy-AM"/>
              </w:rPr>
              <w:t>թյուններ կա</w:t>
            </w:r>
            <w:r w:rsidR="00285CB2" w:rsidRPr="002453E4">
              <w:rPr>
                <w:rFonts w:ascii="GHEA Mariam" w:hAnsi="GHEA Mariam"/>
                <w:lang w:val="hy-AM"/>
              </w:rPr>
              <w:t>տարելու, որոն</w:t>
            </w:r>
            <w:r>
              <w:rPr>
                <w:rFonts w:ascii="GHEA Mariam" w:hAnsi="GHEA Mariam"/>
                <w:lang w:val="hy-AM"/>
              </w:rPr>
              <w:t>ք</w:t>
            </w:r>
            <w:r w:rsidR="00285CB2" w:rsidRPr="002453E4">
              <w:rPr>
                <w:rFonts w:ascii="GHEA Mariam" w:hAnsi="GHEA Mariam"/>
                <w:lang w:val="hy-AM"/>
              </w:rPr>
              <w:t xml:space="preserve"> անմիջականորեն ուղղված կլինեն նշված գործարքների բացահայտմանը՝ որպես լրացուցիչ զսպողական մեխանիզմ կարգավորումներ են նախատեսվել նաև </w:t>
            </w:r>
            <w:r>
              <w:rPr>
                <w:rFonts w:ascii="GHEA Mariam" w:hAnsi="GHEA Mariam"/>
                <w:lang w:val="hy-AM"/>
              </w:rPr>
              <w:t>«Վ</w:t>
            </w:r>
            <w:r w:rsidRPr="002453E4">
              <w:rPr>
                <w:rFonts w:ascii="GHEA Mariam" w:hAnsi="GHEA Mariam"/>
                <w:lang w:val="hy-AM"/>
              </w:rPr>
              <w:t>արչական իրավախախտումների վերաբերյալ</w:t>
            </w:r>
            <w:r>
              <w:rPr>
                <w:rFonts w:ascii="GHEA Mariam" w:hAnsi="GHEA Mariam"/>
                <w:lang w:val="hy-AM"/>
              </w:rPr>
              <w:t>»</w:t>
            </w:r>
            <w:r w:rsidRPr="002453E4">
              <w:rPr>
                <w:rFonts w:ascii="GHEA Mariam" w:hAnsi="GHEA Mariam"/>
                <w:lang w:val="hy-AM"/>
              </w:rPr>
              <w:t xml:space="preserve"> օրենսգրքում</w:t>
            </w:r>
            <w:r>
              <w:rPr>
                <w:rFonts w:ascii="GHEA Mariam" w:hAnsi="GHEA Mariam"/>
                <w:lang w:val="hy-AM"/>
              </w:rPr>
              <w:t>։</w:t>
            </w:r>
          </w:p>
        </w:tc>
      </w:tr>
      <w:tr w:rsidR="00FD33F7" w:rsidRPr="007955D7" w14:paraId="1AFC8850" w14:textId="77777777" w:rsidTr="00476B35">
        <w:tblPrEx>
          <w:shd w:val="clear" w:color="auto" w:fill="auto"/>
        </w:tblPrEx>
        <w:tc>
          <w:tcPr>
            <w:tcW w:w="8132" w:type="dxa"/>
            <w:shd w:val="clear" w:color="auto" w:fill="BFBFBF"/>
          </w:tcPr>
          <w:p w14:paraId="18CA03DC" w14:textId="77777777" w:rsidR="00FD33F7" w:rsidRPr="00073379" w:rsidRDefault="00FD33F7" w:rsidP="00A70B78">
            <w:pPr>
              <w:spacing w:line="360" w:lineRule="auto"/>
              <w:contextualSpacing/>
              <w:jc w:val="both"/>
              <w:rPr>
                <w:rFonts w:ascii="GHEA Mariam" w:hAnsi="GHEA Mariam"/>
                <w:b/>
                <w:lang w:val="hy-AM"/>
              </w:rPr>
            </w:pPr>
            <w:r w:rsidRPr="00073379">
              <w:rPr>
                <w:rFonts w:ascii="GHEA Mariam" w:hAnsi="GHEA Mariam"/>
                <w:b/>
                <w:lang w:val="hy-AM"/>
              </w:rPr>
              <w:t>ՀՀ վարչապետի աշխատակազմի տարածքային զարգացման և շրջակա միջավայրի հարցերի վարչություն</w:t>
            </w:r>
          </w:p>
        </w:tc>
        <w:tc>
          <w:tcPr>
            <w:tcW w:w="5996" w:type="dxa"/>
            <w:gridSpan w:val="2"/>
            <w:shd w:val="clear" w:color="auto" w:fill="BFBFBF"/>
          </w:tcPr>
          <w:p w14:paraId="1902C998" w14:textId="77777777" w:rsidR="00FD33F7" w:rsidRPr="000B4E13" w:rsidRDefault="00FD33F7" w:rsidP="00A70B78">
            <w:pPr>
              <w:spacing w:line="360" w:lineRule="auto"/>
              <w:contextualSpacing/>
              <w:jc w:val="center"/>
              <w:rPr>
                <w:rFonts w:ascii="GHEA Mariam" w:hAnsi="GHEA Mariam"/>
                <w:lang w:val="hy-AM"/>
              </w:rPr>
            </w:pPr>
          </w:p>
        </w:tc>
      </w:tr>
      <w:tr w:rsidR="00FD33F7" w:rsidRPr="007955D7" w14:paraId="6399A843" w14:textId="77777777" w:rsidTr="00476B35">
        <w:tblPrEx>
          <w:shd w:val="clear" w:color="auto" w:fill="auto"/>
        </w:tblPrEx>
        <w:tc>
          <w:tcPr>
            <w:tcW w:w="8132" w:type="dxa"/>
            <w:shd w:val="clear" w:color="auto" w:fill="FFFFFF"/>
          </w:tcPr>
          <w:p w14:paraId="65063276" w14:textId="77777777" w:rsidR="00FD33F7" w:rsidRPr="00AB1745" w:rsidRDefault="00FD33F7" w:rsidP="00A70B78">
            <w:pPr>
              <w:autoSpaceDE w:val="0"/>
              <w:autoSpaceDN w:val="0"/>
              <w:adjustRightInd w:val="0"/>
              <w:spacing w:line="360" w:lineRule="auto"/>
              <w:jc w:val="center"/>
              <w:rPr>
                <w:rFonts w:ascii="GHEA Mariam" w:hAnsi="GHEA Mariam"/>
                <w:b/>
                <w:lang w:val="hy-AM"/>
              </w:rPr>
            </w:pPr>
            <w:r w:rsidRPr="00AB1745">
              <w:rPr>
                <w:rFonts w:ascii="GHEA Mariam" w:hAnsi="GHEA Mariam"/>
                <w:b/>
                <w:lang w:val="hy-AM"/>
              </w:rPr>
              <w:t>ԵԶՐԱԿԱՑՈՒԹՅՈՒՆ</w:t>
            </w:r>
          </w:p>
          <w:p w14:paraId="39CACB0F" w14:textId="77777777" w:rsidR="00FD33F7" w:rsidRPr="00AB1745" w:rsidRDefault="00FD33F7" w:rsidP="00A70B78">
            <w:pPr>
              <w:spacing w:line="360" w:lineRule="auto"/>
              <w:jc w:val="center"/>
              <w:rPr>
                <w:rFonts w:ascii="GHEA Mariam" w:hAnsi="GHEA Mariam"/>
                <w:b/>
                <w:color w:val="000000"/>
                <w:shd w:val="clear" w:color="auto" w:fill="FFFFFF"/>
                <w:lang w:val="hy-AM"/>
              </w:rPr>
            </w:pPr>
            <w:r w:rsidRPr="00AB1745">
              <w:rPr>
                <w:rFonts w:ascii="GHEA Mariam" w:hAnsi="GHEA Mariam"/>
                <w:lang w:val="hy-AM"/>
              </w:rPr>
              <w:br/>
            </w:r>
            <w:r w:rsidRPr="00AB1745">
              <w:rPr>
                <w:rFonts w:ascii="GHEA Mariam" w:hAnsi="GHEA Mariam"/>
                <w:b/>
                <w:color w:val="000000"/>
                <w:shd w:val="clear" w:color="auto" w:fill="FFFFFF"/>
                <w:lang w:val="hy-AM"/>
              </w:rPr>
              <w:t xml:space="preserve">«Ռիելթորական գործունեության մասին», «Գույքի նկատմամբ իրավունքների պետական գրանցման մասին» օրենքում լրացում կատարելու մասին», «ՀՀ հարկային օրենսգրքում լրացում կատարելու մասին», «ՀՀ քաղաքացիական օրենսգրքում լրացում </w:t>
            </w:r>
            <w:r w:rsidRPr="00AB1745">
              <w:rPr>
                <w:rFonts w:ascii="GHEA Mariam" w:hAnsi="GHEA Mariam"/>
                <w:b/>
                <w:color w:val="000000"/>
                <w:shd w:val="clear" w:color="auto" w:fill="FFFFFF"/>
                <w:lang w:val="hy-AM"/>
              </w:rPr>
              <w:lastRenderedPageBreak/>
              <w:t>կատարելու մասին», «Պետական տուրքի մասին» օրենքում լրացումներ կատարելու մասին», «Փողերի լվացման և ահաբեկչության ֆինանսավորման դեմ պայքարի մասին» օրենքում փոփոխություններ կատարելու մասին», «Անկանխիկ գործառնությունների մասին» օրենքում լրացումներ կատարելու մասին» օրենքների նախագծերի (այսուհետ՝ նախագծեր) վերաբերյալ</w:t>
            </w:r>
          </w:p>
          <w:p w14:paraId="33DCD165" w14:textId="77777777" w:rsidR="00FD33F7" w:rsidRPr="00AB1745" w:rsidRDefault="00FD33F7" w:rsidP="00A70B78">
            <w:pPr>
              <w:spacing w:line="360" w:lineRule="auto"/>
              <w:jc w:val="both"/>
              <w:rPr>
                <w:rFonts w:ascii="GHEA Mariam" w:hAnsi="GHEA Mariam"/>
                <w:color w:val="000000"/>
                <w:shd w:val="clear" w:color="auto" w:fill="FFFFFF"/>
                <w:lang w:val="hy-AM"/>
              </w:rPr>
            </w:pPr>
          </w:p>
          <w:p w14:paraId="3959EC74" w14:textId="77777777" w:rsidR="00FD33F7" w:rsidRPr="00AB1745" w:rsidRDefault="00FD33F7" w:rsidP="00A70B78">
            <w:pPr>
              <w:pStyle w:val="ListParagraph"/>
              <w:numPr>
                <w:ilvl w:val="0"/>
                <w:numId w:val="31"/>
              </w:numPr>
              <w:spacing w:after="0" w:line="360" w:lineRule="auto"/>
              <w:ind w:left="0" w:firstLine="0"/>
              <w:contextualSpacing/>
              <w:jc w:val="both"/>
              <w:rPr>
                <w:rFonts w:ascii="GHEA Mariam" w:hAnsi="GHEA Mariam"/>
                <w:color w:val="000000"/>
                <w:sz w:val="24"/>
                <w:szCs w:val="24"/>
                <w:shd w:val="clear" w:color="auto" w:fill="FFFFFF"/>
                <w:lang w:val="hy-AM"/>
              </w:rPr>
            </w:pPr>
            <w:r w:rsidRPr="00AB1745">
              <w:rPr>
                <w:rFonts w:ascii="GHEA Mariam" w:hAnsi="GHEA Mariam"/>
                <w:b/>
                <w:color w:val="000000"/>
                <w:sz w:val="24"/>
                <w:szCs w:val="24"/>
                <w:shd w:val="clear" w:color="auto" w:fill="FFFFFF"/>
                <w:lang w:val="hy-AM"/>
              </w:rPr>
              <w:t>«Ռիելթորական գործունեության մասին»</w:t>
            </w:r>
            <w:r w:rsidRPr="00AB1745">
              <w:rPr>
                <w:rFonts w:ascii="GHEA Mariam" w:hAnsi="GHEA Mariam"/>
                <w:color w:val="000000"/>
                <w:sz w:val="24"/>
                <w:szCs w:val="24"/>
                <w:shd w:val="clear" w:color="auto" w:fill="FFFFFF"/>
                <w:lang w:val="hy-AM"/>
              </w:rPr>
              <w:t xml:space="preserve"> օրենքի նախագծի (սույն կետի իմաստով՝ այսուհետ նախագիծ) վերաբերյալ առկա են հետևյալ նկատառումները.</w:t>
            </w:r>
          </w:p>
          <w:p w14:paraId="49D0F309" w14:textId="77777777" w:rsidR="00FD33F7" w:rsidRPr="00AE2352" w:rsidRDefault="00FD33F7" w:rsidP="00A70B78">
            <w:pPr>
              <w:pStyle w:val="NormalWeb"/>
              <w:numPr>
                <w:ilvl w:val="0"/>
                <w:numId w:val="29"/>
              </w:numPr>
              <w:spacing w:before="0" w:beforeAutospacing="0" w:after="0" w:afterAutospacing="0" w:line="360" w:lineRule="auto"/>
              <w:ind w:left="0" w:firstLine="0"/>
              <w:jc w:val="both"/>
              <w:rPr>
                <w:rFonts w:ascii="GHEA Mariam" w:hAnsi="GHEA Mariam"/>
                <w:color w:val="000000"/>
                <w:shd w:val="clear" w:color="auto" w:fill="FFFFFF"/>
                <w:lang w:val="hy-AM"/>
              </w:rPr>
            </w:pPr>
            <w:r w:rsidRPr="00AB1745">
              <w:rPr>
                <w:rFonts w:ascii="GHEA Mariam" w:hAnsi="GHEA Mariam"/>
                <w:color w:val="000000"/>
                <w:shd w:val="clear" w:color="auto" w:fill="FFFFFF"/>
                <w:lang w:val="hy-AM"/>
              </w:rPr>
              <w:t>Նախագծի 2-րդ հոդվածի 2-րդ մասի 3-րդ կետով, ի թիվս այլնի, սահմանվել է, որ  «</w:t>
            </w:r>
            <w:r w:rsidRPr="00AB1745">
              <w:rPr>
                <w:rFonts w:ascii="GHEA Mariam" w:hAnsi="GHEA Mariam"/>
                <w:b/>
                <w:i/>
                <w:color w:val="000000"/>
                <w:u w:val="single"/>
                <w:shd w:val="clear" w:color="auto" w:fill="FFFFFF"/>
                <w:lang w:val="hy-AM"/>
              </w:rPr>
              <w:t>օրենքը չի տարածվում</w:t>
            </w:r>
            <w:r w:rsidRPr="00AB1745">
              <w:rPr>
                <w:rFonts w:ascii="GHEA Mariam" w:hAnsi="GHEA Mariam"/>
                <w:i/>
                <w:color w:val="000000"/>
                <w:shd w:val="clear" w:color="auto" w:fill="FFFFFF"/>
                <w:lang w:val="hy-AM"/>
              </w:rPr>
              <w:t xml:space="preserve"> </w:t>
            </w:r>
            <w:r w:rsidRPr="00AB1745">
              <w:rPr>
                <w:rFonts w:ascii="GHEA Mariam" w:eastAsia="GHEA Grapalat" w:hAnsi="GHEA Mariam" w:cs="GHEA Grapalat"/>
                <w:b/>
                <w:i/>
                <w:color w:val="000000"/>
                <w:u w:val="single"/>
                <w:lang w:val="hy-AM"/>
              </w:rPr>
              <w:t>ֆիզիկական անձ հանդիսացող սեփականատերերի</w:t>
            </w:r>
            <w:r w:rsidRPr="00AB1745">
              <w:rPr>
                <w:rFonts w:ascii="GHEA Mariam" w:eastAsia="GHEA Grapalat" w:hAnsi="GHEA Mariam" w:cs="GHEA Grapalat"/>
                <w:i/>
                <w:color w:val="000000"/>
                <w:lang w:val="hy-AM"/>
              </w:rPr>
              <w:t xml:space="preserve"> կողմից իրենց սեփականության իրավունքով պատկանող կամ խնամակալի, հոգաբարձուի կամ օրենքով սահմանված դեպքերում լիազորագրի հիման վրա իրականացվող ներկայացուցչության շրջանակներում անշարժ գույքի նկատմամբ </w:t>
            </w:r>
            <w:r w:rsidRPr="00AB1745">
              <w:rPr>
                <w:rFonts w:ascii="GHEA Mariam" w:eastAsia="GHEA Grapalat" w:hAnsi="GHEA Mariam" w:cs="GHEA Grapalat"/>
                <w:b/>
                <w:i/>
                <w:color w:val="000000"/>
                <w:u w:val="single"/>
                <w:lang w:val="hy-AM"/>
              </w:rPr>
              <w:t>ինքնուրույն կատարվող գործարքների վրա</w:t>
            </w:r>
            <w:r w:rsidRPr="00AB1745">
              <w:rPr>
                <w:rFonts w:ascii="GHEA Mariam" w:eastAsia="GHEA Grapalat" w:hAnsi="GHEA Mariam" w:cs="GHEA Grapalat"/>
                <w:color w:val="000000"/>
                <w:lang w:val="hy-AM"/>
              </w:rPr>
              <w:t xml:space="preserve">»: Մինչդեռ, </w:t>
            </w:r>
            <w:r w:rsidRPr="00AB1745">
              <w:rPr>
                <w:rFonts w:ascii="GHEA Mariam" w:eastAsia="GHEA Grapalat" w:hAnsi="GHEA Mariam" w:cs="GHEA Grapalat"/>
                <w:b/>
                <w:i/>
                <w:color w:val="000000"/>
                <w:u w:val="single"/>
                <w:lang w:val="hy-AM"/>
              </w:rPr>
              <w:t>նախագծի հետագա դրույթներից պարզ չէ, թե ինչ կարգավորում է նախատեսված իրավաբանական անձանց սեփականությունը հանդիսացող անշարժ գույքի նկատմամբ ինքնուրույն կատարվող գործարքների մասով</w:t>
            </w:r>
            <w:r w:rsidRPr="00AB1745">
              <w:rPr>
                <w:rFonts w:ascii="GHEA Mariam" w:eastAsia="GHEA Grapalat" w:hAnsi="GHEA Mariam" w:cs="GHEA Grapalat"/>
                <w:color w:val="000000"/>
                <w:lang w:val="hy-AM"/>
              </w:rPr>
              <w:t xml:space="preserve">, արդյո՞ք նման գործարքները սույն օրենքի նախագծի կարգավորման տիրույթում են ներառված, թե՝ ոչ: Ուստի, </w:t>
            </w:r>
            <w:r w:rsidRPr="00AB1745">
              <w:rPr>
                <w:rFonts w:ascii="GHEA Mariam" w:eastAsia="GHEA Grapalat" w:hAnsi="GHEA Mariam" w:cs="GHEA Grapalat"/>
                <w:color w:val="000000"/>
                <w:lang w:val="hy-AM"/>
              </w:rPr>
              <w:lastRenderedPageBreak/>
              <w:t>գտնում ենք, որ բարձրացված հարցը պարզաբանման և հստակեցման կարիք ունի:</w:t>
            </w:r>
          </w:p>
        </w:tc>
        <w:tc>
          <w:tcPr>
            <w:tcW w:w="5996" w:type="dxa"/>
            <w:gridSpan w:val="2"/>
            <w:shd w:val="clear" w:color="auto" w:fill="FFFFFF"/>
          </w:tcPr>
          <w:p w14:paraId="70087263" w14:textId="77777777" w:rsidR="00FD33F7" w:rsidRPr="000B4E13" w:rsidRDefault="00FD33F7" w:rsidP="00A70B78">
            <w:pPr>
              <w:spacing w:line="360" w:lineRule="auto"/>
              <w:contextualSpacing/>
              <w:jc w:val="center"/>
              <w:rPr>
                <w:rFonts w:ascii="GHEA Mariam" w:hAnsi="GHEA Mariam"/>
                <w:lang w:val="hy-AM"/>
              </w:rPr>
            </w:pPr>
          </w:p>
          <w:p w14:paraId="0F19432B" w14:textId="77777777" w:rsidR="00FD33F7" w:rsidRPr="000B4E13" w:rsidRDefault="00FD33F7" w:rsidP="00A70B78">
            <w:pPr>
              <w:spacing w:line="360" w:lineRule="auto"/>
              <w:contextualSpacing/>
              <w:jc w:val="center"/>
              <w:rPr>
                <w:rFonts w:ascii="GHEA Mariam" w:hAnsi="GHEA Mariam"/>
                <w:lang w:val="hy-AM"/>
              </w:rPr>
            </w:pPr>
          </w:p>
          <w:p w14:paraId="57327E32" w14:textId="77777777" w:rsidR="00FD33F7" w:rsidRPr="000B4E13" w:rsidRDefault="00FD33F7" w:rsidP="00A70B78">
            <w:pPr>
              <w:spacing w:line="360" w:lineRule="auto"/>
              <w:contextualSpacing/>
              <w:jc w:val="center"/>
              <w:rPr>
                <w:rFonts w:ascii="GHEA Mariam" w:hAnsi="GHEA Mariam"/>
                <w:lang w:val="hy-AM"/>
              </w:rPr>
            </w:pPr>
          </w:p>
          <w:p w14:paraId="47201922" w14:textId="77777777" w:rsidR="00FD33F7" w:rsidRPr="000B4E13" w:rsidRDefault="00FD33F7" w:rsidP="00A70B78">
            <w:pPr>
              <w:spacing w:line="360" w:lineRule="auto"/>
              <w:contextualSpacing/>
              <w:jc w:val="center"/>
              <w:rPr>
                <w:rFonts w:ascii="GHEA Mariam" w:hAnsi="GHEA Mariam"/>
                <w:lang w:val="hy-AM"/>
              </w:rPr>
            </w:pPr>
          </w:p>
          <w:p w14:paraId="35710671" w14:textId="77777777" w:rsidR="00FD33F7" w:rsidRPr="000B4E13" w:rsidRDefault="00FD33F7" w:rsidP="00A70B78">
            <w:pPr>
              <w:spacing w:line="360" w:lineRule="auto"/>
              <w:contextualSpacing/>
              <w:jc w:val="center"/>
              <w:rPr>
                <w:rFonts w:ascii="GHEA Mariam" w:hAnsi="GHEA Mariam"/>
                <w:lang w:val="hy-AM"/>
              </w:rPr>
            </w:pPr>
          </w:p>
          <w:p w14:paraId="4C10F5C4" w14:textId="77777777" w:rsidR="00FD33F7" w:rsidRPr="000B4E13" w:rsidRDefault="00FD33F7" w:rsidP="00A70B78">
            <w:pPr>
              <w:spacing w:line="360" w:lineRule="auto"/>
              <w:contextualSpacing/>
              <w:jc w:val="center"/>
              <w:rPr>
                <w:rFonts w:ascii="GHEA Mariam" w:hAnsi="GHEA Mariam"/>
                <w:lang w:val="hy-AM"/>
              </w:rPr>
            </w:pPr>
          </w:p>
          <w:p w14:paraId="41B13C71" w14:textId="77777777" w:rsidR="00FD33F7" w:rsidRPr="000B4E13" w:rsidRDefault="00FD33F7" w:rsidP="00A70B78">
            <w:pPr>
              <w:spacing w:line="360" w:lineRule="auto"/>
              <w:contextualSpacing/>
              <w:jc w:val="center"/>
              <w:rPr>
                <w:rFonts w:ascii="GHEA Mariam" w:hAnsi="GHEA Mariam"/>
                <w:lang w:val="hy-AM"/>
              </w:rPr>
            </w:pPr>
          </w:p>
          <w:p w14:paraId="47688588" w14:textId="77777777" w:rsidR="00FD33F7" w:rsidRPr="000B4E13" w:rsidRDefault="00FD33F7" w:rsidP="00A70B78">
            <w:pPr>
              <w:spacing w:line="360" w:lineRule="auto"/>
              <w:contextualSpacing/>
              <w:jc w:val="center"/>
              <w:rPr>
                <w:rFonts w:ascii="GHEA Mariam" w:hAnsi="GHEA Mariam"/>
                <w:lang w:val="hy-AM"/>
              </w:rPr>
            </w:pPr>
          </w:p>
          <w:p w14:paraId="0FD77B04" w14:textId="77777777" w:rsidR="00FD33F7" w:rsidRPr="000B4E13" w:rsidRDefault="00FD33F7" w:rsidP="00A70B78">
            <w:pPr>
              <w:spacing w:line="360" w:lineRule="auto"/>
              <w:contextualSpacing/>
              <w:jc w:val="center"/>
              <w:rPr>
                <w:rFonts w:ascii="GHEA Mariam" w:hAnsi="GHEA Mariam"/>
                <w:lang w:val="hy-AM"/>
              </w:rPr>
            </w:pPr>
          </w:p>
          <w:p w14:paraId="5896FC4D" w14:textId="77777777" w:rsidR="00553560" w:rsidRDefault="00553560" w:rsidP="00A70B78">
            <w:pPr>
              <w:spacing w:line="360" w:lineRule="auto"/>
              <w:contextualSpacing/>
              <w:jc w:val="center"/>
              <w:rPr>
                <w:rFonts w:ascii="GHEA Mariam" w:hAnsi="GHEA Mariam"/>
                <w:lang w:val="hy-AM"/>
              </w:rPr>
            </w:pPr>
          </w:p>
          <w:p w14:paraId="335A0A7D" w14:textId="77777777" w:rsidR="00FD33F7"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 ի գիտություն։</w:t>
            </w:r>
          </w:p>
          <w:p w14:paraId="20512232" w14:textId="77777777" w:rsidR="00FD33F7" w:rsidRPr="005F299F" w:rsidRDefault="00AE2352" w:rsidP="00A70B78">
            <w:pPr>
              <w:pBdr>
                <w:top w:val="nil"/>
                <w:left w:val="nil"/>
                <w:bottom w:val="nil"/>
                <w:right w:val="nil"/>
                <w:between w:val="nil"/>
              </w:pBdr>
              <w:shd w:val="clear" w:color="auto" w:fill="FFFFFF"/>
              <w:tabs>
                <w:tab w:val="left" w:pos="360"/>
                <w:tab w:val="left" w:pos="450"/>
              </w:tabs>
              <w:spacing w:line="360" w:lineRule="auto"/>
              <w:jc w:val="both"/>
              <w:rPr>
                <w:rFonts w:ascii="GHEA Mariam" w:eastAsia="GHEA Grapalat" w:hAnsi="GHEA Mariam" w:cs="GHEA Grapalat"/>
                <w:color w:val="000000"/>
                <w:lang w:val="hy-AM"/>
              </w:rPr>
            </w:pPr>
            <w:r>
              <w:rPr>
                <w:rFonts w:ascii="GHEA Mariam" w:hAnsi="GHEA Mariam"/>
                <w:lang w:val="hy-AM"/>
              </w:rPr>
              <w:t xml:space="preserve">   </w:t>
            </w:r>
            <w:r w:rsidR="00553560">
              <w:rPr>
                <w:rFonts w:ascii="GHEA Mariam" w:hAnsi="GHEA Mariam"/>
                <w:lang w:val="hy-AM"/>
              </w:rPr>
              <w:t>Նախագծի 7-րդ հոդվածով առկա են համապատասխան կարգավորումներ անշարժ գույքի նկատմա</w:t>
            </w:r>
            <w:r w:rsidR="00983CAA">
              <w:rPr>
                <w:rFonts w:ascii="GHEA Mariam" w:hAnsi="GHEA Mariam"/>
                <w:lang w:val="hy-AM"/>
              </w:rPr>
              <w:t>մ</w:t>
            </w:r>
            <w:r w:rsidR="00553560">
              <w:rPr>
                <w:rFonts w:ascii="GHEA Mariam" w:hAnsi="GHEA Mariam"/>
                <w:lang w:val="hy-AM"/>
              </w:rPr>
              <w:t>բ սեփականության իրավունք ունեցող իրավաբանական անձանց վերաբերյալ։ Այդ թվում 7-րդ հոդվածի 2-րդ մ</w:t>
            </w:r>
            <w:r>
              <w:rPr>
                <w:rFonts w:ascii="GHEA Mariam" w:hAnsi="GHEA Mariam"/>
                <w:lang w:val="hy-AM"/>
              </w:rPr>
              <w:t>ա</w:t>
            </w:r>
            <w:r w:rsidR="00553560">
              <w:rPr>
                <w:rFonts w:ascii="GHEA Mariam" w:hAnsi="GHEA Mariam"/>
                <w:lang w:val="hy-AM"/>
              </w:rPr>
              <w:t>սով նշվում է, որ ա</w:t>
            </w:r>
            <w:r w:rsidR="00553560" w:rsidRPr="005F299F">
              <w:rPr>
                <w:rFonts w:ascii="GHEA Mariam" w:eastAsia="GHEA Grapalat" w:hAnsi="GHEA Mariam" w:cs="GHEA Grapalat"/>
                <w:color w:val="000000"/>
                <w:lang w:val="hy-AM"/>
              </w:rPr>
              <w:t>նշարժ գույքի սեփականատեր հանդիսացող իրավաբանական անձինք իրենց սեփականության իրավունքով պատկանող անշարժ գույքն ինքնուրույն օտարելու նպատակով միասնական տեղեկատվական համակարգ ենք մուտքագրում սույն հոդվածի 3-րդ մասով սահմանված տվյալները (բացառությամբ ռիելթորական ծառայությունների մատուցման պայմանագրի վերաբերյալ տվյալների) և օտարման գինը:</w:t>
            </w:r>
          </w:p>
        </w:tc>
      </w:tr>
      <w:tr w:rsidR="00FD33F7" w:rsidRPr="007955D7" w14:paraId="425FAA8C" w14:textId="77777777" w:rsidTr="00476B35">
        <w:tblPrEx>
          <w:shd w:val="clear" w:color="auto" w:fill="auto"/>
        </w:tblPrEx>
        <w:tc>
          <w:tcPr>
            <w:tcW w:w="8132" w:type="dxa"/>
            <w:shd w:val="clear" w:color="auto" w:fill="FFFFFF"/>
          </w:tcPr>
          <w:p w14:paraId="18D8F2DA" w14:textId="77777777" w:rsidR="00FD33F7" w:rsidRPr="00AE2352" w:rsidRDefault="00FD33F7" w:rsidP="00A70B78">
            <w:pPr>
              <w:pStyle w:val="NormalWeb"/>
              <w:tabs>
                <w:tab w:val="left" w:pos="2224"/>
              </w:tabs>
              <w:spacing w:before="0" w:beforeAutospacing="0" w:after="0" w:afterAutospacing="0" w:line="360" w:lineRule="auto"/>
              <w:jc w:val="both"/>
              <w:rPr>
                <w:rFonts w:ascii="GHEA Mariam" w:hAnsi="GHEA Mariam"/>
                <w:b/>
                <w:lang w:val="hy-AM"/>
              </w:rPr>
            </w:pPr>
            <w:r w:rsidRPr="00AE2352">
              <w:rPr>
                <w:rFonts w:ascii="GHEA Mariam" w:hAnsi="GHEA Mariam"/>
                <w:color w:val="000000"/>
                <w:shd w:val="clear" w:color="auto" w:fill="FFFFFF"/>
                <w:lang w:val="hy-AM"/>
              </w:rPr>
              <w:lastRenderedPageBreak/>
              <w:t>2) Նախագծի 4-րդ հոդվածի 1-ին մասի 5-րդ կետով սահմանվել է «անշարժ գույքի կառավարիչ» հասկացությունը, համաձայն որի՝ այն է «</w:t>
            </w:r>
            <w:r w:rsidRPr="00AE2352">
              <w:rPr>
                <w:rFonts w:ascii="GHEA Mariam" w:eastAsia="GHEA Grapalat" w:hAnsi="GHEA Mariam" w:cs="GHEA Grapalat"/>
                <w:color w:val="000000"/>
                <w:lang w:val="hy-AM"/>
              </w:rPr>
              <w:t xml:space="preserve">ֆիզիկական անձ, որը սույն օրենքով սահմանված կարգով հաշվառված է լիազոր մարմնի կողմից և սույն օրենքով սահմանված կարգով անշարժ գույքի կառավարման կազմակերպության անունից, իսկ անհատ ձեռնարկատեր հանդիսանալու դեպքում՝ իր անունից մատուցում է </w:t>
            </w:r>
            <w:r w:rsidRPr="00AE2352">
              <w:rPr>
                <w:rFonts w:ascii="GHEA Mariam" w:eastAsia="GHEA Grapalat" w:hAnsi="GHEA Mariam" w:cs="GHEA Grapalat"/>
                <w:b/>
                <w:i/>
                <w:color w:val="000000"/>
                <w:u w:val="single"/>
                <w:lang w:val="hy-AM"/>
              </w:rPr>
              <w:t>անշարժ գույքի կառավարման ծառայություններ</w:t>
            </w:r>
            <w:r w:rsidRPr="00AE2352">
              <w:rPr>
                <w:rFonts w:ascii="GHEA Mariam" w:eastAsia="GHEA Grapalat" w:hAnsi="GHEA Mariam" w:cs="GHEA Grapalat"/>
                <w:color w:val="000000"/>
                <w:lang w:val="hy-AM"/>
              </w:rPr>
              <w:t>»: Սակայն, նախագծի հասկացություններում բացահայտված չէ, թե նշված ծառայությունը իր մեջ ինչ տեսակի  ծառայություններ է ներառում այդ ոլորտում: Ուստի, առաջարկում ենք նախագծի համապատասխան բաժնում տալ նաև նշված հասկացության բացատրությունը նախագծի իմաստով:</w:t>
            </w:r>
          </w:p>
        </w:tc>
        <w:tc>
          <w:tcPr>
            <w:tcW w:w="5996" w:type="dxa"/>
            <w:gridSpan w:val="2"/>
            <w:shd w:val="clear" w:color="auto" w:fill="FFFFFF"/>
          </w:tcPr>
          <w:p w14:paraId="55E946DF" w14:textId="77777777" w:rsidR="00FD33F7" w:rsidRPr="00AE2352"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553560" w:rsidRPr="00AE2352">
              <w:rPr>
                <w:rFonts w:ascii="GHEA Mariam" w:hAnsi="GHEA Mariam"/>
                <w:lang w:val="hy-AM"/>
              </w:rPr>
              <w:t>։</w:t>
            </w:r>
          </w:p>
          <w:p w14:paraId="7150C342" w14:textId="77777777" w:rsidR="00553560" w:rsidRPr="000B4E13" w:rsidRDefault="007A4DEC" w:rsidP="00A70B78">
            <w:pPr>
              <w:spacing w:line="360" w:lineRule="auto"/>
              <w:contextualSpacing/>
              <w:jc w:val="both"/>
              <w:rPr>
                <w:rFonts w:ascii="GHEA Mariam" w:hAnsi="GHEA Mariam"/>
                <w:lang w:val="hy-AM"/>
              </w:rPr>
            </w:pPr>
            <w:r>
              <w:rPr>
                <w:rFonts w:ascii="GHEA Mariam" w:hAnsi="GHEA Mariam"/>
                <w:lang w:val="hy-AM"/>
              </w:rPr>
              <w:t xml:space="preserve">   </w:t>
            </w:r>
            <w:r w:rsidR="00553560" w:rsidRPr="00AE2352">
              <w:rPr>
                <w:rFonts w:ascii="GHEA Mariam" w:hAnsi="GHEA Mariam"/>
                <w:lang w:val="hy-AM"/>
              </w:rPr>
              <w:t xml:space="preserve">Նախագծի 4-րդ հոդվածի 1-ին մասում </w:t>
            </w:r>
            <w:r>
              <w:rPr>
                <w:rFonts w:ascii="GHEA Mariam" w:hAnsi="GHEA Mariam"/>
                <w:lang w:val="hy-AM"/>
              </w:rPr>
              <w:t xml:space="preserve">5-րդ կետով </w:t>
            </w:r>
            <w:r w:rsidR="00553560" w:rsidRPr="00AE2352">
              <w:rPr>
                <w:rFonts w:ascii="GHEA Mariam" w:hAnsi="GHEA Mariam"/>
                <w:lang w:val="hy-AM"/>
              </w:rPr>
              <w:t xml:space="preserve">լրացվել է </w:t>
            </w:r>
            <w:r w:rsidR="00553560" w:rsidRPr="00AE2352">
              <w:rPr>
                <w:rFonts w:ascii="GHEA Mariam" w:eastAsia="GHEA Grapalat" w:hAnsi="GHEA Mariam" w:cs="GHEA Grapalat"/>
                <w:color w:val="000000"/>
                <w:lang w:val="hy-AM"/>
              </w:rPr>
              <w:t>անշարժ գույքի կառավարման ծառայություն հասկացությունը։</w:t>
            </w:r>
          </w:p>
        </w:tc>
      </w:tr>
      <w:tr w:rsidR="00FD33F7" w:rsidRPr="007955D7" w14:paraId="42A8D8E1" w14:textId="77777777" w:rsidTr="00476B35">
        <w:tblPrEx>
          <w:shd w:val="clear" w:color="auto" w:fill="auto"/>
        </w:tblPrEx>
        <w:tc>
          <w:tcPr>
            <w:tcW w:w="8132" w:type="dxa"/>
            <w:shd w:val="clear" w:color="auto" w:fill="FFFFFF"/>
          </w:tcPr>
          <w:p w14:paraId="6B1E822A" w14:textId="77777777" w:rsidR="00FD33F7" w:rsidRPr="00C2301B"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C2301B">
              <w:rPr>
                <w:rFonts w:ascii="GHEA Mariam" w:hAnsi="GHEA Mariam"/>
                <w:color w:val="000000"/>
                <w:shd w:val="clear" w:color="auto" w:fill="FFFFFF"/>
                <w:lang w:val="hy-AM"/>
              </w:rPr>
              <w:t>Նախագծի 4-րդ հոդվածի 1-ին մասի 7-րդ կետով սահմանվել «Պատվիրատու» հասկացությունը, մասնավորապես՝ «</w:t>
            </w:r>
            <w:r w:rsidRPr="00C2301B">
              <w:rPr>
                <w:rFonts w:ascii="GHEA Mariam" w:eastAsia="GHEA Grapalat" w:hAnsi="GHEA Mariam" w:cs="GHEA Grapalat"/>
                <w:color w:val="000000"/>
                <w:lang w:val="hy-AM"/>
              </w:rPr>
              <w:t xml:space="preserve">ֆիզիկական, իրավաբանական անձ կամ անհատ ձեռնարկատեր, </w:t>
            </w:r>
            <w:r w:rsidRPr="00C2301B">
              <w:rPr>
                <w:rFonts w:ascii="GHEA Mariam" w:eastAsia="GHEA Grapalat" w:hAnsi="GHEA Mariam" w:cs="GHEA Grapalat"/>
                <w:b/>
                <w:i/>
                <w:color w:val="000000"/>
                <w:u w:val="single"/>
                <w:lang w:val="hy-AM"/>
              </w:rPr>
              <w:t>որը պայմանագիր է կնքել</w:t>
            </w:r>
            <w:r w:rsidRPr="00C2301B">
              <w:rPr>
                <w:rFonts w:ascii="GHEA Mariam" w:eastAsia="GHEA Grapalat" w:hAnsi="GHEA Mariam" w:cs="GHEA Grapalat"/>
                <w:color w:val="000000"/>
                <w:lang w:val="hy-AM"/>
              </w:rPr>
              <w:t xml:space="preserve"> ռիելթորական կամ անշարժ գույքի կառավարման կազմակերպության կամ անհատ ձեռնարկատեր հանդիսացող ռիելթորի կամ անշարժ գույքի կառավարչի հետ </w:t>
            </w:r>
            <w:r w:rsidRPr="00C2301B">
              <w:rPr>
                <w:rFonts w:ascii="GHEA Mariam" w:eastAsia="GHEA Grapalat" w:hAnsi="GHEA Mariam" w:cs="GHEA Grapalat"/>
                <w:b/>
                <w:i/>
                <w:color w:val="000000"/>
                <w:u w:val="single"/>
                <w:lang w:val="hy-AM"/>
              </w:rPr>
              <w:t>ռիելթորական կամ անշարժ գույքի կառավարման ծառայությունների մատուցման համար</w:t>
            </w:r>
            <w:r w:rsidRPr="00C2301B">
              <w:rPr>
                <w:rFonts w:ascii="GHEA Mariam" w:eastAsia="GHEA Grapalat" w:hAnsi="GHEA Mariam" w:cs="GHEA Grapalat"/>
                <w:color w:val="000000"/>
                <w:lang w:val="hy-AM"/>
              </w:rPr>
              <w:t>»: Նախագծի քննարկվող հատվածի 9-րդ կետով էլ սահմանվել է «</w:t>
            </w:r>
            <w:r w:rsidRPr="00C2301B">
              <w:rPr>
                <w:rFonts w:ascii="GHEA Mariam" w:eastAsia="GHEA Grapalat" w:hAnsi="GHEA Mariam" w:cs="GHEA Grapalat"/>
                <w:b/>
                <w:color w:val="000000"/>
                <w:lang w:val="hy-AM"/>
              </w:rPr>
              <w:t xml:space="preserve">Ռիելթորական ծառայությունների մատուցման պայմանագիր» </w:t>
            </w:r>
            <w:r w:rsidRPr="00C2301B">
              <w:rPr>
                <w:rFonts w:ascii="GHEA Mariam" w:eastAsia="GHEA Grapalat" w:hAnsi="GHEA Mariam" w:cs="GHEA Grapalat"/>
                <w:color w:val="000000"/>
                <w:lang w:val="hy-AM"/>
              </w:rPr>
              <w:lastRenderedPageBreak/>
              <w:t>հասկացությունը, մասնավորապես՝ «</w:t>
            </w:r>
            <w:r w:rsidRPr="00C2301B">
              <w:rPr>
                <w:rFonts w:ascii="GHEA Mariam" w:eastAsia="GHEA Grapalat" w:hAnsi="GHEA Mariam" w:cs="GHEA Grapalat"/>
                <w:b/>
                <w:i/>
                <w:color w:val="000000"/>
                <w:u w:val="single"/>
                <w:lang w:val="hy-AM"/>
              </w:rPr>
              <w:t>պատվիրատուի և անհատ ձեռնարկատեր հանդիսացող ռիելթորի կամ ռիելթորական կազմակերպության միջև վճարովի ծառայությունների մատուցման գրավոր կնքված պայմանագիր</w:t>
            </w:r>
            <w:r w:rsidRPr="00C2301B">
              <w:rPr>
                <w:rFonts w:ascii="GHEA Mariam" w:eastAsia="GHEA Grapalat" w:hAnsi="GHEA Mariam" w:cs="GHEA Grapalat"/>
                <w:color w:val="000000"/>
                <w:lang w:val="hy-AM"/>
              </w:rPr>
              <w:t xml:space="preserve">, որի առարկան անշարժ գույքի հետ կապված սույն օրենքով սահմանված ռիելթորական ծառայությունների մատուցումն է», որտեղ բացակայում է </w:t>
            </w:r>
            <w:r w:rsidRPr="00C2301B">
              <w:rPr>
                <w:rFonts w:ascii="GHEA Mariam" w:eastAsia="GHEA Grapalat" w:hAnsi="GHEA Mariam" w:cs="GHEA Grapalat"/>
                <w:b/>
                <w:i/>
                <w:color w:val="000000"/>
                <w:u w:val="single"/>
                <w:lang w:val="hy-AM"/>
              </w:rPr>
              <w:t xml:space="preserve">անշարժ գույքի կառավարման ծառայությունների մատուցման համար </w:t>
            </w:r>
            <w:r w:rsidRPr="00C2301B">
              <w:rPr>
                <w:rFonts w:ascii="GHEA Mariam" w:eastAsia="GHEA Grapalat" w:hAnsi="GHEA Mariam" w:cs="GHEA Grapalat"/>
                <w:color w:val="000000"/>
                <w:lang w:val="hy-AM"/>
              </w:rPr>
              <w:t>նախատեսված պայմանագրի վերաբերյալ կարգավորումը: Եթե դիտարկվել է, որ դրանք նույնական են, ապա այդ դեպքում գտնում ենք, որ խնդրահարույց է «Պատվիրատու» հասկացության մեջ «կամ» շաղկապով որպես առանձին ձևակերպում դիտարկելը: Ուստի, գտնում ենք, որ այն լրացուցիչ հստակեցման անհրաժեշտություն ունի:</w:t>
            </w:r>
          </w:p>
        </w:tc>
        <w:tc>
          <w:tcPr>
            <w:tcW w:w="5996" w:type="dxa"/>
            <w:gridSpan w:val="2"/>
            <w:shd w:val="clear" w:color="auto" w:fill="FFFFFF"/>
          </w:tcPr>
          <w:p w14:paraId="0C748623" w14:textId="77777777" w:rsidR="00DD6493" w:rsidRPr="00A166CC"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 ի գիտություն։</w:t>
            </w:r>
          </w:p>
          <w:p w14:paraId="6D4AB05F" w14:textId="77777777" w:rsidR="00FD33F7" w:rsidRPr="00A166CC" w:rsidRDefault="00DD6493" w:rsidP="00A70B78">
            <w:pPr>
              <w:spacing w:line="360" w:lineRule="auto"/>
              <w:contextualSpacing/>
              <w:jc w:val="both"/>
              <w:rPr>
                <w:rFonts w:ascii="GHEA Mariam" w:hAnsi="GHEA Mariam"/>
                <w:lang w:val="hy-AM"/>
              </w:rPr>
            </w:pPr>
            <w:r w:rsidRPr="00A166CC">
              <w:rPr>
                <w:rFonts w:ascii="GHEA Mariam" w:hAnsi="GHEA Mariam"/>
                <w:lang w:val="hy-AM"/>
              </w:rPr>
              <w:t xml:space="preserve"> </w:t>
            </w:r>
            <w:r w:rsidR="007D2191" w:rsidRPr="00A166CC">
              <w:rPr>
                <w:rFonts w:ascii="GHEA Mariam" w:hAnsi="GHEA Mariam"/>
                <w:lang w:val="hy-AM"/>
              </w:rPr>
              <w:t xml:space="preserve">  </w:t>
            </w:r>
            <w:r w:rsidRPr="00A166CC">
              <w:rPr>
                <w:rFonts w:ascii="GHEA Mariam" w:hAnsi="GHEA Mariam"/>
                <w:lang w:val="hy-AM"/>
              </w:rPr>
              <w:t>Հաշվի առնելով որ օրենքով անշ</w:t>
            </w:r>
            <w:r w:rsidR="007D2191" w:rsidRPr="00A166CC">
              <w:rPr>
                <w:rFonts w:ascii="GHEA Mariam" w:hAnsi="GHEA Mariam"/>
                <w:lang w:val="hy-AM"/>
              </w:rPr>
              <w:t>արժ</w:t>
            </w:r>
            <w:r w:rsidRPr="00A166CC">
              <w:rPr>
                <w:rFonts w:ascii="GHEA Mariam" w:hAnsi="GHEA Mariam"/>
                <w:lang w:val="hy-AM"/>
              </w:rPr>
              <w:t xml:space="preserve"> գույքի կառավար</w:t>
            </w:r>
            <w:r w:rsidR="007D2191" w:rsidRPr="00A166CC">
              <w:rPr>
                <w:rFonts w:ascii="GHEA Mariam" w:hAnsi="GHEA Mariam"/>
                <w:lang w:val="hy-AM"/>
              </w:rPr>
              <w:t>ման</w:t>
            </w:r>
            <w:r w:rsidRPr="00A166CC">
              <w:rPr>
                <w:rFonts w:ascii="GHEA Mariam" w:hAnsi="GHEA Mariam"/>
                <w:lang w:val="hy-AM"/>
              </w:rPr>
              <w:t xml:space="preserve"> ծառայությունները ներառված են ռիլթորական ծառայու</w:t>
            </w:r>
            <w:r w:rsidR="007D2191" w:rsidRPr="00A166CC">
              <w:rPr>
                <w:rFonts w:ascii="GHEA Mariam" w:hAnsi="GHEA Mariam"/>
                <w:lang w:val="hy-AM"/>
              </w:rPr>
              <w:t>թննների մեջ</w:t>
            </w:r>
            <w:r w:rsidRPr="00A166CC">
              <w:rPr>
                <w:rFonts w:ascii="GHEA Mariam" w:hAnsi="GHEA Mariam"/>
                <w:lang w:val="hy-AM"/>
              </w:rPr>
              <w:t>, այդ նպատակավո</w:t>
            </w:r>
            <w:r w:rsidR="007D2191" w:rsidRPr="00A166CC">
              <w:rPr>
                <w:rFonts w:ascii="GHEA Mariam" w:hAnsi="GHEA Mariam"/>
                <w:lang w:val="hy-AM"/>
              </w:rPr>
              <w:t>վ</w:t>
            </w:r>
            <w:r w:rsidRPr="00A166CC">
              <w:rPr>
                <w:rFonts w:ascii="GHEA Mariam" w:hAnsi="GHEA Mariam"/>
                <w:lang w:val="hy-AM"/>
              </w:rPr>
              <w:t xml:space="preserve"> կարծում ենք որ անշ</w:t>
            </w:r>
            <w:r w:rsidR="007D2191" w:rsidRPr="00A166CC">
              <w:rPr>
                <w:rFonts w:ascii="GHEA Mariam" w:hAnsi="GHEA Mariam"/>
                <w:lang w:val="hy-AM"/>
              </w:rPr>
              <w:t>արժ</w:t>
            </w:r>
            <w:r w:rsidRPr="00A166CC">
              <w:rPr>
                <w:rFonts w:ascii="GHEA Mariam" w:hAnsi="GHEA Mariam"/>
                <w:lang w:val="hy-AM"/>
              </w:rPr>
              <w:t xml:space="preserve"> գույքի կառավարման ծառայություների մատուցման  կարագավորումը չի բացակայում։</w:t>
            </w:r>
          </w:p>
          <w:p w14:paraId="655D2D89" w14:textId="77777777" w:rsidR="00DD6493" w:rsidRPr="00DD6493" w:rsidRDefault="007D2191" w:rsidP="00A70B78">
            <w:pPr>
              <w:spacing w:line="360" w:lineRule="auto"/>
              <w:contextualSpacing/>
              <w:jc w:val="both"/>
              <w:rPr>
                <w:rFonts w:ascii="GHEA Mariam" w:hAnsi="GHEA Mariam"/>
                <w:highlight w:val="red"/>
                <w:lang w:val="hy-AM"/>
              </w:rPr>
            </w:pPr>
            <w:r w:rsidRPr="00A166CC">
              <w:rPr>
                <w:rFonts w:ascii="GHEA Mariam" w:hAnsi="GHEA Mariam"/>
                <w:lang w:val="hy-AM"/>
              </w:rPr>
              <w:t xml:space="preserve">   </w:t>
            </w:r>
            <w:r w:rsidR="00DD6493" w:rsidRPr="00A166CC">
              <w:rPr>
                <w:rFonts w:ascii="GHEA Mariam" w:hAnsi="GHEA Mariam"/>
                <w:lang w:val="hy-AM"/>
              </w:rPr>
              <w:t>Միևնույն ժամանակ</w:t>
            </w:r>
            <w:r w:rsidRPr="00A166CC">
              <w:rPr>
                <w:rFonts w:ascii="GHEA Mariam" w:hAnsi="GHEA Mariam"/>
                <w:lang w:val="hy-AM"/>
              </w:rPr>
              <w:t>,</w:t>
            </w:r>
            <w:r w:rsidR="00DD6493" w:rsidRPr="00A166CC">
              <w:rPr>
                <w:rFonts w:ascii="GHEA Mariam" w:hAnsi="GHEA Mariam"/>
                <w:lang w:val="hy-AM"/>
              </w:rPr>
              <w:t xml:space="preserve"> հիմք ընդ այն հ</w:t>
            </w:r>
            <w:r w:rsidRPr="00A166CC">
              <w:rPr>
                <w:rFonts w:ascii="GHEA Mariam" w:hAnsi="GHEA Mariam"/>
                <w:lang w:val="hy-AM"/>
              </w:rPr>
              <w:t>ա</w:t>
            </w:r>
            <w:r w:rsidR="00DD6493" w:rsidRPr="00A166CC">
              <w:rPr>
                <w:rFonts w:ascii="GHEA Mariam" w:hAnsi="GHEA Mariam"/>
                <w:lang w:val="hy-AM"/>
              </w:rPr>
              <w:t xml:space="preserve">նգամանքը, որ պատվիրատուն կարող է պատվիրել միայն </w:t>
            </w:r>
            <w:r w:rsidR="00DD6493" w:rsidRPr="00A166CC">
              <w:rPr>
                <w:rFonts w:ascii="GHEA Mariam" w:hAnsi="GHEA Mariam"/>
                <w:lang w:val="hy-AM"/>
              </w:rPr>
              <w:lastRenderedPageBreak/>
              <w:t>անշ</w:t>
            </w:r>
            <w:r w:rsidRPr="00A166CC">
              <w:rPr>
                <w:rFonts w:ascii="GHEA Mariam" w:hAnsi="GHEA Mariam"/>
                <w:lang w:val="hy-AM"/>
              </w:rPr>
              <w:t>արժ</w:t>
            </w:r>
            <w:r w:rsidR="00DD6493" w:rsidRPr="00A166CC">
              <w:rPr>
                <w:rFonts w:ascii="GHEA Mariam" w:hAnsi="GHEA Mariam"/>
                <w:lang w:val="hy-AM"/>
              </w:rPr>
              <w:t xml:space="preserve"> գույքի կառավարման ծառայութուններ</w:t>
            </w:r>
            <w:r w:rsidRPr="00A166CC">
              <w:rPr>
                <w:rFonts w:ascii="GHEA Mariam" w:hAnsi="GHEA Mariam"/>
                <w:lang w:val="hy-AM"/>
              </w:rPr>
              <w:t>,</w:t>
            </w:r>
            <w:r w:rsidR="00DD6493" w:rsidRPr="00A166CC">
              <w:rPr>
                <w:rFonts w:ascii="GHEA Mariam" w:hAnsi="GHEA Mariam"/>
                <w:lang w:val="hy-AM"/>
              </w:rPr>
              <w:t xml:space="preserve"> պատվիրատու հասկացության մեջ կամ շաղկապով անշ</w:t>
            </w:r>
            <w:r w:rsidRPr="00A166CC">
              <w:rPr>
                <w:rFonts w:ascii="GHEA Mariam" w:hAnsi="GHEA Mariam"/>
                <w:lang w:val="hy-AM"/>
              </w:rPr>
              <w:t xml:space="preserve">արժ </w:t>
            </w:r>
            <w:r w:rsidR="00DD6493" w:rsidRPr="00A166CC">
              <w:rPr>
                <w:rFonts w:ascii="GHEA Mariam" w:hAnsi="GHEA Mariam"/>
                <w:lang w:val="hy-AM"/>
              </w:rPr>
              <w:t xml:space="preserve">գույքի կառավարման </w:t>
            </w:r>
            <w:r w:rsidR="00A166CC" w:rsidRPr="00A166CC">
              <w:rPr>
                <w:rFonts w:ascii="GHEA Mariam" w:hAnsi="GHEA Mariam"/>
                <w:lang w:val="hy-AM"/>
              </w:rPr>
              <w:t>ծ</w:t>
            </w:r>
            <w:r w:rsidR="00DD6493" w:rsidRPr="00A166CC">
              <w:rPr>
                <w:rFonts w:ascii="GHEA Mariam" w:hAnsi="GHEA Mariam"/>
                <w:lang w:val="hy-AM"/>
              </w:rPr>
              <w:t>առայությո</w:t>
            </w:r>
            <w:r w:rsidR="00A166CC" w:rsidRPr="00A166CC">
              <w:rPr>
                <w:rFonts w:ascii="GHEA Mariam" w:hAnsi="GHEA Mariam"/>
                <w:lang w:val="hy-AM"/>
              </w:rPr>
              <w:t>ւ</w:t>
            </w:r>
            <w:r w:rsidR="00DD6493" w:rsidRPr="00A166CC">
              <w:rPr>
                <w:rFonts w:ascii="GHEA Mariam" w:hAnsi="GHEA Mariam"/>
                <w:lang w:val="hy-AM"/>
              </w:rPr>
              <w:t>նները առանձնացնելը բխում է նախագծի տրամաբանությունից։</w:t>
            </w:r>
          </w:p>
        </w:tc>
      </w:tr>
      <w:tr w:rsidR="00FD33F7" w:rsidRPr="007955D7" w14:paraId="45B73FE1" w14:textId="77777777" w:rsidTr="00476B35">
        <w:tblPrEx>
          <w:shd w:val="clear" w:color="auto" w:fill="auto"/>
        </w:tblPrEx>
        <w:tc>
          <w:tcPr>
            <w:tcW w:w="8132" w:type="dxa"/>
            <w:shd w:val="clear" w:color="auto" w:fill="FFFFFF"/>
          </w:tcPr>
          <w:p w14:paraId="62951018" w14:textId="77777777" w:rsidR="00FD33F7" w:rsidRPr="00FB4DA7"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2009B7">
              <w:rPr>
                <w:rFonts w:ascii="GHEA Mariam" w:eastAsia="GHEA Grapalat" w:hAnsi="GHEA Mariam" w:cs="GHEA Grapalat"/>
                <w:color w:val="000000"/>
                <w:lang w:val="hy-AM"/>
              </w:rPr>
              <w:lastRenderedPageBreak/>
              <w:t xml:space="preserve">Նախագծի 4-րդ հոդվածի 1-ին մասի 15-րդ կետով սահմանվել է «Հատուկ բանկային հաշիվ» հասկացությունը, համաձայն որի՝ այն </w:t>
            </w:r>
            <w:r w:rsidRPr="002009B7">
              <w:rPr>
                <w:rFonts w:ascii="GHEA Mariam" w:eastAsia="GHEA Grapalat" w:hAnsi="GHEA Mariam" w:cs="GHEA Grapalat"/>
                <w:b/>
                <w:i/>
                <w:color w:val="000000"/>
                <w:u w:val="single"/>
                <w:lang w:val="hy-AM"/>
              </w:rPr>
              <w:t>բացառապես վերապահվել է անշարժ գույքի կառավարիչին վճարվող վճարներին, ինչպես նաև պատվիրատուին փոխանցման ենթակա եկամուտների մոււտքագրմանը</w:t>
            </w:r>
            <w:r w:rsidRPr="002009B7">
              <w:rPr>
                <w:rFonts w:ascii="GHEA Mariam" w:eastAsia="GHEA Grapalat" w:hAnsi="GHEA Mariam" w:cs="GHEA Grapalat"/>
                <w:color w:val="000000"/>
                <w:lang w:val="hy-AM"/>
              </w:rPr>
              <w:t xml:space="preserve">, որտեղ բացակայում է ռիելթորներին վերաբերելի կարգավորումները: Ուստի, գտնում ենք, որ լրացուցիչ պարզաբանման կարիք ունի ռիելթորների (կազմակերպության, անհատ ձեռնարկատիրոջ) կողմից իրականացվող գործարքների փոխանցումը նշված համակարգում չդիտարկելու հանգամանքը: </w:t>
            </w:r>
          </w:p>
        </w:tc>
        <w:tc>
          <w:tcPr>
            <w:tcW w:w="5996" w:type="dxa"/>
            <w:gridSpan w:val="2"/>
            <w:shd w:val="clear" w:color="auto" w:fill="FFFFFF"/>
          </w:tcPr>
          <w:p w14:paraId="0B975931" w14:textId="77777777" w:rsidR="00FD33F7"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FD33F7" w:rsidRPr="000B4E13">
              <w:rPr>
                <w:rFonts w:ascii="GHEA Mariam" w:hAnsi="GHEA Mariam"/>
                <w:lang w:val="hy-AM"/>
              </w:rPr>
              <w:t>:</w:t>
            </w:r>
          </w:p>
          <w:p w14:paraId="48455291" w14:textId="77777777" w:rsidR="00553560" w:rsidRDefault="00983CAA" w:rsidP="00A70B78">
            <w:pPr>
              <w:spacing w:line="360" w:lineRule="auto"/>
              <w:contextualSpacing/>
              <w:jc w:val="both"/>
              <w:rPr>
                <w:rFonts w:ascii="GHEA Mariam" w:hAnsi="GHEA Mariam"/>
                <w:lang w:val="hy-AM"/>
              </w:rPr>
            </w:pPr>
            <w:r>
              <w:rPr>
                <w:rFonts w:ascii="GHEA Mariam" w:hAnsi="GHEA Mariam"/>
                <w:lang w:val="hy-AM"/>
              </w:rPr>
              <w:t xml:space="preserve">   </w:t>
            </w:r>
            <w:r w:rsidR="00553560" w:rsidRPr="000F12FD">
              <w:rPr>
                <w:rFonts w:ascii="GHEA Mariam" w:hAnsi="GHEA Mariam"/>
                <w:lang w:val="hy-AM"/>
              </w:rPr>
              <w:t>Նախագծի հիմնավորումները լրամշակվել են։</w:t>
            </w:r>
          </w:p>
          <w:p w14:paraId="267D4D22" w14:textId="77777777" w:rsidR="00553560" w:rsidRPr="000B4E13" w:rsidRDefault="00983CAA" w:rsidP="00A70B78">
            <w:pPr>
              <w:spacing w:line="360" w:lineRule="auto"/>
              <w:contextualSpacing/>
              <w:jc w:val="both"/>
              <w:rPr>
                <w:rFonts w:ascii="GHEA Mariam" w:hAnsi="GHEA Mariam"/>
                <w:lang w:val="hy-AM"/>
              </w:rPr>
            </w:pPr>
            <w:r>
              <w:rPr>
                <w:rFonts w:ascii="GHEA Mariam" w:hAnsi="GHEA Mariam"/>
                <w:lang w:val="hy-AM"/>
              </w:rPr>
              <w:t xml:space="preserve">   </w:t>
            </w:r>
            <w:r w:rsidR="00553560">
              <w:rPr>
                <w:rFonts w:ascii="GHEA Mariam" w:hAnsi="GHEA Mariam"/>
                <w:lang w:val="hy-AM"/>
              </w:rPr>
              <w:t>Հաշվի առնելով այն հանգամանքը, որ  ռիելթորական ծառայությունների արդյունքում կնքվող անշարժ գույքի օտարման գործարքի կողմեր են հանդիսանալու գույքի սեփականատերը և գույքի ձեռք բերողը, հետևաբար գույքի դիմաց վճարվող գումարը ռիելթորին չի փոխանցվում։</w:t>
            </w:r>
          </w:p>
          <w:p w14:paraId="3004DDA1" w14:textId="77777777" w:rsidR="00FD33F7" w:rsidRPr="000B4E13" w:rsidRDefault="00FD33F7" w:rsidP="00A70B78">
            <w:pPr>
              <w:spacing w:line="360" w:lineRule="auto"/>
              <w:contextualSpacing/>
              <w:jc w:val="both"/>
              <w:rPr>
                <w:rFonts w:ascii="GHEA Mariam" w:hAnsi="GHEA Mariam"/>
                <w:lang w:val="hy-AM"/>
              </w:rPr>
            </w:pPr>
          </w:p>
        </w:tc>
      </w:tr>
      <w:tr w:rsidR="00FD33F7" w:rsidRPr="007955D7" w14:paraId="0AA25F75" w14:textId="77777777" w:rsidTr="00476B35">
        <w:tblPrEx>
          <w:shd w:val="clear" w:color="auto" w:fill="auto"/>
        </w:tblPrEx>
        <w:tc>
          <w:tcPr>
            <w:tcW w:w="8132" w:type="dxa"/>
            <w:shd w:val="clear" w:color="auto" w:fill="FFFFFF"/>
          </w:tcPr>
          <w:p w14:paraId="221A8523" w14:textId="77777777" w:rsidR="00FD33F7" w:rsidRPr="0099338F"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99338F">
              <w:rPr>
                <w:rFonts w:ascii="GHEA Mariam" w:eastAsia="GHEA Grapalat" w:hAnsi="GHEA Mariam" w:cs="GHEA Grapalat"/>
                <w:color w:val="000000"/>
                <w:lang w:val="hy-AM"/>
              </w:rPr>
              <w:t xml:space="preserve">Նախագծի 7-րդ հոդվածի 1-ին մասով սահմանվել է, որ «միասնական տեղեկատվական համակարգ մուտք գործելու համար նախատեսված </w:t>
            </w:r>
            <w:r w:rsidRPr="0099338F">
              <w:rPr>
                <w:rFonts w:ascii="GHEA Mariam" w:eastAsia="GHEA Grapalat" w:hAnsi="GHEA Mariam" w:cs="GHEA Grapalat"/>
                <w:color w:val="000000"/>
                <w:lang w:val="hy-AM"/>
              </w:rPr>
              <w:lastRenderedPageBreak/>
              <w:t xml:space="preserve">մուտքանունը և գաղտնաբառը </w:t>
            </w:r>
            <w:r w:rsidRPr="0099338F">
              <w:rPr>
                <w:rFonts w:ascii="GHEA Mariam" w:eastAsia="GHEA Grapalat" w:hAnsi="GHEA Mariam" w:cs="GHEA Grapalat"/>
                <w:b/>
                <w:color w:val="000000"/>
                <w:u w:val="single"/>
                <w:lang w:val="hy-AM"/>
              </w:rPr>
              <w:t>ռիելթորական կազմակերպության</w:t>
            </w:r>
            <w:r w:rsidRPr="0099338F">
              <w:rPr>
                <w:rFonts w:ascii="GHEA Mariam" w:eastAsia="GHEA Grapalat" w:hAnsi="GHEA Mariam" w:cs="GHEA Grapalat"/>
                <w:color w:val="000000"/>
                <w:lang w:val="hy-AM"/>
              </w:rPr>
              <w:t xml:space="preserve"> ղեկավարին, </w:t>
            </w:r>
            <w:r w:rsidRPr="0099338F">
              <w:rPr>
                <w:rFonts w:ascii="GHEA Mariam" w:eastAsia="GHEA Grapalat" w:hAnsi="GHEA Mariam" w:cs="GHEA Grapalat"/>
                <w:b/>
                <w:i/>
                <w:color w:val="000000"/>
                <w:u w:val="single"/>
                <w:lang w:val="hy-AM"/>
              </w:rPr>
              <w:t>ռիելթորին</w:t>
            </w:r>
            <w:r w:rsidRPr="0099338F">
              <w:rPr>
                <w:rFonts w:ascii="GHEA Mariam" w:eastAsia="GHEA Grapalat" w:hAnsi="GHEA Mariam" w:cs="GHEA Grapalat"/>
                <w:color w:val="000000"/>
                <w:lang w:val="hy-AM"/>
              </w:rPr>
              <w:t xml:space="preserve">, ինչպես նաև գույքի սեփականատեր հանդիսացող իրավաբանական անձանց տրամադրում է լիազոր մարմինը: Միասնական տեղեկատվական համակարգում իր իրավասությունների շրջանակում մուտք գործելու և համակարգից օգտվելու հնարավորություն կարող են ունենալ նաև </w:t>
            </w:r>
            <w:r w:rsidRPr="0099338F">
              <w:rPr>
                <w:rFonts w:ascii="GHEA Mariam" w:eastAsia="GHEA Grapalat" w:hAnsi="GHEA Mariam" w:cs="GHEA Grapalat"/>
                <w:b/>
                <w:color w:val="000000"/>
                <w:lang w:val="hy-AM"/>
              </w:rPr>
              <w:t>պատվիրատուները»</w:t>
            </w:r>
            <w:r w:rsidRPr="0099338F">
              <w:rPr>
                <w:rFonts w:ascii="GHEA Mariam" w:eastAsia="GHEA Grapalat" w:hAnsi="GHEA Mariam" w:cs="GHEA Grapalat"/>
                <w:color w:val="000000"/>
                <w:lang w:val="hy-AM"/>
              </w:rPr>
              <w:t>: Նշված դրույթից պարզ է դառնում, որ անշարժ գույքի կառավարման կազմակերպություններին և անշարժ գույքի կառավարիչների համար չի նախատեսվել միասնական տեղեկատվական համակարգ մուտք գործելու համար կարգավորում: Մինչդեռ, նախագծի 7-րդ հոդվածի 9-րդ և 14-րդ հոդվածի 9-րդ մասերի (բացառված չէ նաև այլ հոդվածներ) կարգավորումներից ենթադրվում է, որ անշարժ գույքի կառավարման կազմակերպությունների և անշարժ գույքի կառավարիչների կողմից իրականացվող գործարքները նույնպես մուտքագրվում են նշված համակարգ: Արդյունքում, կարծում ենք՝ իրարամերժ կարգավորումները օրենսդրական ակտում ներառելու հանգամանքը լրացուցիչ հստակեցման և պարզաբանման անհարժեշտություն ունի:</w:t>
            </w:r>
          </w:p>
        </w:tc>
        <w:tc>
          <w:tcPr>
            <w:tcW w:w="5996" w:type="dxa"/>
            <w:gridSpan w:val="2"/>
            <w:shd w:val="clear" w:color="auto" w:fill="FFFFFF"/>
          </w:tcPr>
          <w:p w14:paraId="6E7266DB" w14:textId="77777777" w:rsidR="00FD33F7" w:rsidRPr="000B4E13"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FD33F7" w:rsidRPr="000B4E13">
              <w:rPr>
                <w:rFonts w:ascii="GHEA Mariam" w:hAnsi="GHEA Mariam"/>
                <w:lang w:val="hy-AM"/>
              </w:rPr>
              <w:t>:</w:t>
            </w:r>
          </w:p>
          <w:p w14:paraId="35E0C2EA" w14:textId="77777777" w:rsidR="00FD33F7" w:rsidRPr="000B4E13" w:rsidRDefault="00FD33F7" w:rsidP="00A70B78">
            <w:pPr>
              <w:spacing w:line="360" w:lineRule="auto"/>
              <w:contextualSpacing/>
              <w:jc w:val="both"/>
              <w:rPr>
                <w:rFonts w:ascii="GHEA Mariam" w:hAnsi="GHEA Mariam"/>
                <w:lang w:val="hy-AM"/>
              </w:rPr>
            </w:pPr>
            <w:r w:rsidRPr="000B4E13">
              <w:rPr>
                <w:rFonts w:ascii="GHEA Mariam" w:hAnsi="GHEA Mariam"/>
                <w:lang w:val="hy-AM"/>
              </w:rPr>
              <w:t>Նախագծի 7-րդ հոդվածի 1-ին մաս</w:t>
            </w:r>
            <w:r w:rsidR="008E357D">
              <w:rPr>
                <w:rFonts w:ascii="GHEA Mariam" w:hAnsi="GHEA Mariam"/>
                <w:lang w:val="hy-AM"/>
              </w:rPr>
              <w:t>ը խմբագրվել է։</w:t>
            </w:r>
          </w:p>
        </w:tc>
      </w:tr>
      <w:tr w:rsidR="00FD33F7" w:rsidRPr="007955D7" w14:paraId="27DF604B" w14:textId="77777777" w:rsidTr="00476B35">
        <w:tblPrEx>
          <w:shd w:val="clear" w:color="auto" w:fill="auto"/>
        </w:tblPrEx>
        <w:tc>
          <w:tcPr>
            <w:tcW w:w="8132" w:type="dxa"/>
            <w:shd w:val="clear" w:color="auto" w:fill="FFFFFF"/>
          </w:tcPr>
          <w:p w14:paraId="1234B3D2" w14:textId="77777777" w:rsidR="00FD33F7" w:rsidRPr="00DD6493"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DD6493">
              <w:rPr>
                <w:rFonts w:ascii="GHEA Mariam" w:eastAsia="GHEA Grapalat" w:hAnsi="GHEA Mariam" w:cs="GHEA Grapalat"/>
                <w:color w:val="000000"/>
                <w:lang w:val="hy-AM"/>
              </w:rPr>
              <w:t>Նախագծի 7-րդ հոդվածի 2-րդ մասի համաձայն՝ «</w:t>
            </w:r>
            <w:r w:rsidRPr="00DD6493">
              <w:rPr>
                <w:rFonts w:ascii="GHEA Mariam" w:eastAsia="GHEA Grapalat" w:hAnsi="GHEA Mariam" w:cs="GHEA Grapalat"/>
                <w:i/>
                <w:color w:val="000000"/>
                <w:lang w:val="hy-AM"/>
              </w:rPr>
              <w:t xml:space="preserve">Անշարժ գույքի սեփականատեր հանդիսացող իրավաբանական անձինք իրենց սեփականության իրավունքով պատկանող անշարժ գույքն ինքնուրույն օտարելու նպատակով </w:t>
            </w:r>
            <w:r w:rsidRPr="00DD6493">
              <w:rPr>
                <w:rFonts w:ascii="GHEA Mariam" w:eastAsia="GHEA Grapalat" w:hAnsi="GHEA Mariam" w:cs="GHEA Grapalat"/>
                <w:b/>
                <w:i/>
                <w:color w:val="000000"/>
                <w:u w:val="single"/>
                <w:lang w:val="hy-AM"/>
              </w:rPr>
              <w:t>միասնական տեղեկատվական համակարգ են մուտքագրում</w:t>
            </w:r>
            <w:r w:rsidRPr="00DD6493">
              <w:rPr>
                <w:rFonts w:ascii="GHEA Mariam" w:eastAsia="GHEA Grapalat" w:hAnsi="GHEA Mariam" w:cs="GHEA Grapalat"/>
                <w:i/>
                <w:color w:val="000000"/>
                <w:lang w:val="hy-AM"/>
              </w:rPr>
              <w:t xml:space="preserve"> սույն հոդվածի 3-րդ մասով սահմանված տվյալները </w:t>
            </w:r>
            <w:r w:rsidRPr="00DD6493">
              <w:rPr>
                <w:rFonts w:ascii="GHEA Mariam" w:eastAsia="GHEA Grapalat" w:hAnsi="GHEA Mariam" w:cs="GHEA Grapalat"/>
                <w:i/>
                <w:color w:val="000000"/>
                <w:lang w:val="hy-AM"/>
              </w:rPr>
              <w:lastRenderedPageBreak/>
              <w:t>(</w:t>
            </w:r>
            <w:r w:rsidRPr="00DD6493">
              <w:rPr>
                <w:rFonts w:ascii="GHEA Mariam" w:eastAsia="GHEA Grapalat" w:hAnsi="GHEA Mariam" w:cs="GHEA Grapalat"/>
                <w:b/>
                <w:i/>
                <w:color w:val="000000"/>
                <w:u w:val="single"/>
                <w:lang w:val="hy-AM"/>
              </w:rPr>
              <w:t>բացառությամբ ռիելթորական ծառայությունների մատուցման պայմանագրի վերաբերյալ տվյալների</w:t>
            </w:r>
            <w:r w:rsidRPr="00DD6493">
              <w:rPr>
                <w:rFonts w:ascii="GHEA Mariam" w:eastAsia="GHEA Grapalat" w:hAnsi="GHEA Mariam" w:cs="GHEA Grapalat"/>
                <w:i/>
                <w:color w:val="000000"/>
                <w:lang w:val="hy-AM"/>
              </w:rPr>
              <w:t>) և օտարման գինը</w:t>
            </w:r>
            <w:r w:rsidRPr="00DD6493">
              <w:rPr>
                <w:rFonts w:ascii="GHEA Mariam" w:eastAsia="GHEA Grapalat" w:hAnsi="GHEA Mariam" w:cs="GHEA Grapalat"/>
                <w:color w:val="000000"/>
                <w:lang w:val="hy-AM"/>
              </w:rPr>
              <w:t>»: Քննարկվող հոդվածի 3-րդ մասով էլ սահմանվել է, որ «</w:t>
            </w:r>
            <w:r w:rsidRPr="00DD6493">
              <w:rPr>
                <w:rFonts w:ascii="GHEA Mariam" w:eastAsia="GHEA Grapalat" w:hAnsi="GHEA Mariam" w:cs="GHEA Grapalat"/>
                <w:b/>
                <w:i/>
                <w:color w:val="000000"/>
                <w:u w:val="single"/>
                <w:lang w:val="hy-AM"/>
              </w:rPr>
              <w:t>Միասնական տեղեկատվական համակարգ պարտադիր մուտքագրման ենթակա են</w:t>
            </w:r>
            <w:r w:rsidRPr="00DD6493">
              <w:rPr>
                <w:rFonts w:ascii="GHEA Mariam" w:eastAsia="GHEA Grapalat" w:hAnsi="GHEA Mariam" w:cs="GHEA Grapalat"/>
                <w:i/>
                <w:color w:val="000000"/>
                <w:lang w:val="hy-AM"/>
              </w:rPr>
              <w:t xml:space="preserve"> սույն օրենքի 11-րդ հոդվածով սահմանված ռիելթորական ծառայությունների մատուցման վերաբերյալ կնքված ռիելթորական ծառայությունների մատուցման պայմանագրերի առարկա հանդիսացող անշարժ գույքերի, պատվիրատուի վերաբերյալ տեղեկությունները, հեռախոսահամարը և էլեկտրոնային փոստի հասցեն  և </w:t>
            </w:r>
            <w:r w:rsidRPr="00DD6493">
              <w:rPr>
                <w:rFonts w:ascii="GHEA Mariam" w:eastAsia="GHEA Grapalat" w:hAnsi="GHEA Mariam" w:cs="GHEA Grapalat"/>
                <w:b/>
                <w:i/>
                <w:color w:val="000000"/>
                <w:u w:val="single"/>
                <w:lang w:val="hy-AM"/>
              </w:rPr>
              <w:t>ռիելթորական ծառայությունների մատուցման պայմանագրի վերաբերյալ տվյալները</w:t>
            </w:r>
            <w:r w:rsidRPr="00DD6493">
              <w:rPr>
                <w:rFonts w:ascii="GHEA Mariam" w:eastAsia="GHEA Grapalat" w:hAnsi="GHEA Mariam" w:cs="GHEA Grapalat"/>
                <w:i/>
                <w:color w:val="000000"/>
                <w:lang w:val="hy-AM"/>
              </w:rPr>
              <w:t xml:space="preserve"> (...)</w:t>
            </w:r>
            <w:r w:rsidRPr="00DD6493">
              <w:rPr>
                <w:rFonts w:ascii="GHEA Mariam" w:eastAsia="GHEA Grapalat" w:hAnsi="GHEA Mariam" w:cs="GHEA Grapalat"/>
                <w:color w:val="000000"/>
                <w:lang w:val="hy-AM"/>
              </w:rPr>
              <w:t>»։ Արդյունքում, մի դեպքում սահմանվել է միասնական տեղեկատվական համակարգ մուտքագրման որոշակի բացառություն, մյուս դեպքում իմպերատիվ սահմանվել է, որ համապատասխան տվյալները պարտադիր են: Ուստի, գտնում ենք, որ իրավանորմերի միջև առկա է հակասություն, որը կարիք ունի վերանայման:</w:t>
            </w:r>
          </w:p>
        </w:tc>
        <w:tc>
          <w:tcPr>
            <w:tcW w:w="5996" w:type="dxa"/>
            <w:gridSpan w:val="2"/>
            <w:shd w:val="clear" w:color="auto" w:fill="FFFFFF"/>
          </w:tcPr>
          <w:p w14:paraId="0AE32821" w14:textId="77777777" w:rsidR="00FD33F7" w:rsidRPr="00157166"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6C008B" w:rsidRPr="00157166">
              <w:rPr>
                <w:rFonts w:ascii="GHEA Mariam" w:hAnsi="GHEA Mariam"/>
                <w:lang w:val="hy-AM"/>
              </w:rPr>
              <w:t xml:space="preserve"> ։</w:t>
            </w:r>
          </w:p>
          <w:p w14:paraId="47872D3D" w14:textId="77777777" w:rsidR="006C008B" w:rsidRPr="00157166" w:rsidRDefault="006C008B" w:rsidP="00A70B78">
            <w:pPr>
              <w:spacing w:line="360" w:lineRule="auto"/>
              <w:contextualSpacing/>
              <w:jc w:val="center"/>
              <w:rPr>
                <w:rFonts w:ascii="GHEA Mariam" w:hAnsi="GHEA Mariam"/>
                <w:lang w:val="hy-AM"/>
              </w:rPr>
            </w:pPr>
            <w:r w:rsidRPr="00157166">
              <w:rPr>
                <w:rFonts w:ascii="GHEA Mariam" w:hAnsi="GHEA Mariam"/>
                <w:lang w:val="hy-AM"/>
              </w:rPr>
              <w:t>Դրույթները հստակեցվել են։</w:t>
            </w:r>
          </w:p>
        </w:tc>
      </w:tr>
      <w:tr w:rsidR="00FD33F7" w:rsidRPr="007955D7" w14:paraId="7E8BE866" w14:textId="77777777" w:rsidTr="00476B35">
        <w:tblPrEx>
          <w:shd w:val="clear" w:color="auto" w:fill="auto"/>
        </w:tblPrEx>
        <w:tc>
          <w:tcPr>
            <w:tcW w:w="8132" w:type="dxa"/>
            <w:shd w:val="clear" w:color="auto" w:fill="FFFFFF"/>
          </w:tcPr>
          <w:p w14:paraId="3F7DDCA3" w14:textId="77777777" w:rsidR="00FD33F7" w:rsidRPr="000F12FD"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0F12FD">
              <w:rPr>
                <w:rFonts w:ascii="GHEA Mariam" w:hAnsi="GHEA Mariam"/>
                <w:color w:val="000000"/>
                <w:shd w:val="clear" w:color="auto" w:fill="FFFFFF"/>
                <w:lang w:val="hy-AM"/>
              </w:rPr>
              <w:t>Սույն եզրակացություն 1-ին կետի 6-րդ ենթակետում քննարկվող դրույթներից պարզ չէ, թե ինչ խնդիր է լուծում ա</w:t>
            </w:r>
            <w:r w:rsidRPr="000F12FD">
              <w:rPr>
                <w:rFonts w:ascii="GHEA Mariam" w:eastAsia="GHEA Grapalat" w:hAnsi="GHEA Mariam" w:cs="GHEA Grapalat"/>
                <w:color w:val="000000"/>
                <w:lang w:val="hy-AM"/>
              </w:rPr>
              <w:t xml:space="preserve">նշարժ գույքի սեփականատեր հանդիսացող իրավաբանական անձանց </w:t>
            </w:r>
            <w:r w:rsidRPr="000F12FD">
              <w:rPr>
                <w:rFonts w:ascii="GHEA Mariam" w:eastAsia="GHEA Grapalat" w:hAnsi="GHEA Mariam" w:cs="GHEA Grapalat"/>
                <w:b/>
                <w:i/>
                <w:color w:val="000000"/>
                <w:u w:val="single"/>
                <w:lang w:val="hy-AM"/>
              </w:rPr>
              <w:t>իրենց սեփականության իրավունքով պատկանող անշարժ գույքն ինքնուրույն օտարելու նպատակով</w:t>
            </w:r>
            <w:r w:rsidRPr="000F12FD">
              <w:rPr>
                <w:rFonts w:ascii="GHEA Mariam" w:eastAsia="GHEA Grapalat" w:hAnsi="GHEA Mariam" w:cs="GHEA Grapalat"/>
                <w:color w:val="000000"/>
                <w:lang w:val="hy-AM"/>
              </w:rPr>
              <w:t xml:space="preserve"> միասնական տեղեկատվական համակարգ ներառելու հանգամանքը: Ուստի, առաջարկում ենք լրացուցիչ պարզաբանել նշված հանգամանքը:</w:t>
            </w:r>
          </w:p>
        </w:tc>
        <w:tc>
          <w:tcPr>
            <w:tcW w:w="5996" w:type="dxa"/>
            <w:gridSpan w:val="2"/>
            <w:shd w:val="clear" w:color="auto" w:fill="FFFFFF"/>
          </w:tcPr>
          <w:p w14:paraId="5A862651" w14:textId="77777777" w:rsidR="00FD33F7"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8E357D">
              <w:rPr>
                <w:rFonts w:ascii="GHEA Mariam" w:hAnsi="GHEA Mariam"/>
                <w:lang w:val="hy-AM"/>
              </w:rPr>
              <w:t>։</w:t>
            </w:r>
          </w:p>
          <w:p w14:paraId="6778C7BE" w14:textId="77777777" w:rsidR="006C008B" w:rsidRDefault="008E357D" w:rsidP="00A70B78">
            <w:pPr>
              <w:spacing w:line="360" w:lineRule="auto"/>
              <w:contextualSpacing/>
              <w:jc w:val="both"/>
              <w:rPr>
                <w:rFonts w:ascii="GHEA Mariam" w:hAnsi="GHEA Mariam"/>
                <w:lang w:val="hy-AM"/>
              </w:rPr>
            </w:pPr>
            <w:r>
              <w:rPr>
                <w:rFonts w:ascii="GHEA Mariam" w:hAnsi="GHEA Mariam"/>
                <w:lang w:val="hy-AM"/>
              </w:rPr>
              <w:t xml:space="preserve">   </w:t>
            </w:r>
            <w:r w:rsidR="006C008B" w:rsidRPr="00535F1E">
              <w:rPr>
                <w:rFonts w:ascii="GHEA Mariam" w:hAnsi="GHEA Mariam"/>
                <w:lang w:val="hy-AM"/>
              </w:rPr>
              <w:t>Հիմնավորումները լրամշակվել են։</w:t>
            </w:r>
          </w:p>
          <w:p w14:paraId="1F93A775" w14:textId="77777777" w:rsidR="006C008B" w:rsidRPr="000B4E13" w:rsidRDefault="008E357D" w:rsidP="00A70B78">
            <w:pPr>
              <w:spacing w:line="360" w:lineRule="auto"/>
              <w:contextualSpacing/>
              <w:jc w:val="both"/>
              <w:rPr>
                <w:rFonts w:ascii="GHEA Mariam" w:hAnsi="GHEA Mariam"/>
                <w:lang w:val="hy-AM"/>
              </w:rPr>
            </w:pPr>
            <w:r>
              <w:rPr>
                <w:rFonts w:ascii="GHEA Mariam" w:hAnsi="GHEA Mariam"/>
                <w:lang w:val="hy-AM"/>
              </w:rPr>
              <w:t xml:space="preserve">   </w:t>
            </w:r>
            <w:r w:rsidR="006C008B">
              <w:rPr>
                <w:rFonts w:ascii="GHEA Mariam" w:hAnsi="GHEA Mariam"/>
                <w:lang w:val="hy-AM"/>
              </w:rPr>
              <w:t>Գործնականում շատ են դեպքերը</w:t>
            </w:r>
            <w:r>
              <w:rPr>
                <w:rFonts w:ascii="GHEA Mariam" w:hAnsi="GHEA Mariam"/>
                <w:lang w:val="hy-AM"/>
              </w:rPr>
              <w:t>,</w:t>
            </w:r>
            <w:r w:rsidR="006C008B">
              <w:rPr>
                <w:rFonts w:ascii="GHEA Mariam" w:hAnsi="GHEA Mariam"/>
                <w:lang w:val="hy-AM"/>
              </w:rPr>
              <w:t xml:space="preserve"> եր</w:t>
            </w:r>
            <w:r>
              <w:rPr>
                <w:rFonts w:ascii="GHEA Mariam" w:hAnsi="GHEA Mariam"/>
                <w:lang w:val="hy-AM"/>
              </w:rPr>
              <w:t xml:space="preserve">բ հարկերից խուսափելու նպատակով </w:t>
            </w:r>
            <w:r w:rsidR="006C008B">
              <w:rPr>
                <w:rFonts w:ascii="GHEA Mariam" w:hAnsi="GHEA Mariam"/>
                <w:lang w:val="hy-AM"/>
              </w:rPr>
              <w:t>գործարքի գինը տարբերվում է օտարման իրական գնից։</w:t>
            </w:r>
            <w:r>
              <w:rPr>
                <w:rFonts w:ascii="GHEA Mariam" w:hAnsi="GHEA Mariam"/>
                <w:lang w:val="hy-AM"/>
              </w:rPr>
              <w:t xml:space="preserve"> Բ</w:t>
            </w:r>
            <w:r w:rsidR="006C008B">
              <w:rPr>
                <w:rFonts w:ascii="GHEA Mariam" w:hAnsi="GHEA Mariam"/>
                <w:lang w:val="hy-AM"/>
              </w:rPr>
              <w:t>ացի այդ</w:t>
            </w:r>
            <w:r>
              <w:rPr>
                <w:rFonts w:ascii="GHEA Mariam" w:hAnsi="GHEA Mariam"/>
                <w:lang w:val="hy-AM"/>
              </w:rPr>
              <w:t>,</w:t>
            </w:r>
            <w:r w:rsidR="006C008B">
              <w:rPr>
                <w:rFonts w:ascii="GHEA Mariam" w:hAnsi="GHEA Mariam"/>
                <w:lang w:val="hy-AM"/>
              </w:rPr>
              <w:t xml:space="preserve"> սույն կարգավորումը ուղղված է</w:t>
            </w:r>
            <w:r>
              <w:rPr>
                <w:rFonts w:ascii="GHEA Mariam" w:hAnsi="GHEA Mariam"/>
                <w:lang w:val="hy-AM"/>
              </w:rPr>
              <w:t xml:space="preserve"> </w:t>
            </w:r>
            <w:r w:rsidR="006C008B">
              <w:rPr>
                <w:rFonts w:ascii="GHEA Mariam" w:hAnsi="GHEA Mariam"/>
                <w:lang w:val="hy-AM"/>
              </w:rPr>
              <w:t>փողերի լվացմ</w:t>
            </w:r>
            <w:r>
              <w:rPr>
                <w:rFonts w:ascii="GHEA Mariam" w:hAnsi="GHEA Mariam"/>
                <w:lang w:val="hy-AM"/>
              </w:rPr>
              <w:t>ա</w:t>
            </w:r>
            <w:r w:rsidR="006C008B">
              <w:rPr>
                <w:rFonts w:ascii="GHEA Mariam" w:hAnsi="GHEA Mariam"/>
                <w:lang w:val="hy-AM"/>
              </w:rPr>
              <w:t xml:space="preserve">ն և ահաբեկչության ֆինանսավորման դեմ, քանի որ  </w:t>
            </w:r>
            <w:r w:rsidR="006C008B">
              <w:rPr>
                <w:rFonts w:ascii="GHEA Mariam" w:hAnsi="GHEA Mariam"/>
                <w:lang w:val="hy-AM"/>
              </w:rPr>
              <w:lastRenderedPageBreak/>
              <w:t>տեղեկատվական համակարգը հնարավորություն կընձեռնի պետությանը վերահսկելու տեղադրված գնի և գործարքի գնի տարբերությունը, մասնավորապես երբ հայտարարության մեջ նշված է եղել ավելի բարձր գին, որի վերաբերյալ հայտը իրավաբանական անձը մերժել է, իսկ գործարքի կամ վաճառքի գին սահմանվել է ավելի ցածր գին։</w:t>
            </w:r>
          </w:p>
        </w:tc>
      </w:tr>
      <w:tr w:rsidR="00FD33F7" w:rsidRPr="007955D7" w14:paraId="5EFE66E0" w14:textId="77777777" w:rsidTr="00476B35">
        <w:tblPrEx>
          <w:shd w:val="clear" w:color="auto" w:fill="auto"/>
        </w:tblPrEx>
        <w:tc>
          <w:tcPr>
            <w:tcW w:w="8132" w:type="dxa"/>
            <w:shd w:val="clear" w:color="auto" w:fill="FFFFFF"/>
          </w:tcPr>
          <w:p w14:paraId="585F9A66" w14:textId="77777777" w:rsidR="00FD33F7" w:rsidRPr="00B10FE6"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B10FE6">
              <w:rPr>
                <w:rFonts w:ascii="GHEA Mariam" w:hAnsi="GHEA Mariam"/>
                <w:color w:val="000000"/>
                <w:shd w:val="clear" w:color="auto" w:fill="FFFFFF"/>
                <w:lang w:val="hy-AM"/>
              </w:rPr>
              <w:lastRenderedPageBreak/>
              <w:t xml:space="preserve">Նախագծի 9-րդ հոդվածի 3-րդ մասով սահմանվել է, որ ռիելթորական ծառայությունների մատուցման </w:t>
            </w:r>
            <w:r w:rsidRPr="00B10FE6">
              <w:rPr>
                <w:rFonts w:ascii="GHEA Mariam" w:hAnsi="GHEA Mariam"/>
                <w:b/>
                <w:i/>
                <w:color w:val="000000"/>
                <w:u w:val="single"/>
                <w:shd w:val="clear" w:color="auto" w:fill="FFFFFF"/>
                <w:lang w:val="hy-AM"/>
              </w:rPr>
              <w:t>պ</w:t>
            </w:r>
            <w:r w:rsidRPr="00B10FE6">
              <w:rPr>
                <w:rFonts w:ascii="GHEA Mariam" w:eastAsia="GHEA Grapalat" w:hAnsi="GHEA Mariam" w:cs="GHEA Grapalat"/>
                <w:b/>
                <w:i/>
                <w:color w:val="000000"/>
                <w:u w:val="single"/>
                <w:lang w:val="hy-AM"/>
              </w:rPr>
              <w:t>այմանագրում պարտադիր պարունակվող տեղեկությունները</w:t>
            </w:r>
            <w:r w:rsidR="00552FD5">
              <w:rPr>
                <w:rFonts w:ascii="GHEA Mariam" w:eastAsia="GHEA Grapalat" w:hAnsi="GHEA Mariam" w:cs="GHEA Grapalat"/>
                <w:color w:val="000000"/>
                <w:lang w:val="hy-AM"/>
              </w:rPr>
              <w:t xml:space="preserve">, </w:t>
            </w:r>
            <w:r w:rsidRPr="00B10FE6">
              <w:rPr>
                <w:rFonts w:ascii="GHEA Mariam" w:eastAsia="GHEA Grapalat" w:hAnsi="GHEA Mariam" w:cs="GHEA Grapalat"/>
                <w:color w:val="000000"/>
                <w:lang w:val="hy-AM"/>
              </w:rPr>
              <w:t>որտեղ տարանջատում չի սահմանվել ռիելթորական կազմակերպության հետ կնքվող պայմանագրի և անհատ ձեռնարկատեր հանդիսացող ռիելթորների հետ կնքվող պայմանագրերի համար: Արդյունքում, գտնում ենք, որ այն վերանայման անհրաժեշտություն ունի:</w:t>
            </w:r>
          </w:p>
          <w:p w14:paraId="66B312F2" w14:textId="77777777" w:rsidR="00FD33F7" w:rsidRPr="00D745CC"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B10FE6">
              <w:rPr>
                <w:rFonts w:ascii="GHEA Mariam" w:eastAsia="GHEA Grapalat" w:hAnsi="GHEA Mariam" w:cs="GHEA Grapalat"/>
                <w:color w:val="000000"/>
                <w:lang w:val="hy-AM"/>
              </w:rPr>
              <w:t>Նույն դիտարկումը վերաբերվում է նաև նշված հոդվածի 4-րդ մասով շարադրված՝ անշարժ գույքի կառավարման մասին պայմանագրին:</w:t>
            </w:r>
          </w:p>
        </w:tc>
        <w:tc>
          <w:tcPr>
            <w:tcW w:w="5996" w:type="dxa"/>
            <w:gridSpan w:val="2"/>
            <w:shd w:val="clear" w:color="auto" w:fill="FFFFFF"/>
          </w:tcPr>
          <w:p w14:paraId="7EEAAA39" w14:textId="77777777" w:rsidR="00FD33F7" w:rsidRPr="000B4E13"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FD33F7" w:rsidRPr="000B4E13">
              <w:rPr>
                <w:rFonts w:ascii="GHEA Mariam" w:hAnsi="GHEA Mariam"/>
                <w:lang w:val="hy-AM"/>
              </w:rPr>
              <w:t>:</w:t>
            </w:r>
          </w:p>
          <w:p w14:paraId="0B914485" w14:textId="77777777" w:rsidR="00FD33F7" w:rsidRPr="000B4E13" w:rsidRDefault="00FD33F7" w:rsidP="00A70B78">
            <w:pPr>
              <w:spacing w:line="360" w:lineRule="auto"/>
              <w:contextualSpacing/>
              <w:jc w:val="both"/>
              <w:rPr>
                <w:rFonts w:ascii="GHEA Mariam" w:hAnsi="GHEA Mariam"/>
                <w:lang w:val="hy-AM"/>
              </w:rPr>
            </w:pPr>
            <w:r w:rsidRPr="000B4E13">
              <w:rPr>
                <w:rFonts w:ascii="GHEA Mariam" w:hAnsi="GHEA Mariam"/>
                <w:lang w:val="hy-AM"/>
              </w:rPr>
              <w:t xml:space="preserve">Նախագծի </w:t>
            </w:r>
            <w:r w:rsidR="00BF4DCB">
              <w:rPr>
                <w:rFonts w:ascii="GHEA Mariam" w:hAnsi="GHEA Mariam"/>
                <w:lang w:val="hy-AM"/>
              </w:rPr>
              <w:t>համապատասխան դրույթները հստակեցվել են։</w:t>
            </w:r>
          </w:p>
        </w:tc>
      </w:tr>
      <w:tr w:rsidR="00FD33F7" w:rsidRPr="00B0641C" w14:paraId="109CD690" w14:textId="77777777" w:rsidTr="00476B35">
        <w:tblPrEx>
          <w:shd w:val="clear" w:color="auto" w:fill="auto"/>
        </w:tblPrEx>
        <w:tc>
          <w:tcPr>
            <w:tcW w:w="8132" w:type="dxa"/>
            <w:shd w:val="clear" w:color="auto" w:fill="FFFFFF"/>
          </w:tcPr>
          <w:p w14:paraId="60BD80EE" w14:textId="77777777" w:rsidR="00FD33F7" w:rsidRPr="00535F1E"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535F1E">
              <w:rPr>
                <w:rFonts w:ascii="GHEA Mariam" w:hAnsi="GHEA Mariam"/>
                <w:color w:val="000000"/>
                <w:shd w:val="clear" w:color="auto" w:fill="FFFFFF"/>
                <w:lang w:val="hy-AM"/>
              </w:rPr>
              <w:t>Նախագծի 10-րդ հոդվածի 2-րդ մասով, ի թվիս այլնի, սահմանվել է, որ «</w:t>
            </w:r>
            <w:r w:rsidRPr="00535F1E">
              <w:rPr>
                <w:rFonts w:ascii="GHEA Mariam" w:hAnsi="GHEA Mariam"/>
                <w:i/>
                <w:color w:val="000000"/>
                <w:shd w:val="clear" w:color="auto" w:fill="FFFFFF"/>
                <w:lang w:val="hy-AM"/>
              </w:rPr>
              <w:t>ի</w:t>
            </w:r>
            <w:r w:rsidRPr="00535F1E">
              <w:rPr>
                <w:rFonts w:ascii="GHEA Mariam" w:eastAsia="GHEA Grapalat" w:hAnsi="GHEA Mariam" w:cs="GHEA Grapalat"/>
                <w:i/>
                <w:color w:val="000000"/>
                <w:lang w:val="hy-AM"/>
              </w:rPr>
              <w:t xml:space="preserve">րավաբանական անձինք և անհատ ձեռնարկատերերը հաշվառվելու նպատակով լիազոր մարմին են ներկայացնում դիմում՝ կից ներկայացնելով (...) </w:t>
            </w:r>
            <w:r w:rsidRPr="00535F1E">
              <w:rPr>
                <w:rFonts w:ascii="GHEA Mariam" w:eastAsia="GHEA Grapalat" w:hAnsi="GHEA Mariam" w:cs="GHEA Grapalat"/>
                <w:b/>
                <w:i/>
                <w:color w:val="000000"/>
                <w:u w:val="single"/>
                <w:lang w:val="hy-AM"/>
              </w:rPr>
              <w:t>ռիելթոր կամ անշարժ գույքի կառավարիչ աշխատող կամ ռիելթորական, անշարժ գույքի կառավարման ծառայություններ մատուցող անձ</w:t>
            </w:r>
            <w:r w:rsidRPr="00535F1E">
              <w:rPr>
                <w:rFonts w:ascii="GHEA Mariam" w:eastAsia="GHEA Grapalat" w:hAnsi="GHEA Mariam" w:cs="GHEA Grapalat"/>
                <w:i/>
                <w:color w:val="000000"/>
                <w:lang w:val="hy-AM"/>
              </w:rPr>
              <w:t>ի հետ կնքած պայմանագրի օրինակը</w:t>
            </w:r>
            <w:r w:rsidRPr="00535F1E">
              <w:rPr>
                <w:rFonts w:ascii="GHEA Mariam" w:eastAsia="GHEA Grapalat" w:hAnsi="GHEA Mariam" w:cs="GHEA Grapalat"/>
                <w:color w:val="000000"/>
                <w:lang w:val="hy-AM"/>
              </w:rPr>
              <w:t xml:space="preserve">»: Ներկայացված դրույթից պարզ է դառնում, որ </w:t>
            </w:r>
            <w:r w:rsidRPr="00535F1E">
              <w:rPr>
                <w:rFonts w:ascii="GHEA Mariam" w:eastAsia="GHEA Grapalat" w:hAnsi="GHEA Mariam" w:cs="GHEA Grapalat"/>
                <w:i/>
                <w:color w:val="000000"/>
                <w:u w:val="single"/>
                <w:lang w:val="hy-AM"/>
              </w:rPr>
              <w:t xml:space="preserve">ռիելթոր կամ </w:t>
            </w:r>
            <w:r w:rsidRPr="00535F1E">
              <w:rPr>
                <w:rFonts w:ascii="GHEA Mariam" w:eastAsia="GHEA Grapalat" w:hAnsi="GHEA Mariam" w:cs="GHEA Grapalat"/>
                <w:i/>
                <w:color w:val="000000"/>
                <w:u w:val="single"/>
                <w:lang w:val="hy-AM"/>
              </w:rPr>
              <w:lastRenderedPageBreak/>
              <w:t xml:space="preserve">անշարժ գույքի կառավարիչ աշխատող անձիք </w:t>
            </w:r>
            <w:r w:rsidRPr="00535F1E">
              <w:rPr>
                <w:rFonts w:ascii="GHEA Mariam" w:eastAsia="GHEA Grapalat" w:hAnsi="GHEA Mariam" w:cs="GHEA Grapalat"/>
                <w:b/>
                <w:i/>
                <w:color w:val="000000"/>
                <w:u w:val="single"/>
                <w:lang w:val="hy-AM"/>
              </w:rPr>
              <w:t>նույնական չեն</w:t>
            </w:r>
            <w:r w:rsidRPr="00535F1E">
              <w:rPr>
                <w:rFonts w:ascii="GHEA Mariam" w:eastAsia="GHEA Grapalat" w:hAnsi="GHEA Mariam" w:cs="GHEA Grapalat"/>
                <w:i/>
                <w:color w:val="000000"/>
                <w:u w:val="single"/>
                <w:lang w:val="hy-AM"/>
              </w:rPr>
              <w:t xml:space="preserve"> ռիելթորական, անշարժ գույքի կառավարման ծառայություններ մատուցող անձանց հետ:</w:t>
            </w:r>
            <w:r w:rsidRPr="00535F1E">
              <w:rPr>
                <w:rFonts w:ascii="GHEA Mariam" w:eastAsia="GHEA Grapalat" w:hAnsi="GHEA Mariam" w:cs="GHEA Grapalat"/>
                <w:color w:val="000000"/>
                <w:lang w:val="hy-AM"/>
              </w:rPr>
              <w:t xml:space="preserve"> Այս դեպքում, լրացուցիչ պարզաբանման անհրաժեշտություն ունի այն հանգամանքը, թե նշված անձիք նախագծի իմաստով ի՞նչ տարբերակված կարգավիճակ ունեն:</w:t>
            </w:r>
          </w:p>
        </w:tc>
        <w:tc>
          <w:tcPr>
            <w:tcW w:w="5996" w:type="dxa"/>
            <w:gridSpan w:val="2"/>
            <w:shd w:val="clear" w:color="auto" w:fill="FFFFFF"/>
          </w:tcPr>
          <w:p w14:paraId="61081754" w14:textId="77777777" w:rsidR="002D14D1"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 ի գիտություն։</w:t>
            </w:r>
          </w:p>
          <w:p w14:paraId="0E73EECD" w14:textId="77777777" w:rsidR="00E6322D" w:rsidRPr="000B4E13" w:rsidRDefault="00552FD5" w:rsidP="00A70B78">
            <w:pPr>
              <w:spacing w:line="360" w:lineRule="auto"/>
              <w:contextualSpacing/>
              <w:jc w:val="both"/>
              <w:rPr>
                <w:rFonts w:ascii="GHEA Mariam" w:hAnsi="GHEA Mariam"/>
                <w:lang w:val="hy-AM"/>
              </w:rPr>
            </w:pPr>
            <w:r>
              <w:rPr>
                <w:rFonts w:ascii="GHEA Mariam" w:hAnsi="GHEA Mariam"/>
                <w:lang w:val="hy-AM"/>
              </w:rPr>
              <w:t xml:space="preserve">   </w:t>
            </w:r>
            <w:r w:rsidR="002D14D1">
              <w:rPr>
                <w:rFonts w:ascii="GHEA Mariam" w:hAnsi="GHEA Mariam"/>
                <w:lang w:val="hy-AM"/>
              </w:rPr>
              <w:t xml:space="preserve">Հայտնում ենք, որ խոսքը վերաբերում է այն դեպքերին, երբ </w:t>
            </w:r>
            <w:r>
              <w:rPr>
                <w:rFonts w:ascii="GHEA Mariam" w:hAnsi="GHEA Mariam"/>
                <w:lang w:val="hy-AM"/>
              </w:rPr>
              <w:t>ռի</w:t>
            </w:r>
            <w:r w:rsidR="002D14D1">
              <w:rPr>
                <w:rFonts w:ascii="GHEA Mariam" w:hAnsi="GHEA Mariam"/>
                <w:lang w:val="hy-AM"/>
              </w:rPr>
              <w:t>ելթորական կազմակերպությունը ինչ-որ ժամանակահատվածում չունի աշխ</w:t>
            </w:r>
            <w:r>
              <w:rPr>
                <w:rFonts w:ascii="GHEA Mariam" w:hAnsi="GHEA Mariam"/>
                <w:lang w:val="hy-AM"/>
              </w:rPr>
              <w:t>ատանքային</w:t>
            </w:r>
            <w:r w:rsidR="002D14D1">
              <w:rPr>
                <w:rFonts w:ascii="GHEA Mariam" w:hAnsi="GHEA Mariam"/>
                <w:lang w:val="hy-AM"/>
              </w:rPr>
              <w:t xml:space="preserve"> պայմանագրի հիմքով աշխատող, սակայն ռիելթորական ծառայությո</w:t>
            </w:r>
            <w:r w:rsidR="009A4BBD">
              <w:rPr>
                <w:rFonts w:ascii="GHEA Mariam" w:hAnsi="GHEA Mariam"/>
                <w:lang w:val="hy-AM"/>
              </w:rPr>
              <w:t>ւ</w:t>
            </w:r>
            <w:r w:rsidR="002D14D1">
              <w:rPr>
                <w:rFonts w:ascii="GHEA Mariam" w:hAnsi="GHEA Mariam"/>
                <w:lang w:val="hy-AM"/>
              </w:rPr>
              <w:t xml:space="preserve">ններ մատուցելու նպատակով </w:t>
            </w:r>
            <w:r w:rsidR="009A4BBD">
              <w:rPr>
                <w:rFonts w:ascii="GHEA Mariam" w:hAnsi="GHEA Mariam"/>
                <w:lang w:val="hy-AM"/>
              </w:rPr>
              <w:t xml:space="preserve">կարող է ռիելթորի կամ այնշարժ գույքի </w:t>
            </w:r>
            <w:r w:rsidR="009A4BBD">
              <w:rPr>
                <w:rFonts w:ascii="GHEA Mariam" w:hAnsi="GHEA Mariam"/>
                <w:lang w:val="hy-AM"/>
              </w:rPr>
              <w:lastRenderedPageBreak/>
              <w:t xml:space="preserve">կառավարչի հետ կնքել </w:t>
            </w:r>
            <w:r>
              <w:rPr>
                <w:rFonts w:ascii="GHEA Mariam" w:hAnsi="GHEA Mariam"/>
                <w:lang w:val="hy-AM"/>
              </w:rPr>
              <w:t xml:space="preserve">ՀՀ </w:t>
            </w:r>
            <w:r w:rsidR="002D14D1">
              <w:rPr>
                <w:rFonts w:ascii="GHEA Mariam" w:hAnsi="GHEA Mariam"/>
                <w:lang w:val="hy-AM"/>
              </w:rPr>
              <w:t>քաղ</w:t>
            </w:r>
            <w:r>
              <w:rPr>
                <w:rFonts w:ascii="GHEA Mariam" w:hAnsi="GHEA Mariam"/>
                <w:lang w:val="hy-AM"/>
              </w:rPr>
              <w:t>աքացիական օրենսգրքով</w:t>
            </w:r>
            <w:r w:rsidR="009A4BBD">
              <w:rPr>
                <w:rFonts w:ascii="GHEA Mariam" w:hAnsi="GHEA Mariam"/>
                <w:lang w:val="hy-AM"/>
              </w:rPr>
              <w:t xml:space="preserve"> սահմանված </w:t>
            </w:r>
            <w:r w:rsidR="002D14D1">
              <w:rPr>
                <w:rFonts w:ascii="GHEA Mariam" w:hAnsi="GHEA Mariam"/>
                <w:lang w:val="hy-AM"/>
              </w:rPr>
              <w:t>այլ տեսակի պայմանագիր</w:t>
            </w:r>
            <w:r w:rsidR="009A4BBD">
              <w:rPr>
                <w:rFonts w:ascii="GHEA Mariam" w:hAnsi="GHEA Mariam"/>
                <w:lang w:val="hy-AM"/>
              </w:rPr>
              <w:t>։ Օրինակ՝ ծ</w:t>
            </w:r>
            <w:r w:rsidR="009A4BBD" w:rsidRPr="009A4BBD">
              <w:rPr>
                <w:rFonts w:ascii="GHEA Mariam" w:hAnsi="GHEA Mariam"/>
                <w:lang w:val="hy-AM"/>
              </w:rPr>
              <w:t>առայությունների վճարովի մատուցման պայմանագիր</w:t>
            </w:r>
            <w:r w:rsidR="009A4BBD">
              <w:rPr>
                <w:rFonts w:ascii="GHEA Mariam" w:hAnsi="GHEA Mariam"/>
                <w:lang w:val="hy-AM"/>
              </w:rPr>
              <w:t>։</w:t>
            </w:r>
          </w:p>
        </w:tc>
      </w:tr>
      <w:tr w:rsidR="00FD33F7" w:rsidRPr="007955D7" w14:paraId="5FB48ADE" w14:textId="77777777" w:rsidTr="00476B35">
        <w:tblPrEx>
          <w:shd w:val="clear" w:color="auto" w:fill="auto"/>
        </w:tblPrEx>
        <w:tc>
          <w:tcPr>
            <w:tcW w:w="8132" w:type="dxa"/>
            <w:shd w:val="clear" w:color="auto" w:fill="FFFFFF"/>
          </w:tcPr>
          <w:p w14:paraId="6BE00C9B" w14:textId="77777777" w:rsidR="00FD33F7" w:rsidRPr="009A2C26" w:rsidRDefault="00FD33F7" w:rsidP="00A70B78">
            <w:pPr>
              <w:pStyle w:val="NormalWeb"/>
              <w:spacing w:before="0" w:beforeAutospacing="0" w:after="0" w:afterAutospacing="0" w:line="360" w:lineRule="auto"/>
              <w:jc w:val="both"/>
              <w:rPr>
                <w:rFonts w:ascii="GHEA Mariam" w:hAnsi="GHEA Mariam"/>
                <w:color w:val="000000"/>
                <w:highlight w:val="yellow"/>
                <w:shd w:val="clear" w:color="auto" w:fill="FFFFFF"/>
                <w:lang w:val="hy-AM"/>
              </w:rPr>
            </w:pPr>
            <w:r w:rsidRPr="008A72F3">
              <w:rPr>
                <w:rFonts w:ascii="GHEA Mariam" w:hAnsi="GHEA Mariam"/>
                <w:color w:val="000000"/>
                <w:shd w:val="clear" w:color="auto" w:fill="FFFFFF"/>
                <w:lang w:val="hy-AM"/>
              </w:rPr>
              <w:lastRenderedPageBreak/>
              <w:t>Նախագծի 10-րդ հոդվածի 2-րդ մասի վերջին նախադասության համաձայն՝ լիազոր մարմնում հաշվառելու նպատակով «</w:t>
            </w:r>
            <w:r w:rsidRPr="008A72F3">
              <w:rPr>
                <w:rFonts w:ascii="GHEA Mariam" w:eastAsia="GHEA Grapalat" w:hAnsi="GHEA Mariam" w:cs="GHEA Grapalat"/>
                <w:i/>
                <w:color w:val="000000"/>
                <w:lang w:val="hy-AM"/>
              </w:rPr>
              <w:t xml:space="preserve">դիմումները և կից փաստաթղթերը </w:t>
            </w:r>
            <w:r w:rsidRPr="008A72F3">
              <w:rPr>
                <w:rFonts w:ascii="GHEA Mariam" w:eastAsia="GHEA Grapalat" w:hAnsi="GHEA Mariam" w:cs="GHEA Grapalat"/>
                <w:b/>
                <w:i/>
                <w:color w:val="000000"/>
                <w:u w:val="single"/>
                <w:lang w:val="hy-AM"/>
              </w:rPr>
              <w:t xml:space="preserve">կարող են ներկայացվել </w:t>
            </w:r>
            <w:r w:rsidRPr="009A4BBD">
              <w:rPr>
                <w:rFonts w:ascii="GHEA Mariam" w:eastAsia="GHEA Grapalat" w:hAnsi="GHEA Mariam" w:cs="GHEA Grapalat"/>
                <w:b/>
                <w:i/>
                <w:color w:val="000000"/>
                <w:u w:val="single"/>
                <w:lang w:val="hy-AM"/>
              </w:rPr>
              <w:t>նաև</w:t>
            </w:r>
            <w:r w:rsidRPr="008A72F3">
              <w:rPr>
                <w:rFonts w:ascii="GHEA Mariam" w:eastAsia="GHEA Grapalat" w:hAnsi="GHEA Mariam" w:cs="GHEA Grapalat"/>
                <w:b/>
                <w:i/>
                <w:color w:val="000000"/>
                <w:u w:val="single"/>
                <w:lang w:val="hy-AM"/>
              </w:rPr>
              <w:t xml:space="preserve"> էլեկտրոնային եղանակով</w:t>
            </w:r>
            <w:r w:rsidRPr="008A72F3">
              <w:rPr>
                <w:rFonts w:ascii="GHEA Mariam" w:eastAsia="GHEA Grapalat" w:hAnsi="GHEA Mariam" w:cs="GHEA Grapalat"/>
                <w:i/>
                <w:color w:val="000000"/>
                <w:lang w:val="hy-AM"/>
              </w:rPr>
              <w:t>, որի կարգը, դիմումի ձևը և բովանդակությունը սահմանում է լիազոր մարմնի ղեկավարը</w:t>
            </w:r>
            <w:r w:rsidRPr="008A72F3">
              <w:rPr>
                <w:rFonts w:ascii="GHEA Mariam" w:eastAsia="GHEA Grapalat" w:hAnsi="GHEA Mariam" w:cs="GHEA Grapalat"/>
                <w:color w:val="000000"/>
                <w:lang w:val="hy-AM"/>
              </w:rPr>
              <w:t>»: Հաշվի առնելով Կադաստրի կոմիտեի կողմից որդեգրած՝ էլեկտրոնային եղանակով ծառայությունների մատուցման քաղաքականությունը, առաջարկում ենք քննարկել նշված գործընթացը բացառապես էլեկտրոնային գործիքակազմով իրականացնելու նպատակահարամարության և հնարավորության հարցը:</w:t>
            </w:r>
          </w:p>
        </w:tc>
        <w:tc>
          <w:tcPr>
            <w:tcW w:w="5996" w:type="dxa"/>
            <w:gridSpan w:val="2"/>
            <w:shd w:val="clear" w:color="auto" w:fill="FFFFFF"/>
          </w:tcPr>
          <w:p w14:paraId="0D507C4A" w14:textId="77777777" w:rsidR="002453E4"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2453E4">
              <w:rPr>
                <w:rFonts w:ascii="GHEA Mariam" w:hAnsi="GHEA Mariam"/>
                <w:lang w:val="hy-AM"/>
              </w:rPr>
              <w:t>։</w:t>
            </w:r>
          </w:p>
          <w:p w14:paraId="63BCDE99" w14:textId="77777777" w:rsidR="00FD33F7" w:rsidRPr="000B4E13" w:rsidRDefault="002453E4" w:rsidP="00A70B78">
            <w:pPr>
              <w:spacing w:line="360" w:lineRule="auto"/>
              <w:contextualSpacing/>
              <w:jc w:val="both"/>
              <w:rPr>
                <w:rFonts w:ascii="GHEA Mariam" w:hAnsi="GHEA Mariam"/>
                <w:lang w:val="hy-AM"/>
              </w:rPr>
            </w:pPr>
            <w:r>
              <w:rPr>
                <w:rFonts w:ascii="GHEA Mariam" w:hAnsi="GHEA Mariam"/>
                <w:lang w:val="hy-AM"/>
              </w:rPr>
              <w:t xml:space="preserve">   Նախագծի համապատասխան դ</w:t>
            </w:r>
            <w:r w:rsidR="0088337E">
              <w:rPr>
                <w:rFonts w:ascii="GHEA Mariam" w:hAnsi="GHEA Mariam"/>
                <w:lang w:val="hy-AM"/>
              </w:rPr>
              <w:t>րույթը խմբագրվել է։</w:t>
            </w:r>
          </w:p>
        </w:tc>
      </w:tr>
      <w:tr w:rsidR="00FD33F7" w:rsidRPr="007955D7" w14:paraId="0B12B7E3" w14:textId="77777777" w:rsidTr="00476B35">
        <w:tblPrEx>
          <w:shd w:val="clear" w:color="auto" w:fill="auto"/>
        </w:tblPrEx>
        <w:tc>
          <w:tcPr>
            <w:tcW w:w="8132" w:type="dxa"/>
            <w:shd w:val="clear" w:color="auto" w:fill="FFFFFF"/>
          </w:tcPr>
          <w:p w14:paraId="2C404715" w14:textId="77777777" w:rsidR="00FD33F7" w:rsidRPr="00357066"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AC2601">
              <w:rPr>
                <w:rFonts w:ascii="GHEA Mariam" w:eastAsia="GHEA Grapalat" w:hAnsi="GHEA Mariam" w:cs="GHEA Grapalat"/>
                <w:color w:val="000000"/>
                <w:lang w:val="hy-AM"/>
              </w:rPr>
              <w:t>Նախագծի 10-րդ հոդվածի 6-րդ մասի 3-րդ կետի համաձայն՝ «Իրավաբանական անձանց որպես ռիելթորական կազմակերպություն կամ անշարժ գույքի կառավարման կազմակերպություն հաշվառելու դիմումը մերժվում է, եթե՝</w:t>
            </w:r>
            <w:r w:rsidRPr="002453E4">
              <w:rPr>
                <w:rFonts w:ascii="GHEA Mariam" w:eastAsia="GHEA Grapalat" w:hAnsi="GHEA Mariam" w:cs="GHEA Grapalat"/>
                <w:color w:val="000000"/>
                <w:lang w:val="hy-AM"/>
              </w:rPr>
              <w:t xml:space="preserve"> դիմում ներկայացրած կազմակերպությունը չի համապատասխանում սույն օրենքի</w:t>
            </w:r>
            <w:r w:rsidRPr="002453E4">
              <w:rPr>
                <w:rFonts w:ascii="GHEA Mariam" w:eastAsia="GHEA Grapalat" w:hAnsi="GHEA Mariam" w:cs="GHEA Grapalat"/>
                <w:color w:val="000000"/>
                <w:lang w:val="hy-AM"/>
              </w:rPr>
              <w:br/>
              <w:t>18-</w:t>
            </w:r>
            <w:r w:rsidRPr="00357066">
              <w:rPr>
                <w:rFonts w:ascii="GHEA Mariam" w:eastAsia="GHEA Grapalat" w:hAnsi="GHEA Mariam" w:cs="GHEA Grapalat"/>
                <w:color w:val="000000"/>
                <w:lang w:val="hy-AM"/>
              </w:rPr>
              <w:t>րդ հոդվածի պահանջներին</w:t>
            </w:r>
            <w:r w:rsidRPr="00357066">
              <w:rPr>
                <w:rFonts w:ascii="GHEA Mariam" w:hAnsi="GHEA Mariam"/>
                <w:color w:val="000000"/>
                <w:lang w:val="hy-AM"/>
              </w:rPr>
              <w:t>»: Նախագծի 18-րդ հոդվածով էլ սահմանված են ռ</w:t>
            </w:r>
            <w:r w:rsidRPr="00357066">
              <w:rPr>
                <w:rFonts w:ascii="GHEA Mariam" w:eastAsia="GHEA Grapalat" w:hAnsi="GHEA Mariam" w:cs="GHEA Grapalat"/>
                <w:color w:val="000000"/>
                <w:lang w:val="hy-AM"/>
              </w:rPr>
              <w:t xml:space="preserve">իելթորական, անշարժ գույքի կառավարման կազմակերպությանը ներկայացվող պարտադիր պահանջները, որտեղ, </w:t>
            </w:r>
            <w:r w:rsidRPr="00357066">
              <w:rPr>
                <w:rFonts w:ascii="GHEA Mariam" w:eastAsia="GHEA Grapalat" w:hAnsi="GHEA Mariam" w:cs="GHEA Grapalat"/>
                <w:color w:val="000000"/>
                <w:lang w:val="hy-AM"/>
              </w:rPr>
              <w:lastRenderedPageBreak/>
              <w:t>ի թիվս այլնի, նշված է, որ</w:t>
            </w:r>
            <w:r w:rsidRPr="00357066">
              <w:rPr>
                <w:rFonts w:ascii="GHEA Mariam" w:hAnsi="GHEA Mariam"/>
                <w:color w:val="000000"/>
                <w:shd w:val="clear" w:color="auto" w:fill="FFFFFF"/>
                <w:lang w:val="hy-AM"/>
              </w:rPr>
              <w:t xml:space="preserve"> </w:t>
            </w:r>
            <w:r w:rsidRPr="00357066">
              <w:rPr>
                <w:rFonts w:ascii="GHEA Mariam" w:eastAsia="GHEA Grapalat" w:hAnsi="GHEA Mariam" w:cs="GHEA Grapalat"/>
                <w:color w:val="000000"/>
                <w:lang w:val="hy-AM"/>
              </w:rPr>
              <w:t xml:space="preserve">կազմակերպությունը պարտավոր է իր գործունեությունից առաջացող պատասխանատվությունն </w:t>
            </w:r>
            <w:r w:rsidRPr="00357066">
              <w:rPr>
                <w:rFonts w:ascii="GHEA Mariam" w:eastAsia="GHEA Grapalat" w:hAnsi="GHEA Mariam" w:cs="GHEA Grapalat"/>
                <w:b/>
                <w:i/>
                <w:color w:val="000000"/>
                <w:u w:val="single"/>
                <w:lang w:val="hy-AM"/>
              </w:rPr>
              <w:t>ապահովագրել</w:t>
            </w:r>
            <w:r w:rsidRPr="00357066">
              <w:rPr>
                <w:rFonts w:ascii="GHEA Mariam" w:eastAsia="GHEA Grapalat" w:hAnsi="GHEA Mariam" w:cs="GHEA Grapalat"/>
                <w:color w:val="000000"/>
                <w:lang w:val="hy-AM"/>
              </w:rPr>
              <w:t xml:space="preserve"> հնարավոր գույքային վնասից </w:t>
            </w:r>
            <w:r w:rsidRPr="00357066">
              <w:rPr>
                <w:rFonts w:ascii="GHEA Mariam" w:eastAsia="GHEA Grapalat" w:hAnsi="GHEA Mariam" w:cs="GHEA Grapalat"/>
                <w:b/>
                <w:i/>
                <w:color w:val="000000"/>
                <w:u w:val="single"/>
                <w:lang w:val="hy-AM"/>
              </w:rPr>
              <w:t>կոնկրետ գործարքի մասով</w:t>
            </w:r>
            <w:r w:rsidRPr="00357066">
              <w:rPr>
                <w:rFonts w:ascii="GHEA Mariam" w:eastAsia="GHEA Grapalat" w:hAnsi="GHEA Mariam" w:cs="GHEA Grapalat"/>
                <w:color w:val="000000"/>
                <w:lang w:val="hy-AM"/>
              </w:rPr>
              <w:t>՝ առնվազն գործարքի առարկա հանդիսացող անշարժ գույքի շուկայական արժեքի չափով, եթե ռիելթորական ծառայությունների մատուցման պայմանագրով սահմանված է գույքի իրավական և փաստաթղթային հավուր պատշաճի ուսումնասիրության (due diligence) իրականացում: Ներկայացված կարգավորումներից պարզ է դառնում, որ կազմակերպությունը հաշվառելու համար որպես պարտադիր պայման պետք է ներկայացնի նաև համապատասխան կոնկերտ գործարքի մասով ապահովագրություն, այսինքն՝ համապատասխան ծառայությունների մատուցման պայմանագիր արդեն իսկ կնքված պետք է լինի, որպիսի կարողանա դիմել հաշվառման համար: Մինչդեռ, նախագծի ընդհանուր դրույթներից կարելի է եզրահանգել, որ առանց լիազոր մարմնում հաշվառման փաստի, արգելվում է համապատասխան որևէ գործողության իրականացումը (տես՛ նախագծի 16-րդ հոդվածի 3-րդ մասի 1-ին կետը): Ուստի, գտնում ենք, որ խնդրահարույց է նախագծում ներառված նշված դրույթները առաջին անգամ հաշվառման գործընթացը կազմակերպելու համար և առաջարկում ենք վերանայել՝ սահմանելով ոչ իրարամերժ կարգավորումներ:</w:t>
            </w:r>
          </w:p>
        </w:tc>
        <w:tc>
          <w:tcPr>
            <w:tcW w:w="5996" w:type="dxa"/>
            <w:gridSpan w:val="2"/>
            <w:shd w:val="clear" w:color="auto" w:fill="FFFFFF"/>
          </w:tcPr>
          <w:p w14:paraId="38F3C1B4" w14:textId="77777777" w:rsidR="00147A31" w:rsidRPr="00AC2601" w:rsidRDefault="000E358C" w:rsidP="00A70B78">
            <w:pPr>
              <w:spacing w:line="360" w:lineRule="auto"/>
              <w:contextualSpacing/>
              <w:jc w:val="center"/>
              <w:rPr>
                <w:rFonts w:ascii="GHEA Mariam" w:hAnsi="GHEA Mariam"/>
                <w:b/>
                <w:lang w:val="hy-AM"/>
              </w:rPr>
            </w:pPr>
            <w:r w:rsidRPr="00AC2601">
              <w:rPr>
                <w:rFonts w:ascii="GHEA Mariam" w:hAnsi="GHEA Mariam"/>
                <w:b/>
                <w:lang w:val="hy-AM"/>
              </w:rPr>
              <w:lastRenderedPageBreak/>
              <w:t>Ընդունվել է։</w:t>
            </w:r>
          </w:p>
          <w:p w14:paraId="7A5ADE65" w14:textId="77777777" w:rsidR="000E358C" w:rsidRPr="00AC2601" w:rsidRDefault="00AC2601" w:rsidP="00A70B78">
            <w:pPr>
              <w:spacing w:line="360" w:lineRule="auto"/>
              <w:contextualSpacing/>
              <w:jc w:val="both"/>
              <w:rPr>
                <w:rFonts w:ascii="GHEA Mariam" w:hAnsi="GHEA Mariam"/>
                <w:lang w:val="hy-AM"/>
              </w:rPr>
            </w:pPr>
            <w:r w:rsidRPr="00AC2601">
              <w:rPr>
                <w:rFonts w:ascii="GHEA Mariam" w:hAnsi="GHEA Mariam"/>
                <w:lang w:val="hy-AM"/>
              </w:rPr>
              <w:t xml:space="preserve">   </w:t>
            </w:r>
            <w:r w:rsidR="000E358C" w:rsidRPr="00AC2601">
              <w:rPr>
                <w:rFonts w:ascii="GHEA Mariam" w:hAnsi="GHEA Mariam"/>
                <w:lang w:val="hy-AM"/>
              </w:rPr>
              <w:t>Ապահովագրության վերաբերյալ դրույթները խմբագրվել են։</w:t>
            </w:r>
          </w:p>
        </w:tc>
      </w:tr>
      <w:tr w:rsidR="00FD33F7" w:rsidRPr="007955D7" w14:paraId="6743A91D" w14:textId="77777777" w:rsidTr="00476B35">
        <w:tblPrEx>
          <w:shd w:val="clear" w:color="auto" w:fill="auto"/>
        </w:tblPrEx>
        <w:tc>
          <w:tcPr>
            <w:tcW w:w="8132" w:type="dxa"/>
            <w:shd w:val="clear" w:color="auto" w:fill="FFFFFF"/>
          </w:tcPr>
          <w:p w14:paraId="68254838" w14:textId="77777777" w:rsidR="00FD33F7" w:rsidRPr="00B25B71"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B25B71">
              <w:rPr>
                <w:rFonts w:ascii="GHEA Mariam" w:hAnsi="GHEA Mariam"/>
                <w:color w:val="000000"/>
                <w:shd w:val="clear" w:color="auto" w:fill="FFFFFF"/>
                <w:lang w:val="hy-AM"/>
              </w:rPr>
              <w:t>Նախագծի 10-րդ հոդվածի 9-րդ մասով սահմանվել է, որ լ</w:t>
            </w:r>
            <w:r w:rsidRPr="00B25B71">
              <w:rPr>
                <w:rFonts w:ascii="GHEA Mariam" w:eastAsia="GHEA Grapalat" w:hAnsi="GHEA Mariam" w:cs="GHEA Grapalat"/>
                <w:color w:val="000000"/>
                <w:lang w:val="hy-AM"/>
              </w:rPr>
              <w:t xml:space="preserve">իազոր մարմնի որոշմամբ իրավաբանական անձը կամ անհատ ձեռնարկատերը </w:t>
            </w:r>
            <w:r w:rsidRPr="00B25B71">
              <w:rPr>
                <w:rFonts w:ascii="GHEA Mariam" w:eastAsia="GHEA Grapalat" w:hAnsi="GHEA Mariam" w:cs="GHEA Grapalat"/>
                <w:b/>
                <w:i/>
                <w:color w:val="000000"/>
                <w:u w:val="single"/>
                <w:lang w:val="hy-AM"/>
              </w:rPr>
              <w:t>հանվում է հաշվառումից</w:t>
            </w:r>
            <w:r w:rsidRPr="00B25B71">
              <w:rPr>
                <w:rFonts w:ascii="GHEA Mariam" w:eastAsia="GHEA Grapalat" w:hAnsi="GHEA Mariam" w:cs="GHEA Grapalat"/>
                <w:color w:val="000000"/>
                <w:lang w:val="hy-AM"/>
              </w:rPr>
              <w:t>, ի թիվս այլնի, «</w:t>
            </w:r>
            <w:r w:rsidRPr="00B25B71">
              <w:rPr>
                <w:rFonts w:ascii="GHEA Mariam" w:eastAsia="GHEA Grapalat" w:hAnsi="GHEA Mariam" w:cs="GHEA Grapalat"/>
                <w:i/>
                <w:color w:val="000000"/>
                <w:u w:val="single"/>
                <w:lang w:val="hy-AM"/>
              </w:rPr>
              <w:t xml:space="preserve">ռիելթոր, անշարժ գույքի </w:t>
            </w:r>
            <w:r w:rsidRPr="00B25B71">
              <w:rPr>
                <w:rFonts w:ascii="GHEA Mariam" w:eastAsia="GHEA Grapalat" w:hAnsi="GHEA Mariam" w:cs="GHEA Grapalat"/>
                <w:i/>
                <w:color w:val="000000"/>
                <w:u w:val="single"/>
                <w:lang w:val="hy-AM"/>
              </w:rPr>
              <w:lastRenderedPageBreak/>
              <w:t xml:space="preserve">կառավարիչ </w:t>
            </w:r>
            <w:r w:rsidRPr="00B25B71">
              <w:rPr>
                <w:rFonts w:ascii="GHEA Mariam" w:eastAsia="GHEA Grapalat" w:hAnsi="GHEA Mariam" w:cs="GHEA Grapalat"/>
                <w:b/>
                <w:i/>
                <w:color w:val="000000"/>
                <w:u w:val="single"/>
                <w:lang w:val="hy-AM"/>
              </w:rPr>
              <w:t>աշխատակից</w:t>
            </w:r>
            <w:r w:rsidRPr="00B25B71">
              <w:rPr>
                <w:rFonts w:ascii="GHEA Mariam" w:eastAsia="GHEA Grapalat" w:hAnsi="GHEA Mariam" w:cs="GHEA Grapalat"/>
                <w:i/>
                <w:color w:val="000000"/>
                <w:u w:val="single"/>
                <w:lang w:val="hy-AM"/>
              </w:rPr>
              <w:t xml:space="preserve"> կամ համապատասխան ծառայությունների մատուցման </w:t>
            </w:r>
            <w:r w:rsidRPr="00B25B71">
              <w:rPr>
                <w:rFonts w:ascii="GHEA Mariam" w:eastAsia="GHEA Grapalat" w:hAnsi="GHEA Mariam" w:cs="GHEA Grapalat"/>
                <w:b/>
                <w:i/>
                <w:color w:val="000000"/>
                <w:u w:val="single"/>
                <w:lang w:val="hy-AM"/>
              </w:rPr>
              <w:t>պայմանագիրը լուծված</w:t>
            </w:r>
            <w:r w:rsidRPr="00B25B71">
              <w:rPr>
                <w:rFonts w:ascii="GHEA Mariam" w:eastAsia="GHEA Grapalat" w:hAnsi="GHEA Mariam" w:cs="GHEA Grapalat"/>
                <w:i/>
                <w:color w:val="000000"/>
                <w:u w:val="single"/>
                <w:lang w:val="hy-AM"/>
              </w:rPr>
              <w:t xml:space="preserve"> կամ դադարած լինելու դեպքերում</w:t>
            </w:r>
            <w:r w:rsidRPr="00B25B71">
              <w:rPr>
                <w:rFonts w:ascii="GHEA Mariam" w:eastAsia="GHEA Grapalat" w:hAnsi="GHEA Mariam" w:cs="GHEA Grapalat"/>
                <w:color w:val="000000"/>
                <w:lang w:val="hy-AM"/>
              </w:rPr>
              <w:t>»։ Նշվածից պարզ է դառնում, որ իրավաբանական անձը (կազմակերպությունը) հանվում է հաշվառումից եթե համապատասխան ծառայությունների մատուցման պայմանագիրը լուծված կամ դադարած է լինում (իսկ «ռիելթոր, անշարժ գույքի կառավարիչ աշխատակից» ձևակերպումը նախադասության տվյալ կետի իմաստով անհասկանալի է, միտք չի արտահայտում): Արդյուքնում, պարզ չէ, թե օրինակ եթե տվյալ կազմակերպությունը ունի 10 համապատասխան աշխատակից (ռիելթոր կամ անշարժ գույքի կառավարիչ), ապա այդ դեպքում 1 աշխատակցի ազատման դեպքում արդյո՞ք այդ հանգամանքը հիմք է կազմակերպությանը հաշվառումից հանելու կամ օրինակ՝ տվյալ կազմակերպությունը մի քանի կնքված պայմանագրեր ունի պատվիրատուների հետ (տես՛ նախագծի 9-րդ հոդվածի 1-ին մասը, որտեղ սահմանվել է, թե ինչ է ծառայությունների մատուցման պայմանագիրը) և դրանցից մեկի լուծարումը արդյոք՞ հիմք է կազմակերպությանը հաշվառումից հանելու: Արդյունքում, գտնում ենք, որ նշված ձևակերպումները խնդրահարույց են և ամբողջությամբ վերանայման, հստակեցման և պարզաբանման կարիք ունեն:</w:t>
            </w:r>
          </w:p>
        </w:tc>
        <w:tc>
          <w:tcPr>
            <w:tcW w:w="5996" w:type="dxa"/>
            <w:gridSpan w:val="2"/>
            <w:shd w:val="clear" w:color="auto" w:fill="FFFFFF"/>
          </w:tcPr>
          <w:p w14:paraId="7950747E" w14:textId="77777777" w:rsidR="000E1E90" w:rsidRPr="009A4BBD"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0E1E90" w:rsidRPr="009A4BBD">
              <w:rPr>
                <w:rFonts w:ascii="GHEA Mariam" w:hAnsi="GHEA Mariam"/>
                <w:lang w:val="hy-AM"/>
              </w:rPr>
              <w:t>:</w:t>
            </w:r>
          </w:p>
          <w:p w14:paraId="1E91F20C" w14:textId="77777777" w:rsidR="000E1E90" w:rsidRPr="006F73E7" w:rsidRDefault="009A4BBD" w:rsidP="00A70B78">
            <w:pPr>
              <w:spacing w:line="360" w:lineRule="auto"/>
              <w:contextualSpacing/>
              <w:jc w:val="both"/>
              <w:rPr>
                <w:rFonts w:ascii="GHEA Mariam" w:hAnsi="GHEA Mariam"/>
                <w:lang w:val="hy-AM"/>
              </w:rPr>
            </w:pPr>
            <w:r>
              <w:rPr>
                <w:rFonts w:ascii="GHEA Mariam" w:hAnsi="GHEA Mariam"/>
                <w:lang w:val="hy-AM"/>
              </w:rPr>
              <w:t xml:space="preserve">   </w:t>
            </w:r>
            <w:r w:rsidR="00E43958">
              <w:rPr>
                <w:rFonts w:ascii="GHEA Mariam" w:hAnsi="GHEA Mariam"/>
                <w:lang w:val="hy-AM"/>
              </w:rPr>
              <w:t>Նախագծի համապատասխան դ</w:t>
            </w:r>
            <w:r>
              <w:rPr>
                <w:rFonts w:ascii="GHEA Mariam" w:hAnsi="GHEA Mariam"/>
                <w:lang w:val="hy-AM"/>
              </w:rPr>
              <w:t>րույթը հստակեցվել է։</w:t>
            </w:r>
          </w:p>
          <w:p w14:paraId="5FFF7BF7" w14:textId="77777777" w:rsidR="00FD33F7" w:rsidRPr="000B4E13" w:rsidRDefault="00FD33F7" w:rsidP="00A70B78">
            <w:pPr>
              <w:spacing w:line="360" w:lineRule="auto"/>
              <w:contextualSpacing/>
              <w:jc w:val="center"/>
              <w:rPr>
                <w:rFonts w:ascii="GHEA Mariam" w:hAnsi="GHEA Mariam"/>
                <w:lang w:val="hy-AM"/>
              </w:rPr>
            </w:pPr>
          </w:p>
        </w:tc>
      </w:tr>
      <w:tr w:rsidR="00FD33F7" w:rsidRPr="007955D7" w14:paraId="04A9577C" w14:textId="77777777" w:rsidTr="00476B35">
        <w:tblPrEx>
          <w:shd w:val="clear" w:color="auto" w:fill="auto"/>
        </w:tblPrEx>
        <w:tc>
          <w:tcPr>
            <w:tcW w:w="8132" w:type="dxa"/>
            <w:shd w:val="clear" w:color="auto" w:fill="FFFFFF"/>
          </w:tcPr>
          <w:p w14:paraId="29BBBD70" w14:textId="77777777" w:rsidR="00FD33F7" w:rsidRPr="00B25B71"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CA545F">
              <w:rPr>
                <w:rFonts w:ascii="GHEA Mariam" w:eastAsia="GHEA Grapalat" w:hAnsi="GHEA Mariam" w:cs="GHEA Grapalat"/>
                <w:color w:val="000000"/>
                <w:lang w:val="hy-AM"/>
              </w:rPr>
              <w:lastRenderedPageBreak/>
              <w:t xml:space="preserve">Նախագծի 10-րդ հոդվածի 9-րդ մասի 3-րդ կետը նույնպես հստակեցման կարիք ունի «անհատ ձեռնարկատիրոջը հաշվառումից հանելու դեպքում» ձևակերպման մասով՝ տարընկալումներից խուսափելու համար (դրույթը ստացվում է, որ հաշվառումից հանվում է </w:t>
            </w:r>
            <w:r w:rsidRPr="00CA545F">
              <w:rPr>
                <w:rFonts w:ascii="GHEA Mariam" w:eastAsia="GHEA Grapalat" w:hAnsi="GHEA Mariam" w:cs="GHEA Grapalat"/>
                <w:color w:val="000000"/>
                <w:lang w:val="hy-AM"/>
              </w:rPr>
              <w:lastRenderedPageBreak/>
              <w:t>հաշվառումից հանելու դեպքում, եթե խոսքը պետական ռեգիստրում հաշվառման մասին է, ապա անհրաժեշտ է հստակեցնել):</w:t>
            </w:r>
          </w:p>
        </w:tc>
        <w:tc>
          <w:tcPr>
            <w:tcW w:w="5996" w:type="dxa"/>
            <w:gridSpan w:val="2"/>
            <w:shd w:val="clear" w:color="auto" w:fill="FFFFFF"/>
          </w:tcPr>
          <w:p w14:paraId="225F4DDA" w14:textId="77777777" w:rsidR="00B8197F" w:rsidRPr="000B4E13"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B8197F" w:rsidRPr="000B4E13">
              <w:rPr>
                <w:rFonts w:ascii="GHEA Mariam" w:hAnsi="GHEA Mariam"/>
                <w:lang w:val="hy-AM"/>
              </w:rPr>
              <w:t>:</w:t>
            </w:r>
          </w:p>
          <w:p w14:paraId="3D3A67B5" w14:textId="77777777" w:rsidR="00FD33F7" w:rsidRPr="000B4E13" w:rsidRDefault="00E43958" w:rsidP="00A70B78">
            <w:pPr>
              <w:spacing w:line="360" w:lineRule="auto"/>
              <w:contextualSpacing/>
              <w:jc w:val="both"/>
              <w:rPr>
                <w:rFonts w:ascii="GHEA Mariam" w:hAnsi="GHEA Mariam"/>
                <w:lang w:val="hy-AM"/>
              </w:rPr>
            </w:pPr>
            <w:r>
              <w:rPr>
                <w:rFonts w:ascii="GHEA Mariam" w:hAnsi="GHEA Mariam"/>
                <w:lang w:val="hy-AM"/>
              </w:rPr>
              <w:t xml:space="preserve">   Նախագծի համապատասխան դ</w:t>
            </w:r>
            <w:r w:rsidR="00C715D3">
              <w:rPr>
                <w:rFonts w:ascii="GHEA Mariam" w:hAnsi="GHEA Mariam"/>
                <w:lang w:val="hy-AM"/>
              </w:rPr>
              <w:t>րույթը հստակեցվել է։</w:t>
            </w:r>
          </w:p>
        </w:tc>
      </w:tr>
      <w:tr w:rsidR="00FD33F7" w:rsidRPr="007955D7" w14:paraId="6A02CCE0" w14:textId="77777777" w:rsidTr="00476B35">
        <w:tblPrEx>
          <w:shd w:val="clear" w:color="auto" w:fill="auto"/>
        </w:tblPrEx>
        <w:tc>
          <w:tcPr>
            <w:tcW w:w="8132" w:type="dxa"/>
            <w:shd w:val="clear" w:color="auto" w:fill="FFFFFF"/>
          </w:tcPr>
          <w:p w14:paraId="6F8DE385" w14:textId="77777777" w:rsidR="00FD33F7" w:rsidRPr="00357066" w:rsidRDefault="00FD33F7" w:rsidP="00A70B78">
            <w:pPr>
              <w:pStyle w:val="NormalWeb"/>
              <w:spacing w:before="0" w:beforeAutospacing="0" w:after="0" w:afterAutospacing="0" w:line="360" w:lineRule="auto"/>
              <w:jc w:val="both"/>
              <w:rPr>
                <w:rFonts w:ascii="GHEA Mariam" w:hAnsi="GHEA Mariam"/>
                <w:i/>
                <w:color w:val="000000"/>
                <w:u w:val="single"/>
                <w:shd w:val="clear" w:color="auto" w:fill="FFFFFF"/>
                <w:lang w:val="hy-AM"/>
              </w:rPr>
            </w:pPr>
            <w:r w:rsidRPr="00BF5097">
              <w:rPr>
                <w:rFonts w:ascii="GHEA Mariam" w:hAnsi="GHEA Mariam"/>
                <w:color w:val="000000"/>
                <w:shd w:val="clear" w:color="auto" w:fill="FFFFFF"/>
                <w:lang w:val="hy-AM"/>
              </w:rPr>
              <w:t>Նախագծի 10-րդ հոդվածի 11-րդ մասի համաձայն՝ «</w:t>
            </w:r>
            <w:r w:rsidRPr="00BF5097">
              <w:rPr>
                <w:rFonts w:ascii="GHEA Mariam" w:eastAsia="GHEA Grapalat" w:hAnsi="GHEA Mariam" w:cs="GHEA Grapalat"/>
                <w:color w:val="000000"/>
                <w:lang w:val="hy-AM"/>
              </w:rPr>
              <w:t>Լիազոր մարմնի կողմից</w:t>
            </w:r>
            <w:r w:rsidRPr="009F1E16">
              <w:rPr>
                <w:rFonts w:ascii="GHEA Mariam" w:eastAsia="GHEA Grapalat" w:hAnsi="GHEA Mariam" w:cs="GHEA Grapalat"/>
                <w:color w:val="000000"/>
                <w:lang w:val="hy-AM"/>
              </w:rPr>
              <w:t xml:space="preserve"> ռիելթորական, անշարժ գույքի կառավարման գործունեության սուբյեկտներին հաշվառումից հանելը հիմք չէ օտարված, </w:t>
            </w:r>
            <w:r w:rsidRPr="009F1E16">
              <w:rPr>
                <w:rFonts w:ascii="GHEA Mariam" w:eastAsia="GHEA Grapalat" w:hAnsi="GHEA Mariam" w:cs="GHEA Grapalat"/>
                <w:b/>
                <w:i/>
                <w:color w:val="000000"/>
                <w:u w:val="single"/>
                <w:lang w:val="hy-AM"/>
              </w:rPr>
              <w:t xml:space="preserve">կառավարման </w:t>
            </w:r>
            <w:r w:rsidRPr="00285CB2">
              <w:rPr>
                <w:rFonts w:ascii="GHEA Mariam" w:eastAsia="GHEA Grapalat" w:hAnsi="GHEA Mariam" w:cs="GHEA Grapalat"/>
                <w:b/>
                <w:i/>
                <w:color w:val="000000"/>
                <w:u w:val="single"/>
                <w:lang w:val="hy-AM"/>
              </w:rPr>
              <w:t>հանձնված գույքի նկատմամբ երրորդ անձանց  իրավունքների</w:t>
            </w:r>
            <w:r w:rsidRPr="00AC2601">
              <w:rPr>
                <w:rFonts w:ascii="GHEA Mariam" w:eastAsia="GHEA Grapalat" w:hAnsi="GHEA Mariam" w:cs="GHEA Grapalat"/>
                <w:b/>
                <w:i/>
                <w:color w:val="000000"/>
                <w:u w:val="single"/>
                <w:lang w:val="hy-AM"/>
              </w:rPr>
              <w:t xml:space="preserve"> </w:t>
            </w:r>
            <w:r w:rsidRPr="002453E4">
              <w:rPr>
                <w:rFonts w:ascii="GHEA Mariam" w:eastAsia="GHEA Grapalat" w:hAnsi="GHEA Mariam" w:cs="GHEA Grapalat"/>
                <w:b/>
                <w:i/>
                <w:color w:val="000000"/>
                <w:u w:val="single"/>
                <w:lang w:val="hy-AM"/>
              </w:rPr>
              <w:t>դադարման համար»</w:t>
            </w:r>
            <w:r w:rsidRPr="002453E4">
              <w:rPr>
                <w:rFonts w:ascii="GHEA Mariam" w:eastAsia="GHEA Grapalat" w:hAnsi="GHEA Mariam" w:cs="GHEA Grapalat"/>
                <w:color w:val="000000"/>
                <w:lang w:val="hy-AM"/>
              </w:rPr>
              <w:t>: Նշված կարգավորումից պարզ</w:t>
            </w:r>
            <w:r w:rsidRPr="00357066">
              <w:rPr>
                <w:rFonts w:ascii="GHEA Mariam" w:eastAsia="GHEA Grapalat" w:hAnsi="GHEA Mariam" w:cs="GHEA Grapalat"/>
                <w:color w:val="000000"/>
                <w:lang w:val="hy-AM"/>
              </w:rPr>
              <w:t xml:space="preserve"> չէ, թե կառավարման հանձնված գույքի դեպքում անշարժ գույքի կառավարման գործունեության </w:t>
            </w:r>
            <w:r w:rsidRPr="00357066">
              <w:rPr>
                <w:rFonts w:ascii="GHEA Mariam" w:eastAsia="GHEA Grapalat" w:hAnsi="GHEA Mariam" w:cs="GHEA Grapalat"/>
                <w:b/>
                <w:i/>
                <w:color w:val="000000"/>
                <w:u w:val="single"/>
                <w:lang w:val="hy-AM"/>
              </w:rPr>
              <w:t>սուբյեկտներին հաշվառումից հանելուց հետո ի՞նչ կարգավորումով են առաջնորդվելու գործարքի կողմ հանդիսացող կողմերը</w:t>
            </w:r>
            <w:r w:rsidRPr="00357066">
              <w:rPr>
                <w:rFonts w:ascii="GHEA Mariam" w:eastAsia="GHEA Grapalat" w:hAnsi="GHEA Mariam" w:cs="GHEA Grapalat"/>
                <w:color w:val="000000"/>
                <w:lang w:val="hy-AM"/>
              </w:rPr>
              <w:t>, տվյալ դեպքում՝ անշարժ գույքի կառավարիչը և տվյալ գույքը օգտագործողը: Համաձայն նախագծի կարգավորումների՝ նախատեսվում է, որ գույքի սեփականատերը 3-րդ կողմի հետ չի առերսվում և բոլոր գործարքները կատարվում է անշարժ գույքի կառավարման գործունեության սուբյեկտների կողմից: Ուստի, գտնում ենք, որ այն կարիք ունի լրացուցիչ պարզաբանման:</w:t>
            </w:r>
          </w:p>
          <w:p w14:paraId="315E5D5A" w14:textId="77777777" w:rsidR="00FD33F7" w:rsidRPr="00357066"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357066">
              <w:rPr>
                <w:rFonts w:ascii="GHEA Mariam" w:eastAsia="GHEA Grapalat" w:hAnsi="GHEA Mariam" w:cs="GHEA Grapalat"/>
                <w:color w:val="000000"/>
                <w:lang w:val="hy-AM"/>
              </w:rPr>
              <w:t>Նույն դիտարկումը վերաբերվում է նաև նախագծի 22-րդ հոդվածի 10-րդ կետին:</w:t>
            </w:r>
          </w:p>
        </w:tc>
        <w:tc>
          <w:tcPr>
            <w:tcW w:w="5996" w:type="dxa"/>
            <w:gridSpan w:val="2"/>
            <w:shd w:val="clear" w:color="auto" w:fill="FFFFFF"/>
          </w:tcPr>
          <w:p w14:paraId="0C301F3D" w14:textId="77777777" w:rsidR="00FD33F7" w:rsidRPr="00AC2601" w:rsidRDefault="00FA589E" w:rsidP="00A70B78">
            <w:pPr>
              <w:spacing w:line="360" w:lineRule="auto"/>
              <w:contextualSpacing/>
              <w:jc w:val="center"/>
              <w:rPr>
                <w:rFonts w:ascii="GHEA Mariam" w:hAnsi="GHEA Mariam"/>
                <w:b/>
                <w:lang w:val="hy-AM"/>
              </w:rPr>
            </w:pPr>
            <w:r w:rsidRPr="00AC2601">
              <w:rPr>
                <w:rFonts w:ascii="GHEA Mariam" w:hAnsi="GHEA Mariam"/>
                <w:b/>
                <w:lang w:val="hy-AM"/>
              </w:rPr>
              <w:t>Ընդ</w:t>
            </w:r>
            <w:r w:rsidR="00157166" w:rsidRPr="00AC2601">
              <w:rPr>
                <w:rFonts w:ascii="GHEA Mariam" w:hAnsi="GHEA Mariam"/>
                <w:b/>
                <w:lang w:val="hy-AM"/>
              </w:rPr>
              <w:t>ո</w:t>
            </w:r>
            <w:r w:rsidRPr="00AC2601">
              <w:rPr>
                <w:rFonts w:ascii="GHEA Mariam" w:hAnsi="GHEA Mariam"/>
                <w:b/>
                <w:lang w:val="hy-AM"/>
              </w:rPr>
              <w:t>ւ</w:t>
            </w:r>
            <w:r w:rsidR="00157166" w:rsidRPr="00AC2601">
              <w:rPr>
                <w:rFonts w:ascii="GHEA Mariam" w:hAnsi="GHEA Mariam"/>
                <w:b/>
                <w:lang w:val="hy-AM"/>
              </w:rPr>
              <w:t>նվել է։</w:t>
            </w:r>
          </w:p>
          <w:p w14:paraId="2D2B1CF6" w14:textId="77777777" w:rsidR="00157166" w:rsidRPr="00AC2601" w:rsidRDefault="00157166" w:rsidP="00A70B78">
            <w:pPr>
              <w:spacing w:line="360" w:lineRule="auto"/>
              <w:contextualSpacing/>
              <w:jc w:val="both"/>
              <w:rPr>
                <w:rFonts w:ascii="GHEA Mariam" w:hAnsi="GHEA Mariam"/>
                <w:lang w:val="hy-AM"/>
              </w:rPr>
            </w:pPr>
            <w:r w:rsidRPr="00AC2601">
              <w:rPr>
                <w:rFonts w:ascii="GHEA Mariam" w:hAnsi="GHEA Mariam"/>
                <w:lang w:val="hy-AM"/>
              </w:rPr>
              <w:t xml:space="preserve">    Կարգավորումները հստակեցնվել են, մասնավորապես՝ ամրագրվել է անձին հաշվառումից հանելուն դեպքում գույքի սեփականառտիրոջը և գոծարքի կողմերին ծանուցելու պարտականություն լիազոր մարմնի համար։ </w:t>
            </w:r>
            <w:r w:rsidR="009F1E16" w:rsidRPr="00AC2601">
              <w:rPr>
                <w:rFonts w:ascii="GHEA Mariam" w:hAnsi="GHEA Mariam"/>
                <w:lang w:val="hy-AM"/>
              </w:rPr>
              <w:t xml:space="preserve">Ինչպես նաև համապատասխան լրացումներ են կատարվել </w:t>
            </w:r>
            <w:r w:rsidR="00AC2601" w:rsidRPr="00AC2601">
              <w:rPr>
                <w:rFonts w:ascii="GHEA Mariam" w:hAnsi="GHEA Mariam"/>
                <w:lang w:val="hy-AM"/>
              </w:rPr>
              <w:t>«Գույքի նկատմամբ իրավունքների պետական գրանցման մասին» օրենքում։</w:t>
            </w:r>
          </w:p>
        </w:tc>
      </w:tr>
      <w:tr w:rsidR="00FD33F7" w:rsidRPr="007955D7" w14:paraId="3CDF56F4" w14:textId="77777777" w:rsidTr="00476B35">
        <w:tblPrEx>
          <w:shd w:val="clear" w:color="auto" w:fill="auto"/>
        </w:tblPrEx>
        <w:tc>
          <w:tcPr>
            <w:tcW w:w="8132" w:type="dxa"/>
            <w:shd w:val="clear" w:color="auto" w:fill="FFFFFF"/>
          </w:tcPr>
          <w:p w14:paraId="087AA078" w14:textId="77777777" w:rsidR="00FD33F7" w:rsidRPr="00B64763" w:rsidRDefault="00FD33F7" w:rsidP="00A70B78">
            <w:pPr>
              <w:pStyle w:val="NormalWeb"/>
              <w:spacing w:before="0" w:beforeAutospacing="0" w:after="0" w:afterAutospacing="0" w:line="360" w:lineRule="auto"/>
              <w:jc w:val="both"/>
              <w:rPr>
                <w:rFonts w:ascii="GHEA Mariam" w:hAnsi="GHEA Mariam"/>
                <w:i/>
                <w:color w:val="000000"/>
                <w:u w:val="single"/>
                <w:shd w:val="clear" w:color="auto" w:fill="FFFFFF"/>
                <w:lang w:val="hy-AM"/>
              </w:rPr>
            </w:pPr>
            <w:r w:rsidRPr="00B64763">
              <w:rPr>
                <w:rFonts w:ascii="GHEA Mariam" w:eastAsia="GHEA Grapalat" w:hAnsi="GHEA Mariam" w:cs="GHEA Grapalat"/>
                <w:color w:val="000000"/>
                <w:lang w:val="hy-AM"/>
              </w:rPr>
              <w:t>Նախագծի 12-րդ հոդվածի 1-ին մասով սահմանվել է, որ «</w:t>
            </w:r>
            <w:r w:rsidRPr="00B64763">
              <w:rPr>
                <w:rFonts w:ascii="GHEA Mariam" w:eastAsia="GHEA Grapalat" w:hAnsi="GHEA Mariam" w:cs="GHEA Grapalat"/>
                <w:b/>
                <w:i/>
                <w:color w:val="000000"/>
                <w:u w:val="single"/>
                <w:lang w:val="hy-AM"/>
              </w:rPr>
              <w:t>Ռիելթորական կազմակերպության կողմից</w:t>
            </w:r>
            <w:r w:rsidRPr="00B64763">
              <w:rPr>
                <w:rFonts w:ascii="GHEA Mariam" w:eastAsia="GHEA Grapalat" w:hAnsi="GHEA Mariam" w:cs="GHEA Grapalat"/>
                <w:i/>
                <w:color w:val="000000"/>
                <w:lang w:val="hy-AM"/>
              </w:rPr>
              <w:t xml:space="preserve"> անշարժ գույքի և դրա նկատմամբ առկա գույքային իրավունքների օտարման վերաբերյալ գործարքների կնքման, անշարժ գույքի գովազդի իրականացման համար միջնորդությունն իրականացվում է ռիելթորական ծառայությունների </w:t>
            </w:r>
            <w:r w:rsidRPr="00B64763">
              <w:rPr>
                <w:rFonts w:ascii="GHEA Mariam" w:eastAsia="GHEA Grapalat" w:hAnsi="GHEA Mariam" w:cs="GHEA Grapalat"/>
                <w:i/>
                <w:color w:val="000000"/>
                <w:lang w:val="hy-AM"/>
              </w:rPr>
              <w:lastRenderedPageBreak/>
              <w:t>մատուցման պայմանագրի հիման վրա</w:t>
            </w:r>
            <w:r w:rsidRPr="00B64763">
              <w:rPr>
                <w:rFonts w:ascii="GHEA Mariam" w:eastAsia="GHEA Grapalat" w:hAnsi="GHEA Mariam" w:cs="GHEA Grapalat"/>
                <w:color w:val="000000"/>
                <w:lang w:val="hy-AM"/>
              </w:rPr>
              <w:t>»։ Նույն հոդվածի 2-րդ մասով էլ սահմանվել է, որ «</w:t>
            </w:r>
            <w:r w:rsidRPr="00B64763">
              <w:rPr>
                <w:rFonts w:ascii="GHEA Mariam" w:eastAsia="GHEA Grapalat" w:hAnsi="GHEA Mariam" w:cs="GHEA Grapalat"/>
                <w:b/>
                <w:i/>
                <w:color w:val="000000"/>
                <w:u w:val="single"/>
                <w:lang w:val="hy-AM"/>
              </w:rPr>
              <w:t>Ռիելթորը, անշարժ գույքի կառավարիչը, ռիելթորական կազմակերպությունը, անշարժ գույքի կառավարման կազմակերպությունը</w:t>
            </w:r>
            <w:r w:rsidRPr="00B64763">
              <w:rPr>
                <w:rFonts w:ascii="GHEA Mariam" w:eastAsia="GHEA Grapalat" w:hAnsi="GHEA Mariam" w:cs="GHEA Grapalat"/>
                <w:i/>
                <w:color w:val="000000"/>
                <w:lang w:val="hy-AM"/>
              </w:rPr>
              <w:t xml:space="preserve"> չի կարող հանդիսանալ սույն հոդվածի 1-ին մասով նախատեսված գործարքի կողմ</w:t>
            </w:r>
            <w:r w:rsidRPr="00B64763">
              <w:rPr>
                <w:rFonts w:ascii="GHEA Mariam" w:eastAsia="GHEA Grapalat" w:hAnsi="GHEA Mariam" w:cs="GHEA Grapalat"/>
                <w:color w:val="000000"/>
                <w:lang w:val="hy-AM"/>
              </w:rPr>
              <w:t xml:space="preserve">»: </w:t>
            </w:r>
            <w:r w:rsidRPr="00B64763">
              <w:rPr>
                <w:rFonts w:ascii="GHEA Mariam" w:eastAsia="GHEA Grapalat" w:hAnsi="GHEA Mariam" w:cs="GHEA Grapalat"/>
                <w:b/>
                <w:i/>
                <w:color w:val="000000"/>
                <w:u w:val="single"/>
                <w:lang w:val="hy-AM"/>
              </w:rPr>
              <w:t>Նշված դրույթների կարգավորումից պարզ է դառնում, որ նախագծով նպատակ է սահմանվել, որ թվարկված սուբյեկտները չեն կարող ձեռք բերել օտարման ենթակա գույքը</w:t>
            </w:r>
            <w:r w:rsidRPr="00B64763">
              <w:rPr>
                <w:rFonts w:ascii="GHEA Mariam" w:eastAsia="GHEA Grapalat" w:hAnsi="GHEA Mariam" w:cs="GHEA Grapalat"/>
                <w:color w:val="000000"/>
                <w:lang w:val="hy-AM"/>
              </w:rPr>
              <w:t>, որի համար պատվիրատուի հետ կնքել են ծառայությունների մատուցման պայմանագիր: Սակայն, կարգավորումից դուրս են մնացել անհատ ձեռնարկատեր հանդիսացող ռիելթորի կամ անհատ ձեռնարկատեր հանդիսացող անշարժ գույքի կառավարիչի վերաբերյալ կարգավորումները: Ըստ այդմ, արդյո՞ք վերջիններս կարող են հանդիսանալ գործարքի կողմ: Արդյունքում, գտնում ենք, որ այն պարզաբանման կարիք ունի:</w:t>
            </w:r>
          </w:p>
          <w:p w14:paraId="636ACF11" w14:textId="77777777" w:rsidR="00FD33F7" w:rsidRPr="00B64763"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B64763">
              <w:rPr>
                <w:rFonts w:ascii="GHEA Mariam" w:eastAsia="GHEA Grapalat" w:hAnsi="GHEA Mariam" w:cs="GHEA Grapalat"/>
                <w:color w:val="000000"/>
                <w:lang w:val="hy-AM"/>
              </w:rPr>
              <w:t>Բացի այդ, լրացուցիչ պարզաբանման անհրաժեշտություն ունի նման սահմանափակում կիրառելու նպատակահարմարությունը՝ նկատի ունենալով այն հանգամանքը, որ պատվիրատուի համար խնդիրը իր գույքի օտարումն է: Ուստի, պարզ չէ, թե համպատասխան սահմանափակում սահմանելով ի՞նչ խնդիր է լուծվում:</w:t>
            </w:r>
          </w:p>
        </w:tc>
        <w:tc>
          <w:tcPr>
            <w:tcW w:w="5996" w:type="dxa"/>
            <w:gridSpan w:val="2"/>
            <w:shd w:val="clear" w:color="auto" w:fill="FFFFFF"/>
          </w:tcPr>
          <w:p w14:paraId="1396B737" w14:textId="77777777" w:rsidR="00FD33F7" w:rsidRDefault="00C668B5" w:rsidP="00A70B78">
            <w:pPr>
              <w:spacing w:line="360" w:lineRule="auto"/>
              <w:contextualSpacing/>
              <w:jc w:val="center"/>
              <w:rPr>
                <w:rFonts w:ascii="GHEA Mariam" w:hAnsi="GHEA Mariam"/>
                <w:lang w:val="hy-AM"/>
              </w:rPr>
            </w:pPr>
            <w:r w:rsidRPr="00C668B5">
              <w:rPr>
                <w:rFonts w:ascii="GHEA Mariam" w:hAnsi="GHEA Mariam"/>
                <w:b/>
                <w:lang w:val="hy-AM"/>
              </w:rPr>
              <w:lastRenderedPageBreak/>
              <w:t>Ընդունվել է մասնակի։</w:t>
            </w:r>
          </w:p>
          <w:p w14:paraId="17FF6C02" w14:textId="77777777" w:rsidR="00C715D3" w:rsidRPr="000B4E13" w:rsidRDefault="00BA727D" w:rsidP="00A70B78">
            <w:pPr>
              <w:spacing w:line="360" w:lineRule="auto"/>
              <w:contextualSpacing/>
              <w:jc w:val="both"/>
              <w:rPr>
                <w:rFonts w:ascii="GHEA Mariam" w:hAnsi="GHEA Mariam"/>
                <w:lang w:val="hy-AM"/>
              </w:rPr>
            </w:pPr>
            <w:r>
              <w:rPr>
                <w:rFonts w:ascii="GHEA Mariam" w:hAnsi="GHEA Mariam"/>
                <w:lang w:val="hy-AM"/>
              </w:rPr>
              <w:t xml:space="preserve">  </w:t>
            </w:r>
            <w:r w:rsidR="00C715D3">
              <w:rPr>
                <w:rFonts w:ascii="GHEA Mariam" w:hAnsi="GHEA Mariam"/>
                <w:lang w:val="hy-AM"/>
              </w:rPr>
              <w:t>Նախագծի 12-րդ հոդվածի 2-րդ մաս</w:t>
            </w:r>
            <w:r w:rsidR="00EC7555">
              <w:rPr>
                <w:rFonts w:ascii="GHEA Mariam" w:hAnsi="GHEA Mariam"/>
                <w:lang w:val="hy-AM"/>
              </w:rPr>
              <w:t xml:space="preserve">ում կատարվել են համապատասխան փոփոոխություններ։ Ինչը վերաբերվում է սահմանափակում սահմանելու նպատակահարմարությանը, հայտնում ենք, որ </w:t>
            </w:r>
            <w:r w:rsidR="00EC7555">
              <w:rPr>
                <w:rFonts w:ascii="GHEA Mariam" w:hAnsi="GHEA Mariam"/>
                <w:lang w:val="hy-AM"/>
              </w:rPr>
              <w:lastRenderedPageBreak/>
              <w:t>տվյալ պարագայում թիրախը շահերի բախումը բացառելն է։</w:t>
            </w:r>
          </w:p>
        </w:tc>
      </w:tr>
      <w:tr w:rsidR="00FD33F7" w:rsidRPr="007955D7" w14:paraId="6299B7E1" w14:textId="77777777" w:rsidTr="00476B35">
        <w:tblPrEx>
          <w:shd w:val="clear" w:color="auto" w:fill="auto"/>
        </w:tblPrEx>
        <w:tc>
          <w:tcPr>
            <w:tcW w:w="8132" w:type="dxa"/>
            <w:shd w:val="clear" w:color="auto" w:fill="FFFFFF"/>
          </w:tcPr>
          <w:p w14:paraId="5F179A64" w14:textId="77777777" w:rsidR="00FD33F7" w:rsidRPr="00EC7555"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EC7555">
              <w:rPr>
                <w:rFonts w:ascii="GHEA Mariam" w:hAnsi="GHEA Mariam"/>
                <w:color w:val="000000"/>
                <w:shd w:val="clear" w:color="auto" w:fill="FFFFFF"/>
                <w:lang w:val="hy-AM"/>
              </w:rPr>
              <w:lastRenderedPageBreak/>
              <w:t>Նախագծի 13-րդ հոդվածով սահմանվել է ա</w:t>
            </w:r>
            <w:r w:rsidRPr="00EC7555">
              <w:rPr>
                <w:rFonts w:ascii="GHEA Mariam" w:eastAsia="GHEA Grapalat" w:hAnsi="GHEA Mariam" w:cs="GHEA Grapalat"/>
                <w:color w:val="000000"/>
                <w:lang w:val="hy-AM"/>
              </w:rPr>
              <w:t>նշարժ գույքի և դրա նկատմամբ առկա գույքային իրավունքների աճուրդների և մրցույթների կազմակերպում, մասնավորապես՝ 3-րդ մասի համաձայն՝ «</w:t>
            </w:r>
            <w:r w:rsidRPr="00EC7555">
              <w:rPr>
                <w:rFonts w:ascii="GHEA Mariam" w:eastAsia="GHEA Grapalat" w:hAnsi="GHEA Mariam" w:cs="GHEA Grapalat"/>
                <w:i/>
                <w:color w:val="000000"/>
                <w:lang w:val="hy-AM"/>
              </w:rPr>
              <w:t xml:space="preserve">Անշարժ գույքի և դրա նկատմամբ առկա գույքային իրավունքների </w:t>
            </w:r>
            <w:r w:rsidRPr="00EC7555">
              <w:rPr>
                <w:rFonts w:ascii="GHEA Mariam" w:eastAsia="GHEA Grapalat" w:hAnsi="GHEA Mariam" w:cs="GHEA Grapalat"/>
                <w:b/>
                <w:i/>
                <w:color w:val="000000"/>
                <w:lang w:val="hy-AM"/>
              </w:rPr>
              <w:t xml:space="preserve">աճուրդները </w:t>
            </w:r>
            <w:r w:rsidRPr="00EC7555">
              <w:rPr>
                <w:rFonts w:ascii="GHEA Mariam" w:eastAsia="GHEA Grapalat" w:hAnsi="GHEA Mariam" w:cs="GHEA Grapalat"/>
                <w:b/>
                <w:i/>
                <w:color w:val="000000"/>
                <w:lang w:val="hy-AM"/>
              </w:rPr>
              <w:lastRenderedPageBreak/>
              <w:t xml:space="preserve">և մրցույթները կազմակերպվում և իրականացվում են </w:t>
            </w:r>
            <w:r w:rsidRPr="00EC7555">
              <w:rPr>
                <w:rFonts w:ascii="GHEA Mariam" w:eastAsia="GHEA Grapalat" w:hAnsi="GHEA Mariam" w:cs="GHEA Grapalat"/>
                <w:b/>
                <w:i/>
                <w:color w:val="000000"/>
                <w:u w:val="single"/>
                <w:lang w:val="hy-AM"/>
              </w:rPr>
              <w:t>օրենսդրության</w:t>
            </w:r>
            <w:r w:rsidRPr="00EC7555">
              <w:rPr>
                <w:rFonts w:ascii="GHEA Mariam" w:eastAsia="GHEA Grapalat" w:hAnsi="GHEA Mariam" w:cs="GHEA Grapalat"/>
                <w:b/>
                <w:i/>
                <w:color w:val="000000"/>
                <w:lang w:val="hy-AM"/>
              </w:rPr>
              <w:t xml:space="preserve"> պահանջներին համաձայն</w:t>
            </w:r>
            <w:r w:rsidRPr="00EC7555">
              <w:rPr>
                <w:rFonts w:ascii="GHEA Mariam" w:eastAsia="GHEA Grapalat" w:hAnsi="GHEA Mariam" w:cs="GHEA Grapalat"/>
                <w:color w:val="000000"/>
                <w:lang w:val="hy-AM"/>
              </w:rPr>
              <w:t>»: Այս առումով հարկ ենք համարում նշել, որ լրացուցիչ հստակեցման և որոշակիացման անհրաժեշտություն ունի այն հանգամանքը, թե օրենսդրության պահանջներ նշելով արդյո՞ք դիտարկվել է օրինակ «Հրապարակային սակարկությունների մասին» օրենքը, և արդյո՞ք տվյալ պարագայում նշված օրենքը կիրառելի է նախագծով առաջարկվող իրավահարաբերությունների վրա:</w:t>
            </w:r>
          </w:p>
        </w:tc>
        <w:tc>
          <w:tcPr>
            <w:tcW w:w="5996" w:type="dxa"/>
            <w:gridSpan w:val="2"/>
            <w:shd w:val="clear" w:color="auto" w:fill="FFFFFF"/>
          </w:tcPr>
          <w:p w14:paraId="278AE0AC" w14:textId="77777777" w:rsidR="00FD33F7"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 ի գիտություն։</w:t>
            </w:r>
          </w:p>
          <w:p w14:paraId="15D9E102" w14:textId="77777777" w:rsidR="00EC7555" w:rsidRPr="000B4E13" w:rsidRDefault="00BA727D" w:rsidP="00A70B78">
            <w:pPr>
              <w:spacing w:line="360" w:lineRule="auto"/>
              <w:contextualSpacing/>
              <w:jc w:val="both"/>
              <w:rPr>
                <w:rFonts w:ascii="GHEA Mariam" w:hAnsi="GHEA Mariam"/>
                <w:lang w:val="hy-AM"/>
              </w:rPr>
            </w:pPr>
            <w:r>
              <w:rPr>
                <w:rFonts w:ascii="GHEA Mariam" w:hAnsi="GHEA Mariam"/>
                <w:lang w:val="hy-AM"/>
              </w:rPr>
              <w:t xml:space="preserve">   </w:t>
            </w:r>
            <w:r w:rsidR="00EC7555">
              <w:rPr>
                <w:rFonts w:ascii="GHEA Mariam" w:hAnsi="GHEA Mariam"/>
                <w:lang w:val="hy-AM"/>
              </w:rPr>
              <w:t>Ներկա փուլում նշված իրավահարաբերությունները կարգավորվե</w:t>
            </w:r>
            <w:r>
              <w:rPr>
                <w:rFonts w:ascii="GHEA Mariam" w:hAnsi="GHEA Mariam"/>
                <w:lang w:val="hy-AM"/>
              </w:rPr>
              <w:t>լ</w:t>
            </w:r>
            <w:r w:rsidR="00EC7555">
              <w:rPr>
                <w:rFonts w:ascii="GHEA Mariam" w:hAnsi="GHEA Mariam"/>
                <w:lang w:val="hy-AM"/>
              </w:rPr>
              <w:t xml:space="preserve">ու են արդեն իսկ գործող իրավական ակտերին </w:t>
            </w:r>
            <w:r w:rsidR="00EC7555">
              <w:rPr>
                <w:rFonts w:ascii="GHEA Mariam" w:hAnsi="GHEA Mariam"/>
                <w:lang w:val="hy-AM"/>
              </w:rPr>
              <w:lastRenderedPageBreak/>
              <w:t xml:space="preserve">համապատասխան և սույն </w:t>
            </w:r>
            <w:r>
              <w:rPr>
                <w:rFonts w:ascii="GHEA Mariam" w:hAnsi="GHEA Mariam"/>
                <w:lang w:val="hy-AM"/>
              </w:rPr>
              <w:t>Ն</w:t>
            </w:r>
            <w:r w:rsidR="00EC7555">
              <w:rPr>
                <w:rFonts w:ascii="GHEA Mariam" w:hAnsi="GHEA Mariam"/>
                <w:lang w:val="hy-AM"/>
              </w:rPr>
              <w:t>ախագծով աճուրդների և մրցույթների առնաձնահատուկ կարգ չի սահմանվելու։</w:t>
            </w:r>
          </w:p>
        </w:tc>
      </w:tr>
      <w:tr w:rsidR="00FD33F7" w:rsidRPr="007955D7" w14:paraId="459DBFCA" w14:textId="77777777" w:rsidTr="00476B35">
        <w:tblPrEx>
          <w:shd w:val="clear" w:color="auto" w:fill="auto"/>
        </w:tblPrEx>
        <w:tc>
          <w:tcPr>
            <w:tcW w:w="8132" w:type="dxa"/>
            <w:shd w:val="clear" w:color="auto" w:fill="FFFFFF"/>
          </w:tcPr>
          <w:p w14:paraId="3E302EBF" w14:textId="77777777" w:rsidR="00FD33F7" w:rsidRPr="00621B0A"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621B0A">
              <w:rPr>
                <w:rFonts w:ascii="GHEA Mariam" w:hAnsi="GHEA Mariam"/>
                <w:color w:val="000000"/>
                <w:shd w:val="clear" w:color="auto" w:fill="FFFFFF"/>
                <w:lang w:val="hy-AM"/>
              </w:rPr>
              <w:lastRenderedPageBreak/>
              <w:t>Նախագծի 14-րդ հոդվածի 2-րդ մասի վերջին նախադասության համաձայն՝ «</w:t>
            </w:r>
            <w:r w:rsidRPr="00621B0A">
              <w:rPr>
                <w:rFonts w:ascii="GHEA Mariam" w:eastAsia="GHEA Grapalat" w:hAnsi="GHEA Mariam" w:cs="GHEA Grapalat"/>
                <w:color w:val="000000"/>
                <w:lang w:val="hy-AM"/>
              </w:rPr>
              <w:t xml:space="preserve">Անշարժ գույքի կառավարման շրջանակներում կնքված պայմանագրի գործողության ժամկետը չի կարող առավել լինել անշարժ գույքի կառավարման պայմանագրի ժամկետից»: Նշվածից պարզ չէ, թե ինչ կարգավորում է առաջարկվում լուծել, ուստի՝ ձևակերպումը անհասկանալի է և լրացուցիչ պարզաբանման կամ վրաձևակերպման անհրաժեշտություն ունի: </w:t>
            </w:r>
          </w:p>
          <w:p w14:paraId="597E2077" w14:textId="77777777" w:rsidR="00FD33F7" w:rsidRPr="00621B0A" w:rsidRDefault="00FD33F7" w:rsidP="00A70B78">
            <w:pPr>
              <w:pStyle w:val="NormalWeb"/>
              <w:spacing w:before="0" w:beforeAutospacing="0" w:after="0" w:afterAutospacing="0" w:line="360" w:lineRule="auto"/>
              <w:ind w:firstLine="450"/>
              <w:jc w:val="both"/>
              <w:rPr>
                <w:rFonts w:ascii="GHEA Mariam" w:hAnsi="GHEA Mariam"/>
                <w:color w:val="000000"/>
                <w:shd w:val="clear" w:color="auto" w:fill="FFFFFF"/>
                <w:lang w:val="hy-AM"/>
              </w:rPr>
            </w:pPr>
            <w:r w:rsidRPr="00157166">
              <w:rPr>
                <w:rFonts w:ascii="GHEA Mariam" w:eastAsia="GHEA Grapalat" w:hAnsi="GHEA Mariam" w:cs="GHEA Grapalat"/>
                <w:color w:val="000000"/>
                <w:lang w:val="hy-AM"/>
              </w:rPr>
              <w:t>Բացի այդ, նշված հոդվածի 2-րդ մասի վերջին նախադասությամբ սահմանվել է, որ «Անշարժ գույքի կառավարման պայմանագրի առավելագույն ժամկետը չի կարող սահմանվել երեք տարուց ավելի»: Արդյունքում, պարզ չէ, թե երեք տարվա սահմանափակումը օրենսդրության շրջանակներում ինչ խնդիր է լուծում (հաշվի առնելով, որ այն պատվիրատուի և մյուս կողմի միջև իրենց համաձայնությամբ ձեռքբերված գործարք է)  և արդյո՞ք առավել երկար ժամկետ նախատեսելը կարող է հանգեցնել ռիսկային որևէ հանգամանքի:</w:t>
            </w:r>
          </w:p>
        </w:tc>
        <w:tc>
          <w:tcPr>
            <w:tcW w:w="5996" w:type="dxa"/>
            <w:gridSpan w:val="2"/>
            <w:shd w:val="clear" w:color="auto" w:fill="FFFFFF"/>
          </w:tcPr>
          <w:p w14:paraId="56B04F38" w14:textId="77777777" w:rsidR="00FD33F7" w:rsidRPr="00A166CC" w:rsidRDefault="005065FE" w:rsidP="00A70B78">
            <w:pPr>
              <w:spacing w:line="360" w:lineRule="auto"/>
              <w:contextualSpacing/>
              <w:jc w:val="center"/>
              <w:rPr>
                <w:rFonts w:ascii="GHEA Mariam" w:hAnsi="GHEA Mariam"/>
                <w:lang w:val="hy-AM"/>
              </w:rPr>
            </w:pPr>
            <w:r w:rsidRPr="005065FE">
              <w:rPr>
                <w:rFonts w:ascii="GHEA Mariam" w:hAnsi="GHEA Mariam"/>
                <w:b/>
                <w:lang w:val="hy-AM"/>
              </w:rPr>
              <w:t>Չի ընդունվել։</w:t>
            </w:r>
          </w:p>
          <w:p w14:paraId="44DBF6F4" w14:textId="77777777" w:rsidR="00157166" w:rsidRPr="00A166CC" w:rsidRDefault="00BA727D" w:rsidP="00A70B78">
            <w:pPr>
              <w:spacing w:line="360" w:lineRule="auto"/>
              <w:contextualSpacing/>
              <w:jc w:val="both"/>
              <w:rPr>
                <w:rFonts w:ascii="GHEA Mariam" w:hAnsi="GHEA Mariam"/>
                <w:lang w:val="hy-AM"/>
              </w:rPr>
            </w:pPr>
            <w:r w:rsidRPr="00A166CC">
              <w:rPr>
                <w:rFonts w:ascii="GHEA Mariam" w:hAnsi="GHEA Mariam"/>
                <w:lang w:val="hy-AM"/>
              </w:rPr>
              <w:t xml:space="preserve">   </w:t>
            </w:r>
            <w:r w:rsidR="00EC7555" w:rsidRPr="00A166CC">
              <w:rPr>
                <w:rFonts w:ascii="GHEA Mariam" w:hAnsi="GHEA Mariam"/>
                <w:lang w:val="hy-AM"/>
              </w:rPr>
              <w:t>Դրույթով նախատեսված կարգավորումը նպատակ ունի հստակեցնելու կարգ</w:t>
            </w:r>
            <w:r w:rsidRPr="00A166CC">
              <w:rPr>
                <w:rFonts w:ascii="GHEA Mariam" w:hAnsi="GHEA Mariam"/>
                <w:lang w:val="hy-AM"/>
              </w:rPr>
              <w:t>ա</w:t>
            </w:r>
            <w:r w:rsidR="00EC7555" w:rsidRPr="00A166CC">
              <w:rPr>
                <w:rFonts w:ascii="GHEA Mariam" w:hAnsi="GHEA Mariam"/>
                <w:lang w:val="hy-AM"/>
              </w:rPr>
              <w:t>վորվող իրավահարաբերությունները, սահմանելով որ անշ</w:t>
            </w:r>
            <w:r w:rsidRPr="00A166CC">
              <w:rPr>
                <w:rFonts w:ascii="GHEA Mariam" w:hAnsi="GHEA Mariam"/>
                <w:lang w:val="hy-AM"/>
              </w:rPr>
              <w:t>արժ</w:t>
            </w:r>
            <w:r w:rsidR="00EC7555" w:rsidRPr="00A166CC">
              <w:rPr>
                <w:rFonts w:ascii="GHEA Mariam" w:hAnsi="GHEA Mariam"/>
                <w:lang w:val="hy-AM"/>
              </w:rPr>
              <w:t xml:space="preserve"> գույքի կառավարիչը կարող է գույքը շահագործման հանձնել բացառապես այն ժամկետներում, որ</w:t>
            </w:r>
            <w:r w:rsidRPr="00A166CC">
              <w:rPr>
                <w:rFonts w:ascii="GHEA Mariam" w:hAnsi="GHEA Mariam"/>
                <w:lang w:val="hy-AM"/>
              </w:rPr>
              <w:t>քան</w:t>
            </w:r>
            <w:r w:rsidR="00EC7555" w:rsidRPr="00A166CC">
              <w:rPr>
                <w:rFonts w:ascii="GHEA Mariam" w:hAnsi="GHEA Mariam"/>
                <w:lang w:val="hy-AM"/>
              </w:rPr>
              <w:t xml:space="preserve"> ժամկետ</w:t>
            </w:r>
            <w:r w:rsidRPr="00A166CC">
              <w:rPr>
                <w:rFonts w:ascii="GHEA Mariam" w:hAnsi="GHEA Mariam"/>
                <w:lang w:val="hy-AM"/>
              </w:rPr>
              <w:t>ով</w:t>
            </w:r>
            <w:r w:rsidR="00EC7555" w:rsidRPr="00A166CC">
              <w:rPr>
                <w:rFonts w:ascii="GHEA Mariam" w:hAnsi="GHEA Mariam"/>
                <w:lang w:val="hy-AM"/>
              </w:rPr>
              <w:t xml:space="preserve"> գույքը հանձնված է անշ</w:t>
            </w:r>
            <w:r w:rsidRPr="00A166CC">
              <w:rPr>
                <w:rFonts w:ascii="GHEA Mariam" w:hAnsi="GHEA Mariam"/>
                <w:lang w:val="hy-AM"/>
              </w:rPr>
              <w:t>արժ</w:t>
            </w:r>
            <w:r w:rsidR="00EC7555" w:rsidRPr="00A166CC">
              <w:rPr>
                <w:rFonts w:ascii="GHEA Mariam" w:hAnsi="GHEA Mariam"/>
                <w:lang w:val="hy-AM"/>
              </w:rPr>
              <w:t xml:space="preserve"> գույքի կառավարման։</w:t>
            </w:r>
            <w:r w:rsidR="00F25DF1" w:rsidRPr="00A166CC">
              <w:rPr>
                <w:rFonts w:ascii="GHEA Mariam" w:hAnsi="GHEA Mariam"/>
                <w:lang w:val="hy-AM"/>
              </w:rPr>
              <w:t xml:space="preserve"> Առա</w:t>
            </w:r>
            <w:r w:rsidR="00157166" w:rsidRPr="00A166CC">
              <w:rPr>
                <w:rFonts w:ascii="GHEA Mariam" w:hAnsi="GHEA Mariam"/>
                <w:lang w:val="hy-AM"/>
              </w:rPr>
              <w:t>վելագույն</w:t>
            </w:r>
            <w:r w:rsidR="00F25DF1" w:rsidRPr="00A166CC">
              <w:rPr>
                <w:rFonts w:ascii="GHEA Mariam" w:hAnsi="GHEA Mariam"/>
                <w:lang w:val="hy-AM"/>
              </w:rPr>
              <w:t>ը 3 տարվա ժամկետը սահ</w:t>
            </w:r>
            <w:r w:rsidR="00157166" w:rsidRPr="00A166CC">
              <w:rPr>
                <w:rFonts w:ascii="GHEA Mariam" w:hAnsi="GHEA Mariam"/>
                <w:lang w:val="hy-AM"/>
              </w:rPr>
              <w:t>մանե</w:t>
            </w:r>
            <w:r w:rsidR="00F25DF1" w:rsidRPr="00A166CC">
              <w:rPr>
                <w:rFonts w:ascii="GHEA Mariam" w:hAnsi="GHEA Mariam"/>
                <w:lang w:val="hy-AM"/>
              </w:rPr>
              <w:t>լ</w:t>
            </w:r>
            <w:r w:rsidR="00157166" w:rsidRPr="00A166CC">
              <w:rPr>
                <w:rFonts w:ascii="GHEA Mariam" w:hAnsi="GHEA Mariam"/>
                <w:lang w:val="hy-AM"/>
              </w:rPr>
              <w:t>ը հիմնվել է այն տրամաբանության վրա, որ հարաբերությ</w:t>
            </w:r>
            <w:r w:rsidR="00F25DF1" w:rsidRPr="00A166CC">
              <w:rPr>
                <w:rFonts w:ascii="GHEA Mariam" w:hAnsi="GHEA Mariam"/>
                <w:lang w:val="hy-AM"/>
              </w:rPr>
              <w:t>ո</w:t>
            </w:r>
            <w:r w:rsidR="00157166" w:rsidRPr="00A166CC">
              <w:rPr>
                <w:rFonts w:ascii="GHEA Mariam" w:hAnsi="GHEA Mariam"/>
                <w:lang w:val="hy-AM"/>
              </w:rPr>
              <w:t>ւնները նոր են ենթարկվում իրավակարգավորման և անհրաժեշտության դեպքում կողմերը զրկված չեն երկարաձգելու պայամանագրի ժամկետը։</w:t>
            </w:r>
          </w:p>
        </w:tc>
      </w:tr>
      <w:tr w:rsidR="00FD33F7" w:rsidRPr="007955D7" w14:paraId="5FEC91CD" w14:textId="77777777" w:rsidTr="00476B35">
        <w:tblPrEx>
          <w:shd w:val="clear" w:color="auto" w:fill="auto"/>
        </w:tblPrEx>
        <w:tc>
          <w:tcPr>
            <w:tcW w:w="8132" w:type="dxa"/>
            <w:shd w:val="clear" w:color="auto" w:fill="FFFFFF"/>
          </w:tcPr>
          <w:p w14:paraId="4FD3775B" w14:textId="77777777" w:rsidR="00FD33F7" w:rsidRPr="00621B0A"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621B0A">
              <w:rPr>
                <w:rFonts w:ascii="GHEA Mariam" w:hAnsi="GHEA Mariam"/>
                <w:color w:val="000000"/>
                <w:shd w:val="clear" w:color="auto" w:fill="FFFFFF"/>
                <w:lang w:val="hy-AM"/>
              </w:rPr>
              <w:lastRenderedPageBreak/>
              <w:t>Նախագծի 14-րդ հոդվածի 7-րդ մասի համաձայն՝ «</w:t>
            </w:r>
            <w:r w:rsidRPr="00621B0A">
              <w:rPr>
                <w:rFonts w:ascii="GHEA Mariam" w:eastAsia="GHEA Grapalat" w:hAnsi="GHEA Mariam" w:cs="GHEA Grapalat"/>
                <w:b/>
                <w:i/>
                <w:color w:val="000000"/>
                <w:u w:val="single"/>
                <w:lang w:val="hy-AM"/>
              </w:rPr>
              <w:t>Այլ իրավահարաբերություններից</w:t>
            </w:r>
            <w:r w:rsidRPr="00621B0A">
              <w:rPr>
                <w:rFonts w:ascii="GHEA Mariam" w:eastAsia="GHEA Grapalat" w:hAnsi="GHEA Mariam" w:cs="GHEA Grapalat"/>
                <w:color w:val="000000"/>
                <w:lang w:val="hy-AM"/>
              </w:rPr>
              <w:t xml:space="preserve"> ծագող պարտավորությունների համար անշարժ գույքի կառավարիչը երրորդ անձանց հանդեպ կրում է պատասխանատվություն միայն իրեն պատկանող գույքով: Գույքի </w:t>
            </w:r>
            <w:r w:rsidRPr="00621B0A">
              <w:rPr>
                <w:rFonts w:ascii="GHEA Mariam" w:eastAsia="GHEA Grapalat" w:hAnsi="GHEA Mariam" w:cs="GHEA Grapalat"/>
                <w:b/>
                <w:i/>
                <w:color w:val="000000"/>
                <w:u w:val="single"/>
                <w:lang w:val="hy-AM"/>
              </w:rPr>
              <w:t>սեփականատիրոջ ցուցումով</w:t>
            </w:r>
            <w:r w:rsidRPr="00621B0A">
              <w:rPr>
                <w:rFonts w:ascii="GHEA Mariam" w:eastAsia="GHEA Grapalat" w:hAnsi="GHEA Mariam" w:cs="GHEA Grapalat"/>
                <w:color w:val="000000"/>
                <w:lang w:val="hy-AM"/>
              </w:rPr>
              <w:t xml:space="preserve"> օրենսդրությանը հակասող գործողությունների արդյունքում երրորդ անձանց պատճառված վնասի պարագայում գույքի սեփականատերը և անշարժ գույքի կառավարիչը կրում են համապարտ պատասխանատվություն, եթե օրենքով կամ պայմանագրով այլ բան նախատեսված չէ»: Ներկայացված դրույթից նախ պարզ չէ, թե այլ իրավահարաբերություններ ասելով ինչ կարգավորում է նախատեսվել, քանի որ կողմերը կնքում են համապատասխան պայմանագիր և գործելու են դրա շրջանակներում: Բացի այդ, սեփականատիրոջ ցուցումով երրորդ անձանց պատճառված վնասի պարագայում անշարժ գույքի կառավարչի համար պատասխանատվության ենթարկելու դիտարկումը նույնպես անհասկանալի է և լրացուցիչ պարզաբանման կարիք ունի:</w:t>
            </w:r>
          </w:p>
        </w:tc>
        <w:tc>
          <w:tcPr>
            <w:tcW w:w="5996" w:type="dxa"/>
            <w:gridSpan w:val="2"/>
            <w:shd w:val="clear" w:color="auto" w:fill="FFFFFF"/>
          </w:tcPr>
          <w:p w14:paraId="7E96C921" w14:textId="77777777" w:rsidR="00FD33F7" w:rsidRDefault="005065FE" w:rsidP="00A70B78">
            <w:pPr>
              <w:spacing w:line="360" w:lineRule="auto"/>
              <w:contextualSpacing/>
              <w:jc w:val="center"/>
              <w:rPr>
                <w:rFonts w:ascii="GHEA Mariam" w:hAnsi="GHEA Mariam"/>
                <w:lang w:val="hy-AM"/>
              </w:rPr>
            </w:pPr>
            <w:r w:rsidRPr="005065FE">
              <w:rPr>
                <w:rFonts w:ascii="GHEA Mariam" w:hAnsi="GHEA Mariam"/>
                <w:b/>
                <w:lang w:val="hy-AM"/>
              </w:rPr>
              <w:t>Չի ընդունվել։</w:t>
            </w:r>
          </w:p>
          <w:p w14:paraId="79AEE67A" w14:textId="77777777" w:rsidR="00EC7555" w:rsidRDefault="00BA727D" w:rsidP="00A70B78">
            <w:pPr>
              <w:spacing w:line="360" w:lineRule="auto"/>
              <w:contextualSpacing/>
              <w:jc w:val="both"/>
              <w:rPr>
                <w:rFonts w:ascii="GHEA Mariam" w:hAnsi="GHEA Mariam"/>
                <w:lang w:val="hy-AM"/>
              </w:rPr>
            </w:pPr>
            <w:r>
              <w:rPr>
                <w:rFonts w:ascii="GHEA Mariam" w:hAnsi="GHEA Mariam"/>
                <w:lang w:val="hy-AM"/>
              </w:rPr>
              <w:t xml:space="preserve">   </w:t>
            </w:r>
            <w:r w:rsidR="00EC7555">
              <w:rPr>
                <w:rFonts w:ascii="GHEA Mariam" w:hAnsi="GHEA Mariam"/>
                <w:lang w:val="hy-AM"/>
              </w:rPr>
              <w:t>Նշված կարգավորումներ</w:t>
            </w:r>
            <w:r>
              <w:rPr>
                <w:rFonts w:ascii="GHEA Mariam" w:hAnsi="GHEA Mariam"/>
                <w:lang w:val="hy-AM"/>
              </w:rPr>
              <w:t>ն</w:t>
            </w:r>
            <w:r w:rsidR="00EC7555">
              <w:rPr>
                <w:rFonts w:ascii="GHEA Mariam" w:hAnsi="GHEA Mariam"/>
                <w:lang w:val="hy-AM"/>
              </w:rPr>
              <w:t xml:space="preserve"> ունեն կանխարգելիչ բնույթ, հաշվի առնելով այն հանգամանքը, որ անշարժ գույքը կառավարման հանձնելիս կատարվում է անշարժ գույքի կառավարչի անվամբ իրավունքի պետական գրանցում։ Այսինքն</w:t>
            </w:r>
            <w:r w:rsidR="00481F2D">
              <w:rPr>
                <w:rFonts w:ascii="GHEA Mariam" w:hAnsi="GHEA Mariam"/>
                <w:lang w:val="hy-AM"/>
              </w:rPr>
              <w:t>՝</w:t>
            </w:r>
            <w:r w:rsidR="00EC7555">
              <w:rPr>
                <w:rFonts w:ascii="GHEA Mariam" w:hAnsi="GHEA Mariam"/>
                <w:lang w:val="hy-AM"/>
              </w:rPr>
              <w:t xml:space="preserve"> այլ անձա</w:t>
            </w:r>
            <w:r w:rsidR="00481F2D">
              <w:rPr>
                <w:rFonts w:ascii="GHEA Mariam" w:hAnsi="GHEA Mariam"/>
                <w:lang w:val="hy-AM"/>
              </w:rPr>
              <w:t>ն</w:t>
            </w:r>
            <w:r w:rsidR="00EC7555">
              <w:rPr>
                <w:rFonts w:ascii="GHEA Mariam" w:hAnsi="GHEA Mariam"/>
                <w:lang w:val="hy-AM"/>
              </w:rPr>
              <w:t>ց առջև ունեցած պարտավարությու</w:t>
            </w:r>
            <w:r w:rsidR="00481F2D">
              <w:rPr>
                <w:rFonts w:ascii="GHEA Mariam" w:hAnsi="GHEA Mariam"/>
                <w:lang w:val="hy-AM"/>
              </w:rPr>
              <w:t>ն</w:t>
            </w:r>
            <w:r w:rsidR="00EC7555">
              <w:rPr>
                <w:rFonts w:ascii="GHEA Mariam" w:hAnsi="GHEA Mariam"/>
                <w:lang w:val="hy-AM"/>
              </w:rPr>
              <w:t>ների համար իրեն կառավարման իրավունքով հանձնված գույքով պատասխանատվություն չի կարող կրել</w:t>
            </w:r>
            <w:r w:rsidR="00EC7555" w:rsidRPr="005F299F">
              <w:rPr>
                <w:rFonts w:ascii="GHEA Mariam" w:hAnsi="GHEA Mariam"/>
                <w:lang w:val="hy-AM"/>
              </w:rPr>
              <w:t xml:space="preserve"> (</w:t>
            </w:r>
            <w:r w:rsidR="00EC7555">
              <w:rPr>
                <w:rFonts w:ascii="GHEA Mariam" w:hAnsi="GHEA Mariam"/>
                <w:lang w:val="hy-AM"/>
              </w:rPr>
              <w:t>օրինակ՝ այդ գույքի նկատմամբ չի կարող կիրառվել սահմանափակում</w:t>
            </w:r>
            <w:r w:rsidR="00EC7555" w:rsidRPr="005F299F">
              <w:rPr>
                <w:rFonts w:ascii="GHEA Mariam" w:hAnsi="GHEA Mariam"/>
                <w:lang w:val="hy-AM"/>
              </w:rPr>
              <w:t>)</w:t>
            </w:r>
            <w:r w:rsidR="00EC7555">
              <w:rPr>
                <w:rFonts w:ascii="GHEA Mariam" w:hAnsi="GHEA Mariam"/>
                <w:lang w:val="hy-AM"/>
              </w:rPr>
              <w:t>։</w:t>
            </w:r>
          </w:p>
          <w:p w14:paraId="45CCE150" w14:textId="77777777" w:rsidR="00AE481A" w:rsidRPr="00EC7555" w:rsidRDefault="00481F2D" w:rsidP="00A70B78">
            <w:pPr>
              <w:spacing w:line="360" w:lineRule="auto"/>
              <w:contextualSpacing/>
              <w:jc w:val="both"/>
              <w:rPr>
                <w:rFonts w:ascii="GHEA Mariam" w:hAnsi="GHEA Mariam"/>
                <w:lang w:val="hy-AM"/>
              </w:rPr>
            </w:pPr>
            <w:r>
              <w:rPr>
                <w:rFonts w:ascii="GHEA Mariam" w:hAnsi="GHEA Mariam"/>
                <w:lang w:val="hy-AM"/>
              </w:rPr>
              <w:t xml:space="preserve">   ՀՀ ք</w:t>
            </w:r>
            <w:r w:rsidR="00AE481A">
              <w:rPr>
                <w:rFonts w:ascii="GHEA Mariam" w:hAnsi="GHEA Mariam"/>
                <w:lang w:val="hy-AM"/>
              </w:rPr>
              <w:t>աղ</w:t>
            </w:r>
            <w:r>
              <w:rPr>
                <w:rFonts w:ascii="GHEA Mariam" w:hAnsi="GHEA Mariam"/>
                <w:lang w:val="hy-AM"/>
              </w:rPr>
              <w:t xml:space="preserve">աքացիական </w:t>
            </w:r>
            <w:r w:rsidR="00AE481A">
              <w:rPr>
                <w:rFonts w:ascii="GHEA Mariam" w:hAnsi="GHEA Mariam"/>
                <w:lang w:val="hy-AM"/>
              </w:rPr>
              <w:t>օր</w:t>
            </w:r>
            <w:r>
              <w:rPr>
                <w:rFonts w:ascii="GHEA Mariam" w:hAnsi="GHEA Mariam"/>
                <w:lang w:val="hy-AM"/>
              </w:rPr>
              <w:t xml:space="preserve">ենսգրքի </w:t>
            </w:r>
            <w:r w:rsidR="00AE481A">
              <w:rPr>
                <w:rFonts w:ascii="GHEA Mariam" w:hAnsi="GHEA Mariam"/>
                <w:lang w:val="hy-AM"/>
              </w:rPr>
              <w:t>1073-րդ հոդվածի համաձայն</w:t>
            </w:r>
            <w:r>
              <w:rPr>
                <w:rFonts w:ascii="GHEA Mariam" w:hAnsi="GHEA Mariam"/>
                <w:lang w:val="hy-AM"/>
              </w:rPr>
              <w:t>՝</w:t>
            </w:r>
            <w:r w:rsidR="00AE481A">
              <w:rPr>
                <w:rFonts w:ascii="GHEA Mariam" w:hAnsi="GHEA Mariam"/>
                <w:lang w:val="hy-AM"/>
              </w:rPr>
              <w:t xml:space="preserve"> վնասը համատեղ պատճառած անձինք տուժողի առջև կրում են համապարտ պատասխանատվություն</w:t>
            </w:r>
            <w:r>
              <w:rPr>
                <w:rFonts w:ascii="GHEA Mariam" w:hAnsi="GHEA Mariam"/>
                <w:lang w:val="hy-AM"/>
              </w:rPr>
              <w:t>։</w:t>
            </w:r>
            <w:r w:rsidR="00AE481A">
              <w:rPr>
                <w:rFonts w:ascii="GHEA Mariam" w:hAnsi="GHEA Mariam"/>
                <w:lang w:val="hy-AM"/>
              </w:rPr>
              <w:t xml:space="preserve"> Տվյալ պարագայում ենթադրվում է, որ սեփականատիրոջ ցուցումով գործողութ</w:t>
            </w:r>
            <w:r>
              <w:rPr>
                <w:rFonts w:ascii="GHEA Mariam" w:hAnsi="GHEA Mariam"/>
                <w:lang w:val="hy-AM"/>
              </w:rPr>
              <w:t>յ</w:t>
            </w:r>
            <w:r w:rsidR="00AE481A">
              <w:rPr>
                <w:rFonts w:ascii="GHEA Mariam" w:hAnsi="GHEA Mariam"/>
                <w:lang w:val="hy-AM"/>
              </w:rPr>
              <w:t>ո</w:t>
            </w:r>
            <w:r>
              <w:rPr>
                <w:rFonts w:ascii="GHEA Mariam" w:hAnsi="GHEA Mariam"/>
                <w:lang w:val="hy-AM"/>
              </w:rPr>
              <w:t>ւ</w:t>
            </w:r>
            <w:r w:rsidR="00AE481A">
              <w:rPr>
                <w:rFonts w:ascii="GHEA Mariam" w:hAnsi="GHEA Mariam"/>
                <w:lang w:val="hy-AM"/>
              </w:rPr>
              <w:t>ն կատարելիս, երբ երրո</w:t>
            </w:r>
            <w:r>
              <w:rPr>
                <w:rFonts w:ascii="GHEA Mariam" w:hAnsi="GHEA Mariam"/>
                <w:lang w:val="hy-AM"/>
              </w:rPr>
              <w:t>ր</w:t>
            </w:r>
            <w:r w:rsidR="00AE481A">
              <w:rPr>
                <w:rFonts w:ascii="GHEA Mariam" w:hAnsi="GHEA Mariam"/>
                <w:lang w:val="hy-AM"/>
              </w:rPr>
              <w:t>դ անձին վն</w:t>
            </w:r>
            <w:r>
              <w:rPr>
                <w:rFonts w:ascii="GHEA Mariam" w:hAnsi="GHEA Mariam"/>
                <w:lang w:val="hy-AM"/>
              </w:rPr>
              <w:t>ա</w:t>
            </w:r>
            <w:r w:rsidR="00AE481A">
              <w:rPr>
                <w:rFonts w:ascii="GHEA Mariam" w:hAnsi="GHEA Mariam"/>
                <w:lang w:val="hy-AM"/>
              </w:rPr>
              <w:t>ս է պատճառվում</w:t>
            </w:r>
            <w:r>
              <w:rPr>
                <w:rFonts w:ascii="GHEA Mariam" w:hAnsi="GHEA Mariam"/>
                <w:lang w:val="hy-AM"/>
              </w:rPr>
              <w:t>, թե գույքի սեփականատերը</w:t>
            </w:r>
            <w:r w:rsidR="00AE481A">
              <w:rPr>
                <w:rFonts w:ascii="GHEA Mariam" w:hAnsi="GHEA Mariam"/>
                <w:lang w:val="hy-AM"/>
              </w:rPr>
              <w:t>, թե անշ</w:t>
            </w:r>
            <w:r>
              <w:rPr>
                <w:rFonts w:ascii="GHEA Mariam" w:hAnsi="GHEA Mariam"/>
                <w:lang w:val="hy-AM"/>
              </w:rPr>
              <w:t>արժ</w:t>
            </w:r>
            <w:r w:rsidR="00AE481A">
              <w:rPr>
                <w:rFonts w:ascii="GHEA Mariam" w:hAnsi="GHEA Mariam"/>
                <w:lang w:val="hy-AM"/>
              </w:rPr>
              <w:t xml:space="preserve"> գույքի կառավարիչը համարվում են վնասը համատեղ պատճառած անձինք, քանի որ միաժամանակ առկա է երկուսի մասնակցությունը։</w:t>
            </w:r>
          </w:p>
        </w:tc>
      </w:tr>
      <w:tr w:rsidR="00FD33F7" w:rsidRPr="007955D7" w14:paraId="7EC370F4" w14:textId="77777777" w:rsidTr="00476B35">
        <w:tblPrEx>
          <w:shd w:val="clear" w:color="auto" w:fill="auto"/>
        </w:tblPrEx>
        <w:tc>
          <w:tcPr>
            <w:tcW w:w="8132" w:type="dxa"/>
            <w:shd w:val="clear" w:color="auto" w:fill="FFFFFF"/>
          </w:tcPr>
          <w:p w14:paraId="11A25A37" w14:textId="77777777" w:rsidR="00FD33F7" w:rsidRPr="006B258C" w:rsidRDefault="00FD33F7" w:rsidP="00A70B78">
            <w:pPr>
              <w:pStyle w:val="NormalWeb"/>
              <w:spacing w:before="0" w:beforeAutospacing="0" w:after="0" w:afterAutospacing="0" w:line="360" w:lineRule="auto"/>
              <w:jc w:val="both"/>
              <w:rPr>
                <w:rFonts w:ascii="GHEA Grapalat" w:hAnsi="GHEA Grapalat"/>
                <w:color w:val="000000"/>
                <w:shd w:val="clear" w:color="auto" w:fill="FFFFFF"/>
                <w:lang w:val="hy-AM"/>
              </w:rPr>
            </w:pPr>
            <w:r w:rsidRPr="0025527F">
              <w:rPr>
                <w:rFonts w:ascii="GHEA Mariam" w:hAnsi="GHEA Mariam"/>
                <w:color w:val="000000"/>
                <w:shd w:val="clear" w:color="auto" w:fill="FFFFFF"/>
                <w:lang w:val="hy-AM"/>
              </w:rPr>
              <w:lastRenderedPageBreak/>
              <w:t>Նախագծի 14-րդ հոդվածից հետո համարակալումը կատարված է 16-րդ հոդվածով, ուստի՝ վերանայման կարիք ունի (բացի այդ, առաջարկում ենք նախագծի ողջ համարակալումները ևս մեկ անգամ վերանայել):</w:t>
            </w:r>
          </w:p>
        </w:tc>
        <w:tc>
          <w:tcPr>
            <w:tcW w:w="5996" w:type="dxa"/>
            <w:gridSpan w:val="2"/>
            <w:shd w:val="clear" w:color="auto" w:fill="FFFFFF"/>
          </w:tcPr>
          <w:p w14:paraId="1C6BA34F" w14:textId="77777777" w:rsidR="00AE481A"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E481A">
              <w:rPr>
                <w:rFonts w:ascii="GHEA Mariam" w:hAnsi="GHEA Mariam"/>
                <w:lang w:val="hy-AM"/>
              </w:rPr>
              <w:t xml:space="preserve"> </w:t>
            </w:r>
          </w:p>
          <w:p w14:paraId="6864D16F" w14:textId="77777777" w:rsidR="00FD33F7" w:rsidRPr="000B4E13" w:rsidRDefault="00481F2D" w:rsidP="00A70B78">
            <w:pPr>
              <w:spacing w:line="360" w:lineRule="auto"/>
              <w:contextualSpacing/>
              <w:jc w:val="center"/>
              <w:rPr>
                <w:rFonts w:ascii="GHEA Mariam" w:hAnsi="GHEA Mariam"/>
                <w:lang w:val="hy-AM"/>
              </w:rPr>
            </w:pPr>
            <w:r>
              <w:rPr>
                <w:rFonts w:ascii="GHEA Mariam" w:hAnsi="GHEA Mariam"/>
                <w:lang w:val="hy-AM"/>
              </w:rPr>
              <w:t>Հ</w:t>
            </w:r>
            <w:r w:rsidR="00AE481A">
              <w:rPr>
                <w:rFonts w:ascii="GHEA Mariam" w:hAnsi="GHEA Mariam"/>
                <w:lang w:val="hy-AM"/>
              </w:rPr>
              <w:t>ամարակալումը վերանայվել է։</w:t>
            </w:r>
          </w:p>
        </w:tc>
      </w:tr>
      <w:tr w:rsidR="00FD33F7" w:rsidRPr="007955D7" w14:paraId="75516224" w14:textId="77777777" w:rsidTr="00476B35">
        <w:tblPrEx>
          <w:shd w:val="clear" w:color="auto" w:fill="auto"/>
        </w:tblPrEx>
        <w:tc>
          <w:tcPr>
            <w:tcW w:w="8132" w:type="dxa"/>
            <w:shd w:val="clear" w:color="auto" w:fill="FFFFFF"/>
          </w:tcPr>
          <w:p w14:paraId="2AD1347B" w14:textId="77777777" w:rsidR="00FD33F7" w:rsidRPr="00C43FC4"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C43FC4">
              <w:rPr>
                <w:rFonts w:ascii="GHEA Mariam" w:hAnsi="GHEA Mariam"/>
                <w:color w:val="000000"/>
                <w:shd w:val="clear" w:color="auto" w:fill="FFFFFF"/>
                <w:lang w:val="hy-AM"/>
              </w:rPr>
              <w:t>Նախագծի 16-րդ հոդվածի 1-ին մասի 1-ին կետի համաձայն՝ «</w:t>
            </w:r>
            <w:r w:rsidRPr="00C43FC4">
              <w:rPr>
                <w:rFonts w:ascii="GHEA Mariam" w:eastAsia="GHEA Grapalat" w:hAnsi="GHEA Mariam" w:cs="GHEA Grapalat"/>
                <w:i/>
                <w:color w:val="000000"/>
                <w:lang w:val="hy-AM"/>
              </w:rPr>
              <w:t xml:space="preserve">Ռիելթորական, անշարժ գույքի կառավարման կազմակերպությունը, անհատ ձեռնարկատեր հանդիսացող ռիելթորը, անշարժ գույքի կառավարիչն իրավունք ունի պատվիրատուից պահանջել ռիելթորական ծառայությունների մատուցման համար </w:t>
            </w:r>
            <w:r w:rsidRPr="00C43FC4">
              <w:rPr>
                <w:rFonts w:ascii="GHEA Mariam" w:hAnsi="GHEA Mariam"/>
                <w:i/>
                <w:color w:val="000000"/>
                <w:lang w:val="hy-AM"/>
              </w:rPr>
              <w:t xml:space="preserve">և </w:t>
            </w:r>
            <w:r w:rsidRPr="00C43FC4">
              <w:rPr>
                <w:rFonts w:ascii="GHEA Mariam" w:hAnsi="GHEA Mariam"/>
                <w:b/>
                <w:i/>
                <w:color w:val="000000"/>
                <w:u w:val="single"/>
                <w:lang w:val="hy-AM"/>
              </w:rPr>
              <w:t>Հայաստանի Հանրապետության օրենքներով նախատեսված այլ դեպքերում</w:t>
            </w:r>
            <w:r w:rsidRPr="00C43FC4">
              <w:rPr>
                <w:rFonts w:ascii="GHEA Mariam" w:eastAsia="GHEA Grapalat" w:hAnsi="GHEA Mariam" w:cs="GHEA Grapalat"/>
                <w:i/>
                <w:color w:val="000000"/>
                <w:lang w:val="hy-AM"/>
              </w:rPr>
              <w:t xml:space="preserve"> անհրաժեշտ տեղեկությունների տրամադրում</w:t>
            </w:r>
            <w:r w:rsidRPr="00C43FC4">
              <w:rPr>
                <w:rFonts w:ascii="GHEA Mariam" w:eastAsia="GHEA Grapalat" w:hAnsi="GHEA Mariam" w:cs="GHEA Grapalat"/>
                <w:color w:val="000000"/>
                <w:lang w:val="hy-AM"/>
              </w:rPr>
              <w:t>»: Նշվածից պարզ չէ, թե բացի համապատասխան ծառայություն համար անհրաժեշտ տեղեկատվությունից, ի՞նչ այլ տեղեկատվություն կարող է պահանջվել պատվիրատուից: Անհրաժեշտ է նկատի ունենալ, որ պատվիրատուի և ռիելթորական ծառայություն մատուցողի հարաբերությունները սկսվում և ավարտվում են պայմանագրի շրջանակներում՝ համաձայն նախագծի ողջ տրամաբանության: Ուստի, գտնում ենք, որ այն լրացուցիչ որոշակիացման և պարզաբանման անհրաժեշտություն ունի:</w:t>
            </w:r>
          </w:p>
        </w:tc>
        <w:tc>
          <w:tcPr>
            <w:tcW w:w="5996" w:type="dxa"/>
            <w:gridSpan w:val="2"/>
            <w:shd w:val="clear" w:color="auto" w:fill="FFFFFF"/>
          </w:tcPr>
          <w:p w14:paraId="36D725A1" w14:textId="77777777" w:rsidR="00E43958"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AE481A">
              <w:rPr>
                <w:rFonts w:ascii="GHEA Mariam" w:hAnsi="GHEA Mariam"/>
                <w:lang w:val="hy-AM"/>
              </w:rPr>
              <w:t>։</w:t>
            </w:r>
            <w:r w:rsidR="00E43958">
              <w:rPr>
                <w:rFonts w:ascii="GHEA Mariam" w:hAnsi="GHEA Mariam"/>
                <w:lang w:val="hy-AM"/>
              </w:rPr>
              <w:t xml:space="preserve"> </w:t>
            </w:r>
          </w:p>
          <w:p w14:paraId="76CB6E3F" w14:textId="77777777" w:rsidR="00AE481A" w:rsidRPr="000B4E13" w:rsidRDefault="00E43958" w:rsidP="00A70B78">
            <w:pPr>
              <w:spacing w:line="360" w:lineRule="auto"/>
              <w:contextualSpacing/>
              <w:jc w:val="both"/>
              <w:rPr>
                <w:rFonts w:ascii="GHEA Mariam" w:hAnsi="GHEA Mariam"/>
                <w:lang w:val="hy-AM"/>
              </w:rPr>
            </w:pPr>
            <w:r>
              <w:rPr>
                <w:rFonts w:ascii="GHEA Mariam" w:hAnsi="GHEA Mariam"/>
                <w:lang w:val="hy-AM"/>
              </w:rPr>
              <w:t xml:space="preserve">   Նախագծի համապատասխան դ</w:t>
            </w:r>
            <w:r w:rsidR="00AE481A">
              <w:rPr>
                <w:rFonts w:ascii="GHEA Mariam" w:hAnsi="GHEA Mariam"/>
                <w:lang w:val="hy-AM"/>
              </w:rPr>
              <w:t>րույթը խմբագրվել է։</w:t>
            </w:r>
            <w:r w:rsidR="00770D9A">
              <w:rPr>
                <w:rFonts w:ascii="GHEA Mariam" w:hAnsi="GHEA Mariam"/>
                <w:lang w:val="hy-AM"/>
              </w:rPr>
              <w:t xml:space="preserve"> </w:t>
            </w:r>
          </w:p>
        </w:tc>
      </w:tr>
      <w:tr w:rsidR="00FD33F7" w:rsidRPr="007955D7" w14:paraId="7ABEED36" w14:textId="77777777" w:rsidTr="00476B35">
        <w:tblPrEx>
          <w:shd w:val="clear" w:color="auto" w:fill="auto"/>
        </w:tblPrEx>
        <w:tc>
          <w:tcPr>
            <w:tcW w:w="8132" w:type="dxa"/>
            <w:shd w:val="clear" w:color="auto" w:fill="FFFFFF"/>
          </w:tcPr>
          <w:p w14:paraId="4E2EF7A3" w14:textId="77777777" w:rsidR="00FD33F7" w:rsidRPr="00C43FC4"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C43FC4">
              <w:rPr>
                <w:rFonts w:ascii="GHEA Mariam" w:eastAsia="GHEA Grapalat" w:hAnsi="GHEA Mariam" w:cs="GHEA Grapalat"/>
                <w:color w:val="000000"/>
                <w:lang w:val="hy-AM"/>
              </w:rPr>
              <w:t>Նախագծի 16-րդ հոդվածի 1-ին մասի 4-րդ կետով սահմանվել է, որ համապատասխան սուբյեկտը իրավունք ունի «</w:t>
            </w:r>
            <w:r w:rsidRPr="00C43FC4">
              <w:rPr>
                <w:rFonts w:ascii="GHEA Mariam" w:eastAsia="GHEA Grapalat" w:hAnsi="GHEA Mariam" w:cs="GHEA Grapalat"/>
                <w:b/>
                <w:i/>
                <w:color w:val="000000"/>
                <w:u w:val="single"/>
                <w:lang w:val="hy-AM"/>
              </w:rPr>
              <w:t>գովազդել</w:t>
            </w:r>
            <w:r w:rsidRPr="00C43FC4">
              <w:rPr>
                <w:rFonts w:ascii="GHEA Mariam" w:eastAsia="GHEA Grapalat" w:hAnsi="GHEA Mariam" w:cs="GHEA Grapalat"/>
                <w:color w:val="000000"/>
                <w:lang w:val="hy-AM"/>
              </w:rPr>
              <w:t xml:space="preserve"> իր կողմից մատուցվող ռիելթորական ծառայությունները և պատվիրատուների անշարժ գույքերը»: Հաշվի առնելով ներկա իրողությունում առկա անկանոն գովազդային գործընթացները նշված ոլորտում, առաջարկում ենք քննարկել գովազդի համար որոշակի նվազագույն պահանջ </w:t>
            </w:r>
            <w:r w:rsidRPr="00C43FC4">
              <w:rPr>
                <w:rFonts w:ascii="GHEA Mariam" w:eastAsia="GHEA Grapalat" w:hAnsi="GHEA Mariam" w:cs="GHEA Grapalat"/>
                <w:color w:val="000000"/>
                <w:lang w:val="hy-AM"/>
              </w:rPr>
              <w:lastRenderedPageBreak/>
              <w:t>սահմանելու հնարավորության և նպատակահարմարության հարցը (օրինակ՝ գույքի հասցե, նախնական արժեք և այլն):</w:t>
            </w:r>
          </w:p>
        </w:tc>
        <w:tc>
          <w:tcPr>
            <w:tcW w:w="5996" w:type="dxa"/>
            <w:gridSpan w:val="2"/>
            <w:shd w:val="clear" w:color="auto" w:fill="FFFFFF"/>
          </w:tcPr>
          <w:p w14:paraId="7ADF0C17" w14:textId="77777777" w:rsidR="00FD33F7"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 ի գիտություն։</w:t>
            </w:r>
          </w:p>
          <w:p w14:paraId="59DFD36D" w14:textId="77777777" w:rsidR="00770D9A" w:rsidRPr="000B4E13" w:rsidRDefault="00481F2D" w:rsidP="00A70B78">
            <w:pPr>
              <w:spacing w:line="360" w:lineRule="auto"/>
              <w:contextualSpacing/>
              <w:jc w:val="both"/>
              <w:rPr>
                <w:rFonts w:ascii="GHEA Mariam" w:hAnsi="GHEA Mariam"/>
                <w:lang w:val="hy-AM"/>
              </w:rPr>
            </w:pPr>
            <w:r>
              <w:rPr>
                <w:rFonts w:ascii="GHEA Mariam" w:hAnsi="GHEA Mariam"/>
                <w:lang w:val="hy-AM"/>
              </w:rPr>
              <w:t xml:space="preserve">   </w:t>
            </w:r>
            <w:r w:rsidR="00770D9A">
              <w:rPr>
                <w:rFonts w:ascii="GHEA Mariam" w:hAnsi="GHEA Mariam"/>
                <w:lang w:val="hy-AM"/>
              </w:rPr>
              <w:t>Հա</w:t>
            </w:r>
            <w:r>
              <w:rPr>
                <w:rFonts w:ascii="GHEA Mariam" w:hAnsi="GHEA Mariam"/>
                <w:lang w:val="hy-AM"/>
              </w:rPr>
              <w:t>շ</w:t>
            </w:r>
            <w:r w:rsidR="00770D9A">
              <w:rPr>
                <w:rFonts w:ascii="GHEA Mariam" w:hAnsi="GHEA Mariam"/>
                <w:lang w:val="hy-AM"/>
              </w:rPr>
              <w:t>վի առնելով</w:t>
            </w:r>
            <w:r>
              <w:rPr>
                <w:rFonts w:ascii="GHEA Mariam" w:hAnsi="GHEA Mariam"/>
                <w:lang w:val="hy-AM"/>
              </w:rPr>
              <w:t>,</w:t>
            </w:r>
            <w:r w:rsidR="00770D9A">
              <w:rPr>
                <w:rFonts w:ascii="GHEA Mariam" w:hAnsi="GHEA Mariam"/>
                <w:lang w:val="hy-AM"/>
              </w:rPr>
              <w:t xml:space="preserve"> որ ոլորտը նոր է ենթարկվում իրավակարգավորման, ներկա փուլում նման պահանջներ սահմանելու նպատակահարմարու</w:t>
            </w:r>
            <w:r>
              <w:rPr>
                <w:rFonts w:ascii="GHEA Mariam" w:hAnsi="GHEA Mariam"/>
                <w:lang w:val="hy-AM"/>
              </w:rPr>
              <w:t>թ</w:t>
            </w:r>
            <w:r w:rsidR="00770D9A">
              <w:rPr>
                <w:rFonts w:ascii="GHEA Mariam" w:hAnsi="GHEA Mariam"/>
                <w:lang w:val="hy-AM"/>
              </w:rPr>
              <w:t>յունը, կարծում ենք բացակայում է։</w:t>
            </w:r>
          </w:p>
        </w:tc>
      </w:tr>
      <w:tr w:rsidR="00FD33F7" w:rsidRPr="007955D7" w14:paraId="5FF50417" w14:textId="77777777" w:rsidTr="00476B35">
        <w:tblPrEx>
          <w:shd w:val="clear" w:color="auto" w:fill="auto"/>
        </w:tblPrEx>
        <w:tc>
          <w:tcPr>
            <w:tcW w:w="8132" w:type="dxa"/>
            <w:shd w:val="clear" w:color="auto" w:fill="FFFFFF"/>
          </w:tcPr>
          <w:p w14:paraId="099F310C" w14:textId="77777777" w:rsidR="00FD33F7" w:rsidRPr="000F12FD"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481F2D">
              <w:rPr>
                <w:rFonts w:ascii="GHEA Mariam" w:hAnsi="GHEA Mariam"/>
                <w:color w:val="000000"/>
                <w:shd w:val="clear" w:color="auto" w:fill="FFFFFF"/>
                <w:lang w:val="hy-AM"/>
              </w:rPr>
              <w:t>Նախագծի 16-րդ հոդվածի 1ին և 2-րդ մասերով, ըստ էության, սահմանվել են նույն իրավակարգավորումները՝ բացառությամբ 2-րդ մասի 1-ին կետի, այն է՝ «</w:t>
            </w:r>
            <w:r w:rsidRPr="00242289">
              <w:rPr>
                <w:rFonts w:ascii="GHEA Mariam" w:hAnsi="GHEA Mariam"/>
                <w:i/>
                <w:color w:val="000000"/>
                <w:shd w:val="clear" w:color="auto" w:fill="FFFFFF"/>
                <w:lang w:val="hy-AM"/>
              </w:rPr>
              <w:t>ռ</w:t>
            </w:r>
            <w:r w:rsidRPr="00242289">
              <w:rPr>
                <w:rFonts w:ascii="GHEA Mariam" w:eastAsia="GHEA Grapalat" w:hAnsi="GHEA Mariam" w:cs="GHEA Grapalat"/>
                <w:i/>
                <w:color w:val="000000"/>
                <w:lang w:val="hy-AM"/>
              </w:rPr>
              <w:t>իելթորը, անշարժ գույքի կառավարիչն իրավունք ունի ներկայացնել պատվիրատուների իրավունքները և օրինական շահերը անշարժ գույքի կառավարման պայմանագրից բխող իրավահարաբերություններում</w:t>
            </w:r>
            <w:r w:rsidRPr="00242289">
              <w:rPr>
                <w:rFonts w:ascii="GHEA Mariam" w:eastAsia="GHEA Grapalat" w:hAnsi="GHEA Mariam" w:cs="GHEA Grapalat"/>
                <w:color w:val="000000"/>
                <w:lang w:val="hy-AM"/>
              </w:rPr>
              <w:t>»: Նախ լրացուցիչ քննարկման անհրաժեշտություն ունի նշված իրավունքը կազմակերպությանը և անհատ ձեռնարկատեր հանդիսացող անձին</w:t>
            </w:r>
            <w:r w:rsidRPr="003D22D0">
              <w:rPr>
                <w:rFonts w:ascii="GHEA Mariam" w:eastAsia="GHEA Grapalat" w:hAnsi="GHEA Mariam" w:cs="GHEA Grapalat"/>
                <w:color w:val="000000"/>
                <w:lang w:val="hy-AM"/>
              </w:rPr>
              <w:t xml:space="preserve"> </w:t>
            </w:r>
            <w:r w:rsidRPr="003D22D0">
              <w:rPr>
                <w:rFonts w:ascii="GHEA Mariam" w:eastAsia="GHEA Grapalat" w:hAnsi="GHEA Mariam" w:cs="GHEA Grapalat"/>
                <w:b/>
                <w:i/>
                <w:color w:val="000000"/>
                <w:u w:val="single"/>
                <w:lang w:val="hy-AM"/>
              </w:rPr>
              <w:t>չվերապահելու</w:t>
            </w:r>
            <w:r w:rsidRPr="003D22D0">
              <w:rPr>
                <w:rFonts w:ascii="GHEA Mariam" w:eastAsia="GHEA Grapalat" w:hAnsi="GHEA Mariam" w:cs="GHEA Grapalat"/>
                <w:color w:val="000000"/>
                <w:lang w:val="hy-AM"/>
              </w:rPr>
              <w:t xml:space="preserve"> հանգամանքը</w:t>
            </w:r>
            <w:r w:rsidRPr="007F4DA2">
              <w:rPr>
                <w:rFonts w:ascii="GHEA Mariam" w:eastAsia="GHEA Grapalat" w:hAnsi="GHEA Mariam" w:cs="GHEA Grapalat"/>
                <w:color w:val="000000"/>
                <w:lang w:val="hy-AM"/>
              </w:rPr>
              <w:t xml:space="preserve"> և պարզ չէ թե նման </w:t>
            </w:r>
            <w:r w:rsidRPr="0070784C">
              <w:rPr>
                <w:rFonts w:ascii="GHEA Mariam" w:eastAsia="GHEA Grapalat" w:hAnsi="GHEA Mariam" w:cs="GHEA Grapalat"/>
                <w:color w:val="000000"/>
                <w:lang w:val="hy-AM"/>
              </w:rPr>
              <w:t xml:space="preserve">տարբերակված մոտեցումը ինչ հարց </w:t>
            </w:r>
            <w:r w:rsidRPr="006328CF">
              <w:rPr>
                <w:rFonts w:ascii="GHEA Mariam" w:eastAsia="GHEA Grapalat" w:hAnsi="GHEA Mariam" w:cs="GHEA Grapalat"/>
                <w:color w:val="000000"/>
                <w:lang w:val="hy-AM"/>
              </w:rPr>
              <w:t xml:space="preserve">է լուծում նախագծի իմաստով: Բացի այդ, եթե իրավունքների </w:t>
            </w:r>
            <w:r w:rsidRPr="00535F1E">
              <w:rPr>
                <w:rFonts w:ascii="GHEA Mariam" w:eastAsia="GHEA Grapalat" w:hAnsi="GHEA Mariam" w:cs="GHEA Grapalat"/>
                <w:color w:val="000000"/>
                <w:lang w:val="hy-AM"/>
              </w:rPr>
              <w:t xml:space="preserve">նույնանման դրույթներ են սահմանվելու, առաջարկում ենք </w:t>
            </w:r>
            <w:r w:rsidRPr="00007807">
              <w:rPr>
                <w:rFonts w:ascii="GHEA Mariam" w:eastAsia="GHEA Grapalat" w:hAnsi="GHEA Mariam" w:cs="GHEA Grapalat"/>
                <w:color w:val="000000"/>
                <w:lang w:val="hy-AM"/>
              </w:rPr>
              <w:t xml:space="preserve">քննարկել նշված </w:t>
            </w:r>
            <w:r w:rsidRPr="00707811">
              <w:rPr>
                <w:rFonts w:ascii="GHEA Mariam" w:eastAsia="GHEA Grapalat" w:hAnsi="GHEA Mariam" w:cs="GHEA Grapalat"/>
                <w:color w:val="000000"/>
                <w:lang w:val="hy-AM"/>
              </w:rPr>
              <w:t>հոդվածի 1-ին</w:t>
            </w:r>
            <w:r w:rsidRPr="00682770">
              <w:rPr>
                <w:rFonts w:ascii="GHEA Mariam" w:eastAsia="GHEA Grapalat" w:hAnsi="GHEA Mariam" w:cs="GHEA Grapalat"/>
                <w:color w:val="000000"/>
                <w:lang w:val="hy-AM"/>
              </w:rPr>
              <w:t xml:space="preserve"> և 2-րդ մասերով սահմանված կարգավորումներ </w:t>
            </w:r>
            <w:r w:rsidRPr="000A3854">
              <w:rPr>
                <w:rFonts w:ascii="GHEA Mariam" w:eastAsia="GHEA Grapalat" w:hAnsi="GHEA Mariam" w:cs="GHEA Grapalat"/>
                <w:color w:val="000000"/>
                <w:lang w:val="hy-AM"/>
              </w:rPr>
              <w:t>մեկտեղման</w:t>
            </w:r>
            <w:r w:rsidRPr="000F12FD">
              <w:rPr>
                <w:rFonts w:ascii="GHEA Mariam" w:eastAsia="GHEA Grapalat" w:hAnsi="GHEA Mariam" w:cs="GHEA Grapalat"/>
                <w:color w:val="000000"/>
                <w:lang w:val="hy-AM"/>
              </w:rPr>
              <w:t xml:space="preserve"> նպատակահարմարության հարցը:</w:t>
            </w:r>
          </w:p>
        </w:tc>
        <w:tc>
          <w:tcPr>
            <w:tcW w:w="5996" w:type="dxa"/>
            <w:gridSpan w:val="2"/>
            <w:shd w:val="clear" w:color="auto" w:fill="FFFFFF"/>
          </w:tcPr>
          <w:p w14:paraId="3B2959B9" w14:textId="77777777" w:rsidR="00FD33F7" w:rsidRPr="00481F2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2F500F" w:rsidRPr="00481F2D">
              <w:rPr>
                <w:rFonts w:ascii="GHEA Mariam" w:hAnsi="GHEA Mariam"/>
                <w:lang w:val="hy-AM"/>
              </w:rPr>
              <w:t>։</w:t>
            </w:r>
          </w:p>
          <w:p w14:paraId="3C63E92C" w14:textId="77777777" w:rsidR="002F500F" w:rsidRPr="000B4E13" w:rsidRDefault="00E43958" w:rsidP="00A70B78">
            <w:pPr>
              <w:spacing w:line="360" w:lineRule="auto"/>
              <w:contextualSpacing/>
              <w:jc w:val="both"/>
              <w:rPr>
                <w:rFonts w:ascii="GHEA Mariam" w:hAnsi="GHEA Mariam"/>
                <w:lang w:val="hy-AM"/>
              </w:rPr>
            </w:pPr>
            <w:r>
              <w:rPr>
                <w:rFonts w:ascii="GHEA Mariam" w:hAnsi="GHEA Mariam"/>
                <w:lang w:val="hy-AM"/>
              </w:rPr>
              <w:t xml:space="preserve">   </w:t>
            </w:r>
            <w:r w:rsidRPr="00E43958">
              <w:rPr>
                <w:rFonts w:ascii="GHEA Mariam" w:hAnsi="GHEA Mariam"/>
                <w:lang w:val="hy-AM"/>
              </w:rPr>
              <w:t xml:space="preserve">Նախագծի համապատասխան </w:t>
            </w:r>
            <w:r>
              <w:rPr>
                <w:rFonts w:ascii="GHEA Mariam" w:hAnsi="GHEA Mariam"/>
                <w:lang w:val="hy-AM"/>
              </w:rPr>
              <w:t>դ</w:t>
            </w:r>
            <w:r w:rsidR="002F500F" w:rsidRPr="00481F2D">
              <w:rPr>
                <w:rFonts w:ascii="GHEA Mariam" w:hAnsi="GHEA Mariam"/>
                <w:lang w:val="hy-AM"/>
              </w:rPr>
              <w:t>րույթը խմբագրվել է։</w:t>
            </w:r>
          </w:p>
        </w:tc>
      </w:tr>
      <w:tr w:rsidR="00FD33F7" w:rsidRPr="007955D7" w14:paraId="266883B6" w14:textId="77777777" w:rsidTr="00476B35">
        <w:tblPrEx>
          <w:shd w:val="clear" w:color="auto" w:fill="auto"/>
        </w:tblPrEx>
        <w:tc>
          <w:tcPr>
            <w:tcW w:w="8132" w:type="dxa"/>
            <w:shd w:val="clear" w:color="auto" w:fill="FFFFFF"/>
          </w:tcPr>
          <w:p w14:paraId="55AACEA8" w14:textId="77777777" w:rsidR="00FD33F7" w:rsidRPr="00AC2601"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C2301B">
              <w:rPr>
                <w:rFonts w:ascii="GHEA Mariam" w:eastAsia="GHEA Grapalat" w:hAnsi="GHEA Mariam" w:cs="GHEA Grapalat"/>
                <w:color w:val="000000"/>
                <w:lang w:val="hy-AM"/>
              </w:rPr>
              <w:t xml:space="preserve">Նախագծի 16-րդ հոդվածի 3-րդ մասով սահմանվել է Ռիելթորական կազմակերպության, </w:t>
            </w:r>
            <w:r w:rsidRPr="00EA2A09">
              <w:rPr>
                <w:rFonts w:ascii="GHEA Mariam" w:eastAsia="GHEA Grapalat" w:hAnsi="GHEA Mariam" w:cs="GHEA Grapalat"/>
                <w:color w:val="000000"/>
                <w:lang w:val="hy-AM"/>
              </w:rPr>
              <w:t>անշարժ գույքի կառավարման</w:t>
            </w:r>
            <w:r w:rsidRPr="00F25DF1">
              <w:rPr>
                <w:rFonts w:ascii="GHEA Mariam" w:eastAsia="GHEA Grapalat" w:hAnsi="GHEA Mariam" w:cs="GHEA Grapalat"/>
                <w:color w:val="000000"/>
                <w:lang w:val="hy-AM"/>
              </w:rPr>
              <w:t xml:space="preserve"> կազմակերպության, </w:t>
            </w:r>
            <w:r w:rsidRPr="007D2191">
              <w:rPr>
                <w:rFonts w:ascii="GHEA Mariam" w:eastAsia="GHEA Grapalat" w:hAnsi="GHEA Mariam" w:cs="GHEA Grapalat"/>
                <w:color w:val="000000"/>
                <w:lang w:val="hy-AM"/>
              </w:rPr>
              <w:t>ինչպես</w:t>
            </w:r>
            <w:r w:rsidRPr="00A166CC">
              <w:rPr>
                <w:rFonts w:ascii="GHEA Mariam" w:eastAsia="GHEA Grapalat" w:hAnsi="GHEA Mariam" w:cs="GHEA Grapalat"/>
                <w:color w:val="000000"/>
                <w:lang w:val="hy-AM"/>
              </w:rPr>
              <w:t xml:space="preserve"> նաև անհատ ձեռնարկատեր հանդիսացող ռիելթորի, </w:t>
            </w:r>
            <w:r w:rsidRPr="00D327A0">
              <w:rPr>
                <w:rFonts w:ascii="GHEA Mariam" w:eastAsia="GHEA Grapalat" w:hAnsi="GHEA Mariam" w:cs="GHEA Grapalat"/>
                <w:color w:val="000000"/>
                <w:lang w:val="hy-AM"/>
              </w:rPr>
              <w:t xml:space="preserve">անշարժ գույքի կառավարիչի պարտականությունները, իսկ նուն հոդվածի 4-րդ մասով՝ ռիելթորի, անշարժ գույքի կառավարիչի: Սակայն, ներկայացված </w:t>
            </w:r>
            <w:r w:rsidRPr="004348AA">
              <w:rPr>
                <w:rFonts w:ascii="GHEA Mariam" w:eastAsia="GHEA Grapalat" w:hAnsi="GHEA Mariam" w:cs="GHEA Grapalat"/>
                <w:color w:val="000000"/>
                <w:lang w:val="hy-AM"/>
              </w:rPr>
              <w:t>դրույթներից</w:t>
            </w:r>
            <w:r w:rsidRPr="008E4FB1">
              <w:rPr>
                <w:rFonts w:ascii="GHEA Mariam" w:eastAsia="GHEA Grapalat" w:hAnsi="GHEA Mariam" w:cs="GHEA Grapalat"/>
                <w:color w:val="000000"/>
                <w:lang w:val="hy-AM"/>
              </w:rPr>
              <w:t xml:space="preserve"> պարզ</w:t>
            </w:r>
            <w:r w:rsidRPr="00016057">
              <w:rPr>
                <w:rFonts w:ascii="GHEA Mariam" w:eastAsia="GHEA Grapalat" w:hAnsi="GHEA Mariam" w:cs="GHEA Grapalat"/>
                <w:color w:val="000000"/>
                <w:lang w:val="hy-AM"/>
              </w:rPr>
              <w:t xml:space="preserve"> չէ, թե</w:t>
            </w:r>
            <w:r w:rsidRPr="005265C6">
              <w:rPr>
                <w:rFonts w:ascii="GHEA Mariam" w:eastAsia="GHEA Grapalat" w:hAnsi="GHEA Mariam" w:cs="GHEA Grapalat"/>
                <w:color w:val="000000"/>
                <w:lang w:val="hy-AM"/>
              </w:rPr>
              <w:t xml:space="preserve"> </w:t>
            </w:r>
            <w:r w:rsidRPr="005265C6">
              <w:rPr>
                <w:rFonts w:ascii="GHEA Mariam" w:eastAsia="GHEA Grapalat" w:hAnsi="GHEA Mariam" w:cs="GHEA Grapalat"/>
                <w:b/>
                <w:i/>
                <w:color w:val="000000"/>
                <w:u w:val="single"/>
                <w:lang w:val="hy-AM"/>
              </w:rPr>
              <w:t xml:space="preserve">որոշակի տարբերակված </w:t>
            </w:r>
            <w:r w:rsidRPr="00366A71">
              <w:rPr>
                <w:rFonts w:ascii="GHEA Mariam" w:eastAsia="GHEA Grapalat" w:hAnsi="GHEA Mariam" w:cs="GHEA Grapalat"/>
                <w:b/>
                <w:i/>
                <w:color w:val="000000"/>
                <w:u w:val="single"/>
                <w:lang w:val="hy-AM"/>
              </w:rPr>
              <w:t xml:space="preserve">իրավանորմեր սահմանելու հանգամանքը ի՞նչ խնդիր </w:t>
            </w:r>
            <w:r w:rsidRPr="00302003">
              <w:rPr>
                <w:rFonts w:ascii="GHEA Mariam" w:eastAsia="GHEA Grapalat" w:hAnsi="GHEA Mariam" w:cs="GHEA Grapalat"/>
                <w:b/>
                <w:i/>
                <w:color w:val="000000"/>
                <w:u w:val="single"/>
                <w:lang w:val="hy-AM"/>
              </w:rPr>
              <w:t>է</w:t>
            </w:r>
            <w:r w:rsidRPr="006C34B3">
              <w:rPr>
                <w:rFonts w:ascii="GHEA Mariam" w:eastAsia="GHEA Grapalat" w:hAnsi="GHEA Mariam" w:cs="GHEA Grapalat"/>
                <w:b/>
                <w:i/>
                <w:color w:val="000000"/>
                <w:u w:val="single"/>
                <w:lang w:val="hy-AM"/>
              </w:rPr>
              <w:t xml:space="preserve"> լուծում</w:t>
            </w:r>
            <w:r w:rsidRPr="006C34B3">
              <w:rPr>
                <w:rFonts w:ascii="GHEA Mariam" w:eastAsia="GHEA Grapalat" w:hAnsi="GHEA Mariam" w:cs="GHEA Grapalat"/>
                <w:color w:val="000000"/>
                <w:lang w:val="hy-AM"/>
              </w:rPr>
              <w:t xml:space="preserve">: </w:t>
            </w:r>
            <w:r w:rsidRPr="006C34B3">
              <w:rPr>
                <w:rFonts w:ascii="GHEA Mariam" w:eastAsia="GHEA Grapalat" w:hAnsi="GHEA Mariam" w:cs="GHEA Grapalat"/>
                <w:i/>
                <w:color w:val="000000"/>
                <w:u w:val="single"/>
                <w:lang w:val="hy-AM"/>
              </w:rPr>
              <w:t>Մասնավորապես՝ 4-</w:t>
            </w:r>
            <w:r w:rsidRPr="00736733">
              <w:rPr>
                <w:rFonts w:ascii="GHEA Mariam" w:eastAsia="GHEA Grapalat" w:hAnsi="GHEA Mariam" w:cs="GHEA Grapalat"/>
                <w:i/>
                <w:color w:val="000000"/>
                <w:u w:val="single"/>
                <w:lang w:val="hy-AM"/>
              </w:rPr>
              <w:t xml:space="preserve">րդ մասի 5-րդ կետով, ռիելթորի, անշարժ գույքի </w:t>
            </w:r>
            <w:r w:rsidRPr="00736733">
              <w:rPr>
                <w:rFonts w:ascii="GHEA Mariam" w:eastAsia="GHEA Grapalat" w:hAnsi="GHEA Mariam" w:cs="GHEA Grapalat"/>
                <w:i/>
                <w:color w:val="000000"/>
                <w:u w:val="single"/>
                <w:lang w:val="hy-AM"/>
              </w:rPr>
              <w:lastRenderedPageBreak/>
              <w:t>կառավարիչի համար որպես</w:t>
            </w:r>
            <w:r w:rsidRPr="00E14E4E">
              <w:rPr>
                <w:rFonts w:ascii="GHEA Mariam" w:eastAsia="GHEA Grapalat" w:hAnsi="GHEA Mariam" w:cs="GHEA Grapalat"/>
                <w:i/>
                <w:color w:val="000000"/>
                <w:u w:val="single"/>
                <w:lang w:val="hy-AM"/>
              </w:rPr>
              <w:t xml:space="preserve"> պարտականություն </w:t>
            </w:r>
            <w:r w:rsidRPr="00DC529C">
              <w:rPr>
                <w:rFonts w:ascii="GHEA Mariam" w:eastAsia="GHEA Grapalat" w:hAnsi="GHEA Mariam" w:cs="GHEA Grapalat"/>
                <w:i/>
                <w:color w:val="000000"/>
                <w:u w:val="single"/>
                <w:lang w:val="hy-AM"/>
              </w:rPr>
              <w:t xml:space="preserve">նշվել </w:t>
            </w:r>
            <w:r w:rsidRPr="00A05870">
              <w:rPr>
                <w:rFonts w:ascii="GHEA Mariam" w:eastAsia="GHEA Grapalat" w:hAnsi="GHEA Mariam" w:cs="GHEA Grapalat"/>
                <w:i/>
                <w:color w:val="000000"/>
                <w:u w:val="single"/>
                <w:lang w:val="hy-AM"/>
              </w:rPr>
              <w:t xml:space="preserve">է սեփականատերերի վերաբերյալ </w:t>
            </w:r>
            <w:r w:rsidRPr="000823E7">
              <w:rPr>
                <w:rFonts w:ascii="GHEA Mariam" w:eastAsia="GHEA Grapalat" w:hAnsi="GHEA Mariam" w:cs="GHEA Grapalat"/>
                <w:i/>
                <w:color w:val="000000"/>
                <w:u w:val="single"/>
                <w:lang w:val="hy-AM"/>
              </w:rPr>
              <w:t>տեղեկությունների</w:t>
            </w:r>
            <w:r w:rsidRPr="00785EEC">
              <w:rPr>
                <w:rFonts w:ascii="GHEA Mariam" w:eastAsia="GHEA Grapalat" w:hAnsi="GHEA Mariam" w:cs="GHEA Grapalat"/>
                <w:i/>
                <w:color w:val="000000"/>
                <w:u w:val="single"/>
                <w:lang w:val="hy-AM"/>
              </w:rPr>
              <w:t xml:space="preserve"> ներկայացման պարտադիր </w:t>
            </w:r>
            <w:r w:rsidRPr="00E840D6">
              <w:rPr>
                <w:rFonts w:ascii="GHEA Mariam" w:eastAsia="GHEA Grapalat" w:hAnsi="GHEA Mariam" w:cs="GHEA Grapalat"/>
                <w:i/>
                <w:color w:val="000000"/>
                <w:u w:val="single"/>
                <w:lang w:val="hy-AM"/>
              </w:rPr>
              <w:t xml:space="preserve">պահանջ միասնական տեղեկատվական համակարգ մուտքագրելու համար, մինչդեռ՝ նույն </w:t>
            </w:r>
            <w:r w:rsidRPr="005065FE">
              <w:rPr>
                <w:rFonts w:ascii="GHEA Mariam" w:eastAsia="GHEA Grapalat" w:hAnsi="GHEA Mariam" w:cs="GHEA Grapalat"/>
                <w:i/>
                <w:color w:val="000000"/>
                <w:u w:val="single"/>
                <w:lang w:val="hy-AM"/>
              </w:rPr>
              <w:t>պահանջը բացակայում է կազմակերպությունների և անհատ ձեռներեցների մասով</w:t>
            </w:r>
            <w:r w:rsidRPr="005065FE">
              <w:rPr>
                <w:rFonts w:ascii="GHEA Mariam" w:eastAsia="GHEA Grapalat" w:hAnsi="GHEA Mariam" w:cs="GHEA Grapalat"/>
                <w:color w:val="000000"/>
                <w:lang w:val="hy-AM"/>
              </w:rPr>
              <w:t>: Ուստի</w:t>
            </w:r>
            <w:r w:rsidRPr="008A0038">
              <w:rPr>
                <w:rFonts w:ascii="GHEA Mariam" w:eastAsia="GHEA Grapalat" w:hAnsi="GHEA Mariam" w:cs="GHEA Grapalat"/>
                <w:color w:val="000000"/>
                <w:lang w:val="hy-AM"/>
              </w:rPr>
              <w:t xml:space="preserve">, </w:t>
            </w:r>
            <w:r w:rsidRPr="0067124B">
              <w:rPr>
                <w:rFonts w:ascii="GHEA Mariam" w:eastAsia="GHEA Grapalat" w:hAnsi="GHEA Mariam" w:cs="GHEA Grapalat"/>
                <w:color w:val="000000"/>
                <w:lang w:val="hy-AM"/>
              </w:rPr>
              <w:t xml:space="preserve">գտնում ենք, </w:t>
            </w:r>
            <w:r w:rsidRPr="00C668B5">
              <w:rPr>
                <w:rFonts w:ascii="GHEA Mariam" w:eastAsia="GHEA Grapalat" w:hAnsi="GHEA Mariam" w:cs="GHEA Grapalat"/>
                <w:color w:val="000000"/>
                <w:lang w:val="hy-AM"/>
              </w:rPr>
              <w:t>որ այն</w:t>
            </w:r>
            <w:r w:rsidRPr="000E358C">
              <w:rPr>
                <w:rFonts w:ascii="GHEA Mariam" w:eastAsia="GHEA Grapalat" w:hAnsi="GHEA Mariam" w:cs="GHEA Grapalat"/>
                <w:color w:val="000000"/>
                <w:lang w:val="hy-AM"/>
              </w:rPr>
              <w:t xml:space="preserve"> խնդրահարույց</w:t>
            </w:r>
            <w:r w:rsidRPr="00BF5097">
              <w:rPr>
                <w:rFonts w:ascii="GHEA Mariam" w:eastAsia="GHEA Grapalat" w:hAnsi="GHEA Mariam" w:cs="GHEA Grapalat"/>
                <w:color w:val="000000"/>
                <w:lang w:val="hy-AM"/>
              </w:rPr>
              <w:t xml:space="preserve"> է</w:t>
            </w:r>
            <w:r w:rsidRPr="009F1E16">
              <w:rPr>
                <w:rFonts w:ascii="GHEA Mariam" w:eastAsia="GHEA Grapalat" w:hAnsi="GHEA Mariam" w:cs="GHEA Grapalat"/>
                <w:color w:val="000000"/>
                <w:lang w:val="hy-AM"/>
              </w:rPr>
              <w:t xml:space="preserve"> և </w:t>
            </w:r>
            <w:r w:rsidRPr="00285CB2">
              <w:rPr>
                <w:rFonts w:ascii="GHEA Mariam" w:eastAsia="GHEA Grapalat" w:hAnsi="GHEA Mariam" w:cs="GHEA Grapalat"/>
                <w:color w:val="000000"/>
                <w:lang w:val="hy-AM"/>
              </w:rPr>
              <w:t>լրացուցիչ պարզաբանման կարիք</w:t>
            </w:r>
            <w:r w:rsidRPr="00AC2601">
              <w:rPr>
                <w:rFonts w:ascii="GHEA Mariam" w:eastAsia="GHEA Grapalat" w:hAnsi="GHEA Mariam" w:cs="GHEA Grapalat"/>
                <w:color w:val="000000"/>
                <w:lang w:val="hy-AM"/>
              </w:rPr>
              <w:t xml:space="preserve"> ունի:</w:t>
            </w:r>
          </w:p>
        </w:tc>
        <w:tc>
          <w:tcPr>
            <w:tcW w:w="5996" w:type="dxa"/>
            <w:gridSpan w:val="2"/>
            <w:shd w:val="clear" w:color="auto" w:fill="FFFFFF"/>
          </w:tcPr>
          <w:p w14:paraId="14C6D6E1" w14:textId="77777777" w:rsidR="00984F71" w:rsidRPr="00E840D6" w:rsidRDefault="00C668B5" w:rsidP="00A70B78">
            <w:pPr>
              <w:spacing w:line="360" w:lineRule="auto"/>
              <w:contextualSpacing/>
              <w:jc w:val="center"/>
              <w:rPr>
                <w:rFonts w:ascii="GHEA Mariam" w:hAnsi="GHEA Mariam"/>
                <w:b/>
                <w:lang w:val="hy-AM"/>
              </w:rPr>
            </w:pPr>
            <w:r w:rsidRPr="00C668B5">
              <w:rPr>
                <w:rFonts w:ascii="GHEA Mariam" w:hAnsi="GHEA Mariam"/>
                <w:b/>
                <w:lang w:val="hy-AM"/>
              </w:rPr>
              <w:lastRenderedPageBreak/>
              <w:t>Ընդունվել է մասնակի։</w:t>
            </w:r>
          </w:p>
          <w:p w14:paraId="2B2E3308" w14:textId="77777777" w:rsidR="00157166" w:rsidRPr="000823E7" w:rsidRDefault="00785EEC" w:rsidP="00A70B78">
            <w:pPr>
              <w:spacing w:line="360" w:lineRule="auto"/>
              <w:contextualSpacing/>
              <w:jc w:val="both"/>
              <w:rPr>
                <w:rFonts w:ascii="GHEA Mariam" w:hAnsi="GHEA Mariam"/>
                <w:lang w:val="hy-AM"/>
              </w:rPr>
            </w:pPr>
            <w:r>
              <w:rPr>
                <w:rFonts w:ascii="GHEA Mariam" w:hAnsi="GHEA Mariam"/>
                <w:lang w:val="hy-AM"/>
              </w:rPr>
              <w:t xml:space="preserve">   </w:t>
            </w:r>
            <w:r w:rsidR="001F00C0" w:rsidRPr="000823E7">
              <w:rPr>
                <w:rFonts w:ascii="GHEA Mariam" w:hAnsi="GHEA Mariam"/>
                <w:lang w:val="hy-AM"/>
              </w:rPr>
              <w:t>Համակարգում տեղեակատվություն մուտքագրվելու պարտականությունը սահմանվել է անհատ ձեռնարկատեր հանդիսացող ռիելթորի և անհատ ձեռնարակտեր հանդիսացող անշ</w:t>
            </w:r>
            <w:r w:rsidR="00D327A0" w:rsidRPr="000823E7">
              <w:rPr>
                <w:rFonts w:ascii="GHEA Mariam" w:hAnsi="GHEA Mariam"/>
                <w:lang w:val="hy-AM"/>
              </w:rPr>
              <w:t>արժ</w:t>
            </w:r>
            <w:r w:rsidR="001F00C0" w:rsidRPr="000823E7">
              <w:rPr>
                <w:rFonts w:ascii="GHEA Mariam" w:hAnsi="GHEA Mariam"/>
                <w:lang w:val="hy-AM"/>
              </w:rPr>
              <w:t xml:space="preserve"> գույքի կառավարչի համար ևս, իսկ իրավաբանական անձնաց կողմից </w:t>
            </w:r>
            <w:r w:rsidR="001F00C0" w:rsidRPr="000823E7">
              <w:rPr>
                <w:rFonts w:ascii="GHEA Mariam" w:hAnsi="GHEA Mariam"/>
                <w:lang w:val="hy-AM"/>
              </w:rPr>
              <w:lastRenderedPageBreak/>
              <w:t>տեղեկատվություն մուտք անելը գործնականում չի դիտարվել արդյունավետ։</w:t>
            </w:r>
          </w:p>
        </w:tc>
      </w:tr>
      <w:tr w:rsidR="00FD33F7" w:rsidRPr="007955D7" w14:paraId="4412BDD1" w14:textId="77777777" w:rsidTr="00476B35">
        <w:tblPrEx>
          <w:shd w:val="clear" w:color="auto" w:fill="auto"/>
        </w:tblPrEx>
        <w:tc>
          <w:tcPr>
            <w:tcW w:w="8132" w:type="dxa"/>
            <w:shd w:val="clear" w:color="auto" w:fill="FFFFFF"/>
          </w:tcPr>
          <w:p w14:paraId="1291B3BD" w14:textId="77777777" w:rsidR="00FD33F7" w:rsidRPr="007F4DA2"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242289">
              <w:rPr>
                <w:rFonts w:ascii="GHEA Mariam" w:eastAsia="GHEA Grapalat" w:hAnsi="GHEA Mariam" w:cs="GHEA Grapalat"/>
                <w:color w:val="000000"/>
                <w:lang w:val="hy-AM"/>
              </w:rPr>
              <w:lastRenderedPageBreak/>
              <w:t xml:space="preserve">Նախագծի 17-րդ հոդվածի 1-ին մասի 1-ին, 2-րդ և 3-րդ կետերում շարադրվել է պատվիրատուի իրավունքները ռիելթորական, անշարժ գույքի կառավարման կազմակերպությունների մասով, սակայն բացակայում է անհատ ձեռնարկատերերի հետ </w:t>
            </w:r>
            <w:r w:rsidRPr="003D22D0">
              <w:rPr>
                <w:rFonts w:ascii="GHEA Mariam" w:eastAsia="GHEA Grapalat" w:hAnsi="GHEA Mariam" w:cs="GHEA Grapalat"/>
                <w:color w:val="000000"/>
                <w:lang w:val="hy-AM"/>
              </w:rPr>
              <w:t>կապված համապատասխան իրավահարաբերությունների վերաբերյալ կարգավորումը</w:t>
            </w:r>
            <w:r w:rsidRPr="007F4DA2">
              <w:rPr>
                <w:rFonts w:ascii="GHEA Mariam" w:eastAsia="GHEA Grapalat" w:hAnsi="GHEA Mariam" w:cs="GHEA Grapalat"/>
                <w:color w:val="000000"/>
                <w:lang w:val="hy-AM"/>
              </w:rPr>
              <w:t>:</w:t>
            </w:r>
          </w:p>
        </w:tc>
        <w:tc>
          <w:tcPr>
            <w:tcW w:w="5996" w:type="dxa"/>
            <w:gridSpan w:val="2"/>
            <w:shd w:val="clear" w:color="auto" w:fill="FFFFFF"/>
          </w:tcPr>
          <w:p w14:paraId="7AA90C3C" w14:textId="77777777" w:rsidR="00FD33F7" w:rsidRPr="00481F2D"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2F500F" w:rsidRPr="00481F2D">
              <w:rPr>
                <w:rFonts w:ascii="GHEA Mariam" w:hAnsi="GHEA Mariam"/>
                <w:lang w:val="hy-AM"/>
              </w:rPr>
              <w:t>։</w:t>
            </w:r>
          </w:p>
          <w:p w14:paraId="42474AF0" w14:textId="77777777" w:rsidR="002F500F" w:rsidRPr="000B4E13" w:rsidRDefault="00E43958" w:rsidP="00A70B78">
            <w:pPr>
              <w:spacing w:line="360" w:lineRule="auto"/>
              <w:contextualSpacing/>
              <w:jc w:val="both"/>
              <w:rPr>
                <w:rFonts w:ascii="GHEA Mariam" w:hAnsi="GHEA Mariam"/>
                <w:lang w:val="hy-AM"/>
              </w:rPr>
            </w:pPr>
            <w:r>
              <w:rPr>
                <w:rFonts w:ascii="GHEA Mariam" w:hAnsi="GHEA Mariam"/>
                <w:lang w:val="hy-AM"/>
              </w:rPr>
              <w:t xml:space="preserve">   Նախագծի համապատասխան դ</w:t>
            </w:r>
            <w:r w:rsidR="002F500F" w:rsidRPr="00481F2D">
              <w:rPr>
                <w:rFonts w:ascii="GHEA Mariam" w:hAnsi="GHEA Mariam"/>
                <w:lang w:val="hy-AM"/>
              </w:rPr>
              <w:t>րույթը լրամաշակվել է։</w:t>
            </w:r>
          </w:p>
        </w:tc>
      </w:tr>
      <w:tr w:rsidR="00FD33F7" w:rsidRPr="007955D7" w14:paraId="00796D8D" w14:textId="77777777" w:rsidTr="00476B35">
        <w:tblPrEx>
          <w:shd w:val="clear" w:color="auto" w:fill="auto"/>
        </w:tblPrEx>
        <w:tc>
          <w:tcPr>
            <w:tcW w:w="8132" w:type="dxa"/>
            <w:shd w:val="clear" w:color="auto" w:fill="FFFFFF"/>
          </w:tcPr>
          <w:p w14:paraId="1E08D298" w14:textId="77777777" w:rsidR="00FD33F7" w:rsidRPr="00242289"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242289">
              <w:rPr>
                <w:rFonts w:ascii="GHEA Mariam" w:hAnsi="GHEA Mariam"/>
                <w:color w:val="000000"/>
                <w:shd w:val="clear" w:color="auto" w:fill="FFFFFF"/>
                <w:lang w:val="hy-AM"/>
              </w:rPr>
              <w:t>Նախագծի 19-րդ հոդվածով սահմանված կարգավորումը նույնաբովանդակ է նախագծի 16-րդ հոդվածի 1-ին մասի 3-րդ կետի հետ, ուստի՝ առաջարկում ենք վերանայել այն՝ զերծ մնալով նախագիծը ավելորդ ծանրաբեռնելուց:</w:t>
            </w:r>
          </w:p>
        </w:tc>
        <w:tc>
          <w:tcPr>
            <w:tcW w:w="5996" w:type="dxa"/>
            <w:gridSpan w:val="2"/>
            <w:shd w:val="clear" w:color="auto" w:fill="FFFFFF"/>
          </w:tcPr>
          <w:p w14:paraId="5383D8A0" w14:textId="77777777" w:rsidR="00FD33F7"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32043D">
              <w:rPr>
                <w:rFonts w:ascii="GHEA Mariam" w:hAnsi="GHEA Mariam"/>
                <w:lang w:val="hy-AM"/>
              </w:rPr>
              <w:t>։</w:t>
            </w:r>
          </w:p>
          <w:p w14:paraId="041A4FF0" w14:textId="77777777" w:rsidR="0032043D" w:rsidRPr="000B4E13" w:rsidRDefault="00242289" w:rsidP="00A70B78">
            <w:pPr>
              <w:spacing w:line="360" w:lineRule="auto"/>
              <w:contextualSpacing/>
              <w:jc w:val="center"/>
              <w:rPr>
                <w:rFonts w:ascii="GHEA Mariam" w:hAnsi="GHEA Mariam"/>
                <w:lang w:val="hy-AM"/>
              </w:rPr>
            </w:pPr>
            <w:r w:rsidRPr="0070784C">
              <w:rPr>
                <w:rFonts w:ascii="GHEA Mariam" w:hAnsi="GHEA Mariam"/>
                <w:lang w:val="hy-AM"/>
              </w:rPr>
              <w:t>Նախագծի 19-րդ հոդվածը հանվել է։</w:t>
            </w:r>
          </w:p>
        </w:tc>
      </w:tr>
      <w:tr w:rsidR="00FD33F7" w:rsidRPr="007955D7" w14:paraId="514352ED" w14:textId="77777777" w:rsidTr="00476B35">
        <w:tblPrEx>
          <w:shd w:val="clear" w:color="auto" w:fill="auto"/>
        </w:tblPrEx>
        <w:tc>
          <w:tcPr>
            <w:tcW w:w="8132" w:type="dxa"/>
            <w:shd w:val="clear" w:color="auto" w:fill="FFFFFF"/>
          </w:tcPr>
          <w:p w14:paraId="4D6C7903" w14:textId="77777777" w:rsidR="00FD33F7" w:rsidRPr="0070784C"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70784C">
              <w:rPr>
                <w:rFonts w:ascii="GHEA Mariam" w:hAnsi="GHEA Mariam"/>
                <w:color w:val="000000"/>
                <w:shd w:val="clear" w:color="auto" w:fill="FFFFFF"/>
                <w:lang w:val="hy-AM"/>
              </w:rPr>
              <w:t xml:space="preserve">Նախագծի 20-րդ հոդվածի 5-րդ մասով, ի թիվս այլնի, սահմանվել է, որ քննության հարցաշարրերը և </w:t>
            </w:r>
            <w:r w:rsidRPr="0070784C">
              <w:rPr>
                <w:rFonts w:ascii="GHEA Mariam" w:hAnsi="GHEA Mariam"/>
                <w:b/>
                <w:i/>
                <w:color w:val="000000"/>
                <w:u w:val="single"/>
                <w:shd w:val="clear" w:color="auto" w:fill="FFFFFF"/>
                <w:lang w:val="hy-AM"/>
              </w:rPr>
              <w:t>առաջադրվող հարցերի քանակը</w:t>
            </w:r>
            <w:r w:rsidRPr="0070784C">
              <w:rPr>
                <w:rFonts w:ascii="GHEA Mariam" w:hAnsi="GHEA Mariam"/>
                <w:color w:val="000000"/>
                <w:shd w:val="clear" w:color="auto" w:fill="FFFFFF"/>
                <w:lang w:val="hy-AM"/>
              </w:rPr>
              <w:t xml:space="preserve"> պարտադիր հրապարակվում են: Առաջարկում ենք լրացուցիչ քննարկել առաջադրվող հարցերի քանակը հրապարակելու նպատակահարմարության հարցը՝ փոխարենը դիտարկելով հարցերի </w:t>
            </w:r>
            <w:r w:rsidRPr="0070784C">
              <w:rPr>
                <w:rFonts w:ascii="GHEA Mariam" w:hAnsi="GHEA Mariam"/>
                <w:b/>
                <w:i/>
                <w:color w:val="000000"/>
                <w:u w:val="single"/>
                <w:shd w:val="clear" w:color="auto" w:fill="FFFFFF"/>
                <w:lang w:val="hy-AM"/>
              </w:rPr>
              <w:t>ոլորտային</w:t>
            </w:r>
            <w:r w:rsidRPr="0070784C">
              <w:rPr>
                <w:rFonts w:ascii="GHEA Mariam" w:hAnsi="GHEA Mariam"/>
                <w:color w:val="000000"/>
                <w:shd w:val="clear" w:color="auto" w:fill="FFFFFF"/>
                <w:lang w:val="hy-AM"/>
              </w:rPr>
              <w:t xml:space="preserve"> շրջանակի հրապարակման նպատակահարմարությունը:</w:t>
            </w:r>
          </w:p>
        </w:tc>
        <w:tc>
          <w:tcPr>
            <w:tcW w:w="5996" w:type="dxa"/>
            <w:gridSpan w:val="2"/>
            <w:shd w:val="clear" w:color="auto" w:fill="FFFFFF"/>
          </w:tcPr>
          <w:p w14:paraId="556B4A2C" w14:textId="77777777" w:rsidR="0032043D" w:rsidRPr="0070784C" w:rsidRDefault="005065FE" w:rsidP="00A70B78">
            <w:pPr>
              <w:spacing w:line="360" w:lineRule="auto"/>
              <w:contextualSpacing/>
              <w:jc w:val="center"/>
              <w:rPr>
                <w:rFonts w:ascii="GHEA Mariam" w:hAnsi="GHEA Mariam"/>
                <w:lang w:val="hy-AM"/>
              </w:rPr>
            </w:pPr>
            <w:r w:rsidRPr="005065FE">
              <w:rPr>
                <w:rFonts w:ascii="GHEA Mariam" w:hAnsi="GHEA Mariam"/>
                <w:b/>
                <w:lang w:val="hy-AM"/>
              </w:rPr>
              <w:t>Չի ընդունվել։</w:t>
            </w:r>
          </w:p>
          <w:p w14:paraId="10095660" w14:textId="77777777" w:rsidR="00FD33F7" w:rsidRPr="0070784C" w:rsidRDefault="00720301" w:rsidP="00A70B78">
            <w:pPr>
              <w:spacing w:line="360" w:lineRule="auto"/>
              <w:jc w:val="both"/>
              <w:rPr>
                <w:rFonts w:ascii="GHEA Mariam" w:hAnsi="GHEA Mariam"/>
                <w:lang w:val="hy-AM"/>
              </w:rPr>
            </w:pPr>
            <w:r w:rsidRPr="0070784C">
              <w:rPr>
                <w:rFonts w:ascii="GHEA Mariam" w:hAnsi="GHEA Mariam"/>
                <w:lang w:val="hy-AM"/>
              </w:rPr>
              <w:t xml:space="preserve"> </w:t>
            </w:r>
            <w:r w:rsidR="00242289" w:rsidRPr="0070784C">
              <w:rPr>
                <w:rFonts w:ascii="GHEA Mariam" w:hAnsi="GHEA Mariam"/>
                <w:lang w:val="hy-AM"/>
              </w:rPr>
              <w:t xml:space="preserve">  </w:t>
            </w:r>
            <w:r w:rsidR="0070784C">
              <w:rPr>
                <w:rFonts w:ascii="GHEA Mariam" w:hAnsi="GHEA Mariam"/>
                <w:lang w:val="hy-AM"/>
              </w:rPr>
              <w:t xml:space="preserve">Հարցերի քանակը հրապարակել համարում ենք իրատեսական, հաշվի առնելով այն հանգամանքը, որ </w:t>
            </w:r>
            <w:r w:rsidR="006328CF">
              <w:rPr>
                <w:rFonts w:ascii="GHEA Mariam" w:hAnsi="GHEA Mariam"/>
                <w:lang w:val="hy-AM"/>
              </w:rPr>
              <w:t>դրանց</w:t>
            </w:r>
            <w:r w:rsidR="0070784C">
              <w:rPr>
                <w:rFonts w:ascii="GHEA Mariam" w:hAnsi="GHEA Mariam"/>
                <w:lang w:val="hy-AM"/>
              </w:rPr>
              <w:t xml:space="preserve"> հրապարակ</w:t>
            </w:r>
            <w:r w:rsidR="006328CF">
              <w:rPr>
                <w:rFonts w:ascii="GHEA Mariam" w:hAnsi="GHEA Mariam"/>
                <w:lang w:val="hy-AM"/>
              </w:rPr>
              <w:t>ում</w:t>
            </w:r>
            <w:r w:rsidR="0070784C">
              <w:rPr>
                <w:rFonts w:ascii="GHEA Mariam" w:hAnsi="GHEA Mariam"/>
                <w:lang w:val="hy-AM"/>
              </w:rPr>
              <w:t xml:space="preserve">ը որևէ սպառնալիք չի ենթադրում։ Բացի այդ նման </w:t>
            </w:r>
            <w:r w:rsidR="006328CF">
              <w:rPr>
                <w:rFonts w:ascii="GHEA Mariam" w:hAnsi="GHEA Mariam"/>
                <w:lang w:val="hy-AM"/>
              </w:rPr>
              <w:t>կար</w:t>
            </w:r>
            <w:r w:rsidR="0070784C">
              <w:rPr>
                <w:rFonts w:ascii="GHEA Mariam" w:hAnsi="GHEA Mariam"/>
                <w:lang w:val="hy-AM"/>
              </w:rPr>
              <w:t>գ</w:t>
            </w:r>
            <w:r w:rsidR="006328CF">
              <w:rPr>
                <w:rFonts w:ascii="GHEA Mariam" w:hAnsi="GHEA Mariam"/>
                <w:lang w:val="hy-AM"/>
              </w:rPr>
              <w:t>ա</w:t>
            </w:r>
            <w:r w:rsidR="0070784C">
              <w:rPr>
                <w:rFonts w:ascii="GHEA Mariam" w:hAnsi="GHEA Mariam"/>
                <w:lang w:val="hy-AM"/>
              </w:rPr>
              <w:t xml:space="preserve">վորումներ արդեն իսկ առկա են տարբեր ոլորտներ </w:t>
            </w:r>
            <w:r w:rsidR="0070784C">
              <w:rPr>
                <w:rFonts w:ascii="GHEA Mariam" w:hAnsi="GHEA Mariam"/>
                <w:lang w:val="hy-AM"/>
              </w:rPr>
              <w:lastRenderedPageBreak/>
              <w:t xml:space="preserve">կարգավորող իրավական ակտերում, մասնավորապես․ </w:t>
            </w:r>
            <w:r w:rsidR="006328CF">
              <w:rPr>
                <w:rFonts w:ascii="GHEA Mariam" w:hAnsi="GHEA Mariam"/>
                <w:lang w:val="hy-AM"/>
              </w:rPr>
              <w:t>ՀՀ կառավարության 2020 թվականի մարտի 26-ի «Վ</w:t>
            </w:r>
            <w:r w:rsidR="006328CF" w:rsidRPr="006328CF">
              <w:rPr>
                <w:rFonts w:ascii="GHEA Mariam" w:hAnsi="GHEA Mariam"/>
                <w:lang w:val="hy-AM"/>
              </w:rPr>
              <w:t xml:space="preserve">արորդական վկայական ստանալու համար քննություններ ընդունելու </w:t>
            </w:r>
            <w:r w:rsidR="006328CF">
              <w:rPr>
                <w:rFonts w:ascii="GHEA Mariam" w:hAnsi="GHEA Mariam"/>
                <w:lang w:val="hy-AM"/>
              </w:rPr>
              <w:t>և</w:t>
            </w:r>
            <w:r w:rsidR="006328CF" w:rsidRPr="006328CF">
              <w:rPr>
                <w:rFonts w:ascii="GHEA Mariam" w:hAnsi="GHEA Mariam"/>
                <w:lang w:val="hy-AM"/>
              </w:rPr>
              <w:t xml:space="preserve"> վարորդական վկայական տալու կարգը, վարորդական վկայական ստանալու համար պարտադիր ներկայացման ենթակա փաստաթղթերի ցանկը, ազգային ու միջազգային վարորդական վկայականների ձ</w:t>
            </w:r>
            <w:r w:rsidR="006328CF">
              <w:rPr>
                <w:rFonts w:ascii="GHEA Mariam" w:hAnsi="GHEA Mariam"/>
                <w:lang w:val="hy-AM"/>
              </w:rPr>
              <w:t>և</w:t>
            </w:r>
            <w:r w:rsidR="006328CF" w:rsidRPr="006328CF">
              <w:rPr>
                <w:rFonts w:ascii="GHEA Mariam" w:hAnsi="GHEA Mariam"/>
                <w:lang w:val="hy-AM"/>
              </w:rPr>
              <w:t xml:space="preserve">երն ու նկարագրերը սահմանելու </w:t>
            </w:r>
            <w:r w:rsidR="006328CF">
              <w:rPr>
                <w:rFonts w:ascii="GHEA Mariam" w:hAnsi="GHEA Mariam"/>
                <w:lang w:val="hy-AM"/>
              </w:rPr>
              <w:t>և</w:t>
            </w:r>
            <w:r w:rsidR="006328CF" w:rsidRPr="006328CF">
              <w:rPr>
                <w:rFonts w:ascii="GHEA Mariam" w:hAnsi="GHEA Mariam"/>
                <w:lang w:val="hy-AM"/>
              </w:rPr>
              <w:t xml:space="preserve"> </w:t>
            </w:r>
            <w:r w:rsidR="006328CF">
              <w:rPr>
                <w:rFonts w:ascii="GHEA Mariam" w:hAnsi="GHEA Mariam"/>
                <w:lang w:val="hy-AM"/>
              </w:rPr>
              <w:t>Հ</w:t>
            </w:r>
            <w:r w:rsidR="006328CF" w:rsidRPr="006328CF">
              <w:rPr>
                <w:rFonts w:ascii="GHEA Mariam" w:hAnsi="GHEA Mariam"/>
                <w:lang w:val="hy-AM"/>
              </w:rPr>
              <w:t xml:space="preserve">այաստանի </w:t>
            </w:r>
            <w:r w:rsidR="006328CF">
              <w:rPr>
                <w:rFonts w:ascii="GHEA Mariam" w:hAnsi="GHEA Mariam"/>
                <w:lang w:val="hy-AM"/>
              </w:rPr>
              <w:t>Հ</w:t>
            </w:r>
            <w:r w:rsidR="006328CF" w:rsidRPr="006328CF">
              <w:rPr>
                <w:rFonts w:ascii="GHEA Mariam" w:hAnsi="GHEA Mariam"/>
                <w:lang w:val="hy-AM"/>
              </w:rPr>
              <w:t>անրապետության կառավարության 2008 թվականի սեպտեմբերի 18-ի n 1158-ն որոշումն ուժը կորցրած ճանաչելու մասին</w:t>
            </w:r>
            <w:r w:rsidR="006328CF">
              <w:rPr>
                <w:rFonts w:ascii="GHEA Mariam" w:hAnsi="GHEA Mariam"/>
                <w:lang w:val="hy-AM"/>
              </w:rPr>
              <w:t xml:space="preserve">» </w:t>
            </w:r>
            <w:r w:rsidR="006328CF" w:rsidRPr="005F299F">
              <w:rPr>
                <w:rFonts w:ascii="GHEA Mariam" w:hAnsi="GHEA Mariam"/>
                <w:lang w:val="hy-AM"/>
              </w:rPr>
              <w:t xml:space="preserve">N 385-Ն </w:t>
            </w:r>
            <w:r w:rsidR="006328CF">
              <w:rPr>
                <w:rFonts w:ascii="GHEA Mariam" w:hAnsi="GHEA Mariam"/>
                <w:lang w:val="hy-AM"/>
              </w:rPr>
              <w:t xml:space="preserve">որոշմաբ հաստատված հավելված </w:t>
            </w:r>
            <w:r w:rsidR="006328CF" w:rsidRPr="005F299F">
              <w:rPr>
                <w:rFonts w:ascii="GHEA Mariam" w:hAnsi="GHEA Mariam"/>
                <w:lang w:val="hy-AM"/>
              </w:rPr>
              <w:t>N 1-</w:t>
            </w:r>
            <w:r w:rsidR="006328CF">
              <w:rPr>
                <w:rFonts w:ascii="GHEA Mariam" w:hAnsi="GHEA Mariam"/>
                <w:lang w:val="hy-AM"/>
              </w:rPr>
              <w:t>ի 15-17-րդ կետերով։</w:t>
            </w:r>
          </w:p>
        </w:tc>
      </w:tr>
      <w:tr w:rsidR="00FD33F7" w:rsidRPr="007955D7" w14:paraId="5A382D1A" w14:textId="77777777" w:rsidTr="00476B35">
        <w:tblPrEx>
          <w:shd w:val="clear" w:color="auto" w:fill="auto"/>
        </w:tblPrEx>
        <w:tc>
          <w:tcPr>
            <w:tcW w:w="8132" w:type="dxa"/>
            <w:shd w:val="clear" w:color="auto" w:fill="FFFFFF"/>
          </w:tcPr>
          <w:p w14:paraId="1ED134D4" w14:textId="77777777" w:rsidR="00FD33F7" w:rsidRPr="00C44F07"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C44F07">
              <w:rPr>
                <w:rFonts w:ascii="GHEA Mariam" w:hAnsi="GHEA Mariam"/>
                <w:color w:val="000000"/>
                <w:shd w:val="clear" w:color="auto" w:fill="FFFFFF"/>
                <w:lang w:val="hy-AM"/>
              </w:rPr>
              <w:lastRenderedPageBreak/>
              <w:t>Նախագծի 20-րդ հոդվածի 7-րդ մասով սահմանվել է, որ ռ</w:t>
            </w:r>
            <w:r w:rsidRPr="00C44F07">
              <w:rPr>
                <w:rFonts w:ascii="GHEA Mariam" w:eastAsia="GHEA Grapalat" w:hAnsi="GHEA Mariam" w:cs="GHEA Grapalat"/>
                <w:color w:val="000000"/>
                <w:lang w:val="hy-AM"/>
              </w:rPr>
              <w:t xml:space="preserve">իելթորի որակավորման վկայականը տրամադրվում է </w:t>
            </w:r>
            <w:r w:rsidRPr="00C44F07">
              <w:rPr>
                <w:rFonts w:ascii="GHEA Mariam" w:eastAsia="GHEA Grapalat" w:hAnsi="GHEA Mariam" w:cs="GHEA Grapalat"/>
                <w:b/>
                <w:i/>
                <w:color w:val="000000"/>
                <w:u w:val="single"/>
                <w:lang w:val="hy-AM"/>
              </w:rPr>
              <w:t>պետական տուրքի վճարումը հավաստող փաստաթղթի առկայության դեպքում</w:t>
            </w:r>
            <w:r w:rsidRPr="00C44F07">
              <w:rPr>
                <w:rFonts w:ascii="GHEA Mariam" w:eastAsia="GHEA Grapalat" w:hAnsi="GHEA Mariam" w:cs="GHEA Grapalat"/>
                <w:color w:val="000000"/>
                <w:lang w:val="hy-AM"/>
              </w:rPr>
              <w:t xml:space="preserve">: Այս կապակցությամբ առաջարկում ենք պարզաբանել, թե արդյո՞ք նախատեսվելու է քննությանը մասնակցության վճար և արդյո՞ք դրական արդյունքներ հավաքած մասնակիցները վկայականի ստացման համար </w:t>
            </w:r>
            <w:r w:rsidRPr="00C44F07">
              <w:rPr>
                <w:rFonts w:ascii="GHEA Mariam" w:eastAsia="GHEA Grapalat" w:hAnsi="GHEA Mariam" w:cs="GHEA Grapalat"/>
                <w:b/>
                <w:i/>
                <w:color w:val="000000"/>
                <w:u w:val="single"/>
                <w:lang w:val="hy-AM"/>
              </w:rPr>
              <w:t>լրացուցիչ</w:t>
            </w:r>
            <w:r w:rsidRPr="00C44F07">
              <w:rPr>
                <w:rFonts w:ascii="GHEA Mariam" w:eastAsia="GHEA Grapalat" w:hAnsi="GHEA Mariam" w:cs="GHEA Grapalat"/>
                <w:color w:val="000000"/>
                <w:lang w:val="hy-AM"/>
              </w:rPr>
              <w:t xml:space="preserve"> տուրք են վճարելու: Եթե դիտարկվել է, որ քննությանը մասնակցելու համար սահմանվելու են համապատասխան վճարներ (պետական տուրք), որը հանդիսանալու է նաև վկայականի </w:t>
            </w:r>
            <w:r w:rsidRPr="00C44F07">
              <w:rPr>
                <w:rFonts w:ascii="GHEA Mariam" w:eastAsia="GHEA Grapalat" w:hAnsi="GHEA Mariam" w:cs="GHEA Grapalat"/>
                <w:color w:val="000000"/>
                <w:lang w:val="hy-AM"/>
              </w:rPr>
              <w:lastRenderedPageBreak/>
              <w:t>ստացման համար համապատասխան տուրքի գանձման հանգամանք, ապա նշված դրույթը վերանայման անհրաժեշտություն կունենա:</w:t>
            </w:r>
          </w:p>
        </w:tc>
        <w:tc>
          <w:tcPr>
            <w:tcW w:w="5996" w:type="dxa"/>
            <w:gridSpan w:val="2"/>
            <w:shd w:val="clear" w:color="auto" w:fill="FFFFFF"/>
          </w:tcPr>
          <w:p w14:paraId="5AE45D9D" w14:textId="77777777" w:rsidR="00FD33F7"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720301">
              <w:rPr>
                <w:rFonts w:ascii="GHEA Mariam" w:hAnsi="GHEA Mariam"/>
                <w:lang w:val="hy-AM"/>
              </w:rPr>
              <w:t>։</w:t>
            </w:r>
          </w:p>
          <w:p w14:paraId="05E83D82" w14:textId="77777777" w:rsidR="00720301" w:rsidRDefault="00242289" w:rsidP="00A70B78">
            <w:pPr>
              <w:spacing w:line="360" w:lineRule="auto"/>
              <w:contextualSpacing/>
              <w:jc w:val="both"/>
              <w:rPr>
                <w:rFonts w:ascii="GHEA Mariam" w:hAnsi="GHEA Mariam"/>
                <w:lang w:val="hy-AM"/>
              </w:rPr>
            </w:pPr>
            <w:r>
              <w:rPr>
                <w:rFonts w:ascii="GHEA Mariam" w:hAnsi="GHEA Mariam"/>
                <w:lang w:val="hy-AM"/>
              </w:rPr>
              <w:t xml:space="preserve">   </w:t>
            </w:r>
            <w:r w:rsidR="00720301">
              <w:rPr>
                <w:rFonts w:ascii="GHEA Mariam" w:hAnsi="GHEA Mariam"/>
                <w:lang w:val="hy-AM"/>
              </w:rPr>
              <w:t>Դրույթը հստակեցվել է։</w:t>
            </w:r>
          </w:p>
          <w:p w14:paraId="398C662A" w14:textId="77777777" w:rsidR="00720301" w:rsidRPr="000B4E13" w:rsidRDefault="00242289" w:rsidP="00A70B78">
            <w:pPr>
              <w:spacing w:line="360" w:lineRule="auto"/>
              <w:contextualSpacing/>
              <w:jc w:val="both"/>
              <w:rPr>
                <w:rFonts w:ascii="GHEA Mariam" w:hAnsi="GHEA Mariam"/>
                <w:lang w:val="hy-AM"/>
              </w:rPr>
            </w:pPr>
            <w:r>
              <w:rPr>
                <w:rFonts w:ascii="GHEA Mariam" w:hAnsi="GHEA Mariam"/>
                <w:lang w:val="hy-AM"/>
              </w:rPr>
              <w:t xml:space="preserve">   Հաշվի առնելով, որ Նախագծի 20-րդ հոդվածի </w:t>
            </w:r>
            <w:r>
              <w:rPr>
                <w:rFonts w:ascii="GHEA Mariam" w:hAnsi="GHEA Mariam"/>
                <w:lang w:val="hy-AM"/>
              </w:rPr>
              <w:br/>
              <w:t>4-րդ մասով սահմանվում է լիազորող նորմ առ այն, որ ո</w:t>
            </w:r>
            <w:r w:rsidRPr="0011706E">
              <w:rPr>
                <w:rFonts w:ascii="GHEA Mariam" w:hAnsi="GHEA Mariam"/>
                <w:lang w:val="hy-AM"/>
              </w:rPr>
              <w:t xml:space="preserve">րակավորման քննությունների անցկացման և հանձնաժողովի անդամների ընտրության, որակավորման քննությանը մասնակցելու համար անհրաժեշտ փաստաթղթերի ցանկը, դրանց ներկայացնելու կարգը սահմանում է Հայաստանի </w:t>
            </w:r>
            <w:r w:rsidRPr="0011706E">
              <w:rPr>
                <w:rFonts w:ascii="GHEA Mariam" w:hAnsi="GHEA Mariam"/>
                <w:lang w:val="hy-AM"/>
              </w:rPr>
              <w:lastRenderedPageBreak/>
              <w:t>Հանրապետության կառավարությունը</w:t>
            </w:r>
            <w:r>
              <w:rPr>
                <w:rFonts w:ascii="GHEA Mariam" w:hAnsi="GHEA Mariam"/>
                <w:lang w:val="hy-AM"/>
              </w:rPr>
              <w:t>, այդ ցանկում կներառվի նաև պետական տուրքի առկայության վերաբերյալ պայման։</w:t>
            </w:r>
          </w:p>
        </w:tc>
      </w:tr>
      <w:tr w:rsidR="00FD33F7" w:rsidRPr="007955D7" w14:paraId="1A21C797" w14:textId="77777777" w:rsidTr="00476B35">
        <w:tblPrEx>
          <w:shd w:val="clear" w:color="auto" w:fill="auto"/>
        </w:tblPrEx>
        <w:tc>
          <w:tcPr>
            <w:tcW w:w="8132" w:type="dxa"/>
            <w:shd w:val="clear" w:color="auto" w:fill="FFFFFF"/>
          </w:tcPr>
          <w:p w14:paraId="3827221A" w14:textId="77777777" w:rsidR="00FD33F7" w:rsidRPr="00C44F07"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C44F07">
              <w:rPr>
                <w:rFonts w:ascii="GHEA Mariam" w:hAnsi="GHEA Mariam"/>
                <w:color w:val="000000"/>
                <w:shd w:val="clear" w:color="auto" w:fill="FFFFFF"/>
                <w:lang w:val="hy-AM"/>
              </w:rPr>
              <w:lastRenderedPageBreak/>
              <w:t>Նախագծի 21-րդ հոդվածի 4-րդ մասի համաձայն՝ «</w:t>
            </w:r>
            <w:r w:rsidRPr="00C44F07">
              <w:rPr>
                <w:rFonts w:ascii="GHEA Mariam" w:eastAsia="GHEA Grapalat" w:hAnsi="GHEA Mariam" w:cs="GHEA Grapalat"/>
                <w:i/>
                <w:color w:val="000000"/>
                <w:lang w:val="hy-AM"/>
              </w:rPr>
              <w:t xml:space="preserve">Վկայականի </w:t>
            </w:r>
            <w:r w:rsidRPr="00C44F07">
              <w:rPr>
                <w:rFonts w:ascii="GHEA Mariam" w:eastAsia="GHEA Grapalat" w:hAnsi="GHEA Mariam" w:cs="GHEA Grapalat"/>
                <w:b/>
                <w:i/>
                <w:color w:val="000000"/>
                <w:u w:val="single"/>
                <w:lang w:val="hy-AM"/>
              </w:rPr>
              <w:t xml:space="preserve">կորստի </w:t>
            </w:r>
            <w:r w:rsidRPr="00C44F07">
              <w:rPr>
                <w:rFonts w:ascii="GHEA Mariam" w:eastAsia="GHEA Grapalat" w:hAnsi="GHEA Mariam" w:cs="GHEA Grapalat"/>
                <w:i/>
                <w:color w:val="000000"/>
                <w:lang w:val="hy-AM"/>
              </w:rPr>
              <w:t xml:space="preserve">(կորցնելու, ոչնչանալու և այլն) դեպքում ռիելթորը </w:t>
            </w:r>
            <w:r w:rsidRPr="00C44F07">
              <w:rPr>
                <w:rFonts w:ascii="GHEA Mariam" w:eastAsia="GHEA Grapalat" w:hAnsi="GHEA Mariam" w:cs="GHEA Grapalat"/>
                <w:b/>
                <w:i/>
                <w:color w:val="000000"/>
                <w:u w:val="single"/>
                <w:lang w:val="hy-AM"/>
              </w:rPr>
              <w:t>պարտավոր է դրա մասին հնգօրյա</w:t>
            </w:r>
            <w:r w:rsidRPr="00C44F07">
              <w:rPr>
                <w:rFonts w:ascii="GHEA Mariam" w:eastAsia="GHEA Grapalat" w:hAnsi="GHEA Mariam" w:cs="GHEA Grapalat"/>
                <w:i/>
                <w:color w:val="000000"/>
                <w:lang w:val="hy-AM"/>
              </w:rPr>
              <w:t xml:space="preserve"> ժամկետում հայտնել լիազոր մարմնին` վկայականի կրկնօրինակը ստանալու համար</w:t>
            </w:r>
            <w:r w:rsidRPr="00C44F07">
              <w:rPr>
                <w:rFonts w:ascii="GHEA Mariam" w:eastAsia="GHEA Grapalat" w:hAnsi="GHEA Mariam" w:cs="GHEA Grapalat"/>
                <w:color w:val="000000"/>
                <w:lang w:val="hy-AM"/>
              </w:rPr>
              <w:t>»: Հարկ է նշել, որ նշված ձևակերպումը ժամկետի կիրառմամբ անհասկանալի է, քանի որ պարզ չէ, թե վկայականի կորստի դեպքում նշված 5-օրյա ժամկետը ինչպե՞ս է հաշվարկվելու (դրա մասին ցանկացած պահի կարող է հայտնել լիազոր մարմնին՝ նշելով կորստի 5-օրյա ժամկետ՝ առանց հիմնավորման և նշված ժամկետի նշումը դառնում է իմաստազուրկ): Ուստի, գտնում ենք, որ այն վերանայման անհրաժեշտություն ունի:</w:t>
            </w:r>
          </w:p>
        </w:tc>
        <w:tc>
          <w:tcPr>
            <w:tcW w:w="5996" w:type="dxa"/>
            <w:gridSpan w:val="2"/>
            <w:shd w:val="clear" w:color="auto" w:fill="FFFFFF"/>
          </w:tcPr>
          <w:p w14:paraId="50540940" w14:textId="77777777" w:rsidR="00D71452" w:rsidRPr="000B4E13"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D71452" w:rsidRPr="000B4E13">
              <w:rPr>
                <w:rFonts w:ascii="GHEA Mariam" w:hAnsi="GHEA Mariam"/>
                <w:lang w:val="hy-AM"/>
              </w:rPr>
              <w:t>:</w:t>
            </w:r>
          </w:p>
          <w:p w14:paraId="42F3B2DE" w14:textId="77777777" w:rsidR="00FD33F7" w:rsidRPr="000B4E13" w:rsidRDefault="00E43958" w:rsidP="00A70B78">
            <w:pPr>
              <w:spacing w:line="360" w:lineRule="auto"/>
              <w:contextualSpacing/>
              <w:jc w:val="center"/>
              <w:rPr>
                <w:rFonts w:ascii="GHEA Mariam" w:hAnsi="GHEA Mariam"/>
                <w:lang w:val="hy-AM"/>
              </w:rPr>
            </w:pPr>
            <w:r>
              <w:rPr>
                <w:rFonts w:ascii="GHEA Mariam" w:hAnsi="GHEA Mariam"/>
                <w:lang w:val="hy-AM"/>
              </w:rPr>
              <w:t xml:space="preserve">   </w:t>
            </w:r>
            <w:r w:rsidR="00D71452" w:rsidRPr="000B4E13">
              <w:rPr>
                <w:rFonts w:ascii="GHEA Mariam" w:hAnsi="GHEA Mariam"/>
                <w:lang w:val="hy-AM"/>
              </w:rPr>
              <w:t xml:space="preserve">Նախագծի 21-րդ հոդվածի 4-րդ մասը </w:t>
            </w:r>
            <w:r w:rsidR="00720301">
              <w:rPr>
                <w:rFonts w:ascii="GHEA Mariam" w:hAnsi="GHEA Mariam"/>
                <w:lang w:val="hy-AM"/>
              </w:rPr>
              <w:t xml:space="preserve">խմբագրվել </w:t>
            </w:r>
            <w:r w:rsidR="00D71452" w:rsidRPr="000B4E13">
              <w:rPr>
                <w:rFonts w:ascii="GHEA Mariam" w:hAnsi="GHEA Mariam"/>
                <w:lang w:val="hy-AM"/>
              </w:rPr>
              <w:t>է:</w:t>
            </w:r>
          </w:p>
        </w:tc>
      </w:tr>
      <w:tr w:rsidR="00FD33F7" w:rsidRPr="007955D7" w14:paraId="44292F52" w14:textId="77777777" w:rsidTr="00476B35">
        <w:tblPrEx>
          <w:shd w:val="clear" w:color="auto" w:fill="auto"/>
        </w:tblPrEx>
        <w:tc>
          <w:tcPr>
            <w:tcW w:w="8132" w:type="dxa"/>
            <w:shd w:val="clear" w:color="auto" w:fill="FFFFFF"/>
          </w:tcPr>
          <w:p w14:paraId="1CF2B6A3" w14:textId="77777777" w:rsidR="00FD33F7" w:rsidRPr="00883F69"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883F69">
              <w:rPr>
                <w:rFonts w:ascii="GHEA Mariam" w:hAnsi="GHEA Mariam"/>
                <w:b/>
                <w:color w:val="000000"/>
                <w:shd w:val="clear" w:color="auto" w:fill="FFFFFF"/>
                <w:lang w:val="hy-AM"/>
              </w:rPr>
              <w:t>Նախագծի 22-րդ հոդվածով</w:t>
            </w:r>
            <w:r w:rsidRPr="00883F69">
              <w:rPr>
                <w:rFonts w:ascii="GHEA Mariam" w:hAnsi="GHEA Mariam"/>
                <w:color w:val="000000"/>
                <w:shd w:val="clear" w:color="auto" w:fill="FFFFFF"/>
                <w:lang w:val="hy-AM"/>
              </w:rPr>
              <w:t xml:space="preserve"> նկարագրված է վկայականի գործողության կասեցման և դադարեցման հիմքերը, որտեղ </w:t>
            </w:r>
            <w:r w:rsidRPr="00883F69">
              <w:rPr>
                <w:rFonts w:ascii="GHEA Mariam" w:hAnsi="GHEA Mariam"/>
                <w:b/>
                <w:i/>
                <w:color w:val="000000"/>
                <w:u w:val="single"/>
                <w:shd w:val="clear" w:color="auto" w:fill="FFFFFF"/>
                <w:lang w:val="hy-AM"/>
              </w:rPr>
              <w:t>վկայականի կասեցման դեպքում բացակայում է գործընթացի կազմակերպման ընթացակարգերը</w:t>
            </w:r>
            <w:r w:rsidRPr="00883F69">
              <w:rPr>
                <w:rFonts w:ascii="GHEA Mariam" w:hAnsi="GHEA Mariam"/>
                <w:color w:val="000000"/>
                <w:shd w:val="clear" w:color="auto" w:fill="FFFFFF"/>
                <w:lang w:val="hy-AM"/>
              </w:rPr>
              <w:t xml:space="preserve">: Մասնավորապես՝ նշված հոդվածի 3-10-րդ մասերով նկարագրված է վկայականի դադարեցման հետ կապված իրավահարաբերությունները, մինչդեռ՝ սահմանված չեն համապատասխան մեխանիզմների գործադրման ընթացակարգը վկայականի կասեցման համար (օրինակ՝ 7-րդ մասով սահմանված է վկայականի դադարեցման համար վարչական վարույթի հարուցման </w:t>
            </w:r>
            <w:r w:rsidRPr="00883F69">
              <w:rPr>
                <w:rFonts w:ascii="GHEA Mariam" w:hAnsi="GHEA Mariam"/>
                <w:color w:val="000000"/>
                <w:shd w:val="clear" w:color="auto" w:fill="FFFFFF"/>
                <w:lang w:val="hy-AM"/>
              </w:rPr>
              <w:lastRenderedPageBreak/>
              <w:t>հիմք է հանդիսանում ֆիզիկական և իրավաբանական անձանց դիմումները և այլն) Ուստի, առաջարկում ենք վերանայել այն:</w:t>
            </w:r>
          </w:p>
        </w:tc>
        <w:tc>
          <w:tcPr>
            <w:tcW w:w="5996" w:type="dxa"/>
            <w:gridSpan w:val="2"/>
            <w:shd w:val="clear" w:color="auto" w:fill="FFFFFF"/>
          </w:tcPr>
          <w:p w14:paraId="26554955" w14:textId="77777777" w:rsidR="003D22D0"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720301">
              <w:rPr>
                <w:rFonts w:ascii="GHEA Mariam" w:hAnsi="GHEA Mariam"/>
                <w:lang w:val="hy-AM"/>
              </w:rPr>
              <w:t xml:space="preserve">։ </w:t>
            </w:r>
          </w:p>
          <w:p w14:paraId="30EB0B9C" w14:textId="77777777" w:rsidR="00FD33F7" w:rsidRPr="000B4E13" w:rsidRDefault="00E43958" w:rsidP="00A70B78">
            <w:pPr>
              <w:spacing w:line="360" w:lineRule="auto"/>
              <w:contextualSpacing/>
              <w:jc w:val="both"/>
              <w:rPr>
                <w:rFonts w:ascii="GHEA Mariam" w:hAnsi="GHEA Mariam"/>
                <w:lang w:val="hy-AM"/>
              </w:rPr>
            </w:pPr>
            <w:r>
              <w:rPr>
                <w:rFonts w:ascii="GHEA Mariam" w:hAnsi="GHEA Mariam"/>
                <w:lang w:val="hy-AM"/>
              </w:rPr>
              <w:t xml:space="preserve">   Նախագծի համապատասխան դ</w:t>
            </w:r>
            <w:r w:rsidR="00720301">
              <w:rPr>
                <w:rFonts w:ascii="GHEA Mariam" w:hAnsi="GHEA Mariam"/>
                <w:lang w:val="hy-AM"/>
              </w:rPr>
              <w:t>րույթները հստակեցվել են</w:t>
            </w:r>
          </w:p>
        </w:tc>
      </w:tr>
      <w:tr w:rsidR="00FD33F7" w:rsidRPr="007955D7" w14:paraId="10906D56" w14:textId="77777777" w:rsidTr="00476B35">
        <w:tblPrEx>
          <w:shd w:val="clear" w:color="auto" w:fill="auto"/>
        </w:tblPrEx>
        <w:tc>
          <w:tcPr>
            <w:tcW w:w="8132" w:type="dxa"/>
            <w:shd w:val="clear" w:color="auto" w:fill="FFFFFF"/>
          </w:tcPr>
          <w:p w14:paraId="7B0939D9" w14:textId="77777777" w:rsidR="00FD33F7" w:rsidRPr="00C2301B"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C2301B">
              <w:rPr>
                <w:rFonts w:ascii="GHEA Mariam" w:hAnsi="GHEA Mariam"/>
                <w:color w:val="000000"/>
                <w:shd w:val="clear" w:color="auto" w:fill="FFFFFF"/>
                <w:lang w:val="hy-AM"/>
              </w:rPr>
              <w:t>Ինչպես արդեն նշվեց սույն եզրակացության նախորդ կետում, նախագծի 22-րդ հոդվածով սահմանվել են վկայականի գործողության կասեցման և դադարեցման հիմքերը, ս</w:t>
            </w:r>
            <w:r w:rsidRPr="00C2301B">
              <w:rPr>
                <w:rFonts w:ascii="GHEA Mariam" w:hAnsi="GHEA Mariam"/>
                <w:color w:val="000000"/>
                <w:lang w:val="hy-AM"/>
              </w:rPr>
              <w:t xml:space="preserve">ակայն նախագծի փաթեթից բացակայում է լրացուցիչ պատասխանատվության միջոց կիրառելու կարգավորումները՝ որպես լրացուցիչ զսպող մեխանիզմ և գործիքակազմ: Հաշվի առնելով նշված ոլորտի պատշաճ կարգավորման անհրաժեշտությունը, ինչպես նաև նկատի ունենալով «Վարչական իրավախախտումների վերաբերյալ» օրենսգրքի 24-րդ հոդվածի 2-րդ մասով սահմանված կարգավորումները առ այն, որ </w:t>
            </w:r>
            <w:r w:rsidRPr="00C2301B">
              <w:rPr>
                <w:rFonts w:ascii="GHEA Mariam" w:hAnsi="GHEA Mariam"/>
                <w:b/>
                <w:color w:val="000000"/>
                <w:shd w:val="clear" w:color="auto" w:fill="FFFFFF"/>
                <w:lang w:val="hy-AM"/>
              </w:rPr>
              <w:t xml:space="preserve">մեկ վարչական իրավախախտման </w:t>
            </w:r>
            <w:r w:rsidRPr="00C2301B">
              <w:rPr>
                <w:rFonts w:ascii="GHEA Mariam" w:hAnsi="GHEA Mariam"/>
                <w:b/>
                <w:i/>
                <w:color w:val="000000"/>
                <w:u w:val="single"/>
                <w:shd w:val="clear" w:color="auto" w:fill="FFFFFF"/>
                <w:lang w:val="hy-AM"/>
              </w:rPr>
              <w:t>համար կարող է նշանակվել</w:t>
            </w:r>
            <w:r w:rsidRPr="00C2301B">
              <w:rPr>
                <w:rFonts w:ascii="GHEA Mariam" w:hAnsi="GHEA Mariam"/>
                <w:color w:val="000000"/>
                <w:shd w:val="clear" w:color="auto" w:fill="FFFFFF"/>
                <w:lang w:val="hy-AM"/>
              </w:rPr>
              <w:t xml:space="preserve"> հիմնական կամ </w:t>
            </w:r>
            <w:r w:rsidRPr="00C2301B">
              <w:rPr>
                <w:rFonts w:ascii="GHEA Mariam" w:hAnsi="GHEA Mariam"/>
                <w:b/>
                <w:i/>
                <w:color w:val="000000"/>
                <w:u w:val="single"/>
                <w:shd w:val="clear" w:color="auto" w:fill="FFFFFF"/>
                <w:lang w:val="hy-AM"/>
              </w:rPr>
              <w:t>հիմնական ու լրացուցիչ տույժ</w:t>
            </w:r>
            <w:r w:rsidRPr="00C2301B">
              <w:rPr>
                <w:rFonts w:ascii="GHEA Mariam" w:hAnsi="GHEA Mariam"/>
                <w:color w:val="000000"/>
                <w:shd w:val="clear" w:color="auto" w:fill="FFFFFF"/>
                <w:lang w:val="hy-AM"/>
              </w:rPr>
              <w:t xml:space="preserve">՝ </w:t>
            </w:r>
            <w:r w:rsidRPr="00C2301B">
              <w:rPr>
                <w:rFonts w:ascii="GHEA Mariam" w:hAnsi="GHEA Mariam"/>
                <w:color w:val="000000"/>
                <w:lang w:val="hy-AM"/>
              </w:rPr>
              <w:t xml:space="preserve">առաջարկում ենք </w:t>
            </w:r>
            <w:r w:rsidRPr="00C2301B">
              <w:rPr>
                <w:rFonts w:ascii="GHEA Mariam" w:hAnsi="GHEA Mariam"/>
                <w:color w:val="000000"/>
                <w:shd w:val="clear" w:color="auto" w:fill="FFFFFF"/>
                <w:lang w:val="hy-AM"/>
              </w:rPr>
              <w:t>որակավորման վկայական ստացած անձանց կողմից օրենսդրության պահանջների խախտմամբ իրականացված գործունեության  (աշխատանքների որակի և տվյալների հավաստիության) համար նախատեսել նաև վարչական պատասխանատվության միջոց:</w:t>
            </w:r>
          </w:p>
        </w:tc>
        <w:tc>
          <w:tcPr>
            <w:tcW w:w="5996" w:type="dxa"/>
            <w:gridSpan w:val="2"/>
            <w:shd w:val="clear" w:color="auto" w:fill="FFFFFF"/>
          </w:tcPr>
          <w:p w14:paraId="2BFD2A9A" w14:textId="77777777" w:rsidR="003B7A07" w:rsidRPr="00A166CC" w:rsidRDefault="005065FE" w:rsidP="00A70B78">
            <w:pPr>
              <w:spacing w:line="360" w:lineRule="auto"/>
              <w:contextualSpacing/>
              <w:jc w:val="center"/>
              <w:rPr>
                <w:rFonts w:ascii="GHEA Mariam" w:hAnsi="GHEA Mariam"/>
                <w:lang w:val="hy-AM"/>
              </w:rPr>
            </w:pPr>
            <w:r w:rsidRPr="005065FE">
              <w:rPr>
                <w:rFonts w:ascii="GHEA Mariam" w:hAnsi="GHEA Mariam"/>
                <w:b/>
                <w:lang w:val="hy-AM"/>
              </w:rPr>
              <w:t>Չի ընդունվել։</w:t>
            </w:r>
          </w:p>
          <w:p w14:paraId="2A5817A9" w14:textId="77777777" w:rsidR="001F00C0" w:rsidRPr="00A166CC" w:rsidRDefault="00A166CC" w:rsidP="00A70B78">
            <w:pPr>
              <w:spacing w:line="360" w:lineRule="auto"/>
              <w:contextualSpacing/>
              <w:jc w:val="both"/>
              <w:rPr>
                <w:rFonts w:ascii="GHEA Mariam" w:hAnsi="GHEA Mariam"/>
                <w:lang w:val="hy-AM"/>
              </w:rPr>
            </w:pPr>
            <w:r>
              <w:rPr>
                <w:rFonts w:ascii="GHEA Mariam" w:hAnsi="GHEA Mariam"/>
                <w:lang w:val="hy-AM"/>
              </w:rPr>
              <w:t xml:space="preserve">   </w:t>
            </w:r>
            <w:r w:rsidR="001F00C0" w:rsidRPr="00A166CC">
              <w:rPr>
                <w:rFonts w:ascii="GHEA Mariam" w:hAnsi="GHEA Mariam"/>
                <w:lang w:val="hy-AM"/>
              </w:rPr>
              <w:t xml:space="preserve">Ուսումնասիրելով </w:t>
            </w:r>
            <w:r w:rsidR="00F25DF1" w:rsidRPr="00A166CC">
              <w:rPr>
                <w:rFonts w:ascii="GHEA Mariam" w:hAnsi="GHEA Mariam"/>
                <w:lang w:val="hy-AM"/>
              </w:rPr>
              <w:t>Կ</w:t>
            </w:r>
            <w:r w:rsidR="001F00C0" w:rsidRPr="00A166CC">
              <w:rPr>
                <w:rFonts w:ascii="GHEA Mariam" w:hAnsi="GHEA Mariam"/>
                <w:lang w:val="hy-AM"/>
              </w:rPr>
              <w:t xml:space="preserve">ադաստրի կոմիտեի կողմից որակավորման ենթակա այլ գործունեությունների պրակտիկան արձանագրվել է, որ գործնականում առավել արդյունավետ զսպիչ մեխանիզմ հանդիսանում </w:t>
            </w:r>
            <w:r w:rsidR="00F25DF1" w:rsidRPr="00A166CC">
              <w:rPr>
                <w:rFonts w:ascii="GHEA Mariam" w:hAnsi="GHEA Mariam"/>
                <w:lang w:val="hy-AM"/>
              </w:rPr>
              <w:t>են</w:t>
            </w:r>
            <w:r w:rsidR="001F00C0" w:rsidRPr="00A166CC">
              <w:rPr>
                <w:rFonts w:ascii="GHEA Mariam" w:hAnsi="GHEA Mariam"/>
                <w:lang w:val="hy-AM"/>
              </w:rPr>
              <w:t xml:space="preserve"> որակ</w:t>
            </w:r>
            <w:r w:rsidR="00F25DF1" w:rsidRPr="00A166CC">
              <w:rPr>
                <w:rFonts w:ascii="GHEA Mariam" w:hAnsi="GHEA Mariam"/>
                <w:lang w:val="hy-AM"/>
              </w:rPr>
              <w:t>ավորման</w:t>
            </w:r>
            <w:r w:rsidR="001F00C0" w:rsidRPr="00A166CC">
              <w:rPr>
                <w:rFonts w:ascii="GHEA Mariam" w:hAnsi="GHEA Mariam"/>
                <w:lang w:val="hy-AM"/>
              </w:rPr>
              <w:t xml:space="preserve"> վկայ</w:t>
            </w:r>
            <w:r w:rsidR="00F25DF1" w:rsidRPr="00A166CC">
              <w:rPr>
                <w:rFonts w:ascii="GHEA Mariam" w:hAnsi="GHEA Mariam"/>
                <w:lang w:val="hy-AM"/>
              </w:rPr>
              <w:t>ականի</w:t>
            </w:r>
            <w:r w:rsidR="001F00C0" w:rsidRPr="00A166CC">
              <w:rPr>
                <w:rFonts w:ascii="GHEA Mariam" w:hAnsi="GHEA Mariam"/>
                <w:lang w:val="hy-AM"/>
              </w:rPr>
              <w:t xml:space="preserve"> կասե</w:t>
            </w:r>
            <w:r w:rsidR="00F25DF1" w:rsidRPr="00A166CC">
              <w:rPr>
                <w:rFonts w:ascii="GHEA Mariam" w:hAnsi="GHEA Mariam"/>
                <w:lang w:val="hy-AM"/>
              </w:rPr>
              <w:t>ց</w:t>
            </w:r>
            <w:r w:rsidR="001F00C0" w:rsidRPr="00A166CC">
              <w:rPr>
                <w:rFonts w:ascii="GHEA Mariam" w:hAnsi="GHEA Mariam"/>
                <w:lang w:val="hy-AM"/>
              </w:rPr>
              <w:t>ումը և դադարեցումը։</w:t>
            </w:r>
          </w:p>
        </w:tc>
      </w:tr>
      <w:tr w:rsidR="00FD33F7" w:rsidRPr="007955D7" w14:paraId="4715A636" w14:textId="77777777" w:rsidTr="00476B35">
        <w:tblPrEx>
          <w:shd w:val="clear" w:color="auto" w:fill="auto"/>
        </w:tblPrEx>
        <w:tc>
          <w:tcPr>
            <w:tcW w:w="8132" w:type="dxa"/>
            <w:shd w:val="clear" w:color="auto" w:fill="FFFFFF"/>
          </w:tcPr>
          <w:p w14:paraId="0FBF45E6" w14:textId="77777777" w:rsidR="00FD33F7" w:rsidRPr="00C75FBB"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9F4431">
              <w:rPr>
                <w:rFonts w:ascii="GHEA Mariam" w:hAnsi="GHEA Mariam"/>
                <w:color w:val="000000"/>
                <w:shd w:val="clear" w:color="auto" w:fill="FFFFFF"/>
                <w:lang w:val="hy-AM"/>
              </w:rPr>
              <w:t>Նախագծի 22-րդ հոդվածի 8-րդ մասի համաձայն՝ լ</w:t>
            </w:r>
            <w:r w:rsidRPr="009F4431">
              <w:rPr>
                <w:rFonts w:ascii="GHEA Mariam" w:eastAsia="GHEA Grapalat" w:hAnsi="GHEA Mariam" w:cs="GHEA Grapalat"/>
                <w:color w:val="000000"/>
                <w:lang w:val="hy-AM"/>
              </w:rPr>
              <w:t xml:space="preserve">իազոր մարմնի կողմից վկայականի գործողությունը կասեցնելու կամ դադարեցնելու մասին ծանուցման միջոց </w:t>
            </w:r>
            <w:r w:rsidRPr="009F4431">
              <w:rPr>
                <w:rFonts w:ascii="GHEA Mariam" w:eastAsia="GHEA Grapalat" w:hAnsi="GHEA Mariam" w:cs="GHEA Grapalat"/>
                <w:b/>
                <w:i/>
                <w:color w:val="000000"/>
                <w:u w:val="single"/>
                <w:lang w:val="hy-AM"/>
              </w:rPr>
              <w:t>սահմանվել է բացառապես փոստային ծառայությունը</w:t>
            </w:r>
            <w:r w:rsidRPr="009F4431">
              <w:rPr>
                <w:rFonts w:ascii="GHEA Mariam" w:eastAsia="GHEA Grapalat" w:hAnsi="GHEA Mariam" w:cs="GHEA Grapalat"/>
                <w:color w:val="000000"/>
                <w:lang w:val="hy-AM"/>
              </w:rPr>
              <w:t xml:space="preserve">: Առաջարկում ենք քննարկել ծանուցման այլ տարբերակ (օրինակ՝ էլեկտրոնային) կիրառելու հնարավորության </w:t>
            </w:r>
            <w:r w:rsidRPr="00FF6FEA">
              <w:rPr>
                <w:rFonts w:ascii="GHEA Mariam" w:eastAsia="GHEA Grapalat" w:hAnsi="GHEA Mariam" w:cs="GHEA Grapalat"/>
                <w:color w:val="000000"/>
                <w:lang w:val="hy-AM"/>
              </w:rPr>
              <w:t>հարցը նույնպես</w:t>
            </w:r>
            <w:r w:rsidRPr="006A17CA">
              <w:rPr>
                <w:rFonts w:ascii="GHEA Mariam" w:eastAsia="GHEA Grapalat" w:hAnsi="GHEA Mariam" w:cs="GHEA Grapalat"/>
                <w:color w:val="000000"/>
                <w:lang w:val="hy-AM"/>
              </w:rPr>
              <w:t>:</w:t>
            </w:r>
          </w:p>
        </w:tc>
        <w:tc>
          <w:tcPr>
            <w:tcW w:w="5996" w:type="dxa"/>
            <w:gridSpan w:val="2"/>
            <w:shd w:val="clear" w:color="auto" w:fill="FFFFFF"/>
          </w:tcPr>
          <w:p w14:paraId="37E9513C" w14:textId="77777777" w:rsidR="00FD33F7" w:rsidRPr="00E840D6" w:rsidRDefault="00C668B5" w:rsidP="00A70B78">
            <w:pPr>
              <w:spacing w:line="360" w:lineRule="auto"/>
              <w:contextualSpacing/>
              <w:jc w:val="center"/>
              <w:rPr>
                <w:rFonts w:ascii="GHEA Mariam" w:hAnsi="GHEA Mariam"/>
                <w:b/>
                <w:lang w:val="hy-AM"/>
              </w:rPr>
            </w:pPr>
            <w:r w:rsidRPr="00C668B5">
              <w:rPr>
                <w:rFonts w:ascii="GHEA Mariam" w:hAnsi="GHEA Mariam"/>
                <w:b/>
                <w:lang w:val="hy-AM"/>
              </w:rPr>
              <w:t>Ընդունվել է մասնակի։</w:t>
            </w:r>
          </w:p>
          <w:p w14:paraId="0CDE4BFB" w14:textId="77777777" w:rsidR="003C0F58" w:rsidRPr="008E4FB1" w:rsidRDefault="00D327A0" w:rsidP="00A70B78">
            <w:pPr>
              <w:spacing w:line="360" w:lineRule="auto"/>
              <w:contextualSpacing/>
              <w:jc w:val="both"/>
              <w:rPr>
                <w:rFonts w:ascii="GHEA Mariam" w:hAnsi="GHEA Mariam"/>
                <w:lang w:val="hy-AM"/>
              </w:rPr>
            </w:pPr>
            <w:r w:rsidRPr="008E4FB1">
              <w:rPr>
                <w:rFonts w:ascii="GHEA Mariam" w:hAnsi="GHEA Mariam"/>
                <w:lang w:val="hy-AM"/>
              </w:rPr>
              <w:t xml:space="preserve">   </w:t>
            </w:r>
            <w:r w:rsidR="003C0F58" w:rsidRPr="008E4FB1">
              <w:rPr>
                <w:rFonts w:ascii="GHEA Mariam" w:hAnsi="GHEA Mariam"/>
                <w:lang w:val="hy-AM"/>
              </w:rPr>
              <w:t>Նախատեսվել է</w:t>
            </w:r>
            <w:r w:rsidRPr="008E4FB1">
              <w:rPr>
                <w:rFonts w:ascii="GHEA Mariam" w:hAnsi="GHEA Mariam"/>
                <w:lang w:val="hy-AM"/>
              </w:rPr>
              <w:t>, որ</w:t>
            </w:r>
            <w:r w:rsidR="003C0F58" w:rsidRPr="008E4FB1">
              <w:rPr>
                <w:rFonts w:ascii="GHEA Mariam" w:hAnsi="GHEA Mariam"/>
                <w:lang w:val="hy-AM"/>
              </w:rPr>
              <w:t xml:space="preserve"> ռիլթորին և ռիլթորական </w:t>
            </w:r>
            <w:r w:rsidRPr="008E4FB1">
              <w:rPr>
                <w:rFonts w:ascii="GHEA Mariam" w:hAnsi="GHEA Mariam"/>
                <w:lang w:val="hy-AM"/>
              </w:rPr>
              <w:t xml:space="preserve">կազմակերպությանը, որտեղ աշխատում կամ ծառայություն է մատուցում վերջինս, </w:t>
            </w:r>
            <w:r w:rsidR="003C0F58" w:rsidRPr="008E4FB1">
              <w:rPr>
                <w:rFonts w:ascii="GHEA Mariam" w:hAnsi="GHEA Mariam"/>
                <w:lang w:val="hy-AM"/>
              </w:rPr>
              <w:t xml:space="preserve">ծանուցումը ուղարկվում է </w:t>
            </w:r>
            <w:r w:rsidRPr="008E4FB1">
              <w:rPr>
                <w:rFonts w:ascii="GHEA Mariam" w:hAnsi="GHEA Mariam"/>
                <w:lang w:val="hy-AM"/>
              </w:rPr>
              <w:t xml:space="preserve">նաև </w:t>
            </w:r>
            <w:r w:rsidR="003C0F58" w:rsidRPr="008E4FB1">
              <w:rPr>
                <w:rFonts w:ascii="GHEA Mariam" w:hAnsi="GHEA Mariam"/>
                <w:lang w:val="hy-AM"/>
              </w:rPr>
              <w:t>վերջ</w:t>
            </w:r>
            <w:r w:rsidR="00C75FBB" w:rsidRPr="008E4FB1">
              <w:rPr>
                <w:rFonts w:ascii="GHEA Mariam" w:hAnsi="GHEA Mariam"/>
                <w:lang w:val="hy-AM"/>
              </w:rPr>
              <w:t xml:space="preserve">իններիս կողմից </w:t>
            </w:r>
            <w:r w:rsidR="003C0F58" w:rsidRPr="008E4FB1">
              <w:rPr>
                <w:rFonts w:ascii="GHEA Mariam" w:hAnsi="GHEA Mariam"/>
                <w:lang w:val="hy-AM"/>
              </w:rPr>
              <w:t>տրամադրած է</w:t>
            </w:r>
            <w:r w:rsidR="00C75FBB" w:rsidRPr="008E4FB1">
              <w:rPr>
                <w:rFonts w:ascii="GHEA Mariam" w:hAnsi="GHEA Mariam"/>
                <w:lang w:val="hy-AM"/>
              </w:rPr>
              <w:t xml:space="preserve">լեկտրոնային փոստի հասեցին, </w:t>
            </w:r>
            <w:r w:rsidR="00C75FBB" w:rsidRPr="008E4FB1">
              <w:rPr>
                <w:rFonts w:ascii="GHEA Mariam" w:hAnsi="GHEA Mariam"/>
                <w:lang w:val="hy-AM"/>
              </w:rPr>
              <w:lastRenderedPageBreak/>
              <w:t>սակայն հաշվի ա</w:t>
            </w:r>
            <w:r w:rsidR="003C0F58" w:rsidRPr="008E4FB1">
              <w:rPr>
                <w:rFonts w:ascii="GHEA Mariam" w:hAnsi="GHEA Mariam"/>
                <w:lang w:val="hy-AM"/>
              </w:rPr>
              <w:t>ռնելով</w:t>
            </w:r>
            <w:r w:rsidR="00C75FBB" w:rsidRPr="008E4FB1">
              <w:rPr>
                <w:rFonts w:ascii="GHEA Mariam" w:hAnsi="GHEA Mariam"/>
                <w:lang w:val="hy-AM"/>
              </w:rPr>
              <w:t>,</w:t>
            </w:r>
            <w:r w:rsidR="003C0F58" w:rsidRPr="008E4FB1">
              <w:rPr>
                <w:rFonts w:ascii="GHEA Mariam" w:hAnsi="GHEA Mariam"/>
                <w:lang w:val="hy-AM"/>
              </w:rPr>
              <w:t xml:space="preserve"> որ ծանուցումը ուղարկվում է նաև իրավահարաբերությունների այլ սուբյեկտների ևս կարագավորումը ներկա փուլում թողնեվել է փոստային ծառ</w:t>
            </w:r>
            <w:r w:rsidRPr="008E4FB1">
              <w:rPr>
                <w:rFonts w:ascii="GHEA Mariam" w:hAnsi="GHEA Mariam"/>
                <w:lang w:val="hy-AM"/>
              </w:rPr>
              <w:t>այության</w:t>
            </w:r>
            <w:r w:rsidR="003C0F58" w:rsidRPr="008E4FB1">
              <w:rPr>
                <w:rFonts w:ascii="GHEA Mariam" w:hAnsi="GHEA Mariam"/>
                <w:lang w:val="hy-AM"/>
              </w:rPr>
              <w:t xml:space="preserve"> միջոցով։ Միևն</w:t>
            </w:r>
            <w:r w:rsidR="00C75FBB" w:rsidRPr="008E4FB1">
              <w:rPr>
                <w:rFonts w:ascii="GHEA Mariam" w:hAnsi="GHEA Mariam"/>
                <w:lang w:val="hy-AM"/>
              </w:rPr>
              <w:t>ո</w:t>
            </w:r>
            <w:r w:rsidR="003C0F58" w:rsidRPr="008E4FB1">
              <w:rPr>
                <w:rFonts w:ascii="GHEA Mariam" w:hAnsi="GHEA Mariam"/>
                <w:lang w:val="hy-AM"/>
              </w:rPr>
              <w:t>ւյն ժամանակ հայտնում ենք</w:t>
            </w:r>
            <w:r w:rsidR="00C75FBB" w:rsidRPr="008E4FB1">
              <w:rPr>
                <w:rFonts w:ascii="GHEA Mariam" w:hAnsi="GHEA Mariam"/>
                <w:lang w:val="hy-AM"/>
              </w:rPr>
              <w:t>,</w:t>
            </w:r>
            <w:r w:rsidR="003C0F58" w:rsidRPr="008E4FB1">
              <w:rPr>
                <w:rFonts w:ascii="GHEA Mariam" w:hAnsi="GHEA Mariam"/>
                <w:lang w:val="hy-AM"/>
              </w:rPr>
              <w:t xml:space="preserve"> որ հետագայում քայլե</w:t>
            </w:r>
            <w:r w:rsidR="00C75FBB" w:rsidRPr="008E4FB1">
              <w:rPr>
                <w:rFonts w:ascii="GHEA Mariam" w:hAnsi="GHEA Mariam"/>
                <w:lang w:val="hy-AM"/>
              </w:rPr>
              <w:t>լ</w:t>
            </w:r>
            <w:r w:rsidR="003C0F58" w:rsidRPr="008E4FB1">
              <w:rPr>
                <w:rFonts w:ascii="GHEA Mariam" w:hAnsi="GHEA Mariam"/>
                <w:lang w:val="hy-AM"/>
              </w:rPr>
              <w:t xml:space="preserve"> կձեռնարկվեն </w:t>
            </w:r>
            <w:r w:rsidR="00C75FBB" w:rsidRPr="008E4FB1">
              <w:rPr>
                <w:rFonts w:ascii="GHEA Mariam" w:hAnsi="GHEA Mariam"/>
                <w:lang w:val="hy-AM"/>
              </w:rPr>
              <w:t>ծ</w:t>
            </w:r>
            <w:r w:rsidR="003C0F58" w:rsidRPr="008E4FB1">
              <w:rPr>
                <w:rFonts w:ascii="GHEA Mariam" w:hAnsi="GHEA Mariam"/>
                <w:lang w:val="hy-AM"/>
              </w:rPr>
              <w:t>անուցումների</w:t>
            </w:r>
            <w:r w:rsidR="00C75FBB" w:rsidRPr="008E4FB1">
              <w:rPr>
                <w:rFonts w:ascii="GHEA Mariam" w:hAnsi="GHEA Mariam"/>
                <w:lang w:val="hy-AM"/>
              </w:rPr>
              <w:t xml:space="preserve"> </w:t>
            </w:r>
            <w:r w:rsidR="003C0F58" w:rsidRPr="008E4FB1">
              <w:rPr>
                <w:rFonts w:ascii="GHEA Mariam" w:hAnsi="GHEA Mariam"/>
                <w:lang w:val="hy-AM"/>
              </w:rPr>
              <w:t>համակարգը հնարավորինս էլ</w:t>
            </w:r>
            <w:r w:rsidR="00C75FBB" w:rsidRPr="008E4FB1">
              <w:rPr>
                <w:rFonts w:ascii="GHEA Mariam" w:hAnsi="GHEA Mariam"/>
                <w:lang w:val="hy-AM"/>
              </w:rPr>
              <w:t>եկտրոնային</w:t>
            </w:r>
            <w:r w:rsidR="003C0F58" w:rsidRPr="008E4FB1">
              <w:rPr>
                <w:rFonts w:ascii="GHEA Mariam" w:hAnsi="GHEA Mariam"/>
                <w:lang w:val="hy-AM"/>
              </w:rPr>
              <w:t xml:space="preserve"> դար</w:t>
            </w:r>
            <w:r w:rsidR="00C75FBB" w:rsidRPr="008E4FB1">
              <w:rPr>
                <w:rFonts w:ascii="GHEA Mariam" w:hAnsi="GHEA Mariam"/>
                <w:lang w:val="hy-AM"/>
              </w:rPr>
              <w:t>ձ</w:t>
            </w:r>
            <w:r w:rsidR="003C0F58" w:rsidRPr="008E4FB1">
              <w:rPr>
                <w:rFonts w:ascii="GHEA Mariam" w:hAnsi="GHEA Mariam"/>
                <w:lang w:val="hy-AM"/>
              </w:rPr>
              <w:t>նելու ուղղությամբ։</w:t>
            </w:r>
          </w:p>
        </w:tc>
      </w:tr>
      <w:tr w:rsidR="00FD33F7" w:rsidRPr="007955D7" w14:paraId="27DA4E3E" w14:textId="77777777" w:rsidTr="00476B35">
        <w:tblPrEx>
          <w:shd w:val="clear" w:color="auto" w:fill="auto"/>
        </w:tblPrEx>
        <w:tc>
          <w:tcPr>
            <w:tcW w:w="8132" w:type="dxa"/>
            <w:shd w:val="clear" w:color="auto" w:fill="FFFFFF"/>
          </w:tcPr>
          <w:p w14:paraId="24965124" w14:textId="77777777" w:rsidR="00FD33F7" w:rsidRPr="001F00C0"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230B4F">
              <w:rPr>
                <w:rFonts w:ascii="GHEA Mariam" w:hAnsi="GHEA Mariam"/>
                <w:color w:val="000000"/>
                <w:shd w:val="clear" w:color="auto" w:fill="FFFFFF"/>
                <w:lang w:val="hy-AM"/>
              </w:rPr>
              <w:lastRenderedPageBreak/>
              <w:t>Նախագծի 23-րդ հոդվածով սահմանվել են ռ</w:t>
            </w:r>
            <w:r w:rsidRPr="00E56A96">
              <w:rPr>
                <w:rFonts w:ascii="GHEA Mariam" w:eastAsia="GHEA Grapalat" w:hAnsi="GHEA Mariam" w:cs="GHEA Grapalat"/>
                <w:color w:val="000000"/>
                <w:lang w:val="hy-AM"/>
              </w:rPr>
              <w:t>իելոթորական գործունեության ոլորտը կարգավորող որակավորում իրականացնող լիազոր</w:t>
            </w:r>
            <w:r w:rsidRPr="00644258">
              <w:rPr>
                <w:rFonts w:ascii="GHEA Mariam" w:eastAsia="GHEA Grapalat" w:hAnsi="GHEA Mariam" w:cs="GHEA Grapalat"/>
                <w:color w:val="000000"/>
                <w:lang w:val="hy-AM"/>
              </w:rPr>
              <w:t xml:space="preserve"> մարմնի իրավասությունները, որտեղ ամբողջական ներառված չեն</w:t>
            </w:r>
            <w:r w:rsidRPr="00A10168">
              <w:rPr>
                <w:rFonts w:ascii="GHEA Mariam" w:eastAsia="GHEA Grapalat" w:hAnsi="GHEA Mariam" w:cs="GHEA Grapalat"/>
                <w:color w:val="000000"/>
                <w:lang w:val="hy-AM"/>
              </w:rPr>
              <w:t xml:space="preserve"> այն լիազորությունների </w:t>
            </w:r>
            <w:r w:rsidRPr="00324DCC">
              <w:rPr>
                <w:rFonts w:ascii="GHEA Mariam" w:eastAsia="GHEA Grapalat" w:hAnsi="GHEA Mariam" w:cs="GHEA Grapalat"/>
                <w:color w:val="000000"/>
                <w:lang w:val="hy-AM"/>
              </w:rPr>
              <w:t xml:space="preserve">շրջանակը, որոնք սահմանված են նախագծի </w:t>
            </w:r>
            <w:r w:rsidRPr="00E80B9C">
              <w:rPr>
                <w:rFonts w:ascii="GHEA Mariam" w:eastAsia="GHEA Grapalat" w:hAnsi="GHEA Mariam" w:cs="GHEA Grapalat"/>
                <w:color w:val="000000"/>
                <w:lang w:val="hy-AM"/>
              </w:rPr>
              <w:t>այլ</w:t>
            </w:r>
            <w:r w:rsidRPr="00421849">
              <w:rPr>
                <w:rFonts w:ascii="GHEA Mariam" w:eastAsia="GHEA Grapalat" w:hAnsi="GHEA Mariam" w:cs="GHEA Grapalat"/>
                <w:color w:val="000000"/>
                <w:lang w:val="hy-AM"/>
              </w:rPr>
              <w:t xml:space="preserve"> հոդվածներում նույնպես: Մասնավորապես՝ նախագծի 23-րդ հոդվածի</w:t>
            </w:r>
            <w:r w:rsidRPr="00A73407">
              <w:rPr>
                <w:rFonts w:ascii="GHEA Mariam" w:eastAsia="GHEA Grapalat" w:hAnsi="GHEA Mariam" w:cs="GHEA Grapalat"/>
                <w:color w:val="000000"/>
                <w:lang w:val="hy-AM"/>
              </w:rPr>
              <w:t xml:space="preserve"> 2-րդ մասի 1-ին կետով սահմանվել է, որ լիազոր մարմինը </w:t>
            </w:r>
            <w:r w:rsidRPr="003C0F58">
              <w:rPr>
                <w:rFonts w:ascii="GHEA Mariam" w:eastAsia="GHEA Grapalat" w:hAnsi="GHEA Mariam" w:cs="GHEA Grapalat"/>
                <w:color w:val="000000"/>
                <w:lang w:val="hy-AM"/>
              </w:rPr>
              <w:t xml:space="preserve">հաստատում է որակավորման քննությունների հարցաշարերը և առաջադրվող հարցերը, որը սահմանված է նաև նախագծի 20-րդ հոդվածի 5-րդ մասում: Մինչդեռ՝ լիազոր մարմնի իրավասությունները սահմանող նշված հոդվածում բացակայում է, օրինակ, նախագծի 10-րդ հոդվածի 2-րդ մասով սահմանված լիազորությունը, այն է՝ սահմանում է էլեկտրոնային եղանակով փաստաթղթերի ներկայացման կարգը և այլն: Եթե դիտարկվել է նախագծի 23-րդ հոդվածի 2-րդ մասի 10-րդ կետով սահմանված դրույթը (որ լիազոր մարմինը իրականացնում է սույն </w:t>
            </w:r>
            <w:r w:rsidRPr="009F4431">
              <w:rPr>
                <w:rFonts w:ascii="GHEA Mariam" w:eastAsia="GHEA Grapalat" w:hAnsi="GHEA Mariam" w:cs="GHEA Grapalat"/>
                <w:color w:val="000000"/>
                <w:lang w:val="hy-AM"/>
              </w:rPr>
              <w:t>օրենքով սահմանված</w:t>
            </w:r>
            <w:r w:rsidRPr="00FF6FEA">
              <w:rPr>
                <w:rFonts w:ascii="GHEA Mariam" w:eastAsia="GHEA Grapalat" w:hAnsi="GHEA Mariam" w:cs="GHEA Grapalat"/>
                <w:color w:val="000000"/>
                <w:lang w:val="hy-AM"/>
              </w:rPr>
              <w:t xml:space="preserve"> այլ </w:t>
            </w:r>
            <w:r w:rsidRPr="006A17CA">
              <w:rPr>
                <w:rFonts w:ascii="GHEA Mariam" w:eastAsia="GHEA Grapalat" w:hAnsi="GHEA Mariam" w:cs="GHEA Grapalat"/>
                <w:color w:val="000000"/>
                <w:lang w:val="hy-AM"/>
              </w:rPr>
              <w:t>գործառույթներ</w:t>
            </w:r>
            <w:r w:rsidRPr="00C75FBB">
              <w:rPr>
                <w:rFonts w:ascii="GHEA Mariam" w:eastAsia="GHEA Grapalat" w:hAnsi="GHEA Mariam" w:cs="GHEA Grapalat"/>
                <w:color w:val="000000"/>
                <w:lang w:val="hy-AM"/>
              </w:rPr>
              <w:t xml:space="preserve">), ապա այդ դեպքում </w:t>
            </w:r>
            <w:r w:rsidRPr="00C75FBB">
              <w:rPr>
                <w:rFonts w:ascii="GHEA Mariam" w:eastAsia="GHEA Grapalat" w:hAnsi="GHEA Mariam" w:cs="GHEA Grapalat"/>
                <w:color w:val="000000"/>
                <w:lang w:val="hy-AM"/>
              </w:rPr>
              <w:lastRenderedPageBreak/>
              <w:t xml:space="preserve">լրացուցիչ պարզաբանման կարիք ունի կրկնվող դրույթների սահմանումը </w:t>
            </w:r>
            <w:r w:rsidRPr="0010211F">
              <w:rPr>
                <w:rFonts w:ascii="GHEA Mariam" w:eastAsia="GHEA Grapalat" w:hAnsi="GHEA Mariam" w:cs="GHEA Grapalat"/>
                <w:color w:val="000000"/>
                <w:lang w:val="hy-AM"/>
              </w:rPr>
              <w:t>քննարկվող</w:t>
            </w:r>
            <w:r w:rsidRPr="001F00C0">
              <w:rPr>
                <w:rFonts w:ascii="GHEA Mariam" w:eastAsia="GHEA Grapalat" w:hAnsi="GHEA Mariam" w:cs="GHEA Grapalat"/>
                <w:color w:val="000000"/>
                <w:lang w:val="hy-AM"/>
              </w:rPr>
              <w:t xml:space="preserve"> հոդվածում:</w:t>
            </w:r>
          </w:p>
          <w:p w14:paraId="35B39EA8" w14:textId="77777777" w:rsidR="00FD33F7" w:rsidRPr="00E14E4E" w:rsidRDefault="00FD33F7" w:rsidP="00A70B78">
            <w:pPr>
              <w:pStyle w:val="NormalWeb"/>
              <w:spacing w:before="0" w:beforeAutospacing="0" w:after="0" w:afterAutospacing="0" w:line="360" w:lineRule="auto"/>
              <w:jc w:val="both"/>
              <w:rPr>
                <w:rFonts w:ascii="GHEA Mariam" w:hAnsi="GHEA Mariam"/>
                <w:color w:val="000000"/>
                <w:highlight w:val="green"/>
                <w:shd w:val="clear" w:color="auto" w:fill="FFFFFF"/>
                <w:lang w:val="hy-AM"/>
              </w:rPr>
            </w:pPr>
            <w:r w:rsidRPr="001F00C0">
              <w:rPr>
                <w:rFonts w:ascii="GHEA Mariam" w:eastAsia="GHEA Grapalat" w:hAnsi="GHEA Mariam" w:cs="GHEA Grapalat"/>
                <w:color w:val="000000"/>
                <w:lang w:val="hy-AM"/>
              </w:rPr>
              <w:t xml:space="preserve">Նույն դիտարկումը վերաբերվում է նաև նախագծի 4-րդ հոդվածի 1-ին մասի 14-րդ կետով սահմանված՝ </w:t>
            </w:r>
            <w:r w:rsidRPr="00C2301B">
              <w:rPr>
                <w:rFonts w:ascii="GHEA Mariam" w:eastAsia="GHEA Grapalat" w:hAnsi="GHEA Mariam" w:cs="GHEA Grapalat"/>
                <w:color w:val="000000"/>
                <w:lang w:val="hy-AM"/>
              </w:rPr>
              <w:t>միասնական տեղեկատվական համակարգի ներդրմանը:</w:t>
            </w:r>
          </w:p>
        </w:tc>
        <w:tc>
          <w:tcPr>
            <w:tcW w:w="5996" w:type="dxa"/>
            <w:gridSpan w:val="2"/>
            <w:shd w:val="clear" w:color="auto" w:fill="FFFFFF"/>
          </w:tcPr>
          <w:p w14:paraId="46DA5EEF" w14:textId="77777777" w:rsidR="00E56A96"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w:t>
            </w:r>
            <w:r w:rsidR="003B7A07">
              <w:rPr>
                <w:rFonts w:ascii="GHEA Mariam" w:hAnsi="GHEA Mariam"/>
                <w:lang w:val="hy-AM"/>
              </w:rPr>
              <w:t>։</w:t>
            </w:r>
          </w:p>
          <w:p w14:paraId="4278D0BD" w14:textId="77777777" w:rsidR="00FD33F7" w:rsidRDefault="00E43958" w:rsidP="00A70B78">
            <w:pPr>
              <w:spacing w:line="360" w:lineRule="auto"/>
              <w:contextualSpacing/>
              <w:jc w:val="both"/>
              <w:rPr>
                <w:rFonts w:ascii="GHEA Mariam" w:hAnsi="GHEA Mariam"/>
                <w:lang w:val="hy-AM"/>
              </w:rPr>
            </w:pPr>
            <w:r>
              <w:rPr>
                <w:rFonts w:ascii="GHEA Mariam" w:hAnsi="GHEA Mariam"/>
                <w:lang w:val="hy-AM"/>
              </w:rPr>
              <w:t xml:space="preserve">   Նախագծի համապատասխան դ</w:t>
            </w:r>
            <w:r w:rsidR="003B7A07">
              <w:rPr>
                <w:rFonts w:ascii="GHEA Mariam" w:hAnsi="GHEA Mariam"/>
                <w:lang w:val="hy-AM"/>
              </w:rPr>
              <w:t xml:space="preserve">րույթները հստակեցվել </w:t>
            </w:r>
            <w:r w:rsidR="00644258">
              <w:rPr>
                <w:rFonts w:ascii="GHEA Mariam" w:hAnsi="GHEA Mariam"/>
                <w:lang w:val="hy-AM"/>
              </w:rPr>
              <w:t>են</w:t>
            </w:r>
            <w:r w:rsidR="003B7A07">
              <w:rPr>
                <w:rFonts w:ascii="GHEA Mariam" w:hAnsi="GHEA Mariam"/>
                <w:lang w:val="hy-AM"/>
              </w:rPr>
              <w:t>։</w:t>
            </w:r>
          </w:p>
          <w:p w14:paraId="2FECBB4D" w14:textId="77777777" w:rsidR="003B7A07" w:rsidRPr="000B4E13" w:rsidRDefault="003B7A07" w:rsidP="00A70B78">
            <w:pPr>
              <w:spacing w:line="360" w:lineRule="auto"/>
              <w:contextualSpacing/>
              <w:jc w:val="center"/>
              <w:rPr>
                <w:rFonts w:ascii="GHEA Mariam" w:hAnsi="GHEA Mariam"/>
                <w:lang w:val="hy-AM"/>
              </w:rPr>
            </w:pPr>
          </w:p>
        </w:tc>
      </w:tr>
      <w:tr w:rsidR="00FD33F7" w:rsidRPr="007955D7" w14:paraId="2E904901" w14:textId="77777777" w:rsidTr="00476B35">
        <w:tblPrEx>
          <w:shd w:val="clear" w:color="auto" w:fill="auto"/>
        </w:tblPrEx>
        <w:tc>
          <w:tcPr>
            <w:tcW w:w="8132" w:type="dxa"/>
            <w:shd w:val="clear" w:color="auto" w:fill="FFFFFF"/>
          </w:tcPr>
          <w:p w14:paraId="7CF86F1F" w14:textId="77777777" w:rsidR="00FD33F7" w:rsidRPr="00016057"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1F00C0">
              <w:rPr>
                <w:rFonts w:ascii="GHEA Mariam" w:eastAsia="GHEA Grapalat" w:hAnsi="GHEA Mariam" w:cs="GHEA Grapalat"/>
                <w:color w:val="000000"/>
                <w:lang w:val="hy-AM"/>
              </w:rPr>
              <w:t xml:space="preserve">Ինչպես արդեն նշվեց սույն եզրակացության նախորդ կետում, նախագծի 23-րդ հոդվածով սահմանվել են ոլորտի լիազոր մարմնի գործառույթները, սակայն նախագծից բացակայում են </w:t>
            </w:r>
            <w:r w:rsidRPr="00C2301B">
              <w:rPr>
                <w:rFonts w:ascii="GHEA Mariam" w:eastAsia="GHEA Grapalat" w:hAnsi="GHEA Mariam" w:cs="GHEA Grapalat"/>
                <w:color w:val="000000"/>
                <w:lang w:val="hy-AM"/>
              </w:rPr>
              <w:t>Կառավարությանը վերապահված գործառույթների վերաբերյալ համապատասխան իրավասությունների մեկտեղած դրույթը: Առաջարկում ենք</w:t>
            </w:r>
            <w:r w:rsidRPr="00EA2A09">
              <w:rPr>
                <w:rFonts w:ascii="GHEA Mariam" w:eastAsia="GHEA Grapalat" w:hAnsi="GHEA Mariam" w:cs="GHEA Grapalat"/>
                <w:color w:val="000000"/>
                <w:lang w:val="hy-AM"/>
              </w:rPr>
              <w:t xml:space="preserve"> քննարկել Կառավարությանը վերապահված</w:t>
            </w:r>
            <w:r w:rsidRPr="00F25DF1">
              <w:rPr>
                <w:rFonts w:ascii="GHEA Mariam" w:eastAsia="GHEA Grapalat" w:hAnsi="GHEA Mariam" w:cs="GHEA Grapalat"/>
                <w:color w:val="000000"/>
                <w:lang w:val="hy-AM"/>
              </w:rPr>
              <w:t xml:space="preserve"> </w:t>
            </w:r>
            <w:r w:rsidRPr="007D2191">
              <w:rPr>
                <w:rFonts w:ascii="GHEA Mariam" w:eastAsia="GHEA Grapalat" w:hAnsi="GHEA Mariam" w:cs="GHEA Grapalat"/>
                <w:color w:val="000000"/>
                <w:lang w:val="hy-AM"/>
              </w:rPr>
              <w:t>լիազորությունները</w:t>
            </w:r>
            <w:r w:rsidRPr="00A166CC">
              <w:rPr>
                <w:rFonts w:ascii="GHEA Mariam" w:eastAsia="GHEA Grapalat" w:hAnsi="GHEA Mariam" w:cs="GHEA Grapalat"/>
                <w:color w:val="000000"/>
                <w:lang w:val="hy-AM"/>
              </w:rPr>
              <w:t xml:space="preserve"> համախմբված տեսքով նախագծում </w:t>
            </w:r>
            <w:r w:rsidRPr="00D327A0">
              <w:rPr>
                <w:rFonts w:ascii="GHEA Mariam" w:eastAsia="GHEA Grapalat" w:hAnsi="GHEA Mariam" w:cs="GHEA Grapalat"/>
                <w:color w:val="000000"/>
                <w:lang w:val="hy-AM"/>
              </w:rPr>
              <w:t xml:space="preserve">արտահայտելու </w:t>
            </w:r>
            <w:r w:rsidRPr="008E4FB1">
              <w:rPr>
                <w:rFonts w:ascii="GHEA Mariam" w:eastAsia="GHEA Grapalat" w:hAnsi="GHEA Mariam" w:cs="GHEA Grapalat"/>
                <w:color w:val="000000"/>
                <w:lang w:val="hy-AM"/>
              </w:rPr>
              <w:t xml:space="preserve">հնարավորության </w:t>
            </w:r>
            <w:r w:rsidRPr="00016057">
              <w:rPr>
                <w:rFonts w:ascii="GHEA Mariam" w:eastAsia="GHEA Grapalat" w:hAnsi="GHEA Mariam" w:cs="GHEA Grapalat"/>
                <w:color w:val="000000"/>
                <w:lang w:val="hy-AM"/>
              </w:rPr>
              <w:t>հարցը:</w:t>
            </w:r>
          </w:p>
        </w:tc>
        <w:tc>
          <w:tcPr>
            <w:tcW w:w="5996" w:type="dxa"/>
            <w:gridSpan w:val="2"/>
            <w:shd w:val="clear" w:color="auto" w:fill="FFFFFF"/>
          </w:tcPr>
          <w:p w14:paraId="61CBE6DB" w14:textId="77777777" w:rsidR="00FD33F7" w:rsidRPr="00736733"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3B7A07" w:rsidRPr="00736733">
              <w:rPr>
                <w:rFonts w:ascii="GHEA Mariam" w:hAnsi="GHEA Mariam"/>
                <w:lang w:val="hy-AM"/>
              </w:rPr>
              <w:t>։</w:t>
            </w:r>
          </w:p>
          <w:p w14:paraId="66643D4B" w14:textId="77777777" w:rsidR="001F00C0" w:rsidRPr="001F00C0" w:rsidRDefault="00E14E4E" w:rsidP="00A70B78">
            <w:pPr>
              <w:spacing w:line="360" w:lineRule="auto"/>
              <w:contextualSpacing/>
              <w:jc w:val="both"/>
              <w:rPr>
                <w:rFonts w:ascii="GHEA Mariam" w:hAnsi="GHEA Mariam"/>
                <w:highlight w:val="red"/>
                <w:lang w:val="hy-AM"/>
              </w:rPr>
            </w:pPr>
            <w:r>
              <w:rPr>
                <w:rFonts w:ascii="GHEA Mariam" w:hAnsi="GHEA Mariam"/>
                <w:lang w:val="hy-AM"/>
              </w:rPr>
              <w:t xml:space="preserve">   </w:t>
            </w:r>
            <w:r w:rsidR="00736733" w:rsidRPr="00736733">
              <w:rPr>
                <w:rFonts w:ascii="GHEA Mariam" w:hAnsi="GHEA Mariam"/>
                <w:lang w:val="hy-AM"/>
              </w:rPr>
              <w:t>Նախագծում լրացվելէ հոդված, որով հստակ սահմանվել են ռիելթորական գործունեության ոլորում Հայաստանի Հանրապետության կառավարության իրավասությունները։</w:t>
            </w:r>
          </w:p>
        </w:tc>
      </w:tr>
      <w:tr w:rsidR="00FD33F7" w:rsidRPr="007955D7" w14:paraId="60659791" w14:textId="77777777" w:rsidTr="00476B35">
        <w:tblPrEx>
          <w:shd w:val="clear" w:color="auto" w:fill="auto"/>
        </w:tblPrEx>
        <w:tc>
          <w:tcPr>
            <w:tcW w:w="8132" w:type="dxa"/>
            <w:shd w:val="clear" w:color="auto" w:fill="FFFFFF"/>
          </w:tcPr>
          <w:p w14:paraId="704D6E46" w14:textId="77777777" w:rsidR="00FD33F7" w:rsidRPr="00E14E4E"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1F00C0">
              <w:rPr>
                <w:rFonts w:ascii="GHEA Mariam" w:eastAsia="GHEA Grapalat" w:hAnsi="GHEA Mariam" w:cs="GHEA Grapalat"/>
                <w:color w:val="000000"/>
                <w:lang w:val="hy-AM"/>
              </w:rPr>
              <w:t>Նախագծի 24-րդ հոդվածով սահմանվել է «</w:t>
            </w:r>
            <w:r w:rsidRPr="001F00C0">
              <w:rPr>
                <w:rFonts w:ascii="GHEA Mariam" w:eastAsia="GHEA Grapalat" w:hAnsi="GHEA Mariam" w:cs="GHEA Grapalat"/>
                <w:i/>
                <w:color w:val="000000"/>
                <w:u w:val="single"/>
                <w:lang w:val="hy-AM"/>
              </w:rPr>
              <w:t xml:space="preserve">պատասխանատվությունը սույն օրենքի և այլ իրավական </w:t>
            </w:r>
            <w:r w:rsidRPr="00C2301B">
              <w:rPr>
                <w:rFonts w:ascii="GHEA Mariam" w:eastAsia="GHEA Grapalat" w:hAnsi="GHEA Mariam" w:cs="GHEA Grapalat"/>
                <w:i/>
                <w:color w:val="000000"/>
                <w:u w:val="single"/>
                <w:lang w:val="hy-AM"/>
              </w:rPr>
              <w:t>ակտերի պահանջների խախտման համար</w:t>
            </w:r>
            <w:r w:rsidRPr="00C2301B">
              <w:rPr>
                <w:rFonts w:ascii="GHEA Mariam" w:eastAsia="GHEA Grapalat" w:hAnsi="GHEA Mariam" w:cs="GHEA Grapalat"/>
                <w:color w:val="000000"/>
                <w:lang w:val="hy-AM"/>
              </w:rPr>
              <w:t>», սակայն թե՛ նախագծից և, թե՛ նախագծին կից ներկայացված հարակից նախագծերի</w:t>
            </w:r>
            <w:r w:rsidRPr="00EA2A09">
              <w:rPr>
                <w:rFonts w:ascii="GHEA Mariam" w:eastAsia="GHEA Grapalat" w:hAnsi="GHEA Mariam" w:cs="GHEA Grapalat"/>
                <w:color w:val="000000"/>
                <w:lang w:val="hy-AM"/>
              </w:rPr>
              <w:t xml:space="preserve"> փաթեթից </w:t>
            </w:r>
            <w:r w:rsidRPr="00EA2A09">
              <w:rPr>
                <w:rFonts w:ascii="GHEA Mariam" w:eastAsia="GHEA Grapalat" w:hAnsi="GHEA Mariam" w:cs="GHEA Grapalat"/>
                <w:b/>
                <w:i/>
                <w:color w:val="000000"/>
                <w:u w:val="single"/>
                <w:lang w:val="hy-AM"/>
              </w:rPr>
              <w:t>բացակայում է</w:t>
            </w:r>
            <w:r w:rsidRPr="00F25DF1">
              <w:rPr>
                <w:rFonts w:ascii="GHEA Mariam" w:eastAsia="GHEA Grapalat" w:hAnsi="GHEA Mariam" w:cs="GHEA Grapalat"/>
                <w:b/>
                <w:i/>
                <w:color w:val="000000"/>
                <w:u w:val="single"/>
                <w:lang w:val="hy-AM"/>
              </w:rPr>
              <w:t xml:space="preserve"> առանց </w:t>
            </w:r>
            <w:r w:rsidRPr="007D2191">
              <w:rPr>
                <w:rFonts w:ascii="GHEA Mariam" w:eastAsia="GHEA Grapalat" w:hAnsi="GHEA Mariam" w:cs="GHEA Grapalat"/>
                <w:b/>
                <w:i/>
                <w:color w:val="000000"/>
                <w:u w:val="single"/>
                <w:lang w:val="hy-AM"/>
              </w:rPr>
              <w:t>համապատասխան</w:t>
            </w:r>
            <w:r w:rsidRPr="00A166CC">
              <w:rPr>
                <w:rFonts w:ascii="GHEA Mariam" w:eastAsia="GHEA Grapalat" w:hAnsi="GHEA Mariam" w:cs="GHEA Grapalat"/>
                <w:b/>
                <w:i/>
                <w:color w:val="000000"/>
                <w:u w:val="single"/>
                <w:lang w:val="hy-AM"/>
              </w:rPr>
              <w:t xml:space="preserve"> հաշվառման ռիելթորական գործունեությամբ </w:t>
            </w:r>
            <w:r w:rsidRPr="008E4FB1">
              <w:rPr>
                <w:rFonts w:ascii="GHEA Mariam" w:eastAsia="GHEA Grapalat" w:hAnsi="GHEA Mariam" w:cs="GHEA Grapalat"/>
                <w:b/>
                <w:i/>
                <w:color w:val="000000"/>
                <w:u w:val="single"/>
                <w:lang w:val="hy-AM"/>
              </w:rPr>
              <w:t xml:space="preserve">զբաղվելու </w:t>
            </w:r>
            <w:r w:rsidRPr="00016057">
              <w:rPr>
                <w:rFonts w:ascii="GHEA Mariam" w:eastAsia="GHEA Grapalat" w:hAnsi="GHEA Mariam" w:cs="GHEA Grapalat"/>
                <w:b/>
                <w:i/>
                <w:color w:val="000000"/>
                <w:u w:val="single"/>
                <w:lang w:val="hy-AM"/>
              </w:rPr>
              <w:t>համար պատասխանատվության միջոցների նախատեսումը</w:t>
            </w:r>
            <w:r w:rsidRPr="00016057">
              <w:rPr>
                <w:rFonts w:ascii="GHEA Mariam" w:eastAsia="GHEA Grapalat" w:hAnsi="GHEA Mariam" w:cs="GHEA Grapalat"/>
                <w:color w:val="000000"/>
                <w:lang w:val="hy-AM"/>
              </w:rPr>
              <w:t xml:space="preserve">: </w:t>
            </w:r>
            <w:r w:rsidRPr="005265C6">
              <w:rPr>
                <w:rFonts w:ascii="GHEA Mariam" w:eastAsia="GHEA Grapalat" w:hAnsi="GHEA Mariam" w:cs="GHEA Grapalat"/>
                <w:color w:val="000000"/>
                <w:lang w:val="hy-AM"/>
              </w:rPr>
              <w:t>Առա</w:t>
            </w:r>
            <w:r w:rsidRPr="00366A71">
              <w:rPr>
                <w:rFonts w:ascii="GHEA Mariam" w:eastAsia="GHEA Grapalat" w:hAnsi="GHEA Mariam" w:cs="GHEA Grapalat"/>
                <w:color w:val="000000"/>
                <w:lang w:val="hy-AM"/>
              </w:rPr>
              <w:t xml:space="preserve">ջարկում ենք քննարկել նախագծերի փաթեթը </w:t>
            </w:r>
            <w:r w:rsidRPr="00302003">
              <w:rPr>
                <w:rFonts w:ascii="GHEA Mariam" w:eastAsia="GHEA Grapalat" w:hAnsi="GHEA Mariam" w:cs="GHEA Grapalat"/>
                <w:color w:val="000000"/>
                <w:lang w:val="hy-AM"/>
              </w:rPr>
              <w:t>համապատասխան</w:t>
            </w:r>
            <w:r w:rsidRPr="006C34B3">
              <w:rPr>
                <w:rFonts w:ascii="GHEA Mariam" w:eastAsia="GHEA Grapalat" w:hAnsi="GHEA Mariam" w:cs="GHEA Grapalat"/>
                <w:color w:val="000000"/>
                <w:lang w:val="hy-AM"/>
              </w:rPr>
              <w:t xml:space="preserve"> </w:t>
            </w:r>
            <w:r w:rsidRPr="00736733">
              <w:rPr>
                <w:rFonts w:ascii="GHEA Mariam" w:eastAsia="GHEA Grapalat" w:hAnsi="GHEA Mariam" w:cs="GHEA Grapalat"/>
                <w:color w:val="000000"/>
                <w:lang w:val="hy-AM"/>
              </w:rPr>
              <w:t>գործիքակազմով համալրելու նպատակահարմարության և հանարավորության</w:t>
            </w:r>
            <w:r w:rsidRPr="00E14E4E">
              <w:rPr>
                <w:rFonts w:ascii="GHEA Mariam" w:eastAsia="GHEA Grapalat" w:hAnsi="GHEA Mariam" w:cs="GHEA Grapalat"/>
                <w:color w:val="000000"/>
                <w:lang w:val="hy-AM"/>
              </w:rPr>
              <w:t xml:space="preserve"> հարցը:</w:t>
            </w:r>
          </w:p>
        </w:tc>
        <w:tc>
          <w:tcPr>
            <w:tcW w:w="5996" w:type="dxa"/>
            <w:gridSpan w:val="2"/>
            <w:shd w:val="clear" w:color="auto" w:fill="FFFFFF"/>
          </w:tcPr>
          <w:p w14:paraId="658C5522" w14:textId="77777777" w:rsidR="00E840D6" w:rsidRPr="00E840D6"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p>
          <w:p w14:paraId="53AAF428" w14:textId="77777777" w:rsidR="00FD33F7" w:rsidRPr="001F00C0" w:rsidRDefault="00E840D6" w:rsidP="00A70B78">
            <w:pPr>
              <w:spacing w:line="360" w:lineRule="auto"/>
              <w:contextualSpacing/>
              <w:jc w:val="both"/>
              <w:rPr>
                <w:rFonts w:ascii="GHEA Mariam" w:hAnsi="GHEA Mariam"/>
                <w:highlight w:val="red"/>
                <w:lang w:val="hy-AM"/>
              </w:rPr>
            </w:pPr>
            <w:r>
              <w:rPr>
                <w:rFonts w:ascii="GHEA Mariam" w:hAnsi="GHEA Mariam"/>
                <w:lang w:val="hy-AM"/>
              </w:rPr>
              <w:t xml:space="preserve">   </w:t>
            </w:r>
            <w:r w:rsidRPr="00E840D6">
              <w:rPr>
                <w:rFonts w:ascii="GHEA Mariam" w:hAnsi="GHEA Mariam"/>
                <w:lang w:val="hy-AM"/>
              </w:rPr>
              <w:t xml:space="preserve">Օրենքի Նախագծի փաթեթում </w:t>
            </w:r>
            <w:r>
              <w:rPr>
                <w:rFonts w:ascii="GHEA Mariam" w:hAnsi="GHEA Mariam"/>
                <w:lang w:val="hy-AM"/>
              </w:rPr>
              <w:t>ներառվել է նաև «Վ</w:t>
            </w:r>
            <w:r w:rsidRPr="00E840D6">
              <w:rPr>
                <w:rFonts w:ascii="GHEA Mariam" w:hAnsi="GHEA Mariam"/>
                <w:lang w:val="hy-AM"/>
              </w:rPr>
              <w:t xml:space="preserve">արչական իրավախախտումների վերաբերյալ </w:t>
            </w:r>
            <w:r>
              <w:rPr>
                <w:rFonts w:ascii="GHEA Mariam" w:hAnsi="GHEA Mariam"/>
                <w:lang w:val="hy-AM"/>
              </w:rPr>
              <w:t>Հ</w:t>
            </w:r>
            <w:r w:rsidRPr="00E840D6">
              <w:rPr>
                <w:rFonts w:ascii="GHEA Mariam" w:hAnsi="GHEA Mariam"/>
                <w:lang w:val="hy-AM"/>
              </w:rPr>
              <w:t xml:space="preserve">այաստանի </w:t>
            </w:r>
            <w:r>
              <w:rPr>
                <w:rFonts w:ascii="GHEA Mariam" w:hAnsi="GHEA Mariam"/>
                <w:lang w:val="hy-AM"/>
              </w:rPr>
              <w:t>Հ</w:t>
            </w:r>
            <w:r w:rsidRPr="00E840D6">
              <w:rPr>
                <w:rFonts w:ascii="GHEA Mariam" w:hAnsi="GHEA Mariam"/>
                <w:lang w:val="hy-AM"/>
              </w:rPr>
              <w:t>անրապետության օրենսգրքում լրացումներ կատարելու մասին</w:t>
            </w:r>
            <w:r>
              <w:rPr>
                <w:rFonts w:ascii="GHEA Mariam" w:hAnsi="GHEA Mariam"/>
                <w:lang w:val="hy-AM"/>
              </w:rPr>
              <w:t>» օրենքի նախագիծ։</w:t>
            </w:r>
          </w:p>
        </w:tc>
      </w:tr>
      <w:tr w:rsidR="00FD33F7" w:rsidRPr="007955D7" w14:paraId="733B9BDC" w14:textId="77777777" w:rsidTr="00476B35">
        <w:tblPrEx>
          <w:shd w:val="clear" w:color="auto" w:fill="auto"/>
        </w:tblPrEx>
        <w:tc>
          <w:tcPr>
            <w:tcW w:w="8132" w:type="dxa"/>
            <w:shd w:val="clear" w:color="auto" w:fill="FFFFFF"/>
          </w:tcPr>
          <w:p w14:paraId="34748B3D" w14:textId="77777777" w:rsidR="00FD33F7" w:rsidRPr="00E14E4E" w:rsidRDefault="00FD33F7" w:rsidP="00A70B78">
            <w:pPr>
              <w:pStyle w:val="NormalWeb"/>
              <w:spacing w:before="0" w:beforeAutospacing="0" w:after="0" w:afterAutospacing="0" w:line="360" w:lineRule="auto"/>
              <w:jc w:val="both"/>
              <w:rPr>
                <w:rFonts w:ascii="GHEA Mariam" w:eastAsia="GHEA Grapalat" w:hAnsi="GHEA Mariam" w:cs="GHEA Grapalat"/>
                <w:color w:val="000000"/>
                <w:lang w:val="hy-AM"/>
              </w:rPr>
            </w:pPr>
            <w:r w:rsidRPr="001F00C0">
              <w:rPr>
                <w:rFonts w:ascii="GHEA Mariam" w:hAnsi="GHEA Mariam"/>
                <w:color w:val="000000"/>
                <w:shd w:val="clear" w:color="auto" w:fill="FFFFFF"/>
                <w:lang w:val="hy-AM"/>
              </w:rPr>
              <w:lastRenderedPageBreak/>
              <w:t>Նախագծի 25-րդ հոդվածի 1-ին մասով, որպես անցումային դրույթ սահմանվել է, որ «ս</w:t>
            </w:r>
            <w:r w:rsidRPr="001F00C0">
              <w:rPr>
                <w:rFonts w:ascii="GHEA Mariam" w:eastAsia="GHEA Grapalat" w:hAnsi="GHEA Mariam" w:cs="GHEA Grapalat"/>
                <w:color w:val="000000"/>
                <w:lang w:val="hy-AM"/>
              </w:rPr>
              <w:t>ույն օրենքն ուժի մեջ</w:t>
            </w:r>
            <w:r w:rsidRPr="00C2301B">
              <w:rPr>
                <w:rFonts w:ascii="GHEA Mariam" w:eastAsia="GHEA Grapalat" w:hAnsi="GHEA Mariam" w:cs="GHEA Grapalat"/>
                <w:color w:val="000000"/>
                <w:lang w:val="hy-AM"/>
              </w:rPr>
              <w:t xml:space="preserve"> է մտնում 2027 թվականի հունվարի 1-ին, բացառությամբ սույն օրենքով սահմանված՝ անշարժ գույքի կառավարման </w:t>
            </w:r>
            <w:r w:rsidRPr="00EA2A09">
              <w:rPr>
                <w:rFonts w:ascii="GHEA Mariam" w:eastAsia="GHEA Grapalat" w:hAnsi="GHEA Mariam" w:cs="GHEA Grapalat"/>
                <w:color w:val="000000"/>
                <w:lang w:val="hy-AM"/>
              </w:rPr>
              <w:t>գործունեության վերաբերյալ դրույթների, որոնք</w:t>
            </w:r>
            <w:r w:rsidRPr="00F25DF1">
              <w:rPr>
                <w:rFonts w:ascii="GHEA Mariam" w:eastAsia="GHEA Grapalat" w:hAnsi="GHEA Mariam" w:cs="GHEA Grapalat"/>
                <w:color w:val="000000"/>
                <w:lang w:val="hy-AM"/>
              </w:rPr>
              <w:t xml:space="preserve"> </w:t>
            </w:r>
            <w:r w:rsidRPr="007D2191">
              <w:rPr>
                <w:rFonts w:ascii="GHEA Mariam" w:eastAsia="GHEA Grapalat" w:hAnsi="GHEA Mariam" w:cs="GHEA Grapalat"/>
                <w:color w:val="000000"/>
                <w:lang w:val="hy-AM"/>
              </w:rPr>
              <w:t>ուժի</w:t>
            </w:r>
            <w:r w:rsidRPr="00A166CC">
              <w:rPr>
                <w:rFonts w:ascii="GHEA Mariam" w:eastAsia="GHEA Grapalat" w:hAnsi="GHEA Mariam" w:cs="GHEA Grapalat"/>
                <w:color w:val="000000"/>
                <w:lang w:val="hy-AM"/>
              </w:rPr>
              <w:t xml:space="preserve"> մեջ են մտնում սույն օրենքի պաշտոնական </w:t>
            </w:r>
            <w:r w:rsidRPr="00D327A0">
              <w:rPr>
                <w:rFonts w:ascii="GHEA Mariam" w:eastAsia="GHEA Grapalat" w:hAnsi="GHEA Mariam" w:cs="GHEA Grapalat"/>
                <w:color w:val="000000"/>
                <w:lang w:val="hy-AM"/>
              </w:rPr>
              <w:t xml:space="preserve">հրապարակման </w:t>
            </w:r>
            <w:r w:rsidRPr="008E4FB1">
              <w:rPr>
                <w:rFonts w:ascii="GHEA Mariam" w:eastAsia="GHEA Grapalat" w:hAnsi="GHEA Mariam" w:cs="GHEA Grapalat"/>
                <w:color w:val="000000"/>
                <w:lang w:val="hy-AM"/>
              </w:rPr>
              <w:t xml:space="preserve">օրվանից </w:t>
            </w:r>
            <w:r w:rsidRPr="00016057">
              <w:rPr>
                <w:rFonts w:ascii="GHEA Mariam" w:eastAsia="GHEA Grapalat" w:hAnsi="GHEA Mariam" w:cs="GHEA Grapalat"/>
                <w:color w:val="000000"/>
                <w:lang w:val="hy-AM"/>
              </w:rPr>
              <w:t xml:space="preserve">վեց ամիս հետո»։ Մինչդեռ, </w:t>
            </w:r>
            <w:r w:rsidRPr="005265C6">
              <w:rPr>
                <w:rFonts w:ascii="GHEA Mariam" w:eastAsia="GHEA Grapalat" w:hAnsi="GHEA Mariam" w:cs="GHEA Grapalat"/>
                <w:color w:val="000000"/>
                <w:lang w:val="hy-AM"/>
              </w:rPr>
              <w:t>անցումային դրույթների մյուս մասերով</w:t>
            </w:r>
            <w:r w:rsidRPr="00366A71">
              <w:rPr>
                <w:rFonts w:ascii="GHEA Mariam" w:eastAsia="GHEA Grapalat" w:hAnsi="GHEA Mariam" w:cs="GHEA Grapalat"/>
                <w:color w:val="000000"/>
                <w:lang w:val="hy-AM"/>
              </w:rPr>
              <w:t xml:space="preserve"> սահմանված են նախագծից բխող </w:t>
            </w:r>
            <w:r w:rsidRPr="00302003">
              <w:rPr>
                <w:rFonts w:ascii="GHEA Mariam" w:eastAsia="GHEA Grapalat" w:hAnsi="GHEA Mariam" w:cs="GHEA Grapalat"/>
                <w:color w:val="000000"/>
                <w:lang w:val="hy-AM"/>
              </w:rPr>
              <w:t>ենթաօրենսդրական</w:t>
            </w:r>
            <w:r w:rsidRPr="006C34B3">
              <w:rPr>
                <w:rFonts w:ascii="GHEA Mariam" w:eastAsia="GHEA Grapalat" w:hAnsi="GHEA Mariam" w:cs="GHEA Grapalat"/>
                <w:color w:val="000000"/>
                <w:lang w:val="hy-AM"/>
              </w:rPr>
              <w:t xml:space="preserve"> </w:t>
            </w:r>
            <w:r w:rsidRPr="00736733">
              <w:rPr>
                <w:rFonts w:ascii="GHEA Mariam" w:eastAsia="GHEA Grapalat" w:hAnsi="GHEA Mariam" w:cs="GHEA Grapalat"/>
                <w:color w:val="000000"/>
                <w:lang w:val="hy-AM"/>
              </w:rPr>
              <w:t>ակտերի ընդունման ժամկետներ մինչև 2027 թվականի մարտի 1 կամ հուլիսի</w:t>
            </w:r>
            <w:r w:rsidRPr="00E14E4E">
              <w:rPr>
                <w:rFonts w:ascii="GHEA Mariam" w:eastAsia="GHEA Grapalat" w:hAnsi="GHEA Mariam" w:cs="GHEA Grapalat"/>
                <w:color w:val="000000"/>
                <w:lang w:val="hy-AM"/>
              </w:rPr>
              <w:t xml:space="preserve"> 1, որի պարագայում, գտնում ենք, որ խնդրահարույց է անշարժ գույքի կառավարման գործունեության վերաբերյալ դրույթների առավել վաղ ուժի մեջ լինելու հանգամանքը: Ուստի, գտնում ենք, որ լրացուցիչ պարզաբանման և հստակեցման կարիք ունի նշված ձևակերպումները:</w:t>
            </w:r>
          </w:p>
        </w:tc>
        <w:tc>
          <w:tcPr>
            <w:tcW w:w="5996" w:type="dxa"/>
            <w:gridSpan w:val="2"/>
            <w:shd w:val="clear" w:color="auto" w:fill="FFFFFF"/>
          </w:tcPr>
          <w:p w14:paraId="760E7CC5" w14:textId="77777777" w:rsidR="005265C6" w:rsidRPr="005265C6"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5265C6" w:rsidRPr="005265C6">
              <w:rPr>
                <w:rFonts w:ascii="GHEA Mariam" w:hAnsi="GHEA Mariam"/>
                <w:lang w:val="hy-AM"/>
              </w:rPr>
              <w:t>։</w:t>
            </w:r>
          </w:p>
          <w:p w14:paraId="24D59B10" w14:textId="77777777" w:rsidR="005265C6" w:rsidRPr="005265C6" w:rsidRDefault="005265C6" w:rsidP="00A70B78">
            <w:pPr>
              <w:spacing w:line="360" w:lineRule="auto"/>
              <w:contextualSpacing/>
              <w:jc w:val="both"/>
              <w:rPr>
                <w:rFonts w:ascii="GHEA Mariam" w:hAnsi="GHEA Mariam"/>
                <w:lang w:val="hy-AM"/>
              </w:rPr>
            </w:pPr>
            <w:r w:rsidRPr="005265C6">
              <w:rPr>
                <w:rFonts w:ascii="GHEA Mariam" w:hAnsi="GHEA Mariam"/>
                <w:lang w:val="hy-AM"/>
              </w:rPr>
              <w:t xml:space="preserve">   Նախագծի եզրափակիչ և անցումային դրույթներում կատարվել է համապատասխան փոփոխություն, մասնավորապես</w:t>
            </w:r>
            <w:r w:rsidRPr="005265C6">
              <w:rPr>
                <w:rFonts w:ascii="Microsoft JhengHei" w:eastAsia="Microsoft JhengHei" w:hAnsi="Microsoft JhengHei" w:cs="Microsoft JhengHei" w:hint="eastAsia"/>
                <w:lang w:val="hy-AM"/>
              </w:rPr>
              <w:t>․</w:t>
            </w:r>
          </w:p>
          <w:p w14:paraId="31AA7447" w14:textId="77777777" w:rsidR="00FD33F7" w:rsidRPr="001F00C0" w:rsidRDefault="005265C6" w:rsidP="00A70B78">
            <w:pPr>
              <w:spacing w:line="360" w:lineRule="auto"/>
              <w:contextualSpacing/>
              <w:jc w:val="both"/>
              <w:rPr>
                <w:rFonts w:ascii="GHEA Mariam" w:hAnsi="GHEA Mariam"/>
                <w:highlight w:val="red"/>
                <w:lang w:val="hy-AM"/>
              </w:rPr>
            </w:pPr>
            <w:r w:rsidRPr="005265C6">
              <w:rPr>
                <w:rFonts w:ascii="GHEA Mariam" w:hAnsi="GHEA Mariam"/>
                <w:lang w:val="hy-AM"/>
              </w:rPr>
              <w:t xml:space="preserve">   Սույն օրենքն ուժի մեջ է մտնում 2027 թվականի մարտի 1-ին, բացառությամբ սույն օրենքով սահմանված՝ անշարժ գույքի կառավարման գործունեության վերաբերյալ դրույթների, որոնք ուժի մեջ են մտնում սույն օրենքի պաշտոնական հրապարակման օրվանից վեց ամիս հետո։</w:t>
            </w:r>
          </w:p>
        </w:tc>
      </w:tr>
      <w:tr w:rsidR="00FD33F7" w:rsidRPr="007955D7" w14:paraId="5731146F" w14:textId="77777777" w:rsidTr="00476B35">
        <w:tblPrEx>
          <w:shd w:val="clear" w:color="auto" w:fill="auto"/>
        </w:tblPrEx>
        <w:tc>
          <w:tcPr>
            <w:tcW w:w="8132" w:type="dxa"/>
            <w:shd w:val="clear" w:color="auto" w:fill="FFFFFF"/>
          </w:tcPr>
          <w:p w14:paraId="50D73F7B" w14:textId="77777777" w:rsidR="00FD33F7" w:rsidRPr="00357066"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r w:rsidRPr="009F1E16">
              <w:rPr>
                <w:rFonts w:ascii="GHEA Mariam" w:eastAsia="GHEA Grapalat" w:hAnsi="GHEA Mariam" w:cs="GHEA Grapalat"/>
                <w:color w:val="000000"/>
                <w:lang w:val="hy-AM"/>
              </w:rPr>
              <w:t>Նախագծով նախատեսվող՝</w:t>
            </w:r>
            <w:r w:rsidRPr="00285CB2">
              <w:rPr>
                <w:rFonts w:ascii="GHEA Mariam" w:eastAsia="GHEA Grapalat" w:hAnsi="GHEA Mariam" w:cs="GHEA Grapalat"/>
                <w:color w:val="000000"/>
                <w:lang w:val="hy-AM"/>
              </w:rPr>
              <w:t xml:space="preserve"> միասնական տեղեկատվական </w:t>
            </w:r>
            <w:r w:rsidRPr="00AC2601">
              <w:rPr>
                <w:rFonts w:ascii="GHEA Mariam" w:eastAsia="GHEA Grapalat" w:hAnsi="GHEA Mariam" w:cs="GHEA Grapalat"/>
                <w:color w:val="000000"/>
                <w:lang w:val="hy-AM"/>
              </w:rPr>
              <w:t xml:space="preserve">համակարգի </w:t>
            </w:r>
            <w:r w:rsidRPr="002453E4">
              <w:rPr>
                <w:rFonts w:ascii="GHEA Mariam" w:eastAsia="GHEA Grapalat" w:hAnsi="GHEA Mariam" w:cs="GHEA Grapalat"/>
                <w:color w:val="000000"/>
                <w:lang w:val="hy-AM"/>
              </w:rPr>
              <w:t>ներդրման կապակցությամբ առաջարկում ենք</w:t>
            </w:r>
            <w:r w:rsidRPr="00357066">
              <w:rPr>
                <w:rFonts w:ascii="GHEA Mariam" w:eastAsia="GHEA Grapalat" w:hAnsi="GHEA Mariam" w:cs="GHEA Grapalat"/>
                <w:color w:val="000000"/>
                <w:lang w:val="hy-AM"/>
              </w:rPr>
              <w:t xml:space="preserve"> դիտարկել այն Վարչապետի 2022թ-ի հունվարի 21-ի N 81-Ա որոշման շրջանակներում քննարկման առարկա դարձնելու նպատակահարմարության հարցը:</w:t>
            </w:r>
          </w:p>
        </w:tc>
        <w:tc>
          <w:tcPr>
            <w:tcW w:w="5996" w:type="dxa"/>
            <w:gridSpan w:val="2"/>
            <w:shd w:val="clear" w:color="auto" w:fill="FFFFFF"/>
          </w:tcPr>
          <w:p w14:paraId="6CAB3590" w14:textId="77777777" w:rsidR="00FD33F7" w:rsidRPr="00AC2601" w:rsidRDefault="009F1E16" w:rsidP="00A70B78">
            <w:pPr>
              <w:spacing w:line="360" w:lineRule="auto"/>
              <w:contextualSpacing/>
              <w:jc w:val="center"/>
              <w:rPr>
                <w:rFonts w:ascii="GHEA Mariam" w:hAnsi="GHEA Mariam"/>
                <w:b/>
                <w:lang w:val="hy-AM"/>
              </w:rPr>
            </w:pPr>
            <w:r w:rsidRPr="00AC2601">
              <w:rPr>
                <w:rFonts w:ascii="GHEA Mariam" w:hAnsi="GHEA Mariam"/>
                <w:b/>
                <w:lang w:val="hy-AM"/>
              </w:rPr>
              <w:t>Ընդունվել է ի գիտություն։</w:t>
            </w:r>
          </w:p>
          <w:p w14:paraId="7F32B405" w14:textId="77777777" w:rsidR="009F1E16" w:rsidRPr="009F1E16" w:rsidRDefault="00AC2601" w:rsidP="00A70B78">
            <w:pPr>
              <w:spacing w:line="360" w:lineRule="auto"/>
              <w:contextualSpacing/>
              <w:jc w:val="both"/>
              <w:rPr>
                <w:rFonts w:ascii="GHEA Mariam" w:hAnsi="GHEA Mariam"/>
                <w:highlight w:val="yellow"/>
                <w:lang w:val="hy-AM"/>
              </w:rPr>
            </w:pPr>
            <w:r w:rsidRPr="005F299F">
              <w:rPr>
                <w:rFonts w:ascii="GHEA Mariam" w:hAnsi="GHEA Mariam"/>
                <w:lang w:val="hy-AM"/>
              </w:rPr>
              <w:t xml:space="preserve">   </w:t>
            </w:r>
            <w:r w:rsidR="009F1E16" w:rsidRPr="00AC2601">
              <w:rPr>
                <w:rFonts w:ascii="GHEA Mariam" w:hAnsi="GHEA Mariam"/>
                <w:lang w:val="hy-AM"/>
              </w:rPr>
              <w:t>Մի</w:t>
            </w:r>
            <w:r w:rsidRPr="00AC2601">
              <w:rPr>
                <w:rFonts w:ascii="GHEA Mariam" w:hAnsi="GHEA Mariam"/>
                <w:lang w:val="hy-AM"/>
              </w:rPr>
              <w:t>ա</w:t>
            </w:r>
            <w:r w:rsidR="009F1E16" w:rsidRPr="00AC2601">
              <w:rPr>
                <w:rFonts w:ascii="GHEA Mariam" w:hAnsi="GHEA Mariam"/>
                <w:lang w:val="hy-AM"/>
              </w:rPr>
              <w:t xml:space="preserve">սնական տեղեկատվական համակարգի վերաբերյալ մանրամասն կարգավորումներ նախատեսող </w:t>
            </w:r>
            <w:r w:rsidRPr="00AC2601">
              <w:rPr>
                <w:rFonts w:ascii="GHEA Mariam" w:hAnsi="GHEA Mariam"/>
                <w:lang w:val="hy-AM"/>
              </w:rPr>
              <w:t>Կ</w:t>
            </w:r>
            <w:r w:rsidR="009F1E16" w:rsidRPr="00AC2601">
              <w:rPr>
                <w:rFonts w:ascii="GHEA Mariam" w:hAnsi="GHEA Mariam"/>
                <w:lang w:val="hy-AM"/>
              </w:rPr>
              <w:t>առավարությա</w:t>
            </w:r>
            <w:r w:rsidRPr="00AC2601">
              <w:rPr>
                <w:rFonts w:ascii="GHEA Mariam" w:hAnsi="GHEA Mariam"/>
                <w:lang w:val="hy-AM"/>
              </w:rPr>
              <w:t>ն</w:t>
            </w:r>
            <w:r w:rsidR="009F1E16" w:rsidRPr="00AC2601">
              <w:rPr>
                <w:rFonts w:ascii="GHEA Mariam" w:hAnsi="GHEA Mariam"/>
                <w:lang w:val="hy-AM"/>
              </w:rPr>
              <w:t xml:space="preserve"> որոշման նախագիծը մշակելիս, այն քննարկ</w:t>
            </w:r>
            <w:r w:rsidRPr="00AC2601">
              <w:rPr>
                <w:rFonts w:ascii="GHEA Mariam" w:hAnsi="GHEA Mariam"/>
                <w:lang w:val="hy-AM"/>
              </w:rPr>
              <w:t>մ</w:t>
            </w:r>
            <w:r w:rsidR="009F1E16" w:rsidRPr="00AC2601">
              <w:rPr>
                <w:rFonts w:ascii="GHEA Mariam" w:hAnsi="GHEA Mariam"/>
                <w:lang w:val="hy-AM"/>
              </w:rPr>
              <w:t xml:space="preserve">ան առարկա կդարձվի  </w:t>
            </w:r>
            <w:r w:rsidR="009F1E16" w:rsidRPr="00AC2601">
              <w:rPr>
                <w:rFonts w:ascii="GHEA Mariam" w:eastAsia="GHEA Grapalat" w:hAnsi="GHEA Mariam" w:cs="GHEA Grapalat"/>
                <w:color w:val="000000"/>
                <w:lang w:val="hy-AM"/>
              </w:rPr>
              <w:t xml:space="preserve">Վարչապետի 2022թ-ի հունվարի 21-ի </w:t>
            </w:r>
            <w:r w:rsidRPr="00AC2601">
              <w:rPr>
                <w:rFonts w:ascii="GHEA Mariam" w:eastAsia="GHEA Grapalat" w:hAnsi="GHEA Mariam" w:cs="GHEA Grapalat"/>
                <w:color w:val="000000"/>
                <w:lang w:val="hy-AM"/>
              </w:rPr>
              <w:br/>
            </w:r>
            <w:r w:rsidR="009F1E16" w:rsidRPr="00AC2601">
              <w:rPr>
                <w:rFonts w:ascii="GHEA Mariam" w:eastAsia="GHEA Grapalat" w:hAnsi="GHEA Mariam" w:cs="GHEA Grapalat"/>
                <w:color w:val="000000"/>
                <w:lang w:val="hy-AM"/>
              </w:rPr>
              <w:t>N 81-Ա որոշման հիման վրա։</w:t>
            </w:r>
          </w:p>
        </w:tc>
      </w:tr>
      <w:tr w:rsidR="00FD33F7" w:rsidRPr="00B0641C" w14:paraId="1AAB176A" w14:textId="77777777" w:rsidTr="00476B35">
        <w:tblPrEx>
          <w:shd w:val="clear" w:color="auto" w:fill="auto"/>
        </w:tblPrEx>
        <w:tc>
          <w:tcPr>
            <w:tcW w:w="8132" w:type="dxa"/>
            <w:shd w:val="clear" w:color="auto" w:fill="FFFFFF"/>
          </w:tcPr>
          <w:p w14:paraId="10E9C077" w14:textId="77777777" w:rsidR="00FD33F7" w:rsidRPr="003D52B3" w:rsidRDefault="00FD33F7" w:rsidP="00A70B78">
            <w:pPr>
              <w:pStyle w:val="NormalWeb"/>
              <w:numPr>
                <w:ilvl w:val="0"/>
                <w:numId w:val="31"/>
              </w:numPr>
              <w:spacing w:before="0" w:beforeAutospacing="0" w:after="0" w:afterAutospacing="0" w:line="360" w:lineRule="auto"/>
              <w:ind w:left="0" w:firstLine="0"/>
              <w:jc w:val="both"/>
              <w:rPr>
                <w:rFonts w:ascii="GHEA Mariam" w:eastAsia="GHEA Grapalat" w:hAnsi="GHEA Mariam" w:cs="GHEA Grapalat"/>
                <w:color w:val="000000"/>
                <w:lang w:val="hy-AM"/>
              </w:rPr>
            </w:pPr>
            <w:r w:rsidRPr="003D52B3">
              <w:rPr>
                <w:rFonts w:ascii="GHEA Mariam" w:hAnsi="GHEA Mariam"/>
                <w:color w:val="000000"/>
                <w:shd w:val="clear" w:color="auto" w:fill="FFFFFF"/>
                <w:lang w:val="hy-AM"/>
              </w:rPr>
              <w:t xml:space="preserve">«Գույքի նկատմամբ իրավունքների պետական գրանցման մասին» օրենքում լրացում կատարելու մասին» օրենքի նախագծի 1-ին հոդվածի 1-ին կետով ռիելթորական ծառայությունների մատուցման պայմանագրի առարկա հանդիսացող անշարժ գույքի նկատմամբ </w:t>
            </w:r>
            <w:r w:rsidRPr="003D52B3">
              <w:rPr>
                <w:rFonts w:ascii="GHEA Mariam" w:hAnsi="GHEA Mariam"/>
                <w:color w:val="000000"/>
                <w:shd w:val="clear" w:color="auto" w:fill="FFFFFF"/>
                <w:lang w:val="hy-AM"/>
              </w:rPr>
              <w:lastRenderedPageBreak/>
              <w:t>իրավունքների պետական գրանցման որպես առանձնահատկություն սահմանվել է, որ «</w:t>
            </w:r>
            <w:r w:rsidRPr="003D52B3">
              <w:rPr>
                <w:rFonts w:ascii="GHEA Mariam" w:hAnsi="GHEA Mariam"/>
                <w:b/>
                <w:i/>
                <w:color w:val="000000"/>
                <w:u w:val="single"/>
                <w:shd w:val="clear" w:color="auto" w:fill="FFFFFF"/>
                <w:lang w:val="hy-AM"/>
              </w:rPr>
              <w:t>գույքի սեփականատեր հանդիսացող իրավաբանական անձանց</w:t>
            </w:r>
            <w:r w:rsidRPr="003D52B3">
              <w:rPr>
                <w:rFonts w:ascii="GHEA Mariam" w:hAnsi="GHEA Mariam"/>
                <w:i/>
                <w:color w:val="000000"/>
                <w:shd w:val="clear" w:color="auto" w:fill="FFFFFF"/>
                <w:lang w:val="hy-AM"/>
              </w:rPr>
              <w:t xml:space="preserve"> կողմից օտարման գործարքների հիման վրա ձեռք բերված իրավունքների պետական գրանցման համար ներկայացվում է նաև «Ռիելթորական գործունեության մասին» օրենքով նախատեսված միասնական տեղեկատվական համակարգից քաղվածք</w:t>
            </w:r>
            <w:r w:rsidRPr="003D52B3">
              <w:rPr>
                <w:rFonts w:ascii="GHEA Mariam" w:hAnsi="GHEA Mariam"/>
                <w:color w:val="000000"/>
                <w:shd w:val="clear" w:color="auto" w:fill="FFFFFF"/>
                <w:lang w:val="hy-AM"/>
              </w:rPr>
              <w:t xml:space="preserve">»: Այս առումով, նկատի ունենալով նաև սույն եզրակացության 1-ին կետի 1-ին ենթակետը, </w:t>
            </w:r>
            <w:r w:rsidRPr="00535F1E">
              <w:rPr>
                <w:rFonts w:ascii="GHEA Mariam" w:hAnsi="GHEA Mariam"/>
                <w:color w:val="000000"/>
                <w:shd w:val="clear" w:color="auto" w:fill="FFFFFF"/>
                <w:lang w:val="hy-AM"/>
              </w:rPr>
              <w:t>լրացուցիչ հստակեցման և պարզաբանման անհրաժեշտություն ունի գույքի սեփականատեր հանդիսացող իրավաբանական անձանց վրա նշված կարգավորումը տարածելու հանգամանքը, մասնավորապես՝ նման կարգավորման պարագայում օրենսդրությամբ ի՞նչ խնդիր է լուծվում:</w:t>
            </w:r>
          </w:p>
        </w:tc>
        <w:tc>
          <w:tcPr>
            <w:tcW w:w="5996" w:type="dxa"/>
            <w:gridSpan w:val="2"/>
            <w:shd w:val="clear" w:color="auto" w:fill="FFFFFF"/>
          </w:tcPr>
          <w:p w14:paraId="72895C69" w14:textId="77777777" w:rsidR="005065FE" w:rsidRPr="000B4E13"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 ի գիտություն։</w:t>
            </w:r>
          </w:p>
        </w:tc>
      </w:tr>
      <w:tr w:rsidR="00FD33F7" w:rsidRPr="007955D7" w14:paraId="614971E9" w14:textId="77777777" w:rsidTr="00476B35">
        <w:tblPrEx>
          <w:shd w:val="clear" w:color="auto" w:fill="auto"/>
        </w:tblPrEx>
        <w:tc>
          <w:tcPr>
            <w:tcW w:w="8132" w:type="dxa"/>
            <w:shd w:val="clear" w:color="auto" w:fill="FFFFFF"/>
          </w:tcPr>
          <w:p w14:paraId="30AE0D4F" w14:textId="77777777" w:rsidR="00FD33F7" w:rsidRPr="00C2301B" w:rsidRDefault="00FD33F7" w:rsidP="00A70B78">
            <w:pPr>
              <w:pStyle w:val="NormalWeb"/>
              <w:numPr>
                <w:ilvl w:val="0"/>
                <w:numId w:val="31"/>
              </w:numPr>
              <w:spacing w:before="0" w:beforeAutospacing="0" w:after="0" w:afterAutospacing="0" w:line="360" w:lineRule="auto"/>
              <w:ind w:left="0" w:firstLine="0"/>
              <w:jc w:val="both"/>
              <w:rPr>
                <w:rFonts w:ascii="GHEA Mariam" w:hAnsi="GHEA Mariam"/>
                <w:color w:val="000000"/>
                <w:shd w:val="clear" w:color="auto" w:fill="FFFFFF"/>
                <w:lang w:val="hy-AM"/>
              </w:rPr>
            </w:pPr>
            <w:r w:rsidRPr="00C2301B">
              <w:rPr>
                <w:rFonts w:ascii="GHEA Mariam" w:hAnsi="GHEA Mariam"/>
                <w:color w:val="000000"/>
                <w:shd w:val="clear" w:color="auto" w:fill="FFFFFF"/>
                <w:lang w:val="hy-AM"/>
              </w:rPr>
              <w:t xml:space="preserve">«ՀՀ հարկային օրենսգրքում լրացում կատարելու մասին» օրենքի նախագծով առաջարկվում է գործող օրենքի </w:t>
            </w:r>
            <w:r w:rsidRPr="00C2301B">
              <w:rPr>
                <w:rFonts w:ascii="GHEA Mariam" w:hAnsi="GHEA Mariam"/>
                <w:lang w:val="hy-AM"/>
              </w:rPr>
              <w:t>150-րդ հոդվածը լրացնել նոր 7.1-րդ մասով, որով ըստ էության նախատեսվել է այնպիսի կարգավորումը, որը արդեն իսկ առկա է գործող օրենսգրքի քննարկվող հոդվածի 7-րդ մասով՝ վ</w:t>
            </w:r>
            <w:r w:rsidRPr="00C2301B">
              <w:rPr>
                <w:rFonts w:ascii="GHEA Mariam" w:hAnsi="GHEA Mariam"/>
                <w:color w:val="000000"/>
                <w:shd w:val="clear" w:color="auto" w:fill="FFFFFF"/>
                <w:lang w:val="hy-AM"/>
              </w:rPr>
              <w:t xml:space="preserve">արձակալական վճարների մասով եկամտային հարկի հաշվարկվումը: Նման պարագայում, եթե նախագծով </w:t>
            </w:r>
            <w:r w:rsidRPr="00C2301B">
              <w:rPr>
                <w:rFonts w:ascii="GHEA Mariam" w:hAnsi="GHEA Mariam"/>
                <w:color w:val="000000"/>
                <w:lang w:val="hy-AM"/>
              </w:rPr>
              <w:t xml:space="preserve">անշարժ գույքի սեփականատիրոջ կողմից անշարժ գույքի կառավարման հանձնված գույքի հետ կապված գործարքներից ստացվող անշարժ գույքի սեփականատիրոջ եկամուտների մասով </w:t>
            </w:r>
            <w:r w:rsidRPr="00C2301B">
              <w:rPr>
                <w:rFonts w:ascii="GHEA Mariam" w:hAnsi="GHEA Mariam"/>
                <w:b/>
                <w:i/>
                <w:color w:val="000000"/>
                <w:u w:val="single"/>
                <w:lang w:val="hy-AM"/>
              </w:rPr>
              <w:t>բացի վարձակալության հանձնելուց, այլ գործարքից եկամուտ է դիտարկվել</w:t>
            </w:r>
            <w:r w:rsidRPr="00C2301B">
              <w:rPr>
                <w:rFonts w:ascii="GHEA Mariam" w:hAnsi="GHEA Mariam"/>
                <w:color w:val="000000"/>
                <w:lang w:val="hy-AM"/>
              </w:rPr>
              <w:t xml:space="preserve">, ապա գտնում ենք, որ այն անհրաժեշտ է այդ մասով հստակեցնել՝ ելնելով իրավական </w:t>
            </w:r>
            <w:r w:rsidRPr="00C2301B">
              <w:rPr>
                <w:rFonts w:ascii="GHEA Mariam" w:hAnsi="GHEA Mariam"/>
                <w:color w:val="000000"/>
                <w:lang w:val="hy-AM"/>
              </w:rPr>
              <w:lastRenderedPageBreak/>
              <w:t>որոշակիության սկզբունքից: Միաժամանակ, բարձրացված հարցը ընդգծվում է նաև սույն եզրակացության 1-ին կետի 2-րդ ենթակետում կատարված նկատառման շրջանակներում:</w:t>
            </w:r>
          </w:p>
          <w:p w14:paraId="20415456" w14:textId="77777777" w:rsidR="00FD33F7" w:rsidRPr="005F299F" w:rsidRDefault="00FD33F7" w:rsidP="00A70B78">
            <w:pPr>
              <w:pStyle w:val="NormalWeb"/>
              <w:spacing w:before="0" w:beforeAutospacing="0" w:after="0" w:afterAutospacing="0" w:line="360" w:lineRule="auto"/>
              <w:jc w:val="both"/>
              <w:rPr>
                <w:rFonts w:ascii="GHEA Mariam" w:hAnsi="GHEA Mariam"/>
                <w:color w:val="000000"/>
                <w:shd w:val="clear" w:color="auto" w:fill="FFFFFF"/>
                <w:lang w:val="hy-AM"/>
              </w:rPr>
            </w:pPr>
          </w:p>
        </w:tc>
        <w:tc>
          <w:tcPr>
            <w:tcW w:w="5996" w:type="dxa"/>
            <w:gridSpan w:val="2"/>
            <w:shd w:val="clear" w:color="auto" w:fill="FFFFFF"/>
          </w:tcPr>
          <w:p w14:paraId="054D2968" w14:textId="77777777" w:rsidR="00FD33F7" w:rsidRPr="00A166CC" w:rsidRDefault="005065FE" w:rsidP="00A70B78">
            <w:pPr>
              <w:spacing w:line="360" w:lineRule="auto"/>
              <w:contextualSpacing/>
              <w:jc w:val="center"/>
              <w:rPr>
                <w:rFonts w:ascii="GHEA Mariam" w:hAnsi="GHEA Mariam"/>
                <w:lang w:val="hy-AM"/>
              </w:rPr>
            </w:pPr>
            <w:r w:rsidRPr="00476B35">
              <w:rPr>
                <w:rFonts w:ascii="GHEA Mariam" w:hAnsi="GHEA Mariam"/>
                <w:b/>
                <w:lang w:val="hy-AM"/>
              </w:rPr>
              <w:lastRenderedPageBreak/>
              <w:t>Չի ընդունվել։</w:t>
            </w:r>
          </w:p>
          <w:p w14:paraId="7C3A3D2A" w14:textId="77777777" w:rsidR="00C2301B" w:rsidRPr="00C2301B" w:rsidRDefault="00A166CC" w:rsidP="00A70B78">
            <w:pPr>
              <w:spacing w:line="360" w:lineRule="auto"/>
              <w:contextualSpacing/>
              <w:jc w:val="both"/>
              <w:rPr>
                <w:rFonts w:ascii="GHEA Mariam" w:hAnsi="GHEA Mariam"/>
                <w:highlight w:val="red"/>
                <w:lang w:val="hy-AM"/>
              </w:rPr>
            </w:pPr>
            <w:r w:rsidRPr="00A166CC">
              <w:rPr>
                <w:rFonts w:ascii="GHEA Mariam" w:hAnsi="GHEA Mariam"/>
                <w:lang w:val="hy-AM"/>
              </w:rPr>
              <w:t xml:space="preserve">   </w:t>
            </w:r>
            <w:r w:rsidR="00C2301B" w:rsidRPr="00A166CC">
              <w:rPr>
                <w:rFonts w:ascii="GHEA Mariam" w:hAnsi="GHEA Mariam"/>
                <w:lang w:val="hy-AM"/>
              </w:rPr>
              <w:t>Գույքը անշ</w:t>
            </w:r>
            <w:r w:rsidR="00F25DF1" w:rsidRPr="00A166CC">
              <w:rPr>
                <w:rFonts w:ascii="GHEA Mariam" w:hAnsi="GHEA Mariam"/>
                <w:lang w:val="hy-AM"/>
              </w:rPr>
              <w:t>արժ</w:t>
            </w:r>
            <w:r w:rsidR="00C2301B" w:rsidRPr="00A166CC">
              <w:rPr>
                <w:rFonts w:ascii="GHEA Mariam" w:hAnsi="GHEA Mariam"/>
                <w:lang w:val="hy-AM"/>
              </w:rPr>
              <w:t xml:space="preserve"> գույքի կառավարման հանձնելու հայեցակարգը հստակ տարբերակված է գույքը վարձակալության հանձնելուց, հետևաբար նման իրավահարաբերությո</w:t>
            </w:r>
            <w:r w:rsidR="00F25DF1" w:rsidRPr="00A166CC">
              <w:rPr>
                <w:rFonts w:ascii="GHEA Mariam" w:hAnsi="GHEA Mariam"/>
                <w:lang w:val="hy-AM"/>
              </w:rPr>
              <w:t>ւններ</w:t>
            </w:r>
            <w:r w:rsidR="00C2301B" w:rsidRPr="00A166CC">
              <w:rPr>
                <w:rFonts w:ascii="GHEA Mariam" w:hAnsi="GHEA Mariam"/>
                <w:lang w:val="hy-AM"/>
              </w:rPr>
              <w:t>ի համար առանձին կարգավորումը ինքնին ապահովում է իրավական որոշակիություն։</w:t>
            </w:r>
          </w:p>
        </w:tc>
      </w:tr>
      <w:tr w:rsidR="00FD33F7" w:rsidRPr="007955D7" w14:paraId="16D792B2" w14:textId="77777777" w:rsidTr="00476B35">
        <w:tblPrEx>
          <w:shd w:val="clear" w:color="auto" w:fill="auto"/>
        </w:tblPrEx>
        <w:tc>
          <w:tcPr>
            <w:tcW w:w="8132" w:type="dxa"/>
            <w:shd w:val="clear" w:color="auto" w:fill="FFFFFF"/>
          </w:tcPr>
          <w:p w14:paraId="59A3E903" w14:textId="77777777" w:rsidR="00FD33F7" w:rsidRPr="00421849" w:rsidRDefault="00FD33F7" w:rsidP="00A70B78">
            <w:pPr>
              <w:pStyle w:val="NormalWeb"/>
              <w:numPr>
                <w:ilvl w:val="0"/>
                <w:numId w:val="31"/>
              </w:numPr>
              <w:spacing w:before="0" w:beforeAutospacing="0" w:after="0" w:afterAutospacing="0" w:line="360" w:lineRule="auto"/>
              <w:ind w:left="0" w:firstLine="0"/>
              <w:jc w:val="both"/>
              <w:rPr>
                <w:rFonts w:ascii="GHEA Mariam" w:hAnsi="GHEA Mariam"/>
                <w:color w:val="000000"/>
                <w:shd w:val="clear" w:color="auto" w:fill="FFFFFF"/>
                <w:lang w:val="hy-AM"/>
              </w:rPr>
            </w:pPr>
            <w:r w:rsidRPr="00421849">
              <w:rPr>
                <w:rFonts w:ascii="GHEA Mariam" w:hAnsi="GHEA Mariam"/>
                <w:color w:val="000000"/>
                <w:shd w:val="clear" w:color="auto" w:fill="FFFFFF"/>
                <w:lang w:val="hy-AM"/>
              </w:rPr>
              <w:t>«Անկանխիկ գործառնությունների մասին» օրենքում լրացումներ կատարելու մասին» օրենքի նախագծով առաջարկվող բոլոր լրացումները կարծում ենք վերանայման անհրաժեշտություն ունեն, քանի որ գործող օրենքի համապատասխան հոդվածները արդեն իսկ համալրված են «կազմակերպություններ» և «անհատ ձեռնարկատերեր» հանդիսացող սուբյեկտներով:</w:t>
            </w:r>
          </w:p>
        </w:tc>
        <w:tc>
          <w:tcPr>
            <w:tcW w:w="5996" w:type="dxa"/>
            <w:gridSpan w:val="2"/>
            <w:shd w:val="clear" w:color="auto" w:fill="FFFFFF"/>
          </w:tcPr>
          <w:p w14:paraId="002EEB1D" w14:textId="77777777" w:rsidR="00682770" w:rsidRPr="00421849"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 ի գիտություն։</w:t>
            </w:r>
          </w:p>
          <w:p w14:paraId="22FE74E7" w14:textId="77777777" w:rsidR="00FD33F7" w:rsidRPr="002055B6" w:rsidRDefault="00421849" w:rsidP="00A70B78">
            <w:pPr>
              <w:spacing w:line="360" w:lineRule="auto"/>
              <w:contextualSpacing/>
              <w:jc w:val="both"/>
              <w:rPr>
                <w:rFonts w:ascii="GHEA Mariam" w:hAnsi="GHEA Mariam"/>
                <w:highlight w:val="yellow"/>
                <w:lang w:val="hy-AM"/>
              </w:rPr>
            </w:pPr>
            <w:r>
              <w:rPr>
                <w:rFonts w:ascii="GHEA Mariam" w:hAnsi="GHEA Mariam"/>
                <w:lang w:val="hy-AM"/>
              </w:rPr>
              <w:t xml:space="preserve">  </w:t>
            </w:r>
            <w:r w:rsidRPr="00421849">
              <w:rPr>
                <w:rFonts w:ascii="GHEA Mariam" w:hAnsi="GHEA Mariam"/>
                <w:lang w:val="hy-AM"/>
              </w:rPr>
              <w:t xml:space="preserve"> Նշված լրացումների համար հիմք է հանդիսացել ՀՀ կենտրոնական բանկի կողմից տրված դիրքորոշումը, որի համաձայն՝</w:t>
            </w:r>
            <w:r w:rsidR="002055B6" w:rsidRPr="00421849">
              <w:rPr>
                <w:rFonts w:ascii="GHEA Mariam" w:hAnsi="GHEA Mariam"/>
                <w:lang w:val="hy-AM"/>
              </w:rPr>
              <w:t xml:space="preserve"> անհրաժեշտ </w:t>
            </w:r>
            <w:r w:rsidRPr="00421849">
              <w:rPr>
                <w:rFonts w:ascii="GHEA Mariam" w:hAnsi="GHEA Mariam"/>
                <w:lang w:val="hy-AM"/>
              </w:rPr>
              <w:t xml:space="preserve">է </w:t>
            </w:r>
            <w:r w:rsidR="002055B6" w:rsidRPr="00421849">
              <w:rPr>
                <w:rFonts w:ascii="GHEA Mariam" w:hAnsi="GHEA Mariam"/>
                <w:lang w:val="hy-AM"/>
              </w:rPr>
              <w:t>փոփոխություններ կատարել «Անկանխիկ գործառնությունների մասին» օրենքի նախագծի 4-րդ հոդվածի վերնագրում, ինչպես նաև վերջինիս 2-րդ, 5-րդ և 8-րդ մասերում, 6-րդ հոդվածի 1-ին և 3-րդ մասերում, 10-րդ հոդվածի 1-ին մասում, 11-րդ հոդվածի 1-ին և 2-րդ մասերում:</w:t>
            </w:r>
          </w:p>
        </w:tc>
      </w:tr>
      <w:tr w:rsidR="00FD33F7" w:rsidRPr="007955D7" w14:paraId="391C398A" w14:textId="77777777" w:rsidTr="00476B35">
        <w:tblPrEx>
          <w:shd w:val="clear" w:color="auto" w:fill="auto"/>
        </w:tblPrEx>
        <w:tc>
          <w:tcPr>
            <w:tcW w:w="8132" w:type="dxa"/>
            <w:shd w:val="clear" w:color="auto" w:fill="FFFFFF"/>
          </w:tcPr>
          <w:p w14:paraId="6723712E" w14:textId="77777777" w:rsidR="00FD33F7" w:rsidRPr="00FD44F8" w:rsidRDefault="00FD33F7" w:rsidP="00A70B78">
            <w:pPr>
              <w:pStyle w:val="NormalWeb"/>
              <w:numPr>
                <w:ilvl w:val="0"/>
                <w:numId w:val="31"/>
              </w:numPr>
              <w:spacing w:before="0" w:beforeAutospacing="0" w:after="0" w:afterAutospacing="0" w:line="360" w:lineRule="auto"/>
              <w:ind w:left="0" w:firstLine="0"/>
              <w:jc w:val="both"/>
              <w:rPr>
                <w:rFonts w:ascii="GHEA Mariam" w:hAnsi="GHEA Mariam"/>
                <w:color w:val="000000"/>
                <w:shd w:val="clear" w:color="auto" w:fill="FFFFFF"/>
                <w:lang w:val="hy-AM"/>
              </w:rPr>
            </w:pPr>
            <w:r w:rsidRPr="00A73407">
              <w:rPr>
                <w:rFonts w:ascii="GHEA Mariam" w:hAnsi="GHEA Mariam"/>
                <w:color w:val="000000"/>
                <w:shd w:val="clear" w:color="auto" w:fill="FFFFFF"/>
                <w:lang w:val="hy-AM"/>
              </w:rPr>
              <w:t xml:space="preserve">«Փողերի լվացման և ահաբեկչության ֆինանսավորման դեմ պայքարի մասին» օրենքում փոփոխություններ կատարելու մասին» օրենքի նախագծով առաջարկվում է հաշվետվություն տրամադրող անձանց շարքում ներառել նաև </w:t>
            </w:r>
            <w:r w:rsidRPr="00A73407">
              <w:rPr>
                <w:rFonts w:ascii="GHEA Mariam" w:hAnsi="GHEA Mariam" w:cs="AK Courier"/>
                <w:lang w:val="hy-AM"/>
              </w:rPr>
              <w:t xml:space="preserve">ռիելթորական կազմակերպություններին և անհատ ձեռնարկատեր հանդիասցող ռիելթորներին: Մինչդեռ, լրացուցիչ քննարկման և պարզաբանման անհրաժեշտություն ունի </w:t>
            </w:r>
            <w:r w:rsidRPr="00A73407">
              <w:rPr>
                <w:rFonts w:ascii="GHEA Mariam" w:hAnsi="GHEA Mariam" w:cs="AK Courier"/>
                <w:i/>
                <w:u w:val="single"/>
                <w:lang w:val="hy-AM"/>
              </w:rPr>
              <w:t>անշարժ գույքի կառավարման կազմակերպություններին և անհատ ձեռնարկատեր հանդիսացող անշարժ գույքի կառավարիչներին չներառելու հանգամանքը</w:t>
            </w:r>
            <w:r w:rsidRPr="00A73407">
              <w:rPr>
                <w:rFonts w:ascii="GHEA Mariam" w:hAnsi="GHEA Mariam" w:cs="AK Courier"/>
                <w:lang w:val="hy-AM"/>
              </w:rPr>
              <w:t xml:space="preserve">, քանի որ </w:t>
            </w:r>
            <w:r w:rsidRPr="00A73407">
              <w:rPr>
                <w:rFonts w:ascii="GHEA Mariam" w:hAnsi="GHEA Mariam" w:cs="AK Courier"/>
                <w:lang w:val="hy-AM"/>
              </w:rPr>
              <w:lastRenderedPageBreak/>
              <w:t>«Ռիելթորական գործունեության մասին» օրենքի նախագծի ողջ տրամաբանությամբ նշված մարմինները տարբեր սուբյեկտներ են:</w:t>
            </w:r>
          </w:p>
        </w:tc>
        <w:tc>
          <w:tcPr>
            <w:tcW w:w="5996" w:type="dxa"/>
            <w:gridSpan w:val="2"/>
            <w:shd w:val="clear" w:color="auto" w:fill="FFFFFF"/>
          </w:tcPr>
          <w:p w14:paraId="55B9EC98" w14:textId="77777777" w:rsidR="002055B6" w:rsidRPr="00A73407" w:rsidRDefault="00E840D6" w:rsidP="00A70B78">
            <w:pPr>
              <w:spacing w:line="360" w:lineRule="auto"/>
              <w:contextualSpacing/>
              <w:jc w:val="center"/>
              <w:rPr>
                <w:rFonts w:ascii="GHEA Mariam" w:hAnsi="GHEA Mariam"/>
                <w:lang w:val="hy-AM"/>
              </w:rPr>
            </w:pPr>
            <w:r w:rsidRPr="00E840D6">
              <w:rPr>
                <w:rFonts w:ascii="GHEA Mariam" w:hAnsi="GHEA Mariam"/>
                <w:b/>
                <w:lang w:val="hy-AM"/>
              </w:rPr>
              <w:lastRenderedPageBreak/>
              <w:t>Ընդունվել է ի գիտություն։</w:t>
            </w:r>
          </w:p>
          <w:p w14:paraId="58B658DC" w14:textId="77777777" w:rsidR="00A73407" w:rsidRPr="00A73407" w:rsidRDefault="002055B6" w:rsidP="00A70B78">
            <w:pPr>
              <w:spacing w:line="360" w:lineRule="auto"/>
              <w:contextualSpacing/>
              <w:jc w:val="both"/>
              <w:rPr>
                <w:rFonts w:ascii="GHEA Mariam" w:hAnsi="GHEA Mariam"/>
                <w:lang w:val="hy-AM"/>
              </w:rPr>
            </w:pPr>
            <w:r w:rsidRPr="00A73407">
              <w:rPr>
                <w:rFonts w:ascii="GHEA Mariam" w:hAnsi="GHEA Mariam"/>
                <w:lang w:val="hy-AM"/>
              </w:rPr>
              <w:t xml:space="preserve">   </w:t>
            </w:r>
            <w:r w:rsidR="00A73407" w:rsidRPr="00A73407">
              <w:rPr>
                <w:rFonts w:ascii="GHEA Mariam" w:hAnsi="GHEA Mariam"/>
                <w:lang w:val="hy-AM"/>
              </w:rPr>
              <w:t xml:space="preserve">Նշված </w:t>
            </w:r>
            <w:r w:rsidR="00A73407" w:rsidRPr="00A73407">
              <w:rPr>
                <w:rFonts w:ascii="GHEA Mariam" w:hAnsi="GHEA Mariam"/>
                <w:color w:val="000000"/>
                <w:shd w:val="clear" w:color="auto" w:fill="FFFFFF"/>
                <w:lang w:val="hy-AM"/>
              </w:rPr>
              <w:t>փոփոխություններ</w:t>
            </w:r>
            <w:r w:rsidR="00A73407" w:rsidRPr="00A73407">
              <w:rPr>
                <w:rFonts w:ascii="GHEA Mariam" w:hAnsi="GHEA Mariam"/>
                <w:lang w:val="hy-AM"/>
              </w:rPr>
              <w:t>ի համար հիմք է հանդիսացել ՀՀ կենտրոնական բանկի կողմից տրված հետևյալ դիրքորոշումը՝</w:t>
            </w:r>
          </w:p>
          <w:p w14:paraId="667BE15C" w14:textId="77777777" w:rsidR="002055B6" w:rsidRPr="00A73407" w:rsidRDefault="00A73407" w:rsidP="00A70B78">
            <w:pPr>
              <w:spacing w:line="360" w:lineRule="auto"/>
              <w:contextualSpacing/>
              <w:jc w:val="both"/>
              <w:rPr>
                <w:rFonts w:ascii="GHEA Mariam" w:hAnsi="GHEA Mariam"/>
                <w:lang w:val="hy-AM"/>
              </w:rPr>
            </w:pPr>
            <w:r w:rsidRPr="00A73407">
              <w:rPr>
                <w:rFonts w:ascii="GHEA Mariam" w:hAnsi="GHEA Mariam"/>
                <w:lang w:val="hy-AM"/>
              </w:rPr>
              <w:t xml:space="preserve">   </w:t>
            </w:r>
            <w:r w:rsidR="002055B6" w:rsidRPr="00A73407">
              <w:rPr>
                <w:rFonts w:ascii="GHEA Mariam" w:hAnsi="GHEA Mariam"/>
                <w:lang w:val="hy-AM"/>
              </w:rPr>
              <w:t xml:space="preserve">ՓԼ/ԱՖ դեմ պայքարի մասին օրենքի 3-րդ հոդվածի 8-րդ կետով սահմանվում է, որ «վերահսկող մարմինը հաշվետվություն տրամադրող անձին լիցենզավորող (նշանակող, որակավորում տվող կամ այլ կերպ գործունեության </w:t>
            </w:r>
            <w:r w:rsidR="002055B6" w:rsidRPr="00A73407">
              <w:rPr>
                <w:rFonts w:ascii="GHEA Mariam" w:hAnsi="GHEA Mariam"/>
                <w:lang w:val="hy-AM"/>
              </w:rPr>
              <w:lastRenderedPageBreak/>
              <w:t xml:space="preserve">թույլտվություն տրամադրող) և վերահսկողություն իրականացնող իրավասու մարմինն է»: Հաշվի առնելով, որ Օրենքի նախագծի 24-րդ հոդվածի 1-ին մասով նախատեսվում է, որ «ռիելթորական գործունեության ոլորտը կարգավորող և վերահսկող, ֆիզիկական անձանց մասնագիտական որակավորում իրականացնող լիազոր մարմինը Կադաստրի կոմիտեն է» առաջարկում ենք Օրենքի նախագծի 24-րդ հոդվածի 2-րդ մասը լրացնել հետևյալ բովանդակությամբ նոր 9-րդ կետով. </w:t>
            </w:r>
          </w:p>
          <w:p w14:paraId="398186C6" w14:textId="77777777" w:rsidR="002055B6" w:rsidRPr="00A73407" w:rsidRDefault="002055B6" w:rsidP="00A70B78">
            <w:pPr>
              <w:spacing w:line="360" w:lineRule="auto"/>
              <w:contextualSpacing/>
              <w:jc w:val="both"/>
              <w:rPr>
                <w:rFonts w:ascii="GHEA Mariam" w:hAnsi="GHEA Mariam"/>
                <w:lang w:val="hy-AM"/>
              </w:rPr>
            </w:pPr>
            <w:r w:rsidRPr="00A73407">
              <w:rPr>
                <w:rFonts w:ascii="GHEA Mariam" w:hAnsi="GHEA Mariam"/>
                <w:lang w:val="hy-AM"/>
              </w:rPr>
              <w:t>«9) Իրականացնում է ռիելթորական կազմակերպությունների կողմից «Փողերի լվացման և ահաբեկչության ֆինանսավորման դեմ պայքարի մասին» օրենքի և դրա հիման վրա ընդունված իրավական ակտերի պահանջների կատարման նկատմամբ վերահսկողություն»:</w:t>
            </w:r>
          </w:p>
        </w:tc>
      </w:tr>
      <w:tr w:rsidR="00FD33F7" w:rsidRPr="007955D7" w14:paraId="6AAF9CF1" w14:textId="77777777" w:rsidTr="00476B35">
        <w:tblPrEx>
          <w:shd w:val="clear" w:color="auto" w:fill="auto"/>
        </w:tblPrEx>
        <w:tc>
          <w:tcPr>
            <w:tcW w:w="8132" w:type="dxa"/>
            <w:shd w:val="clear" w:color="auto" w:fill="FFFFFF"/>
          </w:tcPr>
          <w:p w14:paraId="0AD83449" w14:textId="77777777" w:rsidR="00FD33F7" w:rsidRPr="00FD44F8" w:rsidRDefault="00FD33F7" w:rsidP="00A70B78">
            <w:pPr>
              <w:pStyle w:val="NormalWeb"/>
              <w:numPr>
                <w:ilvl w:val="0"/>
                <w:numId w:val="31"/>
              </w:numPr>
              <w:spacing w:before="0" w:beforeAutospacing="0" w:after="0" w:afterAutospacing="0" w:line="360" w:lineRule="auto"/>
              <w:ind w:left="0" w:firstLine="0"/>
              <w:jc w:val="both"/>
              <w:rPr>
                <w:rFonts w:ascii="GHEA Mariam" w:hAnsi="GHEA Mariam"/>
                <w:color w:val="000000"/>
                <w:shd w:val="clear" w:color="auto" w:fill="FFFFFF"/>
                <w:lang w:val="hy-AM"/>
              </w:rPr>
            </w:pPr>
            <w:r w:rsidRPr="00FD44F8">
              <w:rPr>
                <w:rFonts w:ascii="GHEA Mariam" w:hAnsi="GHEA Mariam" w:cs="AK Courier"/>
                <w:lang w:val="hy-AM"/>
              </w:rPr>
              <w:lastRenderedPageBreak/>
              <w:t>Նախագծերի փաթեթին կից ներկայացված՝ Կառավարության որոշման նախագծում ոչ բոլոր օրենսդրական ակտերի նախագծերն են ներառված:</w:t>
            </w:r>
          </w:p>
        </w:tc>
        <w:tc>
          <w:tcPr>
            <w:tcW w:w="5996" w:type="dxa"/>
            <w:gridSpan w:val="2"/>
            <w:shd w:val="clear" w:color="auto" w:fill="FFFFFF"/>
          </w:tcPr>
          <w:p w14:paraId="235A7D22" w14:textId="77777777" w:rsidR="002F1DAE" w:rsidRPr="002F1DAE" w:rsidRDefault="00E840D6" w:rsidP="00A70B78">
            <w:pPr>
              <w:spacing w:line="360" w:lineRule="auto"/>
              <w:contextualSpacing/>
              <w:jc w:val="center"/>
              <w:rPr>
                <w:rFonts w:ascii="GHEA Mariam" w:hAnsi="GHEA Mariam"/>
                <w:lang w:val="hy-AM"/>
              </w:rPr>
            </w:pPr>
            <w:r w:rsidRPr="00E840D6">
              <w:rPr>
                <w:rFonts w:ascii="GHEA Mariam" w:hAnsi="GHEA Mariam"/>
                <w:b/>
                <w:lang w:val="hy-AM"/>
              </w:rPr>
              <w:t>Ընդունվել է</w:t>
            </w:r>
            <w:r w:rsidR="002F1DAE">
              <w:rPr>
                <w:rFonts w:ascii="GHEA Mariam" w:hAnsi="GHEA Mariam"/>
                <w:lang w:val="hy-AM"/>
              </w:rPr>
              <w:t>:</w:t>
            </w:r>
          </w:p>
          <w:p w14:paraId="617F460F" w14:textId="77777777" w:rsidR="00203B7D" w:rsidRPr="00203B7D" w:rsidRDefault="006328CF" w:rsidP="00A70B78">
            <w:pPr>
              <w:spacing w:line="360" w:lineRule="auto"/>
              <w:contextualSpacing/>
              <w:jc w:val="both"/>
              <w:rPr>
                <w:rFonts w:ascii="GHEA Mariam" w:hAnsi="GHEA Mariam"/>
                <w:lang w:val="hy-AM"/>
              </w:rPr>
            </w:pPr>
            <w:r>
              <w:rPr>
                <w:rFonts w:ascii="GHEA Mariam" w:hAnsi="GHEA Mariam"/>
                <w:lang w:val="hy-AM"/>
              </w:rPr>
              <w:t xml:space="preserve"> </w:t>
            </w:r>
            <w:r w:rsidR="007F4DA2">
              <w:rPr>
                <w:rFonts w:ascii="GHEA Mariam" w:hAnsi="GHEA Mariam"/>
                <w:lang w:val="hy-AM"/>
              </w:rPr>
              <w:t xml:space="preserve">  </w:t>
            </w:r>
            <w:r w:rsidR="002F1DAE" w:rsidRPr="000B4E13">
              <w:rPr>
                <w:rFonts w:ascii="GHEA Mariam" w:hAnsi="GHEA Mariam"/>
                <w:lang w:val="hy-AM"/>
              </w:rPr>
              <w:t>Օրենքի Նախագծի փաթեթում Կառավարության որոշման նախագիծը խմբագրվել է:</w:t>
            </w:r>
          </w:p>
        </w:tc>
      </w:tr>
      <w:tr w:rsidR="00FD33F7" w:rsidRPr="007955D7" w14:paraId="52E9697E" w14:textId="77777777" w:rsidTr="00476B35">
        <w:tblPrEx>
          <w:shd w:val="clear" w:color="auto" w:fill="auto"/>
        </w:tblPrEx>
        <w:tc>
          <w:tcPr>
            <w:tcW w:w="8132" w:type="dxa"/>
            <w:shd w:val="clear" w:color="auto" w:fill="FFFFFF"/>
          </w:tcPr>
          <w:p w14:paraId="6E24AE2D" w14:textId="77777777" w:rsidR="00FD33F7" w:rsidRPr="00FD44F8" w:rsidRDefault="00FD33F7" w:rsidP="00A70B78">
            <w:pPr>
              <w:pStyle w:val="NormalWeb"/>
              <w:numPr>
                <w:ilvl w:val="0"/>
                <w:numId w:val="31"/>
              </w:numPr>
              <w:spacing w:before="0" w:beforeAutospacing="0" w:after="0" w:afterAutospacing="0" w:line="360" w:lineRule="auto"/>
              <w:ind w:left="0" w:firstLine="0"/>
              <w:jc w:val="both"/>
              <w:rPr>
                <w:rFonts w:ascii="GHEA Mariam" w:hAnsi="GHEA Mariam" w:cs="AK Courier"/>
                <w:lang w:val="hy-AM"/>
              </w:rPr>
            </w:pPr>
            <w:r w:rsidRPr="00FD44F8">
              <w:rPr>
                <w:rFonts w:ascii="GHEA Mariam" w:hAnsi="GHEA Mariam" w:cs="AK Courier"/>
                <w:lang w:val="hy-AM"/>
              </w:rPr>
              <w:t xml:space="preserve">Նախագծերի հանրային քննարկման տեղեկանքներից պարզ է դառնում, որ ոչ բոլոր օրենքների նախագծերն են դրվել հանրային քննարկման, անհրաժեշտ է նկատի ունենալ «Նորմատիվ իրավական ակտերի մասին» օրենքի պահանջները, ինչպես նաև՝ հանրային </w:t>
            </w:r>
            <w:r w:rsidRPr="00FD44F8">
              <w:rPr>
                <w:rFonts w:ascii="GHEA Mariam" w:hAnsi="GHEA Mariam" w:cs="AK Courier"/>
                <w:lang w:val="hy-AM"/>
              </w:rPr>
              <w:lastRenderedPageBreak/>
              <w:t>քննարկման տեղեկանքում ներառված ոչ բոլոր նախագծերն են ներկայացվել Վարչապետի աշխատակազմ:</w:t>
            </w:r>
          </w:p>
        </w:tc>
        <w:tc>
          <w:tcPr>
            <w:tcW w:w="5996" w:type="dxa"/>
            <w:gridSpan w:val="2"/>
            <w:shd w:val="clear" w:color="auto" w:fill="FFFFFF"/>
          </w:tcPr>
          <w:p w14:paraId="103AF261" w14:textId="77777777" w:rsidR="00FD33F7" w:rsidRPr="005065FE" w:rsidRDefault="005065FE" w:rsidP="00A70B78">
            <w:pPr>
              <w:spacing w:line="360" w:lineRule="auto"/>
              <w:contextualSpacing/>
              <w:jc w:val="center"/>
              <w:rPr>
                <w:rFonts w:ascii="GHEA Mariam" w:hAnsi="GHEA Mariam"/>
                <w:b/>
                <w:lang w:val="hy-AM"/>
              </w:rPr>
            </w:pPr>
            <w:r w:rsidRPr="005065FE">
              <w:rPr>
                <w:rFonts w:ascii="GHEA Mariam" w:hAnsi="GHEA Mariam"/>
                <w:b/>
                <w:lang w:val="hy-AM"/>
              </w:rPr>
              <w:lastRenderedPageBreak/>
              <w:t>Ընդունվել է ի գիտություն:</w:t>
            </w:r>
          </w:p>
          <w:p w14:paraId="40713ACC" w14:textId="77777777" w:rsidR="00121E1B" w:rsidRPr="00121E1B" w:rsidRDefault="005065FE" w:rsidP="00A70B78">
            <w:pPr>
              <w:spacing w:line="360" w:lineRule="auto"/>
              <w:contextualSpacing/>
              <w:jc w:val="both"/>
              <w:rPr>
                <w:rFonts w:ascii="GHEA Mariam" w:hAnsi="GHEA Mariam"/>
                <w:lang w:val="hy-AM"/>
              </w:rPr>
            </w:pPr>
            <w:r w:rsidRPr="005F299F">
              <w:rPr>
                <w:rFonts w:ascii="GHEA Mariam" w:hAnsi="GHEA Mariam"/>
                <w:lang w:val="hy-AM"/>
              </w:rPr>
              <w:t xml:space="preserve">   </w:t>
            </w:r>
            <w:r w:rsidR="0029356D" w:rsidRPr="006328CF">
              <w:rPr>
                <w:rFonts w:ascii="GHEA Mariam" w:hAnsi="GHEA Mariam"/>
                <w:lang w:val="hy-AM"/>
              </w:rPr>
              <w:t xml:space="preserve">«Ռիելթորական գործունեութան մասին» օրենքի </w:t>
            </w:r>
            <w:r w:rsidR="00121E1B" w:rsidRPr="006328CF">
              <w:rPr>
                <w:rFonts w:ascii="GHEA Mariam" w:hAnsi="GHEA Mariam"/>
                <w:lang w:val="hy-AM"/>
              </w:rPr>
              <w:t>Նախագ</w:t>
            </w:r>
            <w:r w:rsidR="00B32437" w:rsidRPr="006328CF">
              <w:rPr>
                <w:rFonts w:ascii="GHEA Mariam" w:hAnsi="GHEA Mariam"/>
                <w:lang w:val="hy-AM"/>
              </w:rPr>
              <w:t>ի</w:t>
            </w:r>
            <w:r w:rsidR="00121E1B" w:rsidRPr="006328CF">
              <w:rPr>
                <w:rFonts w:ascii="GHEA Mariam" w:hAnsi="GHEA Mariam"/>
                <w:lang w:val="hy-AM"/>
              </w:rPr>
              <w:t>ծը</w:t>
            </w:r>
            <w:r w:rsidR="00B32437" w:rsidRPr="006328CF">
              <w:rPr>
                <w:rFonts w:ascii="GHEA Mariam" w:hAnsi="GHEA Mariam"/>
                <w:lang w:val="hy-AM"/>
              </w:rPr>
              <w:t xml:space="preserve"> </w:t>
            </w:r>
            <w:r w:rsidR="00F7721E" w:rsidRPr="006328CF">
              <w:rPr>
                <w:rFonts w:ascii="GHEA Mariam" w:hAnsi="GHEA Mariam"/>
                <w:lang w:val="hy-AM"/>
              </w:rPr>
              <w:t xml:space="preserve">և հարակից օրենքների նախագծերը </w:t>
            </w:r>
            <w:r w:rsidR="00121E1B" w:rsidRPr="006328CF">
              <w:rPr>
                <w:rFonts w:ascii="GHEA Mariam" w:hAnsi="GHEA Mariam"/>
                <w:lang w:val="hy-AM"/>
              </w:rPr>
              <w:t>հանրային քննարկման տեղադր</w:t>
            </w:r>
            <w:r w:rsidR="005002EF" w:rsidRPr="006328CF">
              <w:rPr>
                <w:rFonts w:ascii="GHEA Mariam" w:hAnsi="GHEA Mariam"/>
                <w:lang w:val="hy-AM"/>
              </w:rPr>
              <w:t xml:space="preserve">ելուց հետո </w:t>
            </w:r>
            <w:r w:rsidR="005002EF" w:rsidRPr="006328CF">
              <w:rPr>
                <w:rFonts w:ascii="GHEA Mariam" w:hAnsi="GHEA Mariam"/>
                <w:lang w:val="hy-AM"/>
              </w:rPr>
              <w:lastRenderedPageBreak/>
              <w:t xml:space="preserve">շահագրգիռ մարմինների կարծիքների </w:t>
            </w:r>
            <w:r w:rsidR="0029356D" w:rsidRPr="006328CF">
              <w:rPr>
                <w:rFonts w:ascii="GHEA Mariam" w:hAnsi="GHEA Mariam"/>
                <w:lang w:val="hy-AM"/>
              </w:rPr>
              <w:t xml:space="preserve">հիման վրա </w:t>
            </w:r>
            <w:r w:rsidR="005002EF" w:rsidRPr="006328CF">
              <w:rPr>
                <w:rFonts w:ascii="GHEA Mariam" w:hAnsi="GHEA Mariam"/>
                <w:lang w:val="hy-AM"/>
              </w:rPr>
              <w:t>խմբագրվել</w:t>
            </w:r>
            <w:r w:rsidR="0029356D" w:rsidRPr="006328CF">
              <w:rPr>
                <w:rFonts w:ascii="GHEA Mariam" w:hAnsi="GHEA Mariam"/>
                <w:lang w:val="hy-AM"/>
              </w:rPr>
              <w:t xml:space="preserve"> են, </w:t>
            </w:r>
            <w:r w:rsidR="00D717E6" w:rsidRPr="006328CF">
              <w:rPr>
                <w:rFonts w:ascii="GHEA Mariam" w:hAnsi="GHEA Mariam"/>
                <w:lang w:val="hy-AM"/>
              </w:rPr>
              <w:t xml:space="preserve">ինչի արդյունքում </w:t>
            </w:r>
            <w:r w:rsidR="00F7721E" w:rsidRPr="006328CF">
              <w:rPr>
                <w:rFonts w:ascii="GHEA Mariam" w:hAnsi="GHEA Mariam"/>
                <w:lang w:val="hy-AM"/>
              </w:rPr>
              <w:t>լրացվել են</w:t>
            </w:r>
            <w:r w:rsidR="00D717E6" w:rsidRPr="006328CF">
              <w:rPr>
                <w:rFonts w:ascii="GHEA Mariam" w:hAnsi="GHEA Mariam"/>
                <w:lang w:val="hy-AM"/>
              </w:rPr>
              <w:t xml:space="preserve"> հարակից </w:t>
            </w:r>
            <w:r w:rsidR="000F7712" w:rsidRPr="006328CF">
              <w:rPr>
                <w:rFonts w:ascii="GHEA Mariam" w:hAnsi="GHEA Mariam"/>
                <w:lang w:val="hy-AM"/>
              </w:rPr>
              <w:t xml:space="preserve">ևս երկու </w:t>
            </w:r>
            <w:r w:rsidR="00D717E6" w:rsidRPr="006328CF">
              <w:rPr>
                <w:rFonts w:ascii="GHEA Mariam" w:hAnsi="GHEA Mariam"/>
                <w:lang w:val="hy-AM"/>
              </w:rPr>
              <w:t>օրենքների նախագծեր</w:t>
            </w:r>
            <w:r w:rsidR="00B22B45" w:rsidRPr="006328CF">
              <w:rPr>
                <w:rFonts w:ascii="GHEA Mariam" w:hAnsi="GHEA Mariam"/>
                <w:lang w:val="hy-AM"/>
              </w:rPr>
              <w:t>, որոնք չեն ընդգրկվել հանրային քննարկման տեղեկանքում:</w:t>
            </w:r>
          </w:p>
        </w:tc>
      </w:tr>
      <w:tr w:rsidR="005F299F" w:rsidRPr="00085C35" w14:paraId="30FB3B6D" w14:textId="77777777" w:rsidTr="00476B35">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BFBFBF"/>
            <w:vAlign w:val="center"/>
          </w:tcPr>
          <w:p w14:paraId="5F80E841" w14:textId="77777777" w:rsidR="005F299F" w:rsidRDefault="005F299F" w:rsidP="00A70B78">
            <w:pPr>
              <w:pStyle w:val="NormalWeb"/>
              <w:spacing w:before="0" w:beforeAutospacing="0" w:after="0" w:afterAutospacing="0" w:line="360" w:lineRule="auto"/>
              <w:jc w:val="center"/>
              <w:rPr>
                <w:rFonts w:ascii="GHEA Mariam" w:hAnsi="GHEA Mariam" w:cs="AK Courier"/>
                <w:b/>
                <w:lang w:val="hy-AM"/>
              </w:rPr>
            </w:pPr>
            <w:r w:rsidRPr="005F299F">
              <w:rPr>
                <w:rFonts w:ascii="GHEA Mariam" w:hAnsi="GHEA Mariam" w:cs="AK Courier"/>
                <w:b/>
                <w:lang w:val="hy-AM"/>
              </w:rPr>
              <w:lastRenderedPageBreak/>
              <w:t>ԱՐՁԱՆԱԳՐՈՒԹՅՈՒՆ</w:t>
            </w:r>
          </w:p>
          <w:p w14:paraId="6F5AEB83" w14:textId="77777777" w:rsidR="005F299F" w:rsidRPr="005F299F" w:rsidRDefault="005F299F" w:rsidP="00A70B78">
            <w:pPr>
              <w:pStyle w:val="NormalWeb"/>
              <w:spacing w:before="0" w:beforeAutospacing="0" w:after="0" w:afterAutospacing="0" w:line="360" w:lineRule="auto"/>
              <w:jc w:val="center"/>
              <w:rPr>
                <w:rFonts w:ascii="GHEA Mariam" w:hAnsi="GHEA Mariam" w:cs="AK Courier"/>
                <w:b/>
                <w:lang w:val="hy-AM"/>
              </w:rPr>
            </w:pPr>
            <w:r w:rsidRPr="005F299F">
              <w:rPr>
                <w:rFonts w:ascii="GHEA Mariam" w:hAnsi="GHEA Mariam" w:cs="AK Courier"/>
                <w:b/>
                <w:lang w:val="hy-AM"/>
              </w:rPr>
              <w:t>ՏԱՐԱԾՔԱՅԻՆ ԶԱՐԳԱՑՄԱՆ ԵՎ ՇՐՋԱԿԱ ՄԻՋԱՎԱՅՐԻ ՆԱԽԱՐԱՐԱԿԱՆ ԿՈՄԻՏԵԻ ՆԻՍՏԻ</w:t>
            </w:r>
          </w:p>
        </w:tc>
        <w:tc>
          <w:tcPr>
            <w:tcW w:w="5996"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0E0A01FF" w14:textId="77777777" w:rsidR="005F299F" w:rsidRPr="005F299F" w:rsidRDefault="00F4197A" w:rsidP="00F4197A">
            <w:pPr>
              <w:spacing w:line="360" w:lineRule="auto"/>
              <w:contextualSpacing/>
              <w:jc w:val="center"/>
              <w:rPr>
                <w:rFonts w:ascii="GHEA Mariam" w:hAnsi="GHEA Mariam"/>
                <w:b/>
                <w:lang w:val="hy-AM"/>
              </w:rPr>
            </w:pPr>
            <w:r>
              <w:rPr>
                <w:rFonts w:ascii="GHEA Mariam" w:hAnsi="GHEA Mariam"/>
                <w:b/>
                <w:lang w:val="hy-AM"/>
              </w:rPr>
              <w:t>13</w:t>
            </w:r>
            <w:r w:rsidRPr="005F299F">
              <w:rPr>
                <w:rFonts w:ascii="Microsoft JhengHei" w:eastAsia="Microsoft JhengHei" w:hAnsi="Microsoft JhengHei" w:cs="Microsoft JhengHei" w:hint="eastAsia"/>
                <w:b/>
                <w:lang w:val="hy-AM"/>
              </w:rPr>
              <w:t>․</w:t>
            </w:r>
            <w:r w:rsidRPr="005F299F">
              <w:rPr>
                <w:rFonts w:ascii="GHEA Mariam" w:hAnsi="GHEA Mariam"/>
                <w:b/>
                <w:lang w:val="hy-AM"/>
              </w:rPr>
              <w:t>05</w:t>
            </w:r>
            <w:r w:rsidRPr="005F299F">
              <w:rPr>
                <w:rFonts w:ascii="Microsoft JhengHei" w:eastAsia="Microsoft JhengHei" w:hAnsi="Microsoft JhengHei" w:cs="Microsoft JhengHei" w:hint="eastAsia"/>
                <w:b/>
                <w:lang w:val="hy-AM"/>
              </w:rPr>
              <w:t>․</w:t>
            </w:r>
            <w:r w:rsidRPr="005F299F">
              <w:rPr>
                <w:rFonts w:ascii="GHEA Mariam" w:hAnsi="GHEA Mariam"/>
                <w:b/>
                <w:lang w:val="hy-AM"/>
              </w:rPr>
              <w:t>2024 թ</w:t>
            </w:r>
            <w:r w:rsidRPr="005F299F">
              <w:rPr>
                <w:rFonts w:ascii="Microsoft JhengHei" w:eastAsia="Microsoft JhengHei" w:hAnsi="Microsoft JhengHei" w:cs="Microsoft JhengHei" w:hint="eastAsia"/>
                <w:b/>
                <w:lang w:val="hy-AM"/>
              </w:rPr>
              <w:t>․</w:t>
            </w:r>
          </w:p>
        </w:tc>
      </w:tr>
      <w:tr w:rsidR="005F299F" w:rsidRPr="00085C35" w14:paraId="110A678A" w14:textId="77777777" w:rsidTr="00476B35">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BFBFBF"/>
            <w:vAlign w:val="center"/>
          </w:tcPr>
          <w:p w14:paraId="31238962" w14:textId="77777777" w:rsidR="005F299F" w:rsidRPr="005F299F" w:rsidRDefault="005F299F" w:rsidP="00A70B78">
            <w:pPr>
              <w:pStyle w:val="NormalWeb"/>
              <w:spacing w:before="0" w:beforeAutospacing="0" w:after="0" w:afterAutospacing="0" w:line="360" w:lineRule="auto"/>
              <w:jc w:val="center"/>
              <w:rPr>
                <w:rFonts w:ascii="GHEA Mariam" w:hAnsi="GHEA Mariam" w:cs="AK Courier"/>
                <w:b/>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3B5A44B3" w14:textId="77777777" w:rsidR="005F299F" w:rsidRPr="005F299F" w:rsidRDefault="00F4197A" w:rsidP="00A70B78">
            <w:pPr>
              <w:spacing w:line="360" w:lineRule="auto"/>
              <w:contextualSpacing/>
              <w:jc w:val="center"/>
              <w:rPr>
                <w:rFonts w:ascii="GHEA Mariam" w:hAnsi="GHEA Mariam"/>
                <w:b/>
                <w:lang w:val="hy-AM"/>
              </w:rPr>
            </w:pPr>
            <w:r w:rsidRPr="005F299F">
              <w:rPr>
                <w:rFonts w:ascii="GHEA Mariam" w:hAnsi="GHEA Mariam"/>
                <w:b/>
                <w:lang w:val="hy-AM"/>
              </w:rPr>
              <w:t>N ԿԱ/15</w:t>
            </w:r>
            <w:r>
              <w:rPr>
                <w:rFonts w:ascii="GHEA Mariam" w:hAnsi="GHEA Mariam"/>
                <w:b/>
              </w:rPr>
              <w:t>1</w:t>
            </w:r>
            <w:r w:rsidRPr="005F299F">
              <w:rPr>
                <w:rFonts w:ascii="GHEA Mariam" w:hAnsi="GHEA Mariam"/>
                <w:b/>
                <w:lang w:val="hy-AM"/>
              </w:rPr>
              <w:t>-2024</w:t>
            </w:r>
          </w:p>
        </w:tc>
      </w:tr>
      <w:tr w:rsidR="005F299F" w:rsidRPr="007955D7" w14:paraId="5F7195C7" w14:textId="77777777" w:rsidTr="00476B35">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5732CACF" w14:textId="77777777" w:rsidR="005F299F" w:rsidRPr="005F299F" w:rsidRDefault="00956D76" w:rsidP="00A70B78">
            <w:pPr>
              <w:pStyle w:val="NormalWeb"/>
              <w:spacing w:line="360" w:lineRule="auto"/>
              <w:rPr>
                <w:rFonts w:ascii="GHEA Mariam" w:hAnsi="GHEA Mariam" w:cs="AK Courier"/>
                <w:lang w:val="hy-AM"/>
              </w:rPr>
            </w:pPr>
            <w:r w:rsidRPr="00956D76">
              <w:rPr>
                <w:rFonts w:ascii="GHEA Mariam" w:hAnsi="GHEA Mariam" w:cs="AK Courier"/>
                <w:lang w:val="hy-AM"/>
              </w:rPr>
              <w:t xml:space="preserve">   Առաջարկել Կադաստրի կոմիտեին՝ «Ռիելթորական գործունեության մասին» ՀՀ օրենքի նախագիծը քննարկել նաև «Կառուցապատողների հայկական ասոցիացիա» հասարակական կազմակերպության հետ:</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529B5172" w14:textId="77777777" w:rsidR="005F299F" w:rsidRPr="008E7C97" w:rsidRDefault="005F299F" w:rsidP="00A70B78">
            <w:pPr>
              <w:spacing w:line="360" w:lineRule="auto"/>
              <w:contextualSpacing/>
              <w:jc w:val="center"/>
              <w:rPr>
                <w:rFonts w:ascii="GHEA Mariam" w:hAnsi="GHEA Mariam"/>
                <w:b/>
                <w:lang w:val="hy-AM"/>
              </w:rPr>
            </w:pPr>
            <w:r w:rsidRPr="008E7C97">
              <w:rPr>
                <w:rFonts w:ascii="GHEA Mariam" w:hAnsi="GHEA Mariam"/>
                <w:b/>
                <w:lang w:val="hy-AM"/>
              </w:rPr>
              <w:t>Ընդունվել է։</w:t>
            </w:r>
          </w:p>
          <w:p w14:paraId="2B9071FC" w14:textId="77777777" w:rsidR="005F299F" w:rsidRPr="00600CE7" w:rsidRDefault="00716016" w:rsidP="00D85AF8">
            <w:pPr>
              <w:spacing w:line="360" w:lineRule="auto"/>
              <w:contextualSpacing/>
              <w:jc w:val="both"/>
              <w:rPr>
                <w:rFonts w:ascii="GHEA Mariam" w:hAnsi="GHEA Mariam"/>
                <w:b/>
                <w:lang w:val="hy-AM"/>
              </w:rPr>
            </w:pPr>
            <w:r w:rsidRPr="00716016">
              <w:rPr>
                <w:rFonts w:ascii="GHEA Mariam" w:hAnsi="GHEA Mariam" w:cs="AK Courier"/>
                <w:lang w:val="hy-AM"/>
              </w:rPr>
              <w:t xml:space="preserve">   </w:t>
            </w:r>
            <w:r w:rsidR="00275941">
              <w:rPr>
                <w:rFonts w:ascii="GHEA Mariam" w:hAnsi="GHEA Mariam" w:cs="AK Courier"/>
                <w:lang w:val="hy-AM"/>
              </w:rPr>
              <w:t>Նախագիծն էլ</w:t>
            </w:r>
            <w:r w:rsidR="00275941" w:rsidRPr="00275941">
              <w:rPr>
                <w:rFonts w:ascii="GHEA Mariam" w:hAnsi="GHEA Mariam" w:cs="AK Courier"/>
                <w:lang w:val="hy-AM"/>
              </w:rPr>
              <w:t>եկտրոնային փոստով ներկայացվել է «Կառուցապատողների հայկական ասոցիացիա» հասարակական կազմակերպությանը, որի վերաբերյալ առաջարկություններ չեն ներկայացվել: Այնուհետև սույն թվականի մայիսի 17-ին Կադաստրի կոմիտեում՝ Կոմիտեի ղեկավարի գլխավորությամբ, տեղի է ունեցել «Ռիելթորական գործունեության մասին» ՀՀ օրենքի նախագծի վերաբերյալ քննարկում «Կառուցապատողների հայկական ասոցիացիա» հասարակական կազմակերպության հետ՝ ներկայացվել են նախագծի՝ իրավաբանական անձանց վերաբերելի դրույթները, որոնք ընդունելի են եղել վերջիններիս կողմից:</w:t>
            </w:r>
          </w:p>
        </w:tc>
      </w:tr>
      <w:tr w:rsidR="00F5429E" w14:paraId="6EC6E40C" w14:textId="77777777" w:rsidTr="00071BA6">
        <w:tblPrEx>
          <w:shd w:val="clear" w:color="auto" w:fill="auto"/>
        </w:tblPrEx>
        <w:trPr>
          <w:trHeight w:val="195"/>
        </w:trPr>
        <w:tc>
          <w:tcPr>
            <w:tcW w:w="8132" w:type="dxa"/>
            <w:vMerge w:val="restart"/>
            <w:tcBorders>
              <w:top w:val="single" w:sz="4" w:space="0" w:color="auto"/>
              <w:left w:val="single" w:sz="4" w:space="0" w:color="auto"/>
              <w:right w:val="single" w:sz="4" w:space="0" w:color="auto"/>
            </w:tcBorders>
            <w:shd w:val="clear" w:color="auto" w:fill="D9D9D9" w:themeFill="background1" w:themeFillShade="D9"/>
          </w:tcPr>
          <w:p w14:paraId="238BED34" w14:textId="77777777" w:rsidR="00F5429E" w:rsidRPr="00F5429E" w:rsidRDefault="00F5429E" w:rsidP="00F5429E">
            <w:pPr>
              <w:tabs>
                <w:tab w:val="left" w:pos="450"/>
              </w:tabs>
              <w:autoSpaceDE w:val="0"/>
              <w:autoSpaceDN w:val="0"/>
              <w:adjustRightInd w:val="0"/>
              <w:spacing w:line="360" w:lineRule="auto"/>
              <w:ind w:firstLine="720"/>
              <w:jc w:val="center"/>
              <w:rPr>
                <w:rFonts w:ascii="GHEA Mariam" w:hAnsi="GHEA Mariam"/>
                <w:b/>
                <w:lang w:val="hy-AM"/>
              </w:rPr>
            </w:pPr>
            <w:r w:rsidRPr="00F5429E">
              <w:rPr>
                <w:rFonts w:ascii="GHEA Mariam" w:hAnsi="GHEA Mariam"/>
                <w:b/>
                <w:lang w:val="hy-AM"/>
              </w:rPr>
              <w:lastRenderedPageBreak/>
              <w:t>ԱՐՁԱՆԱԳՐՈՒԹՅՈՒՆ</w:t>
            </w:r>
          </w:p>
          <w:p w14:paraId="4A17ABAC" w14:textId="77777777" w:rsidR="00F5429E" w:rsidRPr="0027309C" w:rsidRDefault="00F5429E" w:rsidP="00F5429E">
            <w:pPr>
              <w:tabs>
                <w:tab w:val="left" w:pos="450"/>
              </w:tabs>
              <w:autoSpaceDE w:val="0"/>
              <w:autoSpaceDN w:val="0"/>
              <w:adjustRightInd w:val="0"/>
              <w:spacing w:line="360" w:lineRule="auto"/>
              <w:ind w:firstLine="720"/>
              <w:jc w:val="center"/>
              <w:rPr>
                <w:rFonts w:ascii="GHEA Mariam" w:hAnsi="GHEA Mariam"/>
                <w:lang w:val="hy-AM"/>
              </w:rPr>
            </w:pPr>
            <w:r w:rsidRPr="00F5429E">
              <w:rPr>
                <w:rFonts w:ascii="GHEA Mariam" w:hAnsi="GHEA Mariam"/>
                <w:b/>
                <w:lang w:val="hy-AM"/>
              </w:rPr>
              <w:t>ՏԱՐԱԾՔԱՅԻՆ ԶԱՐԳԱՑՄԱՆ ԵՎ ՇՐՋԱԿԱ ՄԻՋԱՎԱՅՐԻ ՆԱԽԱՐԱՐԱԿԱՆ ԿՈՄԻՏԵԻ ՆԻՍՏԻ</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21BFC7" w14:textId="77777777" w:rsidR="00F5429E" w:rsidRDefault="00F5429E" w:rsidP="00F5429E">
            <w:pPr>
              <w:spacing w:line="360" w:lineRule="auto"/>
              <w:contextualSpacing/>
              <w:jc w:val="center"/>
              <w:rPr>
                <w:rFonts w:ascii="GHEA Mariam" w:hAnsi="GHEA Mariam"/>
                <w:b/>
              </w:rPr>
            </w:pPr>
            <w:r>
              <w:rPr>
                <w:rFonts w:ascii="GHEA Mariam" w:hAnsi="GHEA Mariam"/>
                <w:b/>
              </w:rPr>
              <w:t>24</w:t>
            </w:r>
            <w:r w:rsidRPr="005F299F">
              <w:rPr>
                <w:rFonts w:ascii="Microsoft JhengHei" w:eastAsia="Microsoft JhengHei" w:hAnsi="Microsoft JhengHei" w:cs="Microsoft JhengHei" w:hint="eastAsia"/>
                <w:b/>
                <w:lang w:val="hy-AM"/>
              </w:rPr>
              <w:t>․</w:t>
            </w:r>
            <w:r w:rsidRPr="005F299F">
              <w:rPr>
                <w:rFonts w:ascii="GHEA Mariam" w:hAnsi="GHEA Mariam"/>
                <w:b/>
                <w:lang w:val="hy-AM"/>
              </w:rPr>
              <w:t>0</w:t>
            </w:r>
            <w:r>
              <w:rPr>
                <w:rFonts w:ascii="GHEA Mariam" w:hAnsi="GHEA Mariam"/>
                <w:b/>
              </w:rPr>
              <w:t>6</w:t>
            </w:r>
            <w:r w:rsidRPr="005F299F">
              <w:rPr>
                <w:rFonts w:ascii="Microsoft JhengHei" w:eastAsia="Microsoft JhengHei" w:hAnsi="Microsoft JhengHei" w:cs="Microsoft JhengHei" w:hint="eastAsia"/>
                <w:b/>
                <w:lang w:val="hy-AM"/>
              </w:rPr>
              <w:t>․</w:t>
            </w:r>
            <w:r w:rsidRPr="005F299F">
              <w:rPr>
                <w:rFonts w:ascii="GHEA Mariam" w:hAnsi="GHEA Mariam"/>
                <w:b/>
                <w:lang w:val="hy-AM"/>
              </w:rPr>
              <w:t>2024 թ</w:t>
            </w:r>
            <w:r w:rsidRPr="005F299F">
              <w:rPr>
                <w:rFonts w:ascii="Microsoft JhengHei" w:eastAsia="Microsoft JhengHei" w:hAnsi="Microsoft JhengHei" w:cs="Microsoft JhengHei" w:hint="eastAsia"/>
                <w:b/>
                <w:lang w:val="hy-AM"/>
              </w:rPr>
              <w:t>․</w:t>
            </w:r>
          </w:p>
        </w:tc>
      </w:tr>
      <w:tr w:rsidR="00F5429E" w14:paraId="2C83D28C" w14:textId="77777777" w:rsidTr="00071BA6">
        <w:tblPrEx>
          <w:shd w:val="clear" w:color="auto" w:fill="auto"/>
        </w:tblPrEx>
        <w:trPr>
          <w:trHeight w:val="300"/>
        </w:trPr>
        <w:tc>
          <w:tcPr>
            <w:tcW w:w="8132" w:type="dxa"/>
            <w:vMerge/>
            <w:tcBorders>
              <w:left w:val="single" w:sz="4" w:space="0" w:color="auto"/>
              <w:bottom w:val="single" w:sz="4" w:space="0" w:color="auto"/>
              <w:right w:val="single" w:sz="4" w:space="0" w:color="auto"/>
            </w:tcBorders>
            <w:shd w:val="clear" w:color="auto" w:fill="D9D9D9" w:themeFill="background1" w:themeFillShade="D9"/>
          </w:tcPr>
          <w:p w14:paraId="5F278762" w14:textId="77777777" w:rsidR="00F5429E" w:rsidRPr="0027309C" w:rsidRDefault="00F5429E" w:rsidP="00071BA6">
            <w:pPr>
              <w:tabs>
                <w:tab w:val="left" w:pos="450"/>
              </w:tabs>
              <w:autoSpaceDE w:val="0"/>
              <w:autoSpaceDN w:val="0"/>
              <w:adjustRightInd w:val="0"/>
              <w:spacing w:line="360" w:lineRule="auto"/>
              <w:ind w:firstLine="720"/>
              <w:jc w:val="center"/>
              <w:rPr>
                <w:rFonts w:ascii="GHEA Mariam" w:hAnsi="GHEA Mariam"/>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81B184" w14:textId="77777777" w:rsidR="00F5429E" w:rsidRDefault="00F5429E" w:rsidP="00071BA6">
            <w:pPr>
              <w:spacing w:line="360" w:lineRule="auto"/>
              <w:contextualSpacing/>
              <w:jc w:val="center"/>
              <w:rPr>
                <w:rFonts w:ascii="GHEA Mariam" w:hAnsi="GHEA Mariam"/>
                <w:b/>
              </w:rPr>
            </w:pPr>
            <w:r>
              <w:rPr>
                <w:rFonts w:ascii="GHEA Mariam" w:hAnsi="GHEA Mariam"/>
                <w:b/>
              </w:rPr>
              <w:t xml:space="preserve">N </w:t>
            </w:r>
            <w:r w:rsidRPr="00F5429E">
              <w:rPr>
                <w:rFonts w:ascii="GHEA Mariam" w:hAnsi="GHEA Mariam"/>
                <w:b/>
              </w:rPr>
              <w:t>ԿԱ/193-2024</w:t>
            </w:r>
          </w:p>
        </w:tc>
      </w:tr>
      <w:tr w:rsidR="00F5429E" w:rsidRPr="007827A5" w14:paraId="31417315" w14:textId="77777777" w:rsidTr="00071BA6">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5831042C" w14:textId="77777777" w:rsidR="00F5429E" w:rsidRPr="00F5429E" w:rsidRDefault="00F5429E" w:rsidP="00F5429E">
            <w:pPr>
              <w:spacing w:line="360" w:lineRule="auto"/>
              <w:jc w:val="both"/>
              <w:rPr>
                <w:rFonts w:ascii="GHEA Mariam" w:hAnsi="GHEA Mariam"/>
              </w:rPr>
            </w:pPr>
            <w:r>
              <w:rPr>
                <w:rFonts w:ascii="GHEA Mariam" w:hAnsi="GHEA Mariam" w:cs="Arial"/>
                <w:lang w:val="hy-AM"/>
              </w:rPr>
              <w:t xml:space="preserve">Որոշվեց </w:t>
            </w:r>
            <w:proofErr w:type="spellStart"/>
            <w:r w:rsidRPr="00F5429E">
              <w:rPr>
                <w:rFonts w:ascii="GHEA Mariam" w:hAnsi="GHEA Mariam" w:cs="Arial"/>
              </w:rPr>
              <w:t>հանել</w:t>
            </w:r>
            <w:proofErr w:type="spellEnd"/>
            <w:r w:rsidRPr="00F5429E">
              <w:rPr>
                <w:rFonts w:ascii="GHEA Mariam" w:hAnsi="GHEA Mariam"/>
              </w:rPr>
              <w:t xml:space="preserve"> </w:t>
            </w:r>
            <w:proofErr w:type="spellStart"/>
            <w:r w:rsidRPr="00F5429E">
              <w:rPr>
                <w:rFonts w:ascii="GHEA Mariam" w:hAnsi="GHEA Mariam" w:cs="Arial"/>
              </w:rPr>
              <w:t>օրակարգից</w:t>
            </w:r>
            <w:proofErr w:type="spellEnd"/>
            <w:r w:rsidRPr="00F5429E">
              <w:rPr>
                <w:rFonts w:ascii="GHEA Mariam" w:hAnsi="GHEA Mariam" w:cs="Arial"/>
              </w:rPr>
              <w:t>՝</w:t>
            </w:r>
            <w:r w:rsidRPr="00F5429E">
              <w:rPr>
                <w:rFonts w:ascii="GHEA Mariam" w:hAnsi="GHEA Mariam"/>
              </w:rPr>
              <w:t xml:space="preserve"> </w:t>
            </w:r>
            <w:proofErr w:type="spellStart"/>
            <w:r w:rsidRPr="00F5429E">
              <w:rPr>
                <w:rFonts w:ascii="GHEA Mariam" w:hAnsi="GHEA Mariam" w:cs="Arial"/>
              </w:rPr>
              <w:t>Փոխվարչապետ</w:t>
            </w:r>
            <w:proofErr w:type="spellEnd"/>
            <w:r w:rsidRPr="00F5429E">
              <w:rPr>
                <w:rFonts w:ascii="GHEA Mariam" w:hAnsi="GHEA Mariam"/>
              </w:rPr>
              <w:t xml:space="preserve"> </w:t>
            </w:r>
            <w:proofErr w:type="spellStart"/>
            <w:r w:rsidRPr="00F5429E">
              <w:rPr>
                <w:rFonts w:ascii="GHEA Mariam" w:hAnsi="GHEA Mariam" w:cs="Arial"/>
              </w:rPr>
              <w:t>Մհեր</w:t>
            </w:r>
            <w:proofErr w:type="spellEnd"/>
            <w:r w:rsidRPr="00F5429E">
              <w:rPr>
                <w:rFonts w:ascii="GHEA Mariam" w:hAnsi="GHEA Mariam"/>
              </w:rPr>
              <w:t xml:space="preserve"> </w:t>
            </w:r>
            <w:proofErr w:type="spellStart"/>
            <w:r w:rsidRPr="00F5429E">
              <w:rPr>
                <w:rFonts w:ascii="GHEA Mariam" w:hAnsi="GHEA Mariam" w:cs="Arial"/>
              </w:rPr>
              <w:t>Գրիգորյանի</w:t>
            </w:r>
            <w:proofErr w:type="spellEnd"/>
            <w:r w:rsidRPr="00F5429E">
              <w:rPr>
                <w:rFonts w:ascii="GHEA Mariam" w:hAnsi="GHEA Mariam"/>
              </w:rPr>
              <w:t xml:space="preserve"> </w:t>
            </w:r>
            <w:proofErr w:type="spellStart"/>
            <w:r w:rsidRPr="00F5429E">
              <w:rPr>
                <w:rFonts w:ascii="GHEA Mariam" w:hAnsi="GHEA Mariam" w:cs="Arial"/>
              </w:rPr>
              <w:t>առաջարկությամբ</w:t>
            </w:r>
            <w:proofErr w:type="spellEnd"/>
            <w:r w:rsidRPr="00F5429E">
              <w:rPr>
                <w:rFonts w:ascii="GHEA Mariam" w:hAnsi="GHEA Mariam" w:cs="Arial"/>
              </w:rPr>
              <w:t>՝</w:t>
            </w:r>
            <w:r w:rsidRPr="00F5429E">
              <w:rPr>
                <w:rFonts w:ascii="GHEA Mariam" w:hAnsi="GHEA Mariam"/>
              </w:rPr>
              <w:t xml:space="preserve"> </w:t>
            </w:r>
            <w:proofErr w:type="spellStart"/>
            <w:r w:rsidRPr="00F5429E">
              <w:rPr>
                <w:rFonts w:ascii="GHEA Mariam" w:hAnsi="GHEA Mariam" w:cs="Arial"/>
              </w:rPr>
              <w:t>օրենքների</w:t>
            </w:r>
            <w:proofErr w:type="spellEnd"/>
            <w:r>
              <w:rPr>
                <w:rFonts w:ascii="GHEA Mariam" w:hAnsi="GHEA Mariam" w:cs="Arial"/>
                <w:lang w:val="hy-AM"/>
              </w:rPr>
              <w:t xml:space="preserve"> </w:t>
            </w:r>
            <w:proofErr w:type="spellStart"/>
            <w:r w:rsidRPr="00F5429E">
              <w:rPr>
                <w:rFonts w:ascii="GHEA Mariam" w:hAnsi="GHEA Mariam" w:cs="Arial"/>
              </w:rPr>
              <w:t>նախագծերից</w:t>
            </w:r>
            <w:proofErr w:type="spellEnd"/>
            <w:r w:rsidRPr="00F5429E">
              <w:rPr>
                <w:rFonts w:ascii="GHEA Mariam" w:hAnsi="GHEA Mariam"/>
              </w:rPr>
              <w:t xml:space="preserve"> </w:t>
            </w:r>
            <w:proofErr w:type="spellStart"/>
            <w:r w:rsidRPr="00F5429E">
              <w:rPr>
                <w:rFonts w:ascii="GHEA Mariam" w:hAnsi="GHEA Mariam" w:cs="Arial"/>
              </w:rPr>
              <w:t>բխող</w:t>
            </w:r>
            <w:proofErr w:type="spellEnd"/>
            <w:r w:rsidRPr="00F5429E">
              <w:rPr>
                <w:rFonts w:ascii="GHEA Mariam" w:hAnsi="GHEA Mariam"/>
              </w:rPr>
              <w:t xml:space="preserve"> </w:t>
            </w:r>
            <w:proofErr w:type="spellStart"/>
            <w:r w:rsidRPr="00F5429E">
              <w:rPr>
                <w:rFonts w:ascii="GHEA Mariam" w:hAnsi="GHEA Mariam" w:cs="Arial"/>
              </w:rPr>
              <w:t>գործարար</w:t>
            </w:r>
            <w:proofErr w:type="spellEnd"/>
            <w:r w:rsidRPr="00F5429E">
              <w:rPr>
                <w:rFonts w:ascii="GHEA Mariam" w:hAnsi="GHEA Mariam"/>
              </w:rPr>
              <w:t xml:space="preserve"> </w:t>
            </w:r>
            <w:proofErr w:type="spellStart"/>
            <w:r w:rsidRPr="00F5429E">
              <w:rPr>
                <w:rFonts w:ascii="GHEA Mariam" w:hAnsi="GHEA Mariam" w:cs="Arial"/>
              </w:rPr>
              <w:t>բաղադրիչները</w:t>
            </w:r>
            <w:proofErr w:type="spellEnd"/>
            <w:r w:rsidRPr="00F5429E">
              <w:rPr>
                <w:rFonts w:ascii="GHEA Mariam" w:hAnsi="GHEA Mariam"/>
              </w:rPr>
              <w:t xml:space="preserve"> (business case) </w:t>
            </w:r>
            <w:proofErr w:type="spellStart"/>
            <w:r w:rsidRPr="00F5429E">
              <w:rPr>
                <w:rFonts w:ascii="GHEA Mariam" w:hAnsi="GHEA Mariam" w:cs="Arial"/>
              </w:rPr>
              <w:t>Վարչապետի</w:t>
            </w:r>
            <w:proofErr w:type="spellEnd"/>
            <w:r w:rsidRPr="00F5429E">
              <w:rPr>
                <w:rFonts w:ascii="GHEA Mariam" w:hAnsi="GHEA Mariam"/>
              </w:rPr>
              <w:t xml:space="preserve"> 2022 </w:t>
            </w:r>
            <w:proofErr w:type="spellStart"/>
            <w:r w:rsidRPr="00F5429E">
              <w:rPr>
                <w:rFonts w:ascii="GHEA Mariam" w:hAnsi="GHEA Mariam" w:cs="Arial"/>
              </w:rPr>
              <w:t>թվականի</w:t>
            </w:r>
            <w:proofErr w:type="spellEnd"/>
            <w:r w:rsidRPr="00F5429E">
              <w:rPr>
                <w:rFonts w:ascii="GHEA Mariam" w:hAnsi="GHEA Mariam"/>
              </w:rPr>
              <w:t xml:space="preserve"> </w:t>
            </w:r>
            <w:proofErr w:type="spellStart"/>
            <w:r w:rsidRPr="00F5429E">
              <w:rPr>
                <w:rFonts w:ascii="GHEA Mariam" w:hAnsi="GHEA Mariam" w:cs="Arial"/>
              </w:rPr>
              <w:t>հունվարի</w:t>
            </w:r>
            <w:proofErr w:type="spellEnd"/>
          </w:p>
          <w:p w14:paraId="6B79F87A" w14:textId="77777777" w:rsidR="00F5429E" w:rsidRPr="00F5429E" w:rsidRDefault="00F5429E" w:rsidP="00F5429E">
            <w:pPr>
              <w:spacing w:line="360" w:lineRule="auto"/>
              <w:jc w:val="both"/>
              <w:rPr>
                <w:rFonts w:ascii="GHEA Mariam" w:hAnsi="GHEA Mariam"/>
              </w:rPr>
            </w:pPr>
            <w:r w:rsidRPr="00F5429E">
              <w:rPr>
                <w:rFonts w:ascii="GHEA Mariam" w:hAnsi="GHEA Mariam"/>
              </w:rPr>
              <w:t>21-</w:t>
            </w:r>
            <w:r w:rsidRPr="00F5429E">
              <w:rPr>
                <w:rFonts w:ascii="GHEA Mariam" w:hAnsi="GHEA Mariam" w:cs="Arial"/>
              </w:rPr>
              <w:t>ի</w:t>
            </w:r>
            <w:r w:rsidRPr="00F5429E">
              <w:rPr>
                <w:rFonts w:ascii="GHEA Mariam" w:hAnsi="GHEA Mariam"/>
              </w:rPr>
              <w:t xml:space="preserve"> N 81-</w:t>
            </w:r>
            <w:r w:rsidRPr="00F5429E">
              <w:rPr>
                <w:rFonts w:ascii="GHEA Mariam" w:hAnsi="GHEA Mariam" w:cs="Arial"/>
              </w:rPr>
              <w:t>Ա</w:t>
            </w:r>
            <w:r w:rsidRPr="00F5429E">
              <w:rPr>
                <w:rFonts w:ascii="GHEA Mariam" w:hAnsi="GHEA Mariam"/>
              </w:rPr>
              <w:t xml:space="preserve"> </w:t>
            </w:r>
            <w:proofErr w:type="spellStart"/>
            <w:r w:rsidRPr="00F5429E">
              <w:rPr>
                <w:rFonts w:ascii="GHEA Mariam" w:hAnsi="GHEA Mariam" w:cs="Arial"/>
              </w:rPr>
              <w:t>որոշմամբ</w:t>
            </w:r>
            <w:proofErr w:type="spellEnd"/>
            <w:r w:rsidRPr="00F5429E">
              <w:rPr>
                <w:rFonts w:ascii="GHEA Mariam" w:hAnsi="GHEA Mariam"/>
              </w:rPr>
              <w:t xml:space="preserve"> </w:t>
            </w:r>
            <w:proofErr w:type="spellStart"/>
            <w:r w:rsidRPr="00F5429E">
              <w:rPr>
                <w:rFonts w:ascii="GHEA Mariam" w:hAnsi="GHEA Mariam" w:cs="Arial"/>
              </w:rPr>
              <w:t>ստեղծված</w:t>
            </w:r>
            <w:proofErr w:type="spellEnd"/>
            <w:r w:rsidRPr="00F5429E">
              <w:rPr>
                <w:rFonts w:ascii="GHEA Mariam" w:hAnsi="GHEA Mariam"/>
              </w:rPr>
              <w:t xml:space="preserve"> </w:t>
            </w:r>
            <w:proofErr w:type="spellStart"/>
            <w:r w:rsidRPr="00F5429E">
              <w:rPr>
                <w:rFonts w:ascii="GHEA Mariam" w:hAnsi="GHEA Mariam" w:cs="Arial"/>
              </w:rPr>
              <w:t>Տեղեկատվական</w:t>
            </w:r>
            <w:proofErr w:type="spellEnd"/>
            <w:r w:rsidRPr="00F5429E">
              <w:rPr>
                <w:rFonts w:ascii="GHEA Mariam" w:hAnsi="GHEA Mariam"/>
              </w:rPr>
              <w:t xml:space="preserve"> </w:t>
            </w:r>
            <w:proofErr w:type="spellStart"/>
            <w:r w:rsidRPr="00F5429E">
              <w:rPr>
                <w:rFonts w:ascii="GHEA Mariam" w:hAnsi="GHEA Mariam" w:cs="Arial"/>
              </w:rPr>
              <w:t>համակարգերի</w:t>
            </w:r>
            <w:proofErr w:type="spellEnd"/>
            <w:r w:rsidRPr="00F5429E">
              <w:rPr>
                <w:rFonts w:ascii="GHEA Mariam" w:hAnsi="GHEA Mariam"/>
              </w:rPr>
              <w:t xml:space="preserve"> </w:t>
            </w:r>
            <w:proofErr w:type="spellStart"/>
            <w:r w:rsidRPr="00F5429E">
              <w:rPr>
                <w:rFonts w:ascii="GHEA Mariam" w:hAnsi="GHEA Mariam" w:cs="Arial"/>
              </w:rPr>
              <w:t>կառավարման</w:t>
            </w:r>
            <w:proofErr w:type="spellEnd"/>
            <w:r w:rsidRPr="00F5429E">
              <w:rPr>
                <w:rFonts w:ascii="GHEA Mariam" w:hAnsi="GHEA Mariam"/>
              </w:rPr>
              <w:t xml:space="preserve"> </w:t>
            </w:r>
            <w:proofErr w:type="spellStart"/>
            <w:r w:rsidRPr="00F5429E">
              <w:rPr>
                <w:rFonts w:ascii="GHEA Mariam" w:hAnsi="GHEA Mariam" w:cs="Arial"/>
              </w:rPr>
              <w:t>խորհրդի</w:t>
            </w:r>
            <w:proofErr w:type="spellEnd"/>
            <w:r w:rsidRPr="00F5429E">
              <w:rPr>
                <w:rFonts w:ascii="GHEA Mariam" w:hAnsi="GHEA Mariam"/>
              </w:rPr>
              <w:t xml:space="preserve"> </w:t>
            </w:r>
            <w:proofErr w:type="spellStart"/>
            <w:r w:rsidRPr="00F5429E">
              <w:rPr>
                <w:rFonts w:ascii="GHEA Mariam" w:hAnsi="GHEA Mariam" w:cs="Arial"/>
              </w:rPr>
              <w:t>նիստի</w:t>
            </w:r>
            <w:proofErr w:type="spellEnd"/>
            <w:r>
              <w:rPr>
                <w:rFonts w:ascii="GHEA Mariam" w:hAnsi="GHEA Mariam" w:cs="Arial"/>
                <w:lang w:val="hy-AM"/>
              </w:rPr>
              <w:t xml:space="preserve"> </w:t>
            </w:r>
            <w:proofErr w:type="spellStart"/>
            <w:r w:rsidRPr="00F5429E">
              <w:rPr>
                <w:rFonts w:ascii="GHEA Mariam" w:hAnsi="GHEA Mariam" w:cs="Arial"/>
              </w:rPr>
              <w:t>քննարկմանը</w:t>
            </w:r>
            <w:proofErr w:type="spellEnd"/>
            <w:r w:rsidRPr="00F5429E">
              <w:rPr>
                <w:rFonts w:ascii="GHEA Mariam" w:hAnsi="GHEA Mariam"/>
              </w:rPr>
              <w:t xml:space="preserve"> </w:t>
            </w:r>
            <w:proofErr w:type="spellStart"/>
            <w:r w:rsidRPr="00F5429E">
              <w:rPr>
                <w:rFonts w:ascii="GHEA Mariam" w:hAnsi="GHEA Mariam" w:cs="Arial"/>
              </w:rPr>
              <w:t>ներկայացնելու</w:t>
            </w:r>
            <w:proofErr w:type="spellEnd"/>
            <w:r w:rsidRPr="00F5429E">
              <w:rPr>
                <w:rFonts w:ascii="GHEA Mariam" w:hAnsi="GHEA Mariam"/>
              </w:rPr>
              <w:t xml:space="preserve"> </w:t>
            </w:r>
            <w:proofErr w:type="spellStart"/>
            <w:r w:rsidRPr="00F5429E">
              <w:rPr>
                <w:rFonts w:ascii="GHEA Mariam" w:hAnsi="GHEA Mariam" w:cs="Arial"/>
              </w:rPr>
              <w:t>նպատակով</w:t>
            </w:r>
            <w:proofErr w:type="spellEnd"/>
            <w:r w:rsidRPr="00F5429E">
              <w:rPr>
                <w:rFonts w:ascii="GHEA Mariam" w:hAnsi="GHEA Mariam"/>
              </w:rPr>
              <w:t>:</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413E611F" w14:textId="77777777" w:rsidR="00F5429E" w:rsidRPr="00DA5250" w:rsidRDefault="00F5429E" w:rsidP="00F5429E">
            <w:pPr>
              <w:spacing w:line="360" w:lineRule="auto"/>
              <w:contextualSpacing/>
              <w:jc w:val="center"/>
              <w:rPr>
                <w:rFonts w:ascii="GHEA Mariam" w:hAnsi="GHEA Mariam"/>
                <w:b/>
                <w:lang w:val="hy-AM"/>
              </w:rPr>
            </w:pPr>
            <w:r w:rsidRPr="00DA5250">
              <w:rPr>
                <w:rFonts w:ascii="GHEA Mariam" w:hAnsi="GHEA Mariam"/>
                <w:b/>
                <w:lang w:val="hy-AM"/>
              </w:rPr>
              <w:t>Ընդունվել է։</w:t>
            </w:r>
          </w:p>
          <w:p w14:paraId="1120C565" w14:textId="77777777" w:rsidR="00F5429E" w:rsidRPr="00F5429E" w:rsidRDefault="00F5429E" w:rsidP="00F5429E">
            <w:pPr>
              <w:spacing w:line="360" w:lineRule="auto"/>
              <w:contextualSpacing/>
              <w:jc w:val="both"/>
              <w:rPr>
                <w:rFonts w:ascii="GHEA Mariam" w:hAnsi="GHEA Mariam"/>
                <w:lang w:val="hy-AM"/>
              </w:rPr>
            </w:pPr>
            <w:r>
              <w:rPr>
                <w:rFonts w:ascii="GHEA Mariam" w:hAnsi="GHEA Mariam"/>
                <w:lang w:val="hy-AM"/>
              </w:rPr>
              <w:t xml:space="preserve"> Նախագծերը քննարկվել են </w:t>
            </w:r>
            <w:proofErr w:type="spellStart"/>
            <w:r w:rsidRPr="00F5429E">
              <w:rPr>
                <w:rFonts w:ascii="GHEA Mariam" w:hAnsi="GHEA Mariam" w:cs="Arial"/>
              </w:rPr>
              <w:t>Տեղեկատվական</w:t>
            </w:r>
            <w:proofErr w:type="spellEnd"/>
            <w:r w:rsidRPr="00F5429E">
              <w:rPr>
                <w:rFonts w:ascii="GHEA Mariam" w:hAnsi="GHEA Mariam"/>
              </w:rPr>
              <w:t xml:space="preserve"> </w:t>
            </w:r>
            <w:proofErr w:type="spellStart"/>
            <w:r w:rsidRPr="00F5429E">
              <w:rPr>
                <w:rFonts w:ascii="GHEA Mariam" w:hAnsi="GHEA Mariam" w:cs="Arial"/>
              </w:rPr>
              <w:t>համակարգերի</w:t>
            </w:r>
            <w:proofErr w:type="spellEnd"/>
            <w:r w:rsidRPr="00F5429E">
              <w:rPr>
                <w:rFonts w:ascii="GHEA Mariam" w:hAnsi="GHEA Mariam"/>
              </w:rPr>
              <w:t xml:space="preserve"> </w:t>
            </w:r>
            <w:proofErr w:type="spellStart"/>
            <w:r w:rsidRPr="00F5429E">
              <w:rPr>
                <w:rFonts w:ascii="GHEA Mariam" w:hAnsi="GHEA Mariam" w:cs="Arial"/>
              </w:rPr>
              <w:t>կառավարման</w:t>
            </w:r>
            <w:proofErr w:type="spellEnd"/>
            <w:r w:rsidRPr="00F5429E">
              <w:rPr>
                <w:rFonts w:ascii="GHEA Mariam" w:hAnsi="GHEA Mariam"/>
              </w:rPr>
              <w:t xml:space="preserve"> </w:t>
            </w:r>
            <w:proofErr w:type="spellStart"/>
            <w:r w:rsidRPr="00F5429E">
              <w:rPr>
                <w:rFonts w:ascii="GHEA Mariam" w:hAnsi="GHEA Mariam" w:cs="Arial"/>
              </w:rPr>
              <w:t>խորհրդի</w:t>
            </w:r>
            <w:proofErr w:type="spellEnd"/>
            <w:r w:rsidRPr="00F5429E">
              <w:rPr>
                <w:rFonts w:ascii="GHEA Mariam" w:hAnsi="GHEA Mariam"/>
              </w:rPr>
              <w:t xml:space="preserve"> </w:t>
            </w:r>
            <w:proofErr w:type="spellStart"/>
            <w:r w:rsidRPr="00F5429E">
              <w:rPr>
                <w:rFonts w:ascii="GHEA Mariam" w:hAnsi="GHEA Mariam" w:cs="Arial"/>
              </w:rPr>
              <w:t>նիստ</w:t>
            </w:r>
            <w:proofErr w:type="spellEnd"/>
            <w:r>
              <w:rPr>
                <w:rFonts w:ascii="GHEA Mariam" w:hAnsi="GHEA Mariam" w:cs="Arial"/>
                <w:lang w:val="hy-AM"/>
              </w:rPr>
              <w:t>ում</w:t>
            </w:r>
            <w:r w:rsidRPr="00F5429E">
              <w:rPr>
                <w:rFonts w:ascii="GHEA Mariam" w:hAnsi="GHEA Mariam"/>
              </w:rPr>
              <w:t>:</w:t>
            </w:r>
          </w:p>
        </w:tc>
      </w:tr>
      <w:tr w:rsidR="00781E4A" w:rsidRPr="003F0819" w14:paraId="7DE4A7AD" w14:textId="77777777" w:rsidTr="00071BA6">
        <w:tblPrEx>
          <w:shd w:val="clear" w:color="auto" w:fill="auto"/>
        </w:tblPrEx>
        <w:trPr>
          <w:trHeight w:val="495"/>
        </w:trPr>
        <w:tc>
          <w:tcPr>
            <w:tcW w:w="8132" w:type="dxa"/>
            <w:vMerge w:val="restart"/>
            <w:tcBorders>
              <w:top w:val="single" w:sz="4" w:space="0" w:color="auto"/>
              <w:left w:val="single" w:sz="4" w:space="0" w:color="auto"/>
              <w:right w:val="single" w:sz="4" w:space="0" w:color="auto"/>
            </w:tcBorders>
            <w:shd w:val="clear" w:color="auto" w:fill="BFBFBF" w:themeFill="background1" w:themeFillShade="BF"/>
          </w:tcPr>
          <w:p w14:paraId="36E8B9BB" w14:textId="77777777" w:rsidR="00781E4A" w:rsidRPr="00F4197A" w:rsidRDefault="00781E4A" w:rsidP="00781E4A">
            <w:pPr>
              <w:pStyle w:val="ListParagraph"/>
              <w:spacing w:line="360" w:lineRule="auto"/>
              <w:contextualSpacing/>
              <w:jc w:val="center"/>
              <w:rPr>
                <w:rFonts w:ascii="GHEA Mariam" w:hAnsi="GHEA Mariam"/>
                <w:b/>
                <w:sz w:val="24"/>
                <w:szCs w:val="24"/>
                <w:lang w:val="hy-AM"/>
              </w:rPr>
            </w:pPr>
            <w:r w:rsidRPr="00F4197A">
              <w:rPr>
                <w:rFonts w:ascii="GHEA Mariam" w:hAnsi="GHEA Mariam"/>
                <w:b/>
                <w:sz w:val="24"/>
                <w:szCs w:val="24"/>
                <w:lang w:val="hy-AM"/>
              </w:rPr>
              <w:t>Վարչապետի աշխատակազմի տեսչական մարմինների աշխատանքների համակարգման գրասենյակ</w:t>
            </w:r>
          </w:p>
        </w:tc>
        <w:tc>
          <w:tcPr>
            <w:tcW w:w="59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2A1141" w14:textId="77777777" w:rsidR="00781E4A" w:rsidRPr="00F4197A" w:rsidRDefault="00781E4A" w:rsidP="00781E4A">
            <w:pPr>
              <w:spacing w:line="360" w:lineRule="auto"/>
              <w:contextualSpacing/>
              <w:jc w:val="center"/>
              <w:rPr>
                <w:rFonts w:ascii="GHEA Mariam" w:hAnsi="GHEA Mariam"/>
                <w:b/>
                <w:highlight w:val="yellow"/>
              </w:rPr>
            </w:pPr>
            <w:r w:rsidRPr="00F4197A">
              <w:rPr>
                <w:rFonts w:ascii="GHEA Mariam" w:hAnsi="GHEA Mariam"/>
                <w:b/>
                <w:lang w:val="hy-AM"/>
              </w:rPr>
              <w:t>02</w:t>
            </w:r>
            <w:r w:rsidRPr="00F4197A">
              <w:rPr>
                <w:rFonts w:ascii="GHEA Mariam" w:hAnsi="GHEA Mariam"/>
                <w:b/>
              </w:rPr>
              <w:t>.</w:t>
            </w:r>
            <w:r w:rsidRPr="00F4197A">
              <w:rPr>
                <w:rFonts w:ascii="GHEA Mariam" w:hAnsi="GHEA Mariam"/>
                <w:b/>
                <w:lang w:val="hy-AM"/>
              </w:rPr>
              <w:t>07</w:t>
            </w:r>
            <w:r w:rsidRPr="00F4197A">
              <w:rPr>
                <w:rFonts w:ascii="GHEA Mariam" w:hAnsi="GHEA Mariam"/>
                <w:b/>
              </w:rPr>
              <w:t>.2024 թ.</w:t>
            </w:r>
          </w:p>
        </w:tc>
      </w:tr>
      <w:tr w:rsidR="00781E4A" w:rsidRPr="003F0819" w14:paraId="6E4923BE" w14:textId="77777777" w:rsidTr="00071BA6">
        <w:tblPrEx>
          <w:shd w:val="clear" w:color="auto" w:fill="auto"/>
        </w:tblPrEx>
        <w:trPr>
          <w:trHeight w:val="690"/>
        </w:trPr>
        <w:tc>
          <w:tcPr>
            <w:tcW w:w="8132" w:type="dxa"/>
            <w:vMerge/>
            <w:tcBorders>
              <w:left w:val="single" w:sz="4" w:space="0" w:color="auto"/>
              <w:bottom w:val="single" w:sz="4" w:space="0" w:color="auto"/>
              <w:right w:val="single" w:sz="4" w:space="0" w:color="auto"/>
            </w:tcBorders>
            <w:shd w:val="clear" w:color="auto" w:fill="BFBFBF" w:themeFill="background1" w:themeFillShade="BF"/>
          </w:tcPr>
          <w:p w14:paraId="48019979" w14:textId="77777777" w:rsidR="00781E4A" w:rsidRPr="00F4197A" w:rsidRDefault="00781E4A" w:rsidP="00781E4A">
            <w:pPr>
              <w:pStyle w:val="ListParagraph"/>
              <w:spacing w:line="360" w:lineRule="auto"/>
              <w:contextualSpacing/>
              <w:jc w:val="center"/>
              <w:rPr>
                <w:rFonts w:ascii="GHEA Mariam" w:hAnsi="GHEA Mariam"/>
                <w:b/>
                <w:sz w:val="24"/>
                <w:szCs w:val="24"/>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699A17" w14:textId="77777777" w:rsidR="00781E4A" w:rsidRPr="00F4197A" w:rsidRDefault="00781E4A" w:rsidP="00781E4A">
            <w:pPr>
              <w:spacing w:line="360" w:lineRule="auto"/>
              <w:contextualSpacing/>
              <w:jc w:val="center"/>
              <w:rPr>
                <w:rFonts w:ascii="GHEA Mariam" w:hAnsi="GHEA Mariam"/>
                <w:b/>
                <w:highlight w:val="yellow"/>
              </w:rPr>
            </w:pPr>
            <w:r w:rsidRPr="00F4197A">
              <w:rPr>
                <w:rFonts w:ascii="GHEA Mariam" w:hAnsi="GHEA Mariam"/>
                <w:b/>
              </w:rPr>
              <w:t>N 02/12.63/21988-2024</w:t>
            </w:r>
          </w:p>
        </w:tc>
      </w:tr>
      <w:tr w:rsidR="00A535B0" w:rsidRPr="00D5758B" w14:paraId="2F9EB499"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06ED237E" w14:textId="77777777" w:rsidR="00D5758B" w:rsidRPr="00D5758B" w:rsidRDefault="00D5758B" w:rsidP="00D5758B">
            <w:pPr>
              <w:pBdr>
                <w:top w:val="nil"/>
                <w:left w:val="nil"/>
                <w:bottom w:val="nil"/>
                <w:right w:val="nil"/>
                <w:between w:val="nil"/>
              </w:pBdr>
              <w:shd w:val="clear" w:color="auto" w:fill="FFFFFF"/>
              <w:spacing w:line="360" w:lineRule="auto"/>
              <w:ind w:firstLine="720"/>
              <w:jc w:val="both"/>
              <w:rPr>
                <w:rFonts w:ascii="GHEA Mariam" w:eastAsia="GHEA Grapalat" w:hAnsi="GHEA Mariam" w:cs="GHEA Grapalat"/>
                <w:b/>
                <w:i/>
                <w:color w:val="000000" w:themeColor="text1"/>
                <w:lang w:val="hy-AM"/>
              </w:rPr>
            </w:pPr>
            <w:r w:rsidRPr="00D5758B">
              <w:rPr>
                <w:rFonts w:ascii="GHEA Mariam" w:hAnsi="GHEA Mariam" w:cs="GHEA Mariam"/>
                <w:color w:val="000000"/>
                <w:lang w:val="hy-AM"/>
              </w:rPr>
              <w:t>1</w:t>
            </w:r>
            <w:r w:rsidRPr="00D5758B">
              <w:rPr>
                <w:rFonts w:ascii="Cambria Math" w:hAnsi="Cambria Math" w:cs="Cambria Math"/>
                <w:color w:val="000000"/>
                <w:lang w:val="hy-AM"/>
              </w:rPr>
              <w:t>․</w:t>
            </w:r>
            <w:r w:rsidRPr="00D5758B">
              <w:rPr>
                <w:rFonts w:ascii="GHEA Mariam" w:hAnsi="GHEA Mariam" w:cs="GHEA Mariam"/>
                <w:color w:val="000000"/>
                <w:lang w:val="hy-AM"/>
              </w:rPr>
              <w:t xml:space="preserve"> </w:t>
            </w:r>
            <w:r w:rsidRPr="00D5758B">
              <w:rPr>
                <w:rFonts w:ascii="GHEA Mariam" w:hAnsi="GHEA Mariam"/>
                <w:color w:val="000000"/>
                <w:shd w:val="clear" w:color="auto" w:fill="FFFFFF"/>
                <w:lang w:val="hy-AM"/>
              </w:rPr>
              <w:t>«Ռիելթորական գործունեության մասին»</w:t>
            </w:r>
            <w:r w:rsidRPr="00D5758B">
              <w:rPr>
                <w:rFonts w:ascii="GHEA Mariam" w:hAnsi="GHEA Mariam" w:cs="GHEA Mariam"/>
                <w:color w:val="000000"/>
                <w:lang w:val="hy-AM"/>
              </w:rPr>
              <w:t xml:space="preserve"> օրենքի</w:t>
            </w:r>
            <w:r w:rsidRPr="00D5758B">
              <w:rPr>
                <w:rFonts w:ascii="GHEA Mariam" w:hAnsi="GHEA Mariam" w:cs="Cambria Math"/>
                <w:color w:val="000000"/>
                <w:lang w:val="hy-AM"/>
              </w:rPr>
              <w:t xml:space="preserve"> </w:t>
            </w:r>
            <w:r w:rsidRPr="00D5758B">
              <w:rPr>
                <w:rFonts w:ascii="GHEA Mariam" w:hAnsi="GHEA Mariam" w:cs="GHEA Mariam"/>
                <w:color w:val="000000"/>
                <w:lang w:val="hy-AM"/>
              </w:rPr>
              <w:t>նախագծի (այսուհետ՝ Նախագիծ)</w:t>
            </w:r>
            <w:r w:rsidRPr="00D5758B">
              <w:rPr>
                <w:rFonts w:ascii="GHEA Mariam" w:hAnsi="GHEA Mariam" w:cs="Sylfaen"/>
                <w:color w:val="000000"/>
                <w:lang w:val="hy-AM"/>
              </w:rPr>
              <w:t xml:space="preserve"> 23-</w:t>
            </w:r>
            <w:r w:rsidRPr="00D5758B">
              <w:rPr>
                <w:rFonts w:ascii="GHEA Mariam" w:hAnsi="GHEA Mariam" w:cs="GHEA Mariam"/>
                <w:color w:val="000000"/>
                <w:lang w:val="hy-AM"/>
              </w:rPr>
              <w:t>րդ</w:t>
            </w:r>
            <w:r w:rsidRPr="00D5758B">
              <w:rPr>
                <w:rFonts w:ascii="GHEA Mariam" w:hAnsi="GHEA Mariam" w:cs="Sylfaen"/>
                <w:color w:val="000000"/>
                <w:lang w:val="hy-AM"/>
              </w:rPr>
              <w:t xml:space="preserve"> </w:t>
            </w:r>
            <w:r w:rsidRPr="00D5758B">
              <w:rPr>
                <w:rFonts w:ascii="GHEA Mariam" w:hAnsi="GHEA Mariam" w:cs="GHEA Mariam"/>
                <w:color w:val="000000"/>
                <w:lang w:val="hy-AM"/>
              </w:rPr>
              <w:t>հոդվածի</w:t>
            </w:r>
            <w:r w:rsidRPr="00D5758B">
              <w:rPr>
                <w:rFonts w:ascii="GHEA Mariam" w:hAnsi="GHEA Mariam" w:cs="Sylfaen"/>
                <w:color w:val="000000"/>
                <w:lang w:val="hy-AM"/>
              </w:rPr>
              <w:t xml:space="preserve"> 1-</w:t>
            </w:r>
            <w:r w:rsidRPr="00D5758B">
              <w:rPr>
                <w:rFonts w:ascii="GHEA Mariam" w:hAnsi="GHEA Mariam" w:cs="GHEA Mariam"/>
                <w:color w:val="000000"/>
                <w:lang w:val="hy-AM"/>
              </w:rPr>
              <w:t>ին</w:t>
            </w:r>
            <w:r w:rsidRPr="00D5758B">
              <w:rPr>
                <w:rFonts w:ascii="GHEA Mariam" w:hAnsi="GHEA Mariam" w:cs="Sylfaen"/>
                <w:color w:val="000000"/>
                <w:lang w:val="hy-AM"/>
              </w:rPr>
              <w:t xml:space="preserve"> </w:t>
            </w:r>
            <w:r w:rsidRPr="00D5758B">
              <w:rPr>
                <w:rFonts w:ascii="GHEA Mariam" w:hAnsi="GHEA Mariam" w:cs="GHEA Mariam"/>
                <w:color w:val="000000"/>
                <w:lang w:val="hy-AM"/>
              </w:rPr>
              <w:t>մասի</w:t>
            </w:r>
            <w:r w:rsidRPr="00D5758B">
              <w:rPr>
                <w:rFonts w:ascii="GHEA Mariam" w:hAnsi="GHEA Mariam" w:cs="Sylfaen"/>
                <w:color w:val="000000"/>
                <w:lang w:val="hy-AM"/>
              </w:rPr>
              <w:t xml:space="preserve"> </w:t>
            </w:r>
            <w:r w:rsidRPr="00D5758B">
              <w:rPr>
                <w:rFonts w:ascii="GHEA Mariam" w:hAnsi="GHEA Mariam" w:cs="GHEA Mariam"/>
                <w:color w:val="000000"/>
                <w:lang w:val="hy-AM"/>
              </w:rPr>
              <w:t>համաձայն՝</w:t>
            </w:r>
            <w:r w:rsidRPr="00D5758B">
              <w:rPr>
                <w:rFonts w:ascii="GHEA Mariam" w:hAnsi="GHEA Mariam" w:cs="Sylfaen"/>
                <w:color w:val="000000"/>
                <w:lang w:val="hy-AM"/>
              </w:rPr>
              <w:t xml:space="preserve"> </w:t>
            </w:r>
            <w:r w:rsidRPr="00D5758B">
              <w:rPr>
                <w:rFonts w:ascii="GHEA Mariam" w:eastAsia="GHEA Grapalat" w:hAnsi="GHEA Mariam" w:cs="GHEA Grapalat"/>
                <w:color w:val="000000" w:themeColor="text1"/>
                <w:lang w:val="hy-AM"/>
              </w:rPr>
              <w:t xml:space="preserve">ռիելթորական գործունեության ոլորտը կարգավորող և </w:t>
            </w:r>
            <w:r w:rsidRPr="00D5758B">
              <w:rPr>
                <w:rFonts w:ascii="GHEA Mariam" w:eastAsia="GHEA Grapalat" w:hAnsi="GHEA Mariam" w:cs="GHEA Grapalat"/>
                <w:b/>
                <w:i/>
                <w:color w:val="000000" w:themeColor="text1"/>
                <w:lang w:val="hy-AM"/>
              </w:rPr>
              <w:t>վերահսկող,</w:t>
            </w:r>
            <w:r w:rsidRPr="00D5758B">
              <w:rPr>
                <w:rFonts w:ascii="GHEA Mariam" w:eastAsia="GHEA Grapalat" w:hAnsi="GHEA Mariam" w:cs="GHEA Grapalat"/>
                <w:color w:val="000000" w:themeColor="text1"/>
                <w:lang w:val="hy-AM"/>
              </w:rPr>
              <w:t xml:space="preserve"> ֆիզիկական անձանց մասնագիտական որակավորում, ֆիզիկական և իրավաբանական անձանց հաշվառում իրականացնող լիազոր մարմինը </w:t>
            </w:r>
            <w:r w:rsidRPr="00D5758B">
              <w:rPr>
                <w:rFonts w:ascii="GHEA Mariam" w:eastAsia="GHEA Grapalat" w:hAnsi="GHEA Mariam" w:cs="GHEA Grapalat"/>
                <w:b/>
                <w:i/>
                <w:color w:val="000000" w:themeColor="text1"/>
                <w:lang w:val="hy-AM"/>
              </w:rPr>
              <w:t>Կադաստրի կոմիտեն է:</w:t>
            </w:r>
          </w:p>
          <w:p w14:paraId="52775730" w14:textId="77777777" w:rsidR="00D5758B" w:rsidRPr="00D5758B" w:rsidRDefault="00D5758B" w:rsidP="00D5758B">
            <w:pPr>
              <w:pStyle w:val="ListParagraph"/>
              <w:shd w:val="clear" w:color="auto" w:fill="FFFFFF"/>
              <w:spacing w:after="0" w:line="360" w:lineRule="auto"/>
              <w:ind w:left="0" w:firstLine="567"/>
              <w:jc w:val="both"/>
              <w:rPr>
                <w:rFonts w:ascii="GHEA Mariam" w:hAnsi="GHEA Mariam" w:cs="Sylfaen"/>
                <w:b/>
                <w:color w:val="000000"/>
                <w:sz w:val="24"/>
                <w:szCs w:val="24"/>
                <w:lang w:val="hy-AM"/>
              </w:rPr>
            </w:pPr>
            <w:r w:rsidRPr="00D5758B">
              <w:rPr>
                <w:rFonts w:ascii="GHEA Mariam" w:hAnsi="GHEA Mariam" w:cs="Sylfaen"/>
                <w:color w:val="000000"/>
                <w:sz w:val="24"/>
                <w:szCs w:val="24"/>
                <w:lang w:val="hy-AM"/>
              </w:rPr>
              <w:tab/>
            </w:r>
            <w:r w:rsidRPr="00D5758B">
              <w:rPr>
                <w:rFonts w:ascii="GHEA Mariam" w:hAnsi="GHEA Mariam" w:cs="Sylfaen"/>
                <w:b/>
                <w:i/>
                <w:color w:val="000000"/>
                <w:sz w:val="24"/>
                <w:szCs w:val="24"/>
                <w:lang w:val="hy-AM"/>
              </w:rPr>
              <w:t>Վերահսկողական</w:t>
            </w:r>
            <w:r w:rsidRPr="00D5758B">
              <w:rPr>
                <w:rFonts w:ascii="GHEA Mariam" w:hAnsi="GHEA Mariam" w:cs="Sylfaen"/>
                <w:color w:val="000000"/>
                <w:sz w:val="24"/>
                <w:szCs w:val="24"/>
                <w:lang w:val="hy-AM"/>
              </w:rPr>
              <w:t xml:space="preserve"> գործառույթի մասով, պնդում եմ նախկինում ներկայացված դիրքորոշումն առ այն, որ պետական կառավարման համակարգի միևնույն մարմինը, որը կարգավորելու է համապատասխան ոլորտի գործունեությունը և իրականացնելու է ֆիզիկական անձանց մասնագիտական որակավորում, նույն ոլորտում միաժամանակ </w:t>
            </w:r>
            <w:r w:rsidRPr="00D5758B">
              <w:rPr>
                <w:rFonts w:ascii="GHEA Mariam" w:hAnsi="GHEA Mariam" w:cs="Sylfaen"/>
                <w:b/>
                <w:color w:val="000000"/>
                <w:sz w:val="24"/>
                <w:szCs w:val="24"/>
                <w:lang w:val="hy-AM"/>
              </w:rPr>
              <w:t xml:space="preserve">վերահսկողական </w:t>
            </w:r>
            <w:r w:rsidRPr="00D5758B">
              <w:rPr>
                <w:rFonts w:ascii="GHEA Mariam" w:hAnsi="GHEA Mariam" w:cs="Sylfaen"/>
                <w:color w:val="000000"/>
                <w:sz w:val="24"/>
                <w:szCs w:val="24"/>
                <w:lang w:val="hy-AM"/>
              </w:rPr>
              <w:t xml:space="preserve">գործառույթ իրականացնելիս </w:t>
            </w:r>
            <w:r w:rsidRPr="00D5758B">
              <w:rPr>
                <w:rFonts w:ascii="GHEA Mariam" w:hAnsi="GHEA Mariam" w:cs="Sylfaen"/>
                <w:color w:val="000000"/>
                <w:sz w:val="24"/>
                <w:szCs w:val="24"/>
                <w:lang w:val="hy-AM"/>
              </w:rPr>
              <w:lastRenderedPageBreak/>
              <w:t xml:space="preserve">կաշկանդված է լինելու իր կողմից ամբողջապես կարգավորվող գործունեության ոլորտը </w:t>
            </w:r>
            <w:r w:rsidRPr="00D5758B">
              <w:rPr>
                <w:rFonts w:ascii="GHEA Mariam" w:hAnsi="GHEA Mariam" w:cs="Sylfaen"/>
                <w:b/>
                <w:color w:val="000000"/>
                <w:sz w:val="24"/>
                <w:szCs w:val="24"/>
                <w:lang w:val="hy-AM"/>
              </w:rPr>
              <w:t>օբյեկտիվորեն, անկողմնակալ և անաչառ կերպով վերահսկելու հարցում</w:t>
            </w:r>
            <w:r w:rsidRPr="00D5758B">
              <w:rPr>
                <w:rFonts w:ascii="GHEA Mariam" w:hAnsi="GHEA Mariam" w:cs="Sylfaen"/>
                <w:color w:val="000000"/>
                <w:sz w:val="24"/>
                <w:szCs w:val="24"/>
                <w:lang w:val="hy-AM"/>
              </w:rPr>
              <w:t xml:space="preserve">։ </w:t>
            </w:r>
          </w:p>
          <w:p w14:paraId="4758B20A" w14:textId="77777777" w:rsidR="00D5758B" w:rsidRPr="00D5758B" w:rsidRDefault="00D5758B" w:rsidP="00D5758B">
            <w:pPr>
              <w:pStyle w:val="ListParagraph"/>
              <w:pBdr>
                <w:top w:val="nil"/>
                <w:left w:val="nil"/>
                <w:bottom w:val="nil"/>
                <w:right w:val="nil"/>
                <w:between w:val="nil"/>
              </w:pBdr>
              <w:shd w:val="clear" w:color="auto" w:fill="FFFFFF"/>
              <w:tabs>
                <w:tab w:val="left" w:pos="810"/>
              </w:tabs>
              <w:spacing w:after="0" w:line="360" w:lineRule="auto"/>
              <w:ind w:left="0" w:firstLine="720"/>
              <w:jc w:val="both"/>
              <w:rPr>
                <w:rFonts w:ascii="GHEA Mariam" w:eastAsia="GHEA Grapalat" w:hAnsi="GHEA Mariam" w:cs="GHEA Grapalat"/>
                <w:color w:val="000000" w:themeColor="text1"/>
                <w:sz w:val="24"/>
                <w:szCs w:val="24"/>
                <w:lang w:val="hy-AM"/>
              </w:rPr>
            </w:pPr>
            <w:r w:rsidRPr="00D5758B">
              <w:rPr>
                <w:rFonts w:ascii="GHEA Mariam" w:hAnsi="GHEA Mariam" w:cs="Sylfaen"/>
                <w:color w:val="000000"/>
                <w:sz w:val="24"/>
                <w:szCs w:val="24"/>
                <w:lang w:val="hy-AM"/>
              </w:rPr>
              <w:t xml:space="preserve">Այս համատեքստում հարկ եմ համարում անդրադառնալ նաև Նախագծով նախատեսվող մասնագիտական հանձնաժողովի վերաբերյալ կարգավորումներին։ Մասնավորապես, Նախագծի 3-րդ հոդվածի 1-ին մասի 17-րդ կետի համաձայն Լիազոր մարմինը ոլորտում վերահսկողությունն իրականացնելու է մասնագիտական հանձնաժողովի միջոցով։ Նախագծի 21-րդ հոդվածի 2-րդ մասի 3-րդ կետի համաձայն՝ </w:t>
            </w:r>
            <w:r w:rsidRPr="00D5758B">
              <w:rPr>
                <w:rFonts w:ascii="GHEA Mariam" w:eastAsia="GHEA Grapalat" w:hAnsi="GHEA Mariam" w:cs="GHEA Grapalat"/>
                <w:b/>
                <w:i/>
                <w:color w:val="000000" w:themeColor="text1"/>
                <w:sz w:val="24"/>
                <w:szCs w:val="24"/>
                <w:lang w:val="hy-AM"/>
              </w:rPr>
              <w:t>Լիազոր մարմինը`</w:t>
            </w:r>
            <w:r w:rsidRPr="00D5758B">
              <w:rPr>
                <w:rFonts w:ascii="GHEA Mariam" w:eastAsia="GHEA Grapalat" w:hAnsi="GHEA Mariam" w:cs="GHEA Grapalat"/>
                <w:color w:val="000000" w:themeColor="text1"/>
                <w:sz w:val="24"/>
                <w:szCs w:val="24"/>
                <w:lang w:val="hy-AM"/>
              </w:rPr>
              <w:t xml:space="preserve"> </w:t>
            </w:r>
            <w:r w:rsidRPr="00D5758B">
              <w:rPr>
                <w:rFonts w:ascii="GHEA Mariam" w:eastAsia="GHEA Grapalat" w:hAnsi="GHEA Mariam" w:cs="GHEA Grapalat"/>
                <w:b/>
                <w:i/>
                <w:color w:val="000000" w:themeColor="text1"/>
                <w:sz w:val="24"/>
                <w:szCs w:val="24"/>
                <w:lang w:val="hy-AM"/>
              </w:rPr>
              <w:t>ստեղծում է մասնագիտական հանձնաժողով և հաստատում է դրա անհատական կազմը:</w:t>
            </w:r>
            <w:r w:rsidRPr="00D5758B">
              <w:rPr>
                <w:rFonts w:ascii="GHEA Mariam" w:eastAsia="GHEA Grapalat" w:hAnsi="GHEA Mariam" w:cs="GHEA Grapalat"/>
                <w:color w:val="000000" w:themeColor="text1"/>
                <w:sz w:val="24"/>
                <w:szCs w:val="24"/>
                <w:lang w:val="hy-AM"/>
              </w:rPr>
              <w:t xml:space="preserve"> </w:t>
            </w:r>
            <w:r w:rsidRPr="00D5758B">
              <w:rPr>
                <w:rFonts w:ascii="GHEA Mariam" w:eastAsia="GHEA Grapalat" w:hAnsi="GHEA Mariam" w:cs="GHEA Grapalat"/>
                <w:b/>
                <w:i/>
                <w:color w:val="000000" w:themeColor="text1"/>
                <w:sz w:val="24"/>
                <w:szCs w:val="24"/>
                <w:lang w:val="hy-AM"/>
              </w:rPr>
              <w:t>Մասնագիտական հանձնաժողովի կազմում ընդգրկվում են Լիազոր մարմնի երկու ներկայացուցիչ</w:t>
            </w:r>
            <w:r w:rsidRPr="00D5758B">
              <w:rPr>
                <w:rFonts w:ascii="GHEA Mariam" w:eastAsia="GHEA Grapalat" w:hAnsi="GHEA Mariam" w:cs="GHEA Grapalat"/>
                <w:color w:val="000000" w:themeColor="text1"/>
                <w:sz w:val="24"/>
                <w:szCs w:val="24"/>
                <w:lang w:val="hy-AM"/>
              </w:rPr>
              <w:t xml:space="preserve"> և երկու ռիելթոր կամ անշարժ գույքի կառավարիչ, բարձրագույն ուսումնական հաստատության 1 ներկայացուցիչ՝ առնվազն մեկ տարի ժամկետով։ Մասնագիտական առաջին հանձնաժողովի կազմը ձևավորվում է Լիազոր մարմնի ղեկավարի հրամանով, իսկ հաջորդող յուրաքանչյուր կազմը՝ նախորդ կազմի կողմից պատահականության սկզբունքով՝ վիճակահանությամբ: </w:t>
            </w:r>
          </w:p>
          <w:p w14:paraId="30B30F29" w14:textId="77777777" w:rsidR="00A535B0" w:rsidRPr="000471DA" w:rsidRDefault="00D5758B" w:rsidP="000471DA">
            <w:pPr>
              <w:tabs>
                <w:tab w:val="left" w:pos="142"/>
              </w:tabs>
              <w:spacing w:line="360" w:lineRule="auto"/>
              <w:ind w:firstLine="720"/>
              <w:jc w:val="both"/>
              <w:rPr>
                <w:rFonts w:ascii="GHEA Mariam" w:hAnsi="GHEA Mariam" w:cs="Sylfaen"/>
                <w:b/>
                <w:i/>
                <w:color w:val="000000"/>
                <w:lang w:val="hy-AM"/>
              </w:rPr>
            </w:pPr>
            <w:r w:rsidRPr="00D5758B">
              <w:rPr>
                <w:rFonts w:ascii="GHEA Mariam" w:hAnsi="GHEA Mariam" w:cs="Sylfaen"/>
                <w:color w:val="000000"/>
                <w:lang w:val="hy-AM"/>
              </w:rPr>
              <w:t xml:space="preserve"> Թեպետ Նախագծով նախատեսվել է վերահսկողական գործառույթն իրականացնել</w:t>
            </w:r>
            <w:r w:rsidRPr="00D5758B">
              <w:rPr>
                <w:rFonts w:ascii="GHEA Mariam" w:hAnsi="GHEA Mariam" w:cs="Sylfaen"/>
                <w:b/>
                <w:i/>
                <w:color w:val="000000"/>
                <w:lang w:val="hy-AM"/>
              </w:rPr>
              <w:t xml:space="preserve"> մասնագիտական հանձնաժողովի միջոցով,</w:t>
            </w:r>
            <w:r w:rsidRPr="00D5758B">
              <w:rPr>
                <w:rFonts w:ascii="GHEA Mariam" w:hAnsi="GHEA Mariam" w:cs="Sylfaen"/>
                <w:color w:val="000000"/>
                <w:lang w:val="hy-AM"/>
              </w:rPr>
              <w:t xml:space="preserve"> սակայն, այս դեպքում ևս վերը շարադրված մտահոգությունները չեն վերանում, քանի որ ռիելթորական գործունեության նկատմամբ վերահսկողական գործառույթը </w:t>
            </w:r>
            <w:r w:rsidRPr="00D5758B">
              <w:rPr>
                <w:rFonts w:ascii="GHEA Mariam" w:hAnsi="GHEA Mariam" w:cs="Sylfaen"/>
                <w:color w:val="000000"/>
                <w:lang w:val="hy-AM"/>
              </w:rPr>
              <w:lastRenderedPageBreak/>
              <w:t xml:space="preserve">շարունակում է վերապահված մնալ </w:t>
            </w:r>
            <w:r w:rsidRPr="00D5758B">
              <w:rPr>
                <w:rFonts w:ascii="GHEA Mariam" w:hAnsi="GHEA Mariam" w:cs="Sylfaen"/>
                <w:b/>
                <w:i/>
                <w:color w:val="000000"/>
                <w:lang w:val="hy-AM"/>
              </w:rPr>
              <w:t xml:space="preserve">Լիազոր մարմնին, որը ստեղծելու և հաստատելու է մասնագիտական հանձնաժողովի անհատական կազմը, </w:t>
            </w:r>
            <w:r w:rsidRPr="00D5758B">
              <w:rPr>
                <w:rFonts w:ascii="GHEA Mariam" w:hAnsi="GHEA Mariam" w:cs="Sylfaen"/>
                <w:color w:val="000000"/>
                <w:lang w:val="hy-AM"/>
              </w:rPr>
              <w:t>որում</w:t>
            </w:r>
            <w:r w:rsidRPr="00D5758B">
              <w:rPr>
                <w:rFonts w:ascii="GHEA Mariam" w:hAnsi="GHEA Mariam" w:cs="Sylfaen"/>
                <w:b/>
                <w:i/>
                <w:color w:val="000000"/>
                <w:lang w:val="hy-AM"/>
              </w:rPr>
              <w:t xml:space="preserve"> </w:t>
            </w:r>
            <w:r w:rsidRPr="00D5758B">
              <w:rPr>
                <w:rFonts w:ascii="GHEA Mariam" w:hAnsi="GHEA Mariam" w:cs="Sylfaen"/>
                <w:color w:val="000000"/>
                <w:lang w:val="hy-AM"/>
              </w:rPr>
              <w:t xml:space="preserve">ընդգրկվելու են </w:t>
            </w:r>
            <w:r w:rsidRPr="00D5758B">
              <w:rPr>
                <w:rFonts w:ascii="GHEA Mariam" w:hAnsi="GHEA Mariam" w:cs="Sylfaen"/>
                <w:b/>
                <w:i/>
                <w:color w:val="000000"/>
                <w:lang w:val="hy-AM"/>
              </w:rPr>
              <w:t>Լիազոր մարմնի ներկայացուցիչներ</w:t>
            </w:r>
            <w:r w:rsidRPr="00D5758B">
              <w:rPr>
                <w:rFonts w:ascii="GHEA Mariam" w:hAnsi="GHEA Mariam" w:cs="Sylfaen"/>
                <w:color w:val="000000"/>
                <w:lang w:val="hy-AM"/>
              </w:rPr>
              <w:t xml:space="preserve">։ Ավելին, Նախագծով հանձնաժողովի կազմում ռիելթորներին, աշարժ գույքի կառավարիչներին, ինչպես նաև բարձրագույն ուսումնական հաստատության ներկայացուցչին ընտրելու և հանձնաժողովի կազմում ընդգրկելու իրավահարաբերությունները կարգավորված չեն, նախատեսված չէ որևէ չափանիշ, որով առաջնորդվելու է Լիազոր մարմինը վերջիններիս մասնագիտական հանձնաժողովի կազմում ընդգրկելիս ընտրություն կատարելիս (փաստորեն այս հարցում Լիազոր մարմինն ունի անսահմանափակ հայեցողություն), ինչը հանդիսանում է </w:t>
            </w:r>
            <w:r w:rsidRPr="00D5758B">
              <w:rPr>
                <w:rFonts w:ascii="GHEA Mariam" w:hAnsi="GHEA Mariam" w:cs="Sylfaen"/>
                <w:b/>
                <w:i/>
                <w:color w:val="000000"/>
                <w:lang w:val="hy-AM"/>
              </w:rPr>
              <w:t>օրենքի կարգավորման առարկա։</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60597674" w14:textId="77777777" w:rsidR="00A535B0" w:rsidRDefault="00562A27" w:rsidP="00A535B0">
            <w:pPr>
              <w:spacing w:line="360" w:lineRule="auto"/>
              <w:contextualSpacing/>
              <w:jc w:val="center"/>
              <w:rPr>
                <w:rFonts w:ascii="GHEA Mariam" w:hAnsi="GHEA Mariam"/>
                <w:b/>
              </w:rPr>
            </w:pPr>
            <w:proofErr w:type="spellStart"/>
            <w:r>
              <w:rPr>
                <w:rFonts w:ascii="GHEA Mariam" w:hAnsi="GHEA Mariam"/>
                <w:b/>
              </w:rPr>
              <w:lastRenderedPageBreak/>
              <w:t>Չի</w:t>
            </w:r>
            <w:proofErr w:type="spellEnd"/>
            <w:r>
              <w:rPr>
                <w:rFonts w:ascii="GHEA Mariam" w:hAnsi="GHEA Mariam"/>
                <w:b/>
              </w:rPr>
              <w:t xml:space="preserve"> </w:t>
            </w:r>
            <w:proofErr w:type="spellStart"/>
            <w:r>
              <w:rPr>
                <w:rFonts w:ascii="GHEA Mariam" w:hAnsi="GHEA Mariam"/>
                <w:b/>
              </w:rPr>
              <w:t>ընդունվել</w:t>
            </w:r>
            <w:proofErr w:type="spellEnd"/>
            <w:r>
              <w:rPr>
                <w:rFonts w:ascii="GHEA Mariam" w:hAnsi="GHEA Mariam"/>
                <w:b/>
              </w:rPr>
              <w:t>:</w:t>
            </w:r>
          </w:p>
          <w:p w14:paraId="632222D2" w14:textId="77777777" w:rsidR="00562A27" w:rsidRPr="00562A27" w:rsidRDefault="00562A27" w:rsidP="00A535B0">
            <w:pPr>
              <w:spacing w:line="360" w:lineRule="auto"/>
              <w:contextualSpacing/>
              <w:jc w:val="center"/>
              <w:rPr>
                <w:rFonts w:ascii="GHEA Mariam" w:hAnsi="GHEA Mariam"/>
                <w:b/>
              </w:rPr>
            </w:pPr>
          </w:p>
        </w:tc>
      </w:tr>
      <w:tr w:rsidR="00A535B0" w:rsidRPr="007955D7" w14:paraId="1AA2C74F"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7683110B" w14:textId="77777777" w:rsidR="00A535B0" w:rsidRPr="00D5758B" w:rsidRDefault="00D5758B" w:rsidP="00D5758B">
            <w:pPr>
              <w:pBdr>
                <w:top w:val="nil"/>
                <w:left w:val="nil"/>
                <w:bottom w:val="nil"/>
                <w:right w:val="nil"/>
                <w:between w:val="nil"/>
              </w:pBdr>
              <w:shd w:val="clear" w:color="auto" w:fill="FFFFFF"/>
              <w:tabs>
                <w:tab w:val="left" w:pos="810"/>
              </w:tabs>
              <w:spacing w:line="360" w:lineRule="auto"/>
              <w:ind w:firstLine="720"/>
              <w:jc w:val="both"/>
              <w:rPr>
                <w:rFonts w:ascii="GHEA Mariam" w:hAnsi="GHEA Mariam" w:cs="Sylfaen"/>
                <w:color w:val="000000"/>
                <w:lang w:val="hy-AM"/>
              </w:rPr>
            </w:pPr>
            <w:r w:rsidRPr="00D5758B">
              <w:rPr>
                <w:rFonts w:ascii="GHEA Mariam" w:hAnsi="GHEA Mariam" w:cs="Sylfaen"/>
                <w:color w:val="000000"/>
                <w:lang w:val="hy-AM"/>
              </w:rPr>
              <w:lastRenderedPageBreak/>
              <w:t xml:space="preserve">Միևնույն ժամանակ, պարզաբանման կարիք ունի նաև քննարկվող մասնագիտական հնաձնաժողովի իրավական կարգավիճակը։ Այսպես, նույն հոդվածի    2-րդ մասի 3-րդ կետի համաձայն՝ մասնագիտական հանձնաժողովի </w:t>
            </w:r>
            <w:r w:rsidRPr="00D5758B">
              <w:rPr>
                <w:rFonts w:ascii="GHEA Mariam" w:hAnsi="GHEA Mariam" w:cs="Sylfaen"/>
                <w:b/>
                <w:i/>
                <w:color w:val="000000"/>
                <w:lang w:val="hy-AM"/>
              </w:rPr>
              <w:t>գործունեության և ուսումնասիրությունների իրականացման կարգը</w:t>
            </w:r>
            <w:r w:rsidRPr="00D5758B">
              <w:rPr>
                <w:rFonts w:ascii="GHEA Mariam" w:hAnsi="GHEA Mariam" w:cs="Sylfaen"/>
                <w:color w:val="000000"/>
                <w:lang w:val="hy-AM"/>
              </w:rPr>
              <w:t xml:space="preserve"> սահմանում է Հայաստանի Հանրապետության կառավարությունը:</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1D31CD6E" w14:textId="77777777" w:rsidR="00A535B0" w:rsidRPr="005F299F" w:rsidRDefault="00A535B0" w:rsidP="00A535B0">
            <w:pPr>
              <w:spacing w:line="360" w:lineRule="auto"/>
              <w:contextualSpacing/>
              <w:jc w:val="center"/>
              <w:rPr>
                <w:rFonts w:ascii="GHEA Mariam" w:hAnsi="GHEA Mariam"/>
                <w:b/>
                <w:lang w:val="hy-AM"/>
              </w:rPr>
            </w:pPr>
          </w:p>
        </w:tc>
      </w:tr>
      <w:tr w:rsidR="00E87AC6" w:rsidRPr="007955D7" w14:paraId="371DB248"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71C4ED13" w14:textId="77777777" w:rsidR="002E3DE4" w:rsidRPr="002E3DE4" w:rsidRDefault="002E3DE4" w:rsidP="002E3DE4">
            <w:pPr>
              <w:pStyle w:val="ListParagraph"/>
              <w:shd w:val="clear" w:color="auto" w:fill="FFFFFF"/>
              <w:spacing w:after="0" w:line="360" w:lineRule="auto"/>
              <w:ind w:left="0" w:firstLine="567"/>
              <w:jc w:val="both"/>
              <w:rPr>
                <w:rFonts w:ascii="GHEA Mariam" w:hAnsi="GHEA Mariam" w:cs="Sylfaen"/>
                <w:color w:val="000000"/>
                <w:sz w:val="24"/>
                <w:szCs w:val="24"/>
                <w:lang w:val="hy-AM"/>
              </w:rPr>
            </w:pPr>
            <w:r w:rsidRPr="002E3DE4">
              <w:rPr>
                <w:rFonts w:ascii="GHEA Mariam" w:hAnsi="GHEA Mariam" w:cs="Sylfaen"/>
                <w:color w:val="000000"/>
                <w:sz w:val="24"/>
                <w:szCs w:val="24"/>
                <w:lang w:val="hy-AM"/>
              </w:rPr>
              <w:t xml:space="preserve">Հանձնաժողովին՝ ուսումնասիրություն իրականացնելու լիազորություն վերապահելը, այն էլ նման վերացական ձևակերպմամբ, անընդունելի է։ Մասնավորապես, Նախագծով բացառապես նշվում է, որ մասնագիտական հանձնաժողովն իրականացնելու է ուսումնասիրություններ, որի անցկացման կարգը սահմանելու է </w:t>
            </w:r>
            <w:r w:rsidRPr="002E3DE4">
              <w:rPr>
                <w:rFonts w:ascii="GHEA Mariam" w:hAnsi="GHEA Mariam" w:cs="Sylfaen"/>
                <w:color w:val="000000"/>
                <w:sz w:val="24"/>
                <w:szCs w:val="24"/>
                <w:lang w:val="hy-AM"/>
              </w:rPr>
              <w:lastRenderedPageBreak/>
              <w:t>Կառավարությունը։ Նախագծով սահմանված չեն ո՛չ ուսումնասիրություն հասկացության իրավական բնորոշումը, ո՛չ էլ ուսումնասիրություն կատարելու լիազորության բովանդակությունն ու ծավալը։ Մասնավորապես, կարգավորված չէ այն հարցը, թե ուսումնասիրության շրջանակներում մասնագիտական հանձնաժողովը հանրային-իշխանական ինչ լիազորություններ կարող է իրականացնել։ Մինչդեռ ակնհայտ է, որ ուսումնասիրությունը, լինելով Նախագծով սահմանված խախտումների բացահատման վարչական գործիք, անխուսափելիորեն ենթադրելու է թե՛ մասնագիտական հանձնաժողովի կողմից միջամտող բնույթի գործողությունների իրականացում, թե՛ դրանց համապատասխան որոշ պարտականությունների կատարում ռիելթորների, անշարժ գույքի կառավարիչների և ռիելթորական կազմակերպությունների կողմից, որոնք, մեր գնահատմամբ, բացառապես</w:t>
            </w:r>
            <w:r w:rsidR="003F0819">
              <w:rPr>
                <w:rFonts w:ascii="GHEA Mariam" w:hAnsi="GHEA Mariam" w:cs="Sylfaen"/>
                <w:color w:val="000000"/>
                <w:sz w:val="24"/>
                <w:szCs w:val="24"/>
                <w:lang w:val="hy-AM"/>
              </w:rPr>
              <w:t xml:space="preserve"> օրենքի կարգավորման առարկա են։</w:t>
            </w:r>
          </w:p>
          <w:p w14:paraId="2AC7E7C4" w14:textId="77777777" w:rsidR="002E3DE4" w:rsidRPr="002E3DE4" w:rsidRDefault="002E3DE4" w:rsidP="002E3DE4">
            <w:pPr>
              <w:pStyle w:val="ListParagraph"/>
              <w:shd w:val="clear" w:color="auto" w:fill="FFFFFF"/>
              <w:spacing w:after="0" w:line="360" w:lineRule="auto"/>
              <w:ind w:left="0" w:firstLine="720"/>
              <w:jc w:val="both"/>
              <w:rPr>
                <w:rFonts w:ascii="GHEA Mariam" w:hAnsi="GHEA Mariam"/>
                <w:color w:val="000000"/>
                <w:sz w:val="24"/>
                <w:szCs w:val="24"/>
                <w:shd w:val="clear" w:color="auto" w:fill="FFFFFF"/>
                <w:lang w:val="hy-AM"/>
              </w:rPr>
            </w:pPr>
            <w:r w:rsidRPr="002E3DE4">
              <w:rPr>
                <w:rFonts w:ascii="GHEA Mariam" w:hAnsi="GHEA Mariam" w:cs="Sylfaen"/>
                <w:color w:val="000000"/>
                <w:sz w:val="24"/>
                <w:szCs w:val="24"/>
                <w:lang w:val="hy-AM"/>
              </w:rPr>
              <w:t xml:space="preserve">Հարկ եմ համարում նաև կարևորել, որ «Հայաստանի Հանրապետությունում ստուգումների կազմակերպման և անցկացման մասին» օրենքի 1-ին հոդվածի 3-րդ մասի համաձայն՝ </w:t>
            </w:r>
            <w:r w:rsidRPr="002E3DE4">
              <w:rPr>
                <w:rFonts w:ascii="GHEA Mariam" w:hAnsi="GHEA Mariam" w:cs="Sylfaen"/>
                <w:b/>
                <w:color w:val="000000"/>
                <w:sz w:val="24"/>
                <w:szCs w:val="24"/>
                <w:lang w:val="hy-AM"/>
              </w:rPr>
              <w:t>ուսումնասիրությունը</w:t>
            </w:r>
            <w:r w:rsidRPr="002E3DE4">
              <w:rPr>
                <w:rFonts w:ascii="GHEA Mariam" w:hAnsi="GHEA Mariam" w:cs="Sylfaen"/>
                <w:color w:val="000000"/>
                <w:sz w:val="24"/>
                <w:szCs w:val="24"/>
                <w:lang w:val="hy-AM"/>
              </w:rPr>
              <w:t xml:space="preserve"> տնտեսավարող սուբյեկտի ներկայացրած հաշվետվությունների հիման վրա, ստուգում իրականացնող մարմնում այդ մարմնին հսկողության լիազորություններ վերապահող իրավական ակտերի պահանջների կատարման ճշտությունը պարզելու նպատակով իրականացվող ներքին ընթացակարգ է: Օրինակ՝ </w:t>
            </w:r>
            <w:r w:rsidRPr="002E3DE4">
              <w:rPr>
                <w:rFonts w:ascii="GHEA Mariam" w:hAnsi="GHEA Mariam"/>
                <w:color w:val="000000"/>
                <w:sz w:val="24"/>
                <w:szCs w:val="24"/>
                <w:shd w:val="clear" w:color="auto" w:fill="FFFFFF"/>
                <w:lang w:val="hy-AM"/>
              </w:rPr>
              <w:t xml:space="preserve">բնապահպանության և ընդերքի բնագավառներում վերահսկողություն իրականացմնող </w:t>
            </w:r>
            <w:r w:rsidRPr="002E3DE4">
              <w:rPr>
                <w:rFonts w:ascii="GHEA Mariam" w:hAnsi="GHEA Mariam"/>
                <w:color w:val="000000"/>
                <w:sz w:val="24"/>
                <w:szCs w:val="24"/>
                <w:shd w:val="clear" w:color="auto" w:fill="FFFFFF"/>
                <w:lang w:val="hy-AM"/>
              </w:rPr>
              <w:lastRenderedPageBreak/>
              <w:t xml:space="preserve">մարմինը Բնապահպանության և ընդերքի տեսչական մարմինն է, որն, ի թիվս այլ գործիքների, վերահսկողությունն իրականացնում է </w:t>
            </w:r>
            <w:r w:rsidRPr="002E3DE4">
              <w:rPr>
                <w:rFonts w:ascii="GHEA Mariam" w:hAnsi="GHEA Mariam"/>
                <w:b/>
                <w:i/>
                <w:color w:val="000000"/>
                <w:sz w:val="24"/>
                <w:szCs w:val="24"/>
                <w:shd w:val="clear" w:color="auto" w:fill="FFFFFF"/>
                <w:lang w:val="hy-AM"/>
              </w:rPr>
              <w:t>ուսումնասիրությունների</w:t>
            </w:r>
            <w:r w:rsidRPr="002E3DE4">
              <w:rPr>
                <w:rFonts w:ascii="GHEA Mariam" w:hAnsi="GHEA Mariam"/>
                <w:color w:val="000000"/>
                <w:sz w:val="24"/>
                <w:szCs w:val="24"/>
                <w:shd w:val="clear" w:color="auto" w:fill="FFFFFF"/>
                <w:lang w:val="hy-AM"/>
              </w:rPr>
              <w:t xml:space="preserve"> միջոցով, որի իրականացման կարգը սահմանված է նաև «Բնապահպանական վերահսկողության մասին» օրենքով։ </w:t>
            </w:r>
          </w:p>
          <w:p w14:paraId="52131967" w14:textId="77777777" w:rsidR="002E3DE4" w:rsidRPr="002E3DE4" w:rsidRDefault="002E3DE4" w:rsidP="002E3DE4">
            <w:pPr>
              <w:pStyle w:val="ListParagraph"/>
              <w:shd w:val="clear" w:color="auto" w:fill="FFFFFF"/>
              <w:spacing w:after="0" w:line="360" w:lineRule="auto"/>
              <w:ind w:left="0" w:firstLine="567"/>
              <w:jc w:val="both"/>
              <w:rPr>
                <w:rFonts w:ascii="GHEA Mariam" w:hAnsi="GHEA Mariam" w:cs="Sylfaen"/>
                <w:color w:val="000000"/>
                <w:sz w:val="24"/>
                <w:szCs w:val="24"/>
                <w:lang w:val="hy-AM"/>
              </w:rPr>
            </w:pPr>
            <w:r w:rsidRPr="002E3DE4">
              <w:rPr>
                <w:rFonts w:ascii="GHEA Mariam" w:hAnsi="GHEA Mariam" w:cs="Sylfaen"/>
                <w:color w:val="000000"/>
                <w:sz w:val="24"/>
                <w:szCs w:val="24"/>
                <w:lang w:val="hy-AM"/>
              </w:rPr>
              <w:t xml:space="preserve">Ելնելով վերոգրյալից կրկին առաջարկում եմ քննարկման առարկա դարձնել  ռիելթորական ոլորտում </w:t>
            </w:r>
            <w:r w:rsidRPr="002E3DE4">
              <w:rPr>
                <w:rFonts w:ascii="GHEA Mariam" w:hAnsi="GHEA Mariam" w:cs="Sylfaen"/>
                <w:b/>
                <w:color w:val="000000"/>
                <w:sz w:val="24"/>
                <w:szCs w:val="24"/>
                <w:lang w:val="hy-AM"/>
              </w:rPr>
              <w:t>վերահսկողական գործառույթն այլ մարմնի</w:t>
            </w:r>
            <w:r w:rsidRPr="002E3DE4">
              <w:rPr>
                <w:rFonts w:ascii="GHEA Mariam" w:hAnsi="GHEA Mariam" w:cs="Sylfaen"/>
                <w:color w:val="000000"/>
                <w:sz w:val="24"/>
                <w:szCs w:val="24"/>
                <w:lang w:val="hy-AM"/>
              </w:rPr>
              <w:t xml:space="preserve"> վերապահելու հարցը։ </w:t>
            </w:r>
          </w:p>
          <w:p w14:paraId="41C25E08" w14:textId="77777777" w:rsidR="00E87AC6" w:rsidRPr="000471DA" w:rsidRDefault="002E3DE4" w:rsidP="000471DA">
            <w:pPr>
              <w:pStyle w:val="ListParagraph"/>
              <w:shd w:val="clear" w:color="auto" w:fill="FFFFFF"/>
              <w:spacing w:after="0" w:line="360" w:lineRule="auto"/>
              <w:ind w:left="0" w:firstLine="720"/>
              <w:jc w:val="both"/>
              <w:rPr>
                <w:rFonts w:ascii="GHEA Mariam" w:hAnsi="GHEA Mariam" w:cs="Sylfaen"/>
                <w:color w:val="000000"/>
                <w:sz w:val="24"/>
                <w:szCs w:val="24"/>
                <w:lang w:val="hy-AM"/>
              </w:rPr>
            </w:pPr>
            <w:r w:rsidRPr="002E3DE4">
              <w:rPr>
                <w:rFonts w:ascii="GHEA Mariam" w:hAnsi="GHEA Mariam" w:cs="Sylfaen"/>
                <w:color w:val="000000"/>
                <w:sz w:val="24"/>
                <w:szCs w:val="24"/>
                <w:lang w:val="hy-AM"/>
              </w:rPr>
              <w:t xml:space="preserve">Նշված դիտարկումը վերաբերում է նաև Նախագծով նախատեսված որակավորման հանձնաժողովի հետ կապված իրավահարաբերություններին։ </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589E3C09" w14:textId="77777777" w:rsidR="00E87AC6" w:rsidRPr="0021074C" w:rsidRDefault="00DE52A5" w:rsidP="00E87AC6">
            <w:pPr>
              <w:spacing w:line="360" w:lineRule="auto"/>
              <w:contextualSpacing/>
              <w:jc w:val="center"/>
              <w:rPr>
                <w:rFonts w:ascii="GHEA Mariam" w:hAnsi="GHEA Mariam"/>
                <w:b/>
                <w:lang w:val="hy-AM"/>
              </w:rPr>
            </w:pPr>
            <w:r w:rsidRPr="0021074C">
              <w:rPr>
                <w:rFonts w:ascii="GHEA Mariam" w:hAnsi="GHEA Mariam"/>
                <w:b/>
                <w:lang w:val="hy-AM"/>
              </w:rPr>
              <w:lastRenderedPageBreak/>
              <w:t>Չի ընդունվել:</w:t>
            </w:r>
          </w:p>
          <w:p w14:paraId="49720B06" w14:textId="77777777" w:rsidR="00DE52A5" w:rsidRPr="0021074C" w:rsidRDefault="00DE52A5" w:rsidP="00E87AC6">
            <w:pPr>
              <w:spacing w:line="360" w:lineRule="auto"/>
              <w:contextualSpacing/>
              <w:jc w:val="center"/>
              <w:rPr>
                <w:rFonts w:ascii="GHEA Mariam" w:hAnsi="GHEA Mariam"/>
                <w:lang w:val="hy-AM"/>
              </w:rPr>
            </w:pPr>
            <w:r w:rsidRPr="0021074C">
              <w:rPr>
                <w:rFonts w:ascii="GHEA Mariam" w:hAnsi="GHEA Mariam"/>
                <w:lang w:val="hy-AM"/>
              </w:rPr>
              <w:t>Ենթաօրենսդրական ակտով կկարգավորվեն բարձրացված հարցերը:</w:t>
            </w:r>
          </w:p>
        </w:tc>
      </w:tr>
      <w:tr w:rsidR="002D53AE" w:rsidRPr="007955D7" w14:paraId="143A33AE" w14:textId="77777777" w:rsidTr="007827A5">
        <w:tblPrEx>
          <w:shd w:val="clear" w:color="auto" w:fill="auto"/>
        </w:tblPrEx>
        <w:tc>
          <w:tcPr>
            <w:tcW w:w="8132" w:type="dxa"/>
            <w:vMerge w:val="restart"/>
            <w:tcBorders>
              <w:top w:val="single" w:sz="4" w:space="0" w:color="auto"/>
              <w:left w:val="single" w:sz="4" w:space="0" w:color="auto"/>
              <w:right w:val="single" w:sz="4" w:space="0" w:color="auto"/>
            </w:tcBorders>
            <w:shd w:val="clear" w:color="auto" w:fill="FFFFFF"/>
          </w:tcPr>
          <w:p w14:paraId="094D4A7A" w14:textId="77777777" w:rsidR="002D53AE" w:rsidRPr="00902BD2" w:rsidRDefault="002D53AE" w:rsidP="002E3DE4">
            <w:pPr>
              <w:pBdr>
                <w:top w:val="nil"/>
                <w:left w:val="nil"/>
                <w:bottom w:val="nil"/>
                <w:right w:val="nil"/>
                <w:between w:val="nil"/>
              </w:pBdr>
              <w:shd w:val="clear" w:color="auto" w:fill="FFFFFF"/>
              <w:tabs>
                <w:tab w:val="left" w:pos="630"/>
              </w:tabs>
              <w:spacing w:line="360" w:lineRule="auto"/>
              <w:jc w:val="both"/>
              <w:rPr>
                <w:rFonts w:ascii="GHEA Mariam" w:hAnsi="GHEA Mariam" w:cs="Sylfaen"/>
                <w:color w:val="000000"/>
                <w:lang w:val="hy-AM"/>
              </w:rPr>
            </w:pPr>
            <w:r w:rsidRPr="00902BD2">
              <w:rPr>
                <w:rFonts w:ascii="GHEA Mariam" w:hAnsi="GHEA Mariam" w:cs="Sylfaen"/>
                <w:color w:val="000000"/>
                <w:lang w:val="hy-AM"/>
              </w:rPr>
              <w:lastRenderedPageBreak/>
              <w:t>2</w:t>
            </w:r>
            <w:r w:rsidRPr="00902BD2">
              <w:rPr>
                <w:rFonts w:ascii="Cambria Math" w:hAnsi="Cambria Math" w:cs="Cambria Math"/>
                <w:color w:val="000000"/>
                <w:lang w:val="hy-AM"/>
              </w:rPr>
              <w:t>․</w:t>
            </w:r>
            <w:r w:rsidRPr="00902BD2">
              <w:rPr>
                <w:rFonts w:ascii="GHEA Mariam" w:hAnsi="GHEA Mariam" w:cs="Sylfaen"/>
                <w:color w:val="000000"/>
                <w:lang w:val="hy-AM"/>
              </w:rPr>
              <w:t xml:space="preserve"> Նախագծի 3-րդ հոդվածի 1-ին մասի 4-րդ կետով </w:t>
            </w:r>
            <w:r w:rsidRPr="00902BD2">
              <w:rPr>
                <w:rFonts w:ascii="GHEA Mariam" w:hAnsi="GHEA Mariam" w:cs="Sylfaen"/>
                <w:b/>
                <w:color w:val="000000"/>
                <w:lang w:val="hy-AM"/>
              </w:rPr>
              <w:t>ռիելթորը</w:t>
            </w:r>
            <w:r w:rsidRPr="00902BD2">
              <w:rPr>
                <w:rFonts w:ascii="GHEA Mariam" w:hAnsi="GHEA Mariam" w:cs="Sylfaen"/>
                <w:color w:val="000000"/>
                <w:lang w:val="hy-AM"/>
              </w:rPr>
              <w:t xml:space="preserve"> բնորոշվում է որպես ֆիզիկական անձ, որն ունի </w:t>
            </w:r>
            <w:r w:rsidRPr="00902BD2">
              <w:rPr>
                <w:rFonts w:ascii="GHEA Mariam" w:hAnsi="GHEA Mariam" w:cs="Sylfaen"/>
                <w:b/>
                <w:color w:val="000000"/>
                <w:lang w:val="hy-AM"/>
              </w:rPr>
              <w:t>ռիելթորի որակավորման գործող վկայական</w:t>
            </w:r>
            <w:r w:rsidRPr="00902BD2">
              <w:rPr>
                <w:rFonts w:ascii="GHEA Mariam" w:hAnsi="GHEA Mariam" w:cs="Sylfaen"/>
                <w:color w:val="000000"/>
                <w:lang w:val="hy-AM"/>
              </w:rPr>
              <w:t xml:space="preserve">, հաշվառված է լիազոր մարմնի կողմից և սույն օրենքով սահմանված կարգով ռիելթորական կազմակերպության անունից, իսկ անհատ ձեռնարկատեր հանդիսանալու դեպքում՝ իր անունից </w:t>
            </w:r>
            <w:r w:rsidRPr="00902BD2">
              <w:rPr>
                <w:rFonts w:ascii="GHEA Mariam" w:hAnsi="GHEA Mariam" w:cs="Sylfaen"/>
                <w:b/>
                <w:color w:val="000000"/>
                <w:lang w:val="hy-AM"/>
              </w:rPr>
              <w:t>մատուցում է</w:t>
            </w:r>
            <w:r w:rsidRPr="00902BD2">
              <w:rPr>
                <w:rFonts w:ascii="GHEA Mariam" w:hAnsi="GHEA Mariam" w:cs="Sylfaen"/>
                <w:color w:val="000000"/>
                <w:lang w:val="hy-AM"/>
              </w:rPr>
              <w:t xml:space="preserve"> </w:t>
            </w:r>
            <w:r w:rsidRPr="00902BD2">
              <w:rPr>
                <w:rFonts w:ascii="GHEA Mariam" w:hAnsi="GHEA Mariam" w:cs="Sylfaen"/>
                <w:b/>
                <w:color w:val="000000"/>
                <w:lang w:val="hy-AM"/>
              </w:rPr>
              <w:t>ռիելթորական ծառայություններ</w:t>
            </w:r>
            <w:r w:rsidRPr="00902BD2">
              <w:rPr>
                <w:rFonts w:ascii="GHEA Mariam" w:hAnsi="GHEA Mariam" w:cs="Sylfaen"/>
                <w:color w:val="000000"/>
                <w:lang w:val="hy-AM"/>
              </w:rPr>
              <w:t xml:space="preserve">։ </w:t>
            </w:r>
          </w:p>
          <w:p w14:paraId="752EE762" w14:textId="77777777" w:rsidR="002D53AE" w:rsidRPr="00902BD2" w:rsidRDefault="002D53AE" w:rsidP="00902BD2">
            <w:pPr>
              <w:pBdr>
                <w:top w:val="nil"/>
                <w:left w:val="nil"/>
                <w:bottom w:val="nil"/>
                <w:right w:val="nil"/>
                <w:between w:val="nil"/>
              </w:pBdr>
              <w:shd w:val="clear" w:color="auto" w:fill="FFFFFF"/>
              <w:tabs>
                <w:tab w:val="left" w:pos="630"/>
              </w:tabs>
              <w:spacing w:line="360" w:lineRule="auto"/>
              <w:jc w:val="both"/>
              <w:rPr>
                <w:rFonts w:ascii="GHEA Mariam" w:eastAsia="GHEA Grapalat" w:hAnsi="GHEA Mariam" w:cs="GHEA Grapalat"/>
                <w:color w:val="000000" w:themeColor="text1"/>
                <w:lang w:val="hy-AM"/>
              </w:rPr>
            </w:pPr>
            <w:r w:rsidRPr="00902BD2">
              <w:rPr>
                <w:rFonts w:ascii="GHEA Mariam" w:hAnsi="GHEA Mariam" w:cs="Sylfaen"/>
                <w:color w:val="000000"/>
                <w:lang w:val="hy-AM"/>
              </w:rPr>
              <w:t xml:space="preserve">Նույն հոդվածի նույն մասի 6-րդ կետը </w:t>
            </w:r>
            <w:r w:rsidRPr="00902BD2">
              <w:rPr>
                <w:rFonts w:ascii="GHEA Mariam" w:hAnsi="GHEA Mariam" w:cs="Sylfaen"/>
                <w:b/>
                <w:color w:val="000000"/>
                <w:lang w:val="hy-AM"/>
              </w:rPr>
              <w:t>անշարժ գույքի կառավարչին</w:t>
            </w:r>
            <w:r w:rsidRPr="00902BD2">
              <w:rPr>
                <w:rFonts w:ascii="GHEA Mariam" w:hAnsi="GHEA Mariam" w:cs="Sylfaen"/>
                <w:color w:val="000000"/>
                <w:lang w:val="hy-AM"/>
              </w:rPr>
              <w:t xml:space="preserve"> բնորոշում է </w:t>
            </w:r>
            <w:r w:rsidRPr="00902BD2">
              <w:rPr>
                <w:rFonts w:ascii="Calibri" w:hAnsi="Calibri" w:cs="Calibri"/>
                <w:color w:val="000000"/>
                <w:lang w:val="hy-AM"/>
              </w:rPr>
              <w:t> </w:t>
            </w:r>
            <w:r w:rsidRPr="00902BD2">
              <w:rPr>
                <w:rFonts w:ascii="GHEA Mariam" w:hAnsi="GHEA Mariam" w:cs="Sylfaen"/>
                <w:color w:val="000000"/>
                <w:lang w:val="hy-AM"/>
              </w:rPr>
              <w:t xml:space="preserve">ֆիզիկական անձ, որը սույն օրենքով սահմանված կարգով հաշվառված է լիազոր մարմնի կողմից և սույն օրենքով սահմանված կարգով անշարժ գույքի կառավարման կազմակերպության անունից, </w:t>
            </w:r>
            <w:r w:rsidRPr="00902BD2">
              <w:rPr>
                <w:rFonts w:ascii="GHEA Mariam" w:hAnsi="GHEA Mariam" w:cs="Sylfaen"/>
                <w:color w:val="000000"/>
                <w:lang w:val="hy-AM"/>
              </w:rPr>
              <w:lastRenderedPageBreak/>
              <w:t xml:space="preserve">իսկ անհատ ձեռնարկատեր հանդիսանալու դեպքում՝ իր անունից </w:t>
            </w:r>
            <w:r w:rsidRPr="00902BD2">
              <w:rPr>
                <w:rFonts w:ascii="GHEA Mariam" w:hAnsi="GHEA Mariam" w:cs="Sylfaen"/>
                <w:b/>
                <w:color w:val="000000"/>
                <w:lang w:val="hy-AM"/>
              </w:rPr>
              <w:t>մատուցում է անշարժ գույքի կառավարման ծառայություններ</w:t>
            </w:r>
            <w:r w:rsidRPr="00902BD2">
              <w:rPr>
                <w:rFonts w:ascii="GHEA Mariam" w:hAnsi="GHEA Mariam" w:cs="Sylfaen"/>
                <w:color w:val="000000"/>
                <w:lang w:val="hy-AM"/>
              </w:rPr>
              <w:t>։</w:t>
            </w:r>
          </w:p>
          <w:p w14:paraId="236F9C3B" w14:textId="77777777" w:rsidR="002D53AE" w:rsidRPr="00902BD2" w:rsidRDefault="002D53AE" w:rsidP="00902BD2">
            <w:pPr>
              <w:pBdr>
                <w:top w:val="nil"/>
                <w:left w:val="nil"/>
                <w:bottom w:val="nil"/>
                <w:right w:val="nil"/>
                <w:between w:val="nil"/>
              </w:pBdr>
              <w:shd w:val="clear" w:color="auto" w:fill="FFFFFF"/>
              <w:tabs>
                <w:tab w:val="left" w:pos="630"/>
              </w:tabs>
              <w:spacing w:line="360" w:lineRule="auto"/>
              <w:jc w:val="both"/>
              <w:rPr>
                <w:rFonts w:ascii="GHEA Mariam" w:eastAsia="GHEA Grapalat" w:hAnsi="GHEA Mariam" w:cs="GHEA Grapalat"/>
                <w:color w:val="000000" w:themeColor="text1"/>
                <w:lang w:val="hy-AM"/>
              </w:rPr>
            </w:pPr>
            <w:r w:rsidRPr="00902BD2">
              <w:rPr>
                <w:rFonts w:ascii="GHEA Mariam" w:eastAsia="GHEA Grapalat" w:hAnsi="GHEA Mariam" w:cs="GHEA Grapalat"/>
                <w:color w:val="000000" w:themeColor="text1"/>
                <w:lang w:val="hy-AM"/>
              </w:rPr>
              <w:t xml:space="preserve">Նախագծով ռիելթոր և անշարժ գույքի կառավարիչ հասկացություններին տրված իրավական բնորոշումներից հետևում է, որ դրանց տարբերությունը մատուցվող ծառայությունների տեսակի մեջ է, որն </w:t>
            </w:r>
            <w:r w:rsidRPr="00902BD2">
              <w:rPr>
                <w:rFonts w:ascii="GHEA Mariam" w:hAnsi="GHEA Mariam" w:cs="Sylfaen"/>
                <w:b/>
                <w:color w:val="000000"/>
                <w:lang w:val="hy-AM"/>
              </w:rPr>
              <w:t>առաջինի դեպքում</w:t>
            </w:r>
            <w:r w:rsidRPr="00902BD2">
              <w:rPr>
                <w:rFonts w:ascii="GHEA Mariam" w:eastAsia="GHEA Grapalat" w:hAnsi="GHEA Mariam" w:cs="GHEA Grapalat"/>
                <w:color w:val="000000" w:themeColor="text1"/>
                <w:lang w:val="hy-AM"/>
              </w:rPr>
              <w:t xml:space="preserve"> </w:t>
            </w:r>
            <w:r w:rsidRPr="00902BD2">
              <w:rPr>
                <w:rFonts w:ascii="GHEA Mariam" w:hAnsi="GHEA Mariam" w:cs="Sylfaen"/>
                <w:b/>
                <w:color w:val="000000"/>
                <w:lang w:val="hy-AM"/>
              </w:rPr>
              <w:t xml:space="preserve">ռիելթորական ծառայությունն է, իսկ երկրորդի դեպքում՝ անշարժ գույքի կառավարման ծառայությունը։ </w:t>
            </w:r>
          </w:p>
          <w:p w14:paraId="0BC94034" w14:textId="77777777" w:rsidR="002D53AE" w:rsidRPr="00902BD2" w:rsidRDefault="002D53AE" w:rsidP="00902BD2">
            <w:pPr>
              <w:pBdr>
                <w:top w:val="nil"/>
                <w:left w:val="nil"/>
                <w:bottom w:val="nil"/>
                <w:right w:val="nil"/>
                <w:between w:val="nil"/>
              </w:pBdr>
              <w:shd w:val="clear" w:color="auto" w:fill="FFFFFF"/>
              <w:tabs>
                <w:tab w:val="left" w:pos="630"/>
              </w:tabs>
              <w:spacing w:line="360" w:lineRule="auto"/>
              <w:jc w:val="both"/>
              <w:rPr>
                <w:rFonts w:ascii="GHEA Mariam" w:eastAsia="GHEA Grapalat" w:hAnsi="GHEA Mariam" w:cs="GHEA Grapalat"/>
                <w:color w:val="000000" w:themeColor="text1"/>
                <w:lang w:val="hy-AM"/>
              </w:rPr>
            </w:pPr>
            <w:r w:rsidRPr="00902BD2">
              <w:rPr>
                <w:rFonts w:ascii="GHEA Mariam" w:hAnsi="GHEA Mariam" w:cs="Sylfaen"/>
                <w:color w:val="000000"/>
                <w:lang w:val="hy-AM"/>
              </w:rPr>
              <w:t xml:space="preserve">Միաժամանակ, Նախագծով ռիելթորական ծառայությունը բնորոշվում է որպես </w:t>
            </w:r>
            <w:r w:rsidRPr="00902BD2">
              <w:rPr>
                <w:rFonts w:ascii="GHEA Mariam" w:eastAsia="GHEA Grapalat" w:hAnsi="GHEA Mariam" w:cs="GHEA Grapalat"/>
                <w:color w:val="000000" w:themeColor="text1"/>
                <w:lang w:val="hy-AM"/>
              </w:rPr>
              <w:t xml:space="preserve">անշարժ գույքի օտարման հետ կապված գործարքների կնքման համար իրականացվող միջնորդավորված ծառայություններ, ինչպես նաև անշարժ գույքի և դրա նկատմամբ առկա գույքային իրավունքների աճուրդների և մրցույթների կազմակերպում, </w:t>
            </w:r>
            <w:r w:rsidRPr="00902BD2">
              <w:rPr>
                <w:rFonts w:ascii="GHEA Mariam" w:eastAsia="GHEA Grapalat" w:hAnsi="GHEA Mariam" w:cs="GHEA Grapalat"/>
                <w:b/>
                <w:color w:val="000000" w:themeColor="text1"/>
                <w:lang w:val="hy-AM"/>
              </w:rPr>
              <w:t>անշարժ գույքի կառավարում</w:t>
            </w:r>
            <w:r w:rsidRPr="00902BD2">
              <w:rPr>
                <w:rFonts w:ascii="GHEA Mariam" w:eastAsia="GHEA Grapalat" w:hAnsi="GHEA Mariam" w:cs="GHEA Grapalat"/>
                <w:color w:val="000000" w:themeColor="text1"/>
                <w:lang w:val="hy-AM"/>
              </w:rPr>
              <w:t xml:space="preserve">, իսկ 13-րդ հոդվածի 1-ին մասով, որպես ռիելթորական ծառայության տեսակ սահմանված է անշարժ գույքի կառավարումը։ Նման պայմաններում, գործնականում դժվար է լինելու տարբերակել՝ սուբյեկտը մատուցում է ռիելթորական, թե անշարժ գույքի կառավարման ծառայություն, և ըստ այդմ, հանդիսանում է ռիելթոր, թե անշարժ գույքի կառավարիչ։ Մինչդեռ, այս հարցի հստակ և միանշանակ լուծումն ունի ինչպես գործնական, այնպես էլ իրավական կարևոր նշանակություն, քանի որ Նախագծով այս սուբյեկտների համար նախատեսված է տարբեր իրավական ռեժիմներ։ Այս համատեքստում թերևս առավել կարևորն այն է, որ ռիելթորի համար նախատեսված է ռիելթորի որակավորման գործող վկայական ունենալու պահանջ, իսկ </w:t>
            </w:r>
            <w:r w:rsidRPr="00902BD2">
              <w:rPr>
                <w:rFonts w:ascii="GHEA Mariam" w:eastAsia="GHEA Grapalat" w:hAnsi="GHEA Mariam" w:cs="GHEA Grapalat"/>
                <w:color w:val="000000" w:themeColor="text1"/>
                <w:lang w:val="hy-AM"/>
              </w:rPr>
              <w:lastRenderedPageBreak/>
              <w:t>անշարժ գույքի կառավարչի համար նման իրավական պահանջ նախատեսված չէ։</w:t>
            </w:r>
          </w:p>
          <w:p w14:paraId="42B0CA48" w14:textId="77777777" w:rsidR="002D53AE" w:rsidRPr="00902BD2" w:rsidRDefault="002D53AE" w:rsidP="00902BD2">
            <w:pPr>
              <w:shd w:val="clear" w:color="auto" w:fill="FFFFFF"/>
              <w:tabs>
                <w:tab w:val="left" w:pos="567"/>
              </w:tabs>
              <w:spacing w:line="360" w:lineRule="auto"/>
              <w:ind w:firstLine="450"/>
              <w:jc w:val="both"/>
              <w:rPr>
                <w:rFonts w:ascii="GHEA Mariam" w:eastAsia="GHEA Grapalat" w:hAnsi="GHEA Mariam" w:cs="GHEA Grapalat"/>
                <w:color w:val="000000" w:themeColor="text1"/>
                <w:lang w:val="hy-AM"/>
              </w:rPr>
            </w:pPr>
            <w:r w:rsidRPr="00902BD2">
              <w:rPr>
                <w:rFonts w:ascii="GHEA Mariam" w:eastAsia="GHEA Grapalat" w:hAnsi="GHEA Mariam" w:cs="GHEA Grapalat"/>
                <w:color w:val="000000" w:themeColor="text1"/>
                <w:lang w:val="hy-AM"/>
              </w:rPr>
              <w:tab/>
              <w:t>Այս եզրահանգումը բխում է ոչ միայն ռիեթլորի և անշարժ գույքի կառավարչի վերը մեջբերված բնորոշումներից, այլ նաև Նախագծի 17-րդ հոդվածից, որի համաձայն՝ ռիելթորի մասնագիտական որակավորումը կազմակերպում և իրականացնում է լիազոր մարմինը՝ որակավորման քննությունների միջոցով, 19-րդ հոդվածից, որի համաձայն՝ վկայականի գործողությունը դադարեցվում է ռիելթորի մահվան կամ նրան մահացած ճանաչելու մասին դատական ակտն օրինական ուժի մեջ մտնելու դեպքում, ռիելթորի սեփական դիմումի համաձայն և այլն։</w:t>
            </w:r>
          </w:p>
          <w:p w14:paraId="134CF943" w14:textId="77777777" w:rsidR="002D53AE" w:rsidRPr="00902BD2" w:rsidRDefault="002D53AE" w:rsidP="00902BD2">
            <w:pPr>
              <w:shd w:val="clear" w:color="auto" w:fill="FFFFFF"/>
              <w:tabs>
                <w:tab w:val="left" w:pos="567"/>
              </w:tabs>
              <w:spacing w:line="360" w:lineRule="auto"/>
              <w:ind w:firstLine="450"/>
              <w:jc w:val="both"/>
              <w:rPr>
                <w:rFonts w:ascii="GHEA Mariam" w:hAnsi="GHEA Mariam" w:cs="Sylfaen"/>
                <w:color w:val="000000"/>
                <w:lang w:val="hy-AM"/>
              </w:rPr>
            </w:pPr>
            <w:r w:rsidRPr="00902BD2">
              <w:rPr>
                <w:rFonts w:ascii="GHEA Mariam" w:eastAsia="GHEA Grapalat" w:hAnsi="GHEA Mariam" w:cs="GHEA Grapalat"/>
                <w:color w:val="000000" w:themeColor="text1"/>
                <w:lang w:val="hy-AM"/>
              </w:rPr>
              <w:t>Ուստի գործնականում, հատկապես վերահսկողության դաշտում, խնդիր է առաջանալու թե արդյո՞ք տվյալ գործունեությունը հանդիսանում է ռիելթորական ծառայության մատուցում, որի համար պահանջվում է ռիելթորի որակավորման վկայական, թե պարզապես անշարժ գույքի կառավարում է, որի համար նման պահանջ չկա։</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0B032F4C" w14:textId="77777777" w:rsidR="002D53AE" w:rsidRPr="005F299F" w:rsidRDefault="002D53AE" w:rsidP="00E87AC6">
            <w:pPr>
              <w:spacing w:line="360" w:lineRule="auto"/>
              <w:contextualSpacing/>
              <w:jc w:val="center"/>
              <w:rPr>
                <w:rFonts w:ascii="GHEA Mariam" w:hAnsi="GHEA Mariam"/>
                <w:b/>
                <w:lang w:val="hy-AM"/>
              </w:rPr>
            </w:pPr>
          </w:p>
        </w:tc>
      </w:tr>
      <w:tr w:rsidR="002D53AE" w:rsidRPr="00902BD2" w14:paraId="0A7B57FD" w14:textId="77777777" w:rsidTr="007827A5">
        <w:tblPrEx>
          <w:shd w:val="clear" w:color="auto" w:fill="auto"/>
        </w:tblPrEx>
        <w:trPr>
          <w:trHeight w:val="1497"/>
        </w:trPr>
        <w:tc>
          <w:tcPr>
            <w:tcW w:w="8132" w:type="dxa"/>
            <w:vMerge/>
            <w:tcBorders>
              <w:left w:val="single" w:sz="4" w:space="0" w:color="auto"/>
              <w:right w:val="single" w:sz="4" w:space="0" w:color="auto"/>
            </w:tcBorders>
            <w:shd w:val="clear" w:color="auto" w:fill="FFFFFF"/>
          </w:tcPr>
          <w:p w14:paraId="17DD4F1D" w14:textId="77777777" w:rsidR="002D53AE" w:rsidRPr="00902BD2" w:rsidRDefault="002D53AE" w:rsidP="00902BD2">
            <w:pPr>
              <w:shd w:val="clear" w:color="auto" w:fill="FFFFFF"/>
              <w:tabs>
                <w:tab w:val="left" w:pos="567"/>
              </w:tabs>
              <w:spacing w:line="360" w:lineRule="auto"/>
              <w:ind w:firstLine="450"/>
              <w:jc w:val="both"/>
              <w:rPr>
                <w:rFonts w:ascii="GHEA Mariam" w:eastAsia="GHEA Grapalat" w:hAnsi="GHEA Mariam" w:cs="GHEA Grapalat"/>
                <w:color w:val="000000" w:themeColor="text1"/>
                <w:lang w:val="hy-AM"/>
              </w:rPr>
            </w:pPr>
          </w:p>
        </w:tc>
        <w:tc>
          <w:tcPr>
            <w:tcW w:w="5996" w:type="dxa"/>
            <w:gridSpan w:val="2"/>
            <w:tcBorders>
              <w:top w:val="single" w:sz="4" w:space="0" w:color="auto"/>
              <w:left w:val="single" w:sz="4" w:space="0" w:color="auto"/>
              <w:right w:val="single" w:sz="4" w:space="0" w:color="auto"/>
            </w:tcBorders>
            <w:shd w:val="clear" w:color="auto" w:fill="FFFFFF"/>
          </w:tcPr>
          <w:p w14:paraId="2030C828" w14:textId="77777777" w:rsidR="002D53AE" w:rsidRPr="002D53AE" w:rsidRDefault="002D53AE" w:rsidP="00E87AC6">
            <w:pPr>
              <w:spacing w:line="360" w:lineRule="auto"/>
              <w:contextualSpacing/>
              <w:jc w:val="center"/>
              <w:rPr>
                <w:rFonts w:ascii="GHEA Mariam" w:hAnsi="GHEA Mariam"/>
                <w:b/>
              </w:rPr>
            </w:pPr>
            <w:proofErr w:type="spellStart"/>
            <w:r>
              <w:rPr>
                <w:rFonts w:ascii="GHEA Mariam" w:hAnsi="GHEA Mariam"/>
                <w:b/>
              </w:rPr>
              <w:t>Չի</w:t>
            </w:r>
            <w:proofErr w:type="spellEnd"/>
            <w:r>
              <w:rPr>
                <w:rFonts w:ascii="GHEA Mariam" w:hAnsi="GHEA Mariam"/>
                <w:b/>
              </w:rPr>
              <w:t xml:space="preserve"> </w:t>
            </w:r>
            <w:proofErr w:type="spellStart"/>
            <w:r>
              <w:rPr>
                <w:rFonts w:ascii="GHEA Mariam" w:hAnsi="GHEA Mariam"/>
                <w:b/>
              </w:rPr>
              <w:t>ընդունվել</w:t>
            </w:r>
            <w:proofErr w:type="spellEnd"/>
            <w:r>
              <w:rPr>
                <w:rFonts w:ascii="GHEA Mariam" w:hAnsi="GHEA Mariam"/>
                <w:b/>
              </w:rPr>
              <w:t>:</w:t>
            </w:r>
          </w:p>
        </w:tc>
      </w:tr>
      <w:tr w:rsidR="00E87AC6" w:rsidRPr="007955D7" w14:paraId="343AB262"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38EB33E4" w14:textId="77777777" w:rsidR="00902BD2" w:rsidRPr="00902BD2" w:rsidRDefault="00902BD2" w:rsidP="00902BD2">
            <w:pPr>
              <w:shd w:val="clear" w:color="auto" w:fill="FFFFFF"/>
              <w:spacing w:line="360" w:lineRule="auto"/>
              <w:ind w:firstLine="360"/>
              <w:jc w:val="both"/>
              <w:rPr>
                <w:rFonts w:ascii="GHEA Mariam" w:eastAsia="GHEA Grapalat" w:hAnsi="GHEA Mariam" w:cs="GHEA Grapalat"/>
                <w:color w:val="000000" w:themeColor="text1"/>
                <w:lang w:val="hy-AM"/>
              </w:rPr>
            </w:pPr>
            <w:r w:rsidRPr="00902BD2">
              <w:rPr>
                <w:rFonts w:ascii="GHEA Mariam" w:eastAsia="GHEA Grapalat" w:hAnsi="GHEA Mariam" w:cs="GHEA Grapalat"/>
                <w:color w:val="000000" w:themeColor="text1"/>
                <w:lang w:val="hy-AM"/>
              </w:rPr>
              <w:lastRenderedPageBreak/>
              <w:t>3</w:t>
            </w:r>
            <w:r w:rsidRPr="00902BD2">
              <w:rPr>
                <w:rFonts w:ascii="Cambria Math" w:eastAsia="GHEA Grapalat" w:hAnsi="Cambria Math" w:cs="Cambria Math"/>
                <w:color w:val="000000" w:themeColor="text1"/>
                <w:lang w:val="hy-AM"/>
              </w:rPr>
              <w:t>․</w:t>
            </w:r>
            <w:r w:rsidRPr="00902BD2">
              <w:rPr>
                <w:rFonts w:ascii="GHEA Mariam" w:eastAsia="GHEA Grapalat" w:hAnsi="GHEA Mariam" w:cs="GHEA Grapalat"/>
                <w:color w:val="000000" w:themeColor="text1"/>
                <w:lang w:val="hy-AM"/>
              </w:rPr>
              <w:t xml:space="preserve"> Նախագծի՝ վերը մեջբերված կարգավորումների համատեքստում պարզաբանման կարիք ունի նաև այն հանգամանքը, թե ինչու՞ ռիելթորի կողմից ռիելթորական ծառայությունների մատուցումը պայմանավորվում է համապատասխան որակավորման առկայությամբ, իսկ հենց անշարժ գույքի կառավարչի կողմից անշարժ գույքի կառավարումը որակավորում չպահանջող գործունեություն է, հատկապես, երբ Նախագծի 13-րդ հոդվածի 1-ին մասի համաձայն՝ </w:t>
            </w:r>
            <w:r w:rsidRPr="00902BD2">
              <w:rPr>
                <w:rFonts w:ascii="GHEA Mariam" w:eastAsia="GHEA Grapalat" w:hAnsi="GHEA Mariam" w:cs="GHEA Grapalat"/>
                <w:color w:val="000000" w:themeColor="text1"/>
                <w:lang w:val="hy-AM"/>
              </w:rPr>
              <w:lastRenderedPageBreak/>
              <w:t xml:space="preserve">անշարժ գույքի կառավորումը ևս ռիելթորական ծառայության տեսակ է։ Ավելին, պետք է նկատի ունենալ նաև այն հանգամանքը, որ Նախագծում այս մոտեցումը հետևողականորեն պահպանված չէ։ Այսպես, օրինակ, Նախագծի 9-րդ հոդվածի 5-րդ մասի 2-րդ կետի համաձայն՝ </w:t>
            </w:r>
            <w:sdt>
              <w:sdtPr>
                <w:rPr>
                  <w:rFonts w:ascii="GHEA Mariam" w:eastAsia="GHEA Grapalat" w:hAnsi="GHEA Mariam" w:cs="GHEA Grapalat"/>
                  <w:color w:val="000000" w:themeColor="text1"/>
                  <w:lang w:val="hy-AM"/>
                </w:rPr>
                <w:tag w:val="goog_rdk_13"/>
                <w:id w:val="2077246589"/>
              </w:sdtPr>
              <w:sdtEndPr/>
              <w:sdtContent>
                <w:r w:rsidRPr="00902BD2">
                  <w:rPr>
                    <w:rFonts w:ascii="GHEA Mariam" w:eastAsia="GHEA Grapalat" w:hAnsi="GHEA Mariam" w:cs="GHEA Grapalat"/>
                    <w:color w:val="000000" w:themeColor="text1"/>
                    <w:lang w:val="hy-AM"/>
                  </w:rPr>
                  <w:t xml:space="preserve"> ֆիզիկական</w:t>
                </w:r>
              </w:sdtContent>
            </w:sdt>
            <w:r w:rsidRPr="00902BD2">
              <w:rPr>
                <w:rFonts w:ascii="GHEA Mariam" w:eastAsia="GHEA Grapalat" w:hAnsi="GHEA Mariam" w:cs="GHEA Grapalat"/>
                <w:color w:val="000000" w:themeColor="text1"/>
                <w:lang w:val="hy-AM"/>
              </w:rPr>
              <w:t xml:space="preserve"> </w:t>
            </w:r>
            <w:sdt>
              <w:sdtPr>
                <w:rPr>
                  <w:rFonts w:ascii="GHEA Mariam" w:eastAsia="GHEA Grapalat" w:hAnsi="GHEA Mariam" w:cs="GHEA Grapalat"/>
                  <w:color w:val="000000" w:themeColor="text1"/>
                  <w:lang w:val="hy-AM"/>
                </w:rPr>
                <w:tag w:val="goog_rdk_14"/>
                <w:id w:val="-931502934"/>
              </w:sdtPr>
              <w:sdtEndPr/>
              <w:sdtContent>
                <w:r w:rsidRPr="00902BD2">
                  <w:rPr>
                    <w:rFonts w:ascii="GHEA Mariam" w:eastAsia="GHEA Grapalat" w:hAnsi="GHEA Mariam" w:cs="GHEA Grapalat"/>
                    <w:color w:val="000000" w:themeColor="text1"/>
                    <w:lang w:val="hy-AM"/>
                  </w:rPr>
                  <w:t xml:space="preserve"> </w:t>
                </w:r>
              </w:sdtContent>
            </w:sdt>
            <w:sdt>
              <w:sdtPr>
                <w:rPr>
                  <w:rFonts w:ascii="GHEA Mariam" w:eastAsia="GHEA Grapalat" w:hAnsi="GHEA Mariam" w:cs="GHEA Grapalat"/>
                  <w:color w:val="000000" w:themeColor="text1"/>
                  <w:lang w:val="hy-AM"/>
                </w:rPr>
                <w:tag w:val="goog_rdk_15"/>
                <w:id w:val="734897983"/>
              </w:sdtPr>
              <w:sdtEndPr/>
              <w:sdtContent>
                <w:r w:rsidRPr="00902BD2">
                  <w:rPr>
                    <w:rFonts w:ascii="GHEA Mariam" w:eastAsia="GHEA Grapalat" w:hAnsi="GHEA Mariam" w:cs="GHEA Grapalat"/>
                    <w:color w:val="000000" w:themeColor="text1"/>
                    <w:lang w:val="hy-AM"/>
                  </w:rPr>
                  <w:t>ա</w:t>
                </w:r>
              </w:sdtContent>
            </w:sdt>
            <w:r w:rsidRPr="00902BD2">
              <w:rPr>
                <w:rFonts w:ascii="GHEA Mariam" w:eastAsia="GHEA Grapalat" w:hAnsi="GHEA Mariam" w:cs="GHEA Grapalat"/>
                <w:color w:val="000000" w:themeColor="text1"/>
                <w:lang w:val="hy-AM"/>
              </w:rPr>
              <w:t>նձին (այդ թվում՝ անհատ ձեռնարկատեր հանդիսացող) որպես ռիելթոր  կամ անշարժ գույքի կառավարիչ հաշվառելու դիմումը մերժվում է, եթե անձը չունի ռիելթորի գործող որակավորման վկայական, նույն հոդվածի 10-րդ մասի 5-րդ կետի համաձայն՝ Լիազոր մարմնի որոշմամբ ռիելթորը, անշարժ գույքի կառավարիչը հանվում է հաշվառումից ռիելթորի որակավորման վկայականի գործողության դադարեցման դեպքում և այլն։</w:t>
            </w:r>
          </w:p>
          <w:p w14:paraId="32328766" w14:textId="77777777" w:rsidR="00E87AC6" w:rsidRPr="00902BD2" w:rsidRDefault="00902BD2" w:rsidP="00902BD2">
            <w:pPr>
              <w:shd w:val="clear" w:color="auto" w:fill="FFFFFF"/>
              <w:spacing w:line="360" w:lineRule="auto"/>
              <w:ind w:firstLine="360"/>
              <w:jc w:val="both"/>
              <w:rPr>
                <w:rFonts w:ascii="GHEA Mariam" w:eastAsia="GHEA Grapalat" w:hAnsi="GHEA Mariam" w:cs="GHEA Grapalat"/>
                <w:color w:val="000000" w:themeColor="text1"/>
                <w:lang w:val="hy-AM"/>
              </w:rPr>
            </w:pPr>
            <w:r w:rsidRPr="00902BD2">
              <w:rPr>
                <w:rFonts w:ascii="GHEA Mariam" w:eastAsia="GHEA Grapalat" w:hAnsi="GHEA Mariam" w:cs="GHEA Grapalat"/>
                <w:color w:val="000000" w:themeColor="text1"/>
                <w:lang w:val="hy-AM"/>
              </w:rPr>
              <w:t>Ըստ այդմ, առաջարկում ենք խմբագրել վերը նշված կարգավորումները՝ հստակորեն տարբերակելով ռիելթորին և անշարժ գույքի կառավարչին ներկայացվող պահանջները։</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5781182A" w14:textId="77777777" w:rsidR="00E87AC6" w:rsidRPr="0021074C" w:rsidRDefault="0010415C" w:rsidP="00E87AC6">
            <w:pPr>
              <w:spacing w:line="360" w:lineRule="auto"/>
              <w:contextualSpacing/>
              <w:jc w:val="center"/>
              <w:rPr>
                <w:rFonts w:ascii="GHEA Mariam" w:hAnsi="GHEA Mariam"/>
                <w:b/>
                <w:lang w:val="hy-AM"/>
              </w:rPr>
            </w:pPr>
            <w:r w:rsidRPr="0021074C">
              <w:rPr>
                <w:rFonts w:ascii="GHEA Mariam" w:hAnsi="GHEA Mariam"/>
                <w:b/>
                <w:lang w:val="hy-AM"/>
              </w:rPr>
              <w:lastRenderedPageBreak/>
              <w:t>Չի ընդունվել:</w:t>
            </w:r>
          </w:p>
          <w:p w14:paraId="0E88E15F" w14:textId="77777777" w:rsidR="0010415C" w:rsidRPr="0021074C" w:rsidRDefault="0010415C" w:rsidP="00E87AC6">
            <w:pPr>
              <w:spacing w:line="360" w:lineRule="auto"/>
              <w:contextualSpacing/>
              <w:jc w:val="center"/>
              <w:rPr>
                <w:rFonts w:ascii="GHEA Mariam" w:hAnsi="GHEA Mariam"/>
                <w:lang w:val="hy-AM"/>
              </w:rPr>
            </w:pPr>
            <w:r w:rsidRPr="0021074C">
              <w:rPr>
                <w:rFonts w:ascii="GHEA Mariam" w:hAnsi="GHEA Mariam"/>
                <w:lang w:val="hy-AM"/>
              </w:rPr>
              <w:t>Հիմնավորումներում արդեն իսկ առկա է համապատասխան պարզաբանումը:</w:t>
            </w:r>
          </w:p>
        </w:tc>
      </w:tr>
      <w:tr w:rsidR="00E87AC6" w:rsidRPr="007955D7" w14:paraId="76D88120"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4ADA2E45" w14:textId="77777777" w:rsidR="00E13D69" w:rsidRPr="00E13D69" w:rsidRDefault="00E13D69" w:rsidP="00E13D69">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themeColor="text1"/>
                <w:lang w:val="hy-AM"/>
              </w:rPr>
            </w:pPr>
            <w:r w:rsidRPr="00E13D69">
              <w:rPr>
                <w:rFonts w:ascii="GHEA Mariam" w:eastAsia="GHEA Grapalat" w:hAnsi="GHEA Mariam" w:cs="GHEA Grapalat"/>
                <w:color w:val="000000" w:themeColor="text1"/>
                <w:lang w:val="hy-AM"/>
              </w:rPr>
              <w:t>4</w:t>
            </w:r>
            <w:r w:rsidRPr="00E13D69">
              <w:rPr>
                <w:rFonts w:ascii="Cambria Math" w:eastAsia="GHEA Grapalat" w:hAnsi="Cambria Math" w:cs="Cambria Math"/>
                <w:color w:val="000000" w:themeColor="text1"/>
                <w:lang w:val="hy-AM"/>
              </w:rPr>
              <w:t>․</w:t>
            </w:r>
            <w:r w:rsidRPr="00E13D69">
              <w:rPr>
                <w:rFonts w:ascii="GHEA Mariam" w:eastAsia="GHEA Grapalat" w:hAnsi="GHEA Mariam" w:cs="GHEA Grapalat"/>
                <w:color w:val="000000" w:themeColor="text1"/>
                <w:lang w:val="hy-AM"/>
              </w:rPr>
              <w:t xml:space="preserve"> Կարծում եմ, որ Նախագծով կարգավորվող անշարժ գույքի կառավարումը գործնականում դժվար է լինելու տարբերակել նաև այնպիսի համանման քաղաքացիաիրավական ինստիտուտից, ինչպիսին է՝ գույքի հավատարմագրային կառավարումը։ </w:t>
            </w:r>
          </w:p>
          <w:p w14:paraId="2F2DF0A6" w14:textId="77777777" w:rsidR="00E13D69" w:rsidRPr="00E13D69" w:rsidRDefault="00E13D69" w:rsidP="00E13D69">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themeColor="text1"/>
                <w:lang w:val="hy-AM"/>
              </w:rPr>
            </w:pPr>
            <w:r w:rsidRPr="00E13D69">
              <w:rPr>
                <w:rFonts w:ascii="GHEA Mariam" w:eastAsia="GHEA Grapalat" w:hAnsi="GHEA Mariam" w:cs="GHEA Grapalat"/>
                <w:color w:val="000000" w:themeColor="text1"/>
                <w:lang w:val="hy-AM"/>
              </w:rPr>
              <w:tab/>
              <w:t xml:space="preserve">Նախագծի 2-րդ հոդվածի 2-րդ մասի համաձայն՝ օրենքի գործողությունը չի տարածվելու </w:t>
            </w:r>
            <w:r w:rsidRPr="00E13D69">
              <w:rPr>
                <w:rFonts w:ascii="GHEA Mariam" w:eastAsia="GHEA Grapalat" w:hAnsi="GHEA Mariam" w:cs="GHEA Grapalat"/>
                <w:b/>
                <w:color w:val="000000" w:themeColor="text1"/>
                <w:lang w:val="hy-AM"/>
              </w:rPr>
              <w:t>գույքի հավատարմագրային կառավարման գործարքների</w:t>
            </w:r>
            <w:r w:rsidRPr="00E13D69">
              <w:rPr>
                <w:rFonts w:ascii="GHEA Mariam" w:eastAsia="GHEA Grapalat" w:hAnsi="GHEA Mariam" w:cs="GHEA Grapalat"/>
                <w:color w:val="000000" w:themeColor="text1"/>
                <w:lang w:val="hy-AM"/>
              </w:rPr>
              <w:t xml:space="preserve"> վրա։ </w:t>
            </w:r>
          </w:p>
          <w:p w14:paraId="1075D325" w14:textId="77777777" w:rsidR="00E13D69" w:rsidRPr="00E13D69" w:rsidRDefault="00E13D69" w:rsidP="00E13D69">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themeColor="text1"/>
                <w:lang w:val="hy-AM"/>
              </w:rPr>
            </w:pPr>
            <w:r w:rsidRPr="00E13D69">
              <w:rPr>
                <w:rFonts w:ascii="GHEA Mariam" w:eastAsia="GHEA Grapalat" w:hAnsi="GHEA Mariam" w:cs="GHEA Grapalat"/>
                <w:color w:val="000000" w:themeColor="text1"/>
                <w:lang w:val="hy-AM"/>
              </w:rPr>
              <w:tab/>
              <w:t xml:space="preserve">Անշարժ գույքի կառավարման իրավական բովանդակությունը նախատեսված է Նախագծի 13-րդ հոդվածի 1-2-րդ մասերով, որոնց </w:t>
            </w:r>
            <w:r w:rsidRPr="00E13D69">
              <w:rPr>
                <w:rFonts w:ascii="GHEA Mariam" w:eastAsia="GHEA Grapalat" w:hAnsi="GHEA Mariam" w:cs="GHEA Grapalat"/>
                <w:color w:val="000000" w:themeColor="text1"/>
                <w:lang w:val="hy-AM"/>
              </w:rPr>
              <w:lastRenderedPageBreak/>
              <w:t xml:space="preserve">համաձայն՝ անշարժ գույքի կառավարումը ռիելթորական ծառայության տեսակ է, որի շրջանակում պայմանագրով մի կողմը (անշարժ գույքի սեփականատեր(եր)ը) անշարժ գույք է հանձնում մյուս կողմին (անշարժ գույքի կառավարչին) </w:t>
            </w:r>
            <w:r w:rsidRPr="00E13D69">
              <w:rPr>
                <w:rFonts w:ascii="GHEA Mariam" w:eastAsia="GHEA Grapalat" w:hAnsi="GHEA Mariam" w:cs="GHEA Grapalat"/>
                <w:b/>
                <w:color w:val="000000" w:themeColor="text1"/>
                <w:lang w:val="hy-AM"/>
              </w:rPr>
              <w:t>ընթացիկ կառավարման</w:t>
            </w:r>
            <w:r w:rsidRPr="00E13D69">
              <w:rPr>
                <w:rFonts w:ascii="GHEA Mariam" w:eastAsia="GHEA Grapalat" w:hAnsi="GHEA Mariam" w:cs="GHEA Grapalat"/>
                <w:color w:val="000000" w:themeColor="text1"/>
                <w:lang w:val="hy-AM"/>
              </w:rPr>
              <w:t xml:space="preserve">, իսկ մյուս կողմը պարտավորվում է այդ գույքի </w:t>
            </w:r>
            <w:r w:rsidRPr="00E13D69">
              <w:rPr>
                <w:rFonts w:ascii="GHEA Mariam" w:eastAsia="GHEA Grapalat" w:hAnsi="GHEA Mariam" w:cs="GHEA Grapalat"/>
                <w:b/>
                <w:color w:val="000000" w:themeColor="text1"/>
                <w:lang w:val="hy-AM"/>
              </w:rPr>
              <w:t>կառավարումն իրականացնել ի շահ գույքի սեփականատիրոջ</w:t>
            </w:r>
            <w:r w:rsidRPr="00E13D69">
              <w:rPr>
                <w:rFonts w:ascii="GHEA Mariam" w:eastAsia="GHEA Grapalat" w:hAnsi="GHEA Mariam" w:cs="GHEA Grapalat"/>
                <w:color w:val="000000" w:themeColor="text1"/>
                <w:lang w:val="hy-AM"/>
              </w:rPr>
              <w:t xml:space="preserve">: Օրենքի շրջանակում անշարժ գույքի կառավարումը ներառում է անշարժ գույքի կառավարչի կողմից պայմանագրով սահմանված որոշակի ժամկետով </w:t>
            </w:r>
            <w:r w:rsidRPr="00E13D69">
              <w:rPr>
                <w:rFonts w:ascii="GHEA Mariam" w:eastAsia="GHEA Grapalat" w:hAnsi="GHEA Mariam" w:cs="GHEA Grapalat"/>
                <w:b/>
                <w:color w:val="000000" w:themeColor="text1"/>
                <w:lang w:val="hy-AM"/>
              </w:rPr>
              <w:t>անշարժ գույքի շահագործման հետ կապված ծառայությունների մատուցումը, գույքի կառավարումից ստացված եկամուտների փոխանցումը սեփականատիրոջը, գույքի գովազդումը անշարժ գույքի կառավարման շրջանակում, գույքի վերանորոգումը և գույքի պահպանման իրականացումն ի շահ գույքի սեփականատիրոջ</w:t>
            </w:r>
            <w:r w:rsidRPr="00E13D69">
              <w:rPr>
                <w:rFonts w:ascii="GHEA Mariam" w:eastAsia="GHEA Grapalat" w:hAnsi="GHEA Mariam" w:cs="GHEA Grapalat"/>
                <w:color w:val="000000" w:themeColor="text1"/>
                <w:lang w:val="hy-AM"/>
              </w:rPr>
              <w:t>՝ պայմանագրով սահմանված ժամկետներում:</w:t>
            </w:r>
          </w:p>
          <w:p w14:paraId="1331E6D2" w14:textId="77777777" w:rsidR="00E13D69" w:rsidRPr="00E13D69" w:rsidRDefault="00E13D69" w:rsidP="00E13D69">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themeColor="text1"/>
                <w:lang w:val="hy-AM"/>
              </w:rPr>
            </w:pPr>
            <w:r w:rsidRPr="00E13D69">
              <w:rPr>
                <w:rFonts w:ascii="GHEA Mariam" w:eastAsia="GHEA Grapalat" w:hAnsi="GHEA Mariam" w:cs="GHEA Grapalat"/>
                <w:color w:val="000000" w:themeColor="text1"/>
                <w:lang w:val="hy-AM"/>
              </w:rPr>
              <w:t xml:space="preserve"> </w:t>
            </w:r>
            <w:r w:rsidRPr="00E13D69">
              <w:rPr>
                <w:rFonts w:ascii="GHEA Mariam" w:eastAsia="GHEA Grapalat" w:hAnsi="GHEA Mariam" w:cs="GHEA Grapalat"/>
                <w:color w:val="000000" w:themeColor="text1"/>
                <w:lang w:val="hy-AM"/>
              </w:rPr>
              <w:tab/>
              <w:t xml:space="preserve">Նույն հոդվածի 5-րդ մասի համաձայն՝ </w:t>
            </w:r>
            <w:r w:rsidRPr="00E13D69">
              <w:rPr>
                <w:rFonts w:ascii="GHEA Mariam" w:eastAsia="GHEA Grapalat" w:hAnsi="GHEA Mariam" w:cs="GHEA Grapalat"/>
                <w:b/>
                <w:color w:val="000000" w:themeColor="text1"/>
                <w:lang w:val="hy-AM"/>
              </w:rPr>
              <w:t>անշարժ գույքի կառավարումը չի ներառում գույքի նկատմամբ հավատարմագրային կառավարումը</w:t>
            </w:r>
            <w:r w:rsidRPr="00E13D69">
              <w:rPr>
                <w:rFonts w:ascii="GHEA Mariam" w:eastAsia="GHEA Grapalat" w:hAnsi="GHEA Mariam" w:cs="GHEA Grapalat"/>
                <w:color w:val="000000" w:themeColor="text1"/>
                <w:lang w:val="hy-AM"/>
              </w:rPr>
              <w:t>:</w:t>
            </w:r>
          </w:p>
          <w:p w14:paraId="7C70B87D" w14:textId="77777777" w:rsidR="00E13D69" w:rsidRPr="00E13D69" w:rsidRDefault="00E13D69" w:rsidP="00E13D69">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themeColor="text1"/>
                <w:lang w:val="hy-AM"/>
              </w:rPr>
            </w:pPr>
            <w:r w:rsidRPr="00E13D69">
              <w:rPr>
                <w:rFonts w:ascii="GHEA Mariam" w:eastAsia="GHEA Grapalat" w:hAnsi="GHEA Mariam" w:cs="GHEA Grapalat"/>
                <w:color w:val="000000" w:themeColor="text1"/>
                <w:lang w:val="hy-AM"/>
              </w:rPr>
              <w:tab/>
              <w:t xml:space="preserve">Քաղաքացիական օրենսգրքի 954-րդ հոդվածի 1-ին մասի համաձայն՝ գույքի հավատարմագրային կառավարման պայմանագրով մեկ կողմը (կառավարման հիմնադիրը) որոշակի ժամկետով </w:t>
            </w:r>
            <w:r w:rsidRPr="00E13D69">
              <w:rPr>
                <w:rFonts w:ascii="GHEA Mariam" w:eastAsia="GHEA Grapalat" w:hAnsi="GHEA Mariam" w:cs="GHEA Grapalat"/>
                <w:b/>
                <w:color w:val="000000" w:themeColor="text1"/>
                <w:lang w:val="hy-AM"/>
              </w:rPr>
              <w:t>գույք է հանձնում մյուս կողմի (հավատարմագրային կառավարչի) հավատարմագրային կառավարմանը</w:t>
            </w:r>
            <w:r w:rsidRPr="00E13D69">
              <w:rPr>
                <w:rFonts w:ascii="GHEA Mariam" w:eastAsia="GHEA Grapalat" w:hAnsi="GHEA Mariam" w:cs="GHEA Grapalat"/>
                <w:color w:val="000000" w:themeColor="text1"/>
                <w:lang w:val="hy-AM"/>
              </w:rPr>
              <w:t xml:space="preserve">, իսկ մյուս կողմը </w:t>
            </w:r>
            <w:r w:rsidRPr="00E13D69">
              <w:rPr>
                <w:rFonts w:ascii="GHEA Mariam" w:eastAsia="GHEA Grapalat" w:hAnsi="GHEA Mariam" w:cs="GHEA Grapalat"/>
                <w:color w:val="000000" w:themeColor="text1"/>
                <w:lang w:val="hy-AM"/>
              </w:rPr>
              <w:lastRenderedPageBreak/>
              <w:t xml:space="preserve">պարտավորվում է </w:t>
            </w:r>
            <w:r w:rsidRPr="00E13D69">
              <w:rPr>
                <w:rFonts w:ascii="GHEA Mariam" w:eastAsia="GHEA Grapalat" w:hAnsi="GHEA Mariam" w:cs="GHEA Grapalat"/>
                <w:b/>
                <w:color w:val="000000" w:themeColor="text1"/>
                <w:lang w:val="hy-AM"/>
              </w:rPr>
              <w:t>այդ գույքի կառավարումն իրականացնել ի շահ կառավարման հիմնադրի</w:t>
            </w:r>
            <w:r w:rsidRPr="00E13D69">
              <w:rPr>
                <w:rFonts w:ascii="GHEA Mariam" w:eastAsia="GHEA Grapalat" w:hAnsi="GHEA Mariam" w:cs="GHEA Grapalat"/>
                <w:color w:val="000000" w:themeColor="text1"/>
                <w:lang w:val="hy-AM"/>
              </w:rPr>
              <w:t xml:space="preserve"> կամ նրա նշած անձի (շահառուի):</w:t>
            </w:r>
          </w:p>
          <w:p w14:paraId="0B628814" w14:textId="77777777" w:rsidR="00E13D69" w:rsidRPr="00E13D69" w:rsidRDefault="00E13D69" w:rsidP="00E13D69">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themeColor="text1"/>
                <w:lang w:val="hy-AM"/>
              </w:rPr>
            </w:pPr>
            <w:r w:rsidRPr="00E13D69">
              <w:rPr>
                <w:rFonts w:ascii="GHEA Mariam" w:eastAsia="GHEA Grapalat" w:hAnsi="GHEA Mariam" w:cs="GHEA Grapalat"/>
                <w:color w:val="000000" w:themeColor="text1"/>
                <w:lang w:val="hy-AM"/>
              </w:rPr>
              <w:tab/>
              <w:t xml:space="preserve">Քաղաքացիական օրենսգրքի 962-րդ հոդվածի 1-ին մասի համաձայն՝ </w:t>
            </w:r>
            <w:r w:rsidRPr="00E13D69">
              <w:rPr>
                <w:rFonts w:ascii="Calibri" w:eastAsia="GHEA Grapalat" w:hAnsi="Calibri" w:cs="Calibri"/>
                <w:color w:val="000000" w:themeColor="text1"/>
                <w:lang w:val="hy-AM"/>
              </w:rPr>
              <w:t> </w:t>
            </w:r>
            <w:r w:rsidRPr="00E13D69">
              <w:rPr>
                <w:rFonts w:ascii="GHEA Mariam" w:eastAsia="GHEA Grapalat" w:hAnsi="GHEA Mariam" w:cs="GHEA Grapalat"/>
                <w:color w:val="000000" w:themeColor="text1"/>
                <w:lang w:val="hy-AM"/>
              </w:rPr>
              <w:t xml:space="preserve">հավատարմագրային կառավարիչն օրենքով և գույքի հավատարմագրային կառավարման պայմանագրով նախատեսված շրջանակներում հավատարմագրային կառավարմանը հանձնված գույքի նկատմամբ իրականացնում է </w:t>
            </w:r>
            <w:r w:rsidRPr="00E13D69">
              <w:rPr>
                <w:rFonts w:ascii="GHEA Mariam" w:eastAsia="GHEA Grapalat" w:hAnsi="GHEA Mariam" w:cs="GHEA Grapalat"/>
                <w:b/>
                <w:color w:val="000000" w:themeColor="text1"/>
                <w:lang w:val="hy-AM"/>
              </w:rPr>
              <w:t>սեփականատիրոջ լիազորություններ</w:t>
            </w:r>
            <w:r w:rsidRPr="00E13D69">
              <w:rPr>
                <w:rFonts w:ascii="GHEA Mariam" w:eastAsia="GHEA Grapalat" w:hAnsi="GHEA Mariam" w:cs="GHEA Grapalat"/>
                <w:color w:val="000000" w:themeColor="text1"/>
                <w:lang w:val="hy-AM"/>
              </w:rPr>
              <w:t>:</w:t>
            </w:r>
            <w:r w:rsidRPr="00E13D69">
              <w:rPr>
                <w:rFonts w:ascii="Calibri" w:hAnsi="Calibri" w:cs="Calibri"/>
                <w:color w:val="000000"/>
                <w:sz w:val="21"/>
                <w:szCs w:val="21"/>
                <w:shd w:val="clear" w:color="auto" w:fill="FFFFFF"/>
                <w:lang w:val="hy-AM"/>
              </w:rPr>
              <w:t> </w:t>
            </w:r>
          </w:p>
          <w:p w14:paraId="5E0B13B2" w14:textId="77777777" w:rsidR="00E13D69" w:rsidRPr="00E13D69" w:rsidRDefault="00E13D69" w:rsidP="00E13D69">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themeColor="text1"/>
                <w:lang w:val="hy-AM"/>
              </w:rPr>
            </w:pPr>
            <w:r w:rsidRPr="00E13D69">
              <w:rPr>
                <w:rFonts w:ascii="GHEA Mariam" w:eastAsia="GHEA Grapalat" w:hAnsi="GHEA Mariam" w:cs="GHEA Grapalat"/>
                <w:color w:val="000000" w:themeColor="text1"/>
                <w:lang w:val="hy-AM"/>
              </w:rPr>
              <w:tab/>
              <w:t xml:space="preserve">Նախագծով անշարժ գույքի կառավարման և Քաղաքացիական օրենսգրքով հավատարմագրային կառավարման բովանդակությունները բացահայտող մեջբերված կարգավորումների համադրությունից ավելի քան ակնհայտ է, որ դրանք էական նպատակային տարբերություն չունեն։ Ուստի կարծում եմ, որ գործնականում, հատկապես վերահսկողության դաշտում, դժվար է լինելու որակել, թե արդյո՞ք տվյալ գործունեությունը հանդիսանում անշարժ գույքի կառավարման ծառայության մատուցում, որը, ընդգրկվելով Նախագծի կարգավորման առարկայի շրջանակներում, պետք է համապատասխանի Նախագծով սահմանված պահանջներին, թե՞ պարզապես գույքի հավատարմագրային կառավարում է, որը դուրս է Նախագծի կարգավորման առարկայի շրջանակներից։ </w:t>
            </w:r>
          </w:p>
          <w:p w14:paraId="69FF88DA" w14:textId="77777777" w:rsidR="00E87AC6" w:rsidRPr="000471DA" w:rsidRDefault="00E13D69" w:rsidP="000471DA">
            <w:pPr>
              <w:pBdr>
                <w:top w:val="nil"/>
                <w:left w:val="nil"/>
                <w:bottom w:val="nil"/>
                <w:right w:val="nil"/>
                <w:between w:val="nil"/>
              </w:pBdr>
              <w:shd w:val="clear" w:color="auto" w:fill="FFFFFF"/>
              <w:tabs>
                <w:tab w:val="left" w:pos="360"/>
                <w:tab w:val="left" w:pos="426"/>
                <w:tab w:val="left" w:pos="630"/>
              </w:tabs>
              <w:spacing w:line="360" w:lineRule="auto"/>
              <w:jc w:val="both"/>
              <w:rPr>
                <w:rFonts w:ascii="GHEA Mariam" w:eastAsia="GHEA Grapalat" w:hAnsi="GHEA Mariam" w:cs="GHEA Grapalat"/>
                <w:color w:val="000000" w:themeColor="text1"/>
                <w:lang w:val="hy-AM"/>
              </w:rPr>
            </w:pPr>
            <w:r w:rsidRPr="00E13D69">
              <w:rPr>
                <w:rFonts w:ascii="GHEA Mariam" w:eastAsia="GHEA Grapalat" w:hAnsi="GHEA Mariam" w:cs="GHEA Grapalat"/>
                <w:color w:val="000000" w:themeColor="text1"/>
                <w:lang w:val="hy-AM"/>
              </w:rPr>
              <w:tab/>
              <w:t xml:space="preserve">Ամփոփելով վերաշարադրվածը, առաջարկում եմ նախ հստակորեն տարբերակել ռիելթարական ծառայության և անշարժ գույքի կառավարման ծառայության իրավական կարգավորման ռեժիմները, </w:t>
            </w:r>
            <w:r w:rsidRPr="00E13D69">
              <w:rPr>
                <w:rFonts w:ascii="GHEA Mariam" w:eastAsia="GHEA Grapalat" w:hAnsi="GHEA Mariam" w:cs="GHEA Grapalat"/>
                <w:color w:val="000000" w:themeColor="text1"/>
                <w:lang w:val="hy-AM"/>
              </w:rPr>
              <w:lastRenderedPageBreak/>
              <w:t>ապա նաև անշարժ գույքի կառավարումը՝ գույքի հավատարմագրային կառավարումից՝ իրավական որոշակիության ապահովման, ինչպես նաև գործնականում հնարավոր չարաշահումները բացառելու համար։</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0B31F056" w14:textId="77777777" w:rsidR="00E87AC6" w:rsidRPr="0021074C" w:rsidRDefault="00C63CA0" w:rsidP="00E87AC6">
            <w:pPr>
              <w:spacing w:line="360" w:lineRule="auto"/>
              <w:contextualSpacing/>
              <w:jc w:val="center"/>
              <w:rPr>
                <w:rFonts w:ascii="GHEA Mariam" w:hAnsi="GHEA Mariam"/>
                <w:b/>
                <w:lang w:val="hy-AM"/>
              </w:rPr>
            </w:pPr>
            <w:r w:rsidRPr="0021074C">
              <w:rPr>
                <w:rFonts w:ascii="GHEA Mariam" w:hAnsi="GHEA Mariam"/>
                <w:b/>
                <w:lang w:val="hy-AM"/>
              </w:rPr>
              <w:lastRenderedPageBreak/>
              <w:t>Չի ընդունվել:</w:t>
            </w:r>
          </w:p>
          <w:p w14:paraId="15DDBE41" w14:textId="77777777" w:rsidR="00C63CA0" w:rsidRPr="0021074C" w:rsidRDefault="00924AF4" w:rsidP="00924AF4">
            <w:pPr>
              <w:spacing w:line="360" w:lineRule="auto"/>
              <w:contextualSpacing/>
              <w:jc w:val="both"/>
              <w:rPr>
                <w:rFonts w:ascii="GHEA Mariam" w:hAnsi="GHEA Mariam"/>
                <w:lang w:val="hy-AM"/>
              </w:rPr>
            </w:pPr>
            <w:r>
              <w:rPr>
                <w:rFonts w:ascii="GHEA Mariam" w:hAnsi="GHEA Mariam"/>
                <w:lang w:val="hy-AM"/>
              </w:rPr>
              <w:t xml:space="preserve">   </w:t>
            </w:r>
            <w:r w:rsidR="00C63CA0" w:rsidRPr="0021074C">
              <w:rPr>
                <w:rFonts w:ascii="GHEA Mariam" w:hAnsi="GHEA Mariam"/>
                <w:lang w:val="hy-AM"/>
              </w:rPr>
              <w:t>Սույն ամփոփաթերում արդեն իսկ ներկայացված հիմնավորումներով:</w:t>
            </w:r>
          </w:p>
        </w:tc>
      </w:tr>
      <w:tr w:rsidR="00DC1A42" w:rsidRPr="007955D7" w14:paraId="4D8B64DE"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6ADEADB2" w14:textId="77777777" w:rsidR="00DC1A42" w:rsidRPr="00E13D69" w:rsidRDefault="00E13D69" w:rsidP="00E13D69">
            <w:pPr>
              <w:pBdr>
                <w:top w:val="nil"/>
                <w:left w:val="nil"/>
                <w:bottom w:val="nil"/>
                <w:right w:val="nil"/>
                <w:between w:val="nil"/>
              </w:pBdr>
              <w:shd w:val="clear" w:color="auto" w:fill="FFFFFF"/>
              <w:spacing w:line="360" w:lineRule="auto"/>
              <w:ind w:firstLine="720"/>
              <w:jc w:val="both"/>
              <w:rPr>
                <w:rFonts w:ascii="GHEA Mariam" w:eastAsia="GHEA Grapalat" w:hAnsi="GHEA Mariam" w:cs="GHEA Grapalat"/>
                <w:color w:val="000000" w:themeColor="text1"/>
                <w:lang w:val="hy-AM"/>
              </w:rPr>
            </w:pPr>
            <w:r w:rsidRPr="00E13D69">
              <w:rPr>
                <w:rFonts w:ascii="GHEA Mariam" w:eastAsia="GHEA Grapalat" w:hAnsi="GHEA Mariam" w:cs="GHEA Grapalat"/>
                <w:color w:val="000000" w:themeColor="text1"/>
                <w:lang w:val="hy-AM"/>
              </w:rPr>
              <w:lastRenderedPageBreak/>
              <w:t>5</w:t>
            </w:r>
            <w:r w:rsidRPr="00E13D69">
              <w:rPr>
                <w:rFonts w:ascii="Cambria Math" w:eastAsia="GHEA Grapalat" w:hAnsi="Cambria Math" w:cs="Cambria Math"/>
                <w:color w:val="000000" w:themeColor="text1"/>
                <w:lang w:val="hy-AM"/>
              </w:rPr>
              <w:t>․</w:t>
            </w:r>
            <w:r w:rsidRPr="00E13D69">
              <w:rPr>
                <w:rFonts w:ascii="GHEA Mariam" w:eastAsia="GHEA Grapalat" w:hAnsi="GHEA Mariam" w:cs="Cambria Math"/>
                <w:color w:val="000000" w:themeColor="text1"/>
                <w:lang w:val="hy-AM"/>
              </w:rPr>
              <w:t xml:space="preserve"> </w:t>
            </w:r>
            <w:r w:rsidRPr="00E13D69">
              <w:rPr>
                <w:rFonts w:ascii="GHEA Mariam" w:eastAsia="GHEA Grapalat" w:hAnsi="GHEA Mariam" w:cs="GHEA Grapalat"/>
                <w:color w:val="000000" w:themeColor="text1"/>
                <w:lang w:val="hy-AM"/>
              </w:rPr>
              <w:t xml:space="preserve">Նախագծի 9-րդ հոդվածի 2-րդ մասով նախատեսվել է հաշվառման նպատակով լիազոր մարմին ներկայացնել՝ </w:t>
            </w:r>
            <w:r w:rsidRPr="00E13D69">
              <w:rPr>
                <w:rFonts w:ascii="GHEA Mariam" w:eastAsia="GHEA Grapalat" w:hAnsi="GHEA Mariam" w:cs="GHEA Grapalat"/>
                <w:b/>
                <w:i/>
                <w:color w:val="000000" w:themeColor="text1"/>
                <w:lang w:val="hy-AM"/>
              </w:rPr>
              <w:t>դիտավորությամբ կատարված հանցագործության համար դատվածություն չունենալու (կամ այդպիսի դատվածությունն օրենքով սահմանված կարգով մարված կամ վերացված լինելու) մասին գրավոր հայտարարություն, եթե իրավաբանական անձը և անհատ ձեռնարկատերը</w:t>
            </w:r>
            <w:r w:rsidRPr="00E13D69">
              <w:rPr>
                <w:rFonts w:ascii="GHEA Mariam" w:eastAsia="GHEA Grapalat" w:hAnsi="GHEA Mariam" w:cs="GHEA Grapalat"/>
                <w:color w:val="000000" w:themeColor="text1"/>
                <w:lang w:val="hy-AM"/>
              </w:rPr>
              <w:t xml:space="preserve"> </w:t>
            </w:r>
            <w:r w:rsidRPr="00E13D69">
              <w:rPr>
                <w:rFonts w:ascii="GHEA Mariam" w:eastAsia="GHEA Grapalat" w:hAnsi="GHEA Mariam" w:cs="GHEA Grapalat"/>
                <w:b/>
                <w:i/>
                <w:color w:val="000000" w:themeColor="text1"/>
                <w:lang w:val="hy-AM"/>
              </w:rPr>
              <w:t>20 և ավելի տոկոս ձայնի իրավունք տվող մասնակցություն ունեցող մասնակից է։</w:t>
            </w:r>
            <w:r w:rsidRPr="00E13D69">
              <w:rPr>
                <w:rFonts w:ascii="GHEA Mariam" w:eastAsia="GHEA Grapalat" w:hAnsi="GHEA Mariam" w:cs="GHEA Grapalat"/>
                <w:color w:val="000000" w:themeColor="text1"/>
                <w:lang w:val="hy-AM"/>
              </w:rPr>
              <w:t xml:space="preserve"> Նշվածն անընդունելի է, քանի որ հաշվառվելու նպատակով միայն հիշյալ սուբյեկտներից նմանաբովանդակ հայտարարություն պահանջելն ու  հաշվառվող այլ սուբյեկտների միջև այդ իմաստով տարբերակումը հիմնավորված և օբյեկտիվ չէ։</w:t>
            </w:r>
            <w:r w:rsidRPr="00E13D69">
              <w:rPr>
                <w:rFonts w:ascii="GHEA Mariam" w:eastAsia="GHEA Grapalat" w:hAnsi="GHEA Mariam" w:cs="GHEA Grapalat"/>
                <w:b/>
                <w:i/>
                <w:color w:val="000000" w:themeColor="text1"/>
                <w:lang w:val="hy-AM"/>
              </w:rPr>
              <w:t xml:space="preserve"> </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7BBA7647" w14:textId="77777777" w:rsidR="00DC1A42" w:rsidRPr="0021074C" w:rsidRDefault="00FB5F15" w:rsidP="00DC1A42">
            <w:pPr>
              <w:spacing w:line="360" w:lineRule="auto"/>
              <w:contextualSpacing/>
              <w:jc w:val="center"/>
              <w:rPr>
                <w:rFonts w:ascii="GHEA Mariam" w:hAnsi="GHEA Mariam"/>
                <w:b/>
                <w:lang w:val="hy-AM"/>
              </w:rPr>
            </w:pPr>
            <w:r w:rsidRPr="0021074C">
              <w:rPr>
                <w:rFonts w:ascii="GHEA Mariam" w:hAnsi="GHEA Mariam"/>
                <w:b/>
                <w:lang w:val="hy-AM"/>
              </w:rPr>
              <w:t>Չի ընդունվել:</w:t>
            </w:r>
          </w:p>
          <w:p w14:paraId="3B58824C" w14:textId="77777777" w:rsidR="00FB5F15" w:rsidRPr="0021074C" w:rsidRDefault="00924AF4" w:rsidP="00924AF4">
            <w:pPr>
              <w:spacing w:line="360" w:lineRule="auto"/>
              <w:contextualSpacing/>
              <w:jc w:val="both"/>
              <w:rPr>
                <w:rFonts w:ascii="GHEA Mariam" w:hAnsi="GHEA Mariam"/>
                <w:lang w:val="hy-AM"/>
              </w:rPr>
            </w:pPr>
            <w:r>
              <w:rPr>
                <w:rFonts w:ascii="GHEA Mariam" w:hAnsi="GHEA Mariam"/>
                <w:lang w:val="hy-AM"/>
              </w:rPr>
              <w:t xml:space="preserve">   </w:t>
            </w:r>
            <w:r w:rsidR="00FB5F15" w:rsidRPr="0021074C">
              <w:rPr>
                <w:rFonts w:ascii="GHEA Mariam" w:hAnsi="GHEA Mariam"/>
                <w:lang w:val="hy-AM"/>
              </w:rPr>
              <w:t>Դրույթը խմբագրվել է «Ֆինանսական դիտարկումների կենտրոն»-ի առաջարկությամբ:</w:t>
            </w:r>
          </w:p>
        </w:tc>
      </w:tr>
      <w:tr w:rsidR="00DC1A42" w:rsidRPr="007955D7" w14:paraId="09704C61"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77A96885" w14:textId="77777777" w:rsidR="00E13D69" w:rsidRPr="00631427" w:rsidRDefault="00E13D69" w:rsidP="00E13D69">
            <w:pPr>
              <w:shd w:val="clear" w:color="auto" w:fill="FFFFFF"/>
              <w:tabs>
                <w:tab w:val="left" w:pos="142"/>
              </w:tabs>
              <w:spacing w:line="360" w:lineRule="auto"/>
              <w:ind w:firstLine="720"/>
              <w:jc w:val="both"/>
              <w:rPr>
                <w:rFonts w:ascii="GHEA Mariam" w:eastAsia="GHEA Grapalat" w:hAnsi="GHEA Mariam" w:cs="GHEA Grapalat"/>
                <w:color w:val="000000" w:themeColor="text1"/>
                <w:lang w:val="hy-AM"/>
              </w:rPr>
            </w:pPr>
            <w:r w:rsidRPr="00631427">
              <w:rPr>
                <w:rFonts w:ascii="GHEA Mariam" w:hAnsi="GHEA Mariam"/>
                <w:lang w:val="hy-AM"/>
              </w:rPr>
              <w:t>6</w:t>
            </w:r>
            <w:r w:rsidRPr="00631427">
              <w:rPr>
                <w:rFonts w:ascii="Cambria Math" w:eastAsia="GHEA Grapalat" w:hAnsi="Cambria Math" w:cs="Cambria Math"/>
                <w:color w:val="000000" w:themeColor="text1"/>
                <w:lang w:val="hy-AM"/>
              </w:rPr>
              <w:t>․</w:t>
            </w:r>
            <w:r w:rsidRPr="00631427">
              <w:rPr>
                <w:rFonts w:ascii="GHEA Mariam" w:eastAsia="GHEA Grapalat" w:hAnsi="GHEA Mariam" w:cs="Cambria Math"/>
                <w:color w:val="000000" w:themeColor="text1"/>
                <w:lang w:val="hy-AM"/>
              </w:rPr>
              <w:t xml:space="preserve"> </w:t>
            </w:r>
            <w:r w:rsidRPr="00631427">
              <w:rPr>
                <w:rFonts w:ascii="GHEA Mariam" w:eastAsia="GHEA Grapalat" w:hAnsi="GHEA Mariam" w:cs="GHEA Grapalat"/>
                <w:color w:val="000000" w:themeColor="text1"/>
                <w:lang w:val="hy-AM"/>
              </w:rPr>
              <w:t xml:space="preserve">Նախագծի 19-րդ հոդվածի 1-ին մասի 3-րդ կետի համաձայն՝ վկայականի գործողությունը </w:t>
            </w:r>
            <w:r w:rsidRPr="00631427">
              <w:rPr>
                <w:rFonts w:ascii="GHEA Mariam" w:eastAsia="GHEA Grapalat" w:hAnsi="GHEA Mariam" w:cs="GHEA Grapalat"/>
                <w:b/>
                <w:i/>
                <w:color w:val="000000" w:themeColor="text1"/>
                <w:lang w:val="hy-AM"/>
              </w:rPr>
              <w:t xml:space="preserve">կասեցվում է </w:t>
            </w:r>
            <w:r w:rsidRPr="00631427">
              <w:rPr>
                <w:rFonts w:ascii="GHEA Mariam" w:eastAsia="GHEA Grapalat" w:hAnsi="GHEA Mariam" w:cs="GHEA Grapalat"/>
                <w:color w:val="000000" w:themeColor="text1"/>
                <w:lang w:val="hy-AM"/>
              </w:rPr>
              <w:t>օրենքով և ռիելթորական գործունեությունը կարգավորող ենթաօրենսդրական ակտերով սահմանված պահանջները մեկ անգամ խախտելու դեպքում:</w:t>
            </w:r>
          </w:p>
          <w:p w14:paraId="391BA848" w14:textId="77777777" w:rsidR="00E13D69" w:rsidRPr="00631427" w:rsidRDefault="00E13D69" w:rsidP="00E13D69">
            <w:pPr>
              <w:spacing w:line="360" w:lineRule="auto"/>
              <w:ind w:firstLine="720"/>
              <w:jc w:val="both"/>
              <w:rPr>
                <w:rFonts w:ascii="GHEA Mariam" w:eastAsia="GHEA Grapalat" w:hAnsi="GHEA Mariam" w:cs="GHEA Grapalat"/>
                <w:b/>
                <w:i/>
                <w:color w:val="000000" w:themeColor="text1"/>
                <w:lang w:val="hy-AM"/>
              </w:rPr>
            </w:pPr>
            <w:r w:rsidRPr="00631427">
              <w:rPr>
                <w:rFonts w:ascii="GHEA Mariam" w:eastAsia="GHEA Grapalat" w:hAnsi="GHEA Mariam" w:cs="GHEA Grapalat"/>
                <w:color w:val="000000" w:themeColor="text1"/>
                <w:lang w:val="hy-AM"/>
              </w:rPr>
              <w:t xml:space="preserve">Նախ և առաջ հարկ է նկատի ունենալ, որ օրենքով կամ ռիելթորական գործունեությունը կարգավորող  ենթաօրենսդրական ակտերով սահմանված յուրաքանչյուր պահանջ չէ, որի խախտումը կարող է հանգեցնել վկայականի գործողության կասեցմանը, հաշվի </w:t>
            </w:r>
            <w:r w:rsidRPr="00631427">
              <w:rPr>
                <w:rFonts w:ascii="GHEA Mariam" w:eastAsia="GHEA Grapalat" w:hAnsi="GHEA Mariam" w:cs="GHEA Grapalat"/>
                <w:color w:val="000000" w:themeColor="text1"/>
                <w:lang w:val="hy-AM"/>
              </w:rPr>
              <w:lastRenderedPageBreak/>
              <w:t>առնելով, որ կասեցման գործիքը հանդիսանում է բավականին կոշտ միջոց, մասնավորապես այն պարագայում, երբ Նախագծով հստակ և որոշակի չէ, թե օրենքով կամ ռիելթորական գործունեությունը կարգավորող  ենթաօրենսդրական ակտերով նախատեսված մասնավորապես ինչպիսի՞ խախտումներն են հանգեցնելու վկայականի կասեցմանը։ ՈՒստի, առաջարկվող կարգավորումը հակասում է Սահմանադրությամբ ամրագրված, ինչպես որոշակիության սկզբունքին, այնպես էլ համաչափության սկզբունքին, համաձայն որի՝ (</w:t>
            </w:r>
            <w:r w:rsidRPr="00631427">
              <w:rPr>
                <w:rFonts w:ascii="Cambria Math" w:eastAsia="GHEA Grapalat" w:hAnsi="Cambria Math" w:cs="Cambria Math"/>
                <w:color w:val="000000" w:themeColor="text1"/>
                <w:lang w:val="hy-AM"/>
              </w:rPr>
              <w:t>․․․</w:t>
            </w:r>
            <w:r w:rsidRPr="00631427">
              <w:rPr>
                <w:rFonts w:ascii="GHEA Mariam" w:eastAsia="GHEA Grapalat" w:hAnsi="GHEA Mariam" w:cs="GHEA Grapalat"/>
                <w:color w:val="000000" w:themeColor="text1"/>
                <w:lang w:val="hy-AM"/>
              </w:rPr>
              <w:t xml:space="preserve">) </w:t>
            </w:r>
            <w:r w:rsidRPr="00631427">
              <w:rPr>
                <w:rFonts w:ascii="GHEA Mariam" w:eastAsia="GHEA Grapalat" w:hAnsi="GHEA Mariam" w:cs="GHEA Grapalat"/>
                <w:b/>
                <w:i/>
                <w:color w:val="000000" w:themeColor="text1"/>
                <w:lang w:val="hy-AM"/>
              </w:rPr>
              <w:t xml:space="preserve">Սահմանափակման համար ընտրված միջոցները պետք է լինեն պիտանի, անհրաժեշտ, ինչպես նաև՝ համարժեք սահմանափակվող հիմնական իրավունքի և ազատության նշանակությանը:  </w:t>
            </w:r>
          </w:p>
          <w:p w14:paraId="7513B6A2" w14:textId="77777777" w:rsidR="00DC1A42" w:rsidRPr="00631427" w:rsidRDefault="00E13D69" w:rsidP="00631427">
            <w:pPr>
              <w:shd w:val="clear" w:color="auto" w:fill="FFFFFF"/>
              <w:tabs>
                <w:tab w:val="left" w:pos="567"/>
              </w:tabs>
              <w:spacing w:line="360" w:lineRule="auto"/>
              <w:ind w:firstLine="720"/>
              <w:jc w:val="both"/>
              <w:rPr>
                <w:rFonts w:ascii="GHEA Mariam" w:eastAsia="GHEA Grapalat" w:hAnsi="GHEA Mariam" w:cs="GHEA Grapalat"/>
                <w:b/>
                <w:i/>
                <w:color w:val="000000" w:themeColor="text1"/>
                <w:lang w:val="hy-AM"/>
              </w:rPr>
            </w:pPr>
            <w:r w:rsidRPr="00631427">
              <w:rPr>
                <w:rFonts w:ascii="GHEA Mariam" w:eastAsia="GHEA Grapalat" w:hAnsi="GHEA Mariam" w:cs="GHEA Grapalat"/>
                <w:b/>
                <w:i/>
                <w:color w:val="000000" w:themeColor="text1"/>
                <w:lang w:val="hy-AM"/>
              </w:rPr>
              <w:t xml:space="preserve">Նույն դիտարկումը վերաբերում է նաև  հիշյալ հոդվածի 3-րդ մասին։ </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105254F3" w14:textId="77777777" w:rsidR="00DC1A42" w:rsidRPr="0021074C" w:rsidRDefault="008D149E" w:rsidP="00DC1A42">
            <w:pPr>
              <w:spacing w:line="360" w:lineRule="auto"/>
              <w:contextualSpacing/>
              <w:jc w:val="center"/>
              <w:rPr>
                <w:rFonts w:ascii="GHEA Mariam" w:hAnsi="GHEA Mariam"/>
                <w:b/>
                <w:lang w:val="hy-AM"/>
              </w:rPr>
            </w:pPr>
            <w:r w:rsidRPr="0021074C">
              <w:rPr>
                <w:rFonts w:ascii="GHEA Mariam" w:hAnsi="GHEA Mariam"/>
                <w:b/>
                <w:lang w:val="hy-AM"/>
              </w:rPr>
              <w:lastRenderedPageBreak/>
              <w:t>Չի ընդունվել:</w:t>
            </w:r>
          </w:p>
          <w:p w14:paraId="41919790" w14:textId="77777777" w:rsidR="008D149E" w:rsidRPr="0021074C" w:rsidRDefault="00924AF4" w:rsidP="00924AF4">
            <w:pPr>
              <w:spacing w:line="360" w:lineRule="auto"/>
              <w:contextualSpacing/>
              <w:jc w:val="both"/>
              <w:rPr>
                <w:rFonts w:ascii="GHEA Mariam" w:hAnsi="GHEA Mariam"/>
                <w:lang w:val="hy-AM"/>
              </w:rPr>
            </w:pPr>
            <w:r>
              <w:rPr>
                <w:rFonts w:ascii="GHEA Mariam" w:hAnsi="GHEA Mariam"/>
                <w:lang w:val="hy-AM"/>
              </w:rPr>
              <w:t xml:space="preserve">   </w:t>
            </w:r>
            <w:r w:rsidR="008D149E" w:rsidRPr="0021074C">
              <w:rPr>
                <w:rFonts w:ascii="GHEA Mariam" w:hAnsi="GHEA Mariam"/>
                <w:lang w:val="hy-AM"/>
              </w:rPr>
              <w:t>Ենթաօրենսդրական իրավական ակտի ընդունման համար սահմանված են ժամկետներ, որը կկարգավորի բարձրացված հարցը:</w:t>
            </w:r>
          </w:p>
        </w:tc>
      </w:tr>
      <w:tr w:rsidR="00DC1A42" w:rsidRPr="00631427" w14:paraId="6B7B9A14"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342EC948" w14:textId="77777777" w:rsidR="00DC1A42" w:rsidRPr="00631427" w:rsidRDefault="00631427" w:rsidP="00631427">
            <w:pPr>
              <w:tabs>
                <w:tab w:val="left" w:pos="142"/>
              </w:tabs>
              <w:spacing w:line="360" w:lineRule="auto"/>
              <w:ind w:firstLine="720"/>
              <w:jc w:val="both"/>
              <w:rPr>
                <w:rFonts w:ascii="GHEA Mariam" w:hAnsi="GHEA Mariam"/>
                <w:lang w:val="hy-AM"/>
              </w:rPr>
            </w:pPr>
            <w:r w:rsidRPr="00631427">
              <w:rPr>
                <w:rFonts w:ascii="GHEA Mariam" w:hAnsi="GHEA Mariam"/>
                <w:lang w:val="hy-AM"/>
              </w:rPr>
              <w:t>7</w:t>
            </w:r>
            <w:r w:rsidRPr="00631427">
              <w:rPr>
                <w:rFonts w:ascii="Cambria Math" w:hAnsi="Cambria Math" w:cs="Cambria Math"/>
                <w:lang w:val="hy-AM"/>
              </w:rPr>
              <w:t>․</w:t>
            </w:r>
            <w:r w:rsidRPr="00631427">
              <w:rPr>
                <w:rFonts w:ascii="GHEA Mariam" w:hAnsi="GHEA Mariam"/>
                <w:lang w:val="hy-AM"/>
              </w:rPr>
              <w:t xml:space="preserve"> Նախագծի 19-րդ հոդվածի 5-րդ մասի համաձայն՝ </w:t>
            </w:r>
            <w:r w:rsidRPr="00631427">
              <w:rPr>
                <w:rFonts w:ascii="GHEA Mariam" w:hAnsi="GHEA Mariam"/>
                <w:b/>
                <w:i/>
                <w:lang w:val="hy-AM"/>
              </w:rPr>
              <w:t>բողոքարկումը չի կասեցնում վարչական ակտի գործողությունը՝ վերջինիս</w:t>
            </w:r>
            <w:r w:rsidRPr="00631427">
              <w:rPr>
                <w:rFonts w:ascii="GHEA Mariam" w:hAnsi="GHEA Mariam"/>
                <w:lang w:val="hy-AM"/>
              </w:rPr>
              <w:t xml:space="preserve"> </w:t>
            </w:r>
            <w:r w:rsidRPr="00631427">
              <w:rPr>
                <w:rFonts w:ascii="GHEA Mariam" w:hAnsi="GHEA Mariam"/>
                <w:b/>
                <w:i/>
                <w:lang w:val="hy-AM"/>
              </w:rPr>
              <w:t xml:space="preserve">անհապաղ կատարման ենթակա լինելու հիմքով։ </w:t>
            </w:r>
            <w:r w:rsidRPr="00631427">
              <w:rPr>
                <w:rFonts w:ascii="GHEA Mariam" w:hAnsi="GHEA Mariam"/>
                <w:lang w:val="hy-AM"/>
              </w:rPr>
              <w:t xml:space="preserve">Խնդրում եմ նկատի ունենալով, որ </w:t>
            </w:r>
            <w:r w:rsidRPr="00631427">
              <w:rPr>
                <w:rFonts w:ascii="GHEA Mariam" w:hAnsi="GHEA Mariam"/>
                <w:b/>
                <w:i/>
                <w:lang w:val="hy-AM"/>
              </w:rPr>
              <w:t>վկայականը կասեցնելու կամ ուժը կորցրած ճանաչելու մասին</w:t>
            </w:r>
            <w:r w:rsidRPr="00631427">
              <w:rPr>
                <w:rFonts w:ascii="GHEA Mariam" w:hAnsi="GHEA Mariam"/>
                <w:lang w:val="hy-AM"/>
              </w:rPr>
              <w:t xml:space="preserve"> վարչական ակտը </w:t>
            </w:r>
            <w:r w:rsidRPr="00631427">
              <w:rPr>
                <w:rFonts w:ascii="GHEA Mariam" w:hAnsi="GHEA Mariam"/>
                <w:b/>
                <w:i/>
                <w:lang w:val="hy-AM"/>
              </w:rPr>
              <w:t>կատարում,</w:t>
            </w:r>
            <w:r w:rsidRPr="00631427">
              <w:rPr>
                <w:rFonts w:ascii="GHEA Mariam" w:hAnsi="GHEA Mariam"/>
                <w:lang w:val="hy-AM"/>
              </w:rPr>
              <w:t xml:space="preserve"> </w:t>
            </w:r>
            <w:r w:rsidRPr="00631427">
              <w:rPr>
                <w:rFonts w:ascii="GHEA Mariam" w:hAnsi="GHEA Mariam"/>
                <w:b/>
                <w:i/>
                <w:lang w:val="hy-AM"/>
              </w:rPr>
              <w:t xml:space="preserve">առավել ևս </w:t>
            </w:r>
            <w:r w:rsidRPr="00631427">
              <w:rPr>
                <w:rFonts w:ascii="GHEA Mariam" w:hAnsi="GHEA Mariam"/>
                <w:lang w:val="hy-AM"/>
              </w:rPr>
              <w:t xml:space="preserve">անհապաղ կատարում, չի ենթադրում, ինչպես նաև տվյալ վարչական ակտն իր բնույթով, բովանդակությամբ, կարևորությամբ կամ էական այլ հատկանիշներով չի առանձնանում նմանատիպ այն վարչական ակտերից, որոնց բողոքարկումը </w:t>
            </w:r>
            <w:r w:rsidRPr="00631427">
              <w:rPr>
                <w:rFonts w:ascii="GHEA Mariam" w:hAnsi="GHEA Mariam"/>
                <w:b/>
                <w:i/>
                <w:lang w:val="hy-AM"/>
              </w:rPr>
              <w:t>կասեցնում է</w:t>
            </w:r>
            <w:r w:rsidRPr="00631427">
              <w:rPr>
                <w:rFonts w:ascii="GHEA Mariam" w:hAnsi="GHEA Mariam"/>
                <w:lang w:val="hy-AM"/>
              </w:rPr>
              <w:t xml:space="preserve"> վարչական ակտի </w:t>
            </w:r>
            <w:r w:rsidRPr="00631427">
              <w:rPr>
                <w:rFonts w:ascii="GHEA Mariam" w:hAnsi="GHEA Mariam"/>
                <w:lang w:val="hy-AM"/>
              </w:rPr>
              <w:lastRenderedPageBreak/>
              <w:t xml:space="preserve">գործողությունը, ուստի գտնում եմ, որ առաջարկվող դրույթը լրացուցիչ հիմնավորման կարիք ունի։ </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01EC90CC" w14:textId="77777777" w:rsidR="00DC1A42" w:rsidRPr="008D149E" w:rsidRDefault="008D149E" w:rsidP="00DC1A42">
            <w:pPr>
              <w:spacing w:line="360" w:lineRule="auto"/>
              <w:contextualSpacing/>
              <w:jc w:val="center"/>
              <w:rPr>
                <w:rFonts w:ascii="GHEA Mariam" w:hAnsi="GHEA Mariam"/>
                <w:b/>
              </w:rPr>
            </w:pPr>
            <w:proofErr w:type="spellStart"/>
            <w:r>
              <w:rPr>
                <w:rFonts w:ascii="GHEA Mariam" w:hAnsi="GHEA Mariam"/>
                <w:b/>
              </w:rPr>
              <w:lastRenderedPageBreak/>
              <w:t>Չի</w:t>
            </w:r>
            <w:proofErr w:type="spellEnd"/>
            <w:r>
              <w:rPr>
                <w:rFonts w:ascii="GHEA Mariam" w:hAnsi="GHEA Mariam"/>
                <w:b/>
              </w:rPr>
              <w:t xml:space="preserve"> </w:t>
            </w:r>
            <w:proofErr w:type="spellStart"/>
            <w:r>
              <w:rPr>
                <w:rFonts w:ascii="GHEA Mariam" w:hAnsi="GHEA Mariam"/>
                <w:b/>
              </w:rPr>
              <w:t>ընդունվել</w:t>
            </w:r>
            <w:proofErr w:type="spellEnd"/>
            <w:r>
              <w:rPr>
                <w:rFonts w:ascii="GHEA Mariam" w:hAnsi="GHEA Mariam"/>
                <w:b/>
              </w:rPr>
              <w:t>:</w:t>
            </w:r>
          </w:p>
        </w:tc>
      </w:tr>
      <w:tr w:rsidR="00DC1A42" w:rsidRPr="007955D7" w14:paraId="2908FB04"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7FD2E567" w14:textId="77777777" w:rsidR="00631427" w:rsidRPr="0027309C" w:rsidRDefault="00631427" w:rsidP="0027309C">
            <w:pPr>
              <w:pBdr>
                <w:top w:val="nil"/>
                <w:left w:val="nil"/>
                <w:bottom w:val="nil"/>
                <w:right w:val="nil"/>
                <w:between w:val="nil"/>
              </w:pBdr>
              <w:shd w:val="clear" w:color="auto" w:fill="FFFFFF"/>
              <w:tabs>
                <w:tab w:val="left" w:pos="360"/>
                <w:tab w:val="left" w:pos="426"/>
                <w:tab w:val="left" w:pos="630"/>
              </w:tabs>
              <w:spacing w:line="360" w:lineRule="auto"/>
              <w:ind w:firstLine="600"/>
              <w:jc w:val="both"/>
              <w:rPr>
                <w:rFonts w:ascii="GHEA Mariam" w:hAnsi="GHEA Mariam"/>
                <w:lang w:val="hy-AM"/>
              </w:rPr>
            </w:pPr>
            <w:r w:rsidRPr="0027309C">
              <w:rPr>
                <w:rFonts w:ascii="GHEA Mariam" w:hAnsi="GHEA Mariam"/>
                <w:lang w:val="hy-AM"/>
              </w:rPr>
              <w:t>8</w:t>
            </w:r>
            <w:r w:rsidRPr="0027309C">
              <w:rPr>
                <w:rFonts w:ascii="Cambria Math" w:hAnsi="Cambria Math" w:cs="Cambria Math"/>
                <w:lang w:val="hy-AM"/>
              </w:rPr>
              <w:t>․</w:t>
            </w:r>
            <w:r w:rsidRPr="0027309C">
              <w:rPr>
                <w:rFonts w:ascii="GHEA Mariam" w:hAnsi="GHEA Mariam" w:cs="Cambria Math"/>
                <w:lang w:val="hy-AM"/>
              </w:rPr>
              <w:t xml:space="preserve"> </w:t>
            </w:r>
            <w:r w:rsidRPr="0027309C">
              <w:rPr>
                <w:rFonts w:ascii="GHEA Mariam" w:hAnsi="GHEA Mariam"/>
                <w:lang w:val="hy-AM"/>
              </w:rPr>
              <w:t xml:space="preserve">«Անկանխիկ գործառնությունների մասին» օրենքի 6-րդ հոդվածի 1-ին մասի համաձայն՝ </w:t>
            </w:r>
            <w:r w:rsidRPr="0027309C">
              <w:rPr>
                <w:rFonts w:ascii="Calibri" w:hAnsi="Calibri" w:cs="Calibri"/>
                <w:color w:val="000000"/>
                <w:sz w:val="21"/>
                <w:szCs w:val="21"/>
                <w:shd w:val="clear" w:color="auto" w:fill="FFFFFF"/>
                <w:lang w:val="hy-AM"/>
              </w:rPr>
              <w:t> </w:t>
            </w:r>
            <w:r w:rsidRPr="0027309C">
              <w:rPr>
                <w:rFonts w:ascii="GHEA Mariam" w:hAnsi="GHEA Mariam"/>
                <w:lang w:val="hy-AM"/>
              </w:rPr>
              <w:t>Օրենքով կամ աշխատանքային պայմանագրով սահմանված աշխատավարձերը վճարվում են անկանխիկ ձևով (</w:t>
            </w:r>
            <w:r w:rsidRPr="0027309C">
              <w:rPr>
                <w:rFonts w:ascii="Cambria Math" w:hAnsi="Cambria Math" w:cs="Cambria Math"/>
                <w:lang w:val="hy-AM"/>
              </w:rPr>
              <w:t>․․․</w:t>
            </w:r>
            <w:r w:rsidRPr="0027309C">
              <w:rPr>
                <w:rFonts w:ascii="GHEA Mariam" w:hAnsi="GHEA Mariam"/>
                <w:lang w:val="hy-AM"/>
              </w:rPr>
              <w:t xml:space="preserve">) </w:t>
            </w:r>
            <w:r w:rsidRPr="0027309C">
              <w:rPr>
                <w:rFonts w:ascii="GHEA Mariam" w:hAnsi="GHEA Mariam"/>
                <w:b/>
                <w:i/>
                <w:lang w:val="hy-AM"/>
              </w:rPr>
              <w:t xml:space="preserve">2024 թվականի հուլիսի 1-ից՝ </w:t>
            </w:r>
            <w:r w:rsidRPr="0027309C">
              <w:rPr>
                <w:rFonts w:ascii="GHEA Mariam" w:hAnsi="GHEA Mariam"/>
                <w:lang w:val="hy-AM"/>
              </w:rPr>
              <w:t xml:space="preserve">Հայաստանի Հանրապետության այլ բնակավայրերում գործունեություն իրականացնող կազմակերպությունների, անհատ ձեռնարկատերերի, փաստաբանների և նոտարների կողմից: </w:t>
            </w:r>
          </w:p>
          <w:p w14:paraId="58B7A62A" w14:textId="77777777" w:rsidR="00631427" w:rsidRPr="0027309C" w:rsidRDefault="00631427" w:rsidP="00631427">
            <w:pPr>
              <w:shd w:val="clear" w:color="auto" w:fill="FFFFFF"/>
              <w:spacing w:line="360" w:lineRule="auto"/>
              <w:jc w:val="both"/>
              <w:rPr>
                <w:rFonts w:ascii="GHEA Mariam" w:hAnsi="GHEA Mariam"/>
                <w:lang w:val="hy-AM"/>
              </w:rPr>
            </w:pPr>
            <w:r w:rsidRPr="0027309C">
              <w:rPr>
                <w:rFonts w:ascii="GHEA Mariam" w:hAnsi="GHEA Mariam"/>
                <w:lang w:val="hy-AM"/>
              </w:rPr>
              <w:t xml:space="preserve"> </w:t>
            </w:r>
            <w:r w:rsidRPr="0027309C">
              <w:rPr>
                <w:rFonts w:ascii="GHEA Mariam" w:hAnsi="GHEA Mariam"/>
                <w:lang w:val="hy-AM"/>
              </w:rPr>
              <w:tab/>
              <w:t xml:space="preserve">«Անկանխիկ գործառնությունների մասին» օրենքում լրացումներ կատարելու մասին» օրենքի նախագծի 2-րդ հոդվածի 1-ին մասով առաջարկվում է վերը նշված հոդվածի 1-ին մասում լրացնել </w:t>
            </w:r>
            <w:r w:rsidRPr="0027309C">
              <w:rPr>
                <w:rFonts w:ascii="GHEA Mariam" w:hAnsi="GHEA Mariam"/>
                <w:b/>
                <w:i/>
                <w:lang w:val="hy-AM"/>
              </w:rPr>
              <w:t>«, ռիելթորական կազմակերպությունների, անհատ ձեռնարկատեր հանդիասցող ռիելթորների» բառերը</w:t>
            </w:r>
            <w:r w:rsidRPr="0027309C">
              <w:rPr>
                <w:rFonts w:ascii="GHEA Mariam" w:hAnsi="GHEA Mariam"/>
                <w:lang w:val="hy-AM"/>
              </w:rPr>
              <w:t>, որի արդյունքում ռիելթորական կազմակերպությունների և անհատ ձեռնարկատեր հանդիասցող ռիելթորների կողմից Օրենքով կամ աշխատանքային պայմանագրով սահմանված աշխատավարձերը  ևս ենթակա կլինի անկանխիկ ձևով</w:t>
            </w:r>
            <w:r w:rsidRPr="0027309C">
              <w:rPr>
                <w:rFonts w:ascii="Calibri" w:hAnsi="Calibri" w:cs="Calibri"/>
                <w:lang w:val="hy-AM"/>
              </w:rPr>
              <w:t> </w:t>
            </w:r>
            <w:r w:rsidRPr="0027309C">
              <w:rPr>
                <w:rFonts w:ascii="GHEA Mariam" w:hAnsi="GHEA Mariam" w:cs="Calibri"/>
                <w:lang w:val="hy-AM"/>
              </w:rPr>
              <w:t xml:space="preserve"> </w:t>
            </w:r>
            <w:r w:rsidRPr="0027309C">
              <w:rPr>
                <w:rFonts w:ascii="GHEA Mariam" w:hAnsi="GHEA Mariam"/>
                <w:lang w:val="hy-AM"/>
              </w:rPr>
              <w:t xml:space="preserve">վճարման </w:t>
            </w:r>
            <w:r w:rsidRPr="0027309C">
              <w:rPr>
                <w:rFonts w:ascii="GHEA Mariam" w:hAnsi="GHEA Mariam"/>
                <w:b/>
                <w:i/>
                <w:lang w:val="hy-AM"/>
              </w:rPr>
              <w:t>2024 թվականի հուլիսի 1-ից,</w:t>
            </w:r>
            <w:r w:rsidRPr="0027309C">
              <w:rPr>
                <w:rFonts w:ascii="GHEA Mariam" w:hAnsi="GHEA Mariam"/>
                <w:lang w:val="hy-AM"/>
              </w:rPr>
              <w:t xml:space="preserve"> այն պարագայում, երբ քննարկվող նախագծի 5-րդ հոդվածի համաձայն Օրենքն ուժի մեջ մտնելու ժամկետ է նախատեսված </w:t>
            </w:r>
            <w:r w:rsidRPr="0027309C">
              <w:rPr>
                <w:rFonts w:ascii="GHEA Mariam" w:hAnsi="GHEA Mariam"/>
                <w:b/>
                <w:i/>
                <w:lang w:val="hy-AM"/>
              </w:rPr>
              <w:t>2027 թվականի հունվարի 1-ը։</w:t>
            </w:r>
            <w:r w:rsidRPr="0027309C">
              <w:rPr>
                <w:rFonts w:ascii="GHEA Mariam" w:hAnsi="GHEA Mariam"/>
                <w:lang w:val="hy-AM"/>
              </w:rPr>
              <w:t xml:space="preserve"> ՈՒստի, նկատի ունենալով, որ առկա են հակասություններ գործող իրավադրույթվ նախատեսված և Նախագիծն ուժի մեջ մտնելու ժամկետմերի միջև, առաջարկում եմ հիշյալ ժամկետները վերանայել։</w:t>
            </w:r>
          </w:p>
          <w:p w14:paraId="186E7BF1" w14:textId="77777777" w:rsidR="00DC1A42" w:rsidRPr="0027309C" w:rsidRDefault="00631427" w:rsidP="0027309C">
            <w:pPr>
              <w:shd w:val="clear" w:color="auto" w:fill="FFFFFF"/>
              <w:spacing w:line="360" w:lineRule="auto"/>
              <w:jc w:val="both"/>
              <w:rPr>
                <w:rFonts w:ascii="GHEA Mariam" w:hAnsi="GHEA Mariam"/>
                <w:lang w:val="hy-AM"/>
              </w:rPr>
            </w:pPr>
            <w:r w:rsidRPr="0027309C">
              <w:rPr>
                <w:rFonts w:ascii="GHEA Mariam" w:hAnsi="GHEA Mariam"/>
                <w:lang w:val="hy-AM"/>
              </w:rPr>
              <w:lastRenderedPageBreak/>
              <w:tab/>
              <w:t>Նույն դիտարկումը վերաբերում է նաև նույն հոդվածի 2-րդ մասին։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6195887E" w14:textId="77777777" w:rsidR="00DC1A42" w:rsidRPr="0021074C" w:rsidRDefault="0036791D" w:rsidP="00DC1A42">
            <w:pPr>
              <w:spacing w:line="360" w:lineRule="auto"/>
              <w:contextualSpacing/>
              <w:jc w:val="center"/>
              <w:rPr>
                <w:rFonts w:ascii="GHEA Mariam" w:hAnsi="GHEA Mariam"/>
                <w:b/>
                <w:lang w:val="hy-AM"/>
              </w:rPr>
            </w:pPr>
            <w:r w:rsidRPr="0021074C">
              <w:rPr>
                <w:rFonts w:ascii="GHEA Mariam" w:hAnsi="GHEA Mariam"/>
                <w:b/>
                <w:lang w:val="hy-AM"/>
              </w:rPr>
              <w:lastRenderedPageBreak/>
              <w:t>Չի ընդունվել:</w:t>
            </w:r>
          </w:p>
          <w:p w14:paraId="40A22F9A" w14:textId="77777777" w:rsidR="0036791D" w:rsidRPr="0021074C" w:rsidRDefault="0036791D" w:rsidP="00DC1A42">
            <w:pPr>
              <w:spacing w:line="360" w:lineRule="auto"/>
              <w:contextualSpacing/>
              <w:jc w:val="center"/>
              <w:rPr>
                <w:rFonts w:ascii="GHEA Mariam" w:hAnsi="GHEA Mariam"/>
                <w:lang w:val="hy-AM"/>
              </w:rPr>
            </w:pPr>
            <w:r w:rsidRPr="0021074C">
              <w:rPr>
                <w:rFonts w:ascii="GHEA Mariam" w:hAnsi="GHEA Mariam"/>
                <w:lang w:val="hy-AM"/>
              </w:rPr>
              <w:t>Հակասություններ առկա չեն:</w:t>
            </w:r>
          </w:p>
        </w:tc>
      </w:tr>
      <w:tr w:rsidR="00DC1A42" w:rsidRPr="0027309C" w14:paraId="173E0A63"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58929AA6" w14:textId="77777777" w:rsidR="00DC1A42" w:rsidRPr="0027309C" w:rsidRDefault="0027309C" w:rsidP="00DC1A42">
            <w:pPr>
              <w:spacing w:line="360" w:lineRule="auto"/>
              <w:contextualSpacing/>
              <w:jc w:val="both"/>
              <w:rPr>
                <w:rFonts w:ascii="GHEA Mariam" w:hAnsi="GHEA Mariam"/>
                <w:lang w:val="hy-AM"/>
              </w:rPr>
            </w:pPr>
            <w:r w:rsidRPr="0027309C">
              <w:rPr>
                <w:rFonts w:ascii="GHEA Mariam" w:hAnsi="GHEA Mariam"/>
                <w:lang w:val="hy-AM"/>
              </w:rPr>
              <w:t>9</w:t>
            </w:r>
            <w:r w:rsidRPr="0027309C">
              <w:rPr>
                <w:rFonts w:ascii="Cambria Math" w:hAnsi="Cambria Math" w:cs="Cambria Math"/>
                <w:lang w:val="hy-AM"/>
              </w:rPr>
              <w:t>․</w:t>
            </w:r>
            <w:r w:rsidRPr="0027309C">
              <w:rPr>
                <w:rFonts w:ascii="GHEA Mariam" w:hAnsi="GHEA Mariam"/>
                <w:lang w:val="hy-AM"/>
              </w:rPr>
              <w:t xml:space="preserve"> «Քաղաքացիական օրենսգրքում լրացում կատարելու մասին» օրենքի նախագծով նախատեսված՝ անշարժ գույքի կառավարման շրջանակում անշարժ գույքի կառավարչի կողմից կնքված գործարքների համար պետական գրանցման պահանջ նախատեսված չլինելու շուրջ նախկինում ներկայացված դիտարկման վերաբերյալ </w:t>
            </w:r>
            <w:r w:rsidRPr="0027309C">
              <w:rPr>
                <w:rFonts w:ascii="GHEA Mariam" w:hAnsi="GHEA Mariam"/>
                <w:b/>
                <w:bCs/>
                <w:lang w:val="hy-AM"/>
              </w:rPr>
              <w:t xml:space="preserve">ամփոփաթերթում նշված պարզաբանման համատեքստում առաջարկում եմ </w:t>
            </w:r>
            <w:r w:rsidRPr="0027309C">
              <w:rPr>
                <w:rFonts w:ascii="GHEA Mariam" w:hAnsi="GHEA Mariam"/>
                <w:lang w:val="hy-AM"/>
              </w:rPr>
              <w:t>«Քաղաքացիական օրենսգրքում լրացում կատարելու մասին» օրենքի նախագծի 1-ին հոդվածը և «Գույքի նկատմամբ իրավունքների պետական գրանցման մասին» օրենքում լրացում կատարելու մասին» օրենքի նախագծի 1-ին հոդվածով նոր բովանդակությամբ շարադրվող Օրենքի 43</w:t>
            </w:r>
            <w:r w:rsidRPr="0027309C">
              <w:rPr>
                <w:rFonts w:ascii="Cambria Math" w:hAnsi="Cambria Math" w:cs="Cambria Math"/>
                <w:lang w:val="hy-AM"/>
              </w:rPr>
              <w:t>․</w:t>
            </w:r>
            <w:r w:rsidRPr="0027309C">
              <w:rPr>
                <w:rFonts w:ascii="GHEA Mariam" w:hAnsi="GHEA Mariam"/>
                <w:lang w:val="hy-AM"/>
              </w:rPr>
              <w:t>1 հոդվածի 3-րդ մասը խմբագրել՝ հստակեցնելով, թե խոսքը՝ անշարժ գույքի կառավարչի կողմից կնքվող՝ մասնավորապես ո՞ր գործարքներից ծագող իրավունքները  չգրանցելուն է վերաբերում։</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0B43B61D" w14:textId="77777777" w:rsidR="00EC08ED" w:rsidRDefault="00EC08ED" w:rsidP="00EC08ED">
            <w:pPr>
              <w:spacing w:line="360" w:lineRule="auto"/>
              <w:contextualSpacing/>
              <w:jc w:val="center"/>
              <w:rPr>
                <w:rFonts w:ascii="GHEA Mariam" w:hAnsi="GHEA Mariam"/>
                <w:b/>
              </w:rPr>
            </w:pPr>
            <w:proofErr w:type="spellStart"/>
            <w:r>
              <w:rPr>
                <w:rFonts w:ascii="GHEA Mariam" w:hAnsi="GHEA Mariam"/>
                <w:b/>
              </w:rPr>
              <w:t>Ընդունվել</w:t>
            </w:r>
            <w:proofErr w:type="spellEnd"/>
            <w:r>
              <w:rPr>
                <w:rFonts w:ascii="GHEA Mariam" w:hAnsi="GHEA Mariam"/>
                <w:b/>
              </w:rPr>
              <w:t xml:space="preserve"> է:</w:t>
            </w:r>
          </w:p>
          <w:p w14:paraId="3FAE27EA" w14:textId="77777777" w:rsidR="00DC1A42" w:rsidRPr="005F299F" w:rsidRDefault="00DC1A42" w:rsidP="00DC1A42">
            <w:pPr>
              <w:spacing w:line="360" w:lineRule="auto"/>
              <w:contextualSpacing/>
              <w:jc w:val="center"/>
              <w:rPr>
                <w:rFonts w:ascii="GHEA Mariam" w:hAnsi="GHEA Mariam"/>
                <w:b/>
                <w:lang w:val="hy-AM"/>
              </w:rPr>
            </w:pPr>
          </w:p>
        </w:tc>
      </w:tr>
      <w:tr w:rsidR="00DC1A42" w:rsidRPr="007955D7" w14:paraId="1E4DBC67" w14:textId="77777777" w:rsidTr="001664A7">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FFFFFF"/>
          </w:tcPr>
          <w:p w14:paraId="42212B4A" w14:textId="77777777" w:rsidR="00DC1A42" w:rsidRPr="0027309C" w:rsidRDefault="0027309C" w:rsidP="0027309C">
            <w:pPr>
              <w:tabs>
                <w:tab w:val="left" w:pos="450"/>
              </w:tabs>
              <w:autoSpaceDE w:val="0"/>
              <w:autoSpaceDN w:val="0"/>
              <w:adjustRightInd w:val="0"/>
              <w:spacing w:line="360" w:lineRule="auto"/>
              <w:ind w:firstLine="720"/>
              <w:jc w:val="both"/>
              <w:rPr>
                <w:rFonts w:ascii="GHEA Mariam" w:hAnsi="GHEA Mariam"/>
                <w:color w:val="000000"/>
                <w:lang w:val="hy-AM"/>
              </w:rPr>
            </w:pPr>
            <w:r w:rsidRPr="0027309C">
              <w:rPr>
                <w:rFonts w:ascii="GHEA Mariam" w:hAnsi="GHEA Mariam"/>
                <w:lang w:val="hy-AM"/>
              </w:rPr>
              <w:t>10</w:t>
            </w:r>
            <w:r w:rsidRPr="0027309C">
              <w:rPr>
                <w:rFonts w:ascii="Cambria Math" w:hAnsi="Cambria Math" w:cs="Cambria Math"/>
                <w:lang w:val="hy-AM"/>
              </w:rPr>
              <w:t>․</w:t>
            </w:r>
            <w:r w:rsidRPr="0027309C">
              <w:rPr>
                <w:rFonts w:ascii="GHEA Mariam" w:hAnsi="GHEA Mariam"/>
                <w:lang w:val="hy-AM"/>
              </w:rPr>
              <w:t xml:space="preserve"> «Վարչական իրավախախտումների վերաբերյալ օրենսգրքում» լրացումներ կատարելու մասին» օրենքի նախագծի 1-ին հոդվածով լրացվող 169</w:t>
            </w:r>
            <w:r w:rsidRPr="0027309C">
              <w:rPr>
                <w:rFonts w:ascii="Cambria Math" w:hAnsi="Cambria Math" w:cs="Cambria Math"/>
                <w:lang w:val="hy-AM"/>
              </w:rPr>
              <w:t>․</w:t>
            </w:r>
            <w:r w:rsidRPr="0027309C">
              <w:rPr>
                <w:rFonts w:ascii="GHEA Mariam" w:hAnsi="GHEA Mariam"/>
                <w:lang w:val="hy-AM"/>
              </w:rPr>
              <w:t xml:space="preserve">34 հոդվածով նախատեսվել է վարչական պատասխանատվություն կիրառել՝ </w:t>
            </w:r>
            <w:r w:rsidRPr="0027309C">
              <w:rPr>
                <w:rFonts w:ascii="GHEA Mariam" w:hAnsi="GHEA Mariam" w:cs="AK Courier"/>
                <w:b/>
                <w:i/>
                <w:lang w:val="hy-AM"/>
              </w:rPr>
              <w:t>ռիելթորական կազմակերպության, անշարժ գույքի կառավարման կազմակերպության</w:t>
            </w:r>
            <w:r w:rsidRPr="0027309C">
              <w:rPr>
                <w:rFonts w:ascii="GHEA Mariam" w:hAnsi="GHEA Mariam" w:cs="AK Courier"/>
                <w:lang w:val="hy-AM"/>
              </w:rPr>
              <w:t xml:space="preserve"> կողմից առանց ռիելթորական ծառայությունների մատուցման պայմանագրի կնքման ռիելթորական ծառայություններ մատուցելու համար, այն պարագայում, </w:t>
            </w:r>
            <w:r w:rsidRPr="0027309C">
              <w:rPr>
                <w:rFonts w:ascii="GHEA Mariam" w:hAnsi="GHEA Mariam" w:cs="AK Courier"/>
                <w:lang w:val="hy-AM"/>
              </w:rPr>
              <w:lastRenderedPageBreak/>
              <w:t xml:space="preserve">երբ «Ռիելթորական գործունեության մասին» օրենքի 7-րդ հոդվածի 2-րդ մասի համաձայն՝ </w:t>
            </w:r>
            <w:r w:rsidRPr="0027309C">
              <w:rPr>
                <w:rFonts w:ascii="GHEA Mariam" w:eastAsia="GHEA Grapalat" w:hAnsi="GHEA Mariam" w:cs="GHEA Grapalat"/>
                <w:b/>
                <w:i/>
                <w:color w:val="000000" w:themeColor="text1"/>
                <w:lang w:val="hy-AM"/>
              </w:rPr>
              <w:t>անհատ ձեռնարկատեր հանդիսացող ռիելթորը և  անշարժ գույքի կառավարիչը</w:t>
            </w:r>
            <w:r w:rsidRPr="0027309C">
              <w:rPr>
                <w:rFonts w:ascii="GHEA Mariam" w:eastAsia="GHEA Grapalat" w:hAnsi="GHEA Mariam" w:cs="GHEA Grapalat"/>
                <w:color w:val="000000" w:themeColor="text1"/>
                <w:lang w:val="hy-AM"/>
              </w:rPr>
              <w:t xml:space="preserve"> նույնպես իրավունք ունեն կնքել՝ ռիելթորական ծառայությունների մատուցման պայմանագիր, ուստի պարզաբանման և հիմնավորման կարիք ունի այն հարցը, թե ի՞նչ նկատառումներից ելնելով է Օրենսգրքում լրացվող հիշատակված դրույթում վարչական պատասխանատվություն նախատեսվել միայն </w:t>
            </w:r>
            <w:r w:rsidRPr="0027309C">
              <w:rPr>
                <w:rFonts w:ascii="GHEA Mariam" w:hAnsi="GHEA Mariam" w:cs="AK Courier"/>
                <w:lang w:val="hy-AM"/>
              </w:rPr>
              <w:t xml:space="preserve">ռիելթորական </w:t>
            </w:r>
            <w:r w:rsidRPr="0027309C">
              <w:rPr>
                <w:rFonts w:ascii="GHEA Mariam" w:hAnsi="GHEA Mariam" w:cs="AK Courier"/>
                <w:b/>
                <w:i/>
                <w:lang w:val="hy-AM"/>
              </w:rPr>
              <w:t>կազմակերպության, անշարժ գույքի կառավարման կազմակերպության</w:t>
            </w:r>
            <w:r w:rsidRPr="0027309C">
              <w:rPr>
                <w:rFonts w:ascii="GHEA Mariam" w:hAnsi="GHEA Mariam" w:cs="AK Courier"/>
                <w:lang w:val="hy-AM"/>
              </w:rPr>
              <w:t xml:space="preserve"> նկատմամբ՝ համապատասխան իրավախախտման դեպքում՝ դրսևորելով ոչ նույնական, տարբերակված մոտեցում։</w:t>
            </w:r>
          </w:p>
        </w:tc>
        <w:tc>
          <w:tcPr>
            <w:tcW w:w="5996" w:type="dxa"/>
            <w:gridSpan w:val="2"/>
            <w:tcBorders>
              <w:top w:val="single" w:sz="4" w:space="0" w:color="auto"/>
              <w:left w:val="single" w:sz="4" w:space="0" w:color="auto"/>
              <w:bottom w:val="single" w:sz="4" w:space="0" w:color="auto"/>
              <w:right w:val="single" w:sz="4" w:space="0" w:color="auto"/>
            </w:tcBorders>
            <w:shd w:val="clear" w:color="auto" w:fill="FFFFFF"/>
          </w:tcPr>
          <w:p w14:paraId="0D869FFC" w14:textId="77777777" w:rsidR="00DC1A42" w:rsidRPr="0021074C" w:rsidRDefault="0014136B" w:rsidP="00DC1A42">
            <w:pPr>
              <w:spacing w:line="360" w:lineRule="auto"/>
              <w:contextualSpacing/>
              <w:jc w:val="center"/>
              <w:rPr>
                <w:rFonts w:ascii="GHEA Mariam" w:hAnsi="GHEA Mariam"/>
                <w:b/>
                <w:lang w:val="hy-AM"/>
              </w:rPr>
            </w:pPr>
            <w:r w:rsidRPr="0021074C">
              <w:rPr>
                <w:rFonts w:ascii="GHEA Mariam" w:hAnsi="GHEA Mariam"/>
                <w:b/>
                <w:lang w:val="hy-AM"/>
              </w:rPr>
              <w:lastRenderedPageBreak/>
              <w:t>Ընդունվել է:</w:t>
            </w:r>
          </w:p>
          <w:p w14:paraId="00B441D2" w14:textId="77777777" w:rsidR="001E1177" w:rsidRPr="0021074C" w:rsidRDefault="001E1177" w:rsidP="00DC1A42">
            <w:pPr>
              <w:spacing w:line="360" w:lineRule="auto"/>
              <w:contextualSpacing/>
              <w:jc w:val="center"/>
              <w:rPr>
                <w:rFonts w:ascii="GHEA Mariam" w:hAnsi="GHEA Mariam"/>
                <w:lang w:val="hy-AM"/>
              </w:rPr>
            </w:pPr>
            <w:r w:rsidRPr="0021074C">
              <w:rPr>
                <w:rFonts w:ascii="GHEA Mariam" w:hAnsi="GHEA Mariam"/>
                <w:lang w:val="hy-AM"/>
              </w:rPr>
              <w:t>Դրույթը լրացվել է:</w:t>
            </w:r>
          </w:p>
        </w:tc>
      </w:tr>
      <w:tr w:rsidR="000D4CF1" w:rsidRPr="007955D7" w14:paraId="5DA9C10B" w14:textId="77777777" w:rsidTr="000D4CF1">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418E37" w14:textId="77777777" w:rsidR="000D4CF1" w:rsidRPr="00A94F63" w:rsidRDefault="000D4CF1" w:rsidP="000D4CF1">
            <w:pPr>
              <w:tabs>
                <w:tab w:val="left" w:pos="450"/>
              </w:tabs>
              <w:autoSpaceDE w:val="0"/>
              <w:autoSpaceDN w:val="0"/>
              <w:adjustRightInd w:val="0"/>
              <w:spacing w:line="360" w:lineRule="auto"/>
              <w:ind w:firstLine="720"/>
              <w:jc w:val="center"/>
              <w:rPr>
                <w:rFonts w:ascii="GHEA Mariam" w:hAnsi="GHEA Mariam"/>
                <w:b/>
                <w:lang w:val="hy-AM"/>
              </w:rPr>
            </w:pPr>
            <w:r w:rsidRPr="00A94F63">
              <w:rPr>
                <w:rFonts w:ascii="GHEA Mariam" w:hAnsi="GHEA Mariam"/>
                <w:b/>
                <w:lang w:val="hy-AM"/>
              </w:rPr>
              <w:t>Վարչապետի աշխատակազմի</w:t>
            </w:r>
          </w:p>
          <w:p w14:paraId="18F9AE4F" w14:textId="77777777" w:rsidR="000D4CF1" w:rsidRPr="0027309C" w:rsidRDefault="000D4CF1" w:rsidP="000D4CF1">
            <w:pPr>
              <w:tabs>
                <w:tab w:val="left" w:pos="450"/>
              </w:tabs>
              <w:autoSpaceDE w:val="0"/>
              <w:autoSpaceDN w:val="0"/>
              <w:adjustRightInd w:val="0"/>
              <w:spacing w:line="360" w:lineRule="auto"/>
              <w:ind w:firstLine="720"/>
              <w:jc w:val="center"/>
              <w:rPr>
                <w:rFonts w:ascii="GHEA Mariam" w:hAnsi="GHEA Mariam"/>
                <w:lang w:val="hy-AM"/>
              </w:rPr>
            </w:pPr>
            <w:r w:rsidRPr="00A94F63">
              <w:rPr>
                <w:rFonts w:ascii="GHEA Mariam" w:hAnsi="GHEA Mariam"/>
                <w:b/>
                <w:lang w:val="hy-AM"/>
              </w:rPr>
              <w:t>Կարգավորման ազդեցության գնահատման վարչություն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A0D21F" w14:textId="77777777" w:rsidR="000D4CF1" w:rsidRPr="0021074C" w:rsidRDefault="000D4CF1" w:rsidP="00DC1A42">
            <w:pPr>
              <w:spacing w:line="360" w:lineRule="auto"/>
              <w:contextualSpacing/>
              <w:jc w:val="center"/>
              <w:rPr>
                <w:rFonts w:ascii="GHEA Mariam" w:hAnsi="GHEA Mariam"/>
                <w:b/>
                <w:lang w:val="hy-AM"/>
              </w:rPr>
            </w:pPr>
          </w:p>
        </w:tc>
      </w:tr>
      <w:tr w:rsidR="000D4CF1" w:rsidRPr="007955D7" w14:paraId="22AA75C4" w14:textId="77777777" w:rsidTr="000D4CF1">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545FB9FB" w14:textId="77777777" w:rsidR="000D4CF1" w:rsidRPr="000D4CF1" w:rsidRDefault="000D4CF1" w:rsidP="000D4CF1">
            <w:pPr>
              <w:spacing w:after="160" w:line="360" w:lineRule="auto"/>
              <w:ind w:firstLine="720"/>
              <w:jc w:val="both"/>
              <w:rPr>
                <w:rFonts w:ascii="GHEA Mariam" w:eastAsia="Calibri" w:hAnsi="GHEA Mariam"/>
                <w:lang w:val="hy-AM"/>
              </w:rPr>
            </w:pPr>
            <w:r w:rsidRPr="000D4CF1">
              <w:rPr>
                <w:rFonts w:ascii="GHEA Mariam" w:eastAsia="Calibri" w:hAnsi="GHEA Mariam"/>
                <w:lang w:val="hy-AM"/>
              </w:rPr>
              <w:t>Համաձայն ՀՀ կառավարության 2020 թվականի դեկտեմբերի 17-ի թիվ 2075-Ն որոշման 2-րդ կետի՝ оրենքի կամ կառավարության որոշման նախագծի կարգավորման ազդեցության գնահատում իրականացվում է, եթե այն կարող է ունենալ նշանակալի ազդեցություններ գործարար միջավայրի և անձանց գործունեության պայմանների վրա: Հաշվի առնելով Նախագծով առաջարկվող կարգավորումների ակնկալվող ազդեցությունների նշանակալիությունը (</w:t>
            </w:r>
            <w:r w:rsidRPr="000D4CF1">
              <w:rPr>
                <w:rFonts w:ascii="GHEA Mariam" w:eastAsia="GHEA Grapalat" w:hAnsi="GHEA Mariam" w:cs="GHEA Grapalat"/>
                <w:color w:val="000000" w:themeColor="text1"/>
                <w:lang w:val="hy-AM"/>
              </w:rPr>
              <w:t>հաշվառման, որակավորման, ապահովագրության պահանջները,  միասնական տեղեկատվական համակարգին առնչվող կարգավորումները և այլն), գտնում ենք, որ Նախագիծը</w:t>
            </w:r>
            <w:r w:rsidRPr="000D4CF1">
              <w:rPr>
                <w:rFonts w:ascii="GHEA Mariam" w:eastAsia="Calibri" w:hAnsi="GHEA Mariam"/>
                <w:lang w:val="hy-AM"/>
              </w:rPr>
              <w:t xml:space="preserve"> ենթակա է կարգավորման ազդեցության գնահատման:</w:t>
            </w:r>
          </w:p>
          <w:p w14:paraId="776EBD1A" w14:textId="77777777" w:rsidR="000D4CF1" w:rsidRPr="000D4CF1" w:rsidRDefault="000D4CF1" w:rsidP="000D4CF1">
            <w:pPr>
              <w:tabs>
                <w:tab w:val="left" w:pos="450"/>
              </w:tabs>
              <w:autoSpaceDE w:val="0"/>
              <w:autoSpaceDN w:val="0"/>
              <w:adjustRightInd w:val="0"/>
              <w:spacing w:line="360" w:lineRule="auto"/>
              <w:ind w:firstLine="720"/>
              <w:jc w:val="center"/>
              <w:rPr>
                <w:rFonts w:ascii="GHEA Mariam" w:hAnsi="GHEA Mariam"/>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6E59965D" w14:textId="77777777" w:rsidR="000D4CF1" w:rsidRPr="0021074C" w:rsidRDefault="007827A5" w:rsidP="00924AF4">
            <w:pPr>
              <w:spacing w:line="360" w:lineRule="auto"/>
              <w:contextualSpacing/>
              <w:jc w:val="center"/>
              <w:rPr>
                <w:rFonts w:ascii="GHEA Mariam" w:hAnsi="GHEA Mariam"/>
                <w:b/>
                <w:lang w:val="hy-AM"/>
              </w:rPr>
            </w:pPr>
            <w:r w:rsidRPr="0021074C">
              <w:rPr>
                <w:rFonts w:ascii="GHEA Mariam" w:hAnsi="GHEA Mariam"/>
                <w:b/>
                <w:lang w:val="hy-AM"/>
              </w:rPr>
              <w:lastRenderedPageBreak/>
              <w:t>Չի ընդունվել:</w:t>
            </w:r>
          </w:p>
          <w:p w14:paraId="7DEA5ACD" w14:textId="77777777" w:rsidR="007827A5" w:rsidRPr="0021074C" w:rsidRDefault="00924AF4" w:rsidP="00924AF4">
            <w:pPr>
              <w:spacing w:line="360" w:lineRule="auto"/>
              <w:contextualSpacing/>
              <w:jc w:val="both"/>
              <w:rPr>
                <w:rFonts w:ascii="GHEA Mariam" w:hAnsi="GHEA Mariam"/>
                <w:lang w:val="hy-AM"/>
              </w:rPr>
            </w:pPr>
            <w:r>
              <w:rPr>
                <w:rFonts w:ascii="GHEA Mariam" w:hAnsi="GHEA Mariam"/>
                <w:lang w:val="hy-AM"/>
              </w:rPr>
              <w:t xml:space="preserve">   </w:t>
            </w:r>
            <w:r w:rsidR="00BD4D45" w:rsidRPr="0021074C">
              <w:rPr>
                <w:rFonts w:ascii="GHEA Mariam" w:hAnsi="GHEA Mariam"/>
                <w:lang w:val="hy-AM"/>
              </w:rPr>
              <w:t xml:space="preserve">Ներկայումս հստակ չէ այն անձանց շրջանակը, որոնք իրականացնում են Նախագծով ներկայացված գործունեությունը, ավելին՝ որևէ իրավական պահանջներ սահմանված չեն նման գործունեության համար: Նախագիծն ինքնին առաջին հերթին նպատակ է հետապնդում ոլորտում գործող անձանց բացահայտելու, հաշվառելու, սհտակեցնելու այն պահանջները, որոնց պետք է բավարարեն համապատասխան ֆիզիկական և իրավաբանական անձինք: Հետևաբար՝ ներկայումս </w:t>
            </w:r>
            <w:r w:rsidR="00BD4D45" w:rsidRPr="0021074C">
              <w:rPr>
                <w:rFonts w:ascii="GHEA Mariam" w:hAnsi="GHEA Mariam"/>
                <w:lang w:val="hy-AM"/>
              </w:rPr>
              <w:lastRenderedPageBreak/>
              <w:t xml:space="preserve">կարգավորման ազդեցության գնահատում իրականացնելը հնարավոր չէ և իրատեսական չէ, քանի որ շահառու բոլոր անձինք հստակ հայտնի չեն:  </w:t>
            </w:r>
          </w:p>
        </w:tc>
      </w:tr>
      <w:tr w:rsidR="00CE1C1E" w14:paraId="3AC9DF41" w14:textId="77777777" w:rsidTr="00071BA6">
        <w:tblPrEx>
          <w:shd w:val="clear" w:color="auto" w:fill="auto"/>
        </w:tblPrEx>
        <w:trPr>
          <w:trHeight w:val="809"/>
        </w:trPr>
        <w:tc>
          <w:tcPr>
            <w:tcW w:w="8132" w:type="dxa"/>
            <w:vMerge w:val="restart"/>
            <w:tcBorders>
              <w:top w:val="single" w:sz="4" w:space="0" w:color="auto"/>
              <w:left w:val="single" w:sz="4" w:space="0" w:color="auto"/>
              <w:right w:val="single" w:sz="4" w:space="0" w:color="auto"/>
            </w:tcBorders>
            <w:shd w:val="clear" w:color="auto" w:fill="D9D9D9" w:themeFill="background1" w:themeFillShade="D9"/>
          </w:tcPr>
          <w:p w14:paraId="0074AD75" w14:textId="77777777" w:rsidR="00CE1C1E" w:rsidRPr="00CE1C1E" w:rsidRDefault="00CE1C1E" w:rsidP="0081178D">
            <w:pPr>
              <w:tabs>
                <w:tab w:val="left" w:pos="450"/>
              </w:tabs>
              <w:autoSpaceDE w:val="0"/>
              <w:autoSpaceDN w:val="0"/>
              <w:adjustRightInd w:val="0"/>
              <w:spacing w:line="360" w:lineRule="auto"/>
              <w:ind w:firstLine="720"/>
              <w:jc w:val="center"/>
              <w:rPr>
                <w:rFonts w:ascii="GHEA Mariam" w:hAnsi="GHEA Mariam"/>
                <w:b/>
                <w:lang w:val="hy-AM"/>
              </w:rPr>
            </w:pPr>
            <w:r w:rsidRPr="00CE1C1E">
              <w:rPr>
                <w:rFonts w:ascii="GHEA Mariam" w:hAnsi="GHEA Mariam"/>
                <w:b/>
                <w:lang w:val="hy-AM"/>
              </w:rPr>
              <w:lastRenderedPageBreak/>
              <w:t xml:space="preserve">ՎԱՐՉԱՊԵՏԻ ԱՇԽԱՏԱԿԱԶՄԻ ՏԵՍՉԱԿԱՆ ՄԱՐՄԻՆՆԵՐԻ ԱՇԽԱՏԱՆՔՆԵՐԻ ՀԱՄԱԿԱՐԳՄԱՆ </w:t>
            </w:r>
          </w:p>
          <w:p w14:paraId="172F1F66" w14:textId="77777777" w:rsidR="00CE1C1E" w:rsidRPr="0027309C" w:rsidRDefault="00CE1C1E" w:rsidP="0081178D">
            <w:pPr>
              <w:tabs>
                <w:tab w:val="left" w:pos="450"/>
              </w:tabs>
              <w:autoSpaceDE w:val="0"/>
              <w:autoSpaceDN w:val="0"/>
              <w:adjustRightInd w:val="0"/>
              <w:spacing w:line="360" w:lineRule="auto"/>
              <w:ind w:firstLine="720"/>
              <w:jc w:val="center"/>
              <w:rPr>
                <w:rFonts w:ascii="GHEA Mariam" w:hAnsi="GHEA Mariam"/>
                <w:lang w:val="hy-AM"/>
              </w:rPr>
            </w:pPr>
            <w:r w:rsidRPr="00CE1C1E">
              <w:rPr>
                <w:rFonts w:ascii="GHEA Mariam" w:hAnsi="GHEA Mariam"/>
                <w:b/>
                <w:lang w:val="hy-AM"/>
              </w:rPr>
              <w:t>ԳՐԱՍԵՆՅԱԿ</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D440E2" w14:textId="77777777" w:rsidR="00CE1C1E" w:rsidRPr="00CE1C1E" w:rsidRDefault="00CE1C1E" w:rsidP="00071BA6">
            <w:pPr>
              <w:spacing w:line="360" w:lineRule="auto"/>
              <w:contextualSpacing/>
              <w:jc w:val="center"/>
              <w:rPr>
                <w:rFonts w:ascii="GHEA Mariam" w:hAnsi="GHEA Mariam"/>
                <w:b/>
                <w:lang w:val="hy-AM"/>
              </w:rPr>
            </w:pPr>
            <w:r>
              <w:rPr>
                <w:rFonts w:ascii="GHEA Mariam" w:hAnsi="GHEA Mariam"/>
                <w:b/>
                <w:lang w:val="hy-AM"/>
              </w:rPr>
              <w:t>07․01․2025թ․</w:t>
            </w:r>
          </w:p>
        </w:tc>
      </w:tr>
      <w:tr w:rsidR="00CE1C1E" w14:paraId="6EBE906E" w14:textId="77777777" w:rsidTr="00071BA6">
        <w:tblPrEx>
          <w:shd w:val="clear" w:color="auto" w:fill="auto"/>
        </w:tblPrEx>
        <w:trPr>
          <w:trHeight w:val="651"/>
        </w:trPr>
        <w:tc>
          <w:tcPr>
            <w:tcW w:w="8132" w:type="dxa"/>
            <w:vMerge/>
            <w:tcBorders>
              <w:left w:val="single" w:sz="4" w:space="0" w:color="auto"/>
              <w:bottom w:val="single" w:sz="4" w:space="0" w:color="auto"/>
              <w:right w:val="single" w:sz="4" w:space="0" w:color="auto"/>
            </w:tcBorders>
            <w:shd w:val="clear" w:color="auto" w:fill="D9D9D9" w:themeFill="background1" w:themeFillShade="D9"/>
          </w:tcPr>
          <w:p w14:paraId="6D8684D5" w14:textId="77777777" w:rsidR="00CE1C1E" w:rsidRPr="00CE1C1E" w:rsidRDefault="00CE1C1E" w:rsidP="0081178D">
            <w:pPr>
              <w:tabs>
                <w:tab w:val="left" w:pos="450"/>
              </w:tabs>
              <w:autoSpaceDE w:val="0"/>
              <w:autoSpaceDN w:val="0"/>
              <w:adjustRightInd w:val="0"/>
              <w:spacing w:line="360" w:lineRule="auto"/>
              <w:ind w:firstLine="720"/>
              <w:jc w:val="center"/>
              <w:rPr>
                <w:rFonts w:ascii="GHEA Mariam" w:hAnsi="GHEA Mariam"/>
                <w:b/>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A2DB29" w14:textId="77777777" w:rsidR="00CE1C1E" w:rsidRDefault="00CE1C1E" w:rsidP="00071BA6">
            <w:pPr>
              <w:spacing w:line="360" w:lineRule="auto"/>
              <w:contextualSpacing/>
              <w:jc w:val="center"/>
              <w:rPr>
                <w:rFonts w:ascii="GHEA Mariam" w:hAnsi="GHEA Mariam"/>
                <w:b/>
              </w:rPr>
            </w:pPr>
            <w:r>
              <w:rPr>
                <w:rFonts w:ascii="GHEA Mariam" w:hAnsi="GHEA Mariam"/>
                <w:b/>
              </w:rPr>
              <w:t xml:space="preserve">N </w:t>
            </w:r>
            <w:r w:rsidRPr="00CE1C1E">
              <w:rPr>
                <w:rFonts w:ascii="GHEA Mariam" w:hAnsi="GHEA Mariam"/>
                <w:b/>
              </w:rPr>
              <w:t>/48.56/145-2025</w:t>
            </w:r>
          </w:p>
        </w:tc>
      </w:tr>
      <w:tr w:rsidR="0081178D" w:rsidRPr="007827A5" w14:paraId="7755E74F" w14:textId="77777777" w:rsidTr="00071BA6">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1FB7B251" w14:textId="77777777" w:rsidR="0081178D" w:rsidRPr="000D4CF1" w:rsidRDefault="00CE1C1E" w:rsidP="00071BA6">
            <w:pPr>
              <w:tabs>
                <w:tab w:val="left" w:pos="450"/>
              </w:tabs>
              <w:autoSpaceDE w:val="0"/>
              <w:autoSpaceDN w:val="0"/>
              <w:adjustRightInd w:val="0"/>
              <w:spacing w:line="360" w:lineRule="auto"/>
              <w:ind w:firstLine="720"/>
              <w:jc w:val="center"/>
              <w:rPr>
                <w:rFonts w:ascii="GHEA Mariam" w:hAnsi="GHEA Mariam"/>
                <w:lang w:val="hy-AM"/>
              </w:rPr>
            </w:pPr>
            <w:r>
              <w:rPr>
                <w:rFonts w:ascii="GHEA Mariam" w:hAnsi="GHEA Mariam"/>
                <w:lang w:val="hy-AM"/>
              </w:rPr>
              <w:t>Դ</w:t>
            </w:r>
            <w:r w:rsidRPr="00CE1C1E">
              <w:rPr>
                <w:rFonts w:ascii="GHEA Mariam" w:hAnsi="GHEA Mariam"/>
                <w:lang w:val="hy-AM"/>
              </w:rPr>
              <w:t>իտողություններ և առաջարկություններ չկան: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654085B2" w14:textId="77777777" w:rsidR="0081178D" w:rsidRPr="00CE1C1E" w:rsidRDefault="00CE1C1E" w:rsidP="00CE1C1E">
            <w:pPr>
              <w:spacing w:line="360" w:lineRule="auto"/>
              <w:contextualSpacing/>
              <w:jc w:val="center"/>
              <w:rPr>
                <w:rFonts w:ascii="GHEA Mariam" w:hAnsi="GHEA Mariam"/>
                <w:b/>
                <w:lang w:val="hy-AM"/>
              </w:rPr>
            </w:pPr>
            <w:r>
              <w:rPr>
                <w:rFonts w:ascii="GHEA Mariam" w:hAnsi="GHEA Mariam"/>
                <w:b/>
                <w:lang w:val="hy-AM"/>
              </w:rPr>
              <w:t>Ընդունվել է ի գիտություն։</w:t>
            </w:r>
          </w:p>
        </w:tc>
      </w:tr>
      <w:tr w:rsidR="000B22FB" w14:paraId="449612C3" w14:textId="77777777" w:rsidTr="002468CF">
        <w:tblPrEx>
          <w:shd w:val="clear" w:color="auto" w:fill="auto"/>
        </w:tblPrEx>
        <w:trPr>
          <w:trHeight w:val="195"/>
        </w:trPr>
        <w:tc>
          <w:tcPr>
            <w:tcW w:w="8132" w:type="dxa"/>
            <w:vMerge w:val="restart"/>
            <w:tcBorders>
              <w:top w:val="single" w:sz="4" w:space="0" w:color="auto"/>
              <w:left w:val="single" w:sz="4" w:space="0" w:color="auto"/>
              <w:right w:val="single" w:sz="4" w:space="0" w:color="auto"/>
            </w:tcBorders>
            <w:shd w:val="clear" w:color="auto" w:fill="D9D9D9" w:themeFill="background1" w:themeFillShade="D9"/>
          </w:tcPr>
          <w:p w14:paraId="3597C640" w14:textId="77777777" w:rsidR="000B22FB" w:rsidRPr="00F5429E" w:rsidRDefault="000B22FB" w:rsidP="002468CF">
            <w:pPr>
              <w:tabs>
                <w:tab w:val="left" w:pos="450"/>
              </w:tabs>
              <w:autoSpaceDE w:val="0"/>
              <w:autoSpaceDN w:val="0"/>
              <w:adjustRightInd w:val="0"/>
              <w:spacing w:line="360" w:lineRule="auto"/>
              <w:ind w:firstLine="720"/>
              <w:jc w:val="center"/>
              <w:rPr>
                <w:rFonts w:ascii="GHEA Mariam" w:hAnsi="GHEA Mariam"/>
                <w:b/>
                <w:lang w:val="hy-AM"/>
              </w:rPr>
            </w:pPr>
            <w:r w:rsidRPr="00F5429E">
              <w:rPr>
                <w:rFonts w:ascii="GHEA Mariam" w:hAnsi="GHEA Mariam"/>
                <w:b/>
                <w:lang w:val="hy-AM"/>
              </w:rPr>
              <w:t>ԱՐՁԱՆԱԳՐՈՒԹՅՈՒՆ</w:t>
            </w:r>
          </w:p>
          <w:p w14:paraId="1A9D452B" w14:textId="77777777" w:rsidR="000B22FB" w:rsidRPr="0027309C" w:rsidRDefault="000B22FB" w:rsidP="002468CF">
            <w:pPr>
              <w:tabs>
                <w:tab w:val="left" w:pos="450"/>
              </w:tabs>
              <w:autoSpaceDE w:val="0"/>
              <w:autoSpaceDN w:val="0"/>
              <w:adjustRightInd w:val="0"/>
              <w:spacing w:line="360" w:lineRule="auto"/>
              <w:ind w:firstLine="720"/>
              <w:jc w:val="center"/>
              <w:rPr>
                <w:rFonts w:ascii="GHEA Mariam" w:hAnsi="GHEA Mariam"/>
                <w:lang w:val="hy-AM"/>
              </w:rPr>
            </w:pPr>
            <w:r w:rsidRPr="00F5429E">
              <w:rPr>
                <w:rFonts w:ascii="GHEA Mariam" w:hAnsi="GHEA Mariam"/>
                <w:b/>
                <w:lang w:val="hy-AM"/>
              </w:rPr>
              <w:t>ՏԱՐԱԾՔԱՅԻՆ ԶԱՐԳԱՑՄԱՆ ԵՎ ՇՐՋԱԿԱ ՄԻՋԱՎԱՅՐԻ ՆԱԽԱՐԱՐԱԿԱՆ ԿՈՄԻՏԵԻ ՆԻՍՏԻ</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7333C7" w14:textId="77777777" w:rsidR="000B22FB" w:rsidRPr="000B22FB" w:rsidRDefault="000B22FB" w:rsidP="002468CF">
            <w:pPr>
              <w:spacing w:line="360" w:lineRule="auto"/>
              <w:contextualSpacing/>
              <w:jc w:val="center"/>
              <w:rPr>
                <w:rFonts w:ascii="GHEA Mariam" w:hAnsi="GHEA Mariam"/>
                <w:b/>
                <w:lang w:val="hy-AM"/>
              </w:rPr>
            </w:pPr>
            <w:r>
              <w:rPr>
                <w:rFonts w:ascii="GHEA Mariam" w:hAnsi="GHEA Mariam"/>
                <w:b/>
                <w:lang w:val="hy-AM"/>
              </w:rPr>
              <w:t>23․12․2024թ․</w:t>
            </w:r>
          </w:p>
        </w:tc>
      </w:tr>
      <w:tr w:rsidR="000B22FB" w14:paraId="314D73AC" w14:textId="77777777" w:rsidTr="002468CF">
        <w:tblPrEx>
          <w:shd w:val="clear" w:color="auto" w:fill="auto"/>
        </w:tblPrEx>
        <w:trPr>
          <w:trHeight w:val="300"/>
        </w:trPr>
        <w:tc>
          <w:tcPr>
            <w:tcW w:w="8132" w:type="dxa"/>
            <w:vMerge/>
            <w:tcBorders>
              <w:left w:val="single" w:sz="4" w:space="0" w:color="auto"/>
              <w:bottom w:val="single" w:sz="4" w:space="0" w:color="auto"/>
              <w:right w:val="single" w:sz="4" w:space="0" w:color="auto"/>
            </w:tcBorders>
            <w:shd w:val="clear" w:color="auto" w:fill="D9D9D9" w:themeFill="background1" w:themeFillShade="D9"/>
          </w:tcPr>
          <w:p w14:paraId="4C5AA8E4" w14:textId="77777777" w:rsidR="000B22FB" w:rsidRPr="0027309C" w:rsidRDefault="000B22FB" w:rsidP="002468CF">
            <w:pPr>
              <w:tabs>
                <w:tab w:val="left" w:pos="450"/>
              </w:tabs>
              <w:autoSpaceDE w:val="0"/>
              <w:autoSpaceDN w:val="0"/>
              <w:adjustRightInd w:val="0"/>
              <w:spacing w:line="360" w:lineRule="auto"/>
              <w:ind w:firstLine="720"/>
              <w:jc w:val="center"/>
              <w:rPr>
                <w:rFonts w:ascii="GHEA Mariam" w:hAnsi="GHEA Mariam"/>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0E1BCD" w14:textId="77777777" w:rsidR="000B22FB" w:rsidRDefault="000B22FB" w:rsidP="000B22FB">
            <w:pPr>
              <w:spacing w:line="360" w:lineRule="auto"/>
              <w:contextualSpacing/>
              <w:jc w:val="center"/>
              <w:rPr>
                <w:rFonts w:ascii="GHEA Mariam" w:hAnsi="GHEA Mariam"/>
                <w:b/>
              </w:rPr>
            </w:pPr>
            <w:r>
              <w:rPr>
                <w:rFonts w:ascii="GHEA Mariam" w:hAnsi="GHEA Mariam"/>
                <w:b/>
              </w:rPr>
              <w:t xml:space="preserve">N </w:t>
            </w:r>
            <w:r w:rsidRPr="000B22FB">
              <w:rPr>
                <w:rFonts w:ascii="GHEA Mariam" w:hAnsi="GHEA Mariam"/>
                <w:b/>
              </w:rPr>
              <w:t>ԿԱ/387-2024</w:t>
            </w:r>
          </w:p>
        </w:tc>
      </w:tr>
      <w:tr w:rsidR="000B22FB" w:rsidRPr="007955D7" w14:paraId="3AF8BC7D" w14:textId="77777777" w:rsidTr="002468CF">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035B4C0E" w14:textId="77777777" w:rsidR="000B22FB" w:rsidRDefault="000B22FB" w:rsidP="000B22FB">
            <w:pPr>
              <w:spacing w:line="360" w:lineRule="auto"/>
              <w:ind w:firstLine="251"/>
              <w:jc w:val="both"/>
              <w:rPr>
                <w:rFonts w:ascii="GHEA Mariam" w:hAnsi="GHEA Mariam" w:cs="Arial"/>
                <w:lang w:val="hy-AM"/>
              </w:rPr>
            </w:pPr>
            <w:r>
              <w:rPr>
                <w:rFonts w:ascii="GHEA Mariam" w:hAnsi="GHEA Mariam" w:cs="Arial"/>
                <w:lang w:val="hy-AM"/>
              </w:rPr>
              <w:t xml:space="preserve">Որոշվեց </w:t>
            </w:r>
            <w:r w:rsidRPr="000B22FB">
              <w:rPr>
                <w:rFonts w:ascii="GHEA Mariam" w:hAnsi="GHEA Mariam" w:cs="Arial"/>
                <w:lang w:val="hy-AM"/>
              </w:rPr>
              <w:t>տալ բացասական դիրքորոշում՝ առաջարկելով Կադաստրի կոմիտեին.</w:t>
            </w:r>
          </w:p>
          <w:p w14:paraId="60815BE6" w14:textId="77777777" w:rsidR="000B22FB" w:rsidRPr="007955D7" w:rsidRDefault="000B22FB" w:rsidP="000B22FB">
            <w:pPr>
              <w:spacing w:line="360" w:lineRule="auto"/>
              <w:ind w:firstLine="161"/>
              <w:jc w:val="both"/>
              <w:rPr>
                <w:rFonts w:ascii="GHEA Mariam" w:hAnsi="GHEA Mariam"/>
                <w:lang w:val="hy-AM"/>
              </w:rPr>
            </w:pPr>
            <w:r w:rsidRPr="007955D7">
              <w:rPr>
                <w:rFonts w:ascii="GHEA Mariam" w:hAnsi="GHEA Mariam"/>
                <w:lang w:val="hy-AM"/>
              </w:rPr>
              <w:t>1) նախագծերի փաթեթը լրամշակել Փոխվարչապետ Մհեր Գրիգորյանի դիտարկումների հաշվառմամբ,</w:t>
            </w:r>
            <w:r>
              <w:rPr>
                <w:rFonts w:ascii="GHEA Mariam" w:hAnsi="GHEA Mariam"/>
                <w:lang w:val="hy-AM"/>
              </w:rPr>
              <w:t xml:space="preserve"> </w:t>
            </w:r>
            <w:r w:rsidRPr="007955D7">
              <w:rPr>
                <w:rFonts w:ascii="GHEA Mariam" w:hAnsi="GHEA Mariam"/>
                <w:lang w:val="hy-AM"/>
              </w:rPr>
              <w:t xml:space="preserve">մասնավորապես՝ </w:t>
            </w:r>
          </w:p>
          <w:p w14:paraId="5DAF63D7" w14:textId="77777777" w:rsidR="000B22FB" w:rsidRPr="007955D7" w:rsidRDefault="000B22FB" w:rsidP="000B22FB">
            <w:pPr>
              <w:spacing w:line="360" w:lineRule="auto"/>
              <w:ind w:firstLine="251"/>
              <w:jc w:val="both"/>
              <w:rPr>
                <w:rFonts w:ascii="GHEA Mariam" w:hAnsi="GHEA Mariam"/>
                <w:lang w:val="hy-AM"/>
              </w:rPr>
            </w:pPr>
            <w:r w:rsidRPr="007955D7">
              <w:rPr>
                <w:rFonts w:ascii="GHEA Mariam" w:hAnsi="GHEA Mariam"/>
                <w:lang w:val="hy-AM"/>
              </w:rPr>
              <w:t>ա. սահմանել, որ ֆիզիկական և իրավաբանական անձանց կողմից անշարժ գույքի վաճառքի</w:t>
            </w:r>
            <w:r>
              <w:rPr>
                <w:rFonts w:ascii="GHEA Mariam" w:hAnsi="GHEA Mariam"/>
                <w:lang w:val="hy-AM"/>
              </w:rPr>
              <w:t xml:space="preserve"> </w:t>
            </w:r>
            <w:r w:rsidRPr="007955D7">
              <w:rPr>
                <w:rFonts w:ascii="GHEA Mariam" w:hAnsi="GHEA Mariam"/>
                <w:lang w:val="hy-AM"/>
              </w:rPr>
              <w:t>հրապարակային օֆերտա հնարավոր կլինի իրականացնել բացառապես անշարժ գույքի նկատմամբ</w:t>
            </w:r>
            <w:r>
              <w:rPr>
                <w:rFonts w:ascii="GHEA Mariam" w:hAnsi="GHEA Mariam"/>
                <w:lang w:val="hy-AM"/>
              </w:rPr>
              <w:t xml:space="preserve"> </w:t>
            </w:r>
            <w:r w:rsidRPr="007955D7">
              <w:rPr>
                <w:rFonts w:ascii="GHEA Mariam" w:hAnsi="GHEA Mariam"/>
                <w:lang w:val="hy-AM"/>
              </w:rPr>
              <w:t>սահմանափակումների վերաբերյալ համապատասխան տեղեկատվությունը հստակեցնելուց հետո,</w:t>
            </w:r>
          </w:p>
          <w:p w14:paraId="2C960E6A" w14:textId="77777777" w:rsidR="000B22FB" w:rsidRPr="007955D7" w:rsidRDefault="000B22FB" w:rsidP="000B22FB">
            <w:pPr>
              <w:spacing w:line="360" w:lineRule="auto"/>
              <w:ind w:firstLine="251"/>
              <w:jc w:val="both"/>
              <w:rPr>
                <w:rFonts w:ascii="GHEA Mariam" w:hAnsi="GHEA Mariam"/>
                <w:lang w:val="hy-AM"/>
              </w:rPr>
            </w:pPr>
            <w:r w:rsidRPr="007955D7">
              <w:rPr>
                <w:rFonts w:ascii="GHEA Mariam" w:hAnsi="GHEA Mariam"/>
                <w:lang w:val="hy-AM"/>
              </w:rPr>
              <w:t>բ. նախագծերի փաթեթով առաջարկվող կարգավորումները կտարածվեն նաև ոչ ռեզիդենտ</w:t>
            </w:r>
            <w:r>
              <w:rPr>
                <w:rFonts w:ascii="GHEA Mariam" w:hAnsi="GHEA Mariam"/>
                <w:lang w:val="hy-AM"/>
              </w:rPr>
              <w:t xml:space="preserve"> </w:t>
            </w:r>
            <w:r w:rsidRPr="007955D7">
              <w:rPr>
                <w:rFonts w:ascii="GHEA Mariam" w:hAnsi="GHEA Mariam"/>
                <w:lang w:val="hy-AM"/>
              </w:rPr>
              <w:t>ֆիզիկական և իրավաբանական անձանց վրա,</w:t>
            </w:r>
          </w:p>
          <w:p w14:paraId="13B3D426" w14:textId="77777777" w:rsidR="000B22FB" w:rsidRPr="007955D7" w:rsidRDefault="000B22FB" w:rsidP="000B22FB">
            <w:pPr>
              <w:spacing w:line="360" w:lineRule="auto"/>
              <w:ind w:firstLine="251"/>
              <w:jc w:val="both"/>
              <w:rPr>
                <w:rFonts w:ascii="GHEA Mariam" w:hAnsi="GHEA Mariam"/>
                <w:lang w:val="hy-AM"/>
              </w:rPr>
            </w:pPr>
            <w:r w:rsidRPr="007955D7">
              <w:rPr>
                <w:rFonts w:ascii="GHEA Mariam" w:hAnsi="GHEA Mariam"/>
                <w:lang w:val="hy-AM"/>
              </w:rPr>
              <w:lastRenderedPageBreak/>
              <w:t>գ. կնախատեսվի որոշակի վճար տարածական տվյալների և անշարժ գույքի վերաբերյալ հարցումների</w:t>
            </w:r>
            <w:r>
              <w:rPr>
                <w:rFonts w:ascii="GHEA Mariam" w:hAnsi="GHEA Mariam"/>
                <w:lang w:val="hy-AM"/>
              </w:rPr>
              <w:t xml:space="preserve"> </w:t>
            </w:r>
            <w:r w:rsidRPr="007955D7">
              <w:rPr>
                <w:rFonts w:ascii="GHEA Mariam" w:hAnsi="GHEA Mariam"/>
                <w:lang w:val="hy-AM"/>
              </w:rPr>
              <w:t>կամ տեղեկատվություն ստանալու, ինչպես նաև անշարժ գույքի վաճառքի հրապարակային օֆերտա</w:t>
            </w:r>
            <w:r>
              <w:rPr>
                <w:rFonts w:ascii="GHEA Mariam" w:hAnsi="GHEA Mariam"/>
                <w:lang w:val="hy-AM"/>
              </w:rPr>
              <w:t xml:space="preserve"> </w:t>
            </w:r>
            <w:r w:rsidRPr="007955D7">
              <w:rPr>
                <w:rFonts w:ascii="GHEA Mariam" w:hAnsi="GHEA Mariam"/>
                <w:lang w:val="hy-AM"/>
              </w:rPr>
              <w:t>իրականացնելու համար,</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74DE6EE6" w14:textId="77777777" w:rsidR="000B22FB" w:rsidRDefault="000B22FB" w:rsidP="002468CF">
            <w:pPr>
              <w:spacing w:line="360" w:lineRule="auto"/>
              <w:contextualSpacing/>
              <w:jc w:val="both"/>
              <w:rPr>
                <w:rFonts w:ascii="GHEA Mariam" w:hAnsi="GHEA Mariam"/>
                <w:lang w:val="hy-AM"/>
              </w:rPr>
            </w:pPr>
          </w:p>
          <w:p w14:paraId="14515722" w14:textId="77777777" w:rsidR="007955D7" w:rsidRDefault="007955D7" w:rsidP="002468CF">
            <w:pPr>
              <w:spacing w:line="360" w:lineRule="auto"/>
              <w:contextualSpacing/>
              <w:jc w:val="both"/>
              <w:rPr>
                <w:rFonts w:ascii="GHEA Mariam" w:hAnsi="GHEA Mariam"/>
                <w:lang w:val="hy-AM"/>
              </w:rPr>
            </w:pPr>
          </w:p>
          <w:p w14:paraId="0F886448" w14:textId="77777777" w:rsidR="007955D7" w:rsidRDefault="007955D7" w:rsidP="002468CF">
            <w:pPr>
              <w:spacing w:line="360" w:lineRule="auto"/>
              <w:contextualSpacing/>
              <w:jc w:val="both"/>
              <w:rPr>
                <w:rFonts w:ascii="GHEA Mariam" w:hAnsi="GHEA Mariam"/>
                <w:lang w:val="hy-AM"/>
              </w:rPr>
            </w:pPr>
          </w:p>
          <w:p w14:paraId="7E7BE915" w14:textId="77777777" w:rsidR="007955D7" w:rsidRDefault="007955D7" w:rsidP="002468CF">
            <w:pPr>
              <w:spacing w:line="360" w:lineRule="auto"/>
              <w:contextualSpacing/>
              <w:jc w:val="both"/>
              <w:rPr>
                <w:rFonts w:ascii="GHEA Mariam" w:hAnsi="GHEA Mariam"/>
                <w:lang w:val="hy-AM"/>
              </w:rPr>
            </w:pPr>
          </w:p>
          <w:p w14:paraId="72A9BD0B"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t>Ընդունվել է։</w:t>
            </w:r>
          </w:p>
          <w:p w14:paraId="74C636EB" w14:textId="77777777" w:rsidR="007955D7" w:rsidRDefault="00DA5250" w:rsidP="00DA5250">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7335D32C" w14:textId="77777777" w:rsidR="007955D7" w:rsidRDefault="007955D7" w:rsidP="002468CF">
            <w:pPr>
              <w:spacing w:line="360" w:lineRule="auto"/>
              <w:contextualSpacing/>
              <w:jc w:val="both"/>
              <w:rPr>
                <w:rFonts w:ascii="GHEA Mariam" w:hAnsi="GHEA Mariam"/>
                <w:lang w:val="hy-AM"/>
              </w:rPr>
            </w:pPr>
          </w:p>
          <w:p w14:paraId="72F33E49" w14:textId="77777777" w:rsidR="00DA5250" w:rsidRDefault="00DA5250" w:rsidP="002468CF">
            <w:pPr>
              <w:spacing w:line="360" w:lineRule="auto"/>
              <w:contextualSpacing/>
              <w:jc w:val="both"/>
              <w:rPr>
                <w:rFonts w:ascii="GHEA Mariam" w:hAnsi="GHEA Mariam"/>
                <w:lang w:val="hy-AM"/>
              </w:rPr>
            </w:pPr>
          </w:p>
          <w:p w14:paraId="78A967BC" w14:textId="77777777" w:rsidR="00DA5250" w:rsidRDefault="00DA5250" w:rsidP="002468CF">
            <w:pPr>
              <w:spacing w:line="360" w:lineRule="auto"/>
              <w:contextualSpacing/>
              <w:jc w:val="both"/>
              <w:rPr>
                <w:rFonts w:ascii="GHEA Mariam" w:hAnsi="GHEA Mariam"/>
                <w:lang w:val="hy-AM"/>
              </w:rPr>
            </w:pPr>
          </w:p>
          <w:p w14:paraId="15FD82D2"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t>Ընդունվել է։</w:t>
            </w:r>
          </w:p>
          <w:p w14:paraId="39907EF1" w14:textId="77777777" w:rsidR="00DA5250" w:rsidRDefault="00DA5250" w:rsidP="00DA5250">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7762B66B" w14:textId="77777777" w:rsidR="007955D7" w:rsidRDefault="007955D7" w:rsidP="007955D7">
            <w:pPr>
              <w:spacing w:line="360" w:lineRule="auto"/>
              <w:contextualSpacing/>
              <w:jc w:val="both"/>
              <w:rPr>
                <w:rFonts w:ascii="GHEA Mariam" w:hAnsi="GHEA Mariam"/>
                <w:lang w:val="hy-AM"/>
              </w:rPr>
            </w:pPr>
          </w:p>
          <w:p w14:paraId="20FD2308" w14:textId="77777777" w:rsidR="007955D7" w:rsidRDefault="007955D7" w:rsidP="007955D7">
            <w:pPr>
              <w:spacing w:line="360" w:lineRule="auto"/>
              <w:contextualSpacing/>
              <w:jc w:val="both"/>
              <w:rPr>
                <w:rFonts w:ascii="GHEA Mariam" w:hAnsi="GHEA Mariam"/>
                <w:lang w:val="hy-AM"/>
              </w:rPr>
            </w:pPr>
          </w:p>
          <w:p w14:paraId="2A359CA2"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65C6CB91" w14:textId="77777777" w:rsidR="00DA5250" w:rsidRDefault="00DA5250" w:rsidP="00DA5250">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167C55EA" w14:textId="77777777" w:rsidR="007955D7" w:rsidRPr="00F5429E" w:rsidRDefault="007955D7" w:rsidP="002468CF">
            <w:pPr>
              <w:spacing w:line="360" w:lineRule="auto"/>
              <w:contextualSpacing/>
              <w:jc w:val="both"/>
              <w:rPr>
                <w:rFonts w:ascii="GHEA Mariam" w:hAnsi="GHEA Mariam"/>
                <w:lang w:val="hy-AM"/>
              </w:rPr>
            </w:pPr>
          </w:p>
        </w:tc>
      </w:tr>
      <w:tr w:rsidR="000B22FB" w:rsidRPr="00F5429E" w14:paraId="138F0B58" w14:textId="77777777" w:rsidTr="002468CF">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7363D003" w14:textId="77777777" w:rsidR="000B22FB" w:rsidRDefault="000B22FB" w:rsidP="000B22FB">
            <w:pPr>
              <w:spacing w:line="360" w:lineRule="auto"/>
              <w:ind w:firstLine="251"/>
              <w:jc w:val="both"/>
              <w:rPr>
                <w:rFonts w:ascii="GHEA Mariam" w:hAnsi="GHEA Mariam" w:cs="Arial"/>
                <w:lang w:val="hy-AM"/>
              </w:rPr>
            </w:pPr>
            <w:r w:rsidRPr="000B22FB">
              <w:rPr>
                <w:rFonts w:ascii="GHEA Mariam" w:hAnsi="GHEA Mariam" w:cs="Arial"/>
                <w:lang w:val="hy-AM"/>
              </w:rPr>
              <w:lastRenderedPageBreak/>
              <w:t xml:space="preserve">2) Պաշտպանության նախարարի տեղակալ Հրաչյա Սարգսյանի առաջարկությունների հիման վրա՝ </w:t>
            </w:r>
          </w:p>
          <w:p w14:paraId="573003AA" w14:textId="77777777" w:rsidR="000B22FB" w:rsidRPr="000B22FB" w:rsidRDefault="000B22FB" w:rsidP="000B22FB">
            <w:pPr>
              <w:spacing w:line="360" w:lineRule="auto"/>
              <w:ind w:firstLine="251"/>
              <w:jc w:val="both"/>
              <w:rPr>
                <w:rFonts w:ascii="GHEA Mariam" w:hAnsi="GHEA Mariam" w:cs="Arial"/>
                <w:lang w:val="hy-AM"/>
              </w:rPr>
            </w:pPr>
            <w:r w:rsidRPr="000B22FB">
              <w:rPr>
                <w:rFonts w:ascii="GHEA Mariam" w:hAnsi="GHEA Mariam" w:cs="Arial"/>
                <w:lang w:val="hy-AM"/>
              </w:rPr>
              <w:t>ա. դիտարկել ՀՀ բանկերում անշարժ գույքի գրավադրմանն առնչվող խնդիրների տեսանկյունից</w:t>
            </w:r>
            <w:r>
              <w:rPr>
                <w:rFonts w:ascii="GHEA Mariam" w:hAnsi="GHEA Mariam" w:cs="Arial"/>
                <w:lang w:val="hy-AM"/>
              </w:rPr>
              <w:t xml:space="preserve"> </w:t>
            </w:r>
            <w:r w:rsidRPr="000B22FB">
              <w:rPr>
                <w:rFonts w:ascii="GHEA Mariam" w:hAnsi="GHEA Mariam" w:cs="Arial"/>
                <w:lang w:val="hy-AM"/>
              </w:rPr>
              <w:t>նախագծերի փաթեթով կարգավորումներ նախատեսելու հարցը,</w:t>
            </w:r>
          </w:p>
          <w:p w14:paraId="68098545" w14:textId="77777777" w:rsidR="000B22FB" w:rsidRDefault="000B22FB" w:rsidP="007955D7">
            <w:pPr>
              <w:spacing w:line="360" w:lineRule="auto"/>
              <w:ind w:firstLine="251"/>
              <w:jc w:val="both"/>
              <w:rPr>
                <w:rFonts w:ascii="GHEA Mariam" w:hAnsi="GHEA Mariam" w:cs="Arial"/>
                <w:lang w:val="hy-AM"/>
              </w:rPr>
            </w:pPr>
            <w:r w:rsidRPr="000B22FB">
              <w:rPr>
                <w:rFonts w:ascii="GHEA Mariam" w:hAnsi="GHEA Mariam" w:cs="Arial"/>
                <w:lang w:val="hy-AM"/>
              </w:rPr>
              <w:t>բ. քննարկել հանրության գերակա շահ ճանաչված անշարժ գույքերի վերաբերյալ նախագծերի</w:t>
            </w:r>
            <w:r w:rsidR="007955D7">
              <w:rPr>
                <w:rFonts w:ascii="GHEA Mariam" w:hAnsi="GHEA Mariam" w:cs="Arial"/>
                <w:lang w:val="hy-AM"/>
              </w:rPr>
              <w:t xml:space="preserve"> </w:t>
            </w:r>
            <w:r w:rsidRPr="000B22FB">
              <w:rPr>
                <w:rFonts w:ascii="GHEA Mariam" w:hAnsi="GHEA Mariam" w:cs="Arial"/>
                <w:lang w:val="hy-AM"/>
              </w:rPr>
              <w:t>փաթեթով բացառություն սահմանելու հարցը,</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504A9337" w14:textId="77777777" w:rsidR="000B22FB" w:rsidRDefault="000B22FB" w:rsidP="002468CF">
            <w:pPr>
              <w:spacing w:line="360" w:lineRule="auto"/>
              <w:contextualSpacing/>
              <w:jc w:val="both"/>
              <w:rPr>
                <w:rFonts w:ascii="GHEA Mariam" w:hAnsi="GHEA Mariam"/>
                <w:lang w:val="hy-AM"/>
              </w:rPr>
            </w:pPr>
          </w:p>
          <w:p w14:paraId="57FE7514" w14:textId="77777777" w:rsidR="007955D7" w:rsidRDefault="007955D7" w:rsidP="002468CF">
            <w:pPr>
              <w:spacing w:line="360" w:lineRule="auto"/>
              <w:contextualSpacing/>
              <w:jc w:val="both"/>
              <w:rPr>
                <w:rFonts w:ascii="GHEA Mariam" w:hAnsi="GHEA Mariam"/>
                <w:lang w:val="hy-AM"/>
              </w:rPr>
            </w:pPr>
          </w:p>
          <w:p w14:paraId="57DE60C6"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t>Ընդունվել է։</w:t>
            </w:r>
          </w:p>
          <w:p w14:paraId="093363F9" w14:textId="77777777" w:rsidR="007955D7" w:rsidRPr="00F5429E" w:rsidRDefault="007955D7" w:rsidP="00DA5250">
            <w:pPr>
              <w:spacing w:line="360" w:lineRule="auto"/>
              <w:contextualSpacing/>
              <w:jc w:val="center"/>
              <w:rPr>
                <w:rFonts w:ascii="GHEA Mariam" w:hAnsi="GHEA Mariam"/>
                <w:lang w:val="hy-AM"/>
              </w:rPr>
            </w:pPr>
          </w:p>
        </w:tc>
      </w:tr>
      <w:tr w:rsidR="000B22FB" w:rsidRPr="00F5429E" w14:paraId="07FD92B5" w14:textId="77777777" w:rsidTr="002468CF">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71B2F82C" w14:textId="77777777" w:rsidR="000B22FB" w:rsidRDefault="000B22FB" w:rsidP="000B22FB">
            <w:pPr>
              <w:spacing w:line="360" w:lineRule="auto"/>
              <w:ind w:firstLine="251"/>
              <w:jc w:val="both"/>
              <w:rPr>
                <w:rFonts w:ascii="GHEA Mariam" w:hAnsi="GHEA Mariam" w:cs="Arial"/>
                <w:lang w:val="hy-AM"/>
              </w:rPr>
            </w:pPr>
            <w:r w:rsidRPr="000B22FB">
              <w:rPr>
                <w:rFonts w:ascii="GHEA Mariam" w:hAnsi="GHEA Mariam" w:cs="Arial"/>
                <w:lang w:val="hy-AM"/>
              </w:rPr>
              <w:t>3) Արդարադատության նախարարի տեղակալ Աննա Կարապետյանի դիտարկման համաձայն՝</w:t>
            </w:r>
            <w:r>
              <w:rPr>
                <w:rFonts w:ascii="GHEA Mariam" w:hAnsi="GHEA Mariam" w:cs="Arial"/>
                <w:lang w:val="hy-AM"/>
              </w:rPr>
              <w:t xml:space="preserve"> </w:t>
            </w:r>
            <w:r w:rsidRPr="000B22FB">
              <w:rPr>
                <w:rFonts w:ascii="GHEA Mariam" w:hAnsi="GHEA Mariam" w:cs="Arial"/>
                <w:lang w:val="hy-AM"/>
              </w:rPr>
              <w:t>նախագծերի փաթեթը ևս մեկ անգամ քննարկել Արդարադատության նախարարության հետ</w:t>
            </w:r>
            <w:r>
              <w:rPr>
                <w:rFonts w:ascii="GHEA Mariam" w:hAnsi="GHEA Mariam" w:cs="Arial"/>
                <w:lang w:val="hy-AM"/>
              </w:rPr>
              <w:t xml:space="preserve"> </w:t>
            </w:r>
            <w:r w:rsidRPr="000B22FB">
              <w:rPr>
                <w:rFonts w:ascii="GHEA Mariam" w:hAnsi="GHEA Mariam" w:cs="Arial"/>
                <w:lang w:val="hy-AM"/>
              </w:rPr>
              <w:t>անձնական տվյալների պաշտպանությանն առնչվող հարցերի մասով,</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79E79B94"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t>Ընդունվել է։</w:t>
            </w:r>
          </w:p>
          <w:p w14:paraId="454876AD" w14:textId="77777777" w:rsidR="000B22FB" w:rsidRPr="00F5429E" w:rsidRDefault="000B22FB" w:rsidP="00DA5250">
            <w:pPr>
              <w:spacing w:line="360" w:lineRule="auto"/>
              <w:contextualSpacing/>
              <w:jc w:val="center"/>
              <w:rPr>
                <w:rFonts w:ascii="GHEA Mariam" w:hAnsi="GHEA Mariam"/>
                <w:lang w:val="hy-AM"/>
              </w:rPr>
            </w:pPr>
          </w:p>
        </w:tc>
      </w:tr>
      <w:tr w:rsidR="000B22FB" w:rsidRPr="007955D7" w14:paraId="292CD7F1" w14:textId="77777777" w:rsidTr="002468CF">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25F1E4A6" w14:textId="77777777" w:rsidR="000B22FB" w:rsidRDefault="000B22FB" w:rsidP="000B22FB">
            <w:pPr>
              <w:spacing w:line="360" w:lineRule="auto"/>
              <w:ind w:firstLine="251"/>
              <w:jc w:val="both"/>
              <w:rPr>
                <w:rFonts w:ascii="GHEA Mariam" w:hAnsi="GHEA Mariam" w:cs="Arial"/>
                <w:lang w:val="hy-AM"/>
              </w:rPr>
            </w:pPr>
            <w:r w:rsidRPr="000B22FB">
              <w:rPr>
                <w:rFonts w:ascii="GHEA Mariam" w:hAnsi="GHEA Mariam" w:cs="Arial"/>
                <w:lang w:val="hy-AM"/>
              </w:rPr>
              <w:t>4) Պետական եկամուտների կոմիտեի նախագահի տեղակալ Արթուր Մանուկյանի կողմից հնչեցված</w:t>
            </w:r>
            <w:r>
              <w:rPr>
                <w:rFonts w:ascii="GHEA Mariam" w:hAnsi="GHEA Mariam" w:cs="Arial"/>
                <w:lang w:val="hy-AM"/>
              </w:rPr>
              <w:t xml:space="preserve"> </w:t>
            </w:r>
            <w:r w:rsidRPr="000B22FB">
              <w:rPr>
                <w:rFonts w:ascii="GHEA Mariam" w:hAnsi="GHEA Mariam" w:cs="Arial"/>
                <w:lang w:val="hy-AM"/>
              </w:rPr>
              <w:t xml:space="preserve">դիտարկման հիման վրա՝ </w:t>
            </w:r>
          </w:p>
          <w:p w14:paraId="4BDD854D" w14:textId="77777777" w:rsidR="000B22FB" w:rsidRPr="000B22FB" w:rsidRDefault="000B22FB" w:rsidP="000B22FB">
            <w:pPr>
              <w:spacing w:line="360" w:lineRule="auto"/>
              <w:ind w:firstLine="251"/>
              <w:jc w:val="both"/>
              <w:rPr>
                <w:rFonts w:ascii="GHEA Mariam" w:hAnsi="GHEA Mariam" w:cs="Arial"/>
                <w:lang w:val="hy-AM"/>
              </w:rPr>
            </w:pPr>
            <w:r w:rsidRPr="000B22FB">
              <w:rPr>
                <w:rFonts w:ascii="GHEA Mariam" w:hAnsi="GHEA Mariam" w:cs="Arial"/>
                <w:lang w:val="hy-AM"/>
              </w:rPr>
              <w:t>ա. նախագծերի փաթեթում իրականացնել տեխնիկական բնույթի շտկումներ,</w:t>
            </w:r>
          </w:p>
          <w:p w14:paraId="0C4FC261" w14:textId="77777777" w:rsidR="000B22FB" w:rsidRDefault="000B22FB" w:rsidP="000B22FB">
            <w:pPr>
              <w:spacing w:line="360" w:lineRule="auto"/>
              <w:ind w:firstLine="251"/>
              <w:jc w:val="both"/>
              <w:rPr>
                <w:rFonts w:ascii="GHEA Mariam" w:hAnsi="GHEA Mariam" w:cs="Arial"/>
                <w:lang w:val="hy-AM"/>
              </w:rPr>
            </w:pPr>
            <w:r w:rsidRPr="000B22FB">
              <w:rPr>
                <w:rFonts w:ascii="GHEA Mariam" w:hAnsi="GHEA Mariam" w:cs="Arial"/>
                <w:lang w:val="hy-AM"/>
              </w:rPr>
              <w:t>բ. հստակեցնել վարձակալական վճարը ռիելթորական ծառայությունների վճարի մեջ ներառված լինելու</w:t>
            </w:r>
            <w:r>
              <w:rPr>
                <w:rFonts w:ascii="GHEA Mariam" w:hAnsi="GHEA Mariam" w:cs="Arial"/>
                <w:lang w:val="hy-AM"/>
              </w:rPr>
              <w:t xml:space="preserve"> </w:t>
            </w:r>
            <w:r w:rsidRPr="000B22FB">
              <w:rPr>
                <w:rFonts w:ascii="GHEA Mariam" w:hAnsi="GHEA Mariam" w:cs="Arial"/>
                <w:lang w:val="hy-AM"/>
              </w:rPr>
              <w:t>հարցը,</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6AE0A9D3"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t>Ընդունվել է։</w:t>
            </w:r>
          </w:p>
          <w:p w14:paraId="47DFF265" w14:textId="77777777" w:rsidR="00DA5250" w:rsidRDefault="00DA5250" w:rsidP="00DA5250">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7562F883" w14:textId="77777777" w:rsidR="007955D7" w:rsidRDefault="007955D7" w:rsidP="002468CF">
            <w:pPr>
              <w:spacing w:line="360" w:lineRule="auto"/>
              <w:contextualSpacing/>
              <w:jc w:val="both"/>
              <w:rPr>
                <w:rFonts w:ascii="GHEA Mariam" w:hAnsi="GHEA Mariam"/>
                <w:lang w:val="hy-AM"/>
              </w:rPr>
            </w:pPr>
          </w:p>
          <w:p w14:paraId="70E4A20A" w14:textId="77777777" w:rsidR="00DA5250" w:rsidRDefault="00DA5250" w:rsidP="002468CF">
            <w:pPr>
              <w:spacing w:line="360" w:lineRule="auto"/>
              <w:contextualSpacing/>
              <w:jc w:val="both"/>
              <w:rPr>
                <w:rFonts w:ascii="GHEA Mariam" w:hAnsi="GHEA Mariam"/>
                <w:lang w:val="hy-AM"/>
              </w:rPr>
            </w:pPr>
          </w:p>
          <w:p w14:paraId="0E293B91"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t>Ընդունվել է։</w:t>
            </w:r>
          </w:p>
          <w:p w14:paraId="5EDEECBC" w14:textId="77777777" w:rsidR="007955D7" w:rsidRPr="00F5429E" w:rsidRDefault="00DA5250" w:rsidP="00DA5250">
            <w:pPr>
              <w:spacing w:line="360" w:lineRule="auto"/>
              <w:contextualSpacing/>
              <w:jc w:val="center"/>
              <w:rPr>
                <w:rFonts w:ascii="GHEA Mariam" w:hAnsi="GHEA Mariam"/>
                <w:lang w:val="hy-AM"/>
              </w:rPr>
            </w:pPr>
            <w:r>
              <w:rPr>
                <w:rFonts w:ascii="GHEA Mariam" w:hAnsi="GHEA Mariam"/>
                <w:lang w:val="hy-AM"/>
              </w:rPr>
              <w:t>Նախագիծը լրամշակվել է։</w:t>
            </w:r>
          </w:p>
        </w:tc>
      </w:tr>
      <w:tr w:rsidR="000B22FB" w:rsidRPr="007955D7" w14:paraId="7D65712E" w14:textId="77777777" w:rsidTr="002468CF">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386504C1" w14:textId="77777777" w:rsidR="000B22FB" w:rsidRDefault="000B22FB" w:rsidP="000B22FB">
            <w:pPr>
              <w:spacing w:line="360" w:lineRule="auto"/>
              <w:jc w:val="both"/>
              <w:rPr>
                <w:rFonts w:ascii="GHEA Mariam" w:hAnsi="GHEA Mariam" w:cs="Arial"/>
                <w:lang w:val="hy-AM"/>
              </w:rPr>
            </w:pPr>
            <w:r w:rsidRPr="000B22FB">
              <w:rPr>
                <w:rFonts w:ascii="GHEA Mariam" w:hAnsi="GHEA Mariam" w:cs="Arial"/>
                <w:lang w:val="hy-AM"/>
              </w:rPr>
              <w:t>5) Կենտրոնական բանկի խորհրդի անդամ Լևոն Սահակյանի առաջարկությամբ քննարկել</w:t>
            </w:r>
            <w:r>
              <w:rPr>
                <w:rFonts w:ascii="GHEA Mariam" w:hAnsi="GHEA Mariam" w:cs="Arial"/>
                <w:lang w:val="hy-AM"/>
              </w:rPr>
              <w:t xml:space="preserve"> </w:t>
            </w:r>
            <w:r w:rsidRPr="000B22FB">
              <w:rPr>
                <w:rFonts w:ascii="GHEA Mariam" w:hAnsi="GHEA Mariam" w:cs="Arial"/>
                <w:lang w:val="hy-AM"/>
              </w:rPr>
              <w:t xml:space="preserve">լիցենզավորված անձանց կողմից </w:t>
            </w:r>
            <w:r w:rsidRPr="000B22FB">
              <w:rPr>
                <w:rFonts w:ascii="GHEA Mariam" w:hAnsi="GHEA Mariam" w:cs="Arial"/>
                <w:lang w:val="hy-AM"/>
              </w:rPr>
              <w:lastRenderedPageBreak/>
              <w:t>ծառայությունների դիմաց վճարումներն ամբողջությամբ անկանխիկ</w:t>
            </w:r>
            <w:r>
              <w:rPr>
                <w:rFonts w:ascii="GHEA Mariam" w:hAnsi="GHEA Mariam" w:cs="Arial"/>
                <w:lang w:val="hy-AM"/>
              </w:rPr>
              <w:t xml:space="preserve"> </w:t>
            </w:r>
            <w:r w:rsidRPr="000B22FB">
              <w:rPr>
                <w:rFonts w:ascii="GHEA Mariam" w:hAnsi="GHEA Mariam" w:cs="Arial"/>
                <w:lang w:val="hy-AM"/>
              </w:rPr>
              <w:t>եղանակով իրականացնելու հարցը,</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16742F8A"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0250894B" w14:textId="77777777" w:rsidR="00DA5250" w:rsidRDefault="00DA5250" w:rsidP="00DA5250">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66AFB2A6" w14:textId="77777777" w:rsidR="000B22FB" w:rsidRPr="00F5429E" w:rsidRDefault="000B22FB" w:rsidP="002468CF">
            <w:pPr>
              <w:spacing w:line="360" w:lineRule="auto"/>
              <w:contextualSpacing/>
              <w:jc w:val="both"/>
              <w:rPr>
                <w:rFonts w:ascii="GHEA Mariam" w:hAnsi="GHEA Mariam"/>
                <w:lang w:val="hy-AM"/>
              </w:rPr>
            </w:pPr>
          </w:p>
        </w:tc>
      </w:tr>
      <w:tr w:rsidR="000B22FB" w:rsidRPr="007955D7" w14:paraId="0B9AE778" w14:textId="77777777" w:rsidTr="002468CF">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37B3F19D" w14:textId="77777777" w:rsidR="000B22FB" w:rsidRPr="000B22FB" w:rsidRDefault="000B22FB" w:rsidP="000B22FB">
            <w:pPr>
              <w:spacing w:line="360" w:lineRule="auto"/>
              <w:jc w:val="both"/>
              <w:rPr>
                <w:rFonts w:ascii="GHEA Mariam" w:hAnsi="GHEA Mariam" w:cs="Arial"/>
                <w:lang w:val="hy-AM"/>
              </w:rPr>
            </w:pPr>
            <w:r w:rsidRPr="000B22FB">
              <w:rPr>
                <w:rFonts w:ascii="GHEA Mariam" w:hAnsi="GHEA Mariam" w:cs="Arial"/>
                <w:lang w:val="hy-AM"/>
              </w:rPr>
              <w:lastRenderedPageBreak/>
              <w:t>6) Տարածքային զարգացման և շրջակա միջավայրի հարցերի վարչության պետ Աստղիկ Մելքոնյանի</w:t>
            </w:r>
            <w:r>
              <w:rPr>
                <w:rFonts w:ascii="GHEA Mariam" w:hAnsi="GHEA Mariam" w:cs="Arial"/>
                <w:lang w:val="hy-AM"/>
              </w:rPr>
              <w:t xml:space="preserve"> </w:t>
            </w:r>
            <w:r w:rsidRPr="000B22FB">
              <w:rPr>
                <w:rFonts w:ascii="GHEA Mariam" w:hAnsi="GHEA Mariam" w:cs="Arial"/>
                <w:lang w:val="hy-AM"/>
              </w:rPr>
              <w:t>դիտարկման համաձայն՝ քննարկման առարկա դարձնել օրենսդրության պահանջների խախտմամբ</w:t>
            </w:r>
            <w:r>
              <w:rPr>
                <w:rFonts w:ascii="GHEA Mariam" w:hAnsi="GHEA Mariam" w:cs="Arial"/>
                <w:lang w:val="hy-AM"/>
              </w:rPr>
              <w:t xml:space="preserve"> </w:t>
            </w:r>
            <w:r w:rsidRPr="000B22FB">
              <w:rPr>
                <w:rFonts w:ascii="GHEA Mariam" w:hAnsi="GHEA Mariam" w:cs="Arial"/>
                <w:lang w:val="hy-AM"/>
              </w:rPr>
              <w:t>ռիելթորական ծառայություններ մատուցելու դեպքերում նաև որպես պատասխանատվության միջոց</w:t>
            </w:r>
            <w:r>
              <w:rPr>
                <w:rFonts w:ascii="GHEA Mariam" w:hAnsi="GHEA Mariam" w:cs="Arial"/>
                <w:lang w:val="hy-AM"/>
              </w:rPr>
              <w:t xml:space="preserve"> </w:t>
            </w:r>
            <w:r w:rsidRPr="000B22FB">
              <w:rPr>
                <w:rFonts w:ascii="GHEA Mariam" w:hAnsi="GHEA Mariam" w:cs="Arial"/>
                <w:lang w:val="hy-AM"/>
              </w:rPr>
              <w:t>որակավորված անձանց վկայականները կասեցնելու կամ դադարեցնելու վերաբերյալ կարգավորումներ</w:t>
            </w:r>
            <w:r>
              <w:rPr>
                <w:rFonts w:ascii="GHEA Mariam" w:hAnsi="GHEA Mariam" w:cs="Arial"/>
                <w:lang w:val="hy-AM"/>
              </w:rPr>
              <w:t xml:space="preserve"> </w:t>
            </w:r>
            <w:r w:rsidRPr="000B22FB">
              <w:rPr>
                <w:rFonts w:ascii="GHEA Mariam" w:hAnsi="GHEA Mariam" w:cs="Arial"/>
                <w:lang w:val="hy-AM"/>
              </w:rPr>
              <w:t>նախատեսելու հարցը,</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0D48F046"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t>Ընդունվել է։</w:t>
            </w:r>
          </w:p>
          <w:p w14:paraId="423677E9" w14:textId="77777777" w:rsidR="00DA5250" w:rsidRDefault="00DA5250" w:rsidP="00DA5250">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3EA2EE40" w14:textId="77777777" w:rsidR="000B22FB" w:rsidRPr="00F5429E" w:rsidRDefault="000B22FB" w:rsidP="002468CF">
            <w:pPr>
              <w:spacing w:line="360" w:lineRule="auto"/>
              <w:contextualSpacing/>
              <w:jc w:val="both"/>
              <w:rPr>
                <w:rFonts w:ascii="GHEA Mariam" w:hAnsi="GHEA Mariam"/>
                <w:lang w:val="hy-AM"/>
              </w:rPr>
            </w:pPr>
          </w:p>
        </w:tc>
      </w:tr>
      <w:tr w:rsidR="000B22FB" w:rsidRPr="007955D7" w14:paraId="301A17D5" w14:textId="77777777" w:rsidTr="002468CF">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50AE8E61" w14:textId="77777777" w:rsidR="000B22FB" w:rsidRDefault="000B22FB" w:rsidP="000B22FB">
            <w:pPr>
              <w:spacing w:line="360" w:lineRule="auto"/>
              <w:jc w:val="both"/>
              <w:rPr>
                <w:rFonts w:ascii="GHEA Mariam" w:hAnsi="GHEA Mariam" w:cs="Arial"/>
                <w:lang w:val="hy-AM"/>
              </w:rPr>
            </w:pPr>
            <w:r w:rsidRPr="000B22FB">
              <w:rPr>
                <w:rFonts w:ascii="GHEA Mariam" w:hAnsi="GHEA Mariam" w:cs="Arial"/>
                <w:lang w:val="hy-AM"/>
              </w:rPr>
              <w:t>7) նախագծերի փաթեթը ևս մեկ անգամ քննարկել Էկոնոմիկայի նախարարության, Քաղաքաշինության</w:t>
            </w:r>
            <w:r>
              <w:rPr>
                <w:rFonts w:ascii="GHEA Mariam" w:hAnsi="GHEA Mariam" w:cs="Arial"/>
                <w:lang w:val="hy-AM"/>
              </w:rPr>
              <w:t xml:space="preserve"> </w:t>
            </w:r>
            <w:r w:rsidRPr="000B22FB">
              <w:rPr>
                <w:rFonts w:ascii="GHEA Mariam" w:hAnsi="GHEA Mariam" w:cs="Arial"/>
                <w:lang w:val="hy-AM"/>
              </w:rPr>
              <w:t>կոմիտեի և Վարչապետի աշխատակազմի իրավաբանական վարչության հետ,</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53990A63"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t>Ընդունվել է։</w:t>
            </w:r>
          </w:p>
          <w:p w14:paraId="31304810" w14:textId="77777777" w:rsidR="00DA5250" w:rsidRDefault="00DA5250" w:rsidP="00DA5250">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24496E52" w14:textId="77777777" w:rsidR="000B22FB" w:rsidRPr="00F5429E" w:rsidRDefault="000B22FB" w:rsidP="002468CF">
            <w:pPr>
              <w:spacing w:line="360" w:lineRule="auto"/>
              <w:contextualSpacing/>
              <w:jc w:val="both"/>
              <w:rPr>
                <w:rFonts w:ascii="GHEA Mariam" w:hAnsi="GHEA Mariam"/>
                <w:lang w:val="hy-AM"/>
              </w:rPr>
            </w:pPr>
          </w:p>
        </w:tc>
      </w:tr>
      <w:tr w:rsidR="000B22FB" w:rsidRPr="007955D7" w14:paraId="01760F32" w14:textId="77777777" w:rsidTr="002468CF">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74110A43" w14:textId="77777777" w:rsidR="000B22FB" w:rsidRDefault="000B22FB" w:rsidP="000B22FB">
            <w:pPr>
              <w:spacing w:line="360" w:lineRule="auto"/>
              <w:jc w:val="both"/>
              <w:rPr>
                <w:rFonts w:ascii="GHEA Mariam" w:hAnsi="GHEA Mariam" w:cs="Arial"/>
                <w:lang w:val="hy-AM"/>
              </w:rPr>
            </w:pPr>
            <w:r w:rsidRPr="000B22FB">
              <w:rPr>
                <w:rFonts w:ascii="GHEA Mariam" w:hAnsi="GHEA Mariam" w:cs="Arial"/>
                <w:lang w:val="hy-AM"/>
              </w:rPr>
              <w:t>8) ապահովել լրամշակված նախագծերի փաթեթի վերաբերյալ Արդարադատության նախարարության</w:t>
            </w:r>
            <w:r>
              <w:rPr>
                <w:rFonts w:ascii="GHEA Mariam" w:hAnsi="GHEA Mariam" w:cs="Arial"/>
                <w:lang w:val="hy-AM"/>
              </w:rPr>
              <w:t xml:space="preserve"> </w:t>
            </w:r>
            <w:r w:rsidRPr="000B22FB">
              <w:rPr>
                <w:rFonts w:ascii="GHEA Mariam" w:hAnsi="GHEA Mariam" w:cs="Arial"/>
                <w:lang w:val="hy-AM"/>
              </w:rPr>
              <w:t>պետական-իրավական փորձաքննության եզրակացությունը,</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4CC39BE8" w14:textId="77777777" w:rsidR="00DA5250" w:rsidRDefault="00DA5250" w:rsidP="00DA5250">
            <w:pPr>
              <w:spacing w:line="360" w:lineRule="auto"/>
              <w:contextualSpacing/>
              <w:jc w:val="center"/>
              <w:rPr>
                <w:rFonts w:ascii="GHEA Mariam" w:hAnsi="GHEA Mariam"/>
                <w:b/>
                <w:lang w:val="hy-AM"/>
              </w:rPr>
            </w:pPr>
            <w:r>
              <w:rPr>
                <w:rFonts w:ascii="GHEA Mariam" w:hAnsi="GHEA Mariam"/>
                <w:b/>
                <w:lang w:val="hy-AM"/>
              </w:rPr>
              <w:t>Ընդունվել է։</w:t>
            </w:r>
          </w:p>
          <w:p w14:paraId="0740FEF5" w14:textId="77777777" w:rsidR="00DA5250" w:rsidRDefault="00DA5250" w:rsidP="00DA5250">
            <w:pPr>
              <w:spacing w:line="360" w:lineRule="auto"/>
              <w:contextualSpacing/>
              <w:jc w:val="center"/>
              <w:rPr>
                <w:rFonts w:ascii="GHEA Mariam" w:hAnsi="GHEA Mariam"/>
                <w:lang w:val="hy-AM"/>
              </w:rPr>
            </w:pPr>
            <w:r>
              <w:rPr>
                <w:rFonts w:ascii="GHEA Mariam" w:hAnsi="GHEA Mariam"/>
                <w:lang w:val="hy-AM"/>
              </w:rPr>
              <w:t>Նախագիծը լրամշակվել է։</w:t>
            </w:r>
          </w:p>
          <w:p w14:paraId="6381B127" w14:textId="77777777" w:rsidR="000B22FB" w:rsidRPr="00F5429E" w:rsidRDefault="000B22FB" w:rsidP="002468CF">
            <w:pPr>
              <w:spacing w:line="360" w:lineRule="auto"/>
              <w:contextualSpacing/>
              <w:jc w:val="both"/>
              <w:rPr>
                <w:rFonts w:ascii="GHEA Mariam" w:hAnsi="GHEA Mariam"/>
                <w:lang w:val="hy-AM"/>
              </w:rPr>
            </w:pPr>
          </w:p>
        </w:tc>
      </w:tr>
      <w:tr w:rsidR="00C00DA5" w:rsidRPr="00CE1C1E" w14:paraId="1BBE7DF1" w14:textId="77777777" w:rsidTr="00C00DA5">
        <w:tblPrEx>
          <w:shd w:val="clear" w:color="auto" w:fill="auto"/>
        </w:tblPrEx>
        <w:trPr>
          <w:trHeight w:val="194"/>
        </w:trPr>
        <w:tc>
          <w:tcPr>
            <w:tcW w:w="8132" w:type="dxa"/>
            <w:vMerge w:val="restart"/>
            <w:tcBorders>
              <w:top w:val="single" w:sz="4" w:space="0" w:color="auto"/>
              <w:left w:val="single" w:sz="4" w:space="0" w:color="auto"/>
              <w:right w:val="single" w:sz="4" w:space="0" w:color="auto"/>
            </w:tcBorders>
            <w:shd w:val="clear" w:color="auto" w:fill="D9D9D9" w:themeFill="background1" w:themeFillShade="D9"/>
          </w:tcPr>
          <w:p w14:paraId="2931A577" w14:textId="77777777" w:rsidR="00C00DA5" w:rsidRPr="00C00DA5" w:rsidRDefault="00C00DA5" w:rsidP="00071BA6">
            <w:pPr>
              <w:tabs>
                <w:tab w:val="left" w:pos="450"/>
              </w:tabs>
              <w:autoSpaceDE w:val="0"/>
              <w:autoSpaceDN w:val="0"/>
              <w:adjustRightInd w:val="0"/>
              <w:spacing w:line="360" w:lineRule="auto"/>
              <w:ind w:firstLine="720"/>
              <w:jc w:val="center"/>
              <w:rPr>
                <w:rFonts w:ascii="GHEA Mariam" w:hAnsi="GHEA Mariam"/>
                <w:b/>
                <w:lang w:val="hy-AM"/>
              </w:rPr>
            </w:pPr>
            <w:r>
              <w:rPr>
                <w:rFonts w:ascii="GHEA Mariam" w:hAnsi="GHEA Mariam"/>
                <w:b/>
                <w:lang w:val="hy-AM"/>
              </w:rPr>
              <w:t>ՀՀ կ</w:t>
            </w:r>
            <w:r w:rsidRPr="00C00DA5">
              <w:rPr>
                <w:rFonts w:ascii="GHEA Mariam" w:hAnsi="GHEA Mariam"/>
                <w:b/>
                <w:lang w:val="hy-AM"/>
              </w:rPr>
              <w:t>րթության, գիտության, մշակույթի և սպորտի նախարարություն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A597D3" w14:textId="77777777" w:rsidR="00C00DA5" w:rsidRPr="00C00DA5" w:rsidRDefault="00C00DA5" w:rsidP="00071BA6">
            <w:pPr>
              <w:spacing w:line="360" w:lineRule="auto"/>
              <w:contextualSpacing/>
              <w:jc w:val="center"/>
              <w:rPr>
                <w:rFonts w:ascii="GHEA Mariam" w:hAnsi="GHEA Mariam"/>
                <w:b/>
              </w:rPr>
            </w:pPr>
            <w:r>
              <w:rPr>
                <w:rFonts w:ascii="GHEA Mariam" w:hAnsi="GHEA Mariam"/>
                <w:b/>
              </w:rPr>
              <w:t>08.01.20252.</w:t>
            </w:r>
          </w:p>
        </w:tc>
      </w:tr>
      <w:tr w:rsidR="00C00DA5" w14:paraId="0E7BFD07" w14:textId="77777777" w:rsidTr="00C00DA5">
        <w:tblPrEx>
          <w:shd w:val="clear" w:color="auto" w:fill="auto"/>
        </w:tblPrEx>
        <w:trPr>
          <w:trHeight w:val="140"/>
        </w:trPr>
        <w:tc>
          <w:tcPr>
            <w:tcW w:w="8132" w:type="dxa"/>
            <w:vMerge/>
            <w:tcBorders>
              <w:left w:val="single" w:sz="4" w:space="0" w:color="auto"/>
              <w:bottom w:val="single" w:sz="4" w:space="0" w:color="auto"/>
              <w:right w:val="single" w:sz="4" w:space="0" w:color="auto"/>
            </w:tcBorders>
            <w:shd w:val="clear" w:color="auto" w:fill="D9D9D9" w:themeFill="background1" w:themeFillShade="D9"/>
          </w:tcPr>
          <w:p w14:paraId="75F24137" w14:textId="77777777" w:rsidR="00C00DA5" w:rsidRPr="00CE1C1E" w:rsidRDefault="00C00DA5" w:rsidP="00071BA6">
            <w:pPr>
              <w:tabs>
                <w:tab w:val="left" w:pos="450"/>
              </w:tabs>
              <w:autoSpaceDE w:val="0"/>
              <w:autoSpaceDN w:val="0"/>
              <w:adjustRightInd w:val="0"/>
              <w:spacing w:line="360" w:lineRule="auto"/>
              <w:ind w:firstLine="720"/>
              <w:jc w:val="center"/>
              <w:rPr>
                <w:rFonts w:ascii="GHEA Mariam" w:hAnsi="GHEA Mariam"/>
                <w:b/>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BCE3CC" w14:textId="77777777" w:rsidR="00C00DA5" w:rsidRDefault="00C00DA5" w:rsidP="00071BA6">
            <w:pPr>
              <w:spacing w:line="360" w:lineRule="auto"/>
              <w:contextualSpacing/>
              <w:jc w:val="center"/>
              <w:rPr>
                <w:rFonts w:ascii="GHEA Mariam" w:hAnsi="GHEA Mariam"/>
                <w:b/>
              </w:rPr>
            </w:pPr>
            <w:r>
              <w:rPr>
                <w:rFonts w:ascii="GHEA Mariam" w:hAnsi="GHEA Mariam"/>
                <w:b/>
              </w:rPr>
              <w:t xml:space="preserve">N </w:t>
            </w:r>
            <w:r w:rsidRPr="00C00DA5">
              <w:rPr>
                <w:rFonts w:ascii="GHEA Mariam" w:hAnsi="GHEA Mariam"/>
                <w:b/>
              </w:rPr>
              <w:t>01/20-1/219-2025</w:t>
            </w:r>
          </w:p>
        </w:tc>
      </w:tr>
      <w:tr w:rsidR="00C00DA5" w:rsidRPr="00CE1C1E" w14:paraId="55EC88E8" w14:textId="77777777" w:rsidTr="00071BA6">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45A6A8F2" w14:textId="77777777" w:rsidR="00C00DA5" w:rsidRPr="000D4CF1" w:rsidRDefault="00C00DA5" w:rsidP="00C00DA5">
            <w:pPr>
              <w:tabs>
                <w:tab w:val="left" w:pos="450"/>
              </w:tabs>
              <w:autoSpaceDE w:val="0"/>
              <w:autoSpaceDN w:val="0"/>
              <w:adjustRightInd w:val="0"/>
              <w:spacing w:line="360" w:lineRule="auto"/>
              <w:ind w:firstLine="720"/>
              <w:jc w:val="center"/>
              <w:rPr>
                <w:rFonts w:ascii="GHEA Mariam" w:hAnsi="GHEA Mariam"/>
                <w:lang w:val="hy-AM"/>
              </w:rPr>
            </w:pPr>
            <w:r>
              <w:rPr>
                <w:rFonts w:ascii="GHEA Mariam" w:hAnsi="GHEA Mariam"/>
                <w:lang w:val="hy-AM"/>
              </w:rPr>
              <w:t>Դ</w:t>
            </w:r>
            <w:r w:rsidRPr="00CE1C1E">
              <w:rPr>
                <w:rFonts w:ascii="GHEA Mariam" w:hAnsi="GHEA Mariam"/>
                <w:lang w:val="hy-AM"/>
              </w:rPr>
              <w:t>իտողություններ և առաջարկություններ չկան: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25AC169F" w14:textId="77777777" w:rsidR="00C00DA5" w:rsidRPr="00CE1C1E" w:rsidRDefault="00C00DA5" w:rsidP="00C00DA5">
            <w:pPr>
              <w:spacing w:line="360" w:lineRule="auto"/>
              <w:contextualSpacing/>
              <w:jc w:val="center"/>
              <w:rPr>
                <w:rFonts w:ascii="GHEA Mariam" w:hAnsi="GHEA Mariam"/>
                <w:b/>
                <w:lang w:val="hy-AM"/>
              </w:rPr>
            </w:pPr>
            <w:r>
              <w:rPr>
                <w:rFonts w:ascii="GHEA Mariam" w:hAnsi="GHEA Mariam"/>
                <w:b/>
                <w:lang w:val="hy-AM"/>
              </w:rPr>
              <w:t>Ընդունվել է ի գիտություն։</w:t>
            </w:r>
          </w:p>
        </w:tc>
      </w:tr>
      <w:tr w:rsidR="00071BA6" w:rsidRPr="00C00DA5" w14:paraId="1AC5D7E1" w14:textId="77777777" w:rsidTr="00071BA6">
        <w:tblPrEx>
          <w:shd w:val="clear" w:color="auto" w:fill="auto"/>
        </w:tblPrEx>
        <w:trPr>
          <w:trHeight w:val="194"/>
        </w:trPr>
        <w:tc>
          <w:tcPr>
            <w:tcW w:w="8132" w:type="dxa"/>
            <w:vMerge w:val="restart"/>
            <w:tcBorders>
              <w:top w:val="single" w:sz="4" w:space="0" w:color="auto"/>
              <w:left w:val="single" w:sz="4" w:space="0" w:color="auto"/>
              <w:right w:val="single" w:sz="4" w:space="0" w:color="auto"/>
            </w:tcBorders>
            <w:shd w:val="clear" w:color="auto" w:fill="D9D9D9" w:themeFill="background1" w:themeFillShade="D9"/>
          </w:tcPr>
          <w:p w14:paraId="6E4D207E" w14:textId="77777777" w:rsidR="00071BA6" w:rsidRPr="00C00DA5" w:rsidRDefault="00FD6C65" w:rsidP="00071BA6">
            <w:pPr>
              <w:tabs>
                <w:tab w:val="left" w:pos="450"/>
              </w:tabs>
              <w:autoSpaceDE w:val="0"/>
              <w:autoSpaceDN w:val="0"/>
              <w:adjustRightInd w:val="0"/>
              <w:spacing w:line="360" w:lineRule="auto"/>
              <w:ind w:firstLine="720"/>
              <w:jc w:val="center"/>
              <w:rPr>
                <w:rFonts w:ascii="GHEA Mariam" w:hAnsi="GHEA Mariam"/>
                <w:b/>
                <w:lang w:val="hy-AM"/>
              </w:rPr>
            </w:pPr>
            <w:r w:rsidRPr="00FD6C65">
              <w:rPr>
                <w:rFonts w:ascii="GHEA Mariam" w:hAnsi="GHEA Mariam"/>
                <w:b/>
                <w:lang w:val="hy-AM"/>
              </w:rPr>
              <w:t>ՀՀ էկոնոմիկայի նախարարություն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E4776A" w14:textId="77777777" w:rsidR="00071BA6" w:rsidRPr="00FD6C65" w:rsidRDefault="008A7087" w:rsidP="00071BA6">
            <w:pPr>
              <w:spacing w:line="360" w:lineRule="auto"/>
              <w:contextualSpacing/>
              <w:jc w:val="center"/>
              <w:rPr>
                <w:rFonts w:ascii="GHEA Mariam" w:hAnsi="GHEA Mariam"/>
                <w:b/>
                <w:lang w:val="hy-AM"/>
              </w:rPr>
            </w:pPr>
            <w:r>
              <w:rPr>
                <w:rFonts w:ascii="GHEA Mariam" w:hAnsi="GHEA Mariam"/>
                <w:b/>
              </w:rPr>
              <w:t>14.01.2025</w:t>
            </w:r>
            <w:r w:rsidR="00FD6C65">
              <w:rPr>
                <w:rFonts w:ascii="GHEA Mariam" w:hAnsi="GHEA Mariam"/>
                <w:b/>
                <w:lang w:val="hy-AM"/>
              </w:rPr>
              <w:t>թ․</w:t>
            </w:r>
          </w:p>
        </w:tc>
      </w:tr>
      <w:tr w:rsidR="00071BA6" w14:paraId="2670032E" w14:textId="77777777" w:rsidTr="00071BA6">
        <w:tblPrEx>
          <w:shd w:val="clear" w:color="auto" w:fill="auto"/>
        </w:tblPrEx>
        <w:trPr>
          <w:trHeight w:val="140"/>
        </w:trPr>
        <w:tc>
          <w:tcPr>
            <w:tcW w:w="8132" w:type="dxa"/>
            <w:vMerge/>
            <w:tcBorders>
              <w:left w:val="single" w:sz="4" w:space="0" w:color="auto"/>
              <w:bottom w:val="single" w:sz="4" w:space="0" w:color="auto"/>
              <w:right w:val="single" w:sz="4" w:space="0" w:color="auto"/>
            </w:tcBorders>
            <w:shd w:val="clear" w:color="auto" w:fill="D9D9D9" w:themeFill="background1" w:themeFillShade="D9"/>
          </w:tcPr>
          <w:p w14:paraId="32F79952" w14:textId="77777777" w:rsidR="00071BA6" w:rsidRPr="00CE1C1E" w:rsidRDefault="00071BA6" w:rsidP="00071BA6">
            <w:pPr>
              <w:tabs>
                <w:tab w:val="left" w:pos="450"/>
              </w:tabs>
              <w:autoSpaceDE w:val="0"/>
              <w:autoSpaceDN w:val="0"/>
              <w:adjustRightInd w:val="0"/>
              <w:spacing w:line="360" w:lineRule="auto"/>
              <w:ind w:firstLine="720"/>
              <w:jc w:val="center"/>
              <w:rPr>
                <w:rFonts w:ascii="GHEA Mariam" w:hAnsi="GHEA Mariam"/>
                <w:b/>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C1BCAC" w14:textId="77777777" w:rsidR="00071BA6" w:rsidRDefault="00FD6C65" w:rsidP="00071BA6">
            <w:pPr>
              <w:spacing w:line="360" w:lineRule="auto"/>
              <w:contextualSpacing/>
              <w:jc w:val="center"/>
              <w:rPr>
                <w:rFonts w:ascii="GHEA Mariam" w:hAnsi="GHEA Mariam"/>
                <w:b/>
              </w:rPr>
            </w:pPr>
            <w:r>
              <w:rPr>
                <w:rFonts w:ascii="GHEA Mariam" w:hAnsi="GHEA Mariam"/>
                <w:b/>
              </w:rPr>
              <w:t xml:space="preserve">N </w:t>
            </w:r>
            <w:r w:rsidRPr="00FD6C65">
              <w:rPr>
                <w:rFonts w:ascii="GHEA Mariam" w:hAnsi="GHEA Mariam"/>
                <w:b/>
              </w:rPr>
              <w:t>01/382-2025</w:t>
            </w:r>
          </w:p>
        </w:tc>
      </w:tr>
      <w:tr w:rsidR="00071BA6" w:rsidRPr="007955D7" w14:paraId="42D3ECB8" w14:textId="77777777" w:rsidTr="00071BA6">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3236B662" w14:textId="77777777" w:rsidR="00F21C5B" w:rsidRPr="00F21C5B" w:rsidRDefault="00F21C5B" w:rsidP="00F21C5B">
            <w:pPr>
              <w:tabs>
                <w:tab w:val="left" w:pos="450"/>
              </w:tabs>
              <w:autoSpaceDE w:val="0"/>
              <w:autoSpaceDN w:val="0"/>
              <w:adjustRightInd w:val="0"/>
              <w:spacing w:line="360" w:lineRule="auto"/>
              <w:ind w:firstLine="150"/>
              <w:jc w:val="both"/>
              <w:rPr>
                <w:rFonts w:ascii="GHEA Mariam" w:hAnsi="GHEA Mariam"/>
                <w:lang w:val="hy-AM"/>
              </w:rPr>
            </w:pPr>
            <w:r w:rsidRPr="00F21C5B">
              <w:rPr>
                <w:rFonts w:ascii="GHEA Mariam" w:hAnsi="GHEA Mariam"/>
                <w:lang w:val="hy-AM"/>
              </w:rPr>
              <w:t xml:space="preserve">Ի պատասխան Ձեր՝ 2024 թվականի դեկտեմբերի 30-ի թիվ ՍԹ/22376-2024 գրության՝ ուսումնասիրելով «Ռիելթորական գործունեության մասին», ««Գույքի նկատմամբ իրավունքների պետական գրանցման </w:t>
            </w:r>
            <w:r w:rsidRPr="00F21C5B">
              <w:rPr>
                <w:rFonts w:ascii="GHEA Mariam" w:hAnsi="GHEA Mariam"/>
                <w:lang w:val="hy-AM"/>
              </w:rPr>
              <w:lastRenderedPageBreak/>
              <w:t>մասին» օրենքում լրացում կատարելու մասին», ««Փողերի լվացման և ահաբեկչության ֆինանսավորման դեմ պայքարի մասին» օրենքում փոփոխություններ կատարելու մասին», ««Անկանխիկ գործառնությունների մասին» օրենքում լրացումներ կատարելու մասին», «Հայաստանի Հանրապետության հարկային օրենսգրքում լրացում կատարելու մասին», «Հայաստանի Հանրապետության քաղաքացիական օրենսգրքում լրացում կատարելու մասին», ««Պետական տուրքի մասին» օրենքում լրացումներ կատարելու մասին», «Հայաստանի Հանրապետության վարչական իրավախախտումների վերաբերյալ օրենսգրքում լրացումներ կատարելու մասին» ՀՀ օրենքների նախագծերի լրամշակված փաթեթը (այսուհետ՝ Փաթեթ), որով առաջարկվում է ներդնել ռիելթորական գործունեության վերաբերյալ օրենսդրություն, որի խնդիրն է լինելու կարգավորել ռիելթորական ծառայությունների ոլորտը և հստակ սահմանել ռիելթորների, անշարժ գույքի կառավարիչների և պատվիրատուների իրավունքներն ու պարտականությունները, անշարժ գույքի միջնորդական, անշարժ գույքի կառավարման ծառայությունների մատուցման կարգը, ռիելթորական գործունեության ոլորտում պատասխանատվության սահմանումը, հայտնում ենք հետևյալը</w:t>
            </w:r>
            <w:r w:rsidRPr="00F21C5B">
              <w:rPr>
                <w:rFonts w:ascii="Microsoft JhengHei" w:eastAsia="Microsoft JhengHei" w:hAnsi="Microsoft JhengHei" w:cs="Microsoft JhengHei" w:hint="eastAsia"/>
                <w:lang w:val="hy-AM"/>
              </w:rPr>
              <w:t>․</w:t>
            </w:r>
          </w:p>
          <w:p w14:paraId="77FF89B1" w14:textId="77777777" w:rsidR="00F21C5B" w:rsidRPr="00F21C5B" w:rsidRDefault="00F21C5B" w:rsidP="00F21C5B">
            <w:pPr>
              <w:tabs>
                <w:tab w:val="left" w:pos="450"/>
              </w:tabs>
              <w:autoSpaceDE w:val="0"/>
              <w:autoSpaceDN w:val="0"/>
              <w:adjustRightInd w:val="0"/>
              <w:spacing w:line="360" w:lineRule="auto"/>
              <w:ind w:firstLine="150"/>
              <w:jc w:val="both"/>
              <w:rPr>
                <w:rFonts w:ascii="GHEA Mariam" w:hAnsi="GHEA Mariam"/>
                <w:lang w:val="hy-AM"/>
              </w:rPr>
            </w:pPr>
            <w:r w:rsidRPr="00F21C5B">
              <w:rPr>
                <w:rFonts w:ascii="GHEA Mariam" w:hAnsi="GHEA Mariam"/>
                <w:lang w:val="hy-AM"/>
              </w:rPr>
              <w:t>1.</w:t>
            </w:r>
            <w:r w:rsidRPr="00F21C5B">
              <w:rPr>
                <w:rFonts w:ascii="GHEA Mariam" w:hAnsi="GHEA Mariam"/>
                <w:lang w:val="hy-AM"/>
              </w:rPr>
              <w:tab/>
              <w:t xml:space="preserve">Հիմնավորմամբ նշվում է, որ ներկայումս ռիելթորական ոլորտը գործում է առանց որևէ օրենսդրական կարգավորման և տարիների փորձը ցույց է տվել, որ դա բացասական է ազդել ոլորտի կայացման և զարգացման վրա, արդյունքում հանգեցնելով ոլորտում գործող </w:t>
            </w:r>
            <w:r w:rsidRPr="00F21C5B">
              <w:rPr>
                <w:rFonts w:ascii="GHEA Mariam" w:hAnsi="GHEA Mariam"/>
                <w:lang w:val="hy-AM"/>
              </w:rPr>
              <w:lastRenderedPageBreak/>
              <w:t>կազմակերպությունների և անձանց կողմից մատուցվող ծ</w:t>
            </w:r>
            <w:r w:rsidR="00BE6B28">
              <w:rPr>
                <w:rFonts w:ascii="GHEA Mariam" w:hAnsi="GHEA Mariam"/>
                <w:lang w:val="hy-AM"/>
              </w:rPr>
              <w:t>առայությունների որակի նվազմանը:</w:t>
            </w:r>
          </w:p>
          <w:p w14:paraId="21523F11" w14:textId="77777777" w:rsidR="00071BA6" w:rsidRDefault="00F21C5B" w:rsidP="00BE6B28">
            <w:pPr>
              <w:tabs>
                <w:tab w:val="left" w:pos="450"/>
              </w:tabs>
              <w:autoSpaceDE w:val="0"/>
              <w:autoSpaceDN w:val="0"/>
              <w:adjustRightInd w:val="0"/>
              <w:spacing w:line="360" w:lineRule="auto"/>
              <w:ind w:firstLine="150"/>
              <w:jc w:val="both"/>
              <w:rPr>
                <w:rFonts w:ascii="GHEA Mariam" w:hAnsi="GHEA Mariam"/>
                <w:lang w:val="hy-AM"/>
              </w:rPr>
            </w:pPr>
            <w:r w:rsidRPr="005C142E">
              <w:rPr>
                <w:rFonts w:ascii="GHEA Mariam" w:hAnsi="GHEA Mariam"/>
                <w:lang w:val="hy-AM"/>
              </w:rPr>
              <w:t>Հարկ է նշել, որ ներկայացված չեն տվյալներ, որոնց ուսումնասիրման արդյունքում հնարավոր է հանգել այն եզրակացությանը, որ տեղի է ունեցել ռիելթորական ոլորտում գործող կազմակերպությունների և անձանց կողմից մատուցվող ծառայությունների որակի նվազում, հատկապես հնարավոր չէ ածանցել դա օրենսդրական կարգավորման բացակայության հետ, քանի որ որակի բարձրացումը հիմնականում հանդիսանում է մրցակցության արդյունք, որը ելնելով բնագավառի առանձնահատկություններից խիստ կապակցված է գործարար համբավի հետ։</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6B4A3B13" w14:textId="77777777" w:rsidR="00071BA6" w:rsidRDefault="00071BA6" w:rsidP="00C00DA5">
            <w:pPr>
              <w:spacing w:line="360" w:lineRule="auto"/>
              <w:contextualSpacing/>
              <w:jc w:val="center"/>
              <w:rPr>
                <w:rFonts w:ascii="GHEA Mariam" w:hAnsi="GHEA Mariam"/>
                <w:b/>
                <w:lang w:val="hy-AM"/>
              </w:rPr>
            </w:pPr>
          </w:p>
          <w:p w14:paraId="19C9482F" w14:textId="77777777" w:rsidR="0021074C" w:rsidRDefault="0021074C" w:rsidP="00C00DA5">
            <w:pPr>
              <w:spacing w:line="360" w:lineRule="auto"/>
              <w:contextualSpacing/>
              <w:jc w:val="center"/>
              <w:rPr>
                <w:rFonts w:ascii="GHEA Mariam" w:hAnsi="GHEA Mariam"/>
                <w:b/>
                <w:lang w:val="hy-AM"/>
              </w:rPr>
            </w:pPr>
          </w:p>
          <w:p w14:paraId="59E2E55A" w14:textId="77777777" w:rsidR="0021074C" w:rsidRDefault="0021074C" w:rsidP="00C00DA5">
            <w:pPr>
              <w:spacing w:line="360" w:lineRule="auto"/>
              <w:contextualSpacing/>
              <w:jc w:val="center"/>
              <w:rPr>
                <w:rFonts w:ascii="GHEA Mariam" w:hAnsi="GHEA Mariam"/>
                <w:b/>
                <w:lang w:val="hy-AM"/>
              </w:rPr>
            </w:pPr>
          </w:p>
          <w:p w14:paraId="708582F6" w14:textId="77777777" w:rsidR="0021074C" w:rsidRDefault="0021074C" w:rsidP="00C00DA5">
            <w:pPr>
              <w:spacing w:line="360" w:lineRule="auto"/>
              <w:contextualSpacing/>
              <w:jc w:val="center"/>
              <w:rPr>
                <w:rFonts w:ascii="GHEA Mariam" w:hAnsi="GHEA Mariam"/>
                <w:b/>
                <w:lang w:val="hy-AM"/>
              </w:rPr>
            </w:pPr>
          </w:p>
          <w:p w14:paraId="4CFE0C54" w14:textId="77777777" w:rsidR="0021074C" w:rsidRDefault="0021074C" w:rsidP="00C00DA5">
            <w:pPr>
              <w:spacing w:line="360" w:lineRule="auto"/>
              <w:contextualSpacing/>
              <w:jc w:val="center"/>
              <w:rPr>
                <w:rFonts w:ascii="GHEA Mariam" w:hAnsi="GHEA Mariam"/>
                <w:b/>
                <w:lang w:val="hy-AM"/>
              </w:rPr>
            </w:pPr>
          </w:p>
          <w:p w14:paraId="492BE12F" w14:textId="77777777" w:rsidR="0021074C" w:rsidRDefault="0021074C" w:rsidP="00C00DA5">
            <w:pPr>
              <w:spacing w:line="360" w:lineRule="auto"/>
              <w:contextualSpacing/>
              <w:jc w:val="center"/>
              <w:rPr>
                <w:rFonts w:ascii="GHEA Mariam" w:hAnsi="GHEA Mariam"/>
                <w:b/>
                <w:lang w:val="hy-AM"/>
              </w:rPr>
            </w:pPr>
          </w:p>
          <w:p w14:paraId="336AACC7" w14:textId="77777777" w:rsidR="0021074C" w:rsidRDefault="0021074C" w:rsidP="00C00DA5">
            <w:pPr>
              <w:spacing w:line="360" w:lineRule="auto"/>
              <w:contextualSpacing/>
              <w:jc w:val="center"/>
              <w:rPr>
                <w:rFonts w:ascii="GHEA Mariam" w:hAnsi="GHEA Mariam"/>
                <w:b/>
                <w:lang w:val="hy-AM"/>
              </w:rPr>
            </w:pPr>
          </w:p>
          <w:p w14:paraId="1E732CEE" w14:textId="77777777" w:rsidR="0021074C" w:rsidRDefault="0021074C" w:rsidP="00C00DA5">
            <w:pPr>
              <w:spacing w:line="360" w:lineRule="auto"/>
              <w:contextualSpacing/>
              <w:jc w:val="center"/>
              <w:rPr>
                <w:rFonts w:ascii="GHEA Mariam" w:hAnsi="GHEA Mariam"/>
                <w:b/>
                <w:lang w:val="hy-AM"/>
              </w:rPr>
            </w:pPr>
          </w:p>
          <w:p w14:paraId="438F69BF" w14:textId="77777777" w:rsidR="0021074C" w:rsidRDefault="0021074C" w:rsidP="00C00DA5">
            <w:pPr>
              <w:spacing w:line="360" w:lineRule="auto"/>
              <w:contextualSpacing/>
              <w:jc w:val="center"/>
              <w:rPr>
                <w:rFonts w:ascii="GHEA Mariam" w:hAnsi="GHEA Mariam"/>
                <w:b/>
                <w:lang w:val="hy-AM"/>
              </w:rPr>
            </w:pPr>
          </w:p>
          <w:p w14:paraId="6FD8A292" w14:textId="77777777" w:rsidR="0021074C" w:rsidRDefault="0021074C" w:rsidP="00C00DA5">
            <w:pPr>
              <w:spacing w:line="360" w:lineRule="auto"/>
              <w:contextualSpacing/>
              <w:jc w:val="center"/>
              <w:rPr>
                <w:rFonts w:ascii="GHEA Mariam" w:hAnsi="GHEA Mariam"/>
                <w:b/>
                <w:lang w:val="hy-AM"/>
              </w:rPr>
            </w:pPr>
          </w:p>
          <w:p w14:paraId="64E1A13D" w14:textId="77777777" w:rsidR="0021074C" w:rsidRDefault="0021074C" w:rsidP="00C00DA5">
            <w:pPr>
              <w:spacing w:line="360" w:lineRule="auto"/>
              <w:contextualSpacing/>
              <w:jc w:val="center"/>
              <w:rPr>
                <w:rFonts w:ascii="GHEA Mariam" w:hAnsi="GHEA Mariam"/>
                <w:b/>
                <w:lang w:val="hy-AM"/>
              </w:rPr>
            </w:pPr>
          </w:p>
          <w:p w14:paraId="3EF39812" w14:textId="77777777" w:rsidR="0021074C" w:rsidRDefault="0021074C" w:rsidP="00C00DA5">
            <w:pPr>
              <w:spacing w:line="360" w:lineRule="auto"/>
              <w:contextualSpacing/>
              <w:jc w:val="center"/>
              <w:rPr>
                <w:rFonts w:ascii="GHEA Mariam" w:hAnsi="GHEA Mariam"/>
                <w:b/>
                <w:lang w:val="hy-AM"/>
              </w:rPr>
            </w:pPr>
          </w:p>
          <w:p w14:paraId="221DCE7F" w14:textId="77777777" w:rsidR="0021074C" w:rsidRDefault="0021074C" w:rsidP="00C00DA5">
            <w:pPr>
              <w:spacing w:line="360" w:lineRule="auto"/>
              <w:contextualSpacing/>
              <w:jc w:val="center"/>
              <w:rPr>
                <w:rFonts w:ascii="GHEA Mariam" w:hAnsi="GHEA Mariam"/>
                <w:b/>
                <w:lang w:val="hy-AM"/>
              </w:rPr>
            </w:pPr>
          </w:p>
          <w:p w14:paraId="6C879D73" w14:textId="77777777" w:rsidR="0021074C" w:rsidRDefault="0021074C" w:rsidP="00C00DA5">
            <w:pPr>
              <w:spacing w:line="360" w:lineRule="auto"/>
              <w:contextualSpacing/>
              <w:jc w:val="center"/>
              <w:rPr>
                <w:rFonts w:ascii="GHEA Mariam" w:hAnsi="GHEA Mariam"/>
                <w:b/>
                <w:lang w:val="hy-AM"/>
              </w:rPr>
            </w:pPr>
          </w:p>
          <w:p w14:paraId="29B03146" w14:textId="77777777" w:rsidR="0021074C" w:rsidRDefault="0021074C" w:rsidP="00C00DA5">
            <w:pPr>
              <w:spacing w:line="360" w:lineRule="auto"/>
              <w:contextualSpacing/>
              <w:jc w:val="center"/>
              <w:rPr>
                <w:rFonts w:ascii="GHEA Mariam" w:hAnsi="GHEA Mariam"/>
                <w:b/>
                <w:lang w:val="hy-AM"/>
              </w:rPr>
            </w:pPr>
          </w:p>
          <w:p w14:paraId="675F24DE" w14:textId="77777777" w:rsidR="0021074C" w:rsidRDefault="0021074C" w:rsidP="00C00DA5">
            <w:pPr>
              <w:spacing w:line="360" w:lineRule="auto"/>
              <w:contextualSpacing/>
              <w:jc w:val="center"/>
              <w:rPr>
                <w:rFonts w:ascii="GHEA Mariam" w:hAnsi="GHEA Mariam"/>
                <w:b/>
                <w:lang w:val="hy-AM"/>
              </w:rPr>
            </w:pPr>
          </w:p>
          <w:p w14:paraId="48163BB4" w14:textId="77777777" w:rsidR="0021074C" w:rsidRDefault="0021074C" w:rsidP="00C00DA5">
            <w:pPr>
              <w:spacing w:line="360" w:lineRule="auto"/>
              <w:contextualSpacing/>
              <w:jc w:val="center"/>
              <w:rPr>
                <w:rFonts w:ascii="GHEA Mariam" w:hAnsi="GHEA Mariam"/>
                <w:b/>
                <w:lang w:val="hy-AM"/>
              </w:rPr>
            </w:pPr>
          </w:p>
          <w:p w14:paraId="17FD472D" w14:textId="77777777" w:rsidR="0021074C" w:rsidRDefault="0021074C" w:rsidP="00C00DA5">
            <w:pPr>
              <w:spacing w:line="360" w:lineRule="auto"/>
              <w:contextualSpacing/>
              <w:jc w:val="center"/>
              <w:rPr>
                <w:rFonts w:ascii="GHEA Mariam" w:hAnsi="GHEA Mariam"/>
                <w:b/>
                <w:lang w:val="hy-AM"/>
              </w:rPr>
            </w:pPr>
          </w:p>
          <w:p w14:paraId="6AA05A91" w14:textId="77777777" w:rsidR="0021074C" w:rsidRDefault="0021074C" w:rsidP="00C00DA5">
            <w:pPr>
              <w:spacing w:line="360" w:lineRule="auto"/>
              <w:contextualSpacing/>
              <w:jc w:val="center"/>
              <w:rPr>
                <w:rFonts w:ascii="GHEA Mariam" w:hAnsi="GHEA Mariam"/>
                <w:b/>
                <w:lang w:val="hy-AM"/>
              </w:rPr>
            </w:pPr>
          </w:p>
          <w:p w14:paraId="24BF68FC" w14:textId="77777777" w:rsidR="0021074C" w:rsidRDefault="0021074C" w:rsidP="00C00DA5">
            <w:pPr>
              <w:spacing w:line="360" w:lineRule="auto"/>
              <w:contextualSpacing/>
              <w:jc w:val="center"/>
              <w:rPr>
                <w:rFonts w:ascii="GHEA Mariam" w:hAnsi="GHEA Mariam"/>
                <w:b/>
                <w:lang w:val="hy-AM"/>
              </w:rPr>
            </w:pPr>
          </w:p>
          <w:p w14:paraId="5E2B4C22" w14:textId="77777777" w:rsidR="0021074C" w:rsidRDefault="0021074C" w:rsidP="00C00DA5">
            <w:pPr>
              <w:spacing w:line="360" w:lineRule="auto"/>
              <w:contextualSpacing/>
              <w:jc w:val="center"/>
              <w:rPr>
                <w:rFonts w:ascii="GHEA Mariam" w:hAnsi="GHEA Mariam"/>
                <w:b/>
                <w:lang w:val="hy-AM"/>
              </w:rPr>
            </w:pPr>
          </w:p>
          <w:p w14:paraId="3E14A438" w14:textId="77777777" w:rsidR="0021074C" w:rsidRDefault="0021074C" w:rsidP="00C00DA5">
            <w:pPr>
              <w:spacing w:line="360" w:lineRule="auto"/>
              <w:contextualSpacing/>
              <w:jc w:val="center"/>
              <w:rPr>
                <w:rFonts w:ascii="GHEA Mariam" w:hAnsi="GHEA Mariam"/>
                <w:b/>
                <w:lang w:val="hy-AM"/>
              </w:rPr>
            </w:pPr>
          </w:p>
          <w:p w14:paraId="38ECD974" w14:textId="77777777" w:rsidR="0021074C" w:rsidRDefault="0021074C" w:rsidP="00C00DA5">
            <w:pPr>
              <w:spacing w:line="360" w:lineRule="auto"/>
              <w:contextualSpacing/>
              <w:jc w:val="center"/>
              <w:rPr>
                <w:rFonts w:ascii="GHEA Mariam" w:hAnsi="GHEA Mariam"/>
                <w:b/>
                <w:lang w:val="hy-AM"/>
              </w:rPr>
            </w:pPr>
          </w:p>
          <w:p w14:paraId="715EFA33" w14:textId="77777777" w:rsidR="0021074C" w:rsidRDefault="0021074C" w:rsidP="00C00DA5">
            <w:pPr>
              <w:spacing w:line="360" w:lineRule="auto"/>
              <w:contextualSpacing/>
              <w:jc w:val="center"/>
              <w:rPr>
                <w:rFonts w:ascii="GHEA Mariam" w:hAnsi="GHEA Mariam"/>
                <w:b/>
                <w:lang w:val="hy-AM"/>
              </w:rPr>
            </w:pPr>
          </w:p>
          <w:p w14:paraId="63B1662B" w14:textId="77777777" w:rsidR="0021074C" w:rsidRDefault="0021074C" w:rsidP="00C00DA5">
            <w:pPr>
              <w:spacing w:line="360" w:lineRule="auto"/>
              <w:contextualSpacing/>
              <w:jc w:val="center"/>
              <w:rPr>
                <w:rFonts w:ascii="GHEA Mariam" w:hAnsi="GHEA Mariam"/>
                <w:b/>
                <w:lang w:val="hy-AM"/>
              </w:rPr>
            </w:pPr>
          </w:p>
          <w:p w14:paraId="27A97257" w14:textId="77777777" w:rsidR="0021074C" w:rsidRDefault="0021074C" w:rsidP="00C00DA5">
            <w:pPr>
              <w:spacing w:line="360" w:lineRule="auto"/>
              <w:contextualSpacing/>
              <w:jc w:val="center"/>
              <w:rPr>
                <w:rFonts w:ascii="GHEA Mariam" w:hAnsi="GHEA Mariam"/>
                <w:b/>
                <w:lang w:val="hy-AM"/>
              </w:rPr>
            </w:pPr>
          </w:p>
          <w:p w14:paraId="2A942A9B" w14:textId="77777777" w:rsidR="0021074C" w:rsidRDefault="0021074C" w:rsidP="00C00DA5">
            <w:pPr>
              <w:spacing w:line="360" w:lineRule="auto"/>
              <w:contextualSpacing/>
              <w:jc w:val="center"/>
              <w:rPr>
                <w:rFonts w:ascii="GHEA Mariam" w:hAnsi="GHEA Mariam"/>
                <w:b/>
                <w:lang w:val="hy-AM"/>
              </w:rPr>
            </w:pPr>
          </w:p>
          <w:p w14:paraId="11333C3A" w14:textId="77777777" w:rsidR="0021074C" w:rsidRDefault="0021074C" w:rsidP="00C00DA5">
            <w:pPr>
              <w:spacing w:line="360" w:lineRule="auto"/>
              <w:contextualSpacing/>
              <w:jc w:val="center"/>
              <w:rPr>
                <w:rFonts w:ascii="GHEA Mariam" w:hAnsi="GHEA Mariam"/>
                <w:b/>
                <w:lang w:val="hy-AM"/>
              </w:rPr>
            </w:pPr>
          </w:p>
          <w:p w14:paraId="759A2E38" w14:textId="77777777" w:rsidR="0021074C" w:rsidRDefault="0021074C" w:rsidP="00C00DA5">
            <w:pPr>
              <w:spacing w:line="360" w:lineRule="auto"/>
              <w:contextualSpacing/>
              <w:jc w:val="center"/>
              <w:rPr>
                <w:rFonts w:ascii="GHEA Mariam" w:hAnsi="GHEA Mariam"/>
                <w:b/>
                <w:lang w:val="hy-AM"/>
              </w:rPr>
            </w:pPr>
          </w:p>
          <w:p w14:paraId="36EC208B" w14:textId="77777777" w:rsidR="00475D32" w:rsidRPr="009E3ED4" w:rsidRDefault="00475D32" w:rsidP="00475D32">
            <w:pPr>
              <w:spacing w:line="360" w:lineRule="auto"/>
              <w:contextualSpacing/>
              <w:jc w:val="center"/>
              <w:rPr>
                <w:rFonts w:ascii="GHEA Mariam" w:hAnsi="GHEA Mariam"/>
                <w:b/>
                <w:lang w:val="hy-AM"/>
              </w:rPr>
            </w:pPr>
            <w:r w:rsidRPr="009E3ED4">
              <w:rPr>
                <w:rFonts w:ascii="GHEA Mariam" w:hAnsi="GHEA Mariam"/>
                <w:b/>
                <w:lang w:val="hy-AM"/>
              </w:rPr>
              <w:t>Ընդունվել է։</w:t>
            </w:r>
          </w:p>
          <w:p w14:paraId="1BA93443" w14:textId="77777777" w:rsidR="00475D32" w:rsidRPr="00475D32" w:rsidRDefault="00475D32" w:rsidP="00475D32">
            <w:pPr>
              <w:spacing w:line="360" w:lineRule="auto"/>
              <w:contextualSpacing/>
              <w:jc w:val="center"/>
              <w:rPr>
                <w:rFonts w:ascii="GHEA Mariam" w:hAnsi="GHEA Mariam"/>
                <w:lang w:val="hy-AM"/>
              </w:rPr>
            </w:pPr>
            <w:r w:rsidRPr="009E3ED4">
              <w:rPr>
                <w:rFonts w:ascii="GHEA Mariam" w:hAnsi="GHEA Mariam"/>
                <w:lang w:val="hy-AM"/>
              </w:rPr>
              <w:t>Հիմնավորումները լրամշակվել են։</w:t>
            </w:r>
          </w:p>
          <w:p w14:paraId="4546B7EB" w14:textId="77777777" w:rsidR="0021074C" w:rsidRDefault="0021074C" w:rsidP="00C00DA5">
            <w:pPr>
              <w:spacing w:line="360" w:lineRule="auto"/>
              <w:contextualSpacing/>
              <w:jc w:val="center"/>
              <w:rPr>
                <w:rFonts w:ascii="GHEA Mariam" w:hAnsi="GHEA Mariam"/>
                <w:b/>
                <w:lang w:val="hy-AM"/>
              </w:rPr>
            </w:pPr>
          </w:p>
          <w:p w14:paraId="450A9A72" w14:textId="77777777" w:rsidR="0021074C" w:rsidRDefault="0021074C" w:rsidP="0021074C">
            <w:pPr>
              <w:spacing w:line="360" w:lineRule="auto"/>
              <w:contextualSpacing/>
              <w:rPr>
                <w:rFonts w:ascii="GHEA Mariam" w:hAnsi="GHEA Mariam"/>
                <w:b/>
                <w:lang w:val="hy-AM"/>
              </w:rPr>
            </w:pPr>
          </w:p>
        </w:tc>
      </w:tr>
      <w:tr w:rsidR="00BE6B28" w:rsidRPr="007955D7" w14:paraId="6C60E23D" w14:textId="77777777" w:rsidTr="00071BA6">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572D187F" w14:textId="77777777" w:rsidR="00BE6B28" w:rsidRPr="005C142E" w:rsidRDefault="00BE6B28" w:rsidP="00BE6B28">
            <w:pPr>
              <w:tabs>
                <w:tab w:val="left" w:pos="450"/>
              </w:tabs>
              <w:autoSpaceDE w:val="0"/>
              <w:autoSpaceDN w:val="0"/>
              <w:adjustRightInd w:val="0"/>
              <w:spacing w:line="360" w:lineRule="auto"/>
              <w:ind w:firstLine="150"/>
              <w:jc w:val="both"/>
              <w:rPr>
                <w:rFonts w:ascii="GHEA Mariam" w:hAnsi="GHEA Mariam"/>
                <w:lang w:val="hy-AM"/>
              </w:rPr>
            </w:pPr>
            <w:r w:rsidRPr="005C142E">
              <w:rPr>
                <w:rFonts w:ascii="GHEA Mariam" w:hAnsi="GHEA Mariam"/>
                <w:lang w:val="hy-AM"/>
              </w:rPr>
              <w:lastRenderedPageBreak/>
              <w:t>2.</w:t>
            </w:r>
            <w:r w:rsidRPr="005C142E">
              <w:rPr>
                <w:rFonts w:ascii="GHEA Mariam" w:hAnsi="GHEA Mariam"/>
                <w:lang w:val="hy-AM"/>
              </w:rPr>
              <w:tab/>
              <w:t>Հիմնավորմամբ նշվում է, որ ռիելթորական գործունեության օրենսդրական պահանջների բացակայության պայմաններում ոլորտում գործունեություն են ծավալում անհատ միջնորդներ, որոնք գործում են ստվերում (չեն վճարում հարկեր) և իրենց գործունեությունն իրականացնում են հիմնականում համացանցի միջոցով: Ոլորտում առանց որևէ կրթական ցենզի անհատ միջնորդների գործունեությունը հանգեցրել է մատուցվող ծառայությունների որակի, գործարքի կողմերի իրավունքների պաշտպանվածության մակարդակի և ոլորտի նկատմամբ հանրության վստահության նվազեցմանը։</w:t>
            </w:r>
          </w:p>
          <w:p w14:paraId="7811AF2D" w14:textId="77777777" w:rsidR="00BE6B28" w:rsidRPr="005C142E" w:rsidRDefault="00BE6B28" w:rsidP="00BE6B28">
            <w:pPr>
              <w:tabs>
                <w:tab w:val="left" w:pos="450"/>
              </w:tabs>
              <w:autoSpaceDE w:val="0"/>
              <w:autoSpaceDN w:val="0"/>
              <w:adjustRightInd w:val="0"/>
              <w:spacing w:line="360" w:lineRule="auto"/>
              <w:ind w:firstLine="150"/>
              <w:jc w:val="both"/>
              <w:rPr>
                <w:rFonts w:ascii="GHEA Mariam" w:hAnsi="GHEA Mariam"/>
                <w:lang w:val="hy-AM"/>
              </w:rPr>
            </w:pPr>
            <w:r w:rsidRPr="005C142E">
              <w:rPr>
                <w:rFonts w:ascii="GHEA Mariam" w:hAnsi="GHEA Mariam"/>
                <w:lang w:val="hy-AM"/>
              </w:rPr>
              <w:t xml:space="preserve">Նշենք, որ այստեղ ևս ներկայացված չեն թվային տվյալներ, որոնք հաստատում են բերված փաստարկը և իրավական ակտի ընդունման անհրաժեշտությունը։ Ինչ վերաբերում է ստվերին՝ Վիճակագրական </w:t>
            </w:r>
            <w:r w:rsidRPr="005C142E">
              <w:rPr>
                <w:rFonts w:ascii="GHEA Mariam" w:hAnsi="GHEA Mariam"/>
                <w:lang w:val="hy-AM"/>
              </w:rPr>
              <w:lastRenderedPageBreak/>
              <w:t>կոմիտեի կողմից հրապարակված տվյալների համաձայն 2023 թվականին անշարժ գույքի հետ կապված գործունեությունում ներգրավված է եղել 8112 աշխատող, իսկ 2024 թվականի 11 ամիսների ընթացքում այդ թիվը հասել է 8499-ի, նշված տվյալները չեն հաստատում ստվերի վերաբերյալ պնդումը։</w:t>
            </w:r>
          </w:p>
          <w:p w14:paraId="597A58E4" w14:textId="77777777" w:rsidR="00BE6B28" w:rsidRPr="005C142E" w:rsidRDefault="00BE6B28" w:rsidP="00BE6B28">
            <w:pPr>
              <w:tabs>
                <w:tab w:val="left" w:pos="450"/>
              </w:tabs>
              <w:autoSpaceDE w:val="0"/>
              <w:autoSpaceDN w:val="0"/>
              <w:adjustRightInd w:val="0"/>
              <w:spacing w:line="360" w:lineRule="auto"/>
              <w:ind w:firstLine="150"/>
              <w:jc w:val="both"/>
              <w:rPr>
                <w:rFonts w:ascii="GHEA Mariam" w:hAnsi="GHEA Mariam"/>
                <w:lang w:val="hy-AM"/>
              </w:rPr>
            </w:pPr>
            <w:r w:rsidRPr="005C142E">
              <w:rPr>
                <w:rFonts w:ascii="GHEA Mariam" w:hAnsi="GHEA Mariam"/>
                <w:lang w:val="hy-AM"/>
              </w:rPr>
              <w:t>Կրթական ցենզի վերաբերյալ՝ հիմնավորմամբ ներկայացված երկրների հիմնական մասում բացակայում է ռիելթորի գործունեության իրականացման համար բարձրագույն կրթության պահանջ, որն առաջարկվում է նախատեսել Փաթեթում ներառված «Ռիելթորական գործունեության մասին» օրենքի նախագծի 17-րդ հոդվածի 3-րդ մասով։ Առաջարկվող կարգավորումը խնդրահարույց է, քանի որ արհեստականորեն սահմանափակելու է նշված գործունեությամբ զբաղվող անձանց շրջանակը։ Բարձրագույն կրթության պահանջի փոխարեն նպատակահարմար կլիներ նախատեսել համապատասխան մասնագիտական դասընթացներ, որոնք ոլորտում աշխատելու ցանկություն ունեցողներին հնարավորություն կապահովեին ձեռք բերելու թիրախային և վերաբերելի գիտելիքներ։</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45B1134C" w14:textId="77777777" w:rsidR="00BE6B28" w:rsidRDefault="00BE6B28" w:rsidP="00C00DA5">
            <w:pPr>
              <w:spacing w:line="360" w:lineRule="auto"/>
              <w:contextualSpacing/>
              <w:jc w:val="center"/>
              <w:rPr>
                <w:rFonts w:ascii="GHEA Mariam" w:hAnsi="GHEA Mariam"/>
                <w:b/>
                <w:lang w:val="hy-AM"/>
              </w:rPr>
            </w:pPr>
          </w:p>
          <w:p w14:paraId="353E16BD" w14:textId="77777777" w:rsidR="0021074C" w:rsidRDefault="0021074C" w:rsidP="00C00DA5">
            <w:pPr>
              <w:spacing w:line="360" w:lineRule="auto"/>
              <w:contextualSpacing/>
              <w:jc w:val="center"/>
              <w:rPr>
                <w:rFonts w:ascii="GHEA Mariam" w:hAnsi="GHEA Mariam"/>
                <w:b/>
                <w:lang w:val="hy-AM"/>
              </w:rPr>
            </w:pPr>
          </w:p>
          <w:p w14:paraId="29FB191E" w14:textId="77777777" w:rsidR="0021074C" w:rsidRDefault="0021074C" w:rsidP="00C00DA5">
            <w:pPr>
              <w:spacing w:line="360" w:lineRule="auto"/>
              <w:contextualSpacing/>
              <w:jc w:val="center"/>
              <w:rPr>
                <w:rFonts w:ascii="GHEA Mariam" w:hAnsi="GHEA Mariam"/>
                <w:b/>
                <w:lang w:val="hy-AM"/>
              </w:rPr>
            </w:pPr>
          </w:p>
          <w:p w14:paraId="20FF602D" w14:textId="77777777" w:rsidR="0021074C" w:rsidRDefault="0021074C" w:rsidP="00C00DA5">
            <w:pPr>
              <w:spacing w:line="360" w:lineRule="auto"/>
              <w:contextualSpacing/>
              <w:jc w:val="center"/>
              <w:rPr>
                <w:rFonts w:ascii="GHEA Mariam" w:hAnsi="GHEA Mariam"/>
                <w:b/>
                <w:lang w:val="hy-AM"/>
              </w:rPr>
            </w:pPr>
          </w:p>
          <w:p w14:paraId="001974BF" w14:textId="77777777" w:rsidR="0021074C" w:rsidRDefault="0021074C" w:rsidP="00C00DA5">
            <w:pPr>
              <w:spacing w:line="360" w:lineRule="auto"/>
              <w:contextualSpacing/>
              <w:jc w:val="center"/>
              <w:rPr>
                <w:rFonts w:ascii="GHEA Mariam" w:hAnsi="GHEA Mariam"/>
                <w:b/>
                <w:lang w:val="hy-AM"/>
              </w:rPr>
            </w:pPr>
          </w:p>
          <w:p w14:paraId="6BA0610E" w14:textId="77777777" w:rsidR="0021074C" w:rsidRDefault="0021074C" w:rsidP="00C00DA5">
            <w:pPr>
              <w:spacing w:line="360" w:lineRule="auto"/>
              <w:contextualSpacing/>
              <w:jc w:val="center"/>
              <w:rPr>
                <w:rFonts w:ascii="GHEA Mariam" w:hAnsi="GHEA Mariam"/>
                <w:b/>
                <w:lang w:val="hy-AM"/>
              </w:rPr>
            </w:pPr>
          </w:p>
          <w:p w14:paraId="02B85399" w14:textId="77777777" w:rsidR="0021074C" w:rsidRDefault="0021074C" w:rsidP="00C00DA5">
            <w:pPr>
              <w:spacing w:line="360" w:lineRule="auto"/>
              <w:contextualSpacing/>
              <w:jc w:val="center"/>
              <w:rPr>
                <w:rFonts w:ascii="GHEA Mariam" w:hAnsi="GHEA Mariam"/>
                <w:b/>
                <w:lang w:val="hy-AM"/>
              </w:rPr>
            </w:pPr>
          </w:p>
          <w:p w14:paraId="746BB8EB" w14:textId="77777777" w:rsidR="0021074C" w:rsidRDefault="0021074C" w:rsidP="00C00DA5">
            <w:pPr>
              <w:spacing w:line="360" w:lineRule="auto"/>
              <w:contextualSpacing/>
              <w:jc w:val="center"/>
              <w:rPr>
                <w:rFonts w:ascii="GHEA Mariam" w:hAnsi="GHEA Mariam"/>
                <w:b/>
                <w:lang w:val="hy-AM"/>
              </w:rPr>
            </w:pPr>
          </w:p>
          <w:p w14:paraId="63A2133F" w14:textId="77777777" w:rsidR="0021074C" w:rsidRDefault="0021074C" w:rsidP="00C00DA5">
            <w:pPr>
              <w:spacing w:line="360" w:lineRule="auto"/>
              <w:contextualSpacing/>
              <w:jc w:val="center"/>
              <w:rPr>
                <w:rFonts w:ascii="GHEA Mariam" w:hAnsi="GHEA Mariam"/>
                <w:b/>
                <w:lang w:val="hy-AM"/>
              </w:rPr>
            </w:pPr>
          </w:p>
          <w:p w14:paraId="5BC93CD0" w14:textId="77777777" w:rsidR="0021074C" w:rsidRDefault="0021074C" w:rsidP="0021074C">
            <w:pPr>
              <w:spacing w:line="360" w:lineRule="auto"/>
              <w:contextualSpacing/>
              <w:jc w:val="center"/>
              <w:rPr>
                <w:rFonts w:ascii="GHEA Mariam" w:hAnsi="GHEA Mariam"/>
                <w:b/>
                <w:lang w:val="hy-AM"/>
              </w:rPr>
            </w:pPr>
            <w:r>
              <w:rPr>
                <w:rFonts w:ascii="GHEA Mariam" w:hAnsi="GHEA Mariam"/>
                <w:b/>
                <w:lang w:val="hy-AM"/>
              </w:rPr>
              <w:t>Չի ընդունվել։</w:t>
            </w:r>
          </w:p>
          <w:p w14:paraId="522EEB1A" w14:textId="77777777" w:rsidR="0021074C" w:rsidRDefault="005C142E" w:rsidP="005C142E">
            <w:pPr>
              <w:spacing w:line="360" w:lineRule="auto"/>
              <w:contextualSpacing/>
              <w:jc w:val="both"/>
              <w:rPr>
                <w:rFonts w:ascii="GHEA Mariam" w:hAnsi="GHEA Mariam"/>
                <w:lang w:val="hy-AM"/>
              </w:rPr>
            </w:pPr>
            <w:r w:rsidRPr="007955D7">
              <w:rPr>
                <w:rFonts w:ascii="GHEA Mariam" w:hAnsi="GHEA Mariam"/>
                <w:lang w:val="hy-AM"/>
              </w:rPr>
              <w:t xml:space="preserve">   </w:t>
            </w:r>
            <w:r w:rsidR="0021074C" w:rsidRPr="005C142E">
              <w:rPr>
                <w:rFonts w:ascii="GHEA Mariam" w:hAnsi="GHEA Mariam"/>
                <w:lang w:val="hy-AM"/>
              </w:rPr>
              <w:t>Վիճ</w:t>
            </w:r>
            <w:r w:rsidRPr="007955D7">
              <w:rPr>
                <w:rFonts w:ascii="GHEA Mariam" w:hAnsi="GHEA Mariam"/>
                <w:lang w:val="hy-AM"/>
              </w:rPr>
              <w:t>ակագրական</w:t>
            </w:r>
            <w:r w:rsidR="0021074C" w:rsidRPr="005C142E">
              <w:rPr>
                <w:rFonts w:ascii="GHEA Mariam" w:hAnsi="GHEA Mariam"/>
                <w:lang w:val="hy-AM"/>
              </w:rPr>
              <w:t xml:space="preserve"> կոմիտեի </w:t>
            </w:r>
            <w:r>
              <w:rPr>
                <w:rFonts w:ascii="GHEA Mariam" w:hAnsi="GHEA Mariam"/>
                <w:lang w:val="hy-AM"/>
              </w:rPr>
              <w:t xml:space="preserve">կողմից </w:t>
            </w:r>
            <w:r w:rsidR="0021074C" w:rsidRPr="005C142E">
              <w:rPr>
                <w:rFonts w:ascii="GHEA Mariam" w:hAnsi="GHEA Mariam"/>
                <w:lang w:val="hy-AM"/>
              </w:rPr>
              <w:t xml:space="preserve">ներկայացված տվյալները վերաբերում են բացառապես գրանցված </w:t>
            </w:r>
            <w:r w:rsidR="0021074C" w:rsidRPr="005C142E">
              <w:rPr>
                <w:rFonts w:ascii="GHEA Mariam" w:hAnsi="GHEA Mariam"/>
                <w:lang w:val="hy-AM"/>
              </w:rPr>
              <w:lastRenderedPageBreak/>
              <w:t>աշխ</w:t>
            </w:r>
            <w:r>
              <w:rPr>
                <w:rFonts w:ascii="GHEA Mariam" w:hAnsi="GHEA Mariam"/>
                <w:lang w:val="hy-AM"/>
              </w:rPr>
              <w:t>ատողներին,</w:t>
            </w:r>
            <w:r w:rsidR="0021074C" w:rsidRPr="005C142E">
              <w:rPr>
                <w:rFonts w:ascii="GHEA Mariam" w:hAnsi="GHEA Mariam"/>
                <w:lang w:val="hy-AM"/>
              </w:rPr>
              <w:t xml:space="preserve"> հետևաբար այդ թվերը հնարավոր չէ կապակցել ստվերային գործուենության հետ։ </w:t>
            </w:r>
            <w:r>
              <w:rPr>
                <w:rFonts w:ascii="GHEA Mariam" w:hAnsi="GHEA Mariam"/>
                <w:lang w:val="hy-AM"/>
              </w:rPr>
              <w:t xml:space="preserve">  </w:t>
            </w:r>
            <w:r w:rsidR="0021074C" w:rsidRPr="005C142E">
              <w:rPr>
                <w:rFonts w:ascii="GHEA Mariam" w:hAnsi="GHEA Mariam"/>
                <w:lang w:val="hy-AM"/>
              </w:rPr>
              <w:t>Միաժամանակ հաշվի առնելով, որ ստվերում գործ</w:t>
            </w:r>
            <w:r>
              <w:rPr>
                <w:rFonts w:ascii="GHEA Mariam" w:hAnsi="GHEA Mariam"/>
                <w:lang w:val="hy-AM"/>
              </w:rPr>
              <w:t>ունեություն</w:t>
            </w:r>
            <w:r w:rsidR="0021074C" w:rsidRPr="005C142E">
              <w:rPr>
                <w:rFonts w:ascii="GHEA Mariam" w:hAnsi="GHEA Mariam"/>
                <w:lang w:val="hy-AM"/>
              </w:rPr>
              <w:t xml:space="preserve"> իրականացնող անձինք տրամաբանական է, որ </w:t>
            </w:r>
            <w:r w:rsidRPr="005C142E">
              <w:rPr>
                <w:rFonts w:ascii="GHEA Mariam" w:hAnsi="GHEA Mariam"/>
                <w:lang w:val="hy-AM"/>
              </w:rPr>
              <w:t xml:space="preserve">իրենց գործունեության ժամանակ </w:t>
            </w:r>
            <w:r w:rsidR="0021074C" w:rsidRPr="005C142E">
              <w:rPr>
                <w:rFonts w:ascii="GHEA Mariam" w:hAnsi="GHEA Mariam"/>
                <w:lang w:val="hy-AM"/>
              </w:rPr>
              <w:t>որևէ փաստաթղթավորում չեն իրականացնում, ուստի հստակ թվային տվյալ</w:t>
            </w:r>
            <w:r>
              <w:rPr>
                <w:rFonts w:ascii="GHEA Mariam" w:hAnsi="GHEA Mariam"/>
                <w:lang w:val="hy-AM"/>
              </w:rPr>
              <w:t>ն</w:t>
            </w:r>
            <w:r w:rsidR="0021074C" w:rsidRPr="005C142E">
              <w:rPr>
                <w:rFonts w:ascii="GHEA Mariam" w:hAnsi="GHEA Mariam"/>
                <w:lang w:val="hy-AM"/>
              </w:rPr>
              <w:t>եր ներկայացնելը գործնակ</w:t>
            </w:r>
            <w:r>
              <w:rPr>
                <w:rFonts w:ascii="GHEA Mariam" w:hAnsi="GHEA Mariam"/>
                <w:lang w:val="hy-AM"/>
              </w:rPr>
              <w:t>ա</w:t>
            </w:r>
            <w:r w:rsidR="0021074C" w:rsidRPr="005C142E">
              <w:rPr>
                <w:rFonts w:ascii="GHEA Mariam" w:hAnsi="GHEA Mariam"/>
                <w:lang w:val="hy-AM"/>
              </w:rPr>
              <w:t>նում</w:t>
            </w:r>
            <w:r>
              <w:rPr>
                <w:rFonts w:ascii="GHEA Mariam" w:hAnsi="GHEA Mariam"/>
                <w:lang w:val="hy-AM"/>
              </w:rPr>
              <w:t xml:space="preserve"> </w:t>
            </w:r>
            <w:r w:rsidR="0021074C" w:rsidRPr="005C142E">
              <w:rPr>
                <w:rFonts w:ascii="GHEA Mariam" w:hAnsi="GHEA Mariam"/>
                <w:lang w:val="hy-AM"/>
              </w:rPr>
              <w:t>իրատես</w:t>
            </w:r>
            <w:r>
              <w:rPr>
                <w:rFonts w:ascii="GHEA Mariam" w:hAnsi="GHEA Mariam"/>
                <w:lang w:val="hy-AM"/>
              </w:rPr>
              <w:t>ա</w:t>
            </w:r>
            <w:r w:rsidR="0021074C" w:rsidRPr="005C142E">
              <w:rPr>
                <w:rFonts w:ascii="GHEA Mariam" w:hAnsi="GHEA Mariam"/>
                <w:lang w:val="hy-AM"/>
              </w:rPr>
              <w:t xml:space="preserve">կան չէ, այնինչ </w:t>
            </w:r>
            <w:r>
              <w:rPr>
                <w:rFonts w:ascii="GHEA Mariam" w:hAnsi="GHEA Mariam"/>
                <w:lang w:val="hy-AM"/>
              </w:rPr>
              <w:t>Ն</w:t>
            </w:r>
            <w:r w:rsidR="0021074C" w:rsidRPr="005C142E">
              <w:rPr>
                <w:rFonts w:ascii="GHEA Mariam" w:hAnsi="GHEA Mariam"/>
                <w:lang w:val="hy-AM"/>
              </w:rPr>
              <w:t>ախագծով նախատեսված կարգավորումներ</w:t>
            </w:r>
            <w:r>
              <w:rPr>
                <w:rFonts w:ascii="GHEA Mariam" w:hAnsi="GHEA Mariam"/>
                <w:lang w:val="hy-AM"/>
              </w:rPr>
              <w:t>ն</w:t>
            </w:r>
            <w:r w:rsidR="0021074C" w:rsidRPr="005C142E">
              <w:rPr>
                <w:rFonts w:ascii="GHEA Mariam" w:hAnsi="GHEA Mariam"/>
                <w:lang w:val="hy-AM"/>
              </w:rPr>
              <w:t xml:space="preserve"> առա</w:t>
            </w:r>
            <w:r>
              <w:rPr>
                <w:rFonts w:ascii="GHEA Mariam" w:hAnsi="GHEA Mariam"/>
                <w:lang w:val="hy-AM"/>
              </w:rPr>
              <w:t>ջին հերթին ուղղված կլինեն այս ո</w:t>
            </w:r>
            <w:r w:rsidR="0021074C" w:rsidRPr="005C142E">
              <w:rPr>
                <w:rFonts w:ascii="GHEA Mariam" w:hAnsi="GHEA Mariam"/>
                <w:lang w:val="hy-AM"/>
              </w:rPr>
              <w:t>լ</w:t>
            </w:r>
            <w:r>
              <w:rPr>
                <w:rFonts w:ascii="GHEA Mariam" w:hAnsi="GHEA Mariam"/>
                <w:lang w:val="hy-AM"/>
              </w:rPr>
              <w:t>ո</w:t>
            </w:r>
            <w:r w:rsidR="0021074C" w:rsidRPr="005C142E">
              <w:rPr>
                <w:rFonts w:ascii="GHEA Mariam" w:hAnsi="GHEA Mariam"/>
                <w:lang w:val="hy-AM"/>
              </w:rPr>
              <w:t xml:space="preserve">րտում </w:t>
            </w:r>
            <w:r>
              <w:rPr>
                <w:rFonts w:ascii="GHEA Mariam" w:hAnsi="GHEA Mariam"/>
                <w:lang w:val="hy-AM"/>
              </w:rPr>
              <w:t xml:space="preserve">առկա </w:t>
            </w:r>
            <w:r w:rsidR="0021074C" w:rsidRPr="005C142E">
              <w:rPr>
                <w:rFonts w:ascii="GHEA Mariam" w:hAnsi="GHEA Mariam"/>
                <w:lang w:val="hy-AM"/>
              </w:rPr>
              <w:t>ստվերի բացառմանը։</w:t>
            </w:r>
          </w:p>
          <w:p w14:paraId="6CFE21BB" w14:textId="77777777" w:rsidR="0021074C" w:rsidRDefault="005C142E" w:rsidP="005C142E">
            <w:pPr>
              <w:spacing w:line="360" w:lineRule="auto"/>
              <w:contextualSpacing/>
              <w:jc w:val="both"/>
              <w:rPr>
                <w:rFonts w:ascii="GHEA Mariam" w:hAnsi="GHEA Mariam"/>
                <w:b/>
                <w:lang w:val="hy-AM"/>
              </w:rPr>
            </w:pPr>
            <w:r>
              <w:rPr>
                <w:rFonts w:ascii="GHEA Mariam" w:hAnsi="GHEA Mariam"/>
                <w:lang w:val="hy-AM"/>
              </w:rPr>
              <w:t xml:space="preserve">   Միևնույն ժամանակ, անհրաժեշտ ենք համարում ընդգծել, որ </w:t>
            </w:r>
            <w:r w:rsidR="0021074C" w:rsidRPr="005C142E">
              <w:rPr>
                <w:rFonts w:ascii="GHEA Mariam" w:hAnsi="GHEA Mariam"/>
                <w:lang w:val="hy-AM"/>
              </w:rPr>
              <w:t>Նախագծով ռիելթորների նկատմամբ սահմանված պարտականությո</w:t>
            </w:r>
            <w:r>
              <w:rPr>
                <w:rFonts w:ascii="GHEA Mariam" w:hAnsi="GHEA Mariam"/>
                <w:lang w:val="hy-AM"/>
              </w:rPr>
              <w:t>ւ</w:t>
            </w:r>
            <w:r w:rsidR="0021074C" w:rsidRPr="005C142E">
              <w:rPr>
                <w:rFonts w:ascii="GHEA Mariam" w:hAnsi="GHEA Mariam"/>
                <w:lang w:val="hy-AM"/>
              </w:rPr>
              <w:t>ննե</w:t>
            </w:r>
            <w:r>
              <w:rPr>
                <w:rFonts w:ascii="GHEA Mariam" w:hAnsi="GHEA Mariam"/>
                <w:lang w:val="hy-AM"/>
              </w:rPr>
              <w:t>ր</w:t>
            </w:r>
            <w:r w:rsidR="0021074C" w:rsidRPr="005C142E">
              <w:rPr>
                <w:rFonts w:ascii="GHEA Mariam" w:hAnsi="GHEA Mariam"/>
                <w:lang w:val="hy-AM"/>
              </w:rPr>
              <w:t xml:space="preserve">ի հաշվառմամբ ներկայացվել է նվազագույն </w:t>
            </w:r>
            <w:r>
              <w:rPr>
                <w:rFonts w:ascii="GHEA Mariam" w:hAnsi="GHEA Mariam"/>
                <w:lang w:val="hy-AM"/>
              </w:rPr>
              <w:t>պ</w:t>
            </w:r>
            <w:r w:rsidR="0021074C" w:rsidRPr="005C142E">
              <w:rPr>
                <w:rFonts w:ascii="GHEA Mariam" w:hAnsi="GHEA Mariam"/>
                <w:lang w:val="hy-AM"/>
              </w:rPr>
              <w:t>ահանջ, այն է որևէ ոլորտում բարձրագույն կրթ</w:t>
            </w:r>
            <w:r>
              <w:rPr>
                <w:rFonts w:ascii="GHEA Mariam" w:hAnsi="GHEA Mariam"/>
                <w:lang w:val="hy-AM"/>
              </w:rPr>
              <w:t>ության</w:t>
            </w:r>
            <w:r w:rsidR="0021074C" w:rsidRPr="005C142E">
              <w:rPr>
                <w:rFonts w:ascii="GHEA Mariam" w:hAnsi="GHEA Mariam"/>
                <w:lang w:val="hy-AM"/>
              </w:rPr>
              <w:t xml:space="preserve"> առկայությունը, ինչը կնպաստի ոլորտում ծառայություններ մատուցող անձ</w:t>
            </w:r>
            <w:r>
              <w:rPr>
                <w:rFonts w:ascii="GHEA Mariam" w:hAnsi="GHEA Mariam"/>
                <w:lang w:val="hy-AM"/>
              </w:rPr>
              <w:t>ա</w:t>
            </w:r>
            <w:r w:rsidR="0021074C" w:rsidRPr="005C142E">
              <w:rPr>
                <w:rFonts w:ascii="GHEA Mariam" w:hAnsi="GHEA Mariam"/>
                <w:lang w:val="hy-AM"/>
              </w:rPr>
              <w:t>նց որոշակի որակների և հմտությունների առկայությանը</w:t>
            </w:r>
            <w:r>
              <w:rPr>
                <w:rFonts w:ascii="GHEA Mariam" w:hAnsi="GHEA Mariam"/>
                <w:lang w:val="hy-AM"/>
              </w:rPr>
              <w:t>։</w:t>
            </w:r>
          </w:p>
        </w:tc>
      </w:tr>
      <w:tr w:rsidR="00BE6B28" w:rsidRPr="007955D7" w14:paraId="456DAF98" w14:textId="77777777" w:rsidTr="00071BA6">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5BD44029" w14:textId="77777777" w:rsidR="00BE6B28" w:rsidRPr="00F21C5B" w:rsidRDefault="00BE6B28" w:rsidP="00BE6B28">
            <w:pPr>
              <w:tabs>
                <w:tab w:val="left" w:pos="450"/>
              </w:tabs>
              <w:autoSpaceDE w:val="0"/>
              <w:autoSpaceDN w:val="0"/>
              <w:adjustRightInd w:val="0"/>
              <w:spacing w:line="360" w:lineRule="auto"/>
              <w:ind w:firstLine="150"/>
              <w:jc w:val="both"/>
              <w:rPr>
                <w:rFonts w:ascii="GHEA Mariam" w:hAnsi="GHEA Mariam"/>
                <w:lang w:val="hy-AM"/>
              </w:rPr>
            </w:pPr>
            <w:r w:rsidRPr="00F21C5B">
              <w:rPr>
                <w:rFonts w:ascii="GHEA Mariam" w:hAnsi="GHEA Mariam"/>
                <w:lang w:val="hy-AM"/>
              </w:rPr>
              <w:lastRenderedPageBreak/>
              <w:t>3.</w:t>
            </w:r>
            <w:r w:rsidRPr="00F21C5B">
              <w:rPr>
                <w:rFonts w:ascii="GHEA Mariam" w:hAnsi="GHEA Mariam"/>
                <w:lang w:val="hy-AM"/>
              </w:rPr>
              <w:tab/>
              <w:t xml:space="preserve">Փաթեթում ներառված ««Պետական տուրքի մասին» օրենքում լրածումներ կատարելու մասին» օրենքի նախագծի համաձայն առաջարկվում է «Ռիելթորական ծառայությունների մասին» օրենքով նախատեսված միասնական տեղեկատվական համակարգի միջոցով </w:t>
            </w:r>
            <w:r w:rsidRPr="00F21C5B">
              <w:rPr>
                <w:rFonts w:ascii="GHEA Mariam" w:hAnsi="GHEA Mariam"/>
                <w:lang w:val="hy-AM"/>
              </w:rPr>
              <w:lastRenderedPageBreak/>
              <w:t xml:space="preserve">անշարժ գույքի վերաբերյալ տվյալների մուտքագրման համար ռիելթորական և անշարժ գույքի կառավարման կազմակերպությունների, անհատ ձեռնարկատեր հանդիսացող ռիելթորների և անշարժ գույքի կառավարիչների համար սահմանել պետական տուրք բազային տուրքի 450-ապատիկի չափով յուրաքանչյուր տարվա համար և միասնական տեղեկատվական համակարգին անշարժ գույքի վաճառքի կայքերի փոխգործելիության </w:t>
            </w:r>
            <w:r w:rsidRPr="008A7087">
              <w:rPr>
                <w:rFonts w:ascii="GHEA Mariam" w:hAnsi="GHEA Mariam"/>
                <w:lang w:val="hy-AM"/>
              </w:rPr>
              <w:t>ապահովման համար սահմանել պետական տուրք բազային տուրքի 500-ապատիկի չափով յուրաքանչյուր տարվա համար, սակայն հիմնավորմամբ ներկայացված չէ որևէ հաշվարկ, տուրքի նման զգալի չափի ընտրության վերաբերյալ։</w:t>
            </w:r>
          </w:p>
          <w:p w14:paraId="78AE446D" w14:textId="77777777" w:rsidR="00BE6B28" w:rsidRPr="00F21C5B" w:rsidRDefault="00BE6B28" w:rsidP="00BE6B28">
            <w:pPr>
              <w:tabs>
                <w:tab w:val="left" w:pos="450"/>
              </w:tabs>
              <w:autoSpaceDE w:val="0"/>
              <w:autoSpaceDN w:val="0"/>
              <w:adjustRightInd w:val="0"/>
              <w:spacing w:line="360" w:lineRule="auto"/>
              <w:ind w:firstLine="150"/>
              <w:jc w:val="both"/>
              <w:rPr>
                <w:rFonts w:ascii="GHEA Mariam" w:hAnsi="GHEA Mariam"/>
                <w:lang w:val="hy-AM"/>
              </w:rPr>
            </w:pPr>
            <w:r w:rsidRPr="00F21C5B">
              <w:rPr>
                <w:rFonts w:ascii="GHEA Mariam" w:hAnsi="GHEA Mariam"/>
                <w:lang w:val="hy-AM"/>
              </w:rPr>
              <w:tab/>
            </w:r>
            <w:r w:rsidRPr="00475D32">
              <w:rPr>
                <w:rFonts w:ascii="GHEA Mariam" w:hAnsi="GHEA Mariam"/>
                <w:lang w:val="hy-AM"/>
              </w:rPr>
              <w:t>Էկոնոմիկայի նախարարությունը առաջարկում է դիտարկել ռիելթորական գործունեությունը մասնագիտական ասոցիացիաների միջոցով կանոնակարգելու նպատակահարմարության հարցը՝ նշյալ ոլորտում պահպանելով պետական նվազագույն անհրաժեշտ միջամտությունը՝ գործառույթներ վերապահելով նշված ասոցիացիաներին։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5083FA24" w14:textId="77777777" w:rsidR="00BE6B28" w:rsidRDefault="0021074C" w:rsidP="00C00DA5">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72200A52" w14:textId="77777777" w:rsidR="0021074C" w:rsidRPr="00475D32" w:rsidRDefault="0021074C" w:rsidP="00C00DA5">
            <w:pPr>
              <w:spacing w:line="360" w:lineRule="auto"/>
              <w:contextualSpacing/>
              <w:jc w:val="center"/>
              <w:rPr>
                <w:rFonts w:ascii="GHEA Mariam" w:hAnsi="GHEA Mariam"/>
                <w:lang w:val="hy-AM"/>
              </w:rPr>
            </w:pPr>
            <w:r w:rsidRPr="00475D32">
              <w:rPr>
                <w:rFonts w:ascii="GHEA Mariam" w:hAnsi="GHEA Mariam"/>
                <w:lang w:val="hy-AM"/>
              </w:rPr>
              <w:t xml:space="preserve">Հիմնավորումները լրամշակվել </w:t>
            </w:r>
            <w:r w:rsidR="00475D32" w:rsidRPr="00475D32">
              <w:rPr>
                <w:rFonts w:ascii="GHEA Mariam" w:hAnsi="GHEA Mariam"/>
                <w:lang w:val="hy-AM"/>
              </w:rPr>
              <w:t>ե</w:t>
            </w:r>
            <w:r w:rsidRPr="00475D32">
              <w:rPr>
                <w:rFonts w:ascii="GHEA Mariam" w:hAnsi="GHEA Mariam"/>
                <w:lang w:val="hy-AM"/>
              </w:rPr>
              <w:t>ն։</w:t>
            </w:r>
          </w:p>
          <w:p w14:paraId="5238E46C" w14:textId="77777777" w:rsidR="0021074C" w:rsidRDefault="0021074C" w:rsidP="00C00DA5">
            <w:pPr>
              <w:spacing w:line="360" w:lineRule="auto"/>
              <w:contextualSpacing/>
              <w:jc w:val="center"/>
              <w:rPr>
                <w:rFonts w:ascii="GHEA Mariam" w:hAnsi="GHEA Mariam"/>
                <w:b/>
                <w:lang w:val="hy-AM"/>
              </w:rPr>
            </w:pPr>
          </w:p>
          <w:p w14:paraId="6B9FEE28" w14:textId="77777777" w:rsidR="0021074C" w:rsidRDefault="0021074C" w:rsidP="00C00DA5">
            <w:pPr>
              <w:spacing w:line="360" w:lineRule="auto"/>
              <w:contextualSpacing/>
              <w:jc w:val="center"/>
              <w:rPr>
                <w:rFonts w:ascii="GHEA Mariam" w:hAnsi="GHEA Mariam"/>
                <w:b/>
                <w:lang w:val="hy-AM"/>
              </w:rPr>
            </w:pPr>
          </w:p>
          <w:p w14:paraId="71805616" w14:textId="77777777" w:rsidR="0065167A" w:rsidRDefault="0065167A" w:rsidP="00C00DA5">
            <w:pPr>
              <w:spacing w:line="360" w:lineRule="auto"/>
              <w:contextualSpacing/>
              <w:jc w:val="center"/>
              <w:rPr>
                <w:rFonts w:ascii="GHEA Mariam" w:hAnsi="GHEA Mariam"/>
                <w:b/>
                <w:lang w:val="hy-AM"/>
              </w:rPr>
            </w:pPr>
          </w:p>
          <w:p w14:paraId="63737703" w14:textId="77777777" w:rsidR="0065167A" w:rsidRDefault="0065167A" w:rsidP="00C00DA5">
            <w:pPr>
              <w:spacing w:line="360" w:lineRule="auto"/>
              <w:contextualSpacing/>
              <w:jc w:val="center"/>
              <w:rPr>
                <w:rFonts w:ascii="GHEA Mariam" w:hAnsi="GHEA Mariam"/>
                <w:b/>
                <w:lang w:val="hy-AM"/>
              </w:rPr>
            </w:pPr>
          </w:p>
          <w:p w14:paraId="5FA99304" w14:textId="77777777" w:rsidR="0065167A" w:rsidRDefault="0065167A" w:rsidP="00C00DA5">
            <w:pPr>
              <w:spacing w:line="360" w:lineRule="auto"/>
              <w:contextualSpacing/>
              <w:jc w:val="center"/>
              <w:rPr>
                <w:rFonts w:ascii="GHEA Mariam" w:hAnsi="GHEA Mariam"/>
                <w:b/>
                <w:lang w:val="hy-AM"/>
              </w:rPr>
            </w:pPr>
          </w:p>
          <w:p w14:paraId="0779F3FF" w14:textId="77777777" w:rsidR="0065167A" w:rsidRDefault="0065167A" w:rsidP="00C00DA5">
            <w:pPr>
              <w:spacing w:line="360" w:lineRule="auto"/>
              <w:contextualSpacing/>
              <w:jc w:val="center"/>
              <w:rPr>
                <w:rFonts w:ascii="GHEA Mariam" w:hAnsi="GHEA Mariam"/>
                <w:b/>
                <w:lang w:val="hy-AM"/>
              </w:rPr>
            </w:pPr>
          </w:p>
          <w:p w14:paraId="6C92348F" w14:textId="77777777" w:rsidR="0065167A" w:rsidRDefault="0065167A" w:rsidP="00C00DA5">
            <w:pPr>
              <w:spacing w:line="360" w:lineRule="auto"/>
              <w:contextualSpacing/>
              <w:jc w:val="center"/>
              <w:rPr>
                <w:rFonts w:ascii="GHEA Mariam" w:hAnsi="GHEA Mariam"/>
                <w:b/>
                <w:lang w:val="hy-AM"/>
              </w:rPr>
            </w:pPr>
          </w:p>
          <w:p w14:paraId="3FF73142" w14:textId="77777777" w:rsidR="0065167A" w:rsidRDefault="0065167A" w:rsidP="00C00DA5">
            <w:pPr>
              <w:spacing w:line="360" w:lineRule="auto"/>
              <w:contextualSpacing/>
              <w:jc w:val="center"/>
              <w:rPr>
                <w:rFonts w:ascii="GHEA Mariam" w:hAnsi="GHEA Mariam"/>
                <w:b/>
                <w:lang w:val="hy-AM"/>
              </w:rPr>
            </w:pPr>
          </w:p>
          <w:p w14:paraId="09298C9E" w14:textId="77777777" w:rsidR="0065167A" w:rsidRDefault="0065167A" w:rsidP="00C00DA5">
            <w:pPr>
              <w:spacing w:line="360" w:lineRule="auto"/>
              <w:contextualSpacing/>
              <w:jc w:val="center"/>
              <w:rPr>
                <w:rFonts w:ascii="GHEA Mariam" w:hAnsi="GHEA Mariam"/>
                <w:b/>
                <w:lang w:val="hy-AM"/>
              </w:rPr>
            </w:pPr>
          </w:p>
          <w:p w14:paraId="1A04427F" w14:textId="77777777" w:rsidR="0021074C" w:rsidRDefault="0021074C" w:rsidP="00C00DA5">
            <w:pPr>
              <w:spacing w:line="360" w:lineRule="auto"/>
              <w:contextualSpacing/>
              <w:jc w:val="center"/>
              <w:rPr>
                <w:rFonts w:ascii="GHEA Mariam" w:hAnsi="GHEA Mariam"/>
                <w:b/>
                <w:lang w:val="hy-AM"/>
              </w:rPr>
            </w:pPr>
          </w:p>
          <w:p w14:paraId="3077C559" w14:textId="77777777" w:rsidR="0021074C" w:rsidRDefault="0021074C" w:rsidP="00C00DA5">
            <w:pPr>
              <w:spacing w:line="360" w:lineRule="auto"/>
              <w:contextualSpacing/>
              <w:jc w:val="center"/>
              <w:rPr>
                <w:rFonts w:ascii="GHEA Mariam" w:hAnsi="GHEA Mariam"/>
                <w:b/>
                <w:lang w:val="hy-AM"/>
              </w:rPr>
            </w:pPr>
          </w:p>
          <w:p w14:paraId="7DDABE8C" w14:textId="77777777" w:rsidR="0021074C" w:rsidRDefault="0021074C" w:rsidP="00C00DA5">
            <w:pPr>
              <w:spacing w:line="360" w:lineRule="auto"/>
              <w:contextualSpacing/>
              <w:jc w:val="center"/>
              <w:rPr>
                <w:rFonts w:ascii="GHEA Mariam" w:hAnsi="GHEA Mariam"/>
                <w:b/>
                <w:lang w:val="hy-AM"/>
              </w:rPr>
            </w:pPr>
          </w:p>
          <w:p w14:paraId="4BCCEB2F" w14:textId="77777777" w:rsidR="0021074C" w:rsidRDefault="0021074C" w:rsidP="00C00DA5">
            <w:pPr>
              <w:spacing w:line="360" w:lineRule="auto"/>
              <w:contextualSpacing/>
              <w:jc w:val="center"/>
              <w:rPr>
                <w:rFonts w:ascii="GHEA Mariam" w:hAnsi="GHEA Mariam"/>
                <w:b/>
                <w:lang w:val="hy-AM"/>
              </w:rPr>
            </w:pPr>
          </w:p>
          <w:p w14:paraId="0F673A53" w14:textId="77777777" w:rsidR="002F3F42" w:rsidRDefault="002F3F42" w:rsidP="00C00DA5">
            <w:pPr>
              <w:spacing w:line="360" w:lineRule="auto"/>
              <w:contextualSpacing/>
              <w:jc w:val="center"/>
              <w:rPr>
                <w:rFonts w:ascii="GHEA Mariam" w:hAnsi="GHEA Mariam"/>
                <w:b/>
                <w:lang w:val="hy-AM"/>
              </w:rPr>
            </w:pPr>
            <w:r w:rsidRPr="00F87824">
              <w:rPr>
                <w:rFonts w:ascii="GHEA Mariam" w:hAnsi="GHEA Mariam"/>
                <w:b/>
                <w:lang w:val="hy-AM"/>
              </w:rPr>
              <w:t>Ընդունվել է ի գիտություն։</w:t>
            </w:r>
          </w:p>
          <w:p w14:paraId="06354A3D" w14:textId="77777777" w:rsidR="0021074C" w:rsidRPr="002F3F42" w:rsidRDefault="002F3F42" w:rsidP="00A93A31">
            <w:pPr>
              <w:spacing w:line="360" w:lineRule="auto"/>
              <w:contextualSpacing/>
              <w:jc w:val="both"/>
              <w:rPr>
                <w:rFonts w:ascii="GHEA Mariam" w:hAnsi="GHEA Mariam"/>
                <w:lang w:val="hy-AM"/>
              </w:rPr>
            </w:pPr>
            <w:r w:rsidRPr="002F3F42">
              <w:rPr>
                <w:rFonts w:ascii="GHEA Mariam" w:hAnsi="GHEA Mariam"/>
                <w:lang w:val="hy-AM"/>
              </w:rPr>
              <w:t xml:space="preserve">   Հաշվի առնելով</w:t>
            </w:r>
            <w:r>
              <w:rPr>
                <w:rFonts w:ascii="GHEA Mariam" w:hAnsi="GHEA Mariam"/>
                <w:lang w:val="hy-AM"/>
              </w:rPr>
              <w:t xml:space="preserve"> այն հանգամանքը</w:t>
            </w:r>
            <w:r w:rsidRPr="002F3F42">
              <w:rPr>
                <w:rFonts w:ascii="GHEA Mariam" w:hAnsi="GHEA Mariam"/>
                <w:lang w:val="hy-AM"/>
              </w:rPr>
              <w:t>, որ ոլորտը նոր է ենթարկվում իրավակարգավորման</w:t>
            </w:r>
            <w:r w:rsidR="00A93A31">
              <w:rPr>
                <w:rFonts w:ascii="GHEA Mariam" w:hAnsi="GHEA Mariam"/>
                <w:lang w:val="hy-AM"/>
              </w:rPr>
              <w:t xml:space="preserve"> և դեռևս ոլորտում առկա է ընդամենը մեկ </w:t>
            </w:r>
            <w:r w:rsidR="00A93A31" w:rsidRPr="00A93A31">
              <w:rPr>
                <w:rFonts w:ascii="GHEA Mariam" w:hAnsi="GHEA Mariam"/>
                <w:lang w:val="hy-AM"/>
              </w:rPr>
              <w:t>մասնագիտական ասոցիացիա</w:t>
            </w:r>
            <w:r w:rsidR="00A93A31">
              <w:rPr>
                <w:rFonts w:ascii="GHEA Mariam" w:hAnsi="GHEA Mariam"/>
                <w:lang w:val="hy-AM"/>
              </w:rPr>
              <w:t xml:space="preserve">, որն էլ ստեղծվել է մեկ տարի առաջ՝ Նախագծի շրջանառումից հետո, հետևաբար այս փուլում </w:t>
            </w:r>
            <w:r w:rsidR="00A93A31" w:rsidRPr="00A93A31">
              <w:rPr>
                <w:rFonts w:ascii="GHEA Mariam" w:hAnsi="GHEA Mariam"/>
                <w:lang w:val="hy-AM"/>
              </w:rPr>
              <w:t>ռիելթորական գործունեությունը մասնագիտական ասոցիացիաների միջոցով</w:t>
            </w:r>
            <w:r w:rsidR="00A93A31">
              <w:rPr>
                <w:rFonts w:ascii="GHEA Mariam" w:hAnsi="GHEA Mariam"/>
                <w:lang w:val="hy-AM"/>
              </w:rPr>
              <w:t xml:space="preserve"> կարգավորելը գտնում ենք ոչ նպատակահարմար։ Միևնույն ժամանակ, հետագայում ոլորտի զարգացմամբ և կայացմամբ պայմանավորված կքննարկվի նաև </w:t>
            </w:r>
            <w:r w:rsidR="00A93A31" w:rsidRPr="00A93A31">
              <w:rPr>
                <w:rFonts w:ascii="GHEA Mariam" w:hAnsi="GHEA Mariam"/>
                <w:lang w:val="hy-AM"/>
              </w:rPr>
              <w:t xml:space="preserve">ռիելթորական գործունեությունը </w:t>
            </w:r>
            <w:r w:rsidR="00A93A31" w:rsidRPr="00A93A31">
              <w:rPr>
                <w:rFonts w:ascii="GHEA Mariam" w:hAnsi="GHEA Mariam"/>
                <w:lang w:val="hy-AM"/>
              </w:rPr>
              <w:lastRenderedPageBreak/>
              <w:t>մասնագիտական ա</w:t>
            </w:r>
            <w:r w:rsidR="00A93A31">
              <w:rPr>
                <w:rFonts w:ascii="GHEA Mariam" w:hAnsi="GHEA Mariam"/>
                <w:lang w:val="hy-AM"/>
              </w:rPr>
              <w:t>սոցիացիաների միջոցով կարգավորելու հնարավորությունը։</w:t>
            </w:r>
          </w:p>
        </w:tc>
      </w:tr>
      <w:tr w:rsidR="00F87824" w:rsidRPr="00C00DA5" w14:paraId="55C0389D" w14:textId="77777777" w:rsidTr="0021074C">
        <w:tblPrEx>
          <w:shd w:val="clear" w:color="auto" w:fill="auto"/>
        </w:tblPrEx>
        <w:trPr>
          <w:trHeight w:val="194"/>
        </w:trPr>
        <w:tc>
          <w:tcPr>
            <w:tcW w:w="8132" w:type="dxa"/>
            <w:vMerge w:val="restart"/>
            <w:tcBorders>
              <w:top w:val="single" w:sz="4" w:space="0" w:color="auto"/>
              <w:left w:val="single" w:sz="4" w:space="0" w:color="auto"/>
              <w:right w:val="single" w:sz="4" w:space="0" w:color="auto"/>
            </w:tcBorders>
            <w:shd w:val="clear" w:color="auto" w:fill="D9D9D9" w:themeFill="background1" w:themeFillShade="D9"/>
          </w:tcPr>
          <w:p w14:paraId="1BF64538" w14:textId="77777777" w:rsidR="00F87824" w:rsidRPr="00C00DA5" w:rsidRDefault="00F87824" w:rsidP="00F87824">
            <w:pPr>
              <w:tabs>
                <w:tab w:val="left" w:pos="450"/>
              </w:tabs>
              <w:autoSpaceDE w:val="0"/>
              <w:autoSpaceDN w:val="0"/>
              <w:adjustRightInd w:val="0"/>
              <w:spacing w:line="360" w:lineRule="auto"/>
              <w:ind w:firstLine="720"/>
              <w:jc w:val="center"/>
              <w:rPr>
                <w:rFonts w:ascii="GHEA Mariam" w:hAnsi="GHEA Mariam"/>
                <w:b/>
                <w:lang w:val="hy-AM"/>
              </w:rPr>
            </w:pPr>
            <w:r w:rsidRPr="00F87824">
              <w:rPr>
                <w:rFonts w:ascii="GHEA Mariam" w:hAnsi="GHEA Mariam"/>
                <w:b/>
                <w:lang w:val="hy-AM"/>
              </w:rPr>
              <w:lastRenderedPageBreak/>
              <w:t>ՀՀ տարածքային կառավարման</w:t>
            </w:r>
            <w:r>
              <w:rPr>
                <w:rFonts w:ascii="GHEA Mariam" w:hAnsi="GHEA Mariam"/>
                <w:b/>
                <w:lang w:val="hy-AM"/>
              </w:rPr>
              <w:t xml:space="preserve"> և </w:t>
            </w:r>
            <w:r w:rsidRPr="00F87824">
              <w:rPr>
                <w:rFonts w:ascii="GHEA Mariam" w:hAnsi="GHEA Mariam"/>
                <w:b/>
                <w:lang w:val="hy-AM"/>
              </w:rPr>
              <w:t>ենթակառուցվածքների նախարարություն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CA3781" w14:textId="77777777" w:rsidR="00F87824" w:rsidRPr="00F87824" w:rsidRDefault="00F87824" w:rsidP="0021074C">
            <w:pPr>
              <w:spacing w:line="360" w:lineRule="auto"/>
              <w:contextualSpacing/>
              <w:jc w:val="center"/>
              <w:rPr>
                <w:rFonts w:ascii="GHEA Mariam" w:hAnsi="GHEA Mariam"/>
                <w:b/>
                <w:lang w:val="hy-AM"/>
              </w:rPr>
            </w:pPr>
            <w:r>
              <w:rPr>
                <w:rFonts w:ascii="GHEA Mariam" w:hAnsi="GHEA Mariam"/>
                <w:b/>
                <w:lang w:val="hy-AM"/>
              </w:rPr>
              <w:t>17․01․2025թ․</w:t>
            </w:r>
          </w:p>
        </w:tc>
      </w:tr>
      <w:tr w:rsidR="00F87824" w14:paraId="03310478" w14:textId="77777777" w:rsidTr="0021074C">
        <w:tblPrEx>
          <w:shd w:val="clear" w:color="auto" w:fill="auto"/>
        </w:tblPrEx>
        <w:trPr>
          <w:trHeight w:val="140"/>
        </w:trPr>
        <w:tc>
          <w:tcPr>
            <w:tcW w:w="8132" w:type="dxa"/>
            <w:vMerge/>
            <w:tcBorders>
              <w:left w:val="single" w:sz="4" w:space="0" w:color="auto"/>
              <w:bottom w:val="single" w:sz="4" w:space="0" w:color="auto"/>
              <w:right w:val="single" w:sz="4" w:space="0" w:color="auto"/>
            </w:tcBorders>
            <w:shd w:val="clear" w:color="auto" w:fill="D9D9D9" w:themeFill="background1" w:themeFillShade="D9"/>
          </w:tcPr>
          <w:p w14:paraId="4A48B654" w14:textId="77777777" w:rsidR="00F87824" w:rsidRPr="00CE1C1E" w:rsidRDefault="00F87824" w:rsidP="0021074C">
            <w:pPr>
              <w:tabs>
                <w:tab w:val="left" w:pos="450"/>
              </w:tabs>
              <w:autoSpaceDE w:val="0"/>
              <w:autoSpaceDN w:val="0"/>
              <w:adjustRightInd w:val="0"/>
              <w:spacing w:line="360" w:lineRule="auto"/>
              <w:ind w:firstLine="720"/>
              <w:jc w:val="center"/>
              <w:rPr>
                <w:rFonts w:ascii="GHEA Mariam" w:hAnsi="GHEA Mariam"/>
                <w:b/>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877F71" w14:textId="77777777" w:rsidR="00F87824" w:rsidRDefault="00F87824" w:rsidP="0021074C">
            <w:pPr>
              <w:spacing w:line="360" w:lineRule="auto"/>
              <w:contextualSpacing/>
              <w:jc w:val="center"/>
              <w:rPr>
                <w:rFonts w:ascii="GHEA Mariam" w:hAnsi="GHEA Mariam"/>
                <w:b/>
              </w:rPr>
            </w:pPr>
            <w:r>
              <w:rPr>
                <w:rFonts w:ascii="GHEA Mariam" w:hAnsi="GHEA Mariam"/>
                <w:b/>
              </w:rPr>
              <w:t xml:space="preserve">N </w:t>
            </w:r>
            <w:r w:rsidRPr="00F87824">
              <w:rPr>
                <w:rFonts w:ascii="GHEA Mariam" w:hAnsi="GHEA Mariam"/>
                <w:b/>
              </w:rPr>
              <w:t>ԴԽ/23.1/1507-2025</w:t>
            </w:r>
          </w:p>
        </w:tc>
      </w:tr>
      <w:tr w:rsidR="00F87824" w:rsidRPr="00CE1C1E" w14:paraId="751ED08D" w14:textId="77777777" w:rsidTr="0021074C">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0A853116" w14:textId="77777777" w:rsidR="00F87824" w:rsidRPr="000D4CF1" w:rsidRDefault="00F87824" w:rsidP="0021074C">
            <w:pPr>
              <w:tabs>
                <w:tab w:val="left" w:pos="450"/>
              </w:tabs>
              <w:autoSpaceDE w:val="0"/>
              <w:autoSpaceDN w:val="0"/>
              <w:adjustRightInd w:val="0"/>
              <w:spacing w:line="360" w:lineRule="auto"/>
              <w:ind w:firstLine="720"/>
              <w:jc w:val="center"/>
              <w:rPr>
                <w:rFonts w:ascii="GHEA Mariam" w:hAnsi="GHEA Mariam"/>
                <w:lang w:val="hy-AM"/>
              </w:rPr>
            </w:pPr>
            <w:r>
              <w:rPr>
                <w:rFonts w:ascii="GHEA Mariam" w:hAnsi="GHEA Mariam"/>
                <w:lang w:val="hy-AM"/>
              </w:rPr>
              <w:t>Ա</w:t>
            </w:r>
            <w:r w:rsidRPr="00F87824">
              <w:rPr>
                <w:rFonts w:ascii="GHEA Mariam" w:hAnsi="GHEA Mariam"/>
                <w:lang w:val="hy-AM"/>
              </w:rPr>
              <w:t>ռաջարկություններ և դիտողություններ չունենք:</w:t>
            </w:r>
            <w:r w:rsidRPr="00F87824">
              <w:rPr>
                <w:rFonts w:ascii="GHEA Mariam" w:hAnsi="GHEA Mariam"/>
                <w:lang w:val="hy-AM"/>
              </w:rPr>
              <w:tab/>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32B8C308" w14:textId="77777777" w:rsidR="00F87824" w:rsidRPr="00CE1C1E" w:rsidRDefault="00F87824" w:rsidP="0021074C">
            <w:pPr>
              <w:spacing w:line="360" w:lineRule="auto"/>
              <w:contextualSpacing/>
              <w:jc w:val="center"/>
              <w:rPr>
                <w:rFonts w:ascii="GHEA Mariam" w:hAnsi="GHEA Mariam"/>
                <w:b/>
                <w:lang w:val="hy-AM"/>
              </w:rPr>
            </w:pPr>
            <w:r w:rsidRPr="00F87824">
              <w:rPr>
                <w:rFonts w:ascii="GHEA Mariam" w:hAnsi="GHEA Mariam"/>
                <w:b/>
                <w:lang w:val="hy-AM"/>
              </w:rPr>
              <w:t>Ընդունվել է ի գիտություն։</w:t>
            </w:r>
          </w:p>
        </w:tc>
      </w:tr>
      <w:tr w:rsidR="00F87824" w:rsidRPr="00F87824" w14:paraId="5D354570" w14:textId="77777777" w:rsidTr="0021074C">
        <w:tblPrEx>
          <w:shd w:val="clear" w:color="auto" w:fill="auto"/>
        </w:tblPrEx>
        <w:trPr>
          <w:trHeight w:val="194"/>
        </w:trPr>
        <w:tc>
          <w:tcPr>
            <w:tcW w:w="8132" w:type="dxa"/>
            <w:vMerge w:val="restart"/>
            <w:tcBorders>
              <w:top w:val="single" w:sz="4" w:space="0" w:color="auto"/>
              <w:left w:val="single" w:sz="4" w:space="0" w:color="auto"/>
              <w:right w:val="single" w:sz="4" w:space="0" w:color="auto"/>
            </w:tcBorders>
            <w:shd w:val="clear" w:color="auto" w:fill="D9D9D9" w:themeFill="background1" w:themeFillShade="D9"/>
          </w:tcPr>
          <w:p w14:paraId="3A33AD31" w14:textId="77777777" w:rsidR="00F87824" w:rsidRPr="00C00DA5" w:rsidRDefault="00F87824" w:rsidP="0021074C">
            <w:pPr>
              <w:tabs>
                <w:tab w:val="left" w:pos="450"/>
              </w:tabs>
              <w:autoSpaceDE w:val="0"/>
              <w:autoSpaceDN w:val="0"/>
              <w:adjustRightInd w:val="0"/>
              <w:spacing w:line="360" w:lineRule="auto"/>
              <w:ind w:firstLine="720"/>
              <w:jc w:val="center"/>
              <w:rPr>
                <w:rFonts w:ascii="GHEA Mariam" w:hAnsi="GHEA Mariam"/>
                <w:b/>
                <w:lang w:val="hy-AM"/>
              </w:rPr>
            </w:pPr>
            <w:r w:rsidRPr="00F87824">
              <w:rPr>
                <w:rFonts w:ascii="GHEA Mariam" w:hAnsi="GHEA Mariam"/>
                <w:b/>
                <w:lang w:val="hy-AM"/>
              </w:rPr>
              <w:t>Քաղաքաշինության կոմիտե</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880BB0" w14:textId="77777777" w:rsidR="00F87824" w:rsidRPr="00F87824" w:rsidRDefault="00F87824" w:rsidP="0021074C">
            <w:pPr>
              <w:spacing w:line="360" w:lineRule="auto"/>
              <w:contextualSpacing/>
              <w:jc w:val="center"/>
              <w:rPr>
                <w:rFonts w:ascii="GHEA Mariam" w:hAnsi="GHEA Mariam"/>
                <w:b/>
                <w:lang w:val="hy-AM"/>
              </w:rPr>
            </w:pPr>
            <w:r>
              <w:rPr>
                <w:rFonts w:ascii="GHEA Mariam" w:hAnsi="GHEA Mariam"/>
                <w:b/>
                <w:lang w:val="hy-AM"/>
              </w:rPr>
              <w:t>17․01․2025թ․</w:t>
            </w:r>
          </w:p>
        </w:tc>
      </w:tr>
      <w:tr w:rsidR="00F87824" w14:paraId="09F8C1C2" w14:textId="77777777" w:rsidTr="00F87824">
        <w:tblPrEx>
          <w:shd w:val="clear" w:color="auto" w:fill="auto"/>
        </w:tblPrEx>
        <w:trPr>
          <w:trHeight w:val="131"/>
        </w:trPr>
        <w:tc>
          <w:tcPr>
            <w:tcW w:w="8132" w:type="dxa"/>
            <w:vMerge/>
            <w:tcBorders>
              <w:left w:val="single" w:sz="4" w:space="0" w:color="auto"/>
              <w:bottom w:val="single" w:sz="4" w:space="0" w:color="auto"/>
              <w:right w:val="single" w:sz="4" w:space="0" w:color="auto"/>
            </w:tcBorders>
            <w:shd w:val="clear" w:color="auto" w:fill="D9D9D9" w:themeFill="background1" w:themeFillShade="D9"/>
          </w:tcPr>
          <w:p w14:paraId="5FB5C61B" w14:textId="77777777" w:rsidR="00F87824" w:rsidRPr="00CE1C1E" w:rsidRDefault="00F87824" w:rsidP="0021074C">
            <w:pPr>
              <w:tabs>
                <w:tab w:val="left" w:pos="450"/>
              </w:tabs>
              <w:autoSpaceDE w:val="0"/>
              <w:autoSpaceDN w:val="0"/>
              <w:adjustRightInd w:val="0"/>
              <w:spacing w:line="360" w:lineRule="auto"/>
              <w:ind w:firstLine="720"/>
              <w:jc w:val="center"/>
              <w:rPr>
                <w:rFonts w:ascii="GHEA Mariam" w:hAnsi="GHEA Mariam"/>
                <w:b/>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7DF3A4" w14:textId="77777777" w:rsidR="00F87824" w:rsidRDefault="00F87824" w:rsidP="00F87824">
            <w:pPr>
              <w:spacing w:line="360" w:lineRule="auto"/>
              <w:contextualSpacing/>
              <w:jc w:val="center"/>
              <w:rPr>
                <w:rFonts w:ascii="GHEA Mariam" w:hAnsi="GHEA Mariam"/>
                <w:b/>
              </w:rPr>
            </w:pPr>
            <w:r>
              <w:rPr>
                <w:rFonts w:ascii="GHEA Mariam" w:hAnsi="GHEA Mariam"/>
                <w:b/>
              </w:rPr>
              <w:t xml:space="preserve">N </w:t>
            </w:r>
            <w:r w:rsidRPr="00F87824">
              <w:rPr>
                <w:rFonts w:ascii="GHEA Mariam" w:hAnsi="GHEA Mariam"/>
                <w:b/>
              </w:rPr>
              <w:t>01/18.1/612-2025</w:t>
            </w:r>
          </w:p>
        </w:tc>
      </w:tr>
      <w:tr w:rsidR="00F87824" w:rsidRPr="007955D7" w14:paraId="5B8DED7D" w14:textId="77777777" w:rsidTr="0021074C">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272DE786" w14:textId="77777777" w:rsidR="00F87824" w:rsidRPr="00F87824" w:rsidRDefault="00F87824" w:rsidP="00BE6B28">
            <w:pPr>
              <w:tabs>
                <w:tab w:val="left" w:pos="360"/>
              </w:tabs>
              <w:spacing w:line="360" w:lineRule="auto"/>
              <w:ind w:right="-1"/>
              <w:jc w:val="both"/>
              <w:rPr>
                <w:rFonts w:ascii="GHEA Mariam" w:hAnsi="GHEA Mariam"/>
                <w:b/>
                <w:lang w:val="hy-AM"/>
              </w:rPr>
            </w:pPr>
            <w:r w:rsidRPr="00F87824">
              <w:rPr>
                <w:rFonts w:ascii="GHEA Mariam" w:hAnsi="GHEA Mariam" w:cs="GHEA Grapalat"/>
                <w:lang w:val="hy-AM"/>
              </w:rPr>
              <w:tab/>
            </w:r>
            <w:r w:rsidRPr="00F87824">
              <w:rPr>
                <w:rFonts w:ascii="GHEA Mariam" w:hAnsi="GHEA Mariam"/>
                <w:b/>
                <w:lang w:val="hy-AM"/>
              </w:rPr>
              <w:t>«Ռիելթորական գործունեության մասին» օրենքի նախագծի (այսուհետ՝ նախագիծ) մասին.</w:t>
            </w:r>
          </w:p>
          <w:p w14:paraId="2717D46D" w14:textId="77777777" w:rsidR="00F87824" w:rsidRPr="00F87824" w:rsidRDefault="00F87824" w:rsidP="00BE6B28">
            <w:pPr>
              <w:shd w:val="clear" w:color="auto" w:fill="FFFFFF"/>
              <w:tabs>
                <w:tab w:val="left" w:pos="360"/>
                <w:tab w:val="left" w:pos="630"/>
              </w:tabs>
              <w:spacing w:line="360" w:lineRule="auto"/>
              <w:ind w:right="-1"/>
              <w:jc w:val="both"/>
              <w:rPr>
                <w:rFonts w:ascii="GHEA Mariam" w:hAnsi="GHEA Mariam"/>
                <w:lang w:val="hy-AM"/>
              </w:rPr>
            </w:pPr>
            <w:r w:rsidRPr="00F87824">
              <w:rPr>
                <w:rFonts w:ascii="GHEA Mariam" w:hAnsi="GHEA Mariam"/>
                <w:lang w:val="hy-AM"/>
              </w:rPr>
              <w:tab/>
            </w:r>
            <w:r w:rsidRPr="00F87824">
              <w:rPr>
                <w:rFonts w:ascii="GHEA Mariam" w:hAnsi="GHEA Mariam"/>
                <w:lang w:val="hy-AM"/>
              </w:rPr>
              <w:tab/>
              <w:t>Նախագծի 2-րդ հոդվածի 1-ին մասի համաձայն՝ նշված օրենքի գործողությունը տարածվում է Հայաստանի Հանրապետության տարածքում ռիելթորական գործունեության վրա։</w:t>
            </w:r>
          </w:p>
          <w:p w14:paraId="583D1DC8" w14:textId="77777777" w:rsidR="00F87824" w:rsidRPr="00F87824" w:rsidRDefault="00F87824" w:rsidP="00BE6B28">
            <w:pPr>
              <w:shd w:val="clear" w:color="auto" w:fill="FFFFFF"/>
              <w:tabs>
                <w:tab w:val="left" w:pos="360"/>
                <w:tab w:val="left" w:pos="630"/>
              </w:tabs>
              <w:spacing w:line="360" w:lineRule="auto"/>
              <w:ind w:right="-1" w:firstLine="567"/>
              <w:jc w:val="both"/>
              <w:rPr>
                <w:rFonts w:ascii="GHEA Mariam" w:hAnsi="GHEA Mariam"/>
                <w:lang w:val="hy-AM"/>
              </w:rPr>
            </w:pPr>
            <w:r w:rsidRPr="00F87824">
              <w:rPr>
                <w:rFonts w:ascii="GHEA Mariam" w:hAnsi="GHEA Mariam"/>
                <w:lang w:val="hy-AM"/>
              </w:rPr>
              <w:t xml:space="preserve">Նախագծի 3-րդ հոդվածի 1-ին մասի 3-րդ կետի համաձայն` </w:t>
            </w:r>
            <w:r w:rsidRPr="00F87824">
              <w:rPr>
                <w:rFonts w:ascii="GHEA Mariam" w:hAnsi="GHEA Mariam"/>
                <w:b/>
                <w:lang w:val="hy-AM"/>
              </w:rPr>
              <w:t>ռիելթորական ծառայություններ են համարվում՝</w:t>
            </w:r>
          </w:p>
          <w:p w14:paraId="3BAC66BC" w14:textId="77777777" w:rsidR="00F87824" w:rsidRPr="00F87824" w:rsidRDefault="00F87824" w:rsidP="00BE6B28">
            <w:pPr>
              <w:shd w:val="clear" w:color="auto" w:fill="FFFFFF"/>
              <w:tabs>
                <w:tab w:val="left" w:pos="360"/>
                <w:tab w:val="left" w:pos="630"/>
              </w:tabs>
              <w:spacing w:line="360" w:lineRule="auto"/>
              <w:ind w:right="-1" w:firstLine="180"/>
              <w:jc w:val="both"/>
              <w:rPr>
                <w:rFonts w:ascii="GHEA Mariam" w:hAnsi="GHEA Mariam"/>
                <w:lang w:val="hy-AM"/>
              </w:rPr>
            </w:pPr>
            <w:r w:rsidRPr="00F87824">
              <w:rPr>
                <w:rFonts w:ascii="GHEA Mariam" w:hAnsi="GHEA Mariam"/>
                <w:lang w:val="hy-AM"/>
              </w:rPr>
              <w:t xml:space="preserve">- անշարժ գույքի օտարման հետ կապված գործարքների կնքման համար իրականացվող միջնորդավորված ծառայությունները, </w:t>
            </w:r>
          </w:p>
          <w:p w14:paraId="5FEE1568" w14:textId="77777777" w:rsidR="00F87824" w:rsidRPr="00F87824" w:rsidRDefault="00F87824" w:rsidP="00BE6B28">
            <w:pPr>
              <w:shd w:val="clear" w:color="auto" w:fill="FFFFFF"/>
              <w:tabs>
                <w:tab w:val="left" w:pos="360"/>
                <w:tab w:val="left" w:pos="630"/>
              </w:tabs>
              <w:spacing w:line="360" w:lineRule="auto"/>
              <w:ind w:right="-1" w:firstLine="180"/>
              <w:jc w:val="both"/>
              <w:rPr>
                <w:rFonts w:ascii="GHEA Mariam" w:hAnsi="GHEA Mariam"/>
                <w:lang w:val="hy-AM"/>
              </w:rPr>
            </w:pPr>
            <w:r w:rsidRPr="00F87824">
              <w:rPr>
                <w:rFonts w:ascii="GHEA Mariam" w:hAnsi="GHEA Mariam"/>
                <w:lang w:val="hy-AM"/>
              </w:rPr>
              <w:t xml:space="preserve">- անշարժ գույքի և դրա նկատմամբ առկա գույքային իրավունքների աճուրդների և մրցույթների կազմակերպումը, </w:t>
            </w:r>
          </w:p>
          <w:p w14:paraId="4BB83230" w14:textId="77777777" w:rsidR="00F87824" w:rsidRPr="00F87824" w:rsidRDefault="00F87824" w:rsidP="00BE6B28">
            <w:pPr>
              <w:shd w:val="clear" w:color="auto" w:fill="FFFFFF"/>
              <w:tabs>
                <w:tab w:val="left" w:pos="360"/>
                <w:tab w:val="left" w:pos="630"/>
              </w:tabs>
              <w:spacing w:line="360" w:lineRule="auto"/>
              <w:ind w:right="-1" w:firstLine="180"/>
              <w:jc w:val="both"/>
              <w:rPr>
                <w:rFonts w:ascii="GHEA Mariam" w:hAnsi="GHEA Mariam"/>
                <w:lang w:val="hy-AM"/>
              </w:rPr>
            </w:pPr>
            <w:r w:rsidRPr="00F87824">
              <w:rPr>
                <w:rFonts w:ascii="GHEA Mariam" w:hAnsi="GHEA Mariam"/>
                <w:lang w:val="hy-AM"/>
              </w:rPr>
              <w:t>- անշարժ գույքի կառավարումը:</w:t>
            </w:r>
          </w:p>
          <w:p w14:paraId="746A3B7E" w14:textId="77777777" w:rsidR="00F87824" w:rsidRPr="00475D32" w:rsidRDefault="00F87824" w:rsidP="00BE6B28">
            <w:pPr>
              <w:tabs>
                <w:tab w:val="left" w:pos="360"/>
              </w:tabs>
              <w:spacing w:line="360" w:lineRule="auto"/>
              <w:ind w:right="-1"/>
              <w:jc w:val="both"/>
              <w:rPr>
                <w:rFonts w:ascii="GHEA Mariam" w:hAnsi="GHEA Mariam"/>
                <w:lang w:val="hy-AM"/>
              </w:rPr>
            </w:pPr>
            <w:r w:rsidRPr="00F87824">
              <w:rPr>
                <w:rFonts w:ascii="GHEA Mariam" w:hAnsi="GHEA Mariam"/>
                <w:lang w:val="hy-AM"/>
              </w:rPr>
              <w:tab/>
              <w:t xml:space="preserve">Մյուս կողմից, նախագծի 3-րդ հոդվածի 1-ի մասի </w:t>
            </w:r>
            <w:r w:rsidRPr="00F87824">
              <w:rPr>
                <w:rFonts w:ascii="GHEA Mariam" w:hAnsi="GHEA Mariam"/>
                <w:color w:val="000000" w:themeColor="text1"/>
                <w:lang w:val="hy-AM"/>
              </w:rPr>
              <w:t>5-րդ, 6-րդ և 7-րդ կետերով առանձին սահմանված են </w:t>
            </w:r>
            <w:r w:rsidRPr="00F87824">
              <w:rPr>
                <w:rFonts w:ascii="GHEA Mariam" w:hAnsi="GHEA Mariam"/>
                <w:lang w:val="hy-AM"/>
              </w:rPr>
              <w:t>Անշարժ գույքի կառավարման ծառայություն</w:t>
            </w:r>
            <w:r w:rsidRPr="00F87824">
              <w:rPr>
                <w:rFonts w:ascii="GHEA Mariam" w:hAnsi="GHEA Mariam"/>
                <w:color w:val="000000" w:themeColor="text1"/>
                <w:lang w:val="hy-AM"/>
              </w:rPr>
              <w:t>, </w:t>
            </w:r>
            <w:r w:rsidRPr="00F87824">
              <w:rPr>
                <w:rFonts w:ascii="GHEA Mariam" w:hAnsi="GHEA Mariam"/>
                <w:lang w:val="hy-AM"/>
              </w:rPr>
              <w:t>Անշարժ գույքի կառավարիչ</w:t>
            </w:r>
            <w:r w:rsidRPr="00F87824">
              <w:rPr>
                <w:rFonts w:ascii="GHEA Mariam" w:hAnsi="GHEA Mariam"/>
                <w:color w:val="000000" w:themeColor="text1"/>
                <w:lang w:val="hy-AM"/>
              </w:rPr>
              <w:t></w:t>
            </w:r>
            <w:r w:rsidRPr="00475D32">
              <w:rPr>
                <w:rFonts w:ascii="GHEA Mariam" w:hAnsi="GHEA Mariam"/>
                <w:color w:val="000000" w:themeColor="text1"/>
                <w:lang w:val="hy-AM"/>
              </w:rPr>
              <w:t>, </w:t>
            </w:r>
            <w:r w:rsidRPr="00475D32">
              <w:rPr>
                <w:rFonts w:ascii="GHEA Mariam" w:hAnsi="GHEA Mariam"/>
                <w:lang w:val="hy-AM"/>
              </w:rPr>
              <w:t>Անշարժ գույքի կառավարման կազմակերպություն</w:t>
            </w:r>
            <w:r w:rsidRPr="00475D32">
              <w:rPr>
                <w:rFonts w:ascii="GHEA Mariam" w:hAnsi="GHEA Mariam"/>
                <w:color w:val="000000" w:themeColor="text1"/>
                <w:lang w:val="hy-AM"/>
              </w:rPr>
              <w:t xml:space="preserve"> հասկացությունները, որոնցից </w:t>
            </w:r>
            <w:r w:rsidRPr="00475D32">
              <w:rPr>
                <w:rFonts w:ascii="GHEA Mariam" w:hAnsi="GHEA Mariam"/>
                <w:color w:val="000000" w:themeColor="text1"/>
                <w:lang w:val="hy-AM"/>
              </w:rPr>
              <w:lastRenderedPageBreak/>
              <w:t xml:space="preserve">բխում է, որ նախագիծը կարգավորում է ոչ միայն </w:t>
            </w:r>
            <w:r w:rsidRPr="00475D32">
              <w:rPr>
                <w:rFonts w:ascii="GHEA Mariam" w:hAnsi="GHEA Mariam"/>
                <w:lang w:val="hy-AM"/>
              </w:rPr>
              <w:t xml:space="preserve">ռիելթորական գործունեության, այլ անշարժ գույքի կառավարման հետ կապված հարաբերություններ: </w:t>
            </w:r>
          </w:p>
          <w:p w14:paraId="2A794BBB" w14:textId="77777777" w:rsidR="00F87824" w:rsidRPr="00F87824" w:rsidRDefault="00F87824" w:rsidP="00BE6B28">
            <w:pPr>
              <w:shd w:val="clear" w:color="auto" w:fill="FFFFFF"/>
              <w:tabs>
                <w:tab w:val="left" w:pos="360"/>
                <w:tab w:val="left" w:pos="630"/>
              </w:tabs>
              <w:spacing w:line="360" w:lineRule="auto"/>
              <w:ind w:right="-1" w:firstLine="180"/>
              <w:jc w:val="both"/>
              <w:rPr>
                <w:rFonts w:ascii="GHEA Mariam" w:hAnsi="GHEA Mariam"/>
                <w:lang w:val="hy-AM"/>
              </w:rPr>
            </w:pPr>
            <w:r w:rsidRPr="00475D32">
              <w:rPr>
                <w:rFonts w:ascii="GHEA Mariam" w:hAnsi="GHEA Mariam"/>
                <w:lang w:val="hy-AM"/>
              </w:rPr>
              <w:tab/>
            </w:r>
            <w:r w:rsidRPr="00475D32">
              <w:rPr>
                <w:rFonts w:ascii="GHEA Mariam" w:hAnsi="GHEA Mariam"/>
                <w:lang w:val="hy-AM"/>
              </w:rPr>
              <w:tab/>
              <w:t>Նախագծով բացահայտված չէ, թե ինչ է նշանակում և ինչ տարրեր է պարունակում անշարժ գույքի կառավարումը՝ ռիելթորական ծառայությունների մատուցման իմաստով։</w:t>
            </w:r>
          </w:p>
          <w:p w14:paraId="0A5B21A0" w14:textId="77777777" w:rsidR="00F87824" w:rsidRPr="00F87824" w:rsidRDefault="00F87824" w:rsidP="00BE6B28">
            <w:pPr>
              <w:tabs>
                <w:tab w:val="left" w:pos="360"/>
              </w:tabs>
              <w:spacing w:line="360" w:lineRule="auto"/>
              <w:ind w:left="-360" w:right="-1" w:firstLine="540"/>
              <w:jc w:val="both"/>
              <w:rPr>
                <w:rFonts w:ascii="GHEA Mariam" w:hAnsi="GHEA Mariam"/>
                <w:lang w:val="hy-AM"/>
              </w:rPr>
            </w:pPr>
            <w:r w:rsidRPr="00F87824">
              <w:rPr>
                <w:rFonts w:ascii="GHEA Mariam" w:hAnsi="GHEA Mariam"/>
                <w:lang w:val="hy-AM"/>
              </w:rPr>
              <w:tab/>
            </w:r>
            <w:r w:rsidRPr="00F87824">
              <w:rPr>
                <w:rFonts w:ascii="GHEA Mariam" w:hAnsi="GHEA Mariam"/>
                <w:lang w:val="hy-AM"/>
              </w:rPr>
              <w:tab/>
              <w:t>Ընդ որում՝</w:t>
            </w:r>
          </w:p>
          <w:p w14:paraId="65259EAF" w14:textId="77777777" w:rsidR="00F87824" w:rsidRPr="00F87824" w:rsidRDefault="00F87824" w:rsidP="00BE6B28">
            <w:pPr>
              <w:shd w:val="clear" w:color="auto" w:fill="FFFFFF"/>
              <w:tabs>
                <w:tab w:val="left" w:pos="360"/>
              </w:tabs>
              <w:spacing w:line="360" w:lineRule="auto"/>
              <w:ind w:right="-1"/>
              <w:jc w:val="both"/>
              <w:rPr>
                <w:rFonts w:ascii="GHEA Mariam" w:eastAsia="GHEA Grapalat" w:hAnsi="GHEA Mariam" w:cs="GHEA Grapalat"/>
                <w:color w:val="000000" w:themeColor="text1"/>
                <w:lang w:val="hy-AM"/>
              </w:rPr>
            </w:pPr>
            <w:r w:rsidRPr="00F87824">
              <w:rPr>
                <w:rFonts w:ascii="GHEA Mariam" w:hAnsi="GHEA Mariam"/>
                <w:lang w:val="hy-AM"/>
              </w:rPr>
              <w:tab/>
              <w:t>-  ռիելթորական կազմակերպությունը և ռիելթորը պետք է սահմանված կարգով հաշվառված լինեն լիազոր մարմնի կողմից, իսկ ռիելթորը պետք ունենա նաև ռիելթորի որակավորման գործող վկայական։ Բացի այդ, նախագծի 9-րդ հոդվածի 1-ին մասի համաձայն՝ «</w:t>
            </w:r>
            <w:r w:rsidRPr="00F87824">
              <w:rPr>
                <w:rFonts w:ascii="GHEA Mariam" w:eastAsia="GHEA Grapalat" w:hAnsi="GHEA Mariam" w:cs="GHEA Grapalat"/>
                <w:color w:val="000000" w:themeColor="text1"/>
                <w:lang w:val="hy-AM"/>
              </w:rPr>
              <w:t>անձին որպես ռիելթոր հաշվառելիս վերջինս հաշվառվում է նաև որպես անշարժ գույքի կառավարիչ:»։</w:t>
            </w:r>
          </w:p>
          <w:p w14:paraId="6F459C2D" w14:textId="77777777" w:rsidR="00F87824" w:rsidRPr="00283B4C" w:rsidRDefault="00F87824" w:rsidP="00BE6B28">
            <w:pPr>
              <w:tabs>
                <w:tab w:val="left" w:pos="360"/>
              </w:tabs>
              <w:spacing w:line="360" w:lineRule="auto"/>
              <w:ind w:right="-1" w:firstLine="567"/>
              <w:jc w:val="both"/>
              <w:rPr>
                <w:rFonts w:ascii="GHEA Mariam" w:hAnsi="GHEA Mariam"/>
                <w:lang w:val="hy-AM"/>
              </w:rPr>
            </w:pPr>
            <w:r w:rsidRPr="00F87824">
              <w:rPr>
                <w:rFonts w:ascii="GHEA Mariam" w:hAnsi="GHEA Mariam"/>
                <w:lang w:val="hy-AM"/>
              </w:rPr>
              <w:t xml:space="preserve">- անշարժ գույքի կառավարիչը և անշարժ գույքի կառավարման </w:t>
            </w:r>
            <w:r w:rsidRPr="00283B4C">
              <w:rPr>
                <w:rFonts w:ascii="GHEA Mariam" w:hAnsi="GHEA Mariam"/>
                <w:lang w:val="hy-AM"/>
              </w:rPr>
              <w:t>կազմակերպությունը պետք է սահմանված կարգով հաշվառված լինեն լիազոր մարմնի կողմից:</w:t>
            </w:r>
          </w:p>
          <w:p w14:paraId="5C856D2C" w14:textId="77777777" w:rsidR="00F87824" w:rsidRPr="00F87824" w:rsidRDefault="00F87824" w:rsidP="00BE6B28">
            <w:pPr>
              <w:tabs>
                <w:tab w:val="left" w:pos="360"/>
              </w:tabs>
              <w:spacing w:line="360" w:lineRule="auto"/>
              <w:ind w:right="-1" w:firstLine="540"/>
              <w:jc w:val="both"/>
              <w:rPr>
                <w:rFonts w:ascii="GHEA Mariam" w:hAnsi="GHEA Mariam"/>
                <w:lang w:val="hy-AM"/>
              </w:rPr>
            </w:pPr>
            <w:r w:rsidRPr="00283B4C">
              <w:rPr>
                <w:rFonts w:ascii="GHEA Mariam" w:hAnsi="GHEA Mariam"/>
                <w:lang w:val="hy-AM"/>
              </w:rPr>
              <w:t xml:space="preserve">Այսինքն, ռիելթորական և անշարժ գույքի կառավարման գործունեությունները նախագծով դիտարկված են որպես գործունեության առանձին տեսակներ, ինչն իր հերթին կրկին վկայում է, որ չնայած նրան, որ նախագծի բուն կարգավորման առարկան՝ ռիելթորական գործունեությունն է՝ </w:t>
            </w:r>
            <w:r w:rsidRPr="00283B4C">
              <w:rPr>
                <w:rFonts w:ascii="GHEA Mariam" w:hAnsi="GHEA Mariam"/>
                <w:color w:val="000000" w:themeColor="text1"/>
                <w:lang w:val="hy-AM"/>
              </w:rPr>
              <w:t xml:space="preserve">նախագիծն անդրադառնում է նաև </w:t>
            </w:r>
            <w:r w:rsidRPr="00283B4C">
              <w:rPr>
                <w:rFonts w:ascii="GHEA Mariam" w:hAnsi="GHEA Mariam"/>
                <w:lang w:val="hy-AM"/>
              </w:rPr>
              <w:t xml:space="preserve">անշարժ գույքի կառավարման հետ կապված հարաբերություններին, </w:t>
            </w:r>
            <w:r w:rsidRPr="00283B4C">
              <w:rPr>
                <w:rFonts w:ascii="GHEA Mariam" w:hAnsi="GHEA Mariam"/>
                <w:lang w:val="hy-AM"/>
              </w:rPr>
              <w:lastRenderedPageBreak/>
              <w:t>որպիսիք, մեր կարծիքով, դուրս են նախագծի կարգավորման շրջանակից:</w:t>
            </w:r>
          </w:p>
          <w:p w14:paraId="05BA1086" w14:textId="77777777" w:rsidR="00F87824" w:rsidRPr="00F87824" w:rsidRDefault="00F87824" w:rsidP="00BE6B28">
            <w:pPr>
              <w:tabs>
                <w:tab w:val="left" w:pos="360"/>
              </w:tabs>
              <w:spacing w:line="360" w:lineRule="auto"/>
              <w:ind w:right="-1" w:firstLine="567"/>
              <w:jc w:val="both"/>
              <w:rPr>
                <w:rFonts w:ascii="GHEA Mariam" w:hAnsi="GHEA Mariam"/>
                <w:lang w:val="hy-AM"/>
              </w:rPr>
            </w:pPr>
            <w:r w:rsidRPr="00F87824">
              <w:rPr>
                <w:rFonts w:ascii="GHEA Mariam" w:hAnsi="GHEA Mariam"/>
                <w:lang w:val="hy-AM"/>
              </w:rPr>
              <w:t>Բացի այդ</w:t>
            </w:r>
            <w:r w:rsidRPr="00F87824">
              <w:rPr>
                <w:rFonts w:ascii="Microsoft JhengHei" w:eastAsia="Microsoft JhengHei" w:hAnsi="Microsoft JhengHei" w:cs="Microsoft JhengHei" w:hint="eastAsia"/>
                <w:lang w:val="hy-AM"/>
              </w:rPr>
              <w:t>․</w:t>
            </w:r>
            <w:r w:rsidRPr="00F87824">
              <w:rPr>
                <w:rFonts w:ascii="GHEA Mariam" w:hAnsi="GHEA Mariam"/>
                <w:lang w:val="hy-AM"/>
              </w:rPr>
              <w:t>նախագծի 3-րդ հոդվածի 1-ին մասի 16-</w:t>
            </w:r>
            <w:r w:rsidRPr="00283B4C">
              <w:rPr>
                <w:rFonts w:ascii="GHEA Mariam" w:hAnsi="GHEA Mariam"/>
                <w:lang w:val="hy-AM"/>
              </w:rPr>
              <w:t>րդ կետով նախատեսվում է հատուկ բանկային հաշվի առկայություն միայն անշարժ գույքի կառավարչի համար։ Հասկանալի չէ, թե ինչու նման պահանջ նախատեսված չէ ռիելթորի համար (նախագծի ընդունման հիմնավորմամբ բացահայտված չէ նշված հանգամանքը)։</w:t>
            </w:r>
          </w:p>
          <w:p w14:paraId="4E18887F" w14:textId="77777777" w:rsidR="00F87824" w:rsidRPr="00124534" w:rsidRDefault="00F87824" w:rsidP="00BE6B28">
            <w:pPr>
              <w:tabs>
                <w:tab w:val="left" w:pos="567"/>
              </w:tabs>
              <w:spacing w:line="360" w:lineRule="auto"/>
              <w:ind w:right="-1" w:firstLine="180"/>
              <w:jc w:val="both"/>
              <w:rPr>
                <w:rFonts w:ascii="GHEA Mariam" w:hAnsi="GHEA Mariam"/>
                <w:lang w:val="hy-AM"/>
              </w:rPr>
            </w:pPr>
            <w:r w:rsidRPr="00F87824">
              <w:rPr>
                <w:rFonts w:ascii="GHEA Mariam" w:hAnsi="GHEA Mariam"/>
                <w:lang w:val="hy-AM"/>
              </w:rPr>
              <w:tab/>
              <w:t xml:space="preserve">Նախագծի 8-րդ հոդվածի 4-րդ մասով նախատեսվում է պահանջ առ այն, որ անշարժ գույքի կառավարման պայմանագրում պետք է ընդգրկվեն պայմանագրի կնքման պահին անշարժ գույքի փաստացի վիճակի վերաբերյալ </w:t>
            </w:r>
            <w:r w:rsidRPr="00283B4C">
              <w:rPr>
                <w:rFonts w:ascii="GHEA Mariam" w:hAnsi="GHEA Mariam"/>
                <w:lang w:val="hy-AM"/>
              </w:rPr>
              <w:t xml:space="preserve">տվյալներ։ Պարզ չէ, թե պայմանագրի կողմերից ով ինչ միջոցների հաշվին պետք է ձեռք բերի նշված տեղեկատվությունը։ Բացի այդ, նախագծի այս հատվածն ցույց է տալիս, որ նախագիծը շեղված է իր կարգավորման բուն առարկայից՝ դեպի անշարժ գույքի կառավարման, պահպանման, շահագործման, տեղեկատվության </w:t>
            </w:r>
            <w:r w:rsidRPr="00124534">
              <w:rPr>
                <w:rFonts w:ascii="GHEA Mariam" w:hAnsi="GHEA Mariam"/>
                <w:lang w:val="hy-AM"/>
              </w:rPr>
              <w:t>հավաքագրման ոլորտներ, որոնց կարգավորումը, մեր կարծիքով, սույն նախագծի տրամաբանությունից դուրս է:</w:t>
            </w:r>
          </w:p>
          <w:p w14:paraId="1E39433C" w14:textId="77777777" w:rsidR="00F87824" w:rsidRPr="00F87824" w:rsidRDefault="00F87824" w:rsidP="00BE6B28">
            <w:pPr>
              <w:shd w:val="clear" w:color="auto" w:fill="FFFFFF"/>
              <w:tabs>
                <w:tab w:val="left" w:pos="360"/>
                <w:tab w:val="left" w:pos="630"/>
              </w:tabs>
              <w:spacing w:line="360" w:lineRule="auto"/>
              <w:ind w:right="-1" w:firstLine="567"/>
              <w:jc w:val="both"/>
              <w:rPr>
                <w:rFonts w:ascii="GHEA Mariam" w:eastAsia="GHEA Grapalat" w:hAnsi="GHEA Mariam" w:cs="GHEA Grapalat"/>
                <w:color w:val="000000" w:themeColor="text1"/>
                <w:lang w:val="hy-AM"/>
              </w:rPr>
            </w:pPr>
            <w:r w:rsidRPr="00124534">
              <w:rPr>
                <w:rFonts w:ascii="GHEA Mariam" w:eastAsia="GHEA Grapalat" w:hAnsi="GHEA Mariam" w:cs="GHEA Grapalat"/>
                <w:color w:val="000000" w:themeColor="text1"/>
                <w:lang w:val="hy-AM"/>
              </w:rPr>
              <w:t>Նախագծի կարգավորումներից պարզ չէ, թե ինչպես են դրանք համադրվելու կամ խաչվելու պետական կամ համայնքային սեփականություն հանդիսացող գույքերի կառավարման գործառույթների, մասնավորապես Պետական գույքի կառավարման մասին օրենքով սահմանված հարաբերությունների հետ:</w:t>
            </w:r>
          </w:p>
          <w:p w14:paraId="15D51922" w14:textId="77777777" w:rsidR="00F87824" w:rsidRPr="00124534" w:rsidRDefault="00F87824" w:rsidP="00BE6B28">
            <w:pPr>
              <w:shd w:val="clear" w:color="auto" w:fill="FFFFFF"/>
              <w:tabs>
                <w:tab w:val="left" w:pos="360"/>
                <w:tab w:val="left" w:pos="630"/>
              </w:tabs>
              <w:spacing w:line="360" w:lineRule="auto"/>
              <w:ind w:right="-1" w:firstLine="567"/>
              <w:jc w:val="both"/>
              <w:rPr>
                <w:rFonts w:ascii="GHEA Mariam" w:hAnsi="GHEA Mariam"/>
                <w:lang w:val="hy-AM"/>
              </w:rPr>
            </w:pPr>
            <w:r w:rsidRPr="00F87824">
              <w:rPr>
                <w:rFonts w:ascii="GHEA Mariam" w:eastAsia="GHEA Grapalat" w:hAnsi="GHEA Mariam" w:cs="GHEA Grapalat"/>
                <w:color w:val="000000" w:themeColor="text1"/>
                <w:lang w:val="hy-AM"/>
              </w:rPr>
              <w:lastRenderedPageBreak/>
              <w:t xml:space="preserve">Նկատի ունենալով վերոգրյալը, ինչպես նաև այն հանգամանքը, որ անշարժ գույքի կառավարման հարաբերությունները, </w:t>
            </w:r>
            <w:r w:rsidRPr="00124534">
              <w:rPr>
                <w:rFonts w:ascii="GHEA Mariam" w:eastAsia="GHEA Grapalat" w:hAnsi="GHEA Mariam" w:cs="GHEA Grapalat"/>
                <w:color w:val="000000" w:themeColor="text1"/>
                <w:lang w:val="hy-AM"/>
              </w:rPr>
              <w:t>առանձնահատկությունները կարգավորված են ՀՀ քաղաքացիական օրենսդրությամբ, առաջարկվում է</w:t>
            </w:r>
            <w:r w:rsidRPr="00124534">
              <w:rPr>
                <w:rFonts w:ascii="Microsoft JhengHei" w:eastAsia="Microsoft JhengHei" w:hAnsi="Microsoft JhengHei" w:cs="Microsoft JhengHei" w:hint="eastAsia"/>
                <w:lang w:val="hy-AM"/>
              </w:rPr>
              <w:t>․</w:t>
            </w:r>
          </w:p>
          <w:p w14:paraId="2B31FA01" w14:textId="77777777" w:rsidR="00F87824" w:rsidRPr="00F87824" w:rsidRDefault="00F87824" w:rsidP="00BE6B28">
            <w:pPr>
              <w:shd w:val="clear" w:color="auto" w:fill="FFFFFF"/>
              <w:tabs>
                <w:tab w:val="left" w:pos="360"/>
                <w:tab w:val="left" w:pos="630"/>
              </w:tabs>
              <w:spacing w:line="360" w:lineRule="auto"/>
              <w:ind w:right="-1" w:firstLine="426"/>
              <w:jc w:val="both"/>
              <w:rPr>
                <w:rFonts w:ascii="GHEA Mariam" w:eastAsia="GHEA Grapalat" w:hAnsi="GHEA Mariam" w:cs="GHEA Grapalat"/>
                <w:color w:val="000000" w:themeColor="text1"/>
                <w:lang w:val="hy-AM"/>
              </w:rPr>
            </w:pPr>
            <w:r w:rsidRPr="00124534">
              <w:rPr>
                <w:rFonts w:ascii="GHEA Mariam" w:eastAsia="GHEA Grapalat" w:hAnsi="GHEA Mariam" w:cs="GHEA Grapalat"/>
                <w:color w:val="000000" w:themeColor="text1"/>
                <w:lang w:val="hy-AM"/>
              </w:rPr>
              <w:t>- կամ նախագծից ամբողջությամբ հանել անշարժ գույքի կառավարմանը վերաբերող դրույթները</w:t>
            </w:r>
            <w:r w:rsidRPr="00124534">
              <w:rPr>
                <w:rFonts w:ascii="Microsoft JhengHei" w:eastAsia="Microsoft JhengHei" w:hAnsi="Microsoft JhengHei" w:cs="Microsoft JhengHei" w:hint="eastAsia"/>
                <w:color w:val="000000" w:themeColor="text1"/>
                <w:lang w:val="hy-AM"/>
              </w:rPr>
              <w:t>․</w:t>
            </w:r>
          </w:p>
          <w:p w14:paraId="3750CB3C" w14:textId="77777777" w:rsidR="00F87824" w:rsidRPr="00124534" w:rsidRDefault="00F87824" w:rsidP="00BE6B28">
            <w:pPr>
              <w:shd w:val="clear" w:color="auto" w:fill="FFFFFF"/>
              <w:tabs>
                <w:tab w:val="left" w:pos="360"/>
                <w:tab w:val="left" w:pos="630"/>
              </w:tabs>
              <w:spacing w:line="360" w:lineRule="auto"/>
              <w:ind w:right="-1" w:firstLine="426"/>
              <w:jc w:val="both"/>
              <w:rPr>
                <w:rFonts w:ascii="GHEA Mariam" w:hAnsi="GHEA Mariam"/>
                <w:lang w:val="hy-AM"/>
              </w:rPr>
            </w:pPr>
            <w:r w:rsidRPr="00124534">
              <w:rPr>
                <w:rFonts w:ascii="GHEA Mariam" w:eastAsia="GHEA Grapalat" w:hAnsi="GHEA Mariam" w:cs="GHEA Grapalat"/>
                <w:color w:val="000000" w:themeColor="text1"/>
                <w:lang w:val="hy-AM"/>
              </w:rPr>
              <w:t xml:space="preserve">- կամ  նախագծով ամրագրել, որ անշարժ գույքի կառավարման ներքո՝ օրենքի նախագծի իմաստով, նկատի է առնված </w:t>
            </w:r>
            <w:r w:rsidRPr="00124534">
              <w:rPr>
                <w:rFonts w:ascii="GHEA Mariam" w:hAnsi="GHEA Mariam"/>
                <w:lang w:val="hy-AM"/>
              </w:rPr>
              <w:t>անշարժ գույքի օտարման հետ կապված գործարքների կնքման համար իրականացվող միջնորդավորված ծառայությունների, ինչպես նաև անշարժ գույքի և դրա նկատմամբ առկա գույքային իրավունքների աճուրդների և մրցույթների կազմակերպման շրջանակներում այդ գույքերի կառավարումը:</w:t>
            </w:r>
          </w:p>
          <w:p w14:paraId="31919297" w14:textId="77777777" w:rsidR="00F87824" w:rsidRPr="00F87824" w:rsidRDefault="00F87824" w:rsidP="00BE6B28">
            <w:pPr>
              <w:tabs>
                <w:tab w:val="left" w:pos="360"/>
              </w:tabs>
              <w:spacing w:line="360" w:lineRule="auto"/>
              <w:ind w:right="-1" w:firstLine="426"/>
              <w:jc w:val="both"/>
              <w:rPr>
                <w:rFonts w:ascii="GHEA Mariam" w:hAnsi="GHEA Mariam"/>
                <w:lang w:val="hy-AM"/>
              </w:rPr>
            </w:pPr>
            <w:r w:rsidRPr="00124534">
              <w:rPr>
                <w:rFonts w:ascii="GHEA Mariam" w:hAnsi="GHEA Mariam"/>
                <w:color w:val="000000" w:themeColor="text1"/>
                <w:lang w:val="hy-AM"/>
              </w:rPr>
              <w:t>Դրանից ելնելով առաջարկվում է նախագիծը և հարակից օրենքների փաթեթն  ամբողջությամբ խմբագրել:</w:t>
            </w:r>
            <w:r w:rsidRPr="00F87824">
              <w:rPr>
                <w:rFonts w:ascii="GHEA Mariam" w:hAnsi="GHEA Mariam"/>
                <w:color w:val="000000" w:themeColor="text1"/>
                <w:lang w:val="hy-AM"/>
              </w:rPr>
              <w:t xml:space="preserve"> </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38B183DF" w14:textId="77777777" w:rsidR="00F87824" w:rsidRDefault="00F87824" w:rsidP="0021074C">
            <w:pPr>
              <w:spacing w:line="360" w:lineRule="auto"/>
              <w:contextualSpacing/>
              <w:jc w:val="center"/>
              <w:rPr>
                <w:rFonts w:ascii="GHEA Mariam" w:hAnsi="GHEA Mariam"/>
                <w:b/>
                <w:lang w:val="hy-AM"/>
              </w:rPr>
            </w:pPr>
          </w:p>
          <w:p w14:paraId="0D1CD3C3" w14:textId="77777777" w:rsidR="005854AA" w:rsidRDefault="005854AA" w:rsidP="0021074C">
            <w:pPr>
              <w:spacing w:line="360" w:lineRule="auto"/>
              <w:contextualSpacing/>
              <w:jc w:val="center"/>
              <w:rPr>
                <w:rFonts w:ascii="GHEA Mariam" w:hAnsi="GHEA Mariam"/>
                <w:b/>
                <w:lang w:val="hy-AM"/>
              </w:rPr>
            </w:pPr>
          </w:p>
          <w:p w14:paraId="25F499D6" w14:textId="77777777" w:rsidR="005854AA" w:rsidRDefault="005854AA" w:rsidP="0021074C">
            <w:pPr>
              <w:spacing w:line="360" w:lineRule="auto"/>
              <w:contextualSpacing/>
              <w:jc w:val="center"/>
              <w:rPr>
                <w:rFonts w:ascii="GHEA Mariam" w:hAnsi="GHEA Mariam"/>
                <w:b/>
                <w:lang w:val="hy-AM"/>
              </w:rPr>
            </w:pPr>
          </w:p>
          <w:p w14:paraId="33BE70D9" w14:textId="77777777" w:rsidR="005854AA" w:rsidRDefault="005854AA" w:rsidP="0021074C">
            <w:pPr>
              <w:spacing w:line="360" w:lineRule="auto"/>
              <w:contextualSpacing/>
              <w:jc w:val="center"/>
              <w:rPr>
                <w:rFonts w:ascii="GHEA Mariam" w:hAnsi="GHEA Mariam"/>
                <w:b/>
                <w:lang w:val="hy-AM"/>
              </w:rPr>
            </w:pPr>
          </w:p>
          <w:p w14:paraId="2BFC00F6" w14:textId="77777777" w:rsidR="005854AA" w:rsidRDefault="005854AA" w:rsidP="0021074C">
            <w:pPr>
              <w:spacing w:line="360" w:lineRule="auto"/>
              <w:contextualSpacing/>
              <w:jc w:val="center"/>
              <w:rPr>
                <w:rFonts w:ascii="GHEA Mariam" w:hAnsi="GHEA Mariam"/>
                <w:b/>
                <w:lang w:val="hy-AM"/>
              </w:rPr>
            </w:pPr>
          </w:p>
          <w:p w14:paraId="7DBDA5D2" w14:textId="77777777" w:rsidR="005854AA" w:rsidRDefault="005854AA" w:rsidP="0021074C">
            <w:pPr>
              <w:spacing w:line="360" w:lineRule="auto"/>
              <w:contextualSpacing/>
              <w:jc w:val="center"/>
              <w:rPr>
                <w:rFonts w:ascii="GHEA Mariam" w:hAnsi="GHEA Mariam"/>
                <w:b/>
                <w:lang w:val="hy-AM"/>
              </w:rPr>
            </w:pPr>
          </w:p>
          <w:p w14:paraId="6F8F5BED" w14:textId="77777777" w:rsidR="005854AA" w:rsidRDefault="005854AA" w:rsidP="0021074C">
            <w:pPr>
              <w:spacing w:line="360" w:lineRule="auto"/>
              <w:contextualSpacing/>
              <w:jc w:val="center"/>
              <w:rPr>
                <w:rFonts w:ascii="GHEA Mariam" w:hAnsi="GHEA Mariam"/>
                <w:b/>
                <w:lang w:val="hy-AM"/>
              </w:rPr>
            </w:pPr>
          </w:p>
          <w:p w14:paraId="69C69000" w14:textId="77777777" w:rsidR="005854AA" w:rsidRDefault="005854AA" w:rsidP="0021074C">
            <w:pPr>
              <w:spacing w:line="360" w:lineRule="auto"/>
              <w:contextualSpacing/>
              <w:jc w:val="center"/>
              <w:rPr>
                <w:rFonts w:ascii="GHEA Mariam" w:hAnsi="GHEA Mariam"/>
                <w:b/>
                <w:lang w:val="hy-AM"/>
              </w:rPr>
            </w:pPr>
          </w:p>
          <w:p w14:paraId="018F486A" w14:textId="77777777" w:rsidR="005854AA" w:rsidRDefault="005854AA" w:rsidP="0021074C">
            <w:pPr>
              <w:spacing w:line="360" w:lineRule="auto"/>
              <w:contextualSpacing/>
              <w:jc w:val="center"/>
              <w:rPr>
                <w:rFonts w:ascii="GHEA Mariam" w:hAnsi="GHEA Mariam"/>
                <w:b/>
                <w:lang w:val="hy-AM"/>
              </w:rPr>
            </w:pPr>
          </w:p>
          <w:p w14:paraId="70D9BA02" w14:textId="77777777" w:rsidR="005854AA" w:rsidRDefault="005854AA" w:rsidP="0021074C">
            <w:pPr>
              <w:spacing w:line="360" w:lineRule="auto"/>
              <w:contextualSpacing/>
              <w:jc w:val="center"/>
              <w:rPr>
                <w:rFonts w:ascii="GHEA Mariam" w:hAnsi="GHEA Mariam"/>
                <w:b/>
                <w:lang w:val="hy-AM"/>
              </w:rPr>
            </w:pPr>
          </w:p>
          <w:p w14:paraId="6BC1E512" w14:textId="77777777" w:rsidR="005854AA" w:rsidRDefault="005854AA" w:rsidP="0021074C">
            <w:pPr>
              <w:spacing w:line="360" w:lineRule="auto"/>
              <w:contextualSpacing/>
              <w:jc w:val="center"/>
              <w:rPr>
                <w:rFonts w:ascii="GHEA Mariam" w:hAnsi="GHEA Mariam"/>
                <w:b/>
                <w:lang w:val="hy-AM"/>
              </w:rPr>
            </w:pPr>
          </w:p>
          <w:p w14:paraId="087DE325" w14:textId="77777777" w:rsidR="005854AA" w:rsidRDefault="005854AA" w:rsidP="0021074C">
            <w:pPr>
              <w:spacing w:line="360" w:lineRule="auto"/>
              <w:contextualSpacing/>
              <w:jc w:val="center"/>
              <w:rPr>
                <w:rFonts w:ascii="GHEA Mariam" w:hAnsi="GHEA Mariam"/>
                <w:b/>
                <w:lang w:val="hy-AM"/>
              </w:rPr>
            </w:pPr>
          </w:p>
          <w:p w14:paraId="607FC2CE" w14:textId="77777777" w:rsidR="005854AA" w:rsidRDefault="005854AA" w:rsidP="0021074C">
            <w:pPr>
              <w:spacing w:line="360" w:lineRule="auto"/>
              <w:contextualSpacing/>
              <w:jc w:val="center"/>
              <w:rPr>
                <w:rFonts w:ascii="GHEA Mariam" w:hAnsi="GHEA Mariam"/>
                <w:b/>
                <w:lang w:val="hy-AM"/>
              </w:rPr>
            </w:pPr>
          </w:p>
          <w:p w14:paraId="206133CD" w14:textId="77777777" w:rsidR="005854AA" w:rsidRDefault="005854AA" w:rsidP="0021074C">
            <w:pPr>
              <w:spacing w:line="360" w:lineRule="auto"/>
              <w:contextualSpacing/>
              <w:jc w:val="center"/>
              <w:rPr>
                <w:rFonts w:ascii="GHEA Mariam" w:hAnsi="GHEA Mariam"/>
                <w:b/>
                <w:lang w:val="hy-AM"/>
              </w:rPr>
            </w:pPr>
          </w:p>
          <w:p w14:paraId="4C0D0694" w14:textId="77777777" w:rsidR="005854AA" w:rsidRDefault="005854AA" w:rsidP="0021074C">
            <w:pPr>
              <w:spacing w:line="360" w:lineRule="auto"/>
              <w:contextualSpacing/>
              <w:jc w:val="center"/>
              <w:rPr>
                <w:rFonts w:ascii="GHEA Mariam" w:hAnsi="GHEA Mariam"/>
                <w:b/>
                <w:lang w:val="hy-AM"/>
              </w:rPr>
            </w:pPr>
          </w:p>
          <w:p w14:paraId="2AC24411" w14:textId="77777777" w:rsidR="005854AA" w:rsidRDefault="005854AA" w:rsidP="0021074C">
            <w:pPr>
              <w:spacing w:line="360" w:lineRule="auto"/>
              <w:contextualSpacing/>
              <w:jc w:val="center"/>
              <w:rPr>
                <w:rFonts w:ascii="GHEA Mariam" w:hAnsi="GHEA Mariam"/>
                <w:b/>
                <w:lang w:val="hy-AM"/>
              </w:rPr>
            </w:pPr>
          </w:p>
          <w:p w14:paraId="79BA1404" w14:textId="77777777" w:rsidR="005854AA" w:rsidRDefault="005854AA" w:rsidP="0021074C">
            <w:pPr>
              <w:spacing w:line="360" w:lineRule="auto"/>
              <w:contextualSpacing/>
              <w:jc w:val="center"/>
              <w:rPr>
                <w:rFonts w:ascii="GHEA Mariam" w:hAnsi="GHEA Mariam"/>
                <w:b/>
                <w:lang w:val="hy-AM"/>
              </w:rPr>
            </w:pPr>
          </w:p>
          <w:p w14:paraId="729EE778" w14:textId="77777777" w:rsidR="00475D32" w:rsidRDefault="00475D32" w:rsidP="0021074C">
            <w:pPr>
              <w:spacing w:line="360" w:lineRule="auto"/>
              <w:contextualSpacing/>
              <w:jc w:val="center"/>
              <w:rPr>
                <w:rFonts w:ascii="GHEA Mariam" w:hAnsi="GHEA Mariam"/>
                <w:b/>
                <w:lang w:val="hy-AM"/>
              </w:rPr>
            </w:pPr>
          </w:p>
          <w:p w14:paraId="5522D6E9" w14:textId="77777777" w:rsidR="00475D32" w:rsidRDefault="00475D32" w:rsidP="0021074C">
            <w:pPr>
              <w:spacing w:line="360" w:lineRule="auto"/>
              <w:contextualSpacing/>
              <w:jc w:val="center"/>
              <w:rPr>
                <w:rFonts w:ascii="GHEA Mariam" w:hAnsi="GHEA Mariam"/>
                <w:b/>
                <w:lang w:val="hy-AM"/>
              </w:rPr>
            </w:pPr>
          </w:p>
          <w:p w14:paraId="349B8D46" w14:textId="77777777" w:rsidR="005854AA" w:rsidRDefault="00475D32" w:rsidP="0021074C">
            <w:pPr>
              <w:spacing w:line="360" w:lineRule="auto"/>
              <w:contextualSpacing/>
              <w:jc w:val="center"/>
              <w:rPr>
                <w:rFonts w:ascii="GHEA Mariam" w:hAnsi="GHEA Mariam"/>
                <w:b/>
                <w:lang w:val="hy-AM"/>
              </w:rPr>
            </w:pPr>
            <w:r>
              <w:rPr>
                <w:rFonts w:ascii="GHEA Mariam" w:hAnsi="GHEA Mariam"/>
                <w:b/>
                <w:lang w:val="hy-AM"/>
              </w:rPr>
              <w:t>Չի ընդունվել։</w:t>
            </w:r>
          </w:p>
          <w:p w14:paraId="4E878E18" w14:textId="77777777" w:rsidR="005854AA" w:rsidRPr="00475D32" w:rsidRDefault="005854AA" w:rsidP="0021074C">
            <w:pPr>
              <w:spacing w:line="360" w:lineRule="auto"/>
              <w:contextualSpacing/>
              <w:jc w:val="center"/>
              <w:rPr>
                <w:rFonts w:ascii="GHEA Mariam" w:hAnsi="GHEA Mariam"/>
                <w:lang w:val="hy-AM"/>
              </w:rPr>
            </w:pPr>
            <w:r w:rsidRPr="00475D32">
              <w:rPr>
                <w:rFonts w:ascii="GHEA Mariam" w:hAnsi="GHEA Mariam"/>
                <w:lang w:val="hy-AM"/>
              </w:rPr>
              <w:t>Նախագծում արդեն իսկ տարանջատված է։</w:t>
            </w:r>
          </w:p>
          <w:p w14:paraId="41631C7D" w14:textId="77777777" w:rsidR="005854AA" w:rsidRPr="00475D32" w:rsidRDefault="005854AA" w:rsidP="0021074C">
            <w:pPr>
              <w:spacing w:line="360" w:lineRule="auto"/>
              <w:contextualSpacing/>
              <w:jc w:val="center"/>
              <w:rPr>
                <w:rFonts w:ascii="GHEA Mariam" w:hAnsi="GHEA Mariam"/>
                <w:lang w:val="hy-AM"/>
              </w:rPr>
            </w:pPr>
          </w:p>
          <w:p w14:paraId="1248C539" w14:textId="77777777" w:rsidR="005854AA" w:rsidRDefault="005854AA" w:rsidP="0021074C">
            <w:pPr>
              <w:spacing w:line="360" w:lineRule="auto"/>
              <w:contextualSpacing/>
              <w:jc w:val="center"/>
              <w:rPr>
                <w:rFonts w:ascii="GHEA Mariam" w:hAnsi="GHEA Mariam"/>
                <w:b/>
                <w:lang w:val="hy-AM"/>
              </w:rPr>
            </w:pPr>
          </w:p>
          <w:p w14:paraId="0CC2DF12" w14:textId="77777777" w:rsidR="005854AA" w:rsidRDefault="005854AA" w:rsidP="0021074C">
            <w:pPr>
              <w:spacing w:line="360" w:lineRule="auto"/>
              <w:contextualSpacing/>
              <w:jc w:val="center"/>
              <w:rPr>
                <w:rFonts w:ascii="GHEA Mariam" w:hAnsi="GHEA Mariam"/>
                <w:b/>
                <w:lang w:val="hy-AM"/>
              </w:rPr>
            </w:pPr>
          </w:p>
          <w:p w14:paraId="2AF47455" w14:textId="77777777" w:rsidR="005854AA" w:rsidRDefault="005854AA" w:rsidP="0021074C">
            <w:pPr>
              <w:spacing w:line="360" w:lineRule="auto"/>
              <w:contextualSpacing/>
              <w:jc w:val="center"/>
              <w:rPr>
                <w:rFonts w:ascii="GHEA Mariam" w:hAnsi="GHEA Mariam"/>
                <w:b/>
                <w:lang w:val="hy-AM"/>
              </w:rPr>
            </w:pPr>
          </w:p>
          <w:p w14:paraId="7F1F9C98" w14:textId="77777777" w:rsidR="005854AA" w:rsidRDefault="005854AA" w:rsidP="005854AA">
            <w:pPr>
              <w:spacing w:line="360" w:lineRule="auto"/>
              <w:contextualSpacing/>
              <w:rPr>
                <w:rFonts w:ascii="GHEA Mariam" w:hAnsi="GHEA Mariam"/>
                <w:b/>
                <w:lang w:val="hy-AM"/>
              </w:rPr>
            </w:pPr>
          </w:p>
          <w:p w14:paraId="7AC76A80" w14:textId="77777777" w:rsidR="005854AA" w:rsidRDefault="005854AA" w:rsidP="005854AA">
            <w:pPr>
              <w:spacing w:line="360" w:lineRule="auto"/>
              <w:contextualSpacing/>
              <w:rPr>
                <w:rFonts w:ascii="GHEA Mariam" w:hAnsi="GHEA Mariam"/>
                <w:b/>
                <w:lang w:val="hy-AM"/>
              </w:rPr>
            </w:pPr>
          </w:p>
          <w:p w14:paraId="4F4DB74C" w14:textId="77777777" w:rsidR="005854AA" w:rsidRDefault="005854AA" w:rsidP="005854AA">
            <w:pPr>
              <w:spacing w:line="360" w:lineRule="auto"/>
              <w:contextualSpacing/>
              <w:rPr>
                <w:rFonts w:ascii="GHEA Mariam" w:hAnsi="GHEA Mariam"/>
                <w:b/>
                <w:lang w:val="hy-AM"/>
              </w:rPr>
            </w:pPr>
          </w:p>
          <w:p w14:paraId="737DAFC1" w14:textId="77777777" w:rsidR="005854AA" w:rsidRDefault="005854AA" w:rsidP="005854AA">
            <w:pPr>
              <w:spacing w:line="360" w:lineRule="auto"/>
              <w:contextualSpacing/>
              <w:rPr>
                <w:rFonts w:ascii="GHEA Mariam" w:hAnsi="GHEA Mariam"/>
                <w:b/>
                <w:lang w:val="hy-AM"/>
              </w:rPr>
            </w:pPr>
          </w:p>
          <w:p w14:paraId="37CC7474" w14:textId="77777777" w:rsidR="005854AA" w:rsidRDefault="005854AA" w:rsidP="005854AA">
            <w:pPr>
              <w:spacing w:line="360" w:lineRule="auto"/>
              <w:contextualSpacing/>
              <w:rPr>
                <w:rFonts w:ascii="GHEA Mariam" w:hAnsi="GHEA Mariam"/>
                <w:b/>
                <w:lang w:val="hy-AM"/>
              </w:rPr>
            </w:pPr>
          </w:p>
          <w:p w14:paraId="399C4B00" w14:textId="77777777" w:rsidR="005854AA" w:rsidRDefault="005854AA" w:rsidP="005854AA">
            <w:pPr>
              <w:spacing w:line="360" w:lineRule="auto"/>
              <w:contextualSpacing/>
              <w:rPr>
                <w:rFonts w:ascii="GHEA Mariam" w:hAnsi="GHEA Mariam"/>
                <w:b/>
                <w:lang w:val="hy-AM"/>
              </w:rPr>
            </w:pPr>
          </w:p>
          <w:p w14:paraId="3BF61611" w14:textId="77777777" w:rsidR="005854AA" w:rsidRDefault="005854AA" w:rsidP="005854AA">
            <w:pPr>
              <w:spacing w:line="360" w:lineRule="auto"/>
              <w:contextualSpacing/>
              <w:rPr>
                <w:rFonts w:ascii="GHEA Mariam" w:hAnsi="GHEA Mariam"/>
                <w:b/>
                <w:lang w:val="hy-AM"/>
              </w:rPr>
            </w:pPr>
          </w:p>
          <w:p w14:paraId="6AB9668F" w14:textId="77777777" w:rsidR="005854AA" w:rsidRDefault="005854AA" w:rsidP="005854AA">
            <w:pPr>
              <w:spacing w:line="360" w:lineRule="auto"/>
              <w:contextualSpacing/>
              <w:rPr>
                <w:rFonts w:ascii="GHEA Mariam" w:hAnsi="GHEA Mariam"/>
                <w:b/>
                <w:lang w:val="hy-AM"/>
              </w:rPr>
            </w:pPr>
          </w:p>
          <w:p w14:paraId="65A07ABA" w14:textId="77777777" w:rsidR="00475D32" w:rsidRDefault="00475D32" w:rsidP="00475D32">
            <w:pPr>
              <w:spacing w:line="360" w:lineRule="auto"/>
              <w:contextualSpacing/>
              <w:jc w:val="center"/>
              <w:rPr>
                <w:rFonts w:ascii="GHEA Mariam" w:hAnsi="GHEA Mariam"/>
                <w:b/>
                <w:lang w:val="hy-AM"/>
              </w:rPr>
            </w:pPr>
            <w:r>
              <w:rPr>
                <w:rFonts w:ascii="GHEA Mariam" w:hAnsi="GHEA Mariam"/>
                <w:b/>
                <w:lang w:val="hy-AM"/>
              </w:rPr>
              <w:t>Չի ընդունվել։</w:t>
            </w:r>
          </w:p>
          <w:p w14:paraId="5891184C" w14:textId="77777777" w:rsidR="005854AA" w:rsidRPr="00475D32" w:rsidRDefault="00283B4C" w:rsidP="00475D32">
            <w:pPr>
              <w:spacing w:line="360" w:lineRule="auto"/>
              <w:contextualSpacing/>
              <w:jc w:val="both"/>
              <w:rPr>
                <w:rFonts w:ascii="GHEA Mariam" w:hAnsi="GHEA Mariam"/>
                <w:lang w:val="hy-AM"/>
              </w:rPr>
            </w:pPr>
            <w:r>
              <w:rPr>
                <w:rFonts w:ascii="GHEA Mariam" w:hAnsi="GHEA Mariam"/>
                <w:lang w:val="hy-AM"/>
              </w:rPr>
              <w:t xml:space="preserve">    </w:t>
            </w:r>
            <w:r w:rsidRPr="00283B4C">
              <w:rPr>
                <w:rFonts w:ascii="GHEA Mariam" w:hAnsi="GHEA Mariam"/>
                <w:lang w:val="hy-AM"/>
              </w:rPr>
              <w:t xml:space="preserve">Անշարժ գույքի </w:t>
            </w:r>
            <w:r w:rsidR="005854AA" w:rsidRPr="00283B4C">
              <w:rPr>
                <w:rFonts w:ascii="GHEA Mariam" w:hAnsi="GHEA Mariam"/>
                <w:lang w:val="hy-AM"/>
              </w:rPr>
              <w:t xml:space="preserve">կառավարումը </w:t>
            </w:r>
            <w:r w:rsidRPr="00283B4C">
              <w:rPr>
                <w:rFonts w:ascii="GHEA Mariam" w:hAnsi="GHEA Mariam"/>
                <w:lang w:val="hy-AM"/>
              </w:rPr>
              <w:t xml:space="preserve">ռիելթորական </w:t>
            </w:r>
            <w:r w:rsidR="005854AA" w:rsidRPr="00283B4C">
              <w:rPr>
                <w:rFonts w:ascii="GHEA Mariam" w:hAnsi="GHEA Mariam"/>
                <w:lang w:val="hy-AM"/>
              </w:rPr>
              <w:t>գո</w:t>
            </w:r>
            <w:r>
              <w:rPr>
                <w:rFonts w:ascii="GHEA Mariam" w:hAnsi="GHEA Mariam"/>
                <w:lang w:val="hy-AM"/>
              </w:rPr>
              <w:t>րծ</w:t>
            </w:r>
            <w:r w:rsidR="005854AA" w:rsidRPr="00283B4C">
              <w:rPr>
                <w:rFonts w:ascii="GHEA Mariam" w:hAnsi="GHEA Mariam"/>
                <w:lang w:val="hy-AM"/>
              </w:rPr>
              <w:t>ունեության տարատեսակ է։</w:t>
            </w:r>
          </w:p>
          <w:p w14:paraId="515DF692" w14:textId="77777777" w:rsidR="005854AA" w:rsidRDefault="005854AA" w:rsidP="005854AA">
            <w:pPr>
              <w:spacing w:line="360" w:lineRule="auto"/>
              <w:contextualSpacing/>
              <w:rPr>
                <w:rFonts w:ascii="GHEA Mariam" w:hAnsi="GHEA Mariam"/>
                <w:b/>
                <w:lang w:val="hy-AM"/>
              </w:rPr>
            </w:pPr>
          </w:p>
          <w:p w14:paraId="1CC92C83" w14:textId="77777777" w:rsidR="005854AA" w:rsidRDefault="005854AA" w:rsidP="005854AA">
            <w:pPr>
              <w:spacing w:line="360" w:lineRule="auto"/>
              <w:contextualSpacing/>
              <w:rPr>
                <w:rFonts w:ascii="GHEA Mariam" w:hAnsi="GHEA Mariam"/>
                <w:b/>
                <w:lang w:val="hy-AM"/>
              </w:rPr>
            </w:pPr>
          </w:p>
          <w:p w14:paraId="6CBD5F86" w14:textId="77777777" w:rsidR="005854AA" w:rsidRDefault="005854AA" w:rsidP="005854AA">
            <w:pPr>
              <w:spacing w:line="360" w:lineRule="auto"/>
              <w:contextualSpacing/>
              <w:rPr>
                <w:rFonts w:ascii="GHEA Mariam" w:hAnsi="GHEA Mariam"/>
                <w:b/>
                <w:lang w:val="hy-AM"/>
              </w:rPr>
            </w:pPr>
          </w:p>
          <w:p w14:paraId="380691E3" w14:textId="77777777" w:rsidR="005854AA" w:rsidRDefault="005854AA" w:rsidP="005854AA">
            <w:pPr>
              <w:spacing w:line="360" w:lineRule="auto"/>
              <w:contextualSpacing/>
              <w:rPr>
                <w:rFonts w:ascii="GHEA Mariam" w:hAnsi="GHEA Mariam"/>
                <w:b/>
                <w:lang w:val="hy-AM"/>
              </w:rPr>
            </w:pPr>
          </w:p>
          <w:p w14:paraId="6F179531" w14:textId="77777777" w:rsidR="00283B4C" w:rsidRDefault="00283B4C" w:rsidP="00283B4C">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76C36FEF" w14:textId="77777777" w:rsidR="00283B4C" w:rsidRPr="00475D32" w:rsidRDefault="00283B4C" w:rsidP="00283B4C">
            <w:pPr>
              <w:spacing w:line="360" w:lineRule="auto"/>
              <w:contextualSpacing/>
              <w:jc w:val="center"/>
              <w:rPr>
                <w:rFonts w:ascii="GHEA Mariam" w:hAnsi="GHEA Mariam"/>
                <w:lang w:val="hy-AM"/>
              </w:rPr>
            </w:pPr>
            <w:r w:rsidRPr="00475D32">
              <w:rPr>
                <w:rFonts w:ascii="GHEA Mariam" w:hAnsi="GHEA Mariam"/>
                <w:lang w:val="hy-AM"/>
              </w:rPr>
              <w:t>Հիմնավորումները լրամշակվել են։</w:t>
            </w:r>
          </w:p>
          <w:p w14:paraId="42AA1CD5" w14:textId="77777777" w:rsidR="005854AA" w:rsidRDefault="005854AA" w:rsidP="005854AA">
            <w:pPr>
              <w:spacing w:line="360" w:lineRule="auto"/>
              <w:contextualSpacing/>
              <w:rPr>
                <w:rFonts w:ascii="GHEA Mariam" w:hAnsi="GHEA Mariam"/>
                <w:b/>
                <w:lang w:val="hy-AM"/>
              </w:rPr>
            </w:pPr>
          </w:p>
          <w:p w14:paraId="1320FEB5" w14:textId="77777777" w:rsidR="005854AA" w:rsidRDefault="005854AA" w:rsidP="0021074C">
            <w:pPr>
              <w:spacing w:line="360" w:lineRule="auto"/>
              <w:contextualSpacing/>
              <w:jc w:val="center"/>
              <w:rPr>
                <w:rFonts w:ascii="GHEA Mariam" w:hAnsi="GHEA Mariam"/>
                <w:b/>
                <w:lang w:val="hy-AM"/>
              </w:rPr>
            </w:pPr>
          </w:p>
          <w:p w14:paraId="73D82BBC" w14:textId="77777777" w:rsidR="00FD7719" w:rsidRDefault="00FD7719" w:rsidP="0021074C">
            <w:pPr>
              <w:spacing w:line="360" w:lineRule="auto"/>
              <w:contextualSpacing/>
              <w:jc w:val="center"/>
              <w:rPr>
                <w:rFonts w:ascii="GHEA Mariam" w:hAnsi="GHEA Mariam"/>
                <w:b/>
                <w:lang w:val="hy-AM"/>
              </w:rPr>
            </w:pPr>
          </w:p>
          <w:p w14:paraId="4712BE29" w14:textId="77777777" w:rsidR="004025B9" w:rsidRDefault="004025B9" w:rsidP="0021074C">
            <w:pPr>
              <w:spacing w:line="360" w:lineRule="auto"/>
              <w:contextualSpacing/>
              <w:jc w:val="center"/>
              <w:rPr>
                <w:rFonts w:ascii="GHEA Mariam" w:hAnsi="GHEA Mariam"/>
                <w:b/>
                <w:lang w:val="hy-AM"/>
              </w:rPr>
            </w:pPr>
          </w:p>
          <w:p w14:paraId="35161645" w14:textId="77777777" w:rsidR="005854AA" w:rsidRDefault="005854AA" w:rsidP="005854AA">
            <w:pPr>
              <w:spacing w:line="360" w:lineRule="auto"/>
              <w:contextualSpacing/>
              <w:rPr>
                <w:rFonts w:ascii="GHEA Mariam" w:hAnsi="GHEA Mariam"/>
                <w:b/>
                <w:lang w:val="hy-AM"/>
              </w:rPr>
            </w:pPr>
          </w:p>
          <w:p w14:paraId="2B6113B5" w14:textId="77777777" w:rsidR="005854AA" w:rsidRDefault="005854AA" w:rsidP="005854AA">
            <w:pPr>
              <w:spacing w:line="360" w:lineRule="auto"/>
              <w:contextualSpacing/>
              <w:rPr>
                <w:rFonts w:ascii="GHEA Mariam" w:hAnsi="GHEA Mariam"/>
                <w:b/>
                <w:lang w:val="hy-AM"/>
              </w:rPr>
            </w:pPr>
          </w:p>
          <w:p w14:paraId="463DDAE6" w14:textId="77777777" w:rsidR="005854AA" w:rsidRDefault="005854AA" w:rsidP="005854AA">
            <w:pPr>
              <w:spacing w:line="360" w:lineRule="auto"/>
              <w:contextualSpacing/>
              <w:rPr>
                <w:rFonts w:ascii="GHEA Mariam" w:hAnsi="GHEA Mariam"/>
                <w:b/>
                <w:lang w:val="hy-AM"/>
              </w:rPr>
            </w:pPr>
          </w:p>
          <w:p w14:paraId="4E0382B8" w14:textId="77777777" w:rsidR="005854AA" w:rsidRDefault="005854AA" w:rsidP="005854AA">
            <w:pPr>
              <w:spacing w:line="360" w:lineRule="auto"/>
              <w:contextualSpacing/>
              <w:rPr>
                <w:rFonts w:ascii="GHEA Mariam" w:hAnsi="GHEA Mariam"/>
                <w:b/>
                <w:lang w:val="hy-AM"/>
              </w:rPr>
            </w:pPr>
          </w:p>
          <w:p w14:paraId="77BAAC86" w14:textId="77777777" w:rsidR="005854AA" w:rsidRDefault="005854AA" w:rsidP="005854AA">
            <w:pPr>
              <w:spacing w:line="360" w:lineRule="auto"/>
              <w:contextualSpacing/>
              <w:rPr>
                <w:rFonts w:ascii="GHEA Mariam" w:hAnsi="GHEA Mariam"/>
                <w:b/>
                <w:lang w:val="hy-AM"/>
              </w:rPr>
            </w:pPr>
          </w:p>
          <w:p w14:paraId="4F798F28" w14:textId="77777777" w:rsidR="005854AA" w:rsidRDefault="005854AA" w:rsidP="005854AA">
            <w:pPr>
              <w:spacing w:line="360" w:lineRule="auto"/>
              <w:contextualSpacing/>
              <w:rPr>
                <w:rFonts w:ascii="GHEA Mariam" w:hAnsi="GHEA Mariam"/>
                <w:b/>
                <w:lang w:val="hy-AM"/>
              </w:rPr>
            </w:pPr>
          </w:p>
          <w:p w14:paraId="0575E2C0" w14:textId="77777777" w:rsidR="005854AA" w:rsidRDefault="005854AA" w:rsidP="005854AA">
            <w:pPr>
              <w:spacing w:line="360" w:lineRule="auto"/>
              <w:contextualSpacing/>
              <w:rPr>
                <w:rFonts w:ascii="GHEA Mariam" w:hAnsi="GHEA Mariam"/>
                <w:b/>
                <w:lang w:val="hy-AM"/>
              </w:rPr>
            </w:pPr>
          </w:p>
          <w:p w14:paraId="1688A4D6" w14:textId="77777777" w:rsidR="005854AA" w:rsidRDefault="005854AA" w:rsidP="005854AA">
            <w:pPr>
              <w:spacing w:line="360" w:lineRule="auto"/>
              <w:contextualSpacing/>
              <w:rPr>
                <w:rFonts w:ascii="GHEA Mariam" w:hAnsi="GHEA Mariam"/>
                <w:b/>
                <w:lang w:val="hy-AM"/>
              </w:rPr>
            </w:pPr>
          </w:p>
          <w:p w14:paraId="13286B5B" w14:textId="77777777" w:rsidR="005854AA" w:rsidRDefault="005854AA" w:rsidP="005854AA">
            <w:pPr>
              <w:spacing w:line="360" w:lineRule="auto"/>
              <w:contextualSpacing/>
              <w:rPr>
                <w:rFonts w:ascii="GHEA Mariam" w:hAnsi="GHEA Mariam"/>
                <w:b/>
                <w:lang w:val="hy-AM"/>
              </w:rPr>
            </w:pPr>
          </w:p>
          <w:p w14:paraId="10AB2BB9" w14:textId="77777777" w:rsidR="005854AA" w:rsidRDefault="005854AA" w:rsidP="005854AA">
            <w:pPr>
              <w:spacing w:line="360" w:lineRule="auto"/>
              <w:contextualSpacing/>
              <w:rPr>
                <w:rFonts w:ascii="GHEA Mariam" w:hAnsi="GHEA Mariam"/>
                <w:b/>
                <w:lang w:val="hy-AM"/>
              </w:rPr>
            </w:pPr>
          </w:p>
          <w:p w14:paraId="11B90B63" w14:textId="77777777" w:rsidR="00283B4C" w:rsidRDefault="00283B4C" w:rsidP="00283B4C">
            <w:pPr>
              <w:spacing w:line="360" w:lineRule="auto"/>
              <w:contextualSpacing/>
              <w:jc w:val="center"/>
              <w:rPr>
                <w:rFonts w:ascii="GHEA Mariam" w:hAnsi="GHEA Mariam"/>
                <w:b/>
                <w:lang w:val="hy-AM"/>
              </w:rPr>
            </w:pPr>
            <w:r>
              <w:rPr>
                <w:rFonts w:ascii="GHEA Mariam" w:hAnsi="GHEA Mariam"/>
                <w:b/>
                <w:lang w:val="hy-AM"/>
              </w:rPr>
              <w:t>Չի ընդունվել։</w:t>
            </w:r>
          </w:p>
          <w:p w14:paraId="02F68AC4" w14:textId="77777777" w:rsidR="005854AA" w:rsidRPr="00283B4C" w:rsidRDefault="00283B4C" w:rsidP="00283B4C">
            <w:pPr>
              <w:spacing w:line="360" w:lineRule="auto"/>
              <w:contextualSpacing/>
              <w:jc w:val="both"/>
              <w:rPr>
                <w:rFonts w:ascii="GHEA Mariam" w:hAnsi="GHEA Mariam"/>
                <w:lang w:val="hy-AM"/>
              </w:rPr>
            </w:pPr>
            <w:r>
              <w:rPr>
                <w:rFonts w:ascii="GHEA Mariam" w:hAnsi="GHEA Mariam"/>
                <w:lang w:val="hy-AM"/>
              </w:rPr>
              <w:t xml:space="preserve">   </w:t>
            </w:r>
            <w:r w:rsidR="005854AA" w:rsidRPr="00283B4C">
              <w:rPr>
                <w:rFonts w:ascii="GHEA Mariam" w:hAnsi="GHEA Mariam"/>
                <w:lang w:val="hy-AM"/>
              </w:rPr>
              <w:t>Նախագծով հստակ սահմանված է բացառություն այդ իրավահար</w:t>
            </w:r>
            <w:r>
              <w:rPr>
                <w:rFonts w:ascii="GHEA Mariam" w:hAnsi="GHEA Mariam"/>
                <w:lang w:val="hy-AM"/>
              </w:rPr>
              <w:t>ա</w:t>
            </w:r>
            <w:r w:rsidR="005854AA" w:rsidRPr="00283B4C">
              <w:rPr>
                <w:rFonts w:ascii="GHEA Mariam" w:hAnsi="GHEA Mariam"/>
                <w:lang w:val="hy-AM"/>
              </w:rPr>
              <w:t>բերությ</w:t>
            </w:r>
            <w:r>
              <w:rPr>
                <w:rFonts w:ascii="GHEA Mariam" w:hAnsi="GHEA Mariam"/>
                <w:lang w:val="hy-AM"/>
              </w:rPr>
              <w:t>ու</w:t>
            </w:r>
            <w:r w:rsidR="005854AA" w:rsidRPr="00283B4C">
              <w:rPr>
                <w:rFonts w:ascii="GHEA Mariam" w:hAnsi="GHEA Mariam"/>
                <w:lang w:val="hy-AM"/>
              </w:rPr>
              <w:t xml:space="preserve">նների </w:t>
            </w:r>
            <w:r>
              <w:rPr>
                <w:rFonts w:ascii="GHEA Mariam" w:hAnsi="GHEA Mariam"/>
                <w:lang w:val="hy-AM"/>
              </w:rPr>
              <w:t>համար</w:t>
            </w:r>
            <w:r w:rsidR="005854AA" w:rsidRPr="00283B4C">
              <w:rPr>
                <w:rFonts w:ascii="GHEA Mariam" w:hAnsi="GHEA Mariam"/>
                <w:lang w:val="hy-AM"/>
              </w:rPr>
              <w:t>։</w:t>
            </w:r>
          </w:p>
          <w:p w14:paraId="473644B7" w14:textId="77777777" w:rsidR="005854AA" w:rsidRDefault="005854AA" w:rsidP="005854AA">
            <w:pPr>
              <w:spacing w:line="360" w:lineRule="auto"/>
              <w:contextualSpacing/>
              <w:rPr>
                <w:rFonts w:ascii="GHEA Mariam" w:hAnsi="GHEA Mariam"/>
                <w:b/>
                <w:lang w:val="hy-AM"/>
              </w:rPr>
            </w:pPr>
          </w:p>
          <w:p w14:paraId="07F6ED37" w14:textId="77777777" w:rsidR="005854AA" w:rsidRDefault="005854AA" w:rsidP="005854AA">
            <w:pPr>
              <w:spacing w:line="360" w:lineRule="auto"/>
              <w:contextualSpacing/>
              <w:rPr>
                <w:rFonts w:ascii="GHEA Mariam" w:hAnsi="GHEA Mariam"/>
                <w:b/>
                <w:lang w:val="hy-AM"/>
              </w:rPr>
            </w:pPr>
          </w:p>
          <w:p w14:paraId="26F6FB19" w14:textId="77777777" w:rsidR="005854AA" w:rsidRDefault="005854AA" w:rsidP="005854AA">
            <w:pPr>
              <w:spacing w:line="360" w:lineRule="auto"/>
              <w:contextualSpacing/>
              <w:rPr>
                <w:rFonts w:ascii="GHEA Mariam" w:hAnsi="GHEA Mariam"/>
                <w:b/>
                <w:lang w:val="hy-AM"/>
              </w:rPr>
            </w:pPr>
          </w:p>
          <w:p w14:paraId="6C0BB6AF" w14:textId="77777777" w:rsidR="005854AA" w:rsidRDefault="005854AA" w:rsidP="005854AA">
            <w:pPr>
              <w:spacing w:line="360" w:lineRule="auto"/>
              <w:contextualSpacing/>
              <w:rPr>
                <w:rFonts w:ascii="GHEA Mariam" w:hAnsi="GHEA Mariam"/>
                <w:b/>
                <w:lang w:val="hy-AM"/>
              </w:rPr>
            </w:pPr>
          </w:p>
          <w:p w14:paraId="186C5827" w14:textId="77777777" w:rsidR="005854AA" w:rsidRDefault="005854AA" w:rsidP="005854AA">
            <w:pPr>
              <w:spacing w:line="360" w:lineRule="auto"/>
              <w:contextualSpacing/>
              <w:rPr>
                <w:rFonts w:ascii="GHEA Mariam" w:hAnsi="GHEA Mariam"/>
                <w:b/>
                <w:lang w:val="hy-AM"/>
              </w:rPr>
            </w:pPr>
          </w:p>
          <w:p w14:paraId="0F7E9E52" w14:textId="77777777" w:rsidR="005854AA" w:rsidRDefault="005854AA" w:rsidP="005854AA">
            <w:pPr>
              <w:spacing w:line="360" w:lineRule="auto"/>
              <w:contextualSpacing/>
              <w:rPr>
                <w:rFonts w:ascii="GHEA Mariam" w:hAnsi="GHEA Mariam"/>
                <w:b/>
                <w:lang w:val="hy-AM"/>
              </w:rPr>
            </w:pPr>
          </w:p>
          <w:p w14:paraId="078C7494" w14:textId="77777777" w:rsidR="005854AA" w:rsidRDefault="005854AA" w:rsidP="005854AA">
            <w:pPr>
              <w:spacing w:line="360" w:lineRule="auto"/>
              <w:contextualSpacing/>
              <w:rPr>
                <w:rFonts w:ascii="GHEA Mariam" w:hAnsi="GHEA Mariam"/>
                <w:b/>
                <w:lang w:val="hy-AM"/>
              </w:rPr>
            </w:pPr>
          </w:p>
          <w:p w14:paraId="3260FB80" w14:textId="77777777" w:rsidR="005854AA" w:rsidRDefault="005854AA" w:rsidP="005854AA">
            <w:pPr>
              <w:spacing w:line="360" w:lineRule="auto"/>
              <w:contextualSpacing/>
              <w:rPr>
                <w:rFonts w:ascii="GHEA Mariam" w:hAnsi="GHEA Mariam"/>
                <w:b/>
                <w:lang w:val="hy-AM"/>
              </w:rPr>
            </w:pPr>
          </w:p>
          <w:p w14:paraId="4D9D3E02" w14:textId="77777777" w:rsidR="005854AA" w:rsidRDefault="005854AA" w:rsidP="005854AA">
            <w:pPr>
              <w:spacing w:line="360" w:lineRule="auto"/>
              <w:contextualSpacing/>
              <w:rPr>
                <w:rFonts w:ascii="GHEA Mariam" w:hAnsi="GHEA Mariam"/>
                <w:b/>
                <w:lang w:val="hy-AM"/>
              </w:rPr>
            </w:pPr>
          </w:p>
          <w:p w14:paraId="2460AAC5" w14:textId="77777777" w:rsidR="005854AA" w:rsidRDefault="005854AA" w:rsidP="005854AA">
            <w:pPr>
              <w:spacing w:line="360" w:lineRule="auto"/>
              <w:contextualSpacing/>
              <w:rPr>
                <w:rFonts w:ascii="GHEA Mariam" w:hAnsi="GHEA Mariam"/>
                <w:b/>
                <w:lang w:val="hy-AM"/>
              </w:rPr>
            </w:pPr>
          </w:p>
          <w:p w14:paraId="2B840B74" w14:textId="77777777" w:rsidR="005854AA" w:rsidRDefault="005854AA" w:rsidP="005854AA">
            <w:pPr>
              <w:spacing w:line="360" w:lineRule="auto"/>
              <w:contextualSpacing/>
              <w:rPr>
                <w:rFonts w:ascii="GHEA Mariam" w:hAnsi="GHEA Mariam"/>
                <w:b/>
                <w:lang w:val="hy-AM"/>
              </w:rPr>
            </w:pPr>
          </w:p>
          <w:p w14:paraId="03B82A59" w14:textId="77777777" w:rsidR="005854AA" w:rsidRDefault="005854AA" w:rsidP="005854AA">
            <w:pPr>
              <w:spacing w:line="360" w:lineRule="auto"/>
              <w:contextualSpacing/>
              <w:rPr>
                <w:rFonts w:ascii="GHEA Mariam" w:hAnsi="GHEA Mariam"/>
                <w:b/>
                <w:lang w:val="hy-AM"/>
              </w:rPr>
            </w:pPr>
          </w:p>
          <w:p w14:paraId="4B3D5D91" w14:textId="77777777" w:rsidR="00124534" w:rsidRDefault="00124534" w:rsidP="00124534">
            <w:pPr>
              <w:spacing w:line="360" w:lineRule="auto"/>
              <w:contextualSpacing/>
              <w:jc w:val="center"/>
              <w:rPr>
                <w:rFonts w:ascii="GHEA Mariam" w:hAnsi="GHEA Mariam"/>
                <w:b/>
                <w:lang w:val="hy-AM"/>
              </w:rPr>
            </w:pPr>
            <w:r>
              <w:rPr>
                <w:rFonts w:ascii="GHEA Mariam" w:hAnsi="GHEA Mariam"/>
                <w:b/>
                <w:lang w:val="hy-AM"/>
              </w:rPr>
              <w:t>Չի ընդունվել։</w:t>
            </w:r>
          </w:p>
          <w:p w14:paraId="0C3B5739" w14:textId="77777777" w:rsidR="005854AA" w:rsidRPr="00124534" w:rsidRDefault="005854AA" w:rsidP="00124534">
            <w:pPr>
              <w:spacing w:line="360" w:lineRule="auto"/>
              <w:contextualSpacing/>
              <w:jc w:val="both"/>
              <w:rPr>
                <w:rFonts w:ascii="GHEA Mariam" w:hAnsi="GHEA Mariam"/>
                <w:lang w:val="hy-AM"/>
              </w:rPr>
            </w:pPr>
            <w:r>
              <w:rPr>
                <w:rFonts w:ascii="GHEA Mariam" w:hAnsi="GHEA Mariam"/>
                <w:b/>
                <w:lang w:val="hy-AM"/>
              </w:rPr>
              <w:t xml:space="preserve"> </w:t>
            </w:r>
            <w:r w:rsidR="00124534">
              <w:rPr>
                <w:rFonts w:ascii="GHEA Mariam" w:hAnsi="GHEA Mariam"/>
                <w:b/>
                <w:lang w:val="hy-AM"/>
              </w:rPr>
              <w:t xml:space="preserve">  </w:t>
            </w:r>
            <w:r w:rsidRPr="00124534">
              <w:rPr>
                <w:rFonts w:ascii="GHEA Mariam" w:hAnsi="GHEA Mariam"/>
                <w:lang w:val="hy-AM"/>
              </w:rPr>
              <w:t>Նախագծով արդեն իսկ սահմանված է</w:t>
            </w:r>
            <w:r w:rsidR="00124534">
              <w:rPr>
                <w:rFonts w:ascii="GHEA Mariam" w:hAnsi="GHEA Mariam"/>
                <w:lang w:val="hy-AM"/>
              </w:rPr>
              <w:t>,</w:t>
            </w:r>
            <w:r w:rsidRPr="00124534">
              <w:rPr>
                <w:rFonts w:ascii="GHEA Mariam" w:hAnsi="GHEA Mariam"/>
                <w:lang w:val="hy-AM"/>
              </w:rPr>
              <w:t xml:space="preserve"> որ կարգ</w:t>
            </w:r>
            <w:r w:rsidR="00124534">
              <w:rPr>
                <w:rFonts w:ascii="GHEA Mariam" w:hAnsi="GHEA Mariam"/>
                <w:lang w:val="hy-AM"/>
              </w:rPr>
              <w:t>ավորվող</w:t>
            </w:r>
            <w:r w:rsidRPr="00124534">
              <w:rPr>
                <w:rFonts w:ascii="GHEA Mariam" w:hAnsi="GHEA Mariam"/>
                <w:lang w:val="hy-AM"/>
              </w:rPr>
              <w:t xml:space="preserve"> ոլորտում ընդգրկվում է նաև </w:t>
            </w:r>
            <w:r w:rsidR="00124534">
              <w:rPr>
                <w:rFonts w:ascii="GHEA Mariam" w:hAnsi="GHEA Mariam"/>
                <w:lang w:val="hy-AM"/>
              </w:rPr>
              <w:t>ա</w:t>
            </w:r>
            <w:r w:rsidR="00124534" w:rsidRPr="00124534">
              <w:rPr>
                <w:rFonts w:ascii="GHEA Mariam" w:hAnsi="GHEA Mariam"/>
                <w:lang w:val="hy-AM"/>
              </w:rPr>
              <w:t>նշարժ գույքի կառավարումը</w:t>
            </w:r>
            <w:r w:rsidRPr="00124534">
              <w:rPr>
                <w:rFonts w:ascii="GHEA Mariam" w:hAnsi="GHEA Mariam"/>
                <w:lang w:val="hy-AM"/>
              </w:rPr>
              <w:t>։</w:t>
            </w:r>
          </w:p>
        </w:tc>
      </w:tr>
      <w:tr w:rsidR="009B6B0C" w:rsidRPr="00C00DA5" w14:paraId="25251878" w14:textId="77777777" w:rsidTr="0021074C">
        <w:tblPrEx>
          <w:shd w:val="clear" w:color="auto" w:fill="auto"/>
        </w:tblPrEx>
        <w:trPr>
          <w:trHeight w:val="194"/>
        </w:trPr>
        <w:tc>
          <w:tcPr>
            <w:tcW w:w="8132" w:type="dxa"/>
            <w:vMerge w:val="restart"/>
            <w:tcBorders>
              <w:top w:val="single" w:sz="4" w:space="0" w:color="auto"/>
              <w:left w:val="single" w:sz="4" w:space="0" w:color="auto"/>
              <w:right w:val="single" w:sz="4" w:space="0" w:color="auto"/>
            </w:tcBorders>
            <w:shd w:val="clear" w:color="auto" w:fill="D9D9D9" w:themeFill="background1" w:themeFillShade="D9"/>
          </w:tcPr>
          <w:p w14:paraId="6EDCAEB2" w14:textId="77777777" w:rsidR="009B6B0C" w:rsidRPr="00C00DA5" w:rsidRDefault="009B6B0C" w:rsidP="0021074C">
            <w:pPr>
              <w:tabs>
                <w:tab w:val="left" w:pos="450"/>
              </w:tabs>
              <w:autoSpaceDE w:val="0"/>
              <w:autoSpaceDN w:val="0"/>
              <w:adjustRightInd w:val="0"/>
              <w:spacing w:line="360" w:lineRule="auto"/>
              <w:ind w:firstLine="720"/>
              <w:jc w:val="center"/>
              <w:rPr>
                <w:rFonts w:ascii="GHEA Mariam" w:hAnsi="GHEA Mariam"/>
                <w:b/>
                <w:lang w:val="hy-AM"/>
              </w:rPr>
            </w:pPr>
            <w:r w:rsidRPr="009B6B0C">
              <w:rPr>
                <w:rFonts w:ascii="GHEA Mariam" w:hAnsi="GHEA Mariam"/>
                <w:b/>
                <w:lang w:val="hy-AM"/>
              </w:rPr>
              <w:lastRenderedPageBreak/>
              <w:t>ՀՀ ֆինանսների նախարարություն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26DE26" w14:textId="77777777" w:rsidR="009B6B0C" w:rsidRPr="00C00DA5" w:rsidRDefault="009B6B0C" w:rsidP="009B6B0C">
            <w:pPr>
              <w:spacing w:line="360" w:lineRule="auto"/>
              <w:contextualSpacing/>
              <w:jc w:val="center"/>
              <w:rPr>
                <w:rFonts w:ascii="GHEA Mariam" w:hAnsi="GHEA Mariam"/>
                <w:b/>
              </w:rPr>
            </w:pPr>
            <w:r>
              <w:rPr>
                <w:rFonts w:ascii="GHEA Mariam" w:hAnsi="GHEA Mariam"/>
                <w:b/>
                <w:lang w:val="hy-AM"/>
              </w:rPr>
              <w:t>22</w:t>
            </w:r>
            <w:r>
              <w:rPr>
                <w:rFonts w:ascii="GHEA Mariam" w:hAnsi="GHEA Mariam"/>
                <w:b/>
              </w:rPr>
              <w:t>.01.2025</w:t>
            </w:r>
            <w:r>
              <w:rPr>
                <w:rFonts w:ascii="GHEA Mariam" w:hAnsi="GHEA Mariam"/>
                <w:b/>
                <w:lang w:val="hy-AM"/>
              </w:rPr>
              <w:t>թ</w:t>
            </w:r>
            <w:r>
              <w:rPr>
                <w:rFonts w:ascii="GHEA Mariam" w:hAnsi="GHEA Mariam"/>
                <w:b/>
              </w:rPr>
              <w:t>.</w:t>
            </w:r>
          </w:p>
        </w:tc>
      </w:tr>
      <w:tr w:rsidR="009B6B0C" w14:paraId="7185D7B1" w14:textId="77777777" w:rsidTr="0021074C">
        <w:tblPrEx>
          <w:shd w:val="clear" w:color="auto" w:fill="auto"/>
        </w:tblPrEx>
        <w:trPr>
          <w:trHeight w:val="140"/>
        </w:trPr>
        <w:tc>
          <w:tcPr>
            <w:tcW w:w="8132" w:type="dxa"/>
            <w:vMerge/>
            <w:tcBorders>
              <w:left w:val="single" w:sz="4" w:space="0" w:color="auto"/>
              <w:bottom w:val="single" w:sz="4" w:space="0" w:color="auto"/>
              <w:right w:val="single" w:sz="4" w:space="0" w:color="auto"/>
            </w:tcBorders>
            <w:shd w:val="clear" w:color="auto" w:fill="D9D9D9" w:themeFill="background1" w:themeFillShade="D9"/>
          </w:tcPr>
          <w:p w14:paraId="1B288412" w14:textId="77777777" w:rsidR="009B6B0C" w:rsidRPr="00CE1C1E" w:rsidRDefault="009B6B0C" w:rsidP="0021074C">
            <w:pPr>
              <w:tabs>
                <w:tab w:val="left" w:pos="450"/>
              </w:tabs>
              <w:autoSpaceDE w:val="0"/>
              <w:autoSpaceDN w:val="0"/>
              <w:adjustRightInd w:val="0"/>
              <w:spacing w:line="360" w:lineRule="auto"/>
              <w:ind w:firstLine="720"/>
              <w:jc w:val="center"/>
              <w:rPr>
                <w:rFonts w:ascii="GHEA Mariam" w:hAnsi="GHEA Mariam"/>
                <w:b/>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5F5D29" w14:textId="77777777" w:rsidR="009B6B0C" w:rsidRDefault="009B6B0C" w:rsidP="0021074C">
            <w:pPr>
              <w:spacing w:line="360" w:lineRule="auto"/>
              <w:contextualSpacing/>
              <w:jc w:val="center"/>
              <w:rPr>
                <w:rFonts w:ascii="GHEA Mariam" w:hAnsi="GHEA Mariam"/>
                <w:b/>
              </w:rPr>
            </w:pPr>
            <w:r>
              <w:rPr>
                <w:rFonts w:ascii="GHEA Mariam" w:hAnsi="GHEA Mariam"/>
                <w:b/>
              </w:rPr>
              <w:t xml:space="preserve">N </w:t>
            </w:r>
            <w:r w:rsidRPr="009B6B0C">
              <w:rPr>
                <w:rFonts w:ascii="GHEA Mariam" w:hAnsi="GHEA Mariam"/>
                <w:b/>
              </w:rPr>
              <w:t>01/11-1/1067-2025</w:t>
            </w:r>
          </w:p>
        </w:tc>
      </w:tr>
      <w:tr w:rsidR="009B6B0C" w:rsidRPr="00CE1C1E" w14:paraId="404A9D55" w14:textId="77777777" w:rsidTr="0021074C">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36B08D6C" w14:textId="77777777" w:rsidR="009B6B0C" w:rsidRPr="000D4CF1" w:rsidRDefault="009B6B0C" w:rsidP="0021074C">
            <w:pPr>
              <w:tabs>
                <w:tab w:val="left" w:pos="450"/>
              </w:tabs>
              <w:autoSpaceDE w:val="0"/>
              <w:autoSpaceDN w:val="0"/>
              <w:adjustRightInd w:val="0"/>
              <w:spacing w:line="360" w:lineRule="auto"/>
              <w:ind w:firstLine="720"/>
              <w:jc w:val="center"/>
              <w:rPr>
                <w:rFonts w:ascii="GHEA Mariam" w:hAnsi="GHEA Mariam"/>
                <w:lang w:val="hy-AM"/>
              </w:rPr>
            </w:pPr>
            <w:r>
              <w:rPr>
                <w:rFonts w:ascii="GHEA Mariam" w:hAnsi="GHEA Mariam"/>
                <w:lang w:val="hy-AM"/>
              </w:rPr>
              <w:t>Դ</w:t>
            </w:r>
            <w:r w:rsidRPr="00CE1C1E">
              <w:rPr>
                <w:rFonts w:ascii="GHEA Mariam" w:hAnsi="GHEA Mariam"/>
                <w:lang w:val="hy-AM"/>
              </w:rPr>
              <w:t>իտողություններ և առաջարկություններ չկան:</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2E2E4645" w14:textId="77777777" w:rsidR="009B6B0C" w:rsidRPr="00CE1C1E" w:rsidRDefault="009B6B0C" w:rsidP="0021074C">
            <w:pPr>
              <w:spacing w:line="360" w:lineRule="auto"/>
              <w:contextualSpacing/>
              <w:jc w:val="center"/>
              <w:rPr>
                <w:rFonts w:ascii="GHEA Mariam" w:hAnsi="GHEA Mariam"/>
                <w:b/>
                <w:lang w:val="hy-AM"/>
              </w:rPr>
            </w:pPr>
            <w:r>
              <w:rPr>
                <w:rFonts w:ascii="GHEA Mariam" w:hAnsi="GHEA Mariam"/>
                <w:b/>
                <w:lang w:val="hy-AM"/>
              </w:rPr>
              <w:t>Ընդունվել է ի գիտություն։</w:t>
            </w:r>
          </w:p>
        </w:tc>
      </w:tr>
      <w:tr w:rsidR="00FF506F" w:rsidRPr="00C00DA5" w14:paraId="77BD01DF" w14:textId="77777777" w:rsidTr="00D67D56">
        <w:tblPrEx>
          <w:shd w:val="clear" w:color="auto" w:fill="auto"/>
        </w:tblPrEx>
        <w:trPr>
          <w:trHeight w:val="194"/>
        </w:trPr>
        <w:tc>
          <w:tcPr>
            <w:tcW w:w="8132" w:type="dxa"/>
            <w:vMerge w:val="restart"/>
            <w:tcBorders>
              <w:top w:val="single" w:sz="4" w:space="0" w:color="auto"/>
              <w:left w:val="single" w:sz="4" w:space="0" w:color="auto"/>
              <w:right w:val="single" w:sz="4" w:space="0" w:color="auto"/>
            </w:tcBorders>
            <w:shd w:val="clear" w:color="auto" w:fill="D9D9D9" w:themeFill="background1" w:themeFillShade="D9"/>
          </w:tcPr>
          <w:p w14:paraId="09829EAC" w14:textId="3D25E43D" w:rsidR="00FF506F" w:rsidRPr="00C00DA5" w:rsidRDefault="00FF506F" w:rsidP="00D67D56">
            <w:pPr>
              <w:tabs>
                <w:tab w:val="left" w:pos="450"/>
              </w:tabs>
              <w:autoSpaceDE w:val="0"/>
              <w:autoSpaceDN w:val="0"/>
              <w:adjustRightInd w:val="0"/>
              <w:spacing w:line="360" w:lineRule="auto"/>
              <w:ind w:firstLine="720"/>
              <w:jc w:val="center"/>
              <w:rPr>
                <w:rFonts w:ascii="GHEA Mariam" w:hAnsi="GHEA Mariam"/>
                <w:b/>
                <w:lang w:val="hy-AM"/>
              </w:rPr>
            </w:pPr>
            <w:r w:rsidRPr="009B6B0C">
              <w:rPr>
                <w:rFonts w:ascii="GHEA Mariam" w:hAnsi="GHEA Mariam"/>
                <w:b/>
                <w:lang w:val="hy-AM"/>
              </w:rPr>
              <w:t xml:space="preserve">ՀՀ </w:t>
            </w:r>
            <w:r w:rsidR="00621F4A" w:rsidRPr="00621F4A">
              <w:rPr>
                <w:rFonts w:ascii="GHEA Mariam" w:hAnsi="GHEA Mariam"/>
                <w:b/>
                <w:lang w:val="hy-AM"/>
              </w:rPr>
              <w:t>Պետական եկամուտների կոմիտե</w:t>
            </w: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0DE953" w14:textId="77777777" w:rsidR="00FF506F" w:rsidRPr="00C00DA5" w:rsidRDefault="00FF506F" w:rsidP="00FF506F">
            <w:pPr>
              <w:spacing w:line="360" w:lineRule="auto"/>
              <w:contextualSpacing/>
              <w:jc w:val="center"/>
              <w:rPr>
                <w:rFonts w:ascii="GHEA Mariam" w:hAnsi="GHEA Mariam"/>
                <w:b/>
              </w:rPr>
            </w:pPr>
            <w:r>
              <w:rPr>
                <w:rFonts w:ascii="GHEA Mariam" w:hAnsi="GHEA Mariam"/>
                <w:b/>
                <w:lang w:val="hy-AM"/>
              </w:rPr>
              <w:t>12</w:t>
            </w:r>
            <w:r>
              <w:rPr>
                <w:rFonts w:ascii="GHEA Mariam" w:hAnsi="GHEA Mariam"/>
                <w:b/>
              </w:rPr>
              <w:t>.0</w:t>
            </w:r>
            <w:r>
              <w:rPr>
                <w:rFonts w:ascii="GHEA Mariam" w:hAnsi="GHEA Mariam"/>
                <w:b/>
                <w:lang w:val="hy-AM"/>
              </w:rPr>
              <w:t>2</w:t>
            </w:r>
            <w:r>
              <w:rPr>
                <w:rFonts w:ascii="GHEA Mariam" w:hAnsi="GHEA Mariam"/>
                <w:b/>
              </w:rPr>
              <w:t>.2025</w:t>
            </w:r>
            <w:r>
              <w:rPr>
                <w:rFonts w:ascii="GHEA Mariam" w:hAnsi="GHEA Mariam"/>
                <w:b/>
                <w:lang w:val="hy-AM"/>
              </w:rPr>
              <w:t>թ</w:t>
            </w:r>
            <w:r>
              <w:rPr>
                <w:rFonts w:ascii="GHEA Mariam" w:hAnsi="GHEA Mariam"/>
                <w:b/>
              </w:rPr>
              <w:t>.</w:t>
            </w:r>
          </w:p>
        </w:tc>
      </w:tr>
      <w:tr w:rsidR="00FF506F" w14:paraId="5856936B" w14:textId="77777777" w:rsidTr="00D67D56">
        <w:tblPrEx>
          <w:shd w:val="clear" w:color="auto" w:fill="auto"/>
        </w:tblPrEx>
        <w:trPr>
          <w:trHeight w:val="140"/>
        </w:trPr>
        <w:tc>
          <w:tcPr>
            <w:tcW w:w="8132" w:type="dxa"/>
            <w:vMerge/>
            <w:tcBorders>
              <w:left w:val="single" w:sz="4" w:space="0" w:color="auto"/>
              <w:bottom w:val="single" w:sz="4" w:space="0" w:color="auto"/>
              <w:right w:val="single" w:sz="4" w:space="0" w:color="auto"/>
            </w:tcBorders>
            <w:shd w:val="clear" w:color="auto" w:fill="D9D9D9" w:themeFill="background1" w:themeFillShade="D9"/>
          </w:tcPr>
          <w:p w14:paraId="28FDB76F" w14:textId="77777777" w:rsidR="00FF506F" w:rsidRPr="00CE1C1E" w:rsidRDefault="00FF506F" w:rsidP="00D67D56">
            <w:pPr>
              <w:tabs>
                <w:tab w:val="left" w:pos="450"/>
              </w:tabs>
              <w:autoSpaceDE w:val="0"/>
              <w:autoSpaceDN w:val="0"/>
              <w:adjustRightInd w:val="0"/>
              <w:spacing w:line="360" w:lineRule="auto"/>
              <w:ind w:firstLine="720"/>
              <w:jc w:val="center"/>
              <w:rPr>
                <w:rFonts w:ascii="GHEA Mariam" w:hAnsi="GHEA Mariam"/>
                <w:b/>
                <w:lang w:val="hy-AM"/>
              </w:rPr>
            </w:pPr>
          </w:p>
        </w:tc>
        <w:tc>
          <w:tcPr>
            <w:tcW w:w="59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72D4B3" w14:textId="77777777" w:rsidR="00FF506F" w:rsidRDefault="00FF506F" w:rsidP="00FF506F">
            <w:pPr>
              <w:spacing w:line="360" w:lineRule="auto"/>
              <w:contextualSpacing/>
              <w:jc w:val="center"/>
              <w:rPr>
                <w:rFonts w:ascii="GHEA Mariam" w:hAnsi="GHEA Mariam"/>
                <w:b/>
              </w:rPr>
            </w:pPr>
            <w:r>
              <w:rPr>
                <w:rFonts w:ascii="GHEA Mariam" w:hAnsi="GHEA Mariam"/>
                <w:b/>
              </w:rPr>
              <w:t xml:space="preserve">N </w:t>
            </w:r>
            <w:r w:rsidRPr="00FF506F">
              <w:rPr>
                <w:rFonts w:ascii="GHEA Mariam" w:hAnsi="GHEA Mariam"/>
                <w:b/>
              </w:rPr>
              <w:t>01/3-3/4503-2025</w:t>
            </w:r>
          </w:p>
        </w:tc>
      </w:tr>
      <w:tr w:rsidR="00FF506F" w:rsidRPr="00CE1C1E" w14:paraId="1F451A6B" w14:textId="77777777" w:rsidTr="00D67D56">
        <w:tblPrEx>
          <w:shd w:val="clear" w:color="auto" w:fill="auto"/>
        </w:tblPrEx>
        <w:tc>
          <w:tcPr>
            <w:tcW w:w="8132" w:type="dxa"/>
            <w:tcBorders>
              <w:top w:val="single" w:sz="4" w:space="0" w:color="auto"/>
              <w:left w:val="single" w:sz="4" w:space="0" w:color="auto"/>
              <w:bottom w:val="single" w:sz="4" w:space="0" w:color="auto"/>
              <w:right w:val="single" w:sz="4" w:space="0" w:color="auto"/>
            </w:tcBorders>
            <w:shd w:val="clear" w:color="auto" w:fill="auto"/>
          </w:tcPr>
          <w:p w14:paraId="0C625926" w14:textId="083EA49B"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 xml:space="preserve">ՀՀ պետական եկամուտների կոմիտեն քննարկել է «Ռիելթորական գործունեության մասին», «Գույքի նկատմամբ իրավունքների պետական գրանցման մասին» օրենքում լրա-ցում կատարելու մասին», «Փողերի </w:t>
            </w:r>
            <w:r w:rsidRPr="00FF506F">
              <w:rPr>
                <w:rFonts w:ascii="GHEA Mariam" w:hAnsi="GHEA Mariam"/>
                <w:lang w:val="hy-AM"/>
              </w:rPr>
              <w:lastRenderedPageBreak/>
              <w:t>լվացման և ահաբեկչության ֆինանսավորման դեմ պայքարի մասին» օրենքում փոփոխություններ կատարելու մասին», «Անկանխիկ գործառ-նությունների մասին» օրենքում լրացումներ կատարելու մասին», «Հայաստանի Հանրապետության հարկային օրենսգրքում լրացումներ կատարելու մասին», «Հայաստանի Հանրապետության քաղաքացիական օրենսգրքում լրացում կատարելու մասին», «Պետական տուրքի մասին» օրենքում լրացումներ կատարելու մասին», «Հայաստանի Հանրապետության վարչական իրավախախտումների վերաբերյալ օրենսգրքում լրացումներ կատարելու մասին» ՀՀ օրենքների նախագծերի լրամշակված փաթեթը, ինչի կապակցությամբ հայտնում ենք հետևյալը.</w:t>
            </w:r>
          </w:p>
          <w:p w14:paraId="3402C226" w14:textId="77777777"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1</w:t>
            </w:r>
            <w:r w:rsidRPr="00FF506F">
              <w:rPr>
                <w:rFonts w:ascii="Microsoft JhengHei" w:eastAsia="Microsoft JhengHei" w:hAnsi="Microsoft JhengHei" w:cs="Microsoft JhengHei" w:hint="eastAsia"/>
                <w:lang w:val="hy-AM"/>
              </w:rPr>
              <w:t>․</w:t>
            </w:r>
            <w:r w:rsidRPr="00FF506F">
              <w:rPr>
                <w:rFonts w:ascii="GHEA Mariam" w:hAnsi="GHEA Mariam"/>
                <w:lang w:val="hy-AM"/>
              </w:rPr>
              <w:t xml:space="preserve"> </w:t>
            </w:r>
            <w:r w:rsidRPr="00FF506F">
              <w:rPr>
                <w:rFonts w:ascii="GHEA Mariam" w:hAnsi="GHEA Mariam" w:cs="GHEA Mariam"/>
                <w:lang w:val="hy-AM"/>
              </w:rPr>
              <w:t>«</w:t>
            </w:r>
            <w:r w:rsidRPr="00FF506F">
              <w:rPr>
                <w:rFonts w:ascii="GHEA Mariam" w:hAnsi="GHEA Mariam"/>
                <w:lang w:val="hy-AM"/>
              </w:rPr>
              <w:t>Ռիելթորական գործունեության մասին» օրենքի նախագծի՝</w:t>
            </w:r>
          </w:p>
          <w:p w14:paraId="68DF003F" w14:textId="5ED45126"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 xml:space="preserve">- 2-րդ հոդվածի 2-րդ մասի 4-րդ կետին համապատասխան՝ օրենքը չի տարածվում ֆիզիկական անձ հանդիսացող սեփականատերերի կողմից իրենց սեփականության իրավունքով պատկանող կամ խնամակալի, հոգաբարձուի կամ օրենքով սահմանված դեպքերում լիազորագրի հիման վրա իրականացվող ներկայացուցչության շրջանակներում անշարժ գույքի նկատմամբ ինքնուրույն կատարվող գործարքների վրա։ Մյուս կողմից, նախագծի 6-րդ հոդվածի 5-րդ մասին համապատասխան՝ անշարժ գույքի սեփականատեր հանդիսացող ֆիզիկական և իրավաբանական անձինք իրենց սեփականության իրավունքով պատկանող անշարժ գույքն ինքնուրույն օտարելու նպատակով՝ վճարովի հիմունքներով միասնական տեղեկատվական համակարգ են </w:t>
            </w:r>
            <w:r w:rsidRPr="00FF506F">
              <w:rPr>
                <w:rFonts w:ascii="GHEA Mariam" w:hAnsi="GHEA Mariam"/>
                <w:lang w:val="hy-AM"/>
              </w:rPr>
              <w:lastRenderedPageBreak/>
              <w:t>մուտքագրում օտարվող գույքի նույնականցնող տվյալները, օտարման գինը, հեռախոսահամարը, էլեկտրոնային փոստի հասցեն, իսկ իրավաբանական անձանց դեպքում նաև անվանումը, հարկ վճարողի հաշվառման համարը։</w:t>
            </w:r>
          </w:p>
          <w:p w14:paraId="4E1965ED" w14:textId="77777777"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Այսպիսով, նախագծի 2-րդ հոդվածի 2-րդ մասի 4-րդ կետով և 6-րդ հոդվածի 5-րդ մասով սահմանված դրույթների մեջ առկա է հակասություն, և անհասկանալի է, թե միասնական տեղեկատվական համակարգից օգտվելը ֆիզիկական անձանց համար հնարավորություն է (կամավորության սկզբունքով է), թե պարտավորություն,</w:t>
            </w:r>
          </w:p>
          <w:p w14:paraId="3F68044C" w14:textId="77777777"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CE79C4">
              <w:rPr>
                <w:rFonts w:ascii="GHEA Mariam" w:hAnsi="GHEA Mariam"/>
                <w:lang w:val="hy-AM"/>
              </w:rPr>
              <w:t>- 3-րդ հոդվածի 1-ին մասի 5-րդ կետից առաջարկում ենք հանել «անշարժ գույքի կառավարչի կողմից պայմանագրով սահմանված» բառերը կամ դրանք փոխարինել «անշարժ գույքի կառավարչի միջոցով պայմանագրով սահմանված» բառերով՝ նկատի ունենալով այն, որ նախագծով նախատեսված կարգավորումներին համապատասխան, անշարժ գույքի կա¬ռա¬վարման ծառայություններ կարող են մատուցել անշարժ գույքի կառավարման կազմակեր¬պություններն ու անհատ ձեռնարկատեր հանդիսացող անշարժ գույքի կառավարիչները։ Նշված առաջարկությունը վերաբերում է նաև նախագծի 13-րդ հոդվածի 2-րդ մասին։</w:t>
            </w:r>
          </w:p>
          <w:p w14:paraId="1479B13A" w14:textId="7F846EE9" w:rsid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710C3D">
              <w:rPr>
                <w:rFonts w:ascii="GHEA Mariam" w:hAnsi="GHEA Mariam"/>
                <w:lang w:val="hy-AM"/>
              </w:rPr>
              <w:t>Առաջարկում ենք նաև նախագծով հստակեցնել, թե ինչ ծառայություններ են ներառում անշարժ գույքի շահագործման հետ կապված ծառայությունները,</w:t>
            </w:r>
          </w:p>
          <w:p w14:paraId="169FE532" w14:textId="0F287A9F"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1EF4D5DE" w14:textId="31BD70A7"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4B9789B0" w14:textId="0F8A08AC"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3D7B58E5" w14:textId="400E1BB0"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78490840" w14:textId="24CE6CDF"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1E3376F6" w14:textId="37678DF0"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1ABD1079" w14:textId="622DB517"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0E8929F8" w14:textId="3F1BD72D"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2A1AA926" w14:textId="5BD7DB70"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030A4037" w14:textId="3B4E405E"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44082D71" w14:textId="08C429FC"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688B6B88" w14:textId="47A92915"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3F99DAF4" w14:textId="0C7191B2"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7BEEFEFA" w14:textId="1AB8A832"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391944E1" w14:textId="197446DB"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1CCEEE3E" w14:textId="49967A38"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2CDB8AF0" w14:textId="7D6DF5CC" w:rsidR="00710C3D" w:rsidRDefault="00710C3D" w:rsidP="00FF506F">
            <w:pPr>
              <w:tabs>
                <w:tab w:val="left" w:pos="450"/>
              </w:tabs>
              <w:autoSpaceDE w:val="0"/>
              <w:autoSpaceDN w:val="0"/>
              <w:adjustRightInd w:val="0"/>
              <w:spacing w:line="360" w:lineRule="auto"/>
              <w:ind w:left="-115" w:firstLine="270"/>
              <w:jc w:val="both"/>
              <w:rPr>
                <w:rFonts w:ascii="GHEA Mariam" w:hAnsi="GHEA Mariam"/>
                <w:lang w:val="hy-AM"/>
              </w:rPr>
            </w:pPr>
          </w:p>
          <w:p w14:paraId="1B90BAD7" w14:textId="23FEE313"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CE79C4">
              <w:rPr>
                <w:rFonts w:ascii="GHEA Mariam" w:hAnsi="GHEA Mariam"/>
                <w:lang w:val="hy-AM"/>
              </w:rPr>
              <w:t xml:space="preserve">- 3-րդ հոդվածի 1-ին մասի 8-րդ կետում «անշարժ գույքի կառավարչի» բառերն առաջարկում ենք փոխարինել «անհատ ձեռնարկատեր հանդիսացող անշարժ գույքի կա-ռավարչի» բառերով՝ հնարավոր տարընկալումներից խուսափելու նպատակով։ Նույն նպատակով առաջարկում ենք նաև նախագծի 7-րդ հոդվածի 2-րդ մասում և 8-րդ հոդվածի 1-ին մասում «, անշարժ գույքի կառավարչի» բառերը </w:t>
            </w:r>
            <w:r w:rsidRPr="00CE79C4">
              <w:rPr>
                <w:rFonts w:ascii="GHEA Mariam" w:hAnsi="GHEA Mariam"/>
                <w:lang w:val="hy-AM"/>
              </w:rPr>
              <w:lastRenderedPageBreak/>
              <w:t>փոխարինել «կամ անհատ ձեռնարկատեր հանդիսացող անշարժ գույքի կառավարչի» բառերով,</w:t>
            </w:r>
            <w:r w:rsidRPr="00FF506F">
              <w:rPr>
                <w:rFonts w:ascii="GHEA Mariam" w:hAnsi="GHEA Mariam"/>
                <w:lang w:val="hy-AM"/>
              </w:rPr>
              <w:t xml:space="preserve"> </w:t>
            </w:r>
          </w:p>
          <w:p w14:paraId="1A5C897F" w14:textId="26B591F5"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CE79C4">
              <w:rPr>
                <w:rFonts w:ascii="GHEA Mariam" w:hAnsi="GHEA Mariam"/>
                <w:lang w:val="hy-AM"/>
              </w:rPr>
              <w:t xml:space="preserve">- 3-րդ հոդվածի 1-ին մասի 10-րդ կետում առաջարկում ենք ռիելթորական ծառա-յություններից բացառություն սահմանել անշարժ գույքի կառավարման ծառայությունները՝ նկատի ունենալով այն, որ նախագծի 7-րդ հոդվածի 2-րդ մասին համապատասխան՝ անշարժ գույքի կառավարման ծառայությունների մատուցման պայմանագիրը անշարժ գույքի կառա¬վարման ծառայությունների մատուցման իրավական հիմքն է։ Առաջարկում ենք նաև նույն մասով սահմանել </w:t>
            </w:r>
            <w:r w:rsidRPr="00F35092">
              <w:rPr>
                <w:rFonts w:ascii="GHEA Mariam" w:hAnsi="GHEA Mariam"/>
                <w:lang w:val="hy-AM"/>
              </w:rPr>
              <w:t>«անշարժ գույքի կառավարման ծառայությունների մատուցման պայմանագիր» հասկացությունը,</w:t>
            </w:r>
          </w:p>
          <w:p w14:paraId="6B139A3C" w14:textId="3495BD7C"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 xml:space="preserve">- 3-րդ հոդվածի 1-ին մասի 13-րդ և 14-րդ կետերով սահմանված են «Ռիելթորների և անշարժ գույքի կառավարիչների անվանացանկ» և «Ռիելթորական և անշարժ գույքի կառավարման կազմակերպությունների անվանացանկ» հասկացությունները, որոնց համա-պա¬տասխան՝ նշված անվանացանկերը հանդիսանում են համապատասխան անձանց վերաբերյալ տվյալների բազա։ </w:t>
            </w:r>
          </w:p>
          <w:p w14:paraId="6A10EC7A" w14:textId="12068CA5" w:rsidR="00FF506F" w:rsidRPr="008A133E"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8A133E">
              <w:rPr>
                <w:rFonts w:ascii="GHEA Mariam" w:hAnsi="GHEA Mariam"/>
                <w:lang w:val="hy-AM"/>
              </w:rPr>
              <w:t xml:space="preserve">Վերոնշյալի հետ կապված հայտնում ենք, որ նկատի ունենալով այն, որ ռիելթորը, անշարժ գույքի կառավարիչը անհատ ձեռնարկատեր հանդիսանալու դեպքում կարող է իր անունից մատուցել համապատասխանաբար ռիելթորական, անշարժ գույքի կառավարման ծառայություններ՝ առաջարկում ենք «Ռիելթորական և անշարժ գույքի կառավարման կազմակերպությունների անվանացանկ» հասկացության </w:t>
            </w:r>
            <w:r w:rsidRPr="008A133E">
              <w:rPr>
                <w:rFonts w:ascii="GHEA Mariam" w:hAnsi="GHEA Mariam"/>
                <w:lang w:val="hy-AM"/>
              </w:rPr>
              <w:lastRenderedPageBreak/>
              <w:t>մեջ ներառել նաև անհատ ձեռնարկատեր հանդիսացող ռիելթորներին և անշարժ գույքի կառավարիչներին։ Առաջարկն ընդունելու դեպքում, նախագծի 6-րդ հոդվածի 13-րդ մասում անհրաժեշտ</w:t>
            </w:r>
            <w:r w:rsidRPr="00FF506F">
              <w:rPr>
                <w:rFonts w:ascii="GHEA Mariam" w:hAnsi="GHEA Mariam"/>
                <w:lang w:val="hy-AM"/>
              </w:rPr>
              <w:t xml:space="preserve"> կլինի կատարել </w:t>
            </w:r>
            <w:r w:rsidRPr="008A133E">
              <w:rPr>
                <w:rFonts w:ascii="GHEA Mariam" w:hAnsi="GHEA Mariam"/>
                <w:lang w:val="hy-AM"/>
              </w:rPr>
              <w:t xml:space="preserve">համապատասխան լրացում, </w:t>
            </w:r>
          </w:p>
          <w:p w14:paraId="264CE7C1" w14:textId="77777777"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8A133E">
              <w:rPr>
                <w:rFonts w:ascii="GHEA Mariam" w:hAnsi="GHEA Mariam"/>
                <w:lang w:val="hy-AM"/>
              </w:rPr>
              <w:t>- 6-րդ հոդվածի 5-րդ մասում չեն սահմանվել ֆիզիկական անձանց վերաբերյալ տվյալները, որոնք ենթակա են մուտքագրման միասնական տեղեկատվական համակարգ,</w:t>
            </w:r>
            <w:r w:rsidRPr="00FF506F">
              <w:rPr>
                <w:rFonts w:ascii="GHEA Mariam" w:hAnsi="GHEA Mariam"/>
                <w:lang w:val="hy-AM"/>
              </w:rPr>
              <w:t xml:space="preserve"> </w:t>
            </w:r>
          </w:p>
          <w:p w14:paraId="6F638C03" w14:textId="6A9C4F19"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- 7-րդ հոդվածի 2-րդ մասով սահմանվում է, որ ռիելթորական, անշարժ գույքի կառավարման ծառայությունների մատուցման պայմանագիրը նախագծում այնուհետ կկիրառվի որպես պայմանագիր։ Մյուս կողմից սակայն, նախագծի 8-րդ հոդվածի 3-րդ մասով թվարկված են պայմանագրում ներառման ենթակա պարտադիր տեղեկությունները, սակայն թվարկումները մասնավորեցված են ռիելթորի, ռիելթորական կազմակերպության, անհատ ձեռնարկատեր հանդիսացող ռիելթորի մասով, իսկ նույն հոդվածի 4-րդ մասով սահմանված են այն տվյալները, որոնք պետք է նշվեն անշարժ գույքի կառավարման մասին պայմանագրում (բացառությամբ նույն հոդվածի 3-րդ մասով սահմանված ռիելթորի և ռիելթորական կազմակերպության տվյալների), սակայն անհասկանալի է, թե արդյոք 4-րդ մասով թվարկվող տվյալները հանդիսանում են ի լրումն 3-րդ մասով սահմանված տվյալների, քանի որ որոշ տվյալներ կրկնվում են, իսկ որոշ տվյալներ էլ որոնք առկա են 3-րդ մասում, թվարկված չեն 4-րդ մասում։</w:t>
            </w:r>
          </w:p>
          <w:p w14:paraId="58FF3212" w14:textId="77777777"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lastRenderedPageBreak/>
              <w:t>Վերոնշյալին համապատասխան՝ առաջարկում ենք նշված մասերում կատարել համապատասխանեցումներ։</w:t>
            </w:r>
          </w:p>
          <w:p w14:paraId="5130B46E" w14:textId="77777777"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Միաժամանակ, նախագծի 8-րդ հոդվածի 4-րդ մասի 3-րդ կետում անհրաժեշտ է ներառել նաև անհատ ձեռնարկատեր հանդիսացող անշարժ գույքի կառվարչի վերաբերյալ տվյալները,</w:t>
            </w:r>
          </w:p>
          <w:p w14:paraId="5486BC46" w14:textId="77777777"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- 9-րդ հոդվածի 2-րդ մասին համապատասխան՝ իրավաբանական անձինք և անհատ ձեռնարկատերերը հաշվառվելու նպատակով լիազոր մարմին են ներկայացնում դիմում՝ կից ներկայացնելով իրավաբանական անձի պետական գրանցման համարը, իսկ անհատ ձեռ-նար¬կատեր հանդիսանալու դեպքում՝ պետական հաշվառման համարը, իրավաբանական անձի հիմնադիրների և ղեկավարների, ինչպես նաև 20 և ավելի տոկոս ձայնի իրավունք տվող մասնակցություն ունեցող մասնակիցը դիտավորությամբ կատարված հանցագործության համար դատվածություն չունենալու (կամ այդպիսի դատվածությունն օրենքով սահմանված կարգով մարված կամ վերացված լինելու) մասին գրավոր հայտարարությունը, ռիելթոր կամ անշարժ գույքի կառավարիչ աշխատող կամ ռիելթորական, անշարժ գույքի կառավարման ծառայություններ մատուցող անձի հետ կնքած պայմանագրի օրինակը:</w:t>
            </w:r>
          </w:p>
          <w:p w14:paraId="4FF19AE0" w14:textId="3ED911F3"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 xml:space="preserve">Վերոնշյալից ստացվում է, որ իրավաբանական անձանց և անհատ ձեռնարկատերերին լիազոր մարմնում հաշվառելու համար անհրաժեշտ է, որ վերջիններս ունենան ռիելթոր կամ անշարժ գույքի կառավարիչ հանդիսացող աշխատող կամ ռիելթորական, անշարժ գույքի կառավարման ծառայություններ մատուցող անձի հետ կնքած լինեն </w:t>
            </w:r>
            <w:r w:rsidRPr="00FF506F">
              <w:rPr>
                <w:rFonts w:ascii="GHEA Mariam" w:hAnsi="GHEA Mariam"/>
                <w:lang w:val="hy-AM"/>
              </w:rPr>
              <w:lastRenderedPageBreak/>
              <w:t xml:space="preserve">պայմանագիր։ Վերջինիս հետ կապված՝ նկատի ունենալով աշխատողների համատեղությամբ աշխատելու հնարավո¬րությունը, ինչպես նաև անձի՝ քաղաքացիաիրավական պայմանագրերի շրջանակում մի շարք կազմակերպությունների, անհատ </w:t>
            </w:r>
            <w:r w:rsidRPr="00886E8D">
              <w:rPr>
                <w:rFonts w:ascii="GHEA Mariam" w:hAnsi="GHEA Mariam"/>
                <w:lang w:val="hy-AM"/>
              </w:rPr>
              <w:t>ձեռնարկատերերի ծառայություններ մատուցելու հանգամանքը, առաջարկում ենք լիազոր մարմնում հաշվառելու համար նախատեսել առնվազն մեկ հիմնական աշխատող ունենալու պահանջ։ Միաժամանակ, գտնում ենք, որ անհատ ձեռնարկատերերին, եթե վերջիններս լիազորված են մատուցել համապատասխան ծառայությունները (ունեն համապատասխան որակավորում), աշխատող ունենալու պարտադիր պահանջով սահմանափակելու նպատակահարմարության հարցն անհրաժեշտ է քննարկել,</w:t>
            </w:r>
          </w:p>
          <w:p w14:paraId="02CF6E3A" w14:textId="1F064DFB" w:rsidR="00FF506F" w:rsidRPr="00710C3D"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710C3D">
              <w:rPr>
                <w:rFonts w:ascii="GHEA Mariam" w:hAnsi="GHEA Mariam"/>
                <w:lang w:val="hy-AM"/>
              </w:rPr>
              <w:t>- 9-րդ հոդվածի 11-րդ և 12-րդ մասերին համապատասխան՝ լիազոր մարմնի կողմից ռիելթորական, անշարժ գույքի կառավարման գործունեության սուբյեկտներին հաշվառումից հանելը հիմք չէ օտարված, կառավարման հանձնված գույքի նկատմամբ երրորդ անձանց իրավունքների դադարման համար: Լիազոր մարմինը ռիելթորական, անշարժ գույքի կառավարման գործունեության սուբյեկտներին հաշվառումից հանելու վերաբերյալ եռօրյա ժամկետում փոստային ծառայության միջոցով, իսկ էլեկտրոնային փոստի հասցեների առկայության դեպքում՝ էլեկտրոնային փոստով ծանուցում է ռիելթորական, անշարժ գույքի կառավարման պայմանագրերի պատվիրատուներին։</w:t>
            </w:r>
          </w:p>
          <w:p w14:paraId="6AC45B4B" w14:textId="4E4D69C8" w:rsid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855499">
              <w:rPr>
                <w:rFonts w:ascii="GHEA Mariam" w:hAnsi="GHEA Mariam"/>
                <w:lang w:val="hy-AM"/>
              </w:rPr>
              <w:lastRenderedPageBreak/>
              <w:t>Վերոնշյալի հետ կապված հայտնում ենք, որ անշարժ գույքի կառավարչին (այդ թվում՝ անհատ ձեռնարկատեր հանդիսացող), անշարժ գույքի կառավարման կազմակերպությանը հաշվառումից հանելու դեպքերի համար անհրաժեշտ է նախագծով կարգավորել անշարժ գույքի կառավարման շրջանակներում պատվիրատուների կողմից վճարվող գումարների անշարժ գույքի սեփականատերերին փախանցման հետ կապված հարցերը,</w:t>
            </w:r>
            <w:r w:rsidRPr="00FF506F">
              <w:rPr>
                <w:rFonts w:ascii="GHEA Mariam" w:hAnsi="GHEA Mariam"/>
                <w:lang w:val="hy-AM"/>
              </w:rPr>
              <w:t xml:space="preserve"> </w:t>
            </w:r>
          </w:p>
          <w:p w14:paraId="0AE00882" w14:textId="4FB31773"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249787C5" w14:textId="6440671B"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15C06F25" w14:textId="1274AD58"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212AC6B6" w14:textId="0116015F"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443F5767" w14:textId="4D08E59B"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695D52C8" w14:textId="3C3DBCF1"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27862DD0" w14:textId="61984A3E"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2A6529E1" w14:textId="06047229"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739C4511" w14:textId="4D128387"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5A4CB0AD" w14:textId="4B22C67F" w:rsidR="00886E8D"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1025D453" w14:textId="77777777" w:rsidR="00886E8D" w:rsidRPr="00FF506F" w:rsidRDefault="00886E8D" w:rsidP="00FF506F">
            <w:pPr>
              <w:tabs>
                <w:tab w:val="left" w:pos="450"/>
              </w:tabs>
              <w:autoSpaceDE w:val="0"/>
              <w:autoSpaceDN w:val="0"/>
              <w:adjustRightInd w:val="0"/>
              <w:spacing w:line="360" w:lineRule="auto"/>
              <w:ind w:left="-115" w:firstLine="270"/>
              <w:jc w:val="both"/>
              <w:rPr>
                <w:rFonts w:ascii="GHEA Mariam" w:hAnsi="GHEA Mariam"/>
                <w:lang w:val="hy-AM"/>
              </w:rPr>
            </w:pPr>
          </w:p>
          <w:p w14:paraId="09EF3D3E" w14:textId="413001F5" w:rsidR="00FF506F" w:rsidRPr="00710C3D"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710C3D">
              <w:rPr>
                <w:rFonts w:ascii="GHEA Mariam" w:hAnsi="GHEA Mariam"/>
                <w:lang w:val="hy-AM"/>
              </w:rPr>
              <w:t>- 10-րդ հոդվածի 1-ին մասի 2-րդ կետին համապատասխան՝ ռիելթորական ծառայություններ են հանդիսանում նաև պատվիրատուի հետ կնքված պայմանագրի օբյեկտ հանդիսացող անշարժ գույքի և դրա նկատմամբ առկա գույքային իրավունքների աճուրդների և մրցույթների կազմակերպումը, այնինչ նախագծ</w:t>
            </w:r>
            <w:r w:rsidRPr="00886E8D">
              <w:rPr>
                <w:rFonts w:ascii="GHEA Mariam" w:hAnsi="GHEA Mariam"/>
                <w:lang w:val="hy-AM"/>
              </w:rPr>
              <w:t xml:space="preserve">ով չի սահմանվում թե որոնք են այդ </w:t>
            </w:r>
            <w:r w:rsidRPr="00886E8D">
              <w:rPr>
                <w:rFonts w:ascii="GHEA Mariam" w:hAnsi="GHEA Mariam"/>
                <w:lang w:val="hy-AM"/>
              </w:rPr>
              <w:lastRenderedPageBreak/>
              <w:t>գույքային իրավունքները, մասնավորապես՝ սեփականության, վարձակալության, կառուցապատման և այլն։ Ընդ որում, նախագծի 12-րդ հոդվածի 2-րդ մասից ենթադրվում է, որ խոսքը միայն</w:t>
            </w:r>
            <w:r w:rsidRPr="00710C3D">
              <w:rPr>
                <w:rFonts w:ascii="GHEA Mariam" w:hAnsi="GHEA Mariam"/>
                <w:lang w:val="hy-AM"/>
              </w:rPr>
              <w:t xml:space="preserve"> սեփականության իրավունքի մասին է։</w:t>
            </w:r>
          </w:p>
          <w:p w14:paraId="680657F2" w14:textId="77777777" w:rsidR="00290BAE" w:rsidRPr="00A536B0"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A536B0">
              <w:rPr>
                <w:rFonts w:ascii="GHEA Mariam" w:hAnsi="GHEA Mariam"/>
                <w:lang w:val="hy-AM"/>
              </w:rPr>
              <w:t xml:space="preserve">Վերոնշյալից ելնելով՝ առաջարկում ենք նախագծում կատարել համապատասխան հստակեցումներ։ </w:t>
            </w:r>
          </w:p>
          <w:p w14:paraId="3A0D3AC8" w14:textId="011A4644"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A536B0">
              <w:rPr>
                <w:rFonts w:ascii="GHEA Mariam" w:hAnsi="GHEA Mariam"/>
                <w:lang w:val="hy-AM"/>
              </w:rPr>
              <w:t>Միաժամանակ, առաջարկում ենք նախագծով սահմանել, որ անշարժ գույքի վարձակալության տրամադրման միջնորդական ծառայությունը ևս համարվում է ռիելթորական ծառայություն,</w:t>
            </w:r>
          </w:p>
          <w:p w14:paraId="2894DA88" w14:textId="77777777" w:rsidR="00FF506F" w:rsidRPr="0025649E"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710C3D">
              <w:rPr>
                <w:rFonts w:ascii="GHEA Mariam" w:hAnsi="GHEA Mariam"/>
                <w:lang w:val="hy-AM"/>
              </w:rPr>
              <w:t xml:space="preserve">- 11-րդ և 12-րդ հոդվածների 1-ին մասերով սահմանվում է, որ անշարժ գույքի և դրա նկատմամբ առկա գույքային իրավունքների օտարման վերաբերյալ գործարքների կնքումը, անշարժ գույքի գովազդի իրականացման համար միջնորդությունը, անշարժ գույքի և դրա նկատմամբ առկա գույքային իրավունքների աճուրդների և մրցույթների կազմակերպումն իրականացվում է ռիելթորական ծառայությունների մատուցման պայմանագրի հիման վրա՝ ռիելթորական </w:t>
            </w:r>
            <w:r w:rsidRPr="0025649E">
              <w:rPr>
                <w:rFonts w:ascii="GHEA Mariam" w:hAnsi="GHEA Mariam"/>
                <w:lang w:val="hy-AM"/>
              </w:rPr>
              <w:t>կազմակերպության կողմից։</w:t>
            </w:r>
          </w:p>
          <w:p w14:paraId="71905F02" w14:textId="2244A3B4"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25649E">
              <w:rPr>
                <w:rFonts w:ascii="GHEA Mariam" w:hAnsi="GHEA Mariam"/>
                <w:lang w:val="hy-AM"/>
              </w:rPr>
              <w:t>Վերոնշյալի հետ կապված հայտնում ենք, որ նախագծով սահմանված կարգավորումներին համապատասխան՝ նշված ծառայությունները կարող են մատուցվել նաև անհատ ձեռնարկատեր հանդիսացող ռիելթորների կողմից, ուստի վերոնշյալ մասերում անհրաժեշտ է կատարել համապատասխան փոփոխություն,</w:t>
            </w:r>
          </w:p>
          <w:p w14:paraId="4A99B421" w14:textId="58AAF1E4"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lastRenderedPageBreak/>
              <w:t>- 14-րդ հոդվածի 2-րդ մասի 8-րդ կետից անհրաժեշտ է հանել «ռիելթորական ծառայությունների մատուցման» բառերը՝ նկատի ունենալով այն, որ միասնական տեղեկատ-վական համակարգ մուտքագրման ենթակա են նաև անշարժ գույքի կառավարման ծառա-յություն¬ների մատուցման պայմանագրերի առարկա հանդիսացող անշարժ գույքերի վերա-բեր¬յալ տեղեկությունները։ Նույն նկատառումից ելնելով՝ նույն հոդվածի 3-րդ մասի 4-րդ կետում անհրաժեշտ է կատարել համապատասխան փոփոխություններ կամ լրացումներ, իսկ նույն մասի 8-րդ կետից հանել «ռիելթորական ծառայությունների մատուցման» բառերը,</w:t>
            </w:r>
          </w:p>
          <w:p w14:paraId="05A03F1E" w14:textId="4A75F081"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- 16-րդ հոդվածով սահմանված են ռիելթորական, անշարժ գույքի կառավարման կազմակերպություններին ներկայացվող պարտադիր պահանջները։ Ելնելով այն հանգամանքից, որ անհատ ձեռնարկատեր հանդիսացող ռիելթորները, անշարժ գույքի կառավարիչները ևս կարող են մատուցել ռիելթորական ծառայություններ, վերջիններիս համար ևս նախագծով անհրաժեշտ է սահմանել պարտադիր պահանջներ,</w:t>
            </w:r>
          </w:p>
          <w:p w14:paraId="6FA20F4D" w14:textId="6C083ECF"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 xml:space="preserve">- 23-րդ հոդվածով նախատեսվում է, որ օրենքն ուժի մեջ է մտնում 2026 թվականի հունվարի 1-ին, այնինչ օրենքի որոշ կարևոր դրույթների ուժի մեջ մտնելու,  ինչպես նաև օրենքի կիրարկումն ապահովող մի շարք իրավական ակտերի ընդունման համար նախատեսված է ավելի ուշ ժամկետ։ Նշվածից ելնելով գտնում ենք, որ օրենքի ուժի մեջ մտնելու ժամկետը ենթակա է վերանայման։ Միաժամանակ, անհրաժեշտ է հարակից օրենքներում փոփոխություններ նախատեսող օրենքների </w:t>
            </w:r>
            <w:r w:rsidRPr="00FF506F">
              <w:rPr>
                <w:rFonts w:ascii="GHEA Mariam" w:hAnsi="GHEA Mariam"/>
                <w:lang w:val="hy-AM"/>
              </w:rPr>
              <w:lastRenderedPageBreak/>
              <w:t>նախագծերի ուժի մեջ մտնելու ժամկետները համապատասխանեցնել «Ռիելթորական գործունեության մասին» օրենքի նախագծի ուժի մեջ մտնելու ժամկետին։</w:t>
            </w:r>
          </w:p>
          <w:p w14:paraId="37320006" w14:textId="77777777" w:rsidR="00FF506F" w:rsidRPr="0025649E"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25649E">
              <w:rPr>
                <w:rFonts w:ascii="GHEA Mariam" w:hAnsi="GHEA Mariam"/>
                <w:lang w:val="hy-AM"/>
              </w:rPr>
              <w:t>2. «Հայաստանի Հանրապետության հարկային օրենսգրքում լրացումներ կատարելու մասին» ՀՀ օրենքի նախագծով նախատեսվում է՝</w:t>
            </w:r>
          </w:p>
          <w:p w14:paraId="1437B42F" w14:textId="54DF454B" w:rsidR="00FF506F" w:rsidRPr="0025649E"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25649E">
              <w:rPr>
                <w:rFonts w:ascii="GHEA Mariam" w:hAnsi="GHEA Mariam"/>
                <w:lang w:val="hy-AM"/>
              </w:rPr>
              <w:t>- օրենսգրքի 150-րդ հոդվածը լրացնել նոր 7.1-ին մասով՝ սահմանելով, որ  «Ռիելթորական գործունեության մասին» օրենքի իմաստով անշարժ գույքի սեփականատիրոջ կողմից անշարժ գույքի կառավարման հանձնված գույքի հետ կապված գործարքներից ստացվող անշարժ գույքի սեփականատիրոջ եկամուտների մասով եկամտային հարկը հաշվարկվում է 10 տոկոս դրույքաչափով, իսկ հարկային տարվա ընթացքում ստացված անշարժ գույքի կառավարման հանձնված գույքի հետ կապված գործարքներից ստացվող եկամուտների հանրագումարը 60 միլիոն դրամը գերազանցելու դեպքում, գերազանցող մասի համար ֆիզիկական անձը հաշվարկում է լրացուցիչ եկամտային հարկ՝ 10 տոկոս դրույքաչափով,</w:t>
            </w:r>
          </w:p>
          <w:p w14:paraId="380825EC" w14:textId="2E1ADD2F" w:rsidR="00FF506F" w:rsidRPr="0025649E"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25649E">
              <w:rPr>
                <w:rFonts w:ascii="GHEA Mariam" w:hAnsi="GHEA Mariam"/>
                <w:lang w:val="hy-AM"/>
              </w:rPr>
              <w:t>- 407-րդ հոդվածի 7-րդ մասի 1-ին կետը լրացնել 6-րդ կետով՝ սահմանելով, որ «Ռիելթորական գործունեության մասին» Հայաստանի Հանրապետության օրենքի իմաստով անշարժ գույքի սեփականատիրոջ կողմից անշարժ գույքը կառավարման հանձնելը չի համարվում ձեռնարկատիրական գործունեություն։</w:t>
            </w:r>
          </w:p>
          <w:p w14:paraId="2BA3A714" w14:textId="7CAEEC2F" w:rsidR="00FF506F" w:rsidRPr="00FF506F"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25649E">
              <w:rPr>
                <w:rFonts w:ascii="GHEA Mariam" w:hAnsi="GHEA Mariam"/>
                <w:lang w:val="hy-AM"/>
              </w:rPr>
              <w:lastRenderedPageBreak/>
              <w:t>Վերոնշյալի հետ կապված հայտնում ենք, որ անշարժ գույքի կառավարման հանձնված գույքի հետ կապված գործարքներից ստացվող եկամուտների մասով սահմանված եկամտային հարկի դրույքաչափը ենթակա է լրացուցիչ քննարկման, ինչի կապակցությամբ կարևորում ենք հարկային քաղաքականությունը մշակող և իրականացնող լիազոր մարմնի՝ ՀՀ ֆինանսների նախարարության դիրքորոշումը։</w:t>
            </w:r>
          </w:p>
          <w:p w14:paraId="404D63A9" w14:textId="73DE5022" w:rsidR="00FF506F" w:rsidRPr="000D4CF1" w:rsidRDefault="00FF506F" w:rsidP="00FF506F">
            <w:pPr>
              <w:tabs>
                <w:tab w:val="left" w:pos="450"/>
              </w:tabs>
              <w:autoSpaceDE w:val="0"/>
              <w:autoSpaceDN w:val="0"/>
              <w:adjustRightInd w:val="0"/>
              <w:spacing w:line="360" w:lineRule="auto"/>
              <w:ind w:left="-115" w:firstLine="270"/>
              <w:jc w:val="both"/>
              <w:rPr>
                <w:rFonts w:ascii="GHEA Mariam" w:hAnsi="GHEA Mariam"/>
                <w:lang w:val="hy-AM"/>
              </w:rPr>
            </w:pPr>
            <w:r w:rsidRPr="00FF506F">
              <w:rPr>
                <w:rFonts w:ascii="GHEA Mariam" w:hAnsi="GHEA Mariam"/>
                <w:lang w:val="hy-AM"/>
              </w:rPr>
              <w:t>Միաժամանակ, առաջարկում ենք նախագծով ՀՀ հարկային օրենսգրքում կատարել փոփոխություն և սահմանել, որ ռիելթորական և անշարժ գույքի կառավարման գործունեություն իրականացնողները չեն կարող գործել միկրոձեռնարկատիրության համակարգում։</w:t>
            </w:r>
          </w:p>
        </w:tc>
        <w:tc>
          <w:tcPr>
            <w:tcW w:w="5996" w:type="dxa"/>
            <w:gridSpan w:val="2"/>
            <w:tcBorders>
              <w:top w:val="single" w:sz="4" w:space="0" w:color="auto"/>
              <w:left w:val="single" w:sz="4" w:space="0" w:color="auto"/>
              <w:bottom w:val="single" w:sz="4" w:space="0" w:color="auto"/>
              <w:right w:val="single" w:sz="4" w:space="0" w:color="auto"/>
            </w:tcBorders>
            <w:shd w:val="clear" w:color="auto" w:fill="auto"/>
          </w:tcPr>
          <w:p w14:paraId="223D742C" w14:textId="77777777" w:rsidR="00E81A86" w:rsidRDefault="00E81A86" w:rsidP="00D67D56">
            <w:pPr>
              <w:spacing w:line="360" w:lineRule="auto"/>
              <w:contextualSpacing/>
              <w:jc w:val="center"/>
              <w:rPr>
                <w:rFonts w:ascii="GHEA Mariam" w:hAnsi="GHEA Mariam"/>
                <w:b/>
                <w:lang w:val="hy-AM"/>
              </w:rPr>
            </w:pPr>
          </w:p>
          <w:p w14:paraId="1B2F7327" w14:textId="77777777" w:rsidR="00E81A86" w:rsidRDefault="00E81A86" w:rsidP="00D67D56">
            <w:pPr>
              <w:spacing w:line="360" w:lineRule="auto"/>
              <w:contextualSpacing/>
              <w:jc w:val="center"/>
              <w:rPr>
                <w:rFonts w:ascii="GHEA Mariam" w:hAnsi="GHEA Mariam"/>
                <w:b/>
                <w:lang w:val="hy-AM"/>
              </w:rPr>
            </w:pPr>
          </w:p>
          <w:p w14:paraId="62808983" w14:textId="77777777" w:rsidR="00E81A86" w:rsidRDefault="00E81A86" w:rsidP="00D67D56">
            <w:pPr>
              <w:spacing w:line="360" w:lineRule="auto"/>
              <w:contextualSpacing/>
              <w:jc w:val="center"/>
              <w:rPr>
                <w:rFonts w:ascii="GHEA Mariam" w:hAnsi="GHEA Mariam"/>
                <w:b/>
                <w:lang w:val="hy-AM"/>
              </w:rPr>
            </w:pPr>
          </w:p>
          <w:p w14:paraId="3D4A95F7" w14:textId="77777777" w:rsidR="00E81A86" w:rsidRDefault="00E81A86" w:rsidP="00D67D56">
            <w:pPr>
              <w:spacing w:line="360" w:lineRule="auto"/>
              <w:contextualSpacing/>
              <w:jc w:val="center"/>
              <w:rPr>
                <w:rFonts w:ascii="GHEA Mariam" w:hAnsi="GHEA Mariam"/>
                <w:b/>
                <w:lang w:val="hy-AM"/>
              </w:rPr>
            </w:pPr>
          </w:p>
          <w:p w14:paraId="3F86A2BA" w14:textId="77777777" w:rsidR="00E81A86" w:rsidRDefault="00E81A86" w:rsidP="00D67D56">
            <w:pPr>
              <w:spacing w:line="360" w:lineRule="auto"/>
              <w:contextualSpacing/>
              <w:jc w:val="center"/>
              <w:rPr>
                <w:rFonts w:ascii="GHEA Mariam" w:hAnsi="GHEA Mariam"/>
                <w:b/>
                <w:lang w:val="hy-AM"/>
              </w:rPr>
            </w:pPr>
          </w:p>
          <w:p w14:paraId="271A86ED" w14:textId="77777777" w:rsidR="00E81A86" w:rsidRDefault="00E81A86" w:rsidP="00D67D56">
            <w:pPr>
              <w:spacing w:line="360" w:lineRule="auto"/>
              <w:contextualSpacing/>
              <w:jc w:val="center"/>
              <w:rPr>
                <w:rFonts w:ascii="GHEA Mariam" w:hAnsi="GHEA Mariam"/>
                <w:b/>
                <w:lang w:val="hy-AM"/>
              </w:rPr>
            </w:pPr>
          </w:p>
          <w:p w14:paraId="66BA4843" w14:textId="77777777" w:rsidR="00E81A86" w:rsidRDefault="00E81A86" w:rsidP="00D67D56">
            <w:pPr>
              <w:spacing w:line="360" w:lineRule="auto"/>
              <w:contextualSpacing/>
              <w:jc w:val="center"/>
              <w:rPr>
                <w:rFonts w:ascii="GHEA Mariam" w:hAnsi="GHEA Mariam"/>
                <w:b/>
                <w:lang w:val="hy-AM"/>
              </w:rPr>
            </w:pPr>
          </w:p>
          <w:p w14:paraId="426FF24F" w14:textId="77777777" w:rsidR="00E81A86" w:rsidRDefault="00E81A86" w:rsidP="00D67D56">
            <w:pPr>
              <w:spacing w:line="360" w:lineRule="auto"/>
              <w:contextualSpacing/>
              <w:jc w:val="center"/>
              <w:rPr>
                <w:rFonts w:ascii="GHEA Mariam" w:hAnsi="GHEA Mariam"/>
                <w:b/>
                <w:lang w:val="hy-AM"/>
              </w:rPr>
            </w:pPr>
          </w:p>
          <w:p w14:paraId="7CC81AC8" w14:textId="77777777" w:rsidR="00E81A86" w:rsidRDefault="00E81A86" w:rsidP="00D67D56">
            <w:pPr>
              <w:spacing w:line="360" w:lineRule="auto"/>
              <w:contextualSpacing/>
              <w:jc w:val="center"/>
              <w:rPr>
                <w:rFonts w:ascii="GHEA Mariam" w:hAnsi="GHEA Mariam"/>
                <w:b/>
                <w:lang w:val="hy-AM"/>
              </w:rPr>
            </w:pPr>
          </w:p>
          <w:p w14:paraId="7424D476" w14:textId="77777777" w:rsidR="00E81A86" w:rsidRDefault="00E81A86" w:rsidP="00D67D56">
            <w:pPr>
              <w:spacing w:line="360" w:lineRule="auto"/>
              <w:contextualSpacing/>
              <w:jc w:val="center"/>
              <w:rPr>
                <w:rFonts w:ascii="GHEA Mariam" w:hAnsi="GHEA Mariam"/>
                <w:b/>
                <w:lang w:val="hy-AM"/>
              </w:rPr>
            </w:pPr>
          </w:p>
          <w:p w14:paraId="0D984E27" w14:textId="77777777" w:rsidR="00E81A86" w:rsidRDefault="00E81A86" w:rsidP="00D67D56">
            <w:pPr>
              <w:spacing w:line="360" w:lineRule="auto"/>
              <w:contextualSpacing/>
              <w:jc w:val="center"/>
              <w:rPr>
                <w:rFonts w:ascii="GHEA Mariam" w:hAnsi="GHEA Mariam"/>
                <w:b/>
                <w:lang w:val="hy-AM"/>
              </w:rPr>
            </w:pPr>
          </w:p>
          <w:p w14:paraId="031C5831" w14:textId="77777777" w:rsidR="00E81A86" w:rsidRDefault="00E81A86" w:rsidP="00D67D56">
            <w:pPr>
              <w:spacing w:line="360" w:lineRule="auto"/>
              <w:contextualSpacing/>
              <w:jc w:val="center"/>
              <w:rPr>
                <w:rFonts w:ascii="GHEA Mariam" w:hAnsi="GHEA Mariam"/>
                <w:b/>
                <w:lang w:val="hy-AM"/>
              </w:rPr>
            </w:pPr>
          </w:p>
          <w:p w14:paraId="73375593" w14:textId="77777777" w:rsidR="00E81A86" w:rsidRDefault="00E81A86" w:rsidP="00D67D56">
            <w:pPr>
              <w:spacing w:line="360" w:lineRule="auto"/>
              <w:contextualSpacing/>
              <w:jc w:val="center"/>
              <w:rPr>
                <w:rFonts w:ascii="GHEA Mariam" w:hAnsi="GHEA Mariam"/>
                <w:b/>
                <w:lang w:val="hy-AM"/>
              </w:rPr>
            </w:pPr>
          </w:p>
          <w:p w14:paraId="62A7B03F" w14:textId="77777777" w:rsidR="00E81A86" w:rsidRDefault="00E81A86" w:rsidP="00D67D56">
            <w:pPr>
              <w:spacing w:line="360" w:lineRule="auto"/>
              <w:contextualSpacing/>
              <w:jc w:val="center"/>
              <w:rPr>
                <w:rFonts w:ascii="GHEA Mariam" w:hAnsi="GHEA Mariam"/>
                <w:b/>
                <w:lang w:val="hy-AM"/>
              </w:rPr>
            </w:pPr>
          </w:p>
          <w:p w14:paraId="5737FC50" w14:textId="77777777" w:rsidR="00E81A86" w:rsidRDefault="00E81A86" w:rsidP="00D67D56">
            <w:pPr>
              <w:spacing w:line="360" w:lineRule="auto"/>
              <w:contextualSpacing/>
              <w:jc w:val="center"/>
              <w:rPr>
                <w:rFonts w:ascii="GHEA Mariam" w:hAnsi="GHEA Mariam"/>
                <w:b/>
                <w:lang w:val="hy-AM"/>
              </w:rPr>
            </w:pPr>
          </w:p>
          <w:p w14:paraId="71E1142F" w14:textId="2844BC6E" w:rsidR="00E81A86" w:rsidRPr="00CE79C4" w:rsidRDefault="00CE79C4" w:rsidP="00D67D56">
            <w:pPr>
              <w:spacing w:line="360" w:lineRule="auto"/>
              <w:contextualSpacing/>
              <w:jc w:val="center"/>
              <w:rPr>
                <w:rFonts w:ascii="GHEA Mariam" w:hAnsi="GHEA Mariam"/>
                <w:b/>
                <w:lang w:val="hy-AM"/>
              </w:rPr>
            </w:pPr>
            <w:r w:rsidRPr="00CE79C4">
              <w:rPr>
                <w:rFonts w:ascii="GHEA Mariam" w:hAnsi="GHEA Mariam"/>
                <w:b/>
                <w:lang w:val="hy-AM"/>
              </w:rPr>
              <w:t>Չի ընդունվել։</w:t>
            </w:r>
          </w:p>
          <w:p w14:paraId="41E4AEB0" w14:textId="77777777" w:rsidR="00E81A86" w:rsidRDefault="00CE79C4" w:rsidP="00CE79C4">
            <w:pPr>
              <w:spacing w:line="360" w:lineRule="auto"/>
              <w:contextualSpacing/>
              <w:jc w:val="both"/>
              <w:rPr>
                <w:rFonts w:ascii="GHEA Mariam" w:hAnsi="GHEA Mariam"/>
                <w:bCs/>
                <w:lang w:val="hy-AM"/>
              </w:rPr>
            </w:pPr>
            <w:r>
              <w:rPr>
                <w:rFonts w:ascii="GHEA Mariam" w:hAnsi="GHEA Mariam"/>
                <w:bCs/>
                <w:lang w:val="hy-AM"/>
              </w:rPr>
              <w:t xml:space="preserve">   </w:t>
            </w:r>
            <w:r w:rsidR="00E81A86" w:rsidRPr="00CE79C4">
              <w:rPr>
                <w:rFonts w:ascii="GHEA Mariam" w:hAnsi="GHEA Mariam"/>
                <w:bCs/>
                <w:lang w:val="hy-AM"/>
              </w:rPr>
              <w:t>Նախագծի լրամշակման ար</w:t>
            </w:r>
            <w:r w:rsidRPr="00CE79C4">
              <w:rPr>
                <w:rFonts w:ascii="GHEA Mariam" w:hAnsi="GHEA Mariam"/>
                <w:bCs/>
                <w:lang w:val="hy-AM"/>
              </w:rPr>
              <w:t>դ</w:t>
            </w:r>
            <w:r w:rsidR="00E81A86" w:rsidRPr="00CE79C4">
              <w:rPr>
                <w:rFonts w:ascii="GHEA Mariam" w:hAnsi="GHEA Mariam"/>
                <w:bCs/>
                <w:lang w:val="hy-AM"/>
              </w:rPr>
              <w:t xml:space="preserve">յունքում </w:t>
            </w:r>
            <w:r>
              <w:rPr>
                <w:rFonts w:ascii="GHEA Mariam" w:hAnsi="GHEA Mariam"/>
                <w:bCs/>
                <w:lang w:val="hy-AM"/>
              </w:rPr>
              <w:t xml:space="preserve">նշված </w:t>
            </w:r>
            <w:r w:rsidR="00E81A86" w:rsidRPr="00CE79C4">
              <w:rPr>
                <w:rFonts w:ascii="GHEA Mariam" w:hAnsi="GHEA Mariam"/>
                <w:bCs/>
                <w:lang w:val="hy-AM"/>
              </w:rPr>
              <w:t xml:space="preserve">կետը </w:t>
            </w:r>
            <w:r>
              <w:rPr>
                <w:rFonts w:ascii="GHEA Mariam" w:hAnsi="GHEA Mariam"/>
                <w:bCs/>
                <w:lang w:val="hy-AM"/>
              </w:rPr>
              <w:t xml:space="preserve">Նախագծից </w:t>
            </w:r>
            <w:r w:rsidR="00E81A86" w:rsidRPr="00CE79C4">
              <w:rPr>
                <w:rFonts w:ascii="GHEA Mariam" w:hAnsi="GHEA Mariam"/>
                <w:bCs/>
                <w:lang w:val="hy-AM"/>
              </w:rPr>
              <w:t xml:space="preserve">հանվել </w:t>
            </w:r>
            <w:r>
              <w:rPr>
                <w:rFonts w:ascii="GHEA Mariam" w:hAnsi="GHEA Mariam"/>
                <w:bCs/>
                <w:lang w:val="hy-AM"/>
              </w:rPr>
              <w:t>է։</w:t>
            </w:r>
          </w:p>
          <w:p w14:paraId="2FA362CB" w14:textId="77777777" w:rsidR="00CE79C4" w:rsidRDefault="00CE79C4" w:rsidP="00CE79C4">
            <w:pPr>
              <w:spacing w:line="360" w:lineRule="auto"/>
              <w:contextualSpacing/>
              <w:jc w:val="both"/>
              <w:rPr>
                <w:rFonts w:ascii="GHEA Mariam" w:hAnsi="GHEA Mariam"/>
                <w:bCs/>
                <w:lang w:val="hy-AM"/>
              </w:rPr>
            </w:pPr>
          </w:p>
          <w:p w14:paraId="065481DD" w14:textId="77777777" w:rsidR="00CE79C4" w:rsidRDefault="00CE79C4" w:rsidP="00CE79C4">
            <w:pPr>
              <w:spacing w:line="360" w:lineRule="auto"/>
              <w:contextualSpacing/>
              <w:jc w:val="both"/>
              <w:rPr>
                <w:rFonts w:ascii="GHEA Mariam" w:hAnsi="GHEA Mariam"/>
                <w:bCs/>
                <w:lang w:val="hy-AM"/>
              </w:rPr>
            </w:pPr>
          </w:p>
          <w:p w14:paraId="62FAFA0B" w14:textId="77777777" w:rsidR="00CE79C4" w:rsidRDefault="00CE79C4" w:rsidP="00CE79C4">
            <w:pPr>
              <w:spacing w:line="360" w:lineRule="auto"/>
              <w:contextualSpacing/>
              <w:jc w:val="both"/>
              <w:rPr>
                <w:rFonts w:ascii="GHEA Mariam" w:hAnsi="GHEA Mariam"/>
                <w:bCs/>
                <w:lang w:val="hy-AM"/>
              </w:rPr>
            </w:pPr>
          </w:p>
          <w:p w14:paraId="2177A78D" w14:textId="77777777" w:rsidR="00CE79C4" w:rsidRDefault="00CE79C4" w:rsidP="00CE79C4">
            <w:pPr>
              <w:spacing w:line="360" w:lineRule="auto"/>
              <w:contextualSpacing/>
              <w:jc w:val="both"/>
              <w:rPr>
                <w:rFonts w:ascii="GHEA Mariam" w:hAnsi="GHEA Mariam"/>
                <w:bCs/>
                <w:lang w:val="hy-AM"/>
              </w:rPr>
            </w:pPr>
          </w:p>
          <w:p w14:paraId="326604DB" w14:textId="77777777" w:rsidR="00CE79C4" w:rsidRDefault="00CE79C4" w:rsidP="00CE79C4">
            <w:pPr>
              <w:spacing w:line="360" w:lineRule="auto"/>
              <w:contextualSpacing/>
              <w:jc w:val="both"/>
              <w:rPr>
                <w:rFonts w:ascii="GHEA Mariam" w:hAnsi="GHEA Mariam"/>
                <w:bCs/>
                <w:lang w:val="hy-AM"/>
              </w:rPr>
            </w:pPr>
          </w:p>
          <w:p w14:paraId="1EFA768F" w14:textId="77777777" w:rsidR="00CE79C4" w:rsidRDefault="00CE79C4" w:rsidP="00CE79C4">
            <w:pPr>
              <w:spacing w:line="360" w:lineRule="auto"/>
              <w:contextualSpacing/>
              <w:jc w:val="both"/>
              <w:rPr>
                <w:rFonts w:ascii="GHEA Mariam" w:hAnsi="GHEA Mariam"/>
                <w:bCs/>
                <w:lang w:val="hy-AM"/>
              </w:rPr>
            </w:pPr>
          </w:p>
          <w:p w14:paraId="50B461A9" w14:textId="77777777" w:rsidR="00CE79C4" w:rsidRDefault="00CE79C4" w:rsidP="00CE79C4">
            <w:pPr>
              <w:spacing w:line="360" w:lineRule="auto"/>
              <w:contextualSpacing/>
              <w:jc w:val="both"/>
              <w:rPr>
                <w:rFonts w:ascii="GHEA Mariam" w:hAnsi="GHEA Mariam"/>
                <w:bCs/>
                <w:lang w:val="hy-AM"/>
              </w:rPr>
            </w:pPr>
          </w:p>
          <w:p w14:paraId="0C5AC067" w14:textId="77777777" w:rsidR="00CE79C4" w:rsidRDefault="00CE79C4" w:rsidP="00CE79C4">
            <w:pPr>
              <w:spacing w:line="360" w:lineRule="auto"/>
              <w:contextualSpacing/>
              <w:jc w:val="both"/>
              <w:rPr>
                <w:rFonts w:ascii="GHEA Mariam" w:hAnsi="GHEA Mariam"/>
                <w:bCs/>
                <w:lang w:val="hy-AM"/>
              </w:rPr>
            </w:pPr>
          </w:p>
          <w:p w14:paraId="135A898A" w14:textId="77777777" w:rsidR="00CE79C4" w:rsidRDefault="00CE79C4" w:rsidP="00CE79C4">
            <w:pPr>
              <w:spacing w:line="360" w:lineRule="auto"/>
              <w:contextualSpacing/>
              <w:jc w:val="both"/>
              <w:rPr>
                <w:rFonts w:ascii="GHEA Mariam" w:hAnsi="GHEA Mariam"/>
                <w:bCs/>
                <w:lang w:val="hy-AM"/>
              </w:rPr>
            </w:pPr>
          </w:p>
          <w:p w14:paraId="2DDBDE34" w14:textId="77777777" w:rsidR="00CE79C4" w:rsidRDefault="00CE79C4" w:rsidP="00CE79C4">
            <w:pPr>
              <w:spacing w:line="360" w:lineRule="auto"/>
              <w:contextualSpacing/>
              <w:jc w:val="both"/>
              <w:rPr>
                <w:rFonts w:ascii="GHEA Mariam" w:hAnsi="GHEA Mariam"/>
                <w:bCs/>
                <w:lang w:val="hy-AM"/>
              </w:rPr>
            </w:pPr>
          </w:p>
          <w:p w14:paraId="7665922D" w14:textId="77777777" w:rsidR="00CE79C4" w:rsidRDefault="00CE79C4" w:rsidP="00CE79C4">
            <w:pPr>
              <w:spacing w:line="360" w:lineRule="auto"/>
              <w:contextualSpacing/>
              <w:jc w:val="both"/>
              <w:rPr>
                <w:rFonts w:ascii="GHEA Mariam" w:hAnsi="GHEA Mariam"/>
                <w:bCs/>
                <w:lang w:val="hy-AM"/>
              </w:rPr>
            </w:pPr>
          </w:p>
          <w:p w14:paraId="3C9642CD" w14:textId="77777777" w:rsidR="00CE79C4" w:rsidRDefault="00CE79C4" w:rsidP="00CE79C4">
            <w:pPr>
              <w:spacing w:line="360" w:lineRule="auto"/>
              <w:contextualSpacing/>
              <w:jc w:val="both"/>
              <w:rPr>
                <w:rFonts w:ascii="GHEA Mariam" w:hAnsi="GHEA Mariam"/>
                <w:bCs/>
                <w:lang w:val="hy-AM"/>
              </w:rPr>
            </w:pPr>
          </w:p>
          <w:p w14:paraId="31C539CB" w14:textId="77777777" w:rsidR="00CE79C4" w:rsidRDefault="00CE79C4" w:rsidP="00CE79C4">
            <w:pPr>
              <w:spacing w:line="360" w:lineRule="auto"/>
              <w:contextualSpacing/>
              <w:jc w:val="both"/>
              <w:rPr>
                <w:rFonts w:ascii="GHEA Mariam" w:hAnsi="GHEA Mariam"/>
                <w:bCs/>
                <w:lang w:val="hy-AM"/>
              </w:rPr>
            </w:pPr>
          </w:p>
          <w:p w14:paraId="1B8F6399" w14:textId="77777777" w:rsidR="00CE79C4" w:rsidRDefault="00CE79C4" w:rsidP="00CE79C4">
            <w:pPr>
              <w:spacing w:line="360" w:lineRule="auto"/>
              <w:contextualSpacing/>
              <w:jc w:val="both"/>
              <w:rPr>
                <w:rFonts w:ascii="GHEA Mariam" w:hAnsi="GHEA Mariam"/>
                <w:bCs/>
                <w:lang w:val="hy-AM"/>
              </w:rPr>
            </w:pPr>
          </w:p>
          <w:p w14:paraId="20722804" w14:textId="77777777" w:rsidR="00CE79C4" w:rsidRDefault="00CE79C4" w:rsidP="00CE79C4">
            <w:pPr>
              <w:spacing w:line="360" w:lineRule="auto"/>
              <w:contextualSpacing/>
              <w:jc w:val="both"/>
              <w:rPr>
                <w:rFonts w:ascii="GHEA Mariam" w:hAnsi="GHEA Mariam"/>
                <w:bCs/>
                <w:lang w:val="hy-AM"/>
              </w:rPr>
            </w:pPr>
          </w:p>
          <w:p w14:paraId="04451FCE" w14:textId="77777777" w:rsidR="00CE79C4" w:rsidRDefault="00CE79C4" w:rsidP="00CE79C4">
            <w:pPr>
              <w:spacing w:line="360" w:lineRule="auto"/>
              <w:contextualSpacing/>
              <w:jc w:val="both"/>
              <w:rPr>
                <w:rFonts w:ascii="GHEA Mariam" w:hAnsi="GHEA Mariam"/>
                <w:bCs/>
                <w:lang w:val="hy-AM"/>
              </w:rPr>
            </w:pPr>
          </w:p>
          <w:p w14:paraId="7584A6F0" w14:textId="77777777" w:rsidR="00CE79C4" w:rsidRDefault="00CE79C4" w:rsidP="00CE79C4">
            <w:pPr>
              <w:spacing w:line="360" w:lineRule="auto"/>
              <w:contextualSpacing/>
              <w:jc w:val="both"/>
              <w:rPr>
                <w:rFonts w:ascii="GHEA Mariam" w:hAnsi="GHEA Mariam"/>
                <w:bCs/>
                <w:lang w:val="hy-AM"/>
              </w:rPr>
            </w:pPr>
          </w:p>
          <w:p w14:paraId="4C77F3C4" w14:textId="77777777" w:rsidR="00CE79C4" w:rsidRDefault="00CE79C4" w:rsidP="00CE79C4">
            <w:pPr>
              <w:spacing w:line="360" w:lineRule="auto"/>
              <w:contextualSpacing/>
              <w:jc w:val="both"/>
              <w:rPr>
                <w:rFonts w:ascii="GHEA Mariam" w:hAnsi="GHEA Mariam"/>
                <w:bCs/>
                <w:lang w:val="hy-AM"/>
              </w:rPr>
            </w:pPr>
          </w:p>
          <w:p w14:paraId="2580DFE0" w14:textId="4FC7F653" w:rsidR="00CE79C4" w:rsidRPr="00CE79C4" w:rsidRDefault="00CE79C4" w:rsidP="00CE79C4">
            <w:pPr>
              <w:spacing w:line="360" w:lineRule="auto"/>
              <w:contextualSpacing/>
              <w:jc w:val="center"/>
              <w:rPr>
                <w:rFonts w:ascii="GHEA Mariam" w:hAnsi="GHEA Mariam"/>
                <w:b/>
                <w:lang w:val="hy-AM"/>
              </w:rPr>
            </w:pPr>
            <w:r w:rsidRPr="00CE79C4">
              <w:rPr>
                <w:rFonts w:ascii="GHEA Mariam" w:hAnsi="GHEA Mariam"/>
                <w:b/>
                <w:lang w:val="hy-AM"/>
              </w:rPr>
              <w:t>Ընդունվել է։</w:t>
            </w:r>
          </w:p>
          <w:p w14:paraId="45419D20" w14:textId="43C7E24F" w:rsidR="00CE79C4" w:rsidRDefault="00CE79C4" w:rsidP="00CE79C4">
            <w:pPr>
              <w:spacing w:line="360" w:lineRule="auto"/>
              <w:contextualSpacing/>
              <w:jc w:val="both"/>
              <w:rPr>
                <w:rFonts w:ascii="GHEA Mariam" w:hAnsi="GHEA Mariam"/>
                <w:bCs/>
                <w:lang w:val="hy-AM"/>
              </w:rPr>
            </w:pPr>
            <w:r>
              <w:rPr>
                <w:rFonts w:ascii="GHEA Mariam" w:hAnsi="GHEA Mariam"/>
                <w:bCs/>
                <w:lang w:val="hy-AM"/>
              </w:rPr>
              <w:t xml:space="preserve">   Նախագծում կատարվել են համապատասխան փոփոխություններ։</w:t>
            </w:r>
          </w:p>
          <w:p w14:paraId="522DF920" w14:textId="77777777" w:rsidR="00CE79C4" w:rsidRDefault="00CE79C4" w:rsidP="00CE79C4">
            <w:pPr>
              <w:spacing w:line="360" w:lineRule="auto"/>
              <w:contextualSpacing/>
              <w:jc w:val="both"/>
              <w:rPr>
                <w:rFonts w:ascii="GHEA Mariam" w:hAnsi="GHEA Mariam"/>
                <w:bCs/>
                <w:lang w:val="hy-AM"/>
              </w:rPr>
            </w:pPr>
          </w:p>
          <w:p w14:paraId="4B77A9F9" w14:textId="77777777" w:rsidR="00CE79C4" w:rsidRDefault="00CE79C4" w:rsidP="00CE79C4">
            <w:pPr>
              <w:spacing w:line="360" w:lineRule="auto"/>
              <w:contextualSpacing/>
              <w:jc w:val="both"/>
              <w:rPr>
                <w:rFonts w:ascii="GHEA Mariam" w:hAnsi="GHEA Mariam"/>
                <w:bCs/>
                <w:lang w:val="hy-AM"/>
              </w:rPr>
            </w:pPr>
          </w:p>
          <w:p w14:paraId="1F3D5D29" w14:textId="77777777" w:rsidR="00CE79C4" w:rsidRDefault="00CE79C4" w:rsidP="00CE79C4">
            <w:pPr>
              <w:spacing w:line="360" w:lineRule="auto"/>
              <w:contextualSpacing/>
              <w:jc w:val="both"/>
              <w:rPr>
                <w:rFonts w:ascii="GHEA Mariam" w:hAnsi="GHEA Mariam"/>
                <w:bCs/>
                <w:lang w:val="hy-AM"/>
              </w:rPr>
            </w:pPr>
          </w:p>
          <w:p w14:paraId="792A5985" w14:textId="3F4BCA61" w:rsidR="00CE79C4" w:rsidRDefault="00CE79C4" w:rsidP="00CE79C4">
            <w:pPr>
              <w:spacing w:line="360" w:lineRule="auto"/>
              <w:contextualSpacing/>
              <w:jc w:val="both"/>
              <w:rPr>
                <w:rFonts w:ascii="GHEA Mariam" w:hAnsi="GHEA Mariam"/>
                <w:bCs/>
                <w:lang w:val="hy-AM"/>
              </w:rPr>
            </w:pPr>
          </w:p>
          <w:p w14:paraId="599FBD95" w14:textId="6038EEDE" w:rsidR="00CE79C4" w:rsidRDefault="00CE79C4" w:rsidP="00CE79C4">
            <w:pPr>
              <w:spacing w:line="360" w:lineRule="auto"/>
              <w:contextualSpacing/>
              <w:jc w:val="both"/>
              <w:rPr>
                <w:rFonts w:ascii="GHEA Mariam" w:hAnsi="GHEA Mariam"/>
                <w:bCs/>
                <w:lang w:val="hy-AM"/>
              </w:rPr>
            </w:pPr>
          </w:p>
          <w:p w14:paraId="0330B084" w14:textId="7DF060B6" w:rsidR="00CE79C4" w:rsidRDefault="00CE79C4" w:rsidP="00CE79C4">
            <w:pPr>
              <w:spacing w:line="360" w:lineRule="auto"/>
              <w:contextualSpacing/>
              <w:jc w:val="both"/>
              <w:rPr>
                <w:rFonts w:ascii="GHEA Mariam" w:hAnsi="GHEA Mariam"/>
                <w:bCs/>
                <w:lang w:val="hy-AM"/>
              </w:rPr>
            </w:pPr>
          </w:p>
          <w:p w14:paraId="09BB1F22" w14:textId="6AA60CE0" w:rsidR="00CE79C4" w:rsidRDefault="00CE79C4" w:rsidP="00CE79C4">
            <w:pPr>
              <w:spacing w:line="360" w:lineRule="auto"/>
              <w:contextualSpacing/>
              <w:jc w:val="both"/>
              <w:rPr>
                <w:rFonts w:ascii="GHEA Mariam" w:hAnsi="GHEA Mariam"/>
                <w:bCs/>
                <w:lang w:val="hy-AM"/>
              </w:rPr>
            </w:pPr>
          </w:p>
          <w:p w14:paraId="27649B34" w14:textId="53CB5997" w:rsidR="00710C3D" w:rsidRPr="00710C3D" w:rsidRDefault="00710C3D" w:rsidP="00710C3D">
            <w:pPr>
              <w:spacing w:line="360" w:lineRule="auto"/>
              <w:contextualSpacing/>
              <w:jc w:val="center"/>
              <w:rPr>
                <w:rFonts w:ascii="GHEA Mariam" w:hAnsi="GHEA Mariam"/>
                <w:b/>
                <w:lang w:val="hy-AM"/>
              </w:rPr>
            </w:pPr>
            <w:r w:rsidRPr="00710C3D">
              <w:rPr>
                <w:rFonts w:ascii="GHEA Mariam" w:hAnsi="GHEA Mariam"/>
                <w:b/>
                <w:lang w:val="hy-AM"/>
              </w:rPr>
              <w:t>Չի ընդունվել։</w:t>
            </w:r>
          </w:p>
          <w:p w14:paraId="79FD008A" w14:textId="4924135D" w:rsidR="00CE79C4" w:rsidRDefault="00710C3D" w:rsidP="00CE79C4">
            <w:pPr>
              <w:spacing w:line="360" w:lineRule="auto"/>
              <w:contextualSpacing/>
              <w:jc w:val="both"/>
              <w:rPr>
                <w:rFonts w:ascii="GHEA Mariam" w:hAnsi="GHEA Mariam"/>
                <w:bCs/>
                <w:lang w:val="hy-AM"/>
              </w:rPr>
            </w:pPr>
            <w:r>
              <w:rPr>
                <w:rFonts w:ascii="GHEA Mariam" w:hAnsi="GHEA Mariam"/>
                <w:bCs/>
                <w:lang w:val="hy-AM"/>
              </w:rPr>
              <w:t xml:space="preserve">   </w:t>
            </w:r>
            <w:r w:rsidRPr="00710C3D">
              <w:rPr>
                <w:rFonts w:ascii="GHEA Mariam" w:hAnsi="GHEA Mariam"/>
                <w:bCs/>
                <w:lang w:val="hy-AM"/>
              </w:rPr>
              <w:t xml:space="preserve">Անշարժ գույքի շահագործման հետ կապված ծառայությունների ցուցակի նախագծով հստակեցումը կարող է խոչընդոտել </w:t>
            </w:r>
            <w:r w:rsidRPr="00710C3D">
              <w:rPr>
                <w:rFonts w:ascii="GHEA Mariam" w:hAnsi="GHEA Mariam"/>
                <w:bCs/>
                <w:lang w:val="hy-AM"/>
              </w:rPr>
              <w:lastRenderedPageBreak/>
              <w:t>իրավակարգավորման ճկունությանը և տեխնիկական առաջընթացին համապատասխան արձագանքելու հնարավորությանը։ Այդ ծառայությունների բնույթը և շրջանակը կարող են փոխվել ժամանակի ընթացքում՝ պայմանավորված շուկայի պահանջներով, տեխնոլոգիական զարգացումներով կամ գործառույթների դիվերսիֆիկացիայով։ Հստակեցված և փակ ցուցակ սահմանելու դեպքում ցանկացած նոր ծառայության ներառումը կպահանջի օրենքի փոփոխություն, ինչը կարող է ոչ միայն իրավական գործընթացը ծանրացնել, այլ նաև առաջացնել բացեր ծառայությունների մատուցման և վերահսկման ոլորտում։</w:t>
            </w:r>
          </w:p>
          <w:p w14:paraId="07F6FDBF" w14:textId="297146F4" w:rsidR="00CE79C4" w:rsidRDefault="00CE79C4" w:rsidP="00CE79C4">
            <w:pPr>
              <w:spacing w:line="360" w:lineRule="auto"/>
              <w:contextualSpacing/>
              <w:jc w:val="both"/>
              <w:rPr>
                <w:rFonts w:ascii="GHEA Mariam" w:hAnsi="GHEA Mariam"/>
                <w:bCs/>
                <w:lang w:val="hy-AM"/>
              </w:rPr>
            </w:pPr>
          </w:p>
          <w:p w14:paraId="79BBCBD0" w14:textId="3486EE36" w:rsidR="00CE79C4" w:rsidRDefault="00CE79C4" w:rsidP="00CE79C4">
            <w:pPr>
              <w:spacing w:line="360" w:lineRule="auto"/>
              <w:contextualSpacing/>
              <w:jc w:val="both"/>
              <w:rPr>
                <w:rFonts w:ascii="GHEA Mariam" w:hAnsi="GHEA Mariam"/>
                <w:bCs/>
                <w:lang w:val="hy-AM"/>
              </w:rPr>
            </w:pPr>
          </w:p>
          <w:p w14:paraId="376D6D00" w14:textId="7BFB7B9A" w:rsidR="00CE79C4" w:rsidRDefault="00CE79C4" w:rsidP="00CE79C4">
            <w:pPr>
              <w:spacing w:line="360" w:lineRule="auto"/>
              <w:contextualSpacing/>
              <w:jc w:val="both"/>
              <w:rPr>
                <w:rFonts w:ascii="GHEA Mariam" w:hAnsi="GHEA Mariam"/>
                <w:bCs/>
                <w:lang w:val="hy-AM"/>
              </w:rPr>
            </w:pPr>
          </w:p>
          <w:p w14:paraId="56F4761C" w14:textId="77777777" w:rsidR="00CE79C4" w:rsidRPr="00CE79C4" w:rsidRDefault="00CE79C4" w:rsidP="00CE79C4">
            <w:pPr>
              <w:spacing w:line="360" w:lineRule="auto"/>
              <w:contextualSpacing/>
              <w:jc w:val="center"/>
              <w:rPr>
                <w:rFonts w:ascii="GHEA Mariam" w:hAnsi="GHEA Mariam"/>
                <w:b/>
                <w:lang w:val="hy-AM"/>
              </w:rPr>
            </w:pPr>
            <w:r w:rsidRPr="00CE79C4">
              <w:rPr>
                <w:rFonts w:ascii="GHEA Mariam" w:hAnsi="GHEA Mariam"/>
                <w:b/>
                <w:lang w:val="hy-AM"/>
              </w:rPr>
              <w:t>Ընդունվել է։</w:t>
            </w:r>
          </w:p>
          <w:p w14:paraId="7B63E6B6" w14:textId="28A8B7AB" w:rsidR="00CE79C4" w:rsidRDefault="00CE79C4" w:rsidP="00CE79C4">
            <w:pPr>
              <w:spacing w:line="360" w:lineRule="auto"/>
              <w:contextualSpacing/>
              <w:jc w:val="both"/>
              <w:rPr>
                <w:rFonts w:ascii="GHEA Mariam" w:hAnsi="GHEA Mariam"/>
                <w:bCs/>
                <w:lang w:val="hy-AM"/>
              </w:rPr>
            </w:pPr>
            <w:r>
              <w:rPr>
                <w:rFonts w:ascii="GHEA Mariam" w:hAnsi="GHEA Mariam"/>
                <w:bCs/>
                <w:lang w:val="hy-AM"/>
              </w:rPr>
              <w:t xml:space="preserve">   Նախագծում կատարվել են համապատասխան լրացումներ։</w:t>
            </w:r>
          </w:p>
          <w:p w14:paraId="79C1C4A5" w14:textId="19A1D7F8" w:rsidR="00CE79C4" w:rsidRDefault="00CE79C4" w:rsidP="00CE79C4">
            <w:pPr>
              <w:spacing w:line="360" w:lineRule="auto"/>
              <w:contextualSpacing/>
              <w:jc w:val="both"/>
              <w:rPr>
                <w:rFonts w:ascii="GHEA Mariam" w:hAnsi="GHEA Mariam"/>
                <w:bCs/>
                <w:lang w:val="hy-AM"/>
              </w:rPr>
            </w:pPr>
          </w:p>
          <w:p w14:paraId="70E6F977" w14:textId="67FD4928" w:rsidR="00CE79C4" w:rsidRDefault="00CE79C4" w:rsidP="00CE79C4">
            <w:pPr>
              <w:spacing w:line="360" w:lineRule="auto"/>
              <w:contextualSpacing/>
              <w:jc w:val="both"/>
              <w:rPr>
                <w:rFonts w:ascii="GHEA Mariam" w:hAnsi="GHEA Mariam"/>
                <w:bCs/>
                <w:lang w:val="hy-AM"/>
              </w:rPr>
            </w:pPr>
          </w:p>
          <w:p w14:paraId="7AEC7857" w14:textId="5CD1A8A0" w:rsidR="00CE79C4" w:rsidRDefault="00CE79C4" w:rsidP="00CE79C4">
            <w:pPr>
              <w:spacing w:line="360" w:lineRule="auto"/>
              <w:contextualSpacing/>
              <w:jc w:val="both"/>
              <w:rPr>
                <w:rFonts w:ascii="GHEA Mariam" w:hAnsi="GHEA Mariam"/>
                <w:bCs/>
                <w:lang w:val="hy-AM"/>
              </w:rPr>
            </w:pPr>
          </w:p>
          <w:p w14:paraId="723EE840" w14:textId="62FAD666" w:rsidR="00CE79C4" w:rsidRDefault="00CE79C4" w:rsidP="00CE79C4">
            <w:pPr>
              <w:spacing w:line="360" w:lineRule="auto"/>
              <w:contextualSpacing/>
              <w:jc w:val="both"/>
              <w:rPr>
                <w:rFonts w:ascii="GHEA Mariam" w:hAnsi="GHEA Mariam"/>
                <w:bCs/>
                <w:lang w:val="hy-AM"/>
              </w:rPr>
            </w:pPr>
          </w:p>
          <w:p w14:paraId="4BFFEA2F" w14:textId="77777777" w:rsidR="00710C3D" w:rsidRDefault="00710C3D" w:rsidP="00CE79C4">
            <w:pPr>
              <w:spacing w:line="360" w:lineRule="auto"/>
              <w:contextualSpacing/>
              <w:jc w:val="both"/>
              <w:rPr>
                <w:rFonts w:ascii="GHEA Mariam" w:hAnsi="GHEA Mariam"/>
                <w:bCs/>
                <w:lang w:val="hy-AM"/>
              </w:rPr>
            </w:pPr>
          </w:p>
          <w:p w14:paraId="06F97308" w14:textId="1BBC5AE8" w:rsidR="00CE79C4" w:rsidRPr="00F35092" w:rsidRDefault="00F35092" w:rsidP="00F35092">
            <w:pPr>
              <w:spacing w:line="360" w:lineRule="auto"/>
              <w:contextualSpacing/>
              <w:jc w:val="center"/>
              <w:rPr>
                <w:rFonts w:ascii="GHEA Mariam" w:hAnsi="GHEA Mariam"/>
                <w:b/>
                <w:lang w:val="hy-AM"/>
              </w:rPr>
            </w:pPr>
            <w:r w:rsidRPr="00F35092">
              <w:rPr>
                <w:rFonts w:ascii="GHEA Mariam" w:hAnsi="GHEA Mariam"/>
                <w:b/>
                <w:lang w:val="hy-AM"/>
              </w:rPr>
              <w:t>Չի ընդունվել։</w:t>
            </w:r>
          </w:p>
          <w:p w14:paraId="6E1FF084" w14:textId="5A5AE3A0" w:rsidR="00CE79C4" w:rsidRDefault="00CE79C4" w:rsidP="00CE79C4">
            <w:pPr>
              <w:spacing w:line="360" w:lineRule="auto"/>
              <w:contextualSpacing/>
              <w:jc w:val="both"/>
              <w:rPr>
                <w:rFonts w:ascii="GHEA Mariam" w:hAnsi="GHEA Mariam"/>
                <w:bCs/>
                <w:lang w:val="hy-AM"/>
              </w:rPr>
            </w:pPr>
          </w:p>
          <w:p w14:paraId="6BDB4BB6" w14:textId="77777777" w:rsidR="00CE79C4" w:rsidRDefault="00CE79C4" w:rsidP="00CE79C4">
            <w:pPr>
              <w:spacing w:line="360" w:lineRule="auto"/>
              <w:contextualSpacing/>
              <w:jc w:val="both"/>
              <w:rPr>
                <w:rFonts w:ascii="GHEA Mariam" w:hAnsi="GHEA Mariam"/>
                <w:bCs/>
                <w:lang w:val="hy-AM"/>
              </w:rPr>
            </w:pPr>
          </w:p>
          <w:p w14:paraId="11F8C7E1" w14:textId="77777777" w:rsidR="00CE79C4" w:rsidRDefault="00CE79C4" w:rsidP="00CE79C4">
            <w:pPr>
              <w:spacing w:line="360" w:lineRule="auto"/>
              <w:contextualSpacing/>
              <w:jc w:val="both"/>
              <w:rPr>
                <w:rFonts w:ascii="GHEA Mariam" w:hAnsi="GHEA Mariam"/>
                <w:bCs/>
                <w:lang w:val="hy-AM"/>
              </w:rPr>
            </w:pPr>
          </w:p>
          <w:p w14:paraId="1E8653FE" w14:textId="77777777" w:rsidR="00CE79C4" w:rsidRDefault="00CE79C4" w:rsidP="00CE79C4">
            <w:pPr>
              <w:spacing w:line="360" w:lineRule="auto"/>
              <w:contextualSpacing/>
              <w:jc w:val="both"/>
              <w:rPr>
                <w:rFonts w:ascii="GHEA Mariam" w:hAnsi="GHEA Mariam"/>
                <w:bCs/>
                <w:lang w:val="hy-AM"/>
              </w:rPr>
            </w:pPr>
          </w:p>
          <w:p w14:paraId="16BD68BE" w14:textId="77777777" w:rsidR="00CE79C4" w:rsidRDefault="00CE79C4" w:rsidP="00CE79C4">
            <w:pPr>
              <w:spacing w:line="360" w:lineRule="auto"/>
              <w:contextualSpacing/>
              <w:jc w:val="both"/>
              <w:rPr>
                <w:rFonts w:ascii="GHEA Mariam" w:hAnsi="GHEA Mariam"/>
                <w:bCs/>
                <w:lang w:val="hy-AM"/>
              </w:rPr>
            </w:pPr>
          </w:p>
          <w:p w14:paraId="5EDC3B81" w14:textId="77777777" w:rsidR="00CE79C4" w:rsidRDefault="00CE79C4" w:rsidP="00CE79C4">
            <w:pPr>
              <w:spacing w:line="360" w:lineRule="auto"/>
              <w:contextualSpacing/>
              <w:jc w:val="both"/>
              <w:rPr>
                <w:rFonts w:ascii="GHEA Mariam" w:hAnsi="GHEA Mariam"/>
                <w:bCs/>
                <w:lang w:val="hy-AM"/>
              </w:rPr>
            </w:pPr>
          </w:p>
          <w:p w14:paraId="58B4DF8E" w14:textId="77777777" w:rsidR="00CE79C4" w:rsidRDefault="00CE79C4" w:rsidP="00CE79C4">
            <w:pPr>
              <w:spacing w:line="360" w:lineRule="auto"/>
              <w:contextualSpacing/>
              <w:jc w:val="both"/>
              <w:rPr>
                <w:rFonts w:ascii="GHEA Mariam" w:hAnsi="GHEA Mariam"/>
                <w:bCs/>
                <w:lang w:val="hy-AM"/>
              </w:rPr>
            </w:pPr>
          </w:p>
          <w:p w14:paraId="19372271" w14:textId="77777777" w:rsidR="00CE79C4" w:rsidRDefault="00CE79C4" w:rsidP="00CE79C4">
            <w:pPr>
              <w:spacing w:line="360" w:lineRule="auto"/>
              <w:contextualSpacing/>
              <w:jc w:val="both"/>
              <w:rPr>
                <w:rFonts w:ascii="GHEA Mariam" w:hAnsi="GHEA Mariam"/>
                <w:bCs/>
                <w:lang w:val="hy-AM"/>
              </w:rPr>
            </w:pPr>
          </w:p>
          <w:p w14:paraId="3B6B40A9" w14:textId="77777777" w:rsidR="00CE79C4" w:rsidRDefault="00CE79C4" w:rsidP="00CE79C4">
            <w:pPr>
              <w:spacing w:line="360" w:lineRule="auto"/>
              <w:contextualSpacing/>
              <w:jc w:val="both"/>
              <w:rPr>
                <w:rFonts w:ascii="GHEA Mariam" w:hAnsi="GHEA Mariam"/>
                <w:bCs/>
                <w:lang w:val="hy-AM"/>
              </w:rPr>
            </w:pPr>
          </w:p>
          <w:p w14:paraId="3822E7F4" w14:textId="01C13F70" w:rsidR="00CE79C4" w:rsidRDefault="00CE79C4" w:rsidP="00CE79C4">
            <w:pPr>
              <w:spacing w:line="360" w:lineRule="auto"/>
              <w:contextualSpacing/>
              <w:jc w:val="both"/>
              <w:rPr>
                <w:rFonts w:ascii="GHEA Mariam" w:hAnsi="GHEA Mariam"/>
                <w:bCs/>
                <w:lang w:val="hy-AM"/>
              </w:rPr>
            </w:pPr>
          </w:p>
          <w:p w14:paraId="6DAB5246" w14:textId="6080362D" w:rsidR="0072113E" w:rsidRDefault="0072113E" w:rsidP="00CE79C4">
            <w:pPr>
              <w:spacing w:line="360" w:lineRule="auto"/>
              <w:contextualSpacing/>
              <w:jc w:val="both"/>
              <w:rPr>
                <w:rFonts w:ascii="GHEA Mariam" w:hAnsi="GHEA Mariam"/>
                <w:bCs/>
                <w:lang w:val="hy-AM"/>
              </w:rPr>
            </w:pPr>
          </w:p>
          <w:p w14:paraId="31AB38BC" w14:textId="10AC5CB7" w:rsidR="0072113E" w:rsidRDefault="0072113E" w:rsidP="00CE79C4">
            <w:pPr>
              <w:spacing w:line="360" w:lineRule="auto"/>
              <w:contextualSpacing/>
              <w:jc w:val="both"/>
              <w:rPr>
                <w:rFonts w:ascii="GHEA Mariam" w:hAnsi="GHEA Mariam"/>
                <w:bCs/>
                <w:lang w:val="hy-AM"/>
              </w:rPr>
            </w:pPr>
          </w:p>
          <w:p w14:paraId="3F6D98D8" w14:textId="77777777" w:rsidR="0072113E" w:rsidRDefault="0072113E" w:rsidP="00CE79C4">
            <w:pPr>
              <w:spacing w:line="360" w:lineRule="auto"/>
              <w:contextualSpacing/>
              <w:jc w:val="both"/>
              <w:rPr>
                <w:rFonts w:ascii="GHEA Mariam" w:hAnsi="GHEA Mariam"/>
                <w:bCs/>
                <w:lang w:val="hy-AM"/>
              </w:rPr>
            </w:pPr>
          </w:p>
          <w:p w14:paraId="00377E96" w14:textId="77777777" w:rsidR="00CE79C4" w:rsidRDefault="00CE79C4" w:rsidP="00CE79C4">
            <w:pPr>
              <w:spacing w:line="360" w:lineRule="auto"/>
              <w:contextualSpacing/>
              <w:jc w:val="both"/>
              <w:rPr>
                <w:rFonts w:ascii="GHEA Mariam" w:hAnsi="GHEA Mariam"/>
                <w:bCs/>
                <w:lang w:val="hy-AM"/>
              </w:rPr>
            </w:pPr>
          </w:p>
          <w:p w14:paraId="6BFFFE28" w14:textId="77777777" w:rsidR="00CE79C4" w:rsidRPr="00CE79C4" w:rsidRDefault="00CE79C4" w:rsidP="00CE79C4">
            <w:pPr>
              <w:spacing w:line="360" w:lineRule="auto"/>
              <w:contextualSpacing/>
              <w:jc w:val="center"/>
              <w:rPr>
                <w:rFonts w:ascii="GHEA Mariam" w:hAnsi="GHEA Mariam"/>
                <w:b/>
                <w:lang w:val="hy-AM"/>
              </w:rPr>
            </w:pPr>
            <w:r w:rsidRPr="00CE79C4">
              <w:rPr>
                <w:rFonts w:ascii="GHEA Mariam" w:hAnsi="GHEA Mariam"/>
                <w:b/>
                <w:lang w:val="hy-AM"/>
              </w:rPr>
              <w:t>Ընդունվել է։</w:t>
            </w:r>
          </w:p>
          <w:p w14:paraId="56C6312D" w14:textId="77777777" w:rsidR="00CE79C4" w:rsidRDefault="00CE79C4" w:rsidP="00CE79C4">
            <w:pPr>
              <w:spacing w:line="360" w:lineRule="auto"/>
              <w:contextualSpacing/>
              <w:jc w:val="both"/>
              <w:rPr>
                <w:rFonts w:ascii="GHEA Mariam" w:hAnsi="GHEA Mariam"/>
                <w:bCs/>
                <w:lang w:val="hy-AM"/>
              </w:rPr>
            </w:pPr>
            <w:r>
              <w:rPr>
                <w:rFonts w:ascii="GHEA Mariam" w:hAnsi="GHEA Mariam"/>
                <w:bCs/>
                <w:lang w:val="hy-AM"/>
              </w:rPr>
              <w:t xml:space="preserve">   Նախագծում կատարվել են համապատասխան լրացումներ։</w:t>
            </w:r>
          </w:p>
          <w:p w14:paraId="13802B56" w14:textId="77777777" w:rsidR="00CE79C4" w:rsidRDefault="00CE79C4" w:rsidP="00CE79C4">
            <w:pPr>
              <w:spacing w:line="360" w:lineRule="auto"/>
              <w:contextualSpacing/>
              <w:jc w:val="both"/>
              <w:rPr>
                <w:rFonts w:ascii="GHEA Mariam" w:hAnsi="GHEA Mariam"/>
                <w:bCs/>
                <w:lang w:val="hy-AM"/>
              </w:rPr>
            </w:pPr>
          </w:p>
          <w:p w14:paraId="4582D538" w14:textId="77777777" w:rsidR="008A133E" w:rsidRDefault="008A133E" w:rsidP="00CE79C4">
            <w:pPr>
              <w:spacing w:line="360" w:lineRule="auto"/>
              <w:contextualSpacing/>
              <w:jc w:val="both"/>
              <w:rPr>
                <w:rFonts w:ascii="GHEA Mariam" w:hAnsi="GHEA Mariam"/>
                <w:bCs/>
                <w:lang w:val="hy-AM"/>
              </w:rPr>
            </w:pPr>
          </w:p>
          <w:p w14:paraId="319481BE" w14:textId="77777777" w:rsidR="008A133E" w:rsidRDefault="008A133E" w:rsidP="00CE79C4">
            <w:pPr>
              <w:spacing w:line="360" w:lineRule="auto"/>
              <w:contextualSpacing/>
              <w:jc w:val="both"/>
              <w:rPr>
                <w:rFonts w:ascii="GHEA Mariam" w:hAnsi="GHEA Mariam"/>
                <w:bCs/>
                <w:lang w:val="hy-AM"/>
              </w:rPr>
            </w:pPr>
          </w:p>
          <w:p w14:paraId="6B94BE8F" w14:textId="77777777" w:rsidR="008A133E" w:rsidRDefault="008A133E" w:rsidP="00CE79C4">
            <w:pPr>
              <w:spacing w:line="360" w:lineRule="auto"/>
              <w:contextualSpacing/>
              <w:jc w:val="both"/>
              <w:rPr>
                <w:rFonts w:ascii="GHEA Mariam" w:hAnsi="GHEA Mariam"/>
                <w:bCs/>
                <w:lang w:val="hy-AM"/>
              </w:rPr>
            </w:pPr>
          </w:p>
          <w:p w14:paraId="7B5BFC28" w14:textId="77777777" w:rsidR="008A133E" w:rsidRDefault="008A133E" w:rsidP="00CE79C4">
            <w:pPr>
              <w:spacing w:line="360" w:lineRule="auto"/>
              <w:contextualSpacing/>
              <w:jc w:val="both"/>
              <w:rPr>
                <w:rFonts w:ascii="GHEA Mariam" w:hAnsi="GHEA Mariam"/>
                <w:bCs/>
                <w:lang w:val="hy-AM"/>
              </w:rPr>
            </w:pPr>
          </w:p>
          <w:p w14:paraId="0AAC2430" w14:textId="77777777" w:rsidR="008A133E" w:rsidRDefault="008A133E" w:rsidP="00CE79C4">
            <w:pPr>
              <w:spacing w:line="360" w:lineRule="auto"/>
              <w:contextualSpacing/>
              <w:jc w:val="both"/>
              <w:rPr>
                <w:rFonts w:ascii="GHEA Mariam" w:hAnsi="GHEA Mariam"/>
                <w:bCs/>
                <w:lang w:val="hy-AM"/>
              </w:rPr>
            </w:pPr>
          </w:p>
          <w:p w14:paraId="36BC34AD" w14:textId="77777777" w:rsidR="008A133E" w:rsidRDefault="008A133E" w:rsidP="00CE79C4">
            <w:pPr>
              <w:spacing w:line="360" w:lineRule="auto"/>
              <w:contextualSpacing/>
              <w:jc w:val="both"/>
              <w:rPr>
                <w:rFonts w:ascii="GHEA Mariam" w:hAnsi="GHEA Mariam"/>
                <w:bCs/>
                <w:lang w:val="hy-AM"/>
              </w:rPr>
            </w:pPr>
          </w:p>
          <w:p w14:paraId="6D3D9A93" w14:textId="77777777" w:rsidR="008A133E" w:rsidRPr="00CE79C4" w:rsidRDefault="008A133E" w:rsidP="008A133E">
            <w:pPr>
              <w:spacing w:line="360" w:lineRule="auto"/>
              <w:contextualSpacing/>
              <w:jc w:val="center"/>
              <w:rPr>
                <w:rFonts w:ascii="GHEA Mariam" w:hAnsi="GHEA Mariam"/>
                <w:b/>
                <w:lang w:val="hy-AM"/>
              </w:rPr>
            </w:pPr>
            <w:r w:rsidRPr="00CE79C4">
              <w:rPr>
                <w:rFonts w:ascii="GHEA Mariam" w:hAnsi="GHEA Mariam"/>
                <w:b/>
                <w:lang w:val="hy-AM"/>
              </w:rPr>
              <w:t>Ընդունվել է։</w:t>
            </w:r>
          </w:p>
          <w:p w14:paraId="6F5FEF69" w14:textId="77777777" w:rsidR="008A133E" w:rsidRDefault="008A133E" w:rsidP="008A133E">
            <w:pPr>
              <w:spacing w:line="360" w:lineRule="auto"/>
              <w:contextualSpacing/>
              <w:jc w:val="both"/>
              <w:rPr>
                <w:rFonts w:ascii="GHEA Mariam" w:hAnsi="GHEA Mariam"/>
                <w:bCs/>
                <w:lang w:val="hy-AM"/>
              </w:rPr>
            </w:pPr>
            <w:r>
              <w:rPr>
                <w:rFonts w:ascii="GHEA Mariam" w:hAnsi="GHEA Mariam"/>
                <w:bCs/>
                <w:lang w:val="hy-AM"/>
              </w:rPr>
              <w:t xml:space="preserve">   Նախագծում կատարվել են համապատասխան լրացումներ։</w:t>
            </w:r>
          </w:p>
          <w:p w14:paraId="2ABB1B53" w14:textId="77777777" w:rsidR="008A133E" w:rsidRDefault="008A133E" w:rsidP="00CE79C4">
            <w:pPr>
              <w:spacing w:line="360" w:lineRule="auto"/>
              <w:contextualSpacing/>
              <w:jc w:val="both"/>
              <w:rPr>
                <w:rFonts w:ascii="GHEA Mariam" w:hAnsi="GHEA Mariam"/>
                <w:bCs/>
                <w:lang w:val="hy-AM"/>
              </w:rPr>
            </w:pPr>
          </w:p>
          <w:p w14:paraId="07800BED" w14:textId="77777777" w:rsidR="008A133E" w:rsidRDefault="008A133E" w:rsidP="00CE79C4">
            <w:pPr>
              <w:spacing w:line="360" w:lineRule="auto"/>
              <w:contextualSpacing/>
              <w:jc w:val="both"/>
              <w:rPr>
                <w:rFonts w:ascii="GHEA Mariam" w:hAnsi="GHEA Mariam"/>
                <w:bCs/>
                <w:lang w:val="hy-AM"/>
              </w:rPr>
            </w:pPr>
          </w:p>
          <w:p w14:paraId="44029C60" w14:textId="77777777" w:rsidR="008A133E" w:rsidRDefault="008A133E" w:rsidP="00CE79C4">
            <w:pPr>
              <w:spacing w:line="360" w:lineRule="auto"/>
              <w:contextualSpacing/>
              <w:jc w:val="both"/>
              <w:rPr>
                <w:rFonts w:ascii="GHEA Mariam" w:hAnsi="GHEA Mariam"/>
                <w:bCs/>
                <w:lang w:val="hy-AM"/>
              </w:rPr>
            </w:pPr>
          </w:p>
          <w:p w14:paraId="386F4C29" w14:textId="77777777" w:rsidR="008A133E" w:rsidRDefault="008A133E" w:rsidP="00CE79C4">
            <w:pPr>
              <w:spacing w:line="360" w:lineRule="auto"/>
              <w:contextualSpacing/>
              <w:jc w:val="both"/>
              <w:rPr>
                <w:rFonts w:ascii="GHEA Mariam" w:hAnsi="GHEA Mariam"/>
                <w:bCs/>
                <w:lang w:val="hy-AM"/>
              </w:rPr>
            </w:pPr>
          </w:p>
          <w:p w14:paraId="0D0877B1" w14:textId="77777777" w:rsidR="00B52819" w:rsidRPr="001314CD" w:rsidRDefault="00B52819" w:rsidP="00B52819">
            <w:pPr>
              <w:spacing w:line="360" w:lineRule="auto"/>
              <w:contextualSpacing/>
              <w:jc w:val="center"/>
              <w:rPr>
                <w:rFonts w:ascii="GHEA Mariam" w:hAnsi="GHEA Mariam"/>
                <w:b/>
                <w:lang w:val="hy-AM"/>
              </w:rPr>
            </w:pPr>
            <w:r w:rsidRPr="001314CD">
              <w:rPr>
                <w:rFonts w:ascii="GHEA Mariam" w:hAnsi="GHEA Mariam"/>
                <w:b/>
                <w:lang w:val="hy-AM"/>
              </w:rPr>
              <w:t>Ընդունվել է ի գիտություն։</w:t>
            </w:r>
          </w:p>
          <w:p w14:paraId="18E46BA3" w14:textId="77777777" w:rsidR="00B52819" w:rsidRPr="008A133E" w:rsidRDefault="00B52819" w:rsidP="00B52819">
            <w:pPr>
              <w:spacing w:line="360" w:lineRule="auto"/>
              <w:contextualSpacing/>
              <w:jc w:val="both"/>
              <w:rPr>
                <w:rFonts w:ascii="GHEA Mariam" w:hAnsi="GHEA Mariam"/>
                <w:bCs/>
                <w:lang w:val="hy-AM"/>
              </w:rPr>
            </w:pPr>
            <w:r>
              <w:rPr>
                <w:rFonts w:ascii="GHEA Mariam" w:hAnsi="GHEA Mariam"/>
                <w:bCs/>
                <w:lang w:val="hy-AM"/>
              </w:rPr>
              <w:t xml:space="preserve">   Նախագծի լրամշակման արդյունքում նշված դրույթները խմբագրվել են։</w:t>
            </w:r>
          </w:p>
          <w:p w14:paraId="6DC9B7EE" w14:textId="77777777" w:rsidR="008A133E" w:rsidRDefault="008A133E" w:rsidP="00CE79C4">
            <w:pPr>
              <w:spacing w:line="360" w:lineRule="auto"/>
              <w:contextualSpacing/>
              <w:jc w:val="both"/>
              <w:rPr>
                <w:rFonts w:ascii="GHEA Mariam" w:hAnsi="GHEA Mariam"/>
                <w:bCs/>
                <w:lang w:val="hy-AM"/>
              </w:rPr>
            </w:pPr>
          </w:p>
          <w:p w14:paraId="58D7529E" w14:textId="77777777" w:rsidR="008A133E" w:rsidRDefault="008A133E" w:rsidP="00CE79C4">
            <w:pPr>
              <w:spacing w:line="360" w:lineRule="auto"/>
              <w:contextualSpacing/>
              <w:jc w:val="both"/>
              <w:rPr>
                <w:rFonts w:ascii="GHEA Mariam" w:hAnsi="GHEA Mariam"/>
                <w:bCs/>
                <w:lang w:val="hy-AM"/>
              </w:rPr>
            </w:pPr>
          </w:p>
          <w:p w14:paraId="49FE62D5" w14:textId="77777777" w:rsidR="008A133E" w:rsidRDefault="008A133E" w:rsidP="00CE79C4">
            <w:pPr>
              <w:spacing w:line="360" w:lineRule="auto"/>
              <w:contextualSpacing/>
              <w:jc w:val="both"/>
              <w:rPr>
                <w:rFonts w:ascii="GHEA Mariam" w:hAnsi="GHEA Mariam"/>
                <w:bCs/>
                <w:lang w:val="hy-AM"/>
              </w:rPr>
            </w:pPr>
          </w:p>
          <w:p w14:paraId="249A79CB" w14:textId="77777777" w:rsidR="008A133E" w:rsidRDefault="008A133E" w:rsidP="00CE79C4">
            <w:pPr>
              <w:spacing w:line="360" w:lineRule="auto"/>
              <w:contextualSpacing/>
              <w:jc w:val="both"/>
              <w:rPr>
                <w:rFonts w:ascii="GHEA Mariam" w:hAnsi="GHEA Mariam"/>
                <w:bCs/>
                <w:lang w:val="hy-AM"/>
              </w:rPr>
            </w:pPr>
          </w:p>
          <w:p w14:paraId="739AF679" w14:textId="77777777" w:rsidR="008A133E" w:rsidRDefault="008A133E" w:rsidP="00CE79C4">
            <w:pPr>
              <w:spacing w:line="360" w:lineRule="auto"/>
              <w:contextualSpacing/>
              <w:jc w:val="both"/>
              <w:rPr>
                <w:rFonts w:ascii="GHEA Mariam" w:hAnsi="GHEA Mariam"/>
                <w:bCs/>
                <w:lang w:val="hy-AM"/>
              </w:rPr>
            </w:pPr>
          </w:p>
          <w:p w14:paraId="4BC5AA7C" w14:textId="77777777" w:rsidR="008A133E" w:rsidRDefault="008A133E" w:rsidP="00CE79C4">
            <w:pPr>
              <w:spacing w:line="360" w:lineRule="auto"/>
              <w:contextualSpacing/>
              <w:jc w:val="both"/>
              <w:rPr>
                <w:rFonts w:ascii="GHEA Mariam" w:hAnsi="GHEA Mariam"/>
                <w:bCs/>
                <w:lang w:val="hy-AM"/>
              </w:rPr>
            </w:pPr>
          </w:p>
          <w:p w14:paraId="630CA15A" w14:textId="77777777" w:rsidR="008A133E" w:rsidRDefault="008A133E" w:rsidP="00CE79C4">
            <w:pPr>
              <w:spacing w:line="360" w:lineRule="auto"/>
              <w:contextualSpacing/>
              <w:jc w:val="both"/>
              <w:rPr>
                <w:rFonts w:ascii="GHEA Mariam" w:hAnsi="GHEA Mariam"/>
                <w:bCs/>
                <w:lang w:val="hy-AM"/>
              </w:rPr>
            </w:pPr>
          </w:p>
          <w:p w14:paraId="1354FF69" w14:textId="77777777" w:rsidR="008A133E" w:rsidRDefault="008A133E" w:rsidP="00CE79C4">
            <w:pPr>
              <w:spacing w:line="360" w:lineRule="auto"/>
              <w:contextualSpacing/>
              <w:jc w:val="both"/>
              <w:rPr>
                <w:rFonts w:ascii="GHEA Mariam" w:hAnsi="GHEA Mariam"/>
                <w:bCs/>
                <w:lang w:val="hy-AM"/>
              </w:rPr>
            </w:pPr>
          </w:p>
          <w:p w14:paraId="5CB5A6A3" w14:textId="77777777" w:rsidR="008A133E" w:rsidRPr="00B52819" w:rsidRDefault="008A133E" w:rsidP="00CE79C4">
            <w:pPr>
              <w:spacing w:line="360" w:lineRule="auto"/>
              <w:contextualSpacing/>
              <w:jc w:val="both"/>
              <w:rPr>
                <w:rFonts w:ascii="GHEA Mariam" w:hAnsi="GHEA Mariam"/>
                <w:b/>
                <w:lang w:val="hy-AM"/>
              </w:rPr>
            </w:pPr>
          </w:p>
          <w:p w14:paraId="18BB7C1F" w14:textId="77777777" w:rsidR="00710C3D" w:rsidRDefault="00710C3D" w:rsidP="00B52819">
            <w:pPr>
              <w:spacing w:line="360" w:lineRule="auto"/>
              <w:contextualSpacing/>
              <w:jc w:val="center"/>
              <w:rPr>
                <w:rFonts w:ascii="GHEA Mariam" w:hAnsi="GHEA Mariam"/>
                <w:b/>
                <w:lang w:val="hy-AM"/>
              </w:rPr>
            </w:pPr>
          </w:p>
          <w:p w14:paraId="5CBF5E69" w14:textId="77777777" w:rsidR="00710C3D" w:rsidRDefault="00710C3D" w:rsidP="00B52819">
            <w:pPr>
              <w:spacing w:line="360" w:lineRule="auto"/>
              <w:contextualSpacing/>
              <w:jc w:val="center"/>
              <w:rPr>
                <w:rFonts w:ascii="GHEA Mariam" w:hAnsi="GHEA Mariam"/>
                <w:b/>
                <w:lang w:val="hy-AM"/>
              </w:rPr>
            </w:pPr>
          </w:p>
          <w:p w14:paraId="206CAA08" w14:textId="6B956137" w:rsidR="00B52819" w:rsidRPr="00B52819" w:rsidRDefault="00B52819" w:rsidP="00B52819">
            <w:pPr>
              <w:spacing w:line="360" w:lineRule="auto"/>
              <w:contextualSpacing/>
              <w:jc w:val="center"/>
              <w:rPr>
                <w:rFonts w:ascii="GHEA Mariam" w:hAnsi="GHEA Mariam"/>
                <w:b/>
                <w:lang w:val="hy-AM"/>
              </w:rPr>
            </w:pPr>
            <w:r w:rsidRPr="00B52819">
              <w:rPr>
                <w:rFonts w:ascii="GHEA Mariam" w:hAnsi="GHEA Mariam"/>
                <w:b/>
                <w:lang w:val="hy-AM"/>
              </w:rPr>
              <w:t>Ընդունվել է։</w:t>
            </w:r>
          </w:p>
          <w:p w14:paraId="443F1E7E" w14:textId="03C3BE1D" w:rsidR="008A133E" w:rsidRDefault="00B52819" w:rsidP="00B52819">
            <w:pPr>
              <w:spacing w:line="360" w:lineRule="auto"/>
              <w:contextualSpacing/>
              <w:jc w:val="both"/>
              <w:rPr>
                <w:rFonts w:ascii="GHEA Mariam" w:hAnsi="GHEA Mariam"/>
                <w:bCs/>
                <w:lang w:val="hy-AM"/>
              </w:rPr>
            </w:pPr>
            <w:r w:rsidRPr="00B52819">
              <w:rPr>
                <w:rFonts w:ascii="GHEA Mariam" w:hAnsi="GHEA Mariam"/>
                <w:bCs/>
                <w:lang w:val="hy-AM"/>
              </w:rPr>
              <w:t xml:space="preserve">   Նախագծում կատարվել են համապատասխան լրացումներ։</w:t>
            </w:r>
          </w:p>
          <w:p w14:paraId="41A824A4" w14:textId="77777777" w:rsidR="008A133E" w:rsidRDefault="008A133E" w:rsidP="00CE79C4">
            <w:pPr>
              <w:spacing w:line="360" w:lineRule="auto"/>
              <w:contextualSpacing/>
              <w:jc w:val="both"/>
              <w:rPr>
                <w:rFonts w:ascii="GHEA Mariam" w:hAnsi="GHEA Mariam"/>
                <w:bCs/>
                <w:lang w:val="hy-AM"/>
              </w:rPr>
            </w:pPr>
          </w:p>
          <w:p w14:paraId="1130FAE9" w14:textId="77777777" w:rsidR="008A133E" w:rsidRDefault="008A133E" w:rsidP="00CE79C4">
            <w:pPr>
              <w:spacing w:line="360" w:lineRule="auto"/>
              <w:contextualSpacing/>
              <w:jc w:val="both"/>
              <w:rPr>
                <w:rFonts w:ascii="GHEA Mariam" w:hAnsi="GHEA Mariam"/>
                <w:bCs/>
                <w:lang w:val="hy-AM"/>
              </w:rPr>
            </w:pPr>
          </w:p>
          <w:p w14:paraId="3996356B" w14:textId="77777777" w:rsidR="008A133E" w:rsidRDefault="008A133E" w:rsidP="00CE79C4">
            <w:pPr>
              <w:spacing w:line="360" w:lineRule="auto"/>
              <w:contextualSpacing/>
              <w:jc w:val="both"/>
              <w:rPr>
                <w:rFonts w:ascii="GHEA Mariam" w:hAnsi="GHEA Mariam"/>
                <w:bCs/>
                <w:lang w:val="hy-AM"/>
              </w:rPr>
            </w:pPr>
          </w:p>
          <w:p w14:paraId="655F8D7E" w14:textId="77777777" w:rsidR="008A133E" w:rsidRDefault="008A133E" w:rsidP="00CE79C4">
            <w:pPr>
              <w:spacing w:line="360" w:lineRule="auto"/>
              <w:contextualSpacing/>
              <w:jc w:val="both"/>
              <w:rPr>
                <w:rFonts w:ascii="GHEA Mariam" w:hAnsi="GHEA Mariam"/>
                <w:bCs/>
                <w:lang w:val="hy-AM"/>
              </w:rPr>
            </w:pPr>
          </w:p>
          <w:p w14:paraId="06CD4030" w14:textId="77777777" w:rsidR="008A133E" w:rsidRDefault="008A133E" w:rsidP="00CE79C4">
            <w:pPr>
              <w:spacing w:line="360" w:lineRule="auto"/>
              <w:contextualSpacing/>
              <w:jc w:val="both"/>
              <w:rPr>
                <w:rFonts w:ascii="GHEA Mariam" w:hAnsi="GHEA Mariam"/>
                <w:bCs/>
                <w:lang w:val="hy-AM"/>
              </w:rPr>
            </w:pPr>
          </w:p>
          <w:p w14:paraId="03054991" w14:textId="77777777" w:rsidR="008A133E" w:rsidRDefault="008A133E" w:rsidP="00CE79C4">
            <w:pPr>
              <w:spacing w:line="360" w:lineRule="auto"/>
              <w:contextualSpacing/>
              <w:jc w:val="both"/>
              <w:rPr>
                <w:rFonts w:ascii="GHEA Mariam" w:hAnsi="GHEA Mariam"/>
                <w:bCs/>
                <w:lang w:val="hy-AM"/>
              </w:rPr>
            </w:pPr>
          </w:p>
          <w:p w14:paraId="4E110692" w14:textId="77777777" w:rsidR="008A133E" w:rsidRDefault="008A133E" w:rsidP="00CE79C4">
            <w:pPr>
              <w:spacing w:line="360" w:lineRule="auto"/>
              <w:contextualSpacing/>
              <w:jc w:val="both"/>
              <w:rPr>
                <w:rFonts w:ascii="GHEA Mariam" w:hAnsi="GHEA Mariam"/>
                <w:bCs/>
                <w:lang w:val="hy-AM"/>
              </w:rPr>
            </w:pPr>
          </w:p>
          <w:p w14:paraId="731D2976" w14:textId="77777777" w:rsidR="008A133E" w:rsidRDefault="008A133E" w:rsidP="00CE79C4">
            <w:pPr>
              <w:spacing w:line="360" w:lineRule="auto"/>
              <w:contextualSpacing/>
              <w:jc w:val="both"/>
              <w:rPr>
                <w:rFonts w:ascii="GHEA Mariam" w:hAnsi="GHEA Mariam"/>
                <w:bCs/>
                <w:lang w:val="hy-AM"/>
              </w:rPr>
            </w:pPr>
          </w:p>
          <w:p w14:paraId="032B4A5C" w14:textId="77777777" w:rsidR="008A133E" w:rsidRDefault="008A133E" w:rsidP="00CE79C4">
            <w:pPr>
              <w:spacing w:line="360" w:lineRule="auto"/>
              <w:contextualSpacing/>
              <w:jc w:val="both"/>
              <w:rPr>
                <w:rFonts w:ascii="GHEA Mariam" w:hAnsi="GHEA Mariam"/>
                <w:bCs/>
                <w:lang w:val="hy-AM"/>
              </w:rPr>
            </w:pPr>
          </w:p>
          <w:p w14:paraId="0A31969B" w14:textId="77777777" w:rsidR="008A133E" w:rsidRDefault="008A133E" w:rsidP="00CE79C4">
            <w:pPr>
              <w:spacing w:line="360" w:lineRule="auto"/>
              <w:contextualSpacing/>
              <w:jc w:val="both"/>
              <w:rPr>
                <w:rFonts w:ascii="GHEA Mariam" w:hAnsi="GHEA Mariam"/>
                <w:bCs/>
                <w:lang w:val="hy-AM"/>
              </w:rPr>
            </w:pPr>
          </w:p>
          <w:p w14:paraId="516962D5" w14:textId="77777777" w:rsidR="008A133E" w:rsidRDefault="008A133E" w:rsidP="00CE79C4">
            <w:pPr>
              <w:spacing w:line="360" w:lineRule="auto"/>
              <w:contextualSpacing/>
              <w:jc w:val="both"/>
              <w:rPr>
                <w:rFonts w:ascii="GHEA Mariam" w:hAnsi="GHEA Mariam"/>
                <w:bCs/>
                <w:lang w:val="hy-AM"/>
              </w:rPr>
            </w:pPr>
          </w:p>
          <w:p w14:paraId="76080083" w14:textId="77777777" w:rsidR="008A133E" w:rsidRDefault="008A133E" w:rsidP="00CE79C4">
            <w:pPr>
              <w:spacing w:line="360" w:lineRule="auto"/>
              <w:contextualSpacing/>
              <w:jc w:val="both"/>
              <w:rPr>
                <w:rFonts w:ascii="GHEA Mariam" w:hAnsi="GHEA Mariam"/>
                <w:bCs/>
                <w:lang w:val="hy-AM"/>
              </w:rPr>
            </w:pPr>
          </w:p>
          <w:p w14:paraId="6375AC02" w14:textId="77777777" w:rsidR="008A133E" w:rsidRDefault="008A133E" w:rsidP="00CE79C4">
            <w:pPr>
              <w:spacing w:line="360" w:lineRule="auto"/>
              <w:contextualSpacing/>
              <w:jc w:val="both"/>
              <w:rPr>
                <w:rFonts w:ascii="GHEA Mariam" w:hAnsi="GHEA Mariam"/>
                <w:bCs/>
                <w:lang w:val="hy-AM"/>
              </w:rPr>
            </w:pPr>
          </w:p>
          <w:p w14:paraId="2EB97D2B" w14:textId="77777777" w:rsidR="008A133E" w:rsidRDefault="008A133E" w:rsidP="00CE79C4">
            <w:pPr>
              <w:spacing w:line="360" w:lineRule="auto"/>
              <w:contextualSpacing/>
              <w:jc w:val="both"/>
              <w:rPr>
                <w:rFonts w:ascii="GHEA Mariam" w:hAnsi="GHEA Mariam"/>
                <w:bCs/>
                <w:lang w:val="hy-AM"/>
              </w:rPr>
            </w:pPr>
          </w:p>
          <w:p w14:paraId="2E82EED4" w14:textId="77777777" w:rsidR="008A133E" w:rsidRDefault="008A133E" w:rsidP="00CE79C4">
            <w:pPr>
              <w:spacing w:line="360" w:lineRule="auto"/>
              <w:contextualSpacing/>
              <w:jc w:val="both"/>
              <w:rPr>
                <w:rFonts w:ascii="GHEA Mariam" w:hAnsi="GHEA Mariam"/>
                <w:bCs/>
                <w:lang w:val="hy-AM"/>
              </w:rPr>
            </w:pPr>
          </w:p>
          <w:p w14:paraId="5B037F99" w14:textId="77777777" w:rsidR="008A133E" w:rsidRDefault="008A133E" w:rsidP="00CE79C4">
            <w:pPr>
              <w:spacing w:line="360" w:lineRule="auto"/>
              <w:contextualSpacing/>
              <w:jc w:val="both"/>
              <w:rPr>
                <w:rFonts w:ascii="GHEA Mariam" w:hAnsi="GHEA Mariam"/>
                <w:bCs/>
                <w:lang w:val="hy-AM"/>
              </w:rPr>
            </w:pPr>
          </w:p>
          <w:p w14:paraId="15E817B7" w14:textId="77777777" w:rsidR="008A133E" w:rsidRDefault="008A133E" w:rsidP="00CE79C4">
            <w:pPr>
              <w:spacing w:line="360" w:lineRule="auto"/>
              <w:contextualSpacing/>
              <w:jc w:val="both"/>
              <w:rPr>
                <w:rFonts w:ascii="GHEA Mariam" w:hAnsi="GHEA Mariam"/>
                <w:bCs/>
                <w:lang w:val="hy-AM"/>
              </w:rPr>
            </w:pPr>
          </w:p>
          <w:p w14:paraId="2334D370" w14:textId="77777777" w:rsidR="008A133E" w:rsidRDefault="008A133E" w:rsidP="00CE79C4">
            <w:pPr>
              <w:spacing w:line="360" w:lineRule="auto"/>
              <w:contextualSpacing/>
              <w:jc w:val="both"/>
              <w:rPr>
                <w:rFonts w:ascii="GHEA Mariam" w:hAnsi="GHEA Mariam"/>
                <w:bCs/>
                <w:lang w:val="hy-AM"/>
              </w:rPr>
            </w:pPr>
          </w:p>
          <w:p w14:paraId="664995BD" w14:textId="77777777" w:rsidR="008A133E" w:rsidRDefault="008A133E" w:rsidP="00CE79C4">
            <w:pPr>
              <w:spacing w:line="360" w:lineRule="auto"/>
              <w:contextualSpacing/>
              <w:jc w:val="both"/>
              <w:rPr>
                <w:rFonts w:ascii="GHEA Mariam" w:hAnsi="GHEA Mariam"/>
                <w:bCs/>
                <w:lang w:val="hy-AM"/>
              </w:rPr>
            </w:pPr>
          </w:p>
          <w:p w14:paraId="66385894" w14:textId="77777777" w:rsidR="008A133E" w:rsidRDefault="008A133E" w:rsidP="00CE79C4">
            <w:pPr>
              <w:spacing w:line="360" w:lineRule="auto"/>
              <w:contextualSpacing/>
              <w:jc w:val="both"/>
              <w:rPr>
                <w:rFonts w:ascii="GHEA Mariam" w:hAnsi="GHEA Mariam"/>
                <w:bCs/>
                <w:lang w:val="hy-AM"/>
              </w:rPr>
            </w:pPr>
          </w:p>
          <w:p w14:paraId="3263B233" w14:textId="77777777" w:rsidR="008A133E" w:rsidRDefault="008A133E" w:rsidP="00CE79C4">
            <w:pPr>
              <w:spacing w:line="360" w:lineRule="auto"/>
              <w:contextualSpacing/>
              <w:jc w:val="both"/>
              <w:rPr>
                <w:rFonts w:ascii="GHEA Mariam" w:hAnsi="GHEA Mariam"/>
                <w:bCs/>
                <w:lang w:val="hy-AM"/>
              </w:rPr>
            </w:pPr>
          </w:p>
          <w:p w14:paraId="721190ED" w14:textId="77777777" w:rsidR="008A133E" w:rsidRDefault="008A133E" w:rsidP="00CE79C4">
            <w:pPr>
              <w:spacing w:line="360" w:lineRule="auto"/>
              <w:contextualSpacing/>
              <w:jc w:val="both"/>
              <w:rPr>
                <w:rFonts w:ascii="GHEA Mariam" w:hAnsi="GHEA Mariam"/>
                <w:bCs/>
                <w:lang w:val="hy-AM"/>
              </w:rPr>
            </w:pPr>
          </w:p>
          <w:p w14:paraId="2379419B" w14:textId="77777777" w:rsidR="008A133E" w:rsidRDefault="008A133E" w:rsidP="00CE79C4">
            <w:pPr>
              <w:spacing w:line="360" w:lineRule="auto"/>
              <w:contextualSpacing/>
              <w:jc w:val="both"/>
              <w:rPr>
                <w:rFonts w:ascii="GHEA Mariam" w:hAnsi="GHEA Mariam"/>
                <w:bCs/>
                <w:lang w:val="hy-AM"/>
              </w:rPr>
            </w:pPr>
          </w:p>
          <w:p w14:paraId="2C65DDDF" w14:textId="7B4B3642" w:rsidR="008A133E" w:rsidRPr="00886E8D" w:rsidRDefault="00886E8D" w:rsidP="00886E8D">
            <w:pPr>
              <w:spacing w:line="360" w:lineRule="auto"/>
              <w:contextualSpacing/>
              <w:jc w:val="center"/>
              <w:rPr>
                <w:rFonts w:ascii="GHEA Mariam" w:hAnsi="GHEA Mariam"/>
                <w:b/>
                <w:lang w:val="hy-AM"/>
              </w:rPr>
            </w:pPr>
            <w:r w:rsidRPr="00886E8D">
              <w:rPr>
                <w:rFonts w:ascii="GHEA Mariam" w:hAnsi="GHEA Mariam"/>
                <w:b/>
                <w:lang w:val="hy-AM"/>
              </w:rPr>
              <w:t>Մասամբ ընդունվել է։</w:t>
            </w:r>
          </w:p>
          <w:p w14:paraId="0F6D7A04" w14:textId="7385DDDE" w:rsidR="00886E8D" w:rsidRDefault="00886E8D" w:rsidP="00CE79C4">
            <w:pPr>
              <w:spacing w:line="360" w:lineRule="auto"/>
              <w:contextualSpacing/>
              <w:jc w:val="both"/>
              <w:rPr>
                <w:rFonts w:ascii="GHEA Mariam" w:hAnsi="GHEA Mariam"/>
                <w:bCs/>
                <w:lang w:val="hy-AM"/>
              </w:rPr>
            </w:pPr>
            <w:r>
              <w:rPr>
                <w:rFonts w:ascii="GHEA Mariam" w:hAnsi="GHEA Mariam"/>
                <w:bCs/>
                <w:lang w:val="hy-AM"/>
              </w:rPr>
              <w:t>Նախագծում կատարվել է համապատսախան փոփոխություն։</w:t>
            </w:r>
          </w:p>
          <w:p w14:paraId="4A774A0B" w14:textId="77777777" w:rsidR="008A133E" w:rsidRDefault="008A133E" w:rsidP="00CE79C4">
            <w:pPr>
              <w:spacing w:line="360" w:lineRule="auto"/>
              <w:contextualSpacing/>
              <w:jc w:val="both"/>
              <w:rPr>
                <w:rFonts w:ascii="GHEA Mariam" w:hAnsi="GHEA Mariam"/>
                <w:bCs/>
                <w:lang w:val="hy-AM"/>
              </w:rPr>
            </w:pPr>
          </w:p>
          <w:p w14:paraId="5420713A" w14:textId="77777777" w:rsidR="008A133E" w:rsidRDefault="008A133E" w:rsidP="00CE79C4">
            <w:pPr>
              <w:spacing w:line="360" w:lineRule="auto"/>
              <w:contextualSpacing/>
              <w:jc w:val="both"/>
              <w:rPr>
                <w:rFonts w:ascii="GHEA Mariam" w:hAnsi="GHEA Mariam"/>
                <w:bCs/>
                <w:lang w:val="hy-AM"/>
              </w:rPr>
            </w:pPr>
          </w:p>
          <w:p w14:paraId="741F9A6B" w14:textId="77777777" w:rsidR="008A133E" w:rsidRDefault="008A133E" w:rsidP="00CE79C4">
            <w:pPr>
              <w:spacing w:line="360" w:lineRule="auto"/>
              <w:contextualSpacing/>
              <w:jc w:val="both"/>
              <w:rPr>
                <w:rFonts w:ascii="GHEA Mariam" w:hAnsi="GHEA Mariam"/>
                <w:bCs/>
                <w:lang w:val="hy-AM"/>
              </w:rPr>
            </w:pPr>
          </w:p>
          <w:p w14:paraId="28FB761A" w14:textId="77777777" w:rsidR="008A133E" w:rsidRDefault="008A133E" w:rsidP="00CE79C4">
            <w:pPr>
              <w:spacing w:line="360" w:lineRule="auto"/>
              <w:contextualSpacing/>
              <w:jc w:val="both"/>
              <w:rPr>
                <w:rFonts w:ascii="GHEA Mariam" w:hAnsi="GHEA Mariam"/>
                <w:bCs/>
                <w:lang w:val="hy-AM"/>
              </w:rPr>
            </w:pPr>
          </w:p>
          <w:p w14:paraId="48F55820" w14:textId="77777777" w:rsidR="008A133E" w:rsidRDefault="008A133E" w:rsidP="00CE79C4">
            <w:pPr>
              <w:spacing w:line="360" w:lineRule="auto"/>
              <w:contextualSpacing/>
              <w:jc w:val="both"/>
              <w:rPr>
                <w:rFonts w:ascii="GHEA Mariam" w:hAnsi="GHEA Mariam"/>
                <w:bCs/>
                <w:lang w:val="hy-AM"/>
              </w:rPr>
            </w:pPr>
          </w:p>
          <w:p w14:paraId="201301C0" w14:textId="77777777" w:rsidR="008A133E" w:rsidRDefault="008A133E" w:rsidP="00CE79C4">
            <w:pPr>
              <w:spacing w:line="360" w:lineRule="auto"/>
              <w:contextualSpacing/>
              <w:jc w:val="both"/>
              <w:rPr>
                <w:rFonts w:ascii="GHEA Mariam" w:hAnsi="GHEA Mariam"/>
                <w:bCs/>
                <w:lang w:val="hy-AM"/>
              </w:rPr>
            </w:pPr>
          </w:p>
          <w:p w14:paraId="1B710AF2" w14:textId="77777777" w:rsidR="008A133E" w:rsidRDefault="008A133E" w:rsidP="00CE79C4">
            <w:pPr>
              <w:spacing w:line="360" w:lineRule="auto"/>
              <w:contextualSpacing/>
              <w:jc w:val="both"/>
              <w:rPr>
                <w:rFonts w:ascii="GHEA Mariam" w:hAnsi="GHEA Mariam"/>
                <w:bCs/>
                <w:lang w:val="hy-AM"/>
              </w:rPr>
            </w:pPr>
          </w:p>
          <w:p w14:paraId="386D0F16" w14:textId="77777777" w:rsidR="008A133E" w:rsidRDefault="008A133E" w:rsidP="00CE79C4">
            <w:pPr>
              <w:spacing w:line="360" w:lineRule="auto"/>
              <w:contextualSpacing/>
              <w:jc w:val="both"/>
              <w:rPr>
                <w:rFonts w:ascii="GHEA Mariam" w:hAnsi="GHEA Mariam"/>
                <w:bCs/>
                <w:lang w:val="hy-AM"/>
              </w:rPr>
            </w:pPr>
          </w:p>
          <w:p w14:paraId="550B99C7" w14:textId="77777777" w:rsidR="008A133E" w:rsidRDefault="008A133E" w:rsidP="00CE79C4">
            <w:pPr>
              <w:spacing w:line="360" w:lineRule="auto"/>
              <w:contextualSpacing/>
              <w:jc w:val="both"/>
              <w:rPr>
                <w:rFonts w:ascii="GHEA Mariam" w:hAnsi="GHEA Mariam"/>
                <w:bCs/>
                <w:lang w:val="hy-AM"/>
              </w:rPr>
            </w:pPr>
          </w:p>
          <w:p w14:paraId="4F04A62D" w14:textId="77777777" w:rsidR="008A133E" w:rsidRDefault="008A133E" w:rsidP="00CE79C4">
            <w:pPr>
              <w:spacing w:line="360" w:lineRule="auto"/>
              <w:contextualSpacing/>
              <w:jc w:val="both"/>
              <w:rPr>
                <w:rFonts w:ascii="GHEA Mariam" w:hAnsi="GHEA Mariam"/>
                <w:bCs/>
                <w:lang w:val="hy-AM"/>
              </w:rPr>
            </w:pPr>
          </w:p>
          <w:p w14:paraId="2B41A4C5" w14:textId="77777777" w:rsidR="008A133E" w:rsidRDefault="008A133E" w:rsidP="00CE79C4">
            <w:pPr>
              <w:spacing w:line="360" w:lineRule="auto"/>
              <w:contextualSpacing/>
              <w:jc w:val="both"/>
              <w:rPr>
                <w:rFonts w:ascii="GHEA Mariam" w:hAnsi="GHEA Mariam"/>
                <w:bCs/>
                <w:lang w:val="hy-AM"/>
              </w:rPr>
            </w:pPr>
          </w:p>
          <w:p w14:paraId="084AAA1B" w14:textId="77777777" w:rsidR="008A133E" w:rsidRDefault="008A133E" w:rsidP="00CE79C4">
            <w:pPr>
              <w:spacing w:line="360" w:lineRule="auto"/>
              <w:contextualSpacing/>
              <w:jc w:val="both"/>
              <w:rPr>
                <w:rFonts w:ascii="GHEA Mariam" w:hAnsi="GHEA Mariam"/>
                <w:bCs/>
                <w:lang w:val="hy-AM"/>
              </w:rPr>
            </w:pPr>
          </w:p>
          <w:p w14:paraId="674F00AB" w14:textId="77777777" w:rsidR="008A133E" w:rsidRDefault="008A133E" w:rsidP="00CE79C4">
            <w:pPr>
              <w:spacing w:line="360" w:lineRule="auto"/>
              <w:contextualSpacing/>
              <w:jc w:val="both"/>
              <w:rPr>
                <w:rFonts w:ascii="GHEA Mariam" w:hAnsi="GHEA Mariam"/>
                <w:bCs/>
                <w:lang w:val="hy-AM"/>
              </w:rPr>
            </w:pPr>
          </w:p>
          <w:p w14:paraId="21D1B9E2" w14:textId="77777777" w:rsidR="008A133E" w:rsidRDefault="008A133E" w:rsidP="00CE79C4">
            <w:pPr>
              <w:spacing w:line="360" w:lineRule="auto"/>
              <w:contextualSpacing/>
              <w:jc w:val="both"/>
              <w:rPr>
                <w:rFonts w:ascii="GHEA Mariam" w:hAnsi="GHEA Mariam"/>
                <w:bCs/>
                <w:lang w:val="hy-AM"/>
              </w:rPr>
            </w:pPr>
          </w:p>
          <w:p w14:paraId="4EA4EF82" w14:textId="77777777" w:rsidR="008A133E" w:rsidRDefault="008A133E" w:rsidP="00CE79C4">
            <w:pPr>
              <w:spacing w:line="360" w:lineRule="auto"/>
              <w:contextualSpacing/>
              <w:jc w:val="both"/>
              <w:rPr>
                <w:rFonts w:ascii="GHEA Mariam" w:hAnsi="GHEA Mariam"/>
                <w:bCs/>
                <w:lang w:val="hy-AM"/>
              </w:rPr>
            </w:pPr>
          </w:p>
          <w:p w14:paraId="15AFB940" w14:textId="7418413E" w:rsidR="008A133E" w:rsidRDefault="00886E8D" w:rsidP="00886E8D">
            <w:pPr>
              <w:spacing w:line="360" w:lineRule="auto"/>
              <w:contextualSpacing/>
              <w:jc w:val="center"/>
              <w:rPr>
                <w:rFonts w:ascii="GHEA Mariam" w:hAnsi="GHEA Mariam"/>
                <w:bCs/>
                <w:lang w:val="hy-AM"/>
              </w:rPr>
            </w:pPr>
            <w:r w:rsidRPr="00886E8D">
              <w:rPr>
                <w:rFonts w:ascii="GHEA Mariam" w:hAnsi="GHEA Mariam"/>
                <w:b/>
                <w:lang w:val="hy-AM"/>
              </w:rPr>
              <w:lastRenderedPageBreak/>
              <w:t>Չի</w:t>
            </w:r>
            <w:r w:rsidRPr="00886E8D">
              <w:rPr>
                <w:rFonts w:ascii="GHEA Mariam" w:hAnsi="GHEA Mariam"/>
                <w:bCs/>
                <w:lang w:val="hy-AM"/>
              </w:rPr>
              <w:t xml:space="preserve"> </w:t>
            </w:r>
            <w:r w:rsidRPr="00886E8D">
              <w:rPr>
                <w:rFonts w:ascii="GHEA Mariam" w:hAnsi="GHEA Mariam"/>
                <w:b/>
                <w:lang w:val="hy-AM"/>
              </w:rPr>
              <w:t>ընդունվել</w:t>
            </w:r>
            <w:r w:rsidRPr="00886E8D">
              <w:rPr>
                <w:rFonts w:ascii="GHEA Mariam" w:hAnsi="GHEA Mariam"/>
                <w:bCs/>
                <w:lang w:val="hy-AM"/>
              </w:rPr>
              <w:t>։</w:t>
            </w:r>
          </w:p>
          <w:p w14:paraId="0B604D85" w14:textId="778A67D1" w:rsidR="008A133E" w:rsidRDefault="00886E8D" w:rsidP="00CE79C4">
            <w:pPr>
              <w:spacing w:line="360" w:lineRule="auto"/>
              <w:contextualSpacing/>
              <w:jc w:val="both"/>
              <w:rPr>
                <w:rFonts w:ascii="GHEA Mariam" w:hAnsi="GHEA Mariam"/>
                <w:bCs/>
                <w:lang w:val="hy-AM"/>
              </w:rPr>
            </w:pPr>
            <w:r>
              <w:rPr>
                <w:rFonts w:ascii="GHEA Mariam" w:hAnsi="GHEA Mariam"/>
                <w:bCs/>
                <w:lang w:val="hy-AM"/>
              </w:rPr>
              <w:t xml:space="preserve">  </w:t>
            </w:r>
            <w:r w:rsidRPr="00886E8D">
              <w:rPr>
                <w:rFonts w:ascii="GHEA Mariam" w:hAnsi="GHEA Mariam"/>
                <w:bCs/>
                <w:lang w:val="hy-AM"/>
              </w:rPr>
              <w:t>Նախագծով նման կարգավորումների առանձին ամրագրումը նպատակահարմար չենք համարում, քանի որ նախատեսված է կողմերի պարտադիր ծանուցման մեխանիզմ, որը բավարար հիմք է՝ ապահովելու հաշվառումից հանման հետ կապված իրավական հետևանքների կանխատեսելիությունը։ Ծանուցումը կողմերին հնարավորություն է տալիս իրենց պայմանագրային հարաբերություններում կարգավորել գույքային պարտավորությունների կատարման ձևերն ու հաջորդականությունը, այդ թվում՝ պատվիրատուների կողմից վճարված գումարների փոխանցման հարցերը։ Հետևաբար, այս հարցը արդյունավետորեն թողնվում է քաղաքացիաիրավական պայմանավորվածությունների դաշտում՝ առանց ավելորդ վարչական միջամտության։</w:t>
            </w:r>
          </w:p>
          <w:p w14:paraId="728BFBBB" w14:textId="77777777" w:rsidR="008A133E" w:rsidRDefault="008A133E" w:rsidP="00CE79C4">
            <w:pPr>
              <w:spacing w:line="360" w:lineRule="auto"/>
              <w:contextualSpacing/>
              <w:jc w:val="both"/>
              <w:rPr>
                <w:rFonts w:ascii="GHEA Mariam" w:hAnsi="GHEA Mariam"/>
                <w:bCs/>
                <w:lang w:val="hy-AM"/>
              </w:rPr>
            </w:pPr>
          </w:p>
          <w:p w14:paraId="7E7AF6F0" w14:textId="49A7B6EE" w:rsidR="008A133E" w:rsidRPr="00886E8D" w:rsidRDefault="00886E8D" w:rsidP="00886E8D">
            <w:pPr>
              <w:spacing w:line="360" w:lineRule="auto"/>
              <w:contextualSpacing/>
              <w:jc w:val="center"/>
              <w:rPr>
                <w:rFonts w:ascii="GHEA Mariam" w:hAnsi="GHEA Mariam"/>
                <w:b/>
                <w:lang w:val="hy-AM"/>
              </w:rPr>
            </w:pPr>
            <w:r w:rsidRPr="00886E8D">
              <w:rPr>
                <w:rFonts w:ascii="GHEA Mariam" w:hAnsi="GHEA Mariam"/>
                <w:b/>
                <w:lang w:val="hy-AM"/>
              </w:rPr>
              <w:t>Չի ընդունվել։</w:t>
            </w:r>
          </w:p>
          <w:p w14:paraId="6C805E87" w14:textId="21DD38CF" w:rsidR="008A133E" w:rsidRDefault="00886E8D" w:rsidP="00CE79C4">
            <w:pPr>
              <w:spacing w:line="360" w:lineRule="auto"/>
              <w:contextualSpacing/>
              <w:jc w:val="both"/>
              <w:rPr>
                <w:rFonts w:ascii="GHEA Mariam" w:hAnsi="GHEA Mariam"/>
                <w:bCs/>
                <w:lang w:val="hy-AM"/>
              </w:rPr>
            </w:pPr>
            <w:r w:rsidRPr="00886E8D">
              <w:rPr>
                <w:rFonts w:ascii="GHEA Mariam" w:hAnsi="GHEA Mariam"/>
                <w:bCs/>
                <w:lang w:val="hy-AM"/>
              </w:rPr>
              <w:t>Գույքային իրավունքների կոնկրետ թվարկում</w:t>
            </w:r>
            <w:r>
              <w:rPr>
                <w:rFonts w:ascii="GHEA Mariam" w:hAnsi="GHEA Mariam"/>
                <w:bCs/>
                <w:lang w:val="hy-AM"/>
              </w:rPr>
              <w:t>ն</w:t>
            </w:r>
            <w:r w:rsidRPr="00886E8D">
              <w:rPr>
                <w:rFonts w:ascii="GHEA Mariam" w:hAnsi="GHEA Mariam"/>
                <w:bCs/>
                <w:lang w:val="hy-AM"/>
              </w:rPr>
              <w:t xml:space="preserve"> իրավական տեսանկյունից նպատակահարմար չէ, քանի որ կարող է սահմանափակել կարգավորման ընդգրկումը՝ բացառելով օրենսդրությամբ </w:t>
            </w:r>
            <w:r w:rsidRPr="00886E8D">
              <w:rPr>
                <w:rFonts w:ascii="GHEA Mariam" w:hAnsi="GHEA Mariam"/>
                <w:bCs/>
                <w:lang w:val="hy-AM"/>
              </w:rPr>
              <w:lastRenderedPageBreak/>
              <w:t>ճանաչվող այլ իրավունքներ։ Ընդհանրական ձևակերպումը թույլ է տալիս ներառել բոլոր գործող և ապագայում հնարավոր գույքային իրավունքները՝ ապահովելով ակտի ճկուն և ժամանակակից կիրառումը։</w:t>
            </w:r>
          </w:p>
          <w:p w14:paraId="465F083C" w14:textId="3216B253" w:rsidR="008A133E" w:rsidRPr="00290BAE" w:rsidRDefault="00290BAE" w:rsidP="00290BAE">
            <w:pPr>
              <w:spacing w:line="360" w:lineRule="auto"/>
              <w:contextualSpacing/>
              <w:jc w:val="center"/>
              <w:rPr>
                <w:rFonts w:ascii="GHEA Mariam" w:hAnsi="GHEA Mariam"/>
                <w:b/>
                <w:lang w:val="hy-AM"/>
              </w:rPr>
            </w:pPr>
            <w:r w:rsidRPr="00290BAE">
              <w:rPr>
                <w:rFonts w:ascii="GHEA Mariam" w:hAnsi="GHEA Mariam"/>
                <w:b/>
                <w:lang w:val="hy-AM"/>
              </w:rPr>
              <w:t>Ընդունվել է։</w:t>
            </w:r>
          </w:p>
          <w:p w14:paraId="175CBD65" w14:textId="1CD70CFF" w:rsidR="00290BAE" w:rsidRDefault="00290BAE" w:rsidP="00CE79C4">
            <w:pPr>
              <w:spacing w:line="360" w:lineRule="auto"/>
              <w:contextualSpacing/>
              <w:jc w:val="both"/>
              <w:rPr>
                <w:rFonts w:ascii="GHEA Mariam" w:hAnsi="GHEA Mariam"/>
                <w:bCs/>
                <w:lang w:val="hy-AM"/>
              </w:rPr>
            </w:pPr>
            <w:r>
              <w:rPr>
                <w:rFonts w:ascii="GHEA Mariam" w:hAnsi="GHEA Mariam"/>
                <w:bCs/>
                <w:lang w:val="hy-AM"/>
              </w:rPr>
              <w:t>Նախագծում կատարվել են համապատասխան լրացումներ։</w:t>
            </w:r>
          </w:p>
          <w:p w14:paraId="123B999D" w14:textId="77777777" w:rsidR="008A133E" w:rsidRDefault="008A133E" w:rsidP="00CE79C4">
            <w:pPr>
              <w:spacing w:line="360" w:lineRule="auto"/>
              <w:contextualSpacing/>
              <w:jc w:val="both"/>
              <w:rPr>
                <w:rFonts w:ascii="GHEA Mariam" w:hAnsi="GHEA Mariam"/>
                <w:bCs/>
                <w:lang w:val="hy-AM"/>
              </w:rPr>
            </w:pPr>
          </w:p>
          <w:p w14:paraId="504C5EC3" w14:textId="77777777" w:rsidR="008A133E" w:rsidRDefault="008A133E" w:rsidP="00CE79C4">
            <w:pPr>
              <w:spacing w:line="360" w:lineRule="auto"/>
              <w:contextualSpacing/>
              <w:jc w:val="both"/>
              <w:rPr>
                <w:rFonts w:ascii="GHEA Mariam" w:hAnsi="GHEA Mariam"/>
                <w:bCs/>
                <w:lang w:val="hy-AM"/>
              </w:rPr>
            </w:pPr>
          </w:p>
          <w:p w14:paraId="4612CCEB" w14:textId="77777777" w:rsidR="008A133E" w:rsidRDefault="008A133E" w:rsidP="00CE79C4">
            <w:pPr>
              <w:spacing w:line="360" w:lineRule="auto"/>
              <w:contextualSpacing/>
              <w:jc w:val="both"/>
              <w:rPr>
                <w:rFonts w:ascii="GHEA Mariam" w:hAnsi="GHEA Mariam"/>
                <w:bCs/>
                <w:lang w:val="hy-AM"/>
              </w:rPr>
            </w:pPr>
          </w:p>
          <w:p w14:paraId="39356DDB" w14:textId="77777777" w:rsidR="008A133E" w:rsidRDefault="008A133E" w:rsidP="00CE79C4">
            <w:pPr>
              <w:spacing w:line="360" w:lineRule="auto"/>
              <w:contextualSpacing/>
              <w:jc w:val="both"/>
              <w:rPr>
                <w:rFonts w:ascii="GHEA Mariam" w:hAnsi="GHEA Mariam"/>
                <w:bCs/>
                <w:lang w:val="hy-AM"/>
              </w:rPr>
            </w:pPr>
          </w:p>
          <w:p w14:paraId="7197CDB0" w14:textId="77777777" w:rsidR="008A133E" w:rsidRDefault="008A133E" w:rsidP="00CE79C4">
            <w:pPr>
              <w:spacing w:line="360" w:lineRule="auto"/>
              <w:contextualSpacing/>
              <w:jc w:val="both"/>
              <w:rPr>
                <w:rFonts w:ascii="GHEA Mariam" w:hAnsi="GHEA Mariam"/>
                <w:bCs/>
                <w:lang w:val="hy-AM"/>
              </w:rPr>
            </w:pPr>
          </w:p>
          <w:p w14:paraId="06E6C34B" w14:textId="77777777" w:rsidR="008A133E" w:rsidRDefault="008A133E" w:rsidP="00CE79C4">
            <w:pPr>
              <w:spacing w:line="360" w:lineRule="auto"/>
              <w:contextualSpacing/>
              <w:jc w:val="both"/>
              <w:rPr>
                <w:rFonts w:ascii="GHEA Mariam" w:hAnsi="GHEA Mariam"/>
                <w:bCs/>
                <w:lang w:val="hy-AM"/>
              </w:rPr>
            </w:pPr>
          </w:p>
          <w:p w14:paraId="4716B094" w14:textId="77777777" w:rsidR="008A133E" w:rsidRDefault="008A133E" w:rsidP="00CE79C4">
            <w:pPr>
              <w:spacing w:line="360" w:lineRule="auto"/>
              <w:contextualSpacing/>
              <w:jc w:val="both"/>
              <w:rPr>
                <w:rFonts w:ascii="GHEA Mariam" w:hAnsi="GHEA Mariam"/>
                <w:bCs/>
                <w:lang w:val="hy-AM"/>
              </w:rPr>
            </w:pPr>
          </w:p>
          <w:p w14:paraId="08438288" w14:textId="77777777" w:rsidR="008A133E" w:rsidRDefault="008A133E" w:rsidP="00CE79C4">
            <w:pPr>
              <w:spacing w:line="360" w:lineRule="auto"/>
              <w:contextualSpacing/>
              <w:jc w:val="both"/>
              <w:rPr>
                <w:rFonts w:ascii="GHEA Mariam" w:hAnsi="GHEA Mariam"/>
                <w:bCs/>
                <w:lang w:val="hy-AM"/>
              </w:rPr>
            </w:pPr>
          </w:p>
          <w:p w14:paraId="5737BA87" w14:textId="77777777" w:rsidR="0025649E" w:rsidRPr="00290BAE" w:rsidRDefault="0025649E" w:rsidP="0025649E">
            <w:pPr>
              <w:spacing w:line="360" w:lineRule="auto"/>
              <w:contextualSpacing/>
              <w:jc w:val="center"/>
              <w:rPr>
                <w:rFonts w:ascii="GHEA Mariam" w:hAnsi="GHEA Mariam"/>
                <w:b/>
                <w:lang w:val="hy-AM"/>
              </w:rPr>
            </w:pPr>
            <w:r w:rsidRPr="00290BAE">
              <w:rPr>
                <w:rFonts w:ascii="GHEA Mariam" w:hAnsi="GHEA Mariam"/>
                <w:b/>
                <w:lang w:val="hy-AM"/>
              </w:rPr>
              <w:t>Ընդունվել է։</w:t>
            </w:r>
          </w:p>
          <w:p w14:paraId="0FFBA324" w14:textId="77777777" w:rsidR="0025649E" w:rsidRDefault="0025649E" w:rsidP="0025649E">
            <w:pPr>
              <w:spacing w:line="360" w:lineRule="auto"/>
              <w:contextualSpacing/>
              <w:jc w:val="both"/>
              <w:rPr>
                <w:rFonts w:ascii="GHEA Mariam" w:hAnsi="GHEA Mariam"/>
                <w:bCs/>
                <w:lang w:val="hy-AM"/>
              </w:rPr>
            </w:pPr>
            <w:r>
              <w:rPr>
                <w:rFonts w:ascii="GHEA Mariam" w:hAnsi="GHEA Mariam"/>
                <w:bCs/>
                <w:lang w:val="hy-AM"/>
              </w:rPr>
              <w:t>Նախագծում կատարվել են համապատասխան լրացումներ։</w:t>
            </w:r>
          </w:p>
          <w:p w14:paraId="5CAC4A4A" w14:textId="77777777" w:rsidR="00A536B0" w:rsidRDefault="00A536B0" w:rsidP="00CE79C4">
            <w:pPr>
              <w:spacing w:line="360" w:lineRule="auto"/>
              <w:contextualSpacing/>
              <w:jc w:val="both"/>
              <w:rPr>
                <w:rFonts w:ascii="GHEA Mariam" w:hAnsi="GHEA Mariam"/>
                <w:bCs/>
                <w:lang w:val="hy-AM"/>
              </w:rPr>
            </w:pPr>
          </w:p>
          <w:p w14:paraId="0155B177" w14:textId="77777777" w:rsidR="00B52819" w:rsidRDefault="00B52819" w:rsidP="001314CD">
            <w:pPr>
              <w:spacing w:line="360" w:lineRule="auto"/>
              <w:contextualSpacing/>
              <w:jc w:val="center"/>
              <w:rPr>
                <w:rFonts w:ascii="GHEA Mariam" w:hAnsi="GHEA Mariam"/>
                <w:b/>
                <w:lang w:val="hy-AM"/>
              </w:rPr>
            </w:pPr>
          </w:p>
          <w:p w14:paraId="38CD7560" w14:textId="0E0217BF" w:rsidR="001314CD" w:rsidRPr="001314CD" w:rsidRDefault="001314CD" w:rsidP="001314CD">
            <w:pPr>
              <w:spacing w:line="360" w:lineRule="auto"/>
              <w:contextualSpacing/>
              <w:jc w:val="center"/>
              <w:rPr>
                <w:rFonts w:ascii="GHEA Mariam" w:hAnsi="GHEA Mariam"/>
                <w:b/>
                <w:lang w:val="hy-AM"/>
              </w:rPr>
            </w:pPr>
            <w:r w:rsidRPr="001314CD">
              <w:rPr>
                <w:rFonts w:ascii="GHEA Mariam" w:hAnsi="GHEA Mariam"/>
                <w:b/>
                <w:lang w:val="hy-AM"/>
              </w:rPr>
              <w:t>Ընդունվել է ի գիտություն։</w:t>
            </w:r>
          </w:p>
          <w:p w14:paraId="3D1CC582" w14:textId="77777777" w:rsidR="001314CD" w:rsidRPr="008A133E" w:rsidRDefault="001314CD" w:rsidP="001314CD">
            <w:pPr>
              <w:spacing w:line="360" w:lineRule="auto"/>
              <w:contextualSpacing/>
              <w:jc w:val="both"/>
              <w:rPr>
                <w:rFonts w:ascii="GHEA Mariam" w:hAnsi="GHEA Mariam"/>
                <w:bCs/>
                <w:lang w:val="hy-AM"/>
              </w:rPr>
            </w:pPr>
            <w:r>
              <w:rPr>
                <w:rFonts w:ascii="GHEA Mariam" w:hAnsi="GHEA Mariam"/>
                <w:bCs/>
                <w:lang w:val="hy-AM"/>
              </w:rPr>
              <w:lastRenderedPageBreak/>
              <w:t xml:space="preserve">   Նախագծի լրամշակման արդյունքում նշված դրույթները խմբագրվել են։</w:t>
            </w:r>
          </w:p>
          <w:p w14:paraId="13D1D9B5" w14:textId="77777777" w:rsidR="001314CD" w:rsidRDefault="001314CD" w:rsidP="001314CD">
            <w:pPr>
              <w:spacing w:line="360" w:lineRule="auto"/>
              <w:contextualSpacing/>
              <w:jc w:val="both"/>
              <w:rPr>
                <w:rFonts w:ascii="GHEA Mariam" w:hAnsi="GHEA Mariam"/>
                <w:bCs/>
                <w:lang w:val="hy-AM"/>
              </w:rPr>
            </w:pPr>
          </w:p>
          <w:p w14:paraId="6978421F" w14:textId="77777777" w:rsidR="008A133E" w:rsidRDefault="008A133E" w:rsidP="00CE79C4">
            <w:pPr>
              <w:spacing w:line="360" w:lineRule="auto"/>
              <w:contextualSpacing/>
              <w:jc w:val="both"/>
              <w:rPr>
                <w:rFonts w:ascii="GHEA Mariam" w:hAnsi="GHEA Mariam"/>
                <w:bCs/>
                <w:lang w:val="hy-AM"/>
              </w:rPr>
            </w:pPr>
          </w:p>
          <w:p w14:paraId="602F2352" w14:textId="77777777" w:rsidR="008A133E" w:rsidRDefault="008A133E" w:rsidP="00CE79C4">
            <w:pPr>
              <w:spacing w:line="360" w:lineRule="auto"/>
              <w:contextualSpacing/>
              <w:jc w:val="both"/>
              <w:rPr>
                <w:rFonts w:ascii="GHEA Mariam" w:hAnsi="GHEA Mariam"/>
                <w:bCs/>
                <w:lang w:val="hy-AM"/>
              </w:rPr>
            </w:pPr>
          </w:p>
          <w:p w14:paraId="214036E6" w14:textId="77777777" w:rsidR="008A133E" w:rsidRDefault="008A133E" w:rsidP="00CE79C4">
            <w:pPr>
              <w:spacing w:line="360" w:lineRule="auto"/>
              <w:contextualSpacing/>
              <w:jc w:val="both"/>
              <w:rPr>
                <w:rFonts w:ascii="GHEA Mariam" w:hAnsi="GHEA Mariam"/>
                <w:bCs/>
                <w:lang w:val="hy-AM"/>
              </w:rPr>
            </w:pPr>
          </w:p>
          <w:p w14:paraId="4B19EFB6" w14:textId="77777777" w:rsidR="008A133E" w:rsidRDefault="008A133E" w:rsidP="00CE79C4">
            <w:pPr>
              <w:spacing w:line="360" w:lineRule="auto"/>
              <w:contextualSpacing/>
              <w:jc w:val="both"/>
              <w:rPr>
                <w:rFonts w:ascii="GHEA Mariam" w:hAnsi="GHEA Mariam"/>
                <w:bCs/>
                <w:lang w:val="hy-AM"/>
              </w:rPr>
            </w:pPr>
          </w:p>
          <w:p w14:paraId="5E14114F" w14:textId="77777777" w:rsidR="008A133E" w:rsidRDefault="008A133E" w:rsidP="00CE79C4">
            <w:pPr>
              <w:spacing w:line="360" w:lineRule="auto"/>
              <w:contextualSpacing/>
              <w:jc w:val="both"/>
              <w:rPr>
                <w:rFonts w:ascii="GHEA Mariam" w:hAnsi="GHEA Mariam"/>
                <w:bCs/>
                <w:lang w:val="hy-AM"/>
              </w:rPr>
            </w:pPr>
          </w:p>
          <w:p w14:paraId="1AC36ABD" w14:textId="77777777" w:rsidR="00C65F7C" w:rsidRDefault="00C65F7C" w:rsidP="001314CD">
            <w:pPr>
              <w:spacing w:line="360" w:lineRule="auto"/>
              <w:contextualSpacing/>
              <w:jc w:val="center"/>
              <w:rPr>
                <w:rFonts w:ascii="GHEA Mariam" w:hAnsi="GHEA Mariam"/>
                <w:b/>
                <w:lang w:val="hy-AM"/>
              </w:rPr>
            </w:pPr>
          </w:p>
          <w:p w14:paraId="710E27E6" w14:textId="61692BD5" w:rsidR="001314CD" w:rsidRPr="001314CD" w:rsidRDefault="001314CD" w:rsidP="001314CD">
            <w:pPr>
              <w:spacing w:line="360" w:lineRule="auto"/>
              <w:contextualSpacing/>
              <w:jc w:val="center"/>
              <w:rPr>
                <w:rFonts w:ascii="GHEA Mariam" w:hAnsi="GHEA Mariam"/>
                <w:b/>
                <w:lang w:val="hy-AM"/>
              </w:rPr>
            </w:pPr>
            <w:r w:rsidRPr="001314CD">
              <w:rPr>
                <w:rFonts w:ascii="GHEA Mariam" w:hAnsi="GHEA Mariam"/>
                <w:b/>
                <w:lang w:val="hy-AM"/>
              </w:rPr>
              <w:t>Ընդունվել է ի գիտություն։</w:t>
            </w:r>
          </w:p>
          <w:p w14:paraId="471DA468" w14:textId="34EE537F" w:rsidR="001314CD" w:rsidRPr="008A133E" w:rsidRDefault="001314CD" w:rsidP="001314CD">
            <w:pPr>
              <w:spacing w:line="360" w:lineRule="auto"/>
              <w:contextualSpacing/>
              <w:jc w:val="both"/>
              <w:rPr>
                <w:rFonts w:ascii="GHEA Mariam" w:hAnsi="GHEA Mariam"/>
                <w:bCs/>
                <w:lang w:val="hy-AM"/>
              </w:rPr>
            </w:pPr>
            <w:r>
              <w:rPr>
                <w:rFonts w:ascii="GHEA Mariam" w:hAnsi="GHEA Mariam"/>
                <w:bCs/>
                <w:lang w:val="hy-AM"/>
              </w:rPr>
              <w:t xml:space="preserve">   Նախագծի լրամշակման արդյունքում նշված դրույթները խմբագրվել են։</w:t>
            </w:r>
          </w:p>
          <w:p w14:paraId="0D6E6331" w14:textId="77777777" w:rsidR="008A133E" w:rsidRDefault="008A133E" w:rsidP="00CE79C4">
            <w:pPr>
              <w:spacing w:line="360" w:lineRule="auto"/>
              <w:contextualSpacing/>
              <w:jc w:val="both"/>
              <w:rPr>
                <w:rFonts w:ascii="GHEA Mariam" w:hAnsi="GHEA Mariam"/>
                <w:bCs/>
                <w:lang w:val="hy-AM"/>
              </w:rPr>
            </w:pPr>
          </w:p>
          <w:p w14:paraId="520F179D" w14:textId="77777777" w:rsidR="008A133E" w:rsidRPr="001314CD" w:rsidRDefault="008A133E" w:rsidP="001314CD">
            <w:pPr>
              <w:spacing w:line="360" w:lineRule="auto"/>
              <w:contextualSpacing/>
              <w:jc w:val="center"/>
              <w:rPr>
                <w:rFonts w:ascii="GHEA Mariam" w:hAnsi="GHEA Mariam"/>
                <w:b/>
                <w:lang w:val="hy-AM"/>
              </w:rPr>
            </w:pPr>
          </w:p>
          <w:p w14:paraId="17120237" w14:textId="0D523A3F" w:rsidR="008A133E" w:rsidRPr="001314CD" w:rsidRDefault="001314CD" w:rsidP="001314CD">
            <w:pPr>
              <w:spacing w:line="360" w:lineRule="auto"/>
              <w:contextualSpacing/>
              <w:jc w:val="center"/>
              <w:rPr>
                <w:rFonts w:ascii="GHEA Mariam" w:hAnsi="GHEA Mariam"/>
                <w:b/>
                <w:lang w:val="hy-AM"/>
              </w:rPr>
            </w:pPr>
            <w:r w:rsidRPr="001314CD">
              <w:rPr>
                <w:rFonts w:ascii="GHEA Mariam" w:hAnsi="GHEA Mariam"/>
                <w:b/>
                <w:lang w:val="hy-AM"/>
              </w:rPr>
              <w:t>Ընդունվել է ի գիտություն։</w:t>
            </w:r>
          </w:p>
          <w:p w14:paraId="26912EA6" w14:textId="54F96A86" w:rsidR="001314CD" w:rsidRPr="008A133E" w:rsidRDefault="001314CD" w:rsidP="00CE79C4">
            <w:pPr>
              <w:spacing w:line="360" w:lineRule="auto"/>
              <w:contextualSpacing/>
              <w:jc w:val="both"/>
              <w:rPr>
                <w:rFonts w:ascii="GHEA Mariam" w:hAnsi="GHEA Mariam"/>
                <w:bCs/>
                <w:lang w:val="hy-AM"/>
              </w:rPr>
            </w:pPr>
            <w:r>
              <w:rPr>
                <w:rFonts w:ascii="GHEA Mariam" w:hAnsi="GHEA Mariam"/>
                <w:bCs/>
                <w:lang w:val="hy-AM"/>
              </w:rPr>
              <w:t xml:space="preserve">   Նախագծի լրամշակման արդյունքում անցումային դրույթները խմբագրվել են։</w:t>
            </w:r>
          </w:p>
          <w:p w14:paraId="7681BDA0" w14:textId="77777777" w:rsidR="008A133E" w:rsidRDefault="008A133E" w:rsidP="00CE79C4">
            <w:pPr>
              <w:spacing w:line="360" w:lineRule="auto"/>
              <w:contextualSpacing/>
              <w:jc w:val="both"/>
              <w:rPr>
                <w:rFonts w:ascii="GHEA Mariam" w:hAnsi="GHEA Mariam"/>
                <w:bCs/>
                <w:lang w:val="hy-AM"/>
              </w:rPr>
            </w:pPr>
          </w:p>
          <w:p w14:paraId="4CA8B839" w14:textId="77777777" w:rsidR="008A133E" w:rsidRDefault="008A133E" w:rsidP="00CE79C4">
            <w:pPr>
              <w:spacing w:line="360" w:lineRule="auto"/>
              <w:contextualSpacing/>
              <w:jc w:val="both"/>
              <w:rPr>
                <w:rFonts w:ascii="GHEA Mariam" w:hAnsi="GHEA Mariam"/>
                <w:bCs/>
                <w:lang w:val="hy-AM"/>
              </w:rPr>
            </w:pPr>
          </w:p>
          <w:p w14:paraId="299C1B2D" w14:textId="77777777" w:rsidR="008A133E" w:rsidRDefault="008A133E" w:rsidP="00CE79C4">
            <w:pPr>
              <w:spacing w:line="360" w:lineRule="auto"/>
              <w:contextualSpacing/>
              <w:jc w:val="both"/>
              <w:rPr>
                <w:rFonts w:ascii="GHEA Mariam" w:hAnsi="GHEA Mariam"/>
                <w:bCs/>
                <w:lang w:val="hy-AM"/>
              </w:rPr>
            </w:pPr>
          </w:p>
          <w:p w14:paraId="67FDC83B" w14:textId="77777777" w:rsidR="008A133E" w:rsidRDefault="008A133E" w:rsidP="00CE79C4">
            <w:pPr>
              <w:spacing w:line="360" w:lineRule="auto"/>
              <w:contextualSpacing/>
              <w:jc w:val="both"/>
              <w:rPr>
                <w:rFonts w:ascii="GHEA Mariam" w:hAnsi="GHEA Mariam"/>
                <w:bCs/>
                <w:lang w:val="hy-AM"/>
              </w:rPr>
            </w:pPr>
          </w:p>
          <w:p w14:paraId="691C7694" w14:textId="77777777" w:rsidR="008A133E" w:rsidRDefault="008A133E" w:rsidP="00CE79C4">
            <w:pPr>
              <w:spacing w:line="360" w:lineRule="auto"/>
              <w:contextualSpacing/>
              <w:jc w:val="both"/>
              <w:rPr>
                <w:rFonts w:ascii="GHEA Mariam" w:hAnsi="GHEA Mariam"/>
                <w:bCs/>
                <w:lang w:val="hy-AM"/>
              </w:rPr>
            </w:pPr>
          </w:p>
          <w:p w14:paraId="3F60F157" w14:textId="77777777" w:rsidR="008A133E" w:rsidRDefault="008A133E" w:rsidP="00CE79C4">
            <w:pPr>
              <w:spacing w:line="360" w:lineRule="auto"/>
              <w:contextualSpacing/>
              <w:jc w:val="both"/>
              <w:rPr>
                <w:rFonts w:ascii="GHEA Mariam" w:hAnsi="GHEA Mariam"/>
                <w:bCs/>
                <w:lang w:val="hy-AM"/>
              </w:rPr>
            </w:pPr>
          </w:p>
          <w:p w14:paraId="711901E0" w14:textId="77777777" w:rsidR="008A133E" w:rsidRDefault="008A133E" w:rsidP="00CE79C4">
            <w:pPr>
              <w:spacing w:line="360" w:lineRule="auto"/>
              <w:contextualSpacing/>
              <w:jc w:val="both"/>
              <w:rPr>
                <w:rFonts w:ascii="GHEA Mariam" w:hAnsi="GHEA Mariam"/>
                <w:bCs/>
                <w:lang w:val="hy-AM"/>
              </w:rPr>
            </w:pPr>
          </w:p>
          <w:p w14:paraId="73F5297A" w14:textId="05177CBD" w:rsidR="008A133E" w:rsidRPr="00CE79C4" w:rsidRDefault="008A133E" w:rsidP="00CE79C4">
            <w:pPr>
              <w:spacing w:line="360" w:lineRule="auto"/>
              <w:contextualSpacing/>
              <w:jc w:val="both"/>
              <w:rPr>
                <w:rFonts w:ascii="GHEA Mariam" w:hAnsi="GHEA Mariam"/>
                <w:bCs/>
                <w:lang w:val="hy-AM"/>
              </w:rPr>
            </w:pPr>
          </w:p>
        </w:tc>
      </w:tr>
    </w:tbl>
    <w:p w14:paraId="39134055" w14:textId="77777777" w:rsidR="00D96A92" w:rsidRPr="004F0954" w:rsidRDefault="00D96A92" w:rsidP="00A70B78">
      <w:pPr>
        <w:spacing w:line="360" w:lineRule="auto"/>
        <w:contextualSpacing/>
        <w:jc w:val="both"/>
        <w:rPr>
          <w:rFonts w:ascii="GHEA Mariam" w:hAnsi="GHEA Mariam"/>
          <w:lang w:val="hy-AM"/>
        </w:rPr>
      </w:pPr>
    </w:p>
    <w:sectPr w:rsidR="00D96A92" w:rsidRPr="004F0954"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F6DB8" w14:textId="77777777" w:rsidR="00D64FA6" w:rsidRDefault="00D64FA6">
      <w:r>
        <w:separator/>
      </w:r>
    </w:p>
  </w:endnote>
  <w:endnote w:type="continuationSeparator" w:id="0">
    <w:p w14:paraId="64593029" w14:textId="77777777" w:rsidR="00D64FA6" w:rsidRDefault="00D64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E4700" w14:textId="77777777" w:rsidR="002468CF" w:rsidRDefault="002468CF"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66B5B3" w14:textId="77777777" w:rsidR="002468CF" w:rsidRDefault="00246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CAAE9" w14:textId="77777777" w:rsidR="00D64FA6" w:rsidRDefault="00D64FA6">
      <w:r>
        <w:separator/>
      </w:r>
    </w:p>
  </w:footnote>
  <w:footnote w:type="continuationSeparator" w:id="0">
    <w:p w14:paraId="5C0EF38E" w14:textId="77777777" w:rsidR="00D64FA6" w:rsidRDefault="00D64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5"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6"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9"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0"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2"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3"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6"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29"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1"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17"/>
  </w:num>
  <w:num w:numId="3">
    <w:abstractNumId w:val="30"/>
  </w:num>
  <w:num w:numId="4">
    <w:abstractNumId w:val="15"/>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6"/>
  </w:num>
  <w:num w:numId="9">
    <w:abstractNumId w:val="7"/>
  </w:num>
  <w:num w:numId="10">
    <w:abstractNumId w:val="13"/>
  </w:num>
  <w:num w:numId="11">
    <w:abstractNumId w:val="0"/>
  </w:num>
  <w:num w:numId="12">
    <w:abstractNumId w:val="24"/>
  </w:num>
  <w:num w:numId="13">
    <w:abstractNumId w:val="26"/>
  </w:num>
  <w:num w:numId="14">
    <w:abstractNumId w:val="29"/>
  </w:num>
  <w:num w:numId="15">
    <w:abstractNumId w:val="31"/>
  </w:num>
  <w:num w:numId="16">
    <w:abstractNumId w:val="16"/>
  </w:num>
  <w:num w:numId="17">
    <w:abstractNumId w:val="27"/>
  </w:num>
  <w:num w:numId="18">
    <w:abstractNumId w:val="5"/>
  </w:num>
  <w:num w:numId="19">
    <w:abstractNumId w:val="23"/>
  </w:num>
  <w:num w:numId="20">
    <w:abstractNumId w:val="21"/>
  </w:num>
  <w:num w:numId="21">
    <w:abstractNumId w:val="20"/>
  </w:num>
  <w:num w:numId="22">
    <w:abstractNumId w:val="2"/>
  </w:num>
  <w:num w:numId="23">
    <w:abstractNumId w:val="18"/>
  </w:num>
  <w:num w:numId="24">
    <w:abstractNumId w:val="19"/>
  </w:num>
  <w:num w:numId="25">
    <w:abstractNumId w:val="9"/>
  </w:num>
  <w:num w:numId="26">
    <w:abstractNumId w:val="14"/>
  </w:num>
  <w:num w:numId="27">
    <w:abstractNumId w:val="8"/>
  </w:num>
  <w:num w:numId="28">
    <w:abstractNumId w:val="22"/>
  </w:num>
  <w:num w:numId="29">
    <w:abstractNumId w:val="12"/>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E2A"/>
    <w:rsid w:val="00002344"/>
    <w:rsid w:val="00003384"/>
    <w:rsid w:val="000048FB"/>
    <w:rsid w:val="000058DB"/>
    <w:rsid w:val="00007752"/>
    <w:rsid w:val="00007807"/>
    <w:rsid w:val="00010380"/>
    <w:rsid w:val="00013823"/>
    <w:rsid w:val="000138C3"/>
    <w:rsid w:val="000143DA"/>
    <w:rsid w:val="00014527"/>
    <w:rsid w:val="00016057"/>
    <w:rsid w:val="00020421"/>
    <w:rsid w:val="00024DB5"/>
    <w:rsid w:val="00027455"/>
    <w:rsid w:val="0002791E"/>
    <w:rsid w:val="00027A96"/>
    <w:rsid w:val="000302A0"/>
    <w:rsid w:val="00034F0D"/>
    <w:rsid w:val="00036AB2"/>
    <w:rsid w:val="00036E88"/>
    <w:rsid w:val="0003741F"/>
    <w:rsid w:val="00043A6C"/>
    <w:rsid w:val="00045899"/>
    <w:rsid w:val="000471DA"/>
    <w:rsid w:val="000527D3"/>
    <w:rsid w:val="00053106"/>
    <w:rsid w:val="0005317F"/>
    <w:rsid w:val="000547B7"/>
    <w:rsid w:val="0005631F"/>
    <w:rsid w:val="00056AC9"/>
    <w:rsid w:val="0006413C"/>
    <w:rsid w:val="000675F7"/>
    <w:rsid w:val="00070073"/>
    <w:rsid w:val="000703B5"/>
    <w:rsid w:val="0007094C"/>
    <w:rsid w:val="00070FA3"/>
    <w:rsid w:val="00071BA6"/>
    <w:rsid w:val="000723B7"/>
    <w:rsid w:val="00073379"/>
    <w:rsid w:val="0007387D"/>
    <w:rsid w:val="0007547D"/>
    <w:rsid w:val="00077ACC"/>
    <w:rsid w:val="00081C0E"/>
    <w:rsid w:val="00081D83"/>
    <w:rsid w:val="000823E7"/>
    <w:rsid w:val="0008322E"/>
    <w:rsid w:val="00084F43"/>
    <w:rsid w:val="00084FCE"/>
    <w:rsid w:val="000850D4"/>
    <w:rsid w:val="00085958"/>
    <w:rsid w:val="0008648A"/>
    <w:rsid w:val="0008712E"/>
    <w:rsid w:val="00087625"/>
    <w:rsid w:val="00087EE3"/>
    <w:rsid w:val="00090554"/>
    <w:rsid w:val="00090FFE"/>
    <w:rsid w:val="0009102D"/>
    <w:rsid w:val="000945B4"/>
    <w:rsid w:val="000951BB"/>
    <w:rsid w:val="000A230E"/>
    <w:rsid w:val="000A3854"/>
    <w:rsid w:val="000A3F7F"/>
    <w:rsid w:val="000A7E10"/>
    <w:rsid w:val="000B056F"/>
    <w:rsid w:val="000B22FB"/>
    <w:rsid w:val="000B25CD"/>
    <w:rsid w:val="000B4E13"/>
    <w:rsid w:val="000B7DBD"/>
    <w:rsid w:val="000C29C4"/>
    <w:rsid w:val="000C3C8C"/>
    <w:rsid w:val="000C3F73"/>
    <w:rsid w:val="000C7242"/>
    <w:rsid w:val="000C7798"/>
    <w:rsid w:val="000D4165"/>
    <w:rsid w:val="000D4C41"/>
    <w:rsid w:val="000D4CF1"/>
    <w:rsid w:val="000D5C2A"/>
    <w:rsid w:val="000D6639"/>
    <w:rsid w:val="000E0EB9"/>
    <w:rsid w:val="000E1E90"/>
    <w:rsid w:val="000E358C"/>
    <w:rsid w:val="000E48FB"/>
    <w:rsid w:val="000E4B35"/>
    <w:rsid w:val="000E5A1A"/>
    <w:rsid w:val="000E6F08"/>
    <w:rsid w:val="000F068D"/>
    <w:rsid w:val="000F0E50"/>
    <w:rsid w:val="000F12FD"/>
    <w:rsid w:val="000F41E2"/>
    <w:rsid w:val="000F4D5F"/>
    <w:rsid w:val="000F5905"/>
    <w:rsid w:val="000F7712"/>
    <w:rsid w:val="0010211F"/>
    <w:rsid w:val="0010415C"/>
    <w:rsid w:val="001126DF"/>
    <w:rsid w:val="001128CF"/>
    <w:rsid w:val="00115F86"/>
    <w:rsid w:val="00116379"/>
    <w:rsid w:val="001164E4"/>
    <w:rsid w:val="00116E5B"/>
    <w:rsid w:val="0011706E"/>
    <w:rsid w:val="00121E1B"/>
    <w:rsid w:val="00122ACE"/>
    <w:rsid w:val="00124534"/>
    <w:rsid w:val="0012638E"/>
    <w:rsid w:val="00127726"/>
    <w:rsid w:val="001279E0"/>
    <w:rsid w:val="00131114"/>
    <w:rsid w:val="001313F8"/>
    <w:rsid w:val="001314CD"/>
    <w:rsid w:val="00131840"/>
    <w:rsid w:val="001332E8"/>
    <w:rsid w:val="00133B3F"/>
    <w:rsid w:val="0013401C"/>
    <w:rsid w:val="00135E1D"/>
    <w:rsid w:val="001363A1"/>
    <w:rsid w:val="0013724E"/>
    <w:rsid w:val="00140448"/>
    <w:rsid w:val="0014074D"/>
    <w:rsid w:val="0014136B"/>
    <w:rsid w:val="00142728"/>
    <w:rsid w:val="00143E03"/>
    <w:rsid w:val="001444B4"/>
    <w:rsid w:val="00146522"/>
    <w:rsid w:val="00146C07"/>
    <w:rsid w:val="00147A31"/>
    <w:rsid w:val="00152B05"/>
    <w:rsid w:val="0015341D"/>
    <w:rsid w:val="00154CD0"/>
    <w:rsid w:val="00157166"/>
    <w:rsid w:val="00157256"/>
    <w:rsid w:val="00161C20"/>
    <w:rsid w:val="00161DCF"/>
    <w:rsid w:val="0016221C"/>
    <w:rsid w:val="001630BC"/>
    <w:rsid w:val="00163194"/>
    <w:rsid w:val="001632DB"/>
    <w:rsid w:val="0016390D"/>
    <w:rsid w:val="00163A1E"/>
    <w:rsid w:val="00164FF2"/>
    <w:rsid w:val="0016520A"/>
    <w:rsid w:val="001664A7"/>
    <w:rsid w:val="001706D1"/>
    <w:rsid w:val="001720C4"/>
    <w:rsid w:val="00174686"/>
    <w:rsid w:val="00174ADB"/>
    <w:rsid w:val="001779B2"/>
    <w:rsid w:val="00177ABE"/>
    <w:rsid w:val="00180162"/>
    <w:rsid w:val="00183812"/>
    <w:rsid w:val="0018446D"/>
    <w:rsid w:val="0018536B"/>
    <w:rsid w:val="001911C5"/>
    <w:rsid w:val="00193F24"/>
    <w:rsid w:val="00197A1A"/>
    <w:rsid w:val="00197C66"/>
    <w:rsid w:val="001A322D"/>
    <w:rsid w:val="001A6427"/>
    <w:rsid w:val="001B011D"/>
    <w:rsid w:val="001B2F44"/>
    <w:rsid w:val="001B40B9"/>
    <w:rsid w:val="001C265D"/>
    <w:rsid w:val="001C3351"/>
    <w:rsid w:val="001C41CE"/>
    <w:rsid w:val="001C4E76"/>
    <w:rsid w:val="001C510B"/>
    <w:rsid w:val="001C54EE"/>
    <w:rsid w:val="001C63AB"/>
    <w:rsid w:val="001C6EFD"/>
    <w:rsid w:val="001D0F17"/>
    <w:rsid w:val="001D1418"/>
    <w:rsid w:val="001D25A6"/>
    <w:rsid w:val="001D70A3"/>
    <w:rsid w:val="001E1177"/>
    <w:rsid w:val="001E19DF"/>
    <w:rsid w:val="001E3B72"/>
    <w:rsid w:val="001E4EBD"/>
    <w:rsid w:val="001E5F97"/>
    <w:rsid w:val="001E7519"/>
    <w:rsid w:val="001E7E31"/>
    <w:rsid w:val="001F00C0"/>
    <w:rsid w:val="001F49D8"/>
    <w:rsid w:val="001F50C7"/>
    <w:rsid w:val="001F5262"/>
    <w:rsid w:val="001F5C3F"/>
    <w:rsid w:val="001F6FB3"/>
    <w:rsid w:val="0020076F"/>
    <w:rsid w:val="00203286"/>
    <w:rsid w:val="00203B7D"/>
    <w:rsid w:val="00203EA3"/>
    <w:rsid w:val="002055B6"/>
    <w:rsid w:val="00205EFA"/>
    <w:rsid w:val="002070FB"/>
    <w:rsid w:val="00207D69"/>
    <w:rsid w:val="0021074C"/>
    <w:rsid w:val="002110BB"/>
    <w:rsid w:val="00213F66"/>
    <w:rsid w:val="00215B83"/>
    <w:rsid w:val="00217925"/>
    <w:rsid w:val="00217C2A"/>
    <w:rsid w:val="00221EAD"/>
    <w:rsid w:val="0022435F"/>
    <w:rsid w:val="00225DB9"/>
    <w:rsid w:val="00226E94"/>
    <w:rsid w:val="00227EC4"/>
    <w:rsid w:val="00227F17"/>
    <w:rsid w:val="002305CE"/>
    <w:rsid w:val="002309E9"/>
    <w:rsid w:val="00230B4F"/>
    <w:rsid w:val="002310C1"/>
    <w:rsid w:val="002311FD"/>
    <w:rsid w:val="00234B8E"/>
    <w:rsid w:val="00234C52"/>
    <w:rsid w:val="00236C20"/>
    <w:rsid w:val="00236EB3"/>
    <w:rsid w:val="002370D3"/>
    <w:rsid w:val="00240529"/>
    <w:rsid w:val="00241261"/>
    <w:rsid w:val="0024130F"/>
    <w:rsid w:val="00242289"/>
    <w:rsid w:val="00243012"/>
    <w:rsid w:val="00243F57"/>
    <w:rsid w:val="002453E4"/>
    <w:rsid w:val="0024618D"/>
    <w:rsid w:val="002468CF"/>
    <w:rsid w:val="0024693D"/>
    <w:rsid w:val="00250D34"/>
    <w:rsid w:val="002547D2"/>
    <w:rsid w:val="00254BCF"/>
    <w:rsid w:val="002556CC"/>
    <w:rsid w:val="0025649E"/>
    <w:rsid w:val="00256581"/>
    <w:rsid w:val="00257741"/>
    <w:rsid w:val="00257CD0"/>
    <w:rsid w:val="00261D2A"/>
    <w:rsid w:val="00264FB7"/>
    <w:rsid w:val="0026505C"/>
    <w:rsid w:val="002704F7"/>
    <w:rsid w:val="0027165F"/>
    <w:rsid w:val="0027309C"/>
    <w:rsid w:val="00273CA8"/>
    <w:rsid w:val="002750E3"/>
    <w:rsid w:val="00275941"/>
    <w:rsid w:val="002808D0"/>
    <w:rsid w:val="00281EC6"/>
    <w:rsid w:val="00282A19"/>
    <w:rsid w:val="00282F1A"/>
    <w:rsid w:val="002838C8"/>
    <w:rsid w:val="00283B4C"/>
    <w:rsid w:val="00285065"/>
    <w:rsid w:val="00285954"/>
    <w:rsid w:val="00285CB2"/>
    <w:rsid w:val="00286B35"/>
    <w:rsid w:val="00287D9C"/>
    <w:rsid w:val="00290AD8"/>
    <w:rsid w:val="00290BAE"/>
    <w:rsid w:val="00291405"/>
    <w:rsid w:val="00292060"/>
    <w:rsid w:val="00292669"/>
    <w:rsid w:val="0029356D"/>
    <w:rsid w:val="00295798"/>
    <w:rsid w:val="0029744A"/>
    <w:rsid w:val="00297521"/>
    <w:rsid w:val="00297FC1"/>
    <w:rsid w:val="002A0AF7"/>
    <w:rsid w:val="002A0E7E"/>
    <w:rsid w:val="002A1B4E"/>
    <w:rsid w:val="002A32AF"/>
    <w:rsid w:val="002A33A1"/>
    <w:rsid w:val="002A5BA6"/>
    <w:rsid w:val="002B02B1"/>
    <w:rsid w:val="002B4E0F"/>
    <w:rsid w:val="002C2997"/>
    <w:rsid w:val="002C4289"/>
    <w:rsid w:val="002D14D1"/>
    <w:rsid w:val="002D4E21"/>
    <w:rsid w:val="002D53AE"/>
    <w:rsid w:val="002D5445"/>
    <w:rsid w:val="002D60B8"/>
    <w:rsid w:val="002D6B06"/>
    <w:rsid w:val="002E38C7"/>
    <w:rsid w:val="002E3B52"/>
    <w:rsid w:val="002E3DE4"/>
    <w:rsid w:val="002E3EA4"/>
    <w:rsid w:val="002E4A87"/>
    <w:rsid w:val="002E4BF4"/>
    <w:rsid w:val="002E55F9"/>
    <w:rsid w:val="002E5E8A"/>
    <w:rsid w:val="002E6591"/>
    <w:rsid w:val="002E7717"/>
    <w:rsid w:val="002F1DAE"/>
    <w:rsid w:val="002F2536"/>
    <w:rsid w:val="002F3F42"/>
    <w:rsid w:val="002F415D"/>
    <w:rsid w:val="002F4A27"/>
    <w:rsid w:val="002F500F"/>
    <w:rsid w:val="002F5FE1"/>
    <w:rsid w:val="002F6E2E"/>
    <w:rsid w:val="002F7863"/>
    <w:rsid w:val="0030054C"/>
    <w:rsid w:val="00300B29"/>
    <w:rsid w:val="003018D6"/>
    <w:rsid w:val="00301A2C"/>
    <w:rsid w:val="00302003"/>
    <w:rsid w:val="00304063"/>
    <w:rsid w:val="003101B9"/>
    <w:rsid w:val="00311536"/>
    <w:rsid w:val="00311AD7"/>
    <w:rsid w:val="0031371A"/>
    <w:rsid w:val="003145D8"/>
    <w:rsid w:val="003157B3"/>
    <w:rsid w:val="00317AFF"/>
    <w:rsid w:val="0032043D"/>
    <w:rsid w:val="00321B58"/>
    <w:rsid w:val="00321DD4"/>
    <w:rsid w:val="00321DD7"/>
    <w:rsid w:val="00324353"/>
    <w:rsid w:val="00324A0D"/>
    <w:rsid w:val="00324DCC"/>
    <w:rsid w:val="00330F27"/>
    <w:rsid w:val="003328E0"/>
    <w:rsid w:val="00333E29"/>
    <w:rsid w:val="003365B4"/>
    <w:rsid w:val="00345A63"/>
    <w:rsid w:val="00346D37"/>
    <w:rsid w:val="00351615"/>
    <w:rsid w:val="003547F5"/>
    <w:rsid w:val="003556DE"/>
    <w:rsid w:val="00357066"/>
    <w:rsid w:val="003571A1"/>
    <w:rsid w:val="003607E2"/>
    <w:rsid w:val="003615F1"/>
    <w:rsid w:val="003627BD"/>
    <w:rsid w:val="0036461C"/>
    <w:rsid w:val="00366898"/>
    <w:rsid w:val="00366A71"/>
    <w:rsid w:val="0036791D"/>
    <w:rsid w:val="00367FBD"/>
    <w:rsid w:val="00373954"/>
    <w:rsid w:val="003804ED"/>
    <w:rsid w:val="00380D94"/>
    <w:rsid w:val="0038136A"/>
    <w:rsid w:val="003858FA"/>
    <w:rsid w:val="0038605D"/>
    <w:rsid w:val="003877BB"/>
    <w:rsid w:val="00395591"/>
    <w:rsid w:val="00396706"/>
    <w:rsid w:val="00397657"/>
    <w:rsid w:val="003A0740"/>
    <w:rsid w:val="003A138D"/>
    <w:rsid w:val="003A3EAF"/>
    <w:rsid w:val="003A3EC7"/>
    <w:rsid w:val="003A676D"/>
    <w:rsid w:val="003B0AE3"/>
    <w:rsid w:val="003B14F0"/>
    <w:rsid w:val="003B19E1"/>
    <w:rsid w:val="003B28AD"/>
    <w:rsid w:val="003B2ACC"/>
    <w:rsid w:val="003B2CE3"/>
    <w:rsid w:val="003B395C"/>
    <w:rsid w:val="003B5060"/>
    <w:rsid w:val="003B70F0"/>
    <w:rsid w:val="003B74B2"/>
    <w:rsid w:val="003B7A07"/>
    <w:rsid w:val="003B7FA3"/>
    <w:rsid w:val="003C0D6F"/>
    <w:rsid w:val="003C0F58"/>
    <w:rsid w:val="003C0FCB"/>
    <w:rsid w:val="003C5BFA"/>
    <w:rsid w:val="003C764B"/>
    <w:rsid w:val="003D14D1"/>
    <w:rsid w:val="003D22D0"/>
    <w:rsid w:val="003D40CE"/>
    <w:rsid w:val="003E288B"/>
    <w:rsid w:val="003E2D91"/>
    <w:rsid w:val="003E3095"/>
    <w:rsid w:val="003E32DA"/>
    <w:rsid w:val="003F0819"/>
    <w:rsid w:val="003F0BC3"/>
    <w:rsid w:val="003F1517"/>
    <w:rsid w:val="003F1857"/>
    <w:rsid w:val="003F510D"/>
    <w:rsid w:val="003F60EB"/>
    <w:rsid w:val="003F68DB"/>
    <w:rsid w:val="003F7549"/>
    <w:rsid w:val="003F7DD7"/>
    <w:rsid w:val="004025B9"/>
    <w:rsid w:val="00403871"/>
    <w:rsid w:val="00403A9F"/>
    <w:rsid w:val="004049DD"/>
    <w:rsid w:val="00406495"/>
    <w:rsid w:val="00406B0C"/>
    <w:rsid w:val="0041009D"/>
    <w:rsid w:val="00411798"/>
    <w:rsid w:val="004139EE"/>
    <w:rsid w:val="00414081"/>
    <w:rsid w:val="00415F65"/>
    <w:rsid w:val="00420F78"/>
    <w:rsid w:val="00421199"/>
    <w:rsid w:val="00421849"/>
    <w:rsid w:val="0042305C"/>
    <w:rsid w:val="004250FC"/>
    <w:rsid w:val="00425E79"/>
    <w:rsid w:val="00427984"/>
    <w:rsid w:val="0043126A"/>
    <w:rsid w:val="00431E6C"/>
    <w:rsid w:val="004348AA"/>
    <w:rsid w:val="00435953"/>
    <w:rsid w:val="004368E1"/>
    <w:rsid w:val="004375AD"/>
    <w:rsid w:val="00437B14"/>
    <w:rsid w:val="004402AE"/>
    <w:rsid w:val="0044174F"/>
    <w:rsid w:val="00441BA2"/>
    <w:rsid w:val="00441C57"/>
    <w:rsid w:val="00443FAE"/>
    <w:rsid w:val="00444C39"/>
    <w:rsid w:val="004453BF"/>
    <w:rsid w:val="004457CB"/>
    <w:rsid w:val="00445EEB"/>
    <w:rsid w:val="00447892"/>
    <w:rsid w:val="00447E14"/>
    <w:rsid w:val="00450F87"/>
    <w:rsid w:val="00452348"/>
    <w:rsid w:val="00453A3C"/>
    <w:rsid w:val="00453EAE"/>
    <w:rsid w:val="00454E55"/>
    <w:rsid w:val="00455F39"/>
    <w:rsid w:val="00461BBC"/>
    <w:rsid w:val="0046543E"/>
    <w:rsid w:val="00466ACF"/>
    <w:rsid w:val="0046772D"/>
    <w:rsid w:val="00470BD3"/>
    <w:rsid w:val="004711B7"/>
    <w:rsid w:val="00472038"/>
    <w:rsid w:val="00472D2B"/>
    <w:rsid w:val="00473093"/>
    <w:rsid w:val="004750E0"/>
    <w:rsid w:val="004754E1"/>
    <w:rsid w:val="00475D32"/>
    <w:rsid w:val="00476526"/>
    <w:rsid w:val="00476B35"/>
    <w:rsid w:val="00480904"/>
    <w:rsid w:val="004809E2"/>
    <w:rsid w:val="00481739"/>
    <w:rsid w:val="00481F2D"/>
    <w:rsid w:val="004823AC"/>
    <w:rsid w:val="00485A5C"/>
    <w:rsid w:val="00487AF1"/>
    <w:rsid w:val="00487C52"/>
    <w:rsid w:val="00496AB1"/>
    <w:rsid w:val="00496ADA"/>
    <w:rsid w:val="00497063"/>
    <w:rsid w:val="00497EE2"/>
    <w:rsid w:val="00497EF5"/>
    <w:rsid w:val="004A0749"/>
    <w:rsid w:val="004A2785"/>
    <w:rsid w:val="004A2A8E"/>
    <w:rsid w:val="004A4633"/>
    <w:rsid w:val="004A5516"/>
    <w:rsid w:val="004A57D8"/>
    <w:rsid w:val="004A5908"/>
    <w:rsid w:val="004A5CF1"/>
    <w:rsid w:val="004A7EC9"/>
    <w:rsid w:val="004B19D3"/>
    <w:rsid w:val="004B6C7C"/>
    <w:rsid w:val="004C1888"/>
    <w:rsid w:val="004C1BC2"/>
    <w:rsid w:val="004C2F3F"/>
    <w:rsid w:val="004C31E8"/>
    <w:rsid w:val="004C4A4C"/>
    <w:rsid w:val="004C4F42"/>
    <w:rsid w:val="004D05DC"/>
    <w:rsid w:val="004D2DBD"/>
    <w:rsid w:val="004D407B"/>
    <w:rsid w:val="004D51C4"/>
    <w:rsid w:val="004D6B98"/>
    <w:rsid w:val="004E05B7"/>
    <w:rsid w:val="004E09D9"/>
    <w:rsid w:val="004E11C4"/>
    <w:rsid w:val="004E15F9"/>
    <w:rsid w:val="004E192A"/>
    <w:rsid w:val="004E2DF3"/>
    <w:rsid w:val="004E6607"/>
    <w:rsid w:val="004E669A"/>
    <w:rsid w:val="004F0896"/>
    <w:rsid w:val="004F0954"/>
    <w:rsid w:val="004F1A52"/>
    <w:rsid w:val="004F2F75"/>
    <w:rsid w:val="004F50B6"/>
    <w:rsid w:val="004F5B37"/>
    <w:rsid w:val="004F6D29"/>
    <w:rsid w:val="005002EF"/>
    <w:rsid w:val="00501DA0"/>
    <w:rsid w:val="00502B18"/>
    <w:rsid w:val="0050555F"/>
    <w:rsid w:val="005065FE"/>
    <w:rsid w:val="005067D9"/>
    <w:rsid w:val="00506EAA"/>
    <w:rsid w:val="00510B76"/>
    <w:rsid w:val="00510F01"/>
    <w:rsid w:val="00511EDE"/>
    <w:rsid w:val="005147D2"/>
    <w:rsid w:val="005153FE"/>
    <w:rsid w:val="00516226"/>
    <w:rsid w:val="00516ED3"/>
    <w:rsid w:val="00517895"/>
    <w:rsid w:val="00521776"/>
    <w:rsid w:val="00521D7B"/>
    <w:rsid w:val="00522240"/>
    <w:rsid w:val="0052262A"/>
    <w:rsid w:val="005249A9"/>
    <w:rsid w:val="00526255"/>
    <w:rsid w:val="005265C6"/>
    <w:rsid w:val="00527800"/>
    <w:rsid w:val="00530FE9"/>
    <w:rsid w:val="005319AB"/>
    <w:rsid w:val="00531F8A"/>
    <w:rsid w:val="00535168"/>
    <w:rsid w:val="00535F1E"/>
    <w:rsid w:val="00541472"/>
    <w:rsid w:val="0054194F"/>
    <w:rsid w:val="005421F9"/>
    <w:rsid w:val="005428B5"/>
    <w:rsid w:val="00544101"/>
    <w:rsid w:val="00545BDF"/>
    <w:rsid w:val="00546659"/>
    <w:rsid w:val="00547DE6"/>
    <w:rsid w:val="00552FD5"/>
    <w:rsid w:val="00553560"/>
    <w:rsid w:val="00554B49"/>
    <w:rsid w:val="0055735B"/>
    <w:rsid w:val="0056232A"/>
    <w:rsid w:val="00562A27"/>
    <w:rsid w:val="00563879"/>
    <w:rsid w:val="00564411"/>
    <w:rsid w:val="00565081"/>
    <w:rsid w:val="00566FC1"/>
    <w:rsid w:val="00577378"/>
    <w:rsid w:val="00582134"/>
    <w:rsid w:val="005842B1"/>
    <w:rsid w:val="00584A0F"/>
    <w:rsid w:val="005854AA"/>
    <w:rsid w:val="00585C42"/>
    <w:rsid w:val="00586CB6"/>
    <w:rsid w:val="005870FF"/>
    <w:rsid w:val="00590324"/>
    <w:rsid w:val="00591A4C"/>
    <w:rsid w:val="00593162"/>
    <w:rsid w:val="00594B56"/>
    <w:rsid w:val="00595C69"/>
    <w:rsid w:val="00597EF5"/>
    <w:rsid w:val="005A1914"/>
    <w:rsid w:val="005A1B60"/>
    <w:rsid w:val="005A31EC"/>
    <w:rsid w:val="005A4932"/>
    <w:rsid w:val="005A779E"/>
    <w:rsid w:val="005B2900"/>
    <w:rsid w:val="005B2CE1"/>
    <w:rsid w:val="005B5F46"/>
    <w:rsid w:val="005B643F"/>
    <w:rsid w:val="005C142E"/>
    <w:rsid w:val="005C2AA8"/>
    <w:rsid w:val="005C554E"/>
    <w:rsid w:val="005C709A"/>
    <w:rsid w:val="005D0333"/>
    <w:rsid w:val="005D31BF"/>
    <w:rsid w:val="005D329D"/>
    <w:rsid w:val="005D5DC9"/>
    <w:rsid w:val="005D6555"/>
    <w:rsid w:val="005E028B"/>
    <w:rsid w:val="005E083B"/>
    <w:rsid w:val="005E0A1E"/>
    <w:rsid w:val="005E112E"/>
    <w:rsid w:val="005E24D1"/>
    <w:rsid w:val="005E2C5C"/>
    <w:rsid w:val="005E2EAD"/>
    <w:rsid w:val="005F05C0"/>
    <w:rsid w:val="005F10BE"/>
    <w:rsid w:val="005F299F"/>
    <w:rsid w:val="005F417B"/>
    <w:rsid w:val="005F546B"/>
    <w:rsid w:val="005F6872"/>
    <w:rsid w:val="005F692D"/>
    <w:rsid w:val="005F70D0"/>
    <w:rsid w:val="005F7143"/>
    <w:rsid w:val="00600CE7"/>
    <w:rsid w:val="00602813"/>
    <w:rsid w:val="006039E0"/>
    <w:rsid w:val="00604FF1"/>
    <w:rsid w:val="00605BD3"/>
    <w:rsid w:val="00607D2B"/>
    <w:rsid w:val="006133BB"/>
    <w:rsid w:val="006143B9"/>
    <w:rsid w:val="00620882"/>
    <w:rsid w:val="00621F4A"/>
    <w:rsid w:val="00625BB5"/>
    <w:rsid w:val="006262E2"/>
    <w:rsid w:val="006272C1"/>
    <w:rsid w:val="00631427"/>
    <w:rsid w:val="006321B1"/>
    <w:rsid w:val="00632566"/>
    <w:rsid w:val="006328CF"/>
    <w:rsid w:val="006350EB"/>
    <w:rsid w:val="0063528F"/>
    <w:rsid w:val="00636556"/>
    <w:rsid w:val="00637B7A"/>
    <w:rsid w:val="00642391"/>
    <w:rsid w:val="00643BC7"/>
    <w:rsid w:val="00644258"/>
    <w:rsid w:val="006460DF"/>
    <w:rsid w:val="006509EE"/>
    <w:rsid w:val="0065167A"/>
    <w:rsid w:val="006561A0"/>
    <w:rsid w:val="006568B7"/>
    <w:rsid w:val="00656AD5"/>
    <w:rsid w:val="0065785C"/>
    <w:rsid w:val="00657B3F"/>
    <w:rsid w:val="00657C81"/>
    <w:rsid w:val="00657CC3"/>
    <w:rsid w:val="00660A0C"/>
    <w:rsid w:val="00661FE5"/>
    <w:rsid w:val="00664FB9"/>
    <w:rsid w:val="00666FB5"/>
    <w:rsid w:val="00667A92"/>
    <w:rsid w:val="0067124B"/>
    <w:rsid w:val="00680A2A"/>
    <w:rsid w:val="00680B7C"/>
    <w:rsid w:val="00681C09"/>
    <w:rsid w:val="00682770"/>
    <w:rsid w:val="00682A68"/>
    <w:rsid w:val="00683E5E"/>
    <w:rsid w:val="0068525C"/>
    <w:rsid w:val="006879FB"/>
    <w:rsid w:val="0069340E"/>
    <w:rsid w:val="00694DBD"/>
    <w:rsid w:val="00696F2B"/>
    <w:rsid w:val="00696F8B"/>
    <w:rsid w:val="006A05B4"/>
    <w:rsid w:val="006A1057"/>
    <w:rsid w:val="006A17CA"/>
    <w:rsid w:val="006A4119"/>
    <w:rsid w:val="006A64E7"/>
    <w:rsid w:val="006B0623"/>
    <w:rsid w:val="006B185B"/>
    <w:rsid w:val="006B1E92"/>
    <w:rsid w:val="006B258F"/>
    <w:rsid w:val="006B301E"/>
    <w:rsid w:val="006B30AB"/>
    <w:rsid w:val="006B6CB8"/>
    <w:rsid w:val="006B7590"/>
    <w:rsid w:val="006B775F"/>
    <w:rsid w:val="006C008B"/>
    <w:rsid w:val="006C34B3"/>
    <w:rsid w:val="006C3C22"/>
    <w:rsid w:val="006C41BB"/>
    <w:rsid w:val="006C62A3"/>
    <w:rsid w:val="006C7DB7"/>
    <w:rsid w:val="006D0028"/>
    <w:rsid w:val="006D02F8"/>
    <w:rsid w:val="006D0454"/>
    <w:rsid w:val="006D180F"/>
    <w:rsid w:val="006D2F0E"/>
    <w:rsid w:val="006D4833"/>
    <w:rsid w:val="006D4975"/>
    <w:rsid w:val="006E0226"/>
    <w:rsid w:val="006E18F5"/>
    <w:rsid w:val="006E2994"/>
    <w:rsid w:val="006E2D98"/>
    <w:rsid w:val="006E313D"/>
    <w:rsid w:val="006E521D"/>
    <w:rsid w:val="006E59AE"/>
    <w:rsid w:val="006E7BA8"/>
    <w:rsid w:val="006F235A"/>
    <w:rsid w:val="006F314A"/>
    <w:rsid w:val="006F5351"/>
    <w:rsid w:val="006F616C"/>
    <w:rsid w:val="00701A5F"/>
    <w:rsid w:val="00703836"/>
    <w:rsid w:val="00703C73"/>
    <w:rsid w:val="00707811"/>
    <w:rsid w:val="0070784C"/>
    <w:rsid w:val="00707E70"/>
    <w:rsid w:val="00710C03"/>
    <w:rsid w:val="00710C3D"/>
    <w:rsid w:val="007111DD"/>
    <w:rsid w:val="0071446E"/>
    <w:rsid w:val="00716016"/>
    <w:rsid w:val="00716CBA"/>
    <w:rsid w:val="007171D9"/>
    <w:rsid w:val="00720301"/>
    <w:rsid w:val="00720984"/>
    <w:rsid w:val="007209B4"/>
    <w:rsid w:val="0072113E"/>
    <w:rsid w:val="00721DD2"/>
    <w:rsid w:val="00724093"/>
    <w:rsid w:val="00724ADA"/>
    <w:rsid w:val="00725F2B"/>
    <w:rsid w:val="00727DD2"/>
    <w:rsid w:val="0073133A"/>
    <w:rsid w:val="00736733"/>
    <w:rsid w:val="00736E4F"/>
    <w:rsid w:val="00736FF1"/>
    <w:rsid w:val="00737413"/>
    <w:rsid w:val="007447A2"/>
    <w:rsid w:val="007457A1"/>
    <w:rsid w:val="007506EE"/>
    <w:rsid w:val="00751FA8"/>
    <w:rsid w:val="0075253F"/>
    <w:rsid w:val="00752F7C"/>
    <w:rsid w:val="007535BD"/>
    <w:rsid w:val="00753779"/>
    <w:rsid w:val="00754629"/>
    <w:rsid w:val="00754EF3"/>
    <w:rsid w:val="007557EA"/>
    <w:rsid w:val="00755864"/>
    <w:rsid w:val="007565D3"/>
    <w:rsid w:val="00756A84"/>
    <w:rsid w:val="00757EC7"/>
    <w:rsid w:val="007601AF"/>
    <w:rsid w:val="00760E42"/>
    <w:rsid w:val="00760FCA"/>
    <w:rsid w:val="0076296D"/>
    <w:rsid w:val="00770D9A"/>
    <w:rsid w:val="007713CC"/>
    <w:rsid w:val="00772672"/>
    <w:rsid w:val="00774D81"/>
    <w:rsid w:val="00776210"/>
    <w:rsid w:val="00776520"/>
    <w:rsid w:val="00776C1E"/>
    <w:rsid w:val="007804FA"/>
    <w:rsid w:val="00781E4A"/>
    <w:rsid w:val="007827A5"/>
    <w:rsid w:val="00784F99"/>
    <w:rsid w:val="00785499"/>
    <w:rsid w:val="00785717"/>
    <w:rsid w:val="00785EEC"/>
    <w:rsid w:val="00790060"/>
    <w:rsid w:val="00790979"/>
    <w:rsid w:val="00792C64"/>
    <w:rsid w:val="007955D7"/>
    <w:rsid w:val="00797775"/>
    <w:rsid w:val="007A4DEC"/>
    <w:rsid w:val="007A4F7F"/>
    <w:rsid w:val="007B1F41"/>
    <w:rsid w:val="007B29F2"/>
    <w:rsid w:val="007B3B20"/>
    <w:rsid w:val="007B3F46"/>
    <w:rsid w:val="007B4744"/>
    <w:rsid w:val="007B54D5"/>
    <w:rsid w:val="007B6911"/>
    <w:rsid w:val="007B7A67"/>
    <w:rsid w:val="007C132B"/>
    <w:rsid w:val="007C1BA5"/>
    <w:rsid w:val="007C28B5"/>
    <w:rsid w:val="007C3453"/>
    <w:rsid w:val="007C3F8D"/>
    <w:rsid w:val="007C473C"/>
    <w:rsid w:val="007C67A1"/>
    <w:rsid w:val="007D0DE9"/>
    <w:rsid w:val="007D2191"/>
    <w:rsid w:val="007D2623"/>
    <w:rsid w:val="007D2667"/>
    <w:rsid w:val="007D31F3"/>
    <w:rsid w:val="007D34D7"/>
    <w:rsid w:val="007D36B3"/>
    <w:rsid w:val="007D40E6"/>
    <w:rsid w:val="007D4D54"/>
    <w:rsid w:val="007D5117"/>
    <w:rsid w:val="007D6903"/>
    <w:rsid w:val="007D7365"/>
    <w:rsid w:val="007E20E9"/>
    <w:rsid w:val="007E4CE9"/>
    <w:rsid w:val="007F0074"/>
    <w:rsid w:val="007F134C"/>
    <w:rsid w:val="007F1A46"/>
    <w:rsid w:val="007F3B14"/>
    <w:rsid w:val="007F4995"/>
    <w:rsid w:val="007F4DA2"/>
    <w:rsid w:val="00800528"/>
    <w:rsid w:val="00803FC6"/>
    <w:rsid w:val="008043AE"/>
    <w:rsid w:val="00805148"/>
    <w:rsid w:val="00805BC7"/>
    <w:rsid w:val="00805F6B"/>
    <w:rsid w:val="00805F72"/>
    <w:rsid w:val="00810724"/>
    <w:rsid w:val="00810BC0"/>
    <w:rsid w:val="0081178D"/>
    <w:rsid w:val="00812E21"/>
    <w:rsid w:val="00813892"/>
    <w:rsid w:val="00815A8D"/>
    <w:rsid w:val="0081695E"/>
    <w:rsid w:val="0081780A"/>
    <w:rsid w:val="00821A29"/>
    <w:rsid w:val="008224B8"/>
    <w:rsid w:val="0082346B"/>
    <w:rsid w:val="00824D5F"/>
    <w:rsid w:val="0082554F"/>
    <w:rsid w:val="0083008C"/>
    <w:rsid w:val="0083031D"/>
    <w:rsid w:val="00830B67"/>
    <w:rsid w:val="008312A1"/>
    <w:rsid w:val="00831FE2"/>
    <w:rsid w:val="00833744"/>
    <w:rsid w:val="0083517D"/>
    <w:rsid w:val="00836F33"/>
    <w:rsid w:val="00844366"/>
    <w:rsid w:val="00846C03"/>
    <w:rsid w:val="00854548"/>
    <w:rsid w:val="00855499"/>
    <w:rsid w:val="00856DF7"/>
    <w:rsid w:val="008610D5"/>
    <w:rsid w:val="00862B08"/>
    <w:rsid w:val="0086348B"/>
    <w:rsid w:val="008635C4"/>
    <w:rsid w:val="00863A6C"/>
    <w:rsid w:val="00865BBC"/>
    <w:rsid w:val="00870498"/>
    <w:rsid w:val="00871EA2"/>
    <w:rsid w:val="00872039"/>
    <w:rsid w:val="00873E81"/>
    <w:rsid w:val="00874B0D"/>
    <w:rsid w:val="00875757"/>
    <w:rsid w:val="00875D74"/>
    <w:rsid w:val="00877169"/>
    <w:rsid w:val="0088164E"/>
    <w:rsid w:val="00881FB6"/>
    <w:rsid w:val="00882CA9"/>
    <w:rsid w:val="0088337E"/>
    <w:rsid w:val="008847DD"/>
    <w:rsid w:val="00886E8D"/>
    <w:rsid w:val="00887223"/>
    <w:rsid w:val="00891085"/>
    <w:rsid w:val="00892D53"/>
    <w:rsid w:val="00893212"/>
    <w:rsid w:val="008949E2"/>
    <w:rsid w:val="00895906"/>
    <w:rsid w:val="008969B8"/>
    <w:rsid w:val="00896D7F"/>
    <w:rsid w:val="008A0038"/>
    <w:rsid w:val="008A01A9"/>
    <w:rsid w:val="008A0F75"/>
    <w:rsid w:val="008A133E"/>
    <w:rsid w:val="008A3500"/>
    <w:rsid w:val="008A35B2"/>
    <w:rsid w:val="008A365B"/>
    <w:rsid w:val="008A4D49"/>
    <w:rsid w:val="008A4D74"/>
    <w:rsid w:val="008A62CA"/>
    <w:rsid w:val="008A696C"/>
    <w:rsid w:val="008A7087"/>
    <w:rsid w:val="008A776A"/>
    <w:rsid w:val="008B0A57"/>
    <w:rsid w:val="008B10C0"/>
    <w:rsid w:val="008B5CE7"/>
    <w:rsid w:val="008C2682"/>
    <w:rsid w:val="008C369A"/>
    <w:rsid w:val="008C4689"/>
    <w:rsid w:val="008C5C3D"/>
    <w:rsid w:val="008C5F7E"/>
    <w:rsid w:val="008C6900"/>
    <w:rsid w:val="008C6D44"/>
    <w:rsid w:val="008D149E"/>
    <w:rsid w:val="008D27C5"/>
    <w:rsid w:val="008D2858"/>
    <w:rsid w:val="008D35BC"/>
    <w:rsid w:val="008D7BF3"/>
    <w:rsid w:val="008E145D"/>
    <w:rsid w:val="008E357D"/>
    <w:rsid w:val="008E4FB1"/>
    <w:rsid w:val="008E6C8B"/>
    <w:rsid w:val="008E7081"/>
    <w:rsid w:val="008E7C41"/>
    <w:rsid w:val="008E7D0D"/>
    <w:rsid w:val="008F3D95"/>
    <w:rsid w:val="008F405E"/>
    <w:rsid w:val="008F5A91"/>
    <w:rsid w:val="0090062E"/>
    <w:rsid w:val="00900B96"/>
    <w:rsid w:val="00902BD2"/>
    <w:rsid w:val="00903042"/>
    <w:rsid w:val="00906B4F"/>
    <w:rsid w:val="0090751B"/>
    <w:rsid w:val="0091019A"/>
    <w:rsid w:val="009111FF"/>
    <w:rsid w:val="00911968"/>
    <w:rsid w:val="009125AC"/>
    <w:rsid w:val="00914106"/>
    <w:rsid w:val="00916C71"/>
    <w:rsid w:val="00917739"/>
    <w:rsid w:val="009208BB"/>
    <w:rsid w:val="00921A93"/>
    <w:rsid w:val="00923970"/>
    <w:rsid w:val="009241D8"/>
    <w:rsid w:val="00924AF4"/>
    <w:rsid w:val="00932125"/>
    <w:rsid w:val="0093280F"/>
    <w:rsid w:val="009329E9"/>
    <w:rsid w:val="009334E3"/>
    <w:rsid w:val="00935F2E"/>
    <w:rsid w:val="00937A4F"/>
    <w:rsid w:val="00937B2B"/>
    <w:rsid w:val="00940EDA"/>
    <w:rsid w:val="00941475"/>
    <w:rsid w:val="00942417"/>
    <w:rsid w:val="009428D6"/>
    <w:rsid w:val="00945135"/>
    <w:rsid w:val="009460FB"/>
    <w:rsid w:val="00946436"/>
    <w:rsid w:val="009509AC"/>
    <w:rsid w:val="00954A9B"/>
    <w:rsid w:val="00954E48"/>
    <w:rsid w:val="00955C1C"/>
    <w:rsid w:val="00956D76"/>
    <w:rsid w:val="00956F5F"/>
    <w:rsid w:val="00957373"/>
    <w:rsid w:val="00957FAA"/>
    <w:rsid w:val="00961DB0"/>
    <w:rsid w:val="00962EFA"/>
    <w:rsid w:val="00964EAF"/>
    <w:rsid w:val="00965433"/>
    <w:rsid w:val="00965743"/>
    <w:rsid w:val="009702E8"/>
    <w:rsid w:val="00970B94"/>
    <w:rsid w:val="00971746"/>
    <w:rsid w:val="00972E2F"/>
    <w:rsid w:val="0097359B"/>
    <w:rsid w:val="00975097"/>
    <w:rsid w:val="00975B90"/>
    <w:rsid w:val="00976F0F"/>
    <w:rsid w:val="00976F71"/>
    <w:rsid w:val="00983AA8"/>
    <w:rsid w:val="00983CAA"/>
    <w:rsid w:val="00984D9A"/>
    <w:rsid w:val="00984F71"/>
    <w:rsid w:val="0098593B"/>
    <w:rsid w:val="009908AE"/>
    <w:rsid w:val="00990C61"/>
    <w:rsid w:val="0099448D"/>
    <w:rsid w:val="009A42AA"/>
    <w:rsid w:val="009A4BBD"/>
    <w:rsid w:val="009A5D79"/>
    <w:rsid w:val="009B1C09"/>
    <w:rsid w:val="009B47AD"/>
    <w:rsid w:val="009B5124"/>
    <w:rsid w:val="009B5CCE"/>
    <w:rsid w:val="009B5E4D"/>
    <w:rsid w:val="009B6B0C"/>
    <w:rsid w:val="009C08B7"/>
    <w:rsid w:val="009C34F1"/>
    <w:rsid w:val="009C37CE"/>
    <w:rsid w:val="009C4E95"/>
    <w:rsid w:val="009C6A4A"/>
    <w:rsid w:val="009D02C1"/>
    <w:rsid w:val="009D681A"/>
    <w:rsid w:val="009D7479"/>
    <w:rsid w:val="009E09B5"/>
    <w:rsid w:val="009E15E6"/>
    <w:rsid w:val="009E2ABF"/>
    <w:rsid w:val="009E3884"/>
    <w:rsid w:val="009E3ED4"/>
    <w:rsid w:val="009E642B"/>
    <w:rsid w:val="009E6F88"/>
    <w:rsid w:val="009F0E44"/>
    <w:rsid w:val="009F1E16"/>
    <w:rsid w:val="009F1FC9"/>
    <w:rsid w:val="009F2144"/>
    <w:rsid w:val="009F335B"/>
    <w:rsid w:val="009F4431"/>
    <w:rsid w:val="009F4A27"/>
    <w:rsid w:val="00A00B9D"/>
    <w:rsid w:val="00A05870"/>
    <w:rsid w:val="00A05983"/>
    <w:rsid w:val="00A05E05"/>
    <w:rsid w:val="00A067FB"/>
    <w:rsid w:val="00A07616"/>
    <w:rsid w:val="00A10168"/>
    <w:rsid w:val="00A10948"/>
    <w:rsid w:val="00A10BB7"/>
    <w:rsid w:val="00A15166"/>
    <w:rsid w:val="00A166CC"/>
    <w:rsid w:val="00A16B78"/>
    <w:rsid w:val="00A170C3"/>
    <w:rsid w:val="00A20784"/>
    <w:rsid w:val="00A2316D"/>
    <w:rsid w:val="00A23D48"/>
    <w:rsid w:val="00A24118"/>
    <w:rsid w:val="00A30896"/>
    <w:rsid w:val="00A31116"/>
    <w:rsid w:val="00A3193F"/>
    <w:rsid w:val="00A326C2"/>
    <w:rsid w:val="00A32D3A"/>
    <w:rsid w:val="00A3307A"/>
    <w:rsid w:val="00A337F4"/>
    <w:rsid w:val="00A35E1D"/>
    <w:rsid w:val="00A409FD"/>
    <w:rsid w:val="00A4495A"/>
    <w:rsid w:val="00A46183"/>
    <w:rsid w:val="00A46FB1"/>
    <w:rsid w:val="00A5031C"/>
    <w:rsid w:val="00A506C4"/>
    <w:rsid w:val="00A50E39"/>
    <w:rsid w:val="00A52D1D"/>
    <w:rsid w:val="00A535B0"/>
    <w:rsid w:val="00A536B0"/>
    <w:rsid w:val="00A553C3"/>
    <w:rsid w:val="00A577C3"/>
    <w:rsid w:val="00A60984"/>
    <w:rsid w:val="00A60E2A"/>
    <w:rsid w:val="00A61CB1"/>
    <w:rsid w:val="00A6296E"/>
    <w:rsid w:val="00A65C84"/>
    <w:rsid w:val="00A665F6"/>
    <w:rsid w:val="00A66CA0"/>
    <w:rsid w:val="00A70B78"/>
    <w:rsid w:val="00A719D3"/>
    <w:rsid w:val="00A71D4D"/>
    <w:rsid w:val="00A7220B"/>
    <w:rsid w:val="00A73407"/>
    <w:rsid w:val="00A823CB"/>
    <w:rsid w:val="00A825F4"/>
    <w:rsid w:val="00A84873"/>
    <w:rsid w:val="00A84DF6"/>
    <w:rsid w:val="00A873C5"/>
    <w:rsid w:val="00A87C55"/>
    <w:rsid w:val="00A90A92"/>
    <w:rsid w:val="00A93A31"/>
    <w:rsid w:val="00A941ED"/>
    <w:rsid w:val="00A94BB8"/>
    <w:rsid w:val="00A94F63"/>
    <w:rsid w:val="00A953C0"/>
    <w:rsid w:val="00AA188C"/>
    <w:rsid w:val="00AA46CA"/>
    <w:rsid w:val="00AA472B"/>
    <w:rsid w:val="00AA53FF"/>
    <w:rsid w:val="00AA5881"/>
    <w:rsid w:val="00AA5A0C"/>
    <w:rsid w:val="00AA6024"/>
    <w:rsid w:val="00AB167D"/>
    <w:rsid w:val="00AB6C51"/>
    <w:rsid w:val="00AB79CD"/>
    <w:rsid w:val="00AC2601"/>
    <w:rsid w:val="00AC34E3"/>
    <w:rsid w:val="00AD1B09"/>
    <w:rsid w:val="00AD7AD4"/>
    <w:rsid w:val="00AE04D8"/>
    <w:rsid w:val="00AE147D"/>
    <w:rsid w:val="00AE2352"/>
    <w:rsid w:val="00AE481A"/>
    <w:rsid w:val="00AE4A09"/>
    <w:rsid w:val="00AE4EA0"/>
    <w:rsid w:val="00AE617E"/>
    <w:rsid w:val="00AE6FC0"/>
    <w:rsid w:val="00AF628C"/>
    <w:rsid w:val="00AF7D3D"/>
    <w:rsid w:val="00B008D0"/>
    <w:rsid w:val="00B05B2E"/>
    <w:rsid w:val="00B07CAA"/>
    <w:rsid w:val="00B10C63"/>
    <w:rsid w:val="00B139F3"/>
    <w:rsid w:val="00B156CD"/>
    <w:rsid w:val="00B2091E"/>
    <w:rsid w:val="00B21A91"/>
    <w:rsid w:val="00B22B45"/>
    <w:rsid w:val="00B23238"/>
    <w:rsid w:val="00B255CD"/>
    <w:rsid w:val="00B25A23"/>
    <w:rsid w:val="00B278A0"/>
    <w:rsid w:val="00B27CD1"/>
    <w:rsid w:val="00B32437"/>
    <w:rsid w:val="00B35347"/>
    <w:rsid w:val="00B4148F"/>
    <w:rsid w:val="00B436E3"/>
    <w:rsid w:val="00B443B2"/>
    <w:rsid w:val="00B44FA5"/>
    <w:rsid w:val="00B45772"/>
    <w:rsid w:val="00B473AF"/>
    <w:rsid w:val="00B52819"/>
    <w:rsid w:val="00B52E8F"/>
    <w:rsid w:val="00B53990"/>
    <w:rsid w:val="00B54372"/>
    <w:rsid w:val="00B555C5"/>
    <w:rsid w:val="00B617CD"/>
    <w:rsid w:val="00B61AA3"/>
    <w:rsid w:val="00B637FF"/>
    <w:rsid w:val="00B66779"/>
    <w:rsid w:val="00B678BC"/>
    <w:rsid w:val="00B67C7D"/>
    <w:rsid w:val="00B71DA3"/>
    <w:rsid w:val="00B72703"/>
    <w:rsid w:val="00B8197F"/>
    <w:rsid w:val="00B82113"/>
    <w:rsid w:val="00B83A23"/>
    <w:rsid w:val="00B83B15"/>
    <w:rsid w:val="00B856DA"/>
    <w:rsid w:val="00B8627E"/>
    <w:rsid w:val="00B87446"/>
    <w:rsid w:val="00B902CB"/>
    <w:rsid w:val="00B906AB"/>
    <w:rsid w:val="00B91E37"/>
    <w:rsid w:val="00B93A61"/>
    <w:rsid w:val="00B96AEE"/>
    <w:rsid w:val="00BA14A1"/>
    <w:rsid w:val="00BA3298"/>
    <w:rsid w:val="00BA5A4C"/>
    <w:rsid w:val="00BA727D"/>
    <w:rsid w:val="00BA7F20"/>
    <w:rsid w:val="00BB0871"/>
    <w:rsid w:val="00BB0A24"/>
    <w:rsid w:val="00BB13E3"/>
    <w:rsid w:val="00BB431F"/>
    <w:rsid w:val="00BB56B4"/>
    <w:rsid w:val="00BB5E25"/>
    <w:rsid w:val="00BB6271"/>
    <w:rsid w:val="00BB644A"/>
    <w:rsid w:val="00BB68E9"/>
    <w:rsid w:val="00BB77C3"/>
    <w:rsid w:val="00BB7BA7"/>
    <w:rsid w:val="00BC2B0C"/>
    <w:rsid w:val="00BC4A46"/>
    <w:rsid w:val="00BC6E89"/>
    <w:rsid w:val="00BC731A"/>
    <w:rsid w:val="00BD31E5"/>
    <w:rsid w:val="00BD36E1"/>
    <w:rsid w:val="00BD3FA7"/>
    <w:rsid w:val="00BD4D45"/>
    <w:rsid w:val="00BD68AF"/>
    <w:rsid w:val="00BD6B23"/>
    <w:rsid w:val="00BD7877"/>
    <w:rsid w:val="00BE0BD0"/>
    <w:rsid w:val="00BE2AEA"/>
    <w:rsid w:val="00BE51B4"/>
    <w:rsid w:val="00BE51BB"/>
    <w:rsid w:val="00BE6B28"/>
    <w:rsid w:val="00BE79FE"/>
    <w:rsid w:val="00BE7D59"/>
    <w:rsid w:val="00BF0B2E"/>
    <w:rsid w:val="00BF1772"/>
    <w:rsid w:val="00BF1BFD"/>
    <w:rsid w:val="00BF4DCB"/>
    <w:rsid w:val="00BF5097"/>
    <w:rsid w:val="00BF5CE4"/>
    <w:rsid w:val="00BF7B48"/>
    <w:rsid w:val="00C00DA5"/>
    <w:rsid w:val="00C02C35"/>
    <w:rsid w:val="00C03A5D"/>
    <w:rsid w:val="00C03CA4"/>
    <w:rsid w:val="00C041EC"/>
    <w:rsid w:val="00C05A50"/>
    <w:rsid w:val="00C05D8E"/>
    <w:rsid w:val="00C07B91"/>
    <w:rsid w:val="00C1121F"/>
    <w:rsid w:val="00C13131"/>
    <w:rsid w:val="00C2301B"/>
    <w:rsid w:val="00C2338A"/>
    <w:rsid w:val="00C24921"/>
    <w:rsid w:val="00C264C5"/>
    <w:rsid w:val="00C2717B"/>
    <w:rsid w:val="00C278EE"/>
    <w:rsid w:val="00C30832"/>
    <w:rsid w:val="00C33AB9"/>
    <w:rsid w:val="00C40610"/>
    <w:rsid w:val="00C40649"/>
    <w:rsid w:val="00C41282"/>
    <w:rsid w:val="00C4264C"/>
    <w:rsid w:val="00C42ABF"/>
    <w:rsid w:val="00C43139"/>
    <w:rsid w:val="00C436D6"/>
    <w:rsid w:val="00C46FE9"/>
    <w:rsid w:val="00C5012E"/>
    <w:rsid w:val="00C50DF6"/>
    <w:rsid w:val="00C52F23"/>
    <w:rsid w:val="00C53D58"/>
    <w:rsid w:val="00C55BD4"/>
    <w:rsid w:val="00C5767E"/>
    <w:rsid w:val="00C57824"/>
    <w:rsid w:val="00C600E3"/>
    <w:rsid w:val="00C63401"/>
    <w:rsid w:val="00C63CA0"/>
    <w:rsid w:val="00C65F7C"/>
    <w:rsid w:val="00C668B5"/>
    <w:rsid w:val="00C66E4E"/>
    <w:rsid w:val="00C66F23"/>
    <w:rsid w:val="00C715D3"/>
    <w:rsid w:val="00C73E3A"/>
    <w:rsid w:val="00C74938"/>
    <w:rsid w:val="00C75C1E"/>
    <w:rsid w:val="00C75FBB"/>
    <w:rsid w:val="00C81ADF"/>
    <w:rsid w:val="00C857A3"/>
    <w:rsid w:val="00C85DC3"/>
    <w:rsid w:val="00C923B4"/>
    <w:rsid w:val="00CA0392"/>
    <w:rsid w:val="00CA0659"/>
    <w:rsid w:val="00CA2E9D"/>
    <w:rsid w:val="00CA36A2"/>
    <w:rsid w:val="00CA4637"/>
    <w:rsid w:val="00CA4B01"/>
    <w:rsid w:val="00CA57D8"/>
    <w:rsid w:val="00CA5D5F"/>
    <w:rsid w:val="00CA6276"/>
    <w:rsid w:val="00CA6EB5"/>
    <w:rsid w:val="00CB0289"/>
    <w:rsid w:val="00CB1091"/>
    <w:rsid w:val="00CB252B"/>
    <w:rsid w:val="00CB395A"/>
    <w:rsid w:val="00CB4603"/>
    <w:rsid w:val="00CB495D"/>
    <w:rsid w:val="00CB5BE8"/>
    <w:rsid w:val="00CB6DDF"/>
    <w:rsid w:val="00CB79E3"/>
    <w:rsid w:val="00CC07E1"/>
    <w:rsid w:val="00CC6258"/>
    <w:rsid w:val="00CC6DE9"/>
    <w:rsid w:val="00CD122A"/>
    <w:rsid w:val="00CD1808"/>
    <w:rsid w:val="00CD32EE"/>
    <w:rsid w:val="00CD3A7F"/>
    <w:rsid w:val="00CD444D"/>
    <w:rsid w:val="00CD50AC"/>
    <w:rsid w:val="00CD50C6"/>
    <w:rsid w:val="00CD6EDE"/>
    <w:rsid w:val="00CD7D09"/>
    <w:rsid w:val="00CE1C1E"/>
    <w:rsid w:val="00CE241C"/>
    <w:rsid w:val="00CE3094"/>
    <w:rsid w:val="00CE3C6B"/>
    <w:rsid w:val="00CE4223"/>
    <w:rsid w:val="00CE65DC"/>
    <w:rsid w:val="00CE79C4"/>
    <w:rsid w:val="00CE7E04"/>
    <w:rsid w:val="00CF123B"/>
    <w:rsid w:val="00CF283F"/>
    <w:rsid w:val="00CF407E"/>
    <w:rsid w:val="00CF496E"/>
    <w:rsid w:val="00CF4CF0"/>
    <w:rsid w:val="00CF684D"/>
    <w:rsid w:val="00D00DB3"/>
    <w:rsid w:val="00D00F05"/>
    <w:rsid w:val="00D02CA2"/>
    <w:rsid w:val="00D04D1B"/>
    <w:rsid w:val="00D064BD"/>
    <w:rsid w:val="00D06682"/>
    <w:rsid w:val="00D06E2B"/>
    <w:rsid w:val="00D1194E"/>
    <w:rsid w:val="00D13E20"/>
    <w:rsid w:val="00D15BD2"/>
    <w:rsid w:val="00D17883"/>
    <w:rsid w:val="00D2494A"/>
    <w:rsid w:val="00D25BCA"/>
    <w:rsid w:val="00D2625C"/>
    <w:rsid w:val="00D3100A"/>
    <w:rsid w:val="00D327A0"/>
    <w:rsid w:val="00D37420"/>
    <w:rsid w:val="00D4155C"/>
    <w:rsid w:val="00D43207"/>
    <w:rsid w:val="00D444A4"/>
    <w:rsid w:val="00D451FF"/>
    <w:rsid w:val="00D478C7"/>
    <w:rsid w:val="00D47A09"/>
    <w:rsid w:val="00D504B6"/>
    <w:rsid w:val="00D53221"/>
    <w:rsid w:val="00D54DA9"/>
    <w:rsid w:val="00D55BE7"/>
    <w:rsid w:val="00D56976"/>
    <w:rsid w:val="00D56F77"/>
    <w:rsid w:val="00D5758B"/>
    <w:rsid w:val="00D62DDD"/>
    <w:rsid w:val="00D63317"/>
    <w:rsid w:val="00D64639"/>
    <w:rsid w:val="00D64FA6"/>
    <w:rsid w:val="00D66CBD"/>
    <w:rsid w:val="00D67057"/>
    <w:rsid w:val="00D679E3"/>
    <w:rsid w:val="00D7064A"/>
    <w:rsid w:val="00D70973"/>
    <w:rsid w:val="00D7113D"/>
    <w:rsid w:val="00D71452"/>
    <w:rsid w:val="00D717E6"/>
    <w:rsid w:val="00D72C56"/>
    <w:rsid w:val="00D734CB"/>
    <w:rsid w:val="00D76E7F"/>
    <w:rsid w:val="00D81A88"/>
    <w:rsid w:val="00D81BD8"/>
    <w:rsid w:val="00D82A56"/>
    <w:rsid w:val="00D84E10"/>
    <w:rsid w:val="00D85233"/>
    <w:rsid w:val="00D85AF8"/>
    <w:rsid w:val="00D86121"/>
    <w:rsid w:val="00D87C44"/>
    <w:rsid w:val="00D90DE4"/>
    <w:rsid w:val="00D96A92"/>
    <w:rsid w:val="00DA07A8"/>
    <w:rsid w:val="00DA0DA7"/>
    <w:rsid w:val="00DA29A7"/>
    <w:rsid w:val="00DA4A92"/>
    <w:rsid w:val="00DA4D7D"/>
    <w:rsid w:val="00DA5250"/>
    <w:rsid w:val="00DA5C21"/>
    <w:rsid w:val="00DA608B"/>
    <w:rsid w:val="00DB2553"/>
    <w:rsid w:val="00DB30A2"/>
    <w:rsid w:val="00DB3570"/>
    <w:rsid w:val="00DB5061"/>
    <w:rsid w:val="00DB70CD"/>
    <w:rsid w:val="00DC0346"/>
    <w:rsid w:val="00DC1A42"/>
    <w:rsid w:val="00DC529C"/>
    <w:rsid w:val="00DC5E98"/>
    <w:rsid w:val="00DC70E3"/>
    <w:rsid w:val="00DC7818"/>
    <w:rsid w:val="00DC7C5A"/>
    <w:rsid w:val="00DD12C4"/>
    <w:rsid w:val="00DD314E"/>
    <w:rsid w:val="00DD3560"/>
    <w:rsid w:val="00DD48C0"/>
    <w:rsid w:val="00DD6493"/>
    <w:rsid w:val="00DE168F"/>
    <w:rsid w:val="00DE16A8"/>
    <w:rsid w:val="00DE2B3D"/>
    <w:rsid w:val="00DE4E48"/>
    <w:rsid w:val="00DE52A5"/>
    <w:rsid w:val="00DE686A"/>
    <w:rsid w:val="00DF225D"/>
    <w:rsid w:val="00DF2C5B"/>
    <w:rsid w:val="00DF5C9A"/>
    <w:rsid w:val="00DF6353"/>
    <w:rsid w:val="00DF786D"/>
    <w:rsid w:val="00E02951"/>
    <w:rsid w:val="00E03800"/>
    <w:rsid w:val="00E116FC"/>
    <w:rsid w:val="00E13048"/>
    <w:rsid w:val="00E13D69"/>
    <w:rsid w:val="00E13E22"/>
    <w:rsid w:val="00E14E4E"/>
    <w:rsid w:val="00E14FEA"/>
    <w:rsid w:val="00E15474"/>
    <w:rsid w:val="00E15D99"/>
    <w:rsid w:val="00E16332"/>
    <w:rsid w:val="00E17B84"/>
    <w:rsid w:val="00E240FE"/>
    <w:rsid w:val="00E2531D"/>
    <w:rsid w:val="00E25A8A"/>
    <w:rsid w:val="00E266CE"/>
    <w:rsid w:val="00E272B5"/>
    <w:rsid w:val="00E306B8"/>
    <w:rsid w:val="00E30E4E"/>
    <w:rsid w:val="00E31E07"/>
    <w:rsid w:val="00E37C42"/>
    <w:rsid w:val="00E4064D"/>
    <w:rsid w:val="00E43958"/>
    <w:rsid w:val="00E43B6A"/>
    <w:rsid w:val="00E45662"/>
    <w:rsid w:val="00E461BE"/>
    <w:rsid w:val="00E46ABA"/>
    <w:rsid w:val="00E46FD2"/>
    <w:rsid w:val="00E501DD"/>
    <w:rsid w:val="00E50A67"/>
    <w:rsid w:val="00E5101A"/>
    <w:rsid w:val="00E519BA"/>
    <w:rsid w:val="00E52233"/>
    <w:rsid w:val="00E52A90"/>
    <w:rsid w:val="00E5333A"/>
    <w:rsid w:val="00E5417C"/>
    <w:rsid w:val="00E550C7"/>
    <w:rsid w:val="00E55DE0"/>
    <w:rsid w:val="00E56A94"/>
    <w:rsid w:val="00E56A96"/>
    <w:rsid w:val="00E60A13"/>
    <w:rsid w:val="00E61B3E"/>
    <w:rsid w:val="00E6208D"/>
    <w:rsid w:val="00E62BC7"/>
    <w:rsid w:val="00E62DA9"/>
    <w:rsid w:val="00E6322D"/>
    <w:rsid w:val="00E637AD"/>
    <w:rsid w:val="00E67D0F"/>
    <w:rsid w:val="00E70981"/>
    <w:rsid w:val="00E71E69"/>
    <w:rsid w:val="00E72FEF"/>
    <w:rsid w:val="00E73E64"/>
    <w:rsid w:val="00E755DA"/>
    <w:rsid w:val="00E80B9C"/>
    <w:rsid w:val="00E81A86"/>
    <w:rsid w:val="00E83B2E"/>
    <w:rsid w:val="00E83F8C"/>
    <w:rsid w:val="00E840D6"/>
    <w:rsid w:val="00E845C2"/>
    <w:rsid w:val="00E87AC6"/>
    <w:rsid w:val="00E901C1"/>
    <w:rsid w:val="00E918A4"/>
    <w:rsid w:val="00E9202A"/>
    <w:rsid w:val="00E92EA1"/>
    <w:rsid w:val="00E942EC"/>
    <w:rsid w:val="00E94714"/>
    <w:rsid w:val="00E97DE6"/>
    <w:rsid w:val="00EA0799"/>
    <w:rsid w:val="00EA24BD"/>
    <w:rsid w:val="00EA2A09"/>
    <w:rsid w:val="00EA4176"/>
    <w:rsid w:val="00EA4D54"/>
    <w:rsid w:val="00EA5625"/>
    <w:rsid w:val="00EA5808"/>
    <w:rsid w:val="00EA642F"/>
    <w:rsid w:val="00EB1624"/>
    <w:rsid w:val="00EB1B21"/>
    <w:rsid w:val="00EB549C"/>
    <w:rsid w:val="00EB5CAA"/>
    <w:rsid w:val="00EB7975"/>
    <w:rsid w:val="00EC08ED"/>
    <w:rsid w:val="00EC436D"/>
    <w:rsid w:val="00EC5B26"/>
    <w:rsid w:val="00EC7555"/>
    <w:rsid w:val="00ED22A8"/>
    <w:rsid w:val="00ED28DD"/>
    <w:rsid w:val="00ED2EC7"/>
    <w:rsid w:val="00ED790B"/>
    <w:rsid w:val="00EE053D"/>
    <w:rsid w:val="00EE0BE4"/>
    <w:rsid w:val="00EE13A8"/>
    <w:rsid w:val="00EE234E"/>
    <w:rsid w:val="00EE2877"/>
    <w:rsid w:val="00EE3C91"/>
    <w:rsid w:val="00EE4704"/>
    <w:rsid w:val="00EE49BB"/>
    <w:rsid w:val="00EF027D"/>
    <w:rsid w:val="00EF2EF9"/>
    <w:rsid w:val="00EF41A3"/>
    <w:rsid w:val="00EF735C"/>
    <w:rsid w:val="00F00F4E"/>
    <w:rsid w:val="00F02DE1"/>
    <w:rsid w:val="00F0401D"/>
    <w:rsid w:val="00F04161"/>
    <w:rsid w:val="00F0431D"/>
    <w:rsid w:val="00F04BA2"/>
    <w:rsid w:val="00F06F16"/>
    <w:rsid w:val="00F11169"/>
    <w:rsid w:val="00F1162A"/>
    <w:rsid w:val="00F11DDF"/>
    <w:rsid w:val="00F1522F"/>
    <w:rsid w:val="00F21C5B"/>
    <w:rsid w:val="00F22603"/>
    <w:rsid w:val="00F23F0B"/>
    <w:rsid w:val="00F24282"/>
    <w:rsid w:val="00F25DF1"/>
    <w:rsid w:val="00F27B5E"/>
    <w:rsid w:val="00F313FA"/>
    <w:rsid w:val="00F32C92"/>
    <w:rsid w:val="00F334F7"/>
    <w:rsid w:val="00F343EF"/>
    <w:rsid w:val="00F35092"/>
    <w:rsid w:val="00F353E2"/>
    <w:rsid w:val="00F40131"/>
    <w:rsid w:val="00F4197A"/>
    <w:rsid w:val="00F41FC9"/>
    <w:rsid w:val="00F42FC6"/>
    <w:rsid w:val="00F46915"/>
    <w:rsid w:val="00F5092C"/>
    <w:rsid w:val="00F52721"/>
    <w:rsid w:val="00F52AEC"/>
    <w:rsid w:val="00F5429E"/>
    <w:rsid w:val="00F5492C"/>
    <w:rsid w:val="00F55812"/>
    <w:rsid w:val="00F5607A"/>
    <w:rsid w:val="00F5631C"/>
    <w:rsid w:val="00F5650E"/>
    <w:rsid w:val="00F60608"/>
    <w:rsid w:val="00F61B03"/>
    <w:rsid w:val="00F63D6B"/>
    <w:rsid w:val="00F63FF8"/>
    <w:rsid w:val="00F64C75"/>
    <w:rsid w:val="00F6521A"/>
    <w:rsid w:val="00F67127"/>
    <w:rsid w:val="00F673FC"/>
    <w:rsid w:val="00F70161"/>
    <w:rsid w:val="00F71E64"/>
    <w:rsid w:val="00F75EE5"/>
    <w:rsid w:val="00F7614E"/>
    <w:rsid w:val="00F7721E"/>
    <w:rsid w:val="00F80BD3"/>
    <w:rsid w:val="00F82870"/>
    <w:rsid w:val="00F83B7B"/>
    <w:rsid w:val="00F84F31"/>
    <w:rsid w:val="00F85EF3"/>
    <w:rsid w:val="00F86297"/>
    <w:rsid w:val="00F865A5"/>
    <w:rsid w:val="00F87824"/>
    <w:rsid w:val="00F87A75"/>
    <w:rsid w:val="00F911A7"/>
    <w:rsid w:val="00F91A3B"/>
    <w:rsid w:val="00F91C85"/>
    <w:rsid w:val="00F93BF3"/>
    <w:rsid w:val="00F94D08"/>
    <w:rsid w:val="00F96380"/>
    <w:rsid w:val="00F97602"/>
    <w:rsid w:val="00FA02D1"/>
    <w:rsid w:val="00FA0D8E"/>
    <w:rsid w:val="00FA2586"/>
    <w:rsid w:val="00FA34A0"/>
    <w:rsid w:val="00FA4171"/>
    <w:rsid w:val="00FA589E"/>
    <w:rsid w:val="00FA7294"/>
    <w:rsid w:val="00FA7B9C"/>
    <w:rsid w:val="00FB09D7"/>
    <w:rsid w:val="00FB21DB"/>
    <w:rsid w:val="00FB4D71"/>
    <w:rsid w:val="00FB5E09"/>
    <w:rsid w:val="00FB5F15"/>
    <w:rsid w:val="00FB7D6A"/>
    <w:rsid w:val="00FC57BA"/>
    <w:rsid w:val="00FC5DFD"/>
    <w:rsid w:val="00FC7DBB"/>
    <w:rsid w:val="00FD02F6"/>
    <w:rsid w:val="00FD046D"/>
    <w:rsid w:val="00FD18F4"/>
    <w:rsid w:val="00FD1E91"/>
    <w:rsid w:val="00FD1F1D"/>
    <w:rsid w:val="00FD2194"/>
    <w:rsid w:val="00FD33F7"/>
    <w:rsid w:val="00FD3A07"/>
    <w:rsid w:val="00FD402A"/>
    <w:rsid w:val="00FD680F"/>
    <w:rsid w:val="00FD6C65"/>
    <w:rsid w:val="00FD71FB"/>
    <w:rsid w:val="00FD7719"/>
    <w:rsid w:val="00FD7B10"/>
    <w:rsid w:val="00FE1CC4"/>
    <w:rsid w:val="00FE6055"/>
    <w:rsid w:val="00FE6FB7"/>
    <w:rsid w:val="00FF0BF0"/>
    <w:rsid w:val="00FF35FE"/>
    <w:rsid w:val="00FF506F"/>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30AD54"/>
  <w15:chartTrackingRefBased/>
  <w15:docId w15:val="{71393804-2E2F-4A5D-85DC-2B3D923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79FE"/>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18782540">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386416023">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15866860">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F3835-0B51-4152-92CC-A25F734E9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177</Pages>
  <Words>36225</Words>
  <Characters>206487</Characters>
  <Application>Microsoft Office Word</Application>
  <DocSecurity>0</DocSecurity>
  <Lines>1720</Lines>
  <Paragraphs>484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242228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Հայկազ Գրիգորյան</cp:lastModifiedBy>
  <cp:revision>57</cp:revision>
  <cp:lastPrinted>2024-02-13T08:39:00Z</cp:lastPrinted>
  <dcterms:created xsi:type="dcterms:W3CDTF">2024-12-17T13:54:00Z</dcterms:created>
  <dcterms:modified xsi:type="dcterms:W3CDTF">2025-05-14T08:13:00Z</dcterms:modified>
</cp:coreProperties>
</file>