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DB7E45" w14:textId="77777777" w:rsidR="003C780B" w:rsidRPr="004B5F24" w:rsidRDefault="003C780B" w:rsidP="004B5F24">
      <w:pPr>
        <w:shd w:val="clear" w:color="auto" w:fill="FFFFFF"/>
        <w:spacing w:after="0" w:line="360" w:lineRule="auto"/>
        <w:jc w:val="center"/>
        <w:textAlignment w:val="baseline"/>
        <w:rPr>
          <w:rFonts w:ascii="GHEA Mariam" w:hAnsi="GHEA Mariam"/>
          <w:b/>
          <w:sz w:val="24"/>
          <w:szCs w:val="24"/>
        </w:rPr>
      </w:pPr>
      <w:r w:rsidRPr="004B5F24">
        <w:rPr>
          <w:rFonts w:ascii="GHEA Mariam" w:hAnsi="GHEA Mariam"/>
          <w:b/>
          <w:sz w:val="24"/>
          <w:szCs w:val="24"/>
        </w:rPr>
        <w:t>ՀԻՄՆԱՎՈՐՈՒՄ</w:t>
      </w:r>
    </w:p>
    <w:p w14:paraId="00880153" w14:textId="394D5407" w:rsidR="00F424F1" w:rsidRPr="004B5F24" w:rsidRDefault="008056AD" w:rsidP="004B5F24">
      <w:pPr>
        <w:shd w:val="clear" w:color="auto" w:fill="FFFFFF"/>
        <w:spacing w:after="0" w:line="360" w:lineRule="auto"/>
        <w:jc w:val="center"/>
        <w:textAlignment w:val="baseline"/>
        <w:rPr>
          <w:rFonts w:ascii="GHEA Mariam" w:hAnsi="GHEA Mariam"/>
          <w:b/>
          <w:sz w:val="24"/>
          <w:szCs w:val="24"/>
        </w:rPr>
      </w:pPr>
      <w:r w:rsidRPr="004B5F24">
        <w:rPr>
          <w:rFonts w:ascii="GHEA Mariam" w:hAnsi="GHEA Mariam"/>
          <w:b/>
          <w:sz w:val="24"/>
          <w:szCs w:val="24"/>
        </w:rPr>
        <w:t>«</w:t>
      </w:r>
      <w:r w:rsidR="0006437D" w:rsidRPr="0006437D">
        <w:rPr>
          <w:rFonts w:ascii="GHEA Mariam" w:hAnsi="GHEA Mariam" w:cs="Sylfaen"/>
          <w:b/>
          <w:bCs/>
          <w:color w:val="000000"/>
          <w:sz w:val="24"/>
          <w:szCs w:val="24"/>
        </w:rPr>
        <w:t>ՌԻԵԼԹՈՐԱԿԱՆ ԳՈՐԾՈՒՆԵՈՒԹՅԱՆ ՄԱՍԻՆ</w:t>
      </w:r>
      <w:r w:rsidR="00993143" w:rsidRPr="004B5F24">
        <w:rPr>
          <w:rFonts w:ascii="GHEA Mariam" w:hAnsi="GHEA Mariam"/>
          <w:b/>
          <w:sz w:val="24"/>
          <w:szCs w:val="24"/>
        </w:rPr>
        <w:t>»</w:t>
      </w:r>
      <w:r w:rsidR="002E69D7" w:rsidRPr="004B5F24">
        <w:rPr>
          <w:rFonts w:ascii="GHEA Mariam" w:hAnsi="GHEA Mariam"/>
          <w:b/>
          <w:sz w:val="24"/>
          <w:szCs w:val="24"/>
        </w:rPr>
        <w:t xml:space="preserve"> </w:t>
      </w:r>
      <w:r w:rsidR="003C780B" w:rsidRPr="004B5F24">
        <w:rPr>
          <w:rFonts w:ascii="GHEA Mariam" w:hAnsi="GHEA Mariam"/>
          <w:b/>
          <w:sz w:val="24"/>
          <w:szCs w:val="24"/>
        </w:rPr>
        <w:t>ՕՐԵՆՔԻ</w:t>
      </w:r>
      <w:r w:rsidR="003C2F86" w:rsidRPr="004B5F24">
        <w:rPr>
          <w:rFonts w:ascii="GHEA Mariam" w:hAnsi="GHEA Mariam"/>
          <w:b/>
          <w:sz w:val="24"/>
          <w:szCs w:val="24"/>
        </w:rPr>
        <w:t xml:space="preserve"> </w:t>
      </w:r>
      <w:r w:rsidR="003C780B" w:rsidRPr="004B5F24">
        <w:rPr>
          <w:rFonts w:ascii="GHEA Mariam" w:hAnsi="GHEA Mariam"/>
          <w:b/>
          <w:sz w:val="24"/>
          <w:szCs w:val="24"/>
        </w:rPr>
        <w:t>ՆԱԽԱԳԾԻ</w:t>
      </w:r>
      <w:r w:rsidR="00060559">
        <w:rPr>
          <w:rFonts w:ascii="GHEA Mariam" w:hAnsi="GHEA Mariam"/>
          <w:b/>
          <w:sz w:val="24"/>
          <w:szCs w:val="24"/>
        </w:rPr>
        <w:t xml:space="preserve"> ԵՎ ՀԱՐԱԿԻՑ ՕՐԵՆՔՆԵՐԻ ՆԱԽԱԳԾԵՐԻ</w:t>
      </w:r>
      <w:r w:rsidR="003C2F86" w:rsidRPr="004B5F24">
        <w:rPr>
          <w:rFonts w:ascii="GHEA Mariam" w:hAnsi="GHEA Mariam"/>
          <w:b/>
          <w:sz w:val="24"/>
          <w:szCs w:val="24"/>
        </w:rPr>
        <w:t xml:space="preserve"> </w:t>
      </w:r>
      <w:r w:rsidR="003C780B" w:rsidRPr="004B5F24">
        <w:rPr>
          <w:rFonts w:ascii="GHEA Mariam" w:hAnsi="GHEA Mariam"/>
          <w:b/>
          <w:sz w:val="24"/>
          <w:szCs w:val="24"/>
        </w:rPr>
        <w:t>ԸՆԴՈՒՆՄԱՆ</w:t>
      </w:r>
      <w:r w:rsidR="002E69D7" w:rsidRPr="004B5F24">
        <w:rPr>
          <w:rFonts w:ascii="GHEA Mariam" w:hAnsi="GHEA Mariam"/>
          <w:b/>
          <w:sz w:val="24"/>
          <w:szCs w:val="24"/>
        </w:rPr>
        <w:t xml:space="preserve"> </w:t>
      </w:r>
      <w:r w:rsidR="003C780B" w:rsidRPr="004B5F24">
        <w:rPr>
          <w:rFonts w:ascii="GHEA Mariam" w:hAnsi="GHEA Mariam"/>
          <w:b/>
          <w:sz w:val="24"/>
          <w:szCs w:val="24"/>
        </w:rPr>
        <w:t>ՎԵՐԱԲԵՐՅԱԼ</w:t>
      </w:r>
    </w:p>
    <w:p w14:paraId="7CA78220" w14:textId="77777777" w:rsidR="004E469B" w:rsidRPr="004B5F24" w:rsidRDefault="004E469B" w:rsidP="004B5F24">
      <w:pPr>
        <w:pStyle w:val="ListParagraph"/>
        <w:shd w:val="clear" w:color="auto" w:fill="FFFFFF"/>
        <w:tabs>
          <w:tab w:val="left" w:pos="284"/>
        </w:tabs>
        <w:spacing w:after="0" w:line="360" w:lineRule="auto"/>
        <w:ind w:left="0"/>
        <w:textAlignment w:val="baseline"/>
        <w:rPr>
          <w:rFonts w:ascii="GHEA Mariam" w:hAnsi="GHEA Mariam"/>
          <w:b/>
          <w:sz w:val="24"/>
          <w:szCs w:val="24"/>
        </w:rPr>
      </w:pPr>
    </w:p>
    <w:p w14:paraId="4137EF93" w14:textId="77777777" w:rsidR="003C780B" w:rsidRPr="004B5F24" w:rsidRDefault="004E469B" w:rsidP="004B5F24">
      <w:pPr>
        <w:pStyle w:val="ListParagraph"/>
        <w:shd w:val="clear" w:color="auto" w:fill="FFFFFF"/>
        <w:tabs>
          <w:tab w:val="left" w:pos="284"/>
        </w:tabs>
        <w:spacing w:after="0" w:line="360" w:lineRule="auto"/>
        <w:ind w:left="0"/>
        <w:textAlignment w:val="baseline"/>
        <w:rPr>
          <w:rFonts w:ascii="GHEA Mariam" w:hAnsi="GHEA Mariam"/>
          <w:sz w:val="24"/>
          <w:szCs w:val="24"/>
        </w:rPr>
      </w:pPr>
      <w:r w:rsidRPr="004B5F24">
        <w:rPr>
          <w:rFonts w:ascii="GHEA Mariam" w:hAnsi="GHEA Mariam"/>
          <w:b/>
          <w:sz w:val="24"/>
          <w:szCs w:val="24"/>
        </w:rPr>
        <w:t xml:space="preserve">   1.</w:t>
      </w:r>
      <w:r w:rsidR="003C780B" w:rsidRPr="004B5F24">
        <w:rPr>
          <w:rFonts w:ascii="GHEA Mariam" w:hAnsi="GHEA Mariam" w:cs="Sylfaen"/>
          <w:b/>
          <w:sz w:val="24"/>
          <w:szCs w:val="24"/>
        </w:rPr>
        <w:t>Ընթացիկ</w:t>
      </w:r>
      <w:r w:rsidR="003C780B" w:rsidRPr="004B5F24">
        <w:rPr>
          <w:rFonts w:ascii="GHEA Mariam" w:hAnsi="GHEA Mariam"/>
          <w:b/>
          <w:sz w:val="24"/>
          <w:szCs w:val="24"/>
        </w:rPr>
        <w:t xml:space="preserve"> </w:t>
      </w:r>
      <w:proofErr w:type="spellStart"/>
      <w:r w:rsidR="003C780B" w:rsidRPr="004B5F24">
        <w:rPr>
          <w:rFonts w:ascii="GHEA Mariam" w:hAnsi="GHEA Mariam"/>
          <w:b/>
          <w:sz w:val="24"/>
          <w:szCs w:val="24"/>
        </w:rPr>
        <w:t>իրավիճակը</w:t>
      </w:r>
      <w:proofErr w:type="spellEnd"/>
      <w:r w:rsidR="003C780B" w:rsidRPr="004B5F24">
        <w:rPr>
          <w:rFonts w:ascii="GHEA Mariam" w:hAnsi="GHEA Mariam"/>
          <w:b/>
          <w:sz w:val="24"/>
          <w:szCs w:val="24"/>
        </w:rPr>
        <w:t xml:space="preserve"> և </w:t>
      </w:r>
      <w:proofErr w:type="spellStart"/>
      <w:r w:rsidR="003C780B" w:rsidRPr="004B5F24">
        <w:rPr>
          <w:rFonts w:ascii="GHEA Mariam" w:hAnsi="GHEA Mariam"/>
          <w:b/>
          <w:sz w:val="24"/>
          <w:szCs w:val="24"/>
        </w:rPr>
        <w:t>իրավական</w:t>
      </w:r>
      <w:proofErr w:type="spellEnd"/>
      <w:r w:rsidR="003C780B" w:rsidRPr="004B5F24">
        <w:rPr>
          <w:rFonts w:ascii="GHEA Mariam" w:hAnsi="GHEA Mariam"/>
          <w:b/>
          <w:sz w:val="24"/>
          <w:szCs w:val="24"/>
        </w:rPr>
        <w:t xml:space="preserve"> </w:t>
      </w:r>
      <w:proofErr w:type="spellStart"/>
      <w:r w:rsidR="003C780B" w:rsidRPr="004B5F24">
        <w:rPr>
          <w:rFonts w:ascii="GHEA Mariam" w:hAnsi="GHEA Mariam"/>
          <w:b/>
          <w:sz w:val="24"/>
          <w:szCs w:val="24"/>
        </w:rPr>
        <w:t>ակտի</w:t>
      </w:r>
      <w:proofErr w:type="spellEnd"/>
      <w:r w:rsidR="003C780B" w:rsidRPr="004B5F24">
        <w:rPr>
          <w:rFonts w:ascii="GHEA Mariam" w:hAnsi="GHEA Mariam"/>
          <w:b/>
          <w:sz w:val="24"/>
          <w:szCs w:val="24"/>
        </w:rPr>
        <w:t xml:space="preserve"> </w:t>
      </w:r>
      <w:proofErr w:type="spellStart"/>
      <w:r w:rsidR="003C780B" w:rsidRPr="004B5F24">
        <w:rPr>
          <w:rFonts w:ascii="GHEA Mariam" w:hAnsi="GHEA Mariam"/>
          <w:b/>
          <w:sz w:val="24"/>
          <w:szCs w:val="24"/>
        </w:rPr>
        <w:t>ընդունման</w:t>
      </w:r>
      <w:proofErr w:type="spellEnd"/>
      <w:r w:rsidR="003C780B" w:rsidRPr="004B5F24">
        <w:rPr>
          <w:rFonts w:ascii="GHEA Mariam" w:hAnsi="GHEA Mariam"/>
          <w:b/>
          <w:sz w:val="24"/>
          <w:szCs w:val="24"/>
        </w:rPr>
        <w:t xml:space="preserve"> </w:t>
      </w:r>
      <w:proofErr w:type="spellStart"/>
      <w:r w:rsidR="003C780B" w:rsidRPr="004B5F24">
        <w:rPr>
          <w:rFonts w:ascii="GHEA Mariam" w:hAnsi="GHEA Mariam"/>
          <w:b/>
          <w:sz w:val="24"/>
          <w:szCs w:val="24"/>
        </w:rPr>
        <w:t>անհրաժեշտությունը</w:t>
      </w:r>
      <w:proofErr w:type="spellEnd"/>
    </w:p>
    <w:p w14:paraId="19EEB9A4" w14:textId="67D9F274" w:rsidR="009E1673" w:rsidRPr="004B5F24" w:rsidRDefault="00D97D8D" w:rsidP="004B5F24">
      <w:pPr>
        <w:spacing w:after="0" w:line="360" w:lineRule="auto"/>
        <w:jc w:val="both"/>
        <w:rPr>
          <w:rFonts w:ascii="GHEA Mariam" w:hAnsi="GHEA Mariam"/>
          <w:sz w:val="24"/>
          <w:szCs w:val="24"/>
          <w:lang w:val="en-GB"/>
        </w:rPr>
      </w:pPr>
      <w:r w:rsidRPr="004B5F24">
        <w:rPr>
          <w:rFonts w:ascii="GHEA Mariam" w:hAnsi="GHEA Mariam"/>
          <w:sz w:val="24"/>
          <w:szCs w:val="24"/>
          <w:lang w:val="en-GB"/>
        </w:rPr>
        <w:t xml:space="preserve">   </w:t>
      </w:r>
      <w:r w:rsidR="00022A11" w:rsidRPr="004B5F24">
        <w:rPr>
          <w:rFonts w:ascii="GHEA Mariam" w:hAnsi="GHEA Mariam"/>
          <w:sz w:val="24"/>
          <w:szCs w:val="24"/>
          <w:lang w:val="en-GB"/>
        </w:rPr>
        <w:t>1</w:t>
      </w:r>
      <w:r w:rsidR="00597FA3" w:rsidRPr="004B5F24">
        <w:rPr>
          <w:rFonts w:ascii="GHEA Mariam" w:hAnsi="GHEA Mariam"/>
          <w:sz w:val="24"/>
          <w:szCs w:val="24"/>
          <w:lang w:val="en-GB"/>
        </w:rPr>
        <w:t>)</w:t>
      </w:r>
      <w:r w:rsidR="00022A11" w:rsidRPr="004B5F24">
        <w:rPr>
          <w:rFonts w:ascii="GHEA Mariam" w:hAnsi="GHEA Mariam"/>
          <w:sz w:val="24"/>
          <w:szCs w:val="24"/>
          <w:lang w:val="en-GB"/>
        </w:rPr>
        <w:t xml:space="preserve"> </w:t>
      </w:r>
      <w:proofErr w:type="spellStart"/>
      <w:r w:rsidR="00AF6447" w:rsidRPr="004B5F24">
        <w:rPr>
          <w:rFonts w:ascii="GHEA Mariam" w:hAnsi="GHEA Mariam"/>
          <w:sz w:val="24"/>
          <w:szCs w:val="24"/>
          <w:lang w:val="en-GB"/>
        </w:rPr>
        <w:t>Ներկայումս</w:t>
      </w:r>
      <w:proofErr w:type="spellEnd"/>
      <w:r w:rsidR="00755ECA" w:rsidRPr="004B5F24">
        <w:rPr>
          <w:rFonts w:ascii="GHEA Mariam" w:hAnsi="GHEA Mariam"/>
          <w:sz w:val="24"/>
          <w:szCs w:val="24"/>
          <w:lang w:val="hy-AM"/>
        </w:rPr>
        <w:t xml:space="preserve"> ռիելթորական ոլորտը Հայաստանի Հանրապետությունում գործում է առանց որևէ օրենսդրական կարգավորման և տարիների փորձը ցույց է տ</w:t>
      </w:r>
      <w:proofErr w:type="spellStart"/>
      <w:r w:rsidR="00DA4033" w:rsidRPr="004B5F24">
        <w:rPr>
          <w:rFonts w:ascii="GHEA Mariam" w:hAnsi="GHEA Mariam"/>
          <w:sz w:val="24"/>
          <w:szCs w:val="24"/>
        </w:rPr>
        <w:t>վել</w:t>
      </w:r>
      <w:proofErr w:type="spellEnd"/>
      <w:r w:rsidR="00755ECA" w:rsidRPr="004B5F24">
        <w:rPr>
          <w:rFonts w:ascii="GHEA Mariam" w:hAnsi="GHEA Mariam"/>
          <w:sz w:val="24"/>
          <w:szCs w:val="24"/>
          <w:lang w:val="hy-AM"/>
        </w:rPr>
        <w:t>, որ դա բացաս</w:t>
      </w:r>
      <w:r w:rsidR="00DA4033" w:rsidRPr="004B5F24">
        <w:rPr>
          <w:rFonts w:ascii="GHEA Mariam" w:hAnsi="GHEA Mariam"/>
          <w:sz w:val="24"/>
          <w:szCs w:val="24"/>
        </w:rPr>
        <w:t>ա</w:t>
      </w:r>
      <w:r w:rsidR="00755ECA" w:rsidRPr="004B5F24">
        <w:rPr>
          <w:rFonts w:ascii="GHEA Mariam" w:hAnsi="GHEA Mariam"/>
          <w:sz w:val="24"/>
          <w:szCs w:val="24"/>
          <w:lang w:val="hy-AM"/>
        </w:rPr>
        <w:t>կան է ազդել ոլորտի կայացման և զարգ</w:t>
      </w:r>
      <w:proofErr w:type="spellStart"/>
      <w:r w:rsidR="000E7575" w:rsidRPr="004B5F24">
        <w:rPr>
          <w:rFonts w:ascii="GHEA Mariam" w:hAnsi="GHEA Mariam"/>
          <w:sz w:val="24"/>
          <w:szCs w:val="24"/>
        </w:rPr>
        <w:t>աց</w:t>
      </w:r>
      <w:proofErr w:type="spellEnd"/>
      <w:r w:rsidR="00755ECA" w:rsidRPr="004B5F24">
        <w:rPr>
          <w:rFonts w:ascii="GHEA Mariam" w:hAnsi="GHEA Mariam"/>
          <w:sz w:val="24"/>
          <w:szCs w:val="24"/>
          <w:lang w:val="hy-AM"/>
        </w:rPr>
        <w:t>ման վրա, արդյունքում հանգեցնելով ոլորտում գործող կազմակերպությունների և անձա</w:t>
      </w:r>
      <w:r w:rsidR="006300A8" w:rsidRPr="004B5F24">
        <w:rPr>
          <w:rFonts w:ascii="GHEA Mariam" w:hAnsi="GHEA Mariam"/>
          <w:sz w:val="24"/>
          <w:szCs w:val="24"/>
          <w:lang w:val="en-GB"/>
        </w:rPr>
        <w:t>ն</w:t>
      </w:r>
      <w:r w:rsidR="00755ECA" w:rsidRPr="004B5F24">
        <w:rPr>
          <w:rFonts w:ascii="GHEA Mariam" w:hAnsi="GHEA Mariam"/>
          <w:sz w:val="24"/>
          <w:szCs w:val="24"/>
          <w:lang w:val="hy-AM"/>
        </w:rPr>
        <w:t>ց կողմից մատուցվող ծառայությունների որակի նվազմանը</w:t>
      </w:r>
      <w:r w:rsidR="00D60702">
        <w:rPr>
          <w:rFonts w:ascii="GHEA Mariam" w:hAnsi="GHEA Mariam"/>
          <w:sz w:val="24"/>
          <w:szCs w:val="24"/>
          <w:lang w:val="en-GB"/>
        </w:rPr>
        <w:t>։</w:t>
      </w:r>
    </w:p>
    <w:p w14:paraId="765476E1" w14:textId="77777777" w:rsidR="00755ECA" w:rsidRPr="00997F5C" w:rsidRDefault="009E1673" w:rsidP="004B5F24">
      <w:pPr>
        <w:spacing w:after="0" w:line="360" w:lineRule="auto"/>
        <w:jc w:val="both"/>
        <w:rPr>
          <w:rFonts w:ascii="GHEA Mariam" w:hAnsi="GHEA Mariam"/>
          <w:sz w:val="24"/>
          <w:szCs w:val="24"/>
          <w:lang w:val="hy-AM"/>
        </w:rPr>
      </w:pPr>
      <w:r w:rsidRPr="004B5F24">
        <w:rPr>
          <w:rFonts w:ascii="GHEA Mariam" w:hAnsi="GHEA Mariam"/>
          <w:sz w:val="24"/>
          <w:szCs w:val="24"/>
          <w:lang w:val="en-GB"/>
        </w:rPr>
        <w:t xml:space="preserve"> </w:t>
      </w:r>
      <w:r w:rsidR="00D97D8D" w:rsidRPr="004B5F24">
        <w:rPr>
          <w:rFonts w:ascii="GHEA Mariam" w:hAnsi="GHEA Mariam"/>
          <w:sz w:val="24"/>
          <w:szCs w:val="24"/>
          <w:lang w:val="en-GB"/>
        </w:rPr>
        <w:t xml:space="preserve">  </w:t>
      </w:r>
      <w:r w:rsidR="00022A11" w:rsidRPr="004B5F24">
        <w:rPr>
          <w:rFonts w:ascii="GHEA Mariam" w:hAnsi="GHEA Mariam"/>
          <w:sz w:val="24"/>
          <w:szCs w:val="24"/>
          <w:lang w:val="en-GB"/>
        </w:rPr>
        <w:t>2</w:t>
      </w:r>
      <w:r w:rsidR="00597FA3" w:rsidRPr="004B5F24">
        <w:rPr>
          <w:rFonts w:ascii="GHEA Mariam" w:hAnsi="GHEA Mariam"/>
          <w:sz w:val="24"/>
          <w:szCs w:val="24"/>
          <w:lang w:val="en-GB"/>
        </w:rPr>
        <w:t>)</w:t>
      </w:r>
      <w:r w:rsidR="00022A11" w:rsidRPr="004B5F24">
        <w:rPr>
          <w:rFonts w:ascii="GHEA Mariam" w:hAnsi="GHEA Mariam"/>
          <w:sz w:val="24"/>
          <w:szCs w:val="24"/>
          <w:lang w:val="en-GB"/>
        </w:rPr>
        <w:t xml:space="preserve"> </w:t>
      </w:r>
      <w:r w:rsidR="00755ECA" w:rsidRPr="004B5F24">
        <w:rPr>
          <w:rFonts w:ascii="GHEA Mariam" w:hAnsi="GHEA Mariam"/>
          <w:sz w:val="24"/>
          <w:szCs w:val="24"/>
          <w:lang w:val="hy-AM"/>
        </w:rPr>
        <w:t xml:space="preserve">Ռիելթորական գործունեության </w:t>
      </w:r>
      <w:proofErr w:type="spellStart"/>
      <w:r w:rsidR="00E126E8" w:rsidRPr="004B5F24">
        <w:rPr>
          <w:rFonts w:ascii="GHEA Mariam" w:hAnsi="GHEA Mariam"/>
          <w:sz w:val="24"/>
          <w:szCs w:val="24"/>
          <w:lang w:val="en-GB"/>
        </w:rPr>
        <w:t>օրենսդրական</w:t>
      </w:r>
      <w:proofErr w:type="spellEnd"/>
      <w:r w:rsidR="00E126E8" w:rsidRPr="004B5F24">
        <w:rPr>
          <w:rFonts w:ascii="GHEA Mariam" w:hAnsi="GHEA Mariam"/>
          <w:sz w:val="24"/>
          <w:szCs w:val="24"/>
          <w:lang w:val="en-GB"/>
        </w:rPr>
        <w:t xml:space="preserve"> </w:t>
      </w:r>
      <w:r w:rsidR="00755ECA" w:rsidRPr="004B5F24">
        <w:rPr>
          <w:rFonts w:ascii="GHEA Mariam" w:hAnsi="GHEA Mariam"/>
          <w:sz w:val="24"/>
          <w:szCs w:val="24"/>
          <w:lang w:val="hy-AM"/>
        </w:rPr>
        <w:t xml:space="preserve">պահանջների </w:t>
      </w:r>
      <w:proofErr w:type="spellStart"/>
      <w:r w:rsidR="00E126E8" w:rsidRPr="004B5F24">
        <w:rPr>
          <w:rFonts w:ascii="GHEA Mariam" w:hAnsi="GHEA Mariam"/>
          <w:sz w:val="24"/>
          <w:szCs w:val="24"/>
          <w:lang w:val="en-GB"/>
        </w:rPr>
        <w:t>բացակայության</w:t>
      </w:r>
      <w:proofErr w:type="spellEnd"/>
      <w:r w:rsidR="00E126E8" w:rsidRPr="004B5F24">
        <w:rPr>
          <w:rFonts w:ascii="GHEA Mariam" w:hAnsi="GHEA Mariam"/>
          <w:sz w:val="24"/>
          <w:szCs w:val="24"/>
          <w:lang w:val="en-GB"/>
        </w:rPr>
        <w:t xml:space="preserve"> </w:t>
      </w:r>
      <w:proofErr w:type="spellStart"/>
      <w:r w:rsidR="00E126E8" w:rsidRPr="004B5F24">
        <w:rPr>
          <w:rFonts w:ascii="GHEA Mariam" w:hAnsi="GHEA Mariam"/>
          <w:sz w:val="24"/>
          <w:szCs w:val="24"/>
          <w:lang w:val="en-GB"/>
        </w:rPr>
        <w:t>պայմաններում</w:t>
      </w:r>
      <w:proofErr w:type="spellEnd"/>
      <w:r w:rsidR="00E126E8" w:rsidRPr="004B5F24">
        <w:rPr>
          <w:rFonts w:ascii="GHEA Mariam" w:hAnsi="GHEA Mariam"/>
          <w:sz w:val="24"/>
          <w:szCs w:val="24"/>
          <w:lang w:val="en-GB"/>
        </w:rPr>
        <w:t xml:space="preserve"> </w:t>
      </w:r>
      <w:r w:rsidR="00E126E8" w:rsidRPr="004B5F24">
        <w:rPr>
          <w:rFonts w:ascii="GHEA Mariam" w:hAnsi="GHEA Mariam"/>
          <w:sz w:val="24"/>
          <w:szCs w:val="24"/>
          <w:lang w:val="hy-AM"/>
        </w:rPr>
        <w:t xml:space="preserve">ոլորտում գործունեություն են </w:t>
      </w:r>
      <w:r w:rsidR="00755ECA" w:rsidRPr="004B5F24">
        <w:rPr>
          <w:rFonts w:ascii="GHEA Mariam" w:hAnsi="GHEA Mariam"/>
          <w:sz w:val="24"/>
          <w:szCs w:val="24"/>
          <w:lang w:val="hy-AM"/>
        </w:rPr>
        <w:t>ծավալ</w:t>
      </w:r>
      <w:proofErr w:type="spellStart"/>
      <w:r w:rsidR="00E126E8" w:rsidRPr="004B5F24">
        <w:rPr>
          <w:rFonts w:ascii="GHEA Mariam" w:hAnsi="GHEA Mariam"/>
          <w:sz w:val="24"/>
          <w:szCs w:val="24"/>
          <w:lang w:val="en-GB"/>
        </w:rPr>
        <w:t>ում</w:t>
      </w:r>
      <w:proofErr w:type="spellEnd"/>
      <w:r w:rsidR="00755ECA" w:rsidRPr="004B5F24">
        <w:rPr>
          <w:rFonts w:ascii="GHEA Mariam" w:hAnsi="GHEA Mariam"/>
          <w:sz w:val="24"/>
          <w:szCs w:val="24"/>
          <w:lang w:val="hy-AM"/>
        </w:rPr>
        <w:t xml:space="preserve"> անհատ միջնորդներ, որոնք գործում են ստվերում (չեն վճարում հարկեր) և իրենց գործունեությունն իրականացնում են հիմնականում համացանցի միջոցով: Ոլորտում առանց որևէ կրթական ցենզի անհատ միջնորդների գործունեությունը հանգեցրել է մատուցվող ծառայությունների որակի, գործարքի կողմերի իրավունքների պաշտպանվածության </w:t>
      </w:r>
      <w:r w:rsidR="00755ECA" w:rsidRPr="00997F5C">
        <w:rPr>
          <w:rFonts w:ascii="GHEA Mariam" w:hAnsi="GHEA Mariam"/>
          <w:sz w:val="24"/>
          <w:szCs w:val="24"/>
          <w:lang w:val="hy-AM"/>
        </w:rPr>
        <w:t xml:space="preserve">մակարդակի և ոլորտի նկատմամբ հանրության վստահության նվազեցմանը։ </w:t>
      </w:r>
    </w:p>
    <w:p w14:paraId="21619FAF" w14:textId="77777777" w:rsidR="00F26825" w:rsidRPr="00997F5C" w:rsidRDefault="00D97D8D" w:rsidP="004B5F24">
      <w:pPr>
        <w:spacing w:after="0" w:line="360" w:lineRule="auto"/>
        <w:jc w:val="both"/>
        <w:rPr>
          <w:rFonts w:ascii="GHEA Mariam" w:hAnsi="GHEA Mariam"/>
          <w:sz w:val="24"/>
          <w:szCs w:val="24"/>
          <w:lang w:val="hy-AM"/>
        </w:rPr>
      </w:pPr>
      <w:r w:rsidRPr="00997F5C">
        <w:rPr>
          <w:rFonts w:ascii="GHEA Mariam" w:hAnsi="GHEA Mariam"/>
          <w:sz w:val="24"/>
          <w:szCs w:val="24"/>
          <w:lang w:val="en-GB"/>
        </w:rPr>
        <w:t xml:space="preserve">   </w:t>
      </w:r>
      <w:r w:rsidR="00022A11" w:rsidRPr="00997F5C">
        <w:rPr>
          <w:rFonts w:ascii="GHEA Mariam" w:hAnsi="GHEA Mariam"/>
          <w:sz w:val="24"/>
          <w:szCs w:val="24"/>
          <w:lang w:val="en-GB"/>
        </w:rPr>
        <w:t>3</w:t>
      </w:r>
      <w:r w:rsidR="00597FA3" w:rsidRPr="00997F5C">
        <w:rPr>
          <w:rFonts w:ascii="GHEA Mariam" w:hAnsi="GHEA Mariam"/>
          <w:sz w:val="24"/>
          <w:szCs w:val="24"/>
          <w:lang w:val="en-GB"/>
        </w:rPr>
        <w:t>)</w:t>
      </w:r>
      <w:r w:rsidR="00022A11" w:rsidRPr="00997F5C">
        <w:rPr>
          <w:rFonts w:ascii="GHEA Mariam" w:hAnsi="GHEA Mariam"/>
          <w:sz w:val="24"/>
          <w:szCs w:val="24"/>
          <w:lang w:val="en-GB"/>
        </w:rPr>
        <w:t xml:space="preserve"> </w:t>
      </w:r>
      <w:r w:rsidR="00F26825" w:rsidRPr="00997F5C">
        <w:rPr>
          <w:rFonts w:ascii="GHEA Mariam" w:hAnsi="GHEA Mariam"/>
          <w:sz w:val="24"/>
          <w:szCs w:val="24"/>
          <w:lang w:val="hy-AM"/>
        </w:rPr>
        <w:t xml:space="preserve">Ռիելթորական գործունեության ոլորտում բացակայում է կարգավորման պետական համակարգը: Բացակայում են, կամ չեն գործում այն իրավական նորմերը, որոնք կարող են նպաստել ռիելթորի պատասխանատվության և մատուցվող ծառայությունների որակի բարձրացմանը, ինչպես նաև նրանց գործունեության տեղափոխմանը հարկման դաշտ: </w:t>
      </w:r>
    </w:p>
    <w:p w14:paraId="3D61A075" w14:textId="4176F7DA" w:rsidR="00D60702" w:rsidRPr="00997F5C" w:rsidRDefault="00D97D8D" w:rsidP="004B5F24">
      <w:pPr>
        <w:spacing w:after="0" w:line="360" w:lineRule="auto"/>
        <w:jc w:val="both"/>
        <w:rPr>
          <w:rFonts w:ascii="GHEA Mariam" w:hAnsi="GHEA Mariam"/>
          <w:sz w:val="24"/>
          <w:szCs w:val="24"/>
          <w:lang w:val="hy-AM"/>
        </w:rPr>
      </w:pPr>
      <w:r w:rsidRPr="00997F5C">
        <w:rPr>
          <w:rFonts w:ascii="GHEA Mariam" w:hAnsi="GHEA Mariam"/>
          <w:sz w:val="24"/>
          <w:szCs w:val="24"/>
          <w:lang w:val="en-GB"/>
        </w:rPr>
        <w:t xml:space="preserve">   </w:t>
      </w:r>
      <w:r w:rsidR="00022A11" w:rsidRPr="00997F5C">
        <w:rPr>
          <w:rFonts w:ascii="GHEA Mariam" w:hAnsi="GHEA Mariam"/>
          <w:sz w:val="24"/>
          <w:szCs w:val="24"/>
          <w:lang w:val="en-GB"/>
        </w:rPr>
        <w:t>4</w:t>
      </w:r>
      <w:r w:rsidR="00597FA3" w:rsidRPr="00997F5C">
        <w:rPr>
          <w:rFonts w:ascii="GHEA Mariam" w:hAnsi="GHEA Mariam"/>
          <w:sz w:val="24"/>
          <w:szCs w:val="24"/>
          <w:lang w:val="en-GB"/>
        </w:rPr>
        <w:t>)</w:t>
      </w:r>
      <w:r w:rsidR="00022A11" w:rsidRPr="00997F5C">
        <w:rPr>
          <w:rFonts w:ascii="GHEA Mariam" w:hAnsi="GHEA Mariam"/>
          <w:sz w:val="24"/>
          <w:szCs w:val="24"/>
          <w:lang w:val="en-GB"/>
        </w:rPr>
        <w:t xml:space="preserve"> </w:t>
      </w:r>
      <w:r w:rsidR="00755ECA" w:rsidRPr="00997F5C">
        <w:rPr>
          <w:rFonts w:ascii="GHEA Mariam" w:hAnsi="GHEA Mariam"/>
          <w:sz w:val="24"/>
          <w:szCs w:val="24"/>
          <w:lang w:val="hy-AM"/>
        </w:rPr>
        <w:t>Ռիելթորական գործունեության ներկայիս վիճակի վերլուծությունը ցույց է տալիս, որ մատուցվող ծառայությունների որակի բարձրացման և ոլորտի կանոնակարգման համար անհրաժեշտ է ստեղծել ռիելթորական գործունեությունը կարգավորող օրենսդրական դաշտ, որը կհամապատասխանի ոլորտում առկա առանձնահատկություններին և կբավարարի շուկայի այսօրվա պահանջներին:</w:t>
      </w:r>
    </w:p>
    <w:p w14:paraId="7377C5F7" w14:textId="70A4A18E" w:rsidR="00D60702" w:rsidRPr="007047EF" w:rsidRDefault="00D60702" w:rsidP="00997F5C">
      <w:pPr>
        <w:spacing w:after="0" w:line="360" w:lineRule="auto"/>
        <w:jc w:val="both"/>
        <w:rPr>
          <w:rFonts w:ascii="GHEA Mariam" w:hAnsi="GHEA Mariam"/>
          <w:sz w:val="24"/>
          <w:szCs w:val="24"/>
          <w:lang w:val="hy-AM"/>
        </w:rPr>
      </w:pPr>
      <w:r w:rsidRPr="00997F5C">
        <w:rPr>
          <w:rFonts w:ascii="GHEA Mariam" w:hAnsi="GHEA Mariam"/>
          <w:sz w:val="24"/>
          <w:szCs w:val="24"/>
          <w:lang w:val="hy-AM"/>
        </w:rPr>
        <w:lastRenderedPageBreak/>
        <w:t xml:space="preserve">   Ոլորտում առկա խնդիրների վերաբերյալ 2024 թվականին իր ուսումնասիրություններն է իրականացրել նաև </w:t>
      </w:r>
      <w:r w:rsidRPr="00997F5C">
        <w:rPr>
          <w:rFonts w:ascii="GHEA Mariam" w:hAnsi="GHEA Mariam" w:cs="Sylfaen"/>
          <w:sz w:val="24"/>
          <w:szCs w:val="24"/>
          <w:lang w:val="hy-AM"/>
        </w:rPr>
        <w:t xml:space="preserve">«Հայաստանի տեղեկատվական համակարգերի գործակալություն» հիմնադրամը, </w:t>
      </w:r>
      <w:r w:rsidR="00407AC7">
        <w:rPr>
          <w:rFonts w:ascii="GHEA Mariam" w:hAnsi="GHEA Mariam" w:cs="Sylfaen"/>
          <w:sz w:val="24"/>
          <w:szCs w:val="24"/>
          <w:lang w:val="hy-AM"/>
        </w:rPr>
        <w:t>ինչի</w:t>
      </w:r>
      <w:r w:rsidRPr="00997F5C">
        <w:rPr>
          <w:rFonts w:ascii="GHEA Mariam" w:hAnsi="GHEA Mariam" w:cs="Sylfaen"/>
          <w:sz w:val="24"/>
          <w:szCs w:val="24"/>
          <w:lang w:val="hy-AM"/>
        </w:rPr>
        <w:t xml:space="preserve"> արդյունքում վեր են հանվել ոլորտում առկա մի շարք խնդիրներ, այդ թվում՝ ս</w:t>
      </w:r>
      <w:r w:rsidRPr="00997F5C">
        <w:rPr>
          <w:rFonts w:ascii="GHEA Mariam" w:hAnsi="GHEA Mariam"/>
          <w:sz w:val="24"/>
          <w:szCs w:val="24"/>
          <w:lang w:val="hy-AM"/>
        </w:rPr>
        <w:t>տվերում գործող միջնորդների առկայությունը, շուկայի ոչ միատարրությունը, մասնագիտական չափորոշիչների բացակայությունը, շուկայի մասնակիցների շահերի անբավարար պաշտպանությունը և այլն։</w:t>
      </w:r>
      <w:r w:rsidR="002E13ED" w:rsidRPr="00997F5C">
        <w:rPr>
          <w:rFonts w:ascii="GHEA Mariam" w:hAnsi="GHEA Mariam"/>
          <w:sz w:val="24"/>
          <w:szCs w:val="24"/>
          <w:lang w:val="hy-AM"/>
        </w:rPr>
        <w:t xml:space="preserve"> Նշված ուսումնասիրությունների արդյունքում պարզվել է նաև, որ ներկայումս </w:t>
      </w:r>
      <w:r w:rsidR="00997F5C" w:rsidRPr="00997F5C">
        <w:rPr>
          <w:rFonts w:ascii="GHEA Mariam" w:hAnsi="GHEA Mariam"/>
          <w:sz w:val="24"/>
          <w:szCs w:val="24"/>
          <w:lang w:val="hy-AM"/>
        </w:rPr>
        <w:t xml:space="preserve">ռիելթորները ավելի շատ ներգրավված են երկրորդային շուկայի գործարքներում, ինչն էլ հանգեցնում է քաղաքացիների կողմից որոշակի դժգոհությունների, մասնավորապես՝ ծառայություները մատուցում են հիմնականում առանց պայմանագրերի, իրականացնում են գույքի գովազդ առանց սեփականատիրոջ թույլտվության և այլն։ </w:t>
      </w:r>
      <w:r w:rsidR="00407AC7">
        <w:rPr>
          <w:rFonts w:ascii="GHEA Mariam" w:hAnsi="GHEA Mariam"/>
          <w:sz w:val="24"/>
          <w:szCs w:val="24"/>
          <w:lang w:val="hy-AM"/>
        </w:rPr>
        <w:t>Հ</w:t>
      </w:r>
      <w:r w:rsidR="00997F5C" w:rsidRPr="00997F5C">
        <w:rPr>
          <w:rFonts w:ascii="GHEA Mariam" w:hAnsi="GHEA Mariam"/>
          <w:sz w:val="24"/>
          <w:szCs w:val="24"/>
          <w:lang w:val="hy-AM"/>
        </w:rPr>
        <w:t>իմնադրամը</w:t>
      </w:r>
      <w:r w:rsidR="00407AC7">
        <w:rPr>
          <w:rFonts w:ascii="GHEA Mariam" w:hAnsi="GHEA Mariam"/>
          <w:sz w:val="24"/>
          <w:szCs w:val="24"/>
          <w:lang w:val="hy-AM"/>
        </w:rPr>
        <w:t xml:space="preserve"> համապատասխան ուսումնասիրություններ է իրականացրել նաև </w:t>
      </w:r>
      <w:r w:rsidR="00997F5C" w:rsidRPr="00997F5C">
        <w:rPr>
          <w:rFonts w:ascii="GHEA Mariam" w:hAnsi="GHEA Mariam"/>
          <w:sz w:val="24"/>
          <w:szCs w:val="24"/>
          <w:lang w:val="hy-AM"/>
        </w:rPr>
        <w:t>ռիելթորների կողմից տեղադրվող հայտարարությունների</w:t>
      </w:r>
      <w:r w:rsidR="00407AC7">
        <w:rPr>
          <w:rFonts w:ascii="GHEA Mariam" w:hAnsi="GHEA Mariam"/>
          <w:sz w:val="24"/>
          <w:szCs w:val="24"/>
          <w:lang w:val="hy-AM"/>
        </w:rPr>
        <w:t xml:space="preserve"> բնագավառում և արձանագրել, որ դրանք գ</w:t>
      </w:r>
      <w:r w:rsidR="00997F5C" w:rsidRPr="00997F5C">
        <w:rPr>
          <w:rFonts w:ascii="GHEA Mariam" w:hAnsi="GHEA Mariam"/>
          <w:sz w:val="24"/>
          <w:szCs w:val="24"/>
          <w:lang w:val="hy-AM"/>
        </w:rPr>
        <w:t>ործնականում չեն համապատասխանում միջազգային ստանդարտներին</w:t>
      </w:r>
      <w:r w:rsidR="00407AC7">
        <w:rPr>
          <w:rFonts w:ascii="GHEA Mariam" w:hAnsi="GHEA Mariam"/>
          <w:sz w:val="24"/>
          <w:szCs w:val="24"/>
          <w:lang w:val="hy-AM"/>
        </w:rPr>
        <w:t xml:space="preserve"> և առկա են մի շարք էական բացթողումներ</w:t>
      </w:r>
      <w:r w:rsidR="00997F5C" w:rsidRPr="00997F5C">
        <w:rPr>
          <w:rFonts w:ascii="GHEA Mariam" w:hAnsi="GHEA Mariam"/>
          <w:sz w:val="24"/>
          <w:szCs w:val="24"/>
          <w:lang w:val="hy-AM"/>
        </w:rPr>
        <w:t>։</w:t>
      </w:r>
    </w:p>
    <w:p w14:paraId="2AB9D9C1" w14:textId="5D5CC913" w:rsidR="003A6A23" w:rsidRPr="004B5F24" w:rsidRDefault="00C66EA6" w:rsidP="004B5F24">
      <w:pPr>
        <w:spacing w:after="0" w:line="360" w:lineRule="auto"/>
        <w:jc w:val="both"/>
        <w:rPr>
          <w:rFonts w:ascii="GHEA Mariam" w:hAnsi="GHEA Mariam"/>
          <w:sz w:val="24"/>
          <w:szCs w:val="24"/>
        </w:rPr>
      </w:pPr>
      <w:r w:rsidRPr="004B5F24">
        <w:rPr>
          <w:rFonts w:ascii="GHEA Mariam" w:hAnsi="GHEA Mariam" w:cs="Arial Armenian"/>
          <w:sz w:val="24"/>
          <w:szCs w:val="24"/>
        </w:rPr>
        <w:t xml:space="preserve">   Ի</w:t>
      </w:r>
      <w:r w:rsidRPr="004B5F24">
        <w:rPr>
          <w:rFonts w:ascii="GHEA Mariam" w:hAnsi="GHEA Mariam"/>
          <w:sz w:val="24"/>
          <w:szCs w:val="24"/>
          <w:lang w:val="hy-AM"/>
        </w:rPr>
        <w:t xml:space="preserve"> </w:t>
      </w:r>
      <w:r w:rsidRPr="004B5F24">
        <w:rPr>
          <w:rFonts w:ascii="GHEA Mariam" w:hAnsi="GHEA Mariam" w:cs="Arial"/>
          <w:sz w:val="24"/>
          <w:szCs w:val="24"/>
          <w:lang w:val="hy-AM"/>
        </w:rPr>
        <w:t>կատարումն</w:t>
      </w:r>
      <w:r w:rsidRPr="004B5F24">
        <w:rPr>
          <w:rFonts w:ascii="GHEA Mariam" w:hAnsi="GHEA Mariam"/>
          <w:sz w:val="24"/>
          <w:szCs w:val="24"/>
          <w:lang w:val="hy-AM"/>
        </w:rPr>
        <w:t xml:space="preserve"> ՀՀ վարչապետ Նիկոլ Փաշինյանի կողմից 2023 </w:t>
      </w:r>
      <w:r w:rsidRPr="004B5F24">
        <w:rPr>
          <w:rFonts w:ascii="GHEA Mariam" w:hAnsi="GHEA Mariam" w:cs="Arial"/>
          <w:sz w:val="24"/>
          <w:szCs w:val="24"/>
          <w:lang w:val="hy-AM"/>
        </w:rPr>
        <w:t>թվականի</w:t>
      </w:r>
      <w:r w:rsidRPr="004B5F24">
        <w:rPr>
          <w:rFonts w:ascii="GHEA Mariam" w:hAnsi="GHEA Mariam"/>
          <w:sz w:val="24"/>
          <w:szCs w:val="24"/>
          <w:lang w:val="hy-AM"/>
        </w:rPr>
        <w:t xml:space="preserve"> հունվարի 24-</w:t>
      </w:r>
      <w:r w:rsidRPr="004B5F24">
        <w:rPr>
          <w:rFonts w:ascii="GHEA Mariam" w:hAnsi="GHEA Mariam" w:cs="Arial"/>
          <w:sz w:val="24"/>
          <w:szCs w:val="24"/>
          <w:lang w:val="hy-AM"/>
        </w:rPr>
        <w:t>ին ՀՀ կադաստրի կոմիտեում անցկացված խորհրդակցության</w:t>
      </w:r>
      <w:r w:rsidRPr="004B5F24">
        <w:rPr>
          <w:rFonts w:ascii="GHEA Mariam" w:hAnsi="GHEA Mariam"/>
          <w:sz w:val="24"/>
          <w:szCs w:val="24"/>
          <w:lang w:val="hy-AM"/>
        </w:rPr>
        <w:t xml:space="preserve"> N </w:t>
      </w:r>
      <w:r w:rsidRPr="004B5F24">
        <w:rPr>
          <w:rFonts w:ascii="GHEA Mariam" w:hAnsi="GHEA Mariam" w:cs="Arial"/>
          <w:sz w:val="24"/>
          <w:szCs w:val="24"/>
          <w:lang w:val="hy-AM"/>
        </w:rPr>
        <w:t>Վ</w:t>
      </w:r>
      <w:r w:rsidRPr="004B5F24">
        <w:rPr>
          <w:rFonts w:ascii="GHEA Mariam" w:hAnsi="GHEA Mariam"/>
          <w:sz w:val="24"/>
          <w:szCs w:val="24"/>
          <w:lang w:val="hy-AM"/>
        </w:rPr>
        <w:t xml:space="preserve">/10-2023 </w:t>
      </w:r>
      <w:r w:rsidRPr="004B5F24">
        <w:rPr>
          <w:rFonts w:ascii="GHEA Mariam" w:hAnsi="GHEA Mariam" w:cs="Arial"/>
          <w:sz w:val="24"/>
          <w:szCs w:val="24"/>
          <w:lang w:val="hy-AM"/>
        </w:rPr>
        <w:t>արձանագրության</w:t>
      </w:r>
      <w:r w:rsidRPr="004B5F24">
        <w:rPr>
          <w:rFonts w:ascii="GHEA Mariam" w:hAnsi="GHEA Mariam"/>
          <w:sz w:val="24"/>
          <w:szCs w:val="24"/>
          <w:lang w:val="hy-AM"/>
        </w:rPr>
        <w:t xml:space="preserve"> 2-րդ կետի 9-</w:t>
      </w:r>
      <w:r w:rsidRPr="004B5F24">
        <w:rPr>
          <w:rFonts w:ascii="GHEA Mariam" w:hAnsi="GHEA Mariam" w:cs="Arial"/>
          <w:sz w:val="24"/>
          <w:szCs w:val="24"/>
          <w:lang w:val="hy-AM"/>
        </w:rPr>
        <w:t>րդ</w:t>
      </w:r>
      <w:r w:rsidRPr="004B5F24">
        <w:rPr>
          <w:rFonts w:ascii="GHEA Mariam" w:hAnsi="GHEA Mariam"/>
          <w:sz w:val="24"/>
          <w:szCs w:val="24"/>
          <w:lang w:val="hy-AM"/>
        </w:rPr>
        <w:t xml:space="preserve"> </w:t>
      </w:r>
      <w:r w:rsidRPr="004B5F24">
        <w:rPr>
          <w:rFonts w:ascii="GHEA Mariam" w:hAnsi="GHEA Mariam" w:cs="Arial"/>
          <w:sz w:val="24"/>
          <w:szCs w:val="24"/>
          <w:lang w:val="hy-AM"/>
        </w:rPr>
        <w:t xml:space="preserve">ենթակետի պահանջի («9) անշարժ գույքի գործակալների գործունեության կարգավորման, վերջիններիս որակավորման, հարկային դաշտ ներառելու, ուսուցման և վերապատրաստման մեխանիզմներ ներդնելու վերաբերյալ օրենսդրական փոփոխությունների փաթեթը, շահագրգիռ մարմինների հետ համաձայնեցնելուց հետո, սահմանված կարգով ներկայացնել </w:t>
      </w:r>
      <w:r w:rsidRPr="004B5F24">
        <w:rPr>
          <w:rFonts w:ascii="GHEA Mariam" w:hAnsi="GHEA Mariam" w:cs="Arial"/>
          <w:sz w:val="24"/>
          <w:szCs w:val="24"/>
          <w:lang w:val="hy-AM"/>
        </w:rPr>
        <w:br/>
        <w:t xml:space="preserve">ՀՀ վարչապետի աշխատակազմ») և տվյալ հարցի քննարկման ժամանակ </w:t>
      </w:r>
      <w:r w:rsidRPr="004B5F24">
        <w:rPr>
          <w:rFonts w:ascii="GHEA Mariam" w:hAnsi="GHEA Mariam" w:cs="Arial"/>
          <w:sz w:val="24"/>
          <w:szCs w:val="24"/>
          <w:lang w:val="hy-AM"/>
        </w:rPr>
        <w:br/>
        <w:t>ՀՀ փոխվարչապետ Մհեր Գրիգորյանի կողմից տրված հանձնարարականի («ուսումնասիրել անշարժ գույքի կառավարման ոլորտի միջազգային փորձը և նախատեսել իրավական կարգավորումներ»)</w:t>
      </w:r>
      <w:r w:rsidRPr="004B5F24">
        <w:rPr>
          <w:rFonts w:ascii="GHEA Mariam" w:hAnsi="GHEA Mariam" w:cs="Arial"/>
          <w:sz w:val="24"/>
          <w:szCs w:val="24"/>
        </w:rPr>
        <w:t xml:space="preserve"> </w:t>
      </w:r>
      <w:proofErr w:type="spellStart"/>
      <w:r w:rsidRPr="004B5F24">
        <w:rPr>
          <w:rFonts w:ascii="GHEA Mariam" w:hAnsi="GHEA Mariam" w:cs="Arial"/>
          <w:sz w:val="24"/>
          <w:szCs w:val="24"/>
        </w:rPr>
        <w:t>Կադաստրի</w:t>
      </w:r>
      <w:proofErr w:type="spellEnd"/>
      <w:r w:rsidRPr="004B5F24">
        <w:rPr>
          <w:rFonts w:ascii="GHEA Mariam" w:hAnsi="GHEA Mariam" w:cs="Arial"/>
          <w:sz w:val="24"/>
          <w:szCs w:val="24"/>
        </w:rPr>
        <w:t xml:space="preserve"> </w:t>
      </w:r>
      <w:proofErr w:type="spellStart"/>
      <w:r w:rsidRPr="004B5F24">
        <w:rPr>
          <w:rFonts w:ascii="GHEA Mariam" w:hAnsi="GHEA Mariam" w:cs="Arial"/>
          <w:sz w:val="24"/>
          <w:szCs w:val="24"/>
        </w:rPr>
        <w:t>կոմիտեի</w:t>
      </w:r>
      <w:proofErr w:type="spellEnd"/>
      <w:r w:rsidRPr="004B5F24">
        <w:rPr>
          <w:rFonts w:ascii="GHEA Mariam" w:hAnsi="GHEA Mariam" w:cs="Arial"/>
          <w:sz w:val="24"/>
          <w:szCs w:val="24"/>
        </w:rPr>
        <w:t xml:space="preserve"> </w:t>
      </w:r>
      <w:proofErr w:type="spellStart"/>
      <w:r w:rsidRPr="004B5F24">
        <w:rPr>
          <w:rFonts w:ascii="GHEA Mariam" w:hAnsi="GHEA Mariam" w:cs="Arial"/>
          <w:sz w:val="24"/>
          <w:szCs w:val="24"/>
        </w:rPr>
        <w:t>կողմից</w:t>
      </w:r>
      <w:proofErr w:type="spellEnd"/>
      <w:r w:rsidRPr="004B5F24">
        <w:rPr>
          <w:rFonts w:ascii="GHEA Mariam" w:hAnsi="GHEA Mariam" w:cs="Arial"/>
          <w:sz w:val="24"/>
          <w:szCs w:val="24"/>
        </w:rPr>
        <w:t xml:space="preserve"> </w:t>
      </w:r>
      <w:proofErr w:type="spellStart"/>
      <w:r w:rsidRPr="004B5F24">
        <w:rPr>
          <w:rFonts w:ascii="GHEA Mariam" w:hAnsi="GHEA Mariam" w:cs="Arial"/>
          <w:sz w:val="24"/>
          <w:szCs w:val="24"/>
        </w:rPr>
        <w:t>ուսումնասիրվել</w:t>
      </w:r>
      <w:proofErr w:type="spellEnd"/>
      <w:r w:rsidRPr="004B5F24">
        <w:rPr>
          <w:rFonts w:ascii="GHEA Mariam" w:hAnsi="GHEA Mariam" w:cs="Arial"/>
          <w:sz w:val="24"/>
          <w:szCs w:val="24"/>
        </w:rPr>
        <w:t xml:space="preserve"> </w:t>
      </w:r>
      <w:proofErr w:type="spellStart"/>
      <w:r w:rsidR="00A1605C" w:rsidRPr="004B5F24">
        <w:rPr>
          <w:rFonts w:ascii="GHEA Mariam" w:hAnsi="GHEA Mariam" w:cs="Arial"/>
          <w:sz w:val="24"/>
          <w:szCs w:val="24"/>
        </w:rPr>
        <w:t>են</w:t>
      </w:r>
      <w:proofErr w:type="spellEnd"/>
      <w:r w:rsidRPr="004B5F24">
        <w:rPr>
          <w:rFonts w:ascii="GHEA Mariam" w:hAnsi="GHEA Mariam" w:cs="Arial"/>
          <w:sz w:val="24"/>
          <w:szCs w:val="24"/>
        </w:rPr>
        <w:t xml:space="preserve"> </w:t>
      </w:r>
      <w:proofErr w:type="spellStart"/>
      <w:r w:rsidRPr="004B5F24">
        <w:rPr>
          <w:rFonts w:ascii="GHEA Mariam" w:hAnsi="GHEA Mariam"/>
          <w:sz w:val="24"/>
          <w:szCs w:val="24"/>
        </w:rPr>
        <w:t>ռիելթորական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գործունեության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ոլորտում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շրջանառվող</w:t>
      </w:r>
      <w:proofErr w:type="spellEnd"/>
      <w:r w:rsidR="00A1605C" w:rsidRPr="004B5F24">
        <w:rPr>
          <w:rFonts w:ascii="GHEA Mariam" w:hAnsi="GHEA Mariam"/>
          <w:sz w:val="24"/>
          <w:szCs w:val="24"/>
        </w:rPr>
        <w:t xml:space="preserve">, </w:t>
      </w:r>
      <w:proofErr w:type="spellStart"/>
      <w:r w:rsidR="00A1605C" w:rsidRPr="004B5F24">
        <w:rPr>
          <w:rFonts w:ascii="GHEA Mariam" w:hAnsi="GHEA Mariam"/>
          <w:sz w:val="24"/>
          <w:szCs w:val="24"/>
        </w:rPr>
        <w:t>ինչպես</w:t>
      </w:r>
      <w:proofErr w:type="spellEnd"/>
      <w:r w:rsidR="00A1605C" w:rsidRPr="004B5F24">
        <w:rPr>
          <w:rFonts w:ascii="GHEA Mariam" w:hAnsi="GHEA Mariam"/>
          <w:sz w:val="24"/>
          <w:szCs w:val="24"/>
        </w:rPr>
        <w:t xml:space="preserve"> </w:t>
      </w:r>
      <w:proofErr w:type="spellStart"/>
      <w:r w:rsidR="00A1605C" w:rsidRPr="004B5F24">
        <w:rPr>
          <w:rFonts w:ascii="GHEA Mariam" w:hAnsi="GHEA Mariam"/>
          <w:sz w:val="24"/>
          <w:szCs w:val="24"/>
        </w:rPr>
        <w:lastRenderedPageBreak/>
        <w:t>նաև</w:t>
      </w:r>
      <w:proofErr w:type="spellEnd"/>
      <w:r w:rsidR="00A1605C" w:rsidRPr="004B5F24">
        <w:rPr>
          <w:rFonts w:ascii="GHEA Mariam" w:hAnsi="GHEA Mariam"/>
          <w:sz w:val="24"/>
          <w:szCs w:val="24"/>
        </w:rPr>
        <w:t xml:space="preserve"> </w:t>
      </w:r>
      <w:proofErr w:type="spellStart"/>
      <w:r w:rsidR="00A1605C" w:rsidRPr="004B5F24">
        <w:rPr>
          <w:rFonts w:ascii="GHEA Mariam" w:hAnsi="GHEA Mariam"/>
          <w:sz w:val="24"/>
          <w:szCs w:val="24"/>
        </w:rPr>
        <w:t>գույքի</w:t>
      </w:r>
      <w:proofErr w:type="spellEnd"/>
      <w:r w:rsidR="00A1605C" w:rsidRPr="004B5F24">
        <w:rPr>
          <w:rFonts w:ascii="GHEA Mariam" w:hAnsi="GHEA Mariam"/>
          <w:sz w:val="24"/>
          <w:szCs w:val="24"/>
        </w:rPr>
        <w:t xml:space="preserve"> </w:t>
      </w:r>
      <w:proofErr w:type="spellStart"/>
      <w:r w:rsidR="00A1605C" w:rsidRPr="004B5F24">
        <w:rPr>
          <w:rFonts w:ascii="GHEA Mariam" w:hAnsi="GHEA Mariam"/>
          <w:sz w:val="24"/>
          <w:szCs w:val="24"/>
        </w:rPr>
        <w:t>կառավարման</w:t>
      </w:r>
      <w:proofErr w:type="spellEnd"/>
      <w:r w:rsidR="00A1605C" w:rsidRPr="004B5F24">
        <w:rPr>
          <w:rFonts w:ascii="GHEA Mariam" w:hAnsi="GHEA Mariam"/>
          <w:sz w:val="24"/>
          <w:szCs w:val="24"/>
        </w:rPr>
        <w:t xml:space="preserve"> </w:t>
      </w:r>
      <w:proofErr w:type="spellStart"/>
      <w:r w:rsidR="00A1605C" w:rsidRPr="004B5F24">
        <w:rPr>
          <w:rFonts w:ascii="GHEA Mariam" w:hAnsi="GHEA Mariam"/>
          <w:sz w:val="24"/>
          <w:szCs w:val="24"/>
        </w:rPr>
        <w:t>ոլորտում</w:t>
      </w:r>
      <w:proofErr w:type="spellEnd"/>
      <w:r w:rsidR="00A1605C" w:rsidRPr="004B5F24">
        <w:rPr>
          <w:rFonts w:ascii="GHEA Mariam" w:hAnsi="GHEA Mariam"/>
          <w:sz w:val="24"/>
          <w:szCs w:val="24"/>
        </w:rPr>
        <w:t xml:space="preserve"> </w:t>
      </w:r>
      <w:proofErr w:type="spellStart"/>
      <w:r w:rsidR="00373E77">
        <w:rPr>
          <w:rFonts w:ascii="GHEA Mariam" w:hAnsi="GHEA Mariam"/>
          <w:sz w:val="24"/>
          <w:szCs w:val="24"/>
        </w:rPr>
        <w:t>առկա</w:t>
      </w:r>
      <w:proofErr w:type="spellEnd"/>
      <w:r w:rsidR="00373E77">
        <w:rPr>
          <w:rFonts w:ascii="GHEA Mariam" w:hAnsi="GHEA Mariam"/>
          <w:sz w:val="24"/>
          <w:szCs w:val="24"/>
        </w:rPr>
        <w:t xml:space="preserve"> </w:t>
      </w:r>
      <w:proofErr w:type="spellStart"/>
      <w:r w:rsidR="00A1605C" w:rsidRPr="004B5F24">
        <w:rPr>
          <w:rFonts w:ascii="GHEA Mariam" w:hAnsi="GHEA Mariam"/>
          <w:sz w:val="24"/>
          <w:szCs w:val="24"/>
        </w:rPr>
        <w:t>միջազգային</w:t>
      </w:r>
      <w:proofErr w:type="spellEnd"/>
      <w:r w:rsidR="00A1605C" w:rsidRPr="004B5F24">
        <w:rPr>
          <w:rFonts w:ascii="GHEA Mariam" w:hAnsi="GHEA Mariam"/>
          <w:sz w:val="24"/>
          <w:szCs w:val="24"/>
        </w:rPr>
        <w:t xml:space="preserve"> </w:t>
      </w:r>
      <w:proofErr w:type="spellStart"/>
      <w:r w:rsidR="00373E77">
        <w:rPr>
          <w:rFonts w:ascii="GHEA Mariam" w:hAnsi="GHEA Mariam"/>
          <w:sz w:val="24"/>
          <w:szCs w:val="24"/>
        </w:rPr>
        <w:t>փորձ</w:t>
      </w:r>
      <w:r w:rsidR="00A1605C" w:rsidRPr="004B5F24">
        <w:rPr>
          <w:rFonts w:ascii="GHEA Mariam" w:hAnsi="GHEA Mariam"/>
          <w:sz w:val="24"/>
          <w:szCs w:val="24"/>
        </w:rPr>
        <w:t>ը</w:t>
      </w:r>
      <w:proofErr w:type="spellEnd"/>
      <w:r w:rsidR="00373E77">
        <w:rPr>
          <w:rFonts w:ascii="GHEA Mariam" w:hAnsi="GHEA Mariam"/>
          <w:sz w:val="24"/>
          <w:szCs w:val="24"/>
        </w:rPr>
        <w:t>:</w:t>
      </w:r>
      <w:r w:rsidR="00A1605C" w:rsidRPr="004B5F24">
        <w:rPr>
          <w:rFonts w:ascii="GHEA Mariam" w:hAnsi="GHEA Mariam"/>
          <w:sz w:val="24"/>
          <w:szCs w:val="24"/>
        </w:rPr>
        <w:t xml:space="preserve"> </w:t>
      </w:r>
      <w:proofErr w:type="spellStart"/>
      <w:r w:rsidR="00373E77">
        <w:rPr>
          <w:rFonts w:ascii="GHEA Mariam" w:hAnsi="GHEA Mariam"/>
          <w:sz w:val="24"/>
          <w:szCs w:val="24"/>
        </w:rPr>
        <w:t>Տ</w:t>
      </w:r>
      <w:r w:rsidR="003A6A23" w:rsidRPr="004B5F24">
        <w:rPr>
          <w:rFonts w:ascii="GHEA Mariam" w:hAnsi="GHEA Mariam"/>
          <w:sz w:val="24"/>
          <w:szCs w:val="24"/>
        </w:rPr>
        <w:t>արբեր</w:t>
      </w:r>
      <w:proofErr w:type="spellEnd"/>
      <w:r w:rsidR="003A6A23" w:rsidRPr="004B5F24">
        <w:rPr>
          <w:rFonts w:ascii="GHEA Mariam" w:hAnsi="GHEA Mariam"/>
          <w:sz w:val="24"/>
          <w:szCs w:val="24"/>
        </w:rPr>
        <w:t xml:space="preserve"> </w:t>
      </w:r>
      <w:proofErr w:type="spellStart"/>
      <w:r w:rsidR="003A6A23" w:rsidRPr="004B5F24">
        <w:rPr>
          <w:rFonts w:ascii="GHEA Mariam" w:hAnsi="GHEA Mariam"/>
          <w:sz w:val="24"/>
          <w:szCs w:val="24"/>
        </w:rPr>
        <w:t>երկրներում</w:t>
      </w:r>
      <w:proofErr w:type="spellEnd"/>
      <w:r w:rsidR="003A6A23" w:rsidRPr="004B5F24">
        <w:rPr>
          <w:rFonts w:ascii="GHEA Mariam" w:hAnsi="GHEA Mariam"/>
          <w:sz w:val="24"/>
          <w:szCs w:val="24"/>
        </w:rPr>
        <w:t xml:space="preserve"> </w:t>
      </w:r>
      <w:proofErr w:type="spellStart"/>
      <w:r w:rsidR="003A6A23" w:rsidRPr="004B5F24">
        <w:rPr>
          <w:rFonts w:ascii="GHEA Mariam" w:hAnsi="GHEA Mariam"/>
          <w:sz w:val="24"/>
          <w:szCs w:val="24"/>
        </w:rPr>
        <w:t>գոյություն</w:t>
      </w:r>
      <w:proofErr w:type="spellEnd"/>
      <w:r w:rsidR="003A6A23" w:rsidRPr="004B5F24">
        <w:rPr>
          <w:rFonts w:ascii="GHEA Mariam" w:hAnsi="GHEA Mariam"/>
          <w:sz w:val="24"/>
          <w:szCs w:val="24"/>
        </w:rPr>
        <w:t xml:space="preserve"> </w:t>
      </w:r>
      <w:proofErr w:type="spellStart"/>
      <w:r w:rsidR="003A6A23" w:rsidRPr="004B5F24">
        <w:rPr>
          <w:rFonts w:ascii="GHEA Mariam" w:hAnsi="GHEA Mariam"/>
          <w:sz w:val="24"/>
          <w:szCs w:val="24"/>
        </w:rPr>
        <w:t>ունեն</w:t>
      </w:r>
      <w:proofErr w:type="spellEnd"/>
      <w:r w:rsidR="003A6A23" w:rsidRPr="004B5F24">
        <w:rPr>
          <w:rFonts w:ascii="GHEA Mariam" w:hAnsi="GHEA Mariam"/>
          <w:sz w:val="24"/>
          <w:szCs w:val="24"/>
        </w:rPr>
        <w:t xml:space="preserve"> </w:t>
      </w:r>
      <w:proofErr w:type="spellStart"/>
      <w:r w:rsidR="003A6A23" w:rsidRPr="004B5F24">
        <w:rPr>
          <w:rFonts w:ascii="GHEA Mariam" w:hAnsi="GHEA Mariam"/>
          <w:sz w:val="24"/>
          <w:szCs w:val="24"/>
        </w:rPr>
        <w:t>ռիելթորական</w:t>
      </w:r>
      <w:proofErr w:type="spellEnd"/>
      <w:r w:rsidR="003A6A23" w:rsidRPr="004B5F24">
        <w:rPr>
          <w:rFonts w:ascii="GHEA Mariam" w:hAnsi="GHEA Mariam"/>
          <w:sz w:val="24"/>
          <w:szCs w:val="24"/>
        </w:rPr>
        <w:t xml:space="preserve"> </w:t>
      </w:r>
      <w:proofErr w:type="spellStart"/>
      <w:r w:rsidR="003A6A23" w:rsidRPr="004B5F24">
        <w:rPr>
          <w:rFonts w:ascii="GHEA Mariam" w:hAnsi="GHEA Mariam"/>
          <w:sz w:val="24"/>
          <w:szCs w:val="24"/>
        </w:rPr>
        <w:t>գործունեության</w:t>
      </w:r>
      <w:proofErr w:type="spellEnd"/>
      <w:r w:rsidR="003A6A23" w:rsidRPr="004B5F24">
        <w:rPr>
          <w:rFonts w:ascii="GHEA Mariam" w:hAnsi="GHEA Mariam"/>
          <w:sz w:val="24"/>
          <w:szCs w:val="24"/>
        </w:rPr>
        <w:t xml:space="preserve"> </w:t>
      </w:r>
      <w:proofErr w:type="spellStart"/>
      <w:r w:rsidR="003A6A23" w:rsidRPr="004B5F24">
        <w:rPr>
          <w:rFonts w:ascii="GHEA Mariam" w:hAnsi="GHEA Mariam"/>
          <w:sz w:val="24"/>
          <w:szCs w:val="24"/>
        </w:rPr>
        <w:t>կարգավորման</w:t>
      </w:r>
      <w:proofErr w:type="spellEnd"/>
      <w:r w:rsidR="003A6A23" w:rsidRPr="004B5F24">
        <w:rPr>
          <w:rFonts w:ascii="GHEA Mariam" w:hAnsi="GHEA Mariam"/>
          <w:sz w:val="24"/>
          <w:szCs w:val="24"/>
        </w:rPr>
        <w:t xml:space="preserve"> </w:t>
      </w:r>
      <w:proofErr w:type="spellStart"/>
      <w:r w:rsidR="003A6A23" w:rsidRPr="004B5F24">
        <w:rPr>
          <w:rFonts w:ascii="GHEA Mariam" w:hAnsi="GHEA Mariam"/>
          <w:sz w:val="24"/>
          <w:szCs w:val="24"/>
        </w:rPr>
        <w:t>տարբեր</w:t>
      </w:r>
      <w:proofErr w:type="spellEnd"/>
      <w:r w:rsidR="003A6A23" w:rsidRPr="004B5F24">
        <w:rPr>
          <w:rFonts w:ascii="GHEA Mariam" w:hAnsi="GHEA Mariam"/>
          <w:sz w:val="24"/>
          <w:szCs w:val="24"/>
        </w:rPr>
        <w:t xml:space="preserve"> </w:t>
      </w:r>
      <w:proofErr w:type="spellStart"/>
      <w:r w:rsidR="003A6A23" w:rsidRPr="004B5F24">
        <w:rPr>
          <w:rFonts w:ascii="GHEA Mariam" w:hAnsi="GHEA Mariam"/>
          <w:sz w:val="24"/>
          <w:szCs w:val="24"/>
        </w:rPr>
        <w:t>չափորոշիչներ</w:t>
      </w:r>
      <w:proofErr w:type="spellEnd"/>
      <w:r w:rsidR="00373E77">
        <w:rPr>
          <w:rFonts w:ascii="GHEA Mariam" w:hAnsi="GHEA Mariam"/>
          <w:sz w:val="24"/>
          <w:szCs w:val="24"/>
        </w:rPr>
        <w:t>.</w:t>
      </w:r>
      <w:r w:rsidR="003A6A23" w:rsidRPr="004B5F24">
        <w:rPr>
          <w:rFonts w:ascii="GHEA Mariam" w:hAnsi="GHEA Mariam"/>
          <w:sz w:val="24"/>
          <w:szCs w:val="24"/>
        </w:rPr>
        <w:t xml:space="preserve"> </w:t>
      </w:r>
      <w:proofErr w:type="spellStart"/>
      <w:r w:rsidR="003A6A23" w:rsidRPr="004B5F24">
        <w:rPr>
          <w:rFonts w:ascii="GHEA Mariam" w:hAnsi="GHEA Mariam"/>
          <w:sz w:val="24"/>
          <w:szCs w:val="24"/>
        </w:rPr>
        <w:t>որոշ</w:t>
      </w:r>
      <w:proofErr w:type="spellEnd"/>
      <w:r w:rsidR="003A6A23" w:rsidRPr="004B5F24">
        <w:rPr>
          <w:rFonts w:ascii="GHEA Mariam" w:hAnsi="GHEA Mariam"/>
          <w:sz w:val="24"/>
          <w:szCs w:val="24"/>
        </w:rPr>
        <w:t xml:space="preserve"> </w:t>
      </w:r>
      <w:proofErr w:type="spellStart"/>
      <w:r w:rsidR="003A6A23" w:rsidRPr="004B5F24">
        <w:rPr>
          <w:rFonts w:ascii="GHEA Mariam" w:hAnsi="GHEA Mariam"/>
          <w:sz w:val="24"/>
          <w:szCs w:val="24"/>
        </w:rPr>
        <w:t>երկրներում</w:t>
      </w:r>
      <w:proofErr w:type="spellEnd"/>
      <w:r w:rsidR="003A6A23" w:rsidRPr="004B5F24">
        <w:rPr>
          <w:rFonts w:ascii="GHEA Mariam" w:hAnsi="GHEA Mariam"/>
          <w:sz w:val="24"/>
          <w:szCs w:val="24"/>
        </w:rPr>
        <w:t xml:space="preserve"> </w:t>
      </w:r>
      <w:proofErr w:type="spellStart"/>
      <w:r w:rsidR="00373E77">
        <w:rPr>
          <w:rFonts w:ascii="GHEA Mariam" w:hAnsi="GHEA Mariam"/>
          <w:sz w:val="24"/>
          <w:szCs w:val="24"/>
        </w:rPr>
        <w:t>այն</w:t>
      </w:r>
      <w:proofErr w:type="spellEnd"/>
      <w:r w:rsidR="003A6A23" w:rsidRPr="004B5F24">
        <w:rPr>
          <w:rFonts w:ascii="GHEA Mariam" w:hAnsi="GHEA Mariam"/>
          <w:sz w:val="24"/>
          <w:szCs w:val="24"/>
        </w:rPr>
        <w:t xml:space="preserve"> </w:t>
      </w:r>
      <w:proofErr w:type="spellStart"/>
      <w:r w:rsidR="003A6A23" w:rsidRPr="004B5F24">
        <w:rPr>
          <w:rFonts w:ascii="GHEA Mariam" w:hAnsi="GHEA Mariam"/>
          <w:sz w:val="24"/>
          <w:szCs w:val="24"/>
        </w:rPr>
        <w:t>կարգավորվում</w:t>
      </w:r>
      <w:proofErr w:type="spellEnd"/>
      <w:r w:rsidR="003A6A23" w:rsidRPr="004B5F24">
        <w:rPr>
          <w:rFonts w:ascii="GHEA Mariam" w:hAnsi="GHEA Mariam"/>
          <w:sz w:val="24"/>
          <w:szCs w:val="24"/>
        </w:rPr>
        <w:t xml:space="preserve"> </w:t>
      </w:r>
      <w:r w:rsidR="00373E77">
        <w:rPr>
          <w:rFonts w:ascii="GHEA Mariam" w:hAnsi="GHEA Mariam"/>
          <w:sz w:val="24"/>
          <w:szCs w:val="24"/>
        </w:rPr>
        <w:t>է</w:t>
      </w:r>
      <w:r w:rsidR="003A6A23" w:rsidRPr="004B5F24">
        <w:rPr>
          <w:rFonts w:ascii="GHEA Mariam" w:hAnsi="GHEA Mariam"/>
          <w:sz w:val="24"/>
          <w:szCs w:val="24"/>
        </w:rPr>
        <w:t xml:space="preserve"> </w:t>
      </w:r>
      <w:proofErr w:type="spellStart"/>
      <w:r w:rsidR="003A6A23" w:rsidRPr="004B5F24">
        <w:rPr>
          <w:rFonts w:ascii="GHEA Mariam" w:hAnsi="GHEA Mariam"/>
          <w:sz w:val="24"/>
          <w:szCs w:val="24"/>
        </w:rPr>
        <w:t>նորմատիվ</w:t>
      </w:r>
      <w:proofErr w:type="spellEnd"/>
      <w:r w:rsidR="003A6A23" w:rsidRPr="004B5F24">
        <w:rPr>
          <w:rFonts w:ascii="GHEA Mariam" w:hAnsi="GHEA Mariam"/>
          <w:sz w:val="24"/>
          <w:szCs w:val="24"/>
        </w:rPr>
        <w:t xml:space="preserve"> </w:t>
      </w:r>
      <w:proofErr w:type="spellStart"/>
      <w:r w:rsidR="003A6A23" w:rsidRPr="004B5F24">
        <w:rPr>
          <w:rFonts w:ascii="GHEA Mariam" w:hAnsi="GHEA Mariam"/>
          <w:sz w:val="24"/>
          <w:szCs w:val="24"/>
        </w:rPr>
        <w:t>իրավական</w:t>
      </w:r>
      <w:proofErr w:type="spellEnd"/>
      <w:r w:rsidR="003A6A23" w:rsidRPr="004B5F24">
        <w:rPr>
          <w:rFonts w:ascii="GHEA Mariam" w:hAnsi="GHEA Mariam"/>
          <w:sz w:val="24"/>
          <w:szCs w:val="24"/>
        </w:rPr>
        <w:t xml:space="preserve"> </w:t>
      </w:r>
      <w:proofErr w:type="spellStart"/>
      <w:r w:rsidR="003A6A23" w:rsidRPr="004B5F24">
        <w:rPr>
          <w:rFonts w:ascii="GHEA Mariam" w:hAnsi="GHEA Mariam"/>
          <w:sz w:val="24"/>
          <w:szCs w:val="24"/>
        </w:rPr>
        <w:t>ակտերով</w:t>
      </w:r>
      <w:proofErr w:type="spellEnd"/>
      <w:r w:rsidR="003A6A23" w:rsidRPr="004B5F24">
        <w:rPr>
          <w:rFonts w:ascii="GHEA Mariam" w:hAnsi="GHEA Mariam"/>
          <w:sz w:val="24"/>
          <w:szCs w:val="24"/>
        </w:rPr>
        <w:t xml:space="preserve">, </w:t>
      </w:r>
      <w:proofErr w:type="spellStart"/>
      <w:r w:rsidR="003A6A23" w:rsidRPr="004B5F24">
        <w:rPr>
          <w:rFonts w:ascii="GHEA Mariam" w:hAnsi="GHEA Mariam"/>
          <w:sz w:val="24"/>
          <w:szCs w:val="24"/>
        </w:rPr>
        <w:t>որոշ</w:t>
      </w:r>
      <w:proofErr w:type="spellEnd"/>
      <w:r w:rsidR="003A6A23" w:rsidRPr="004B5F24">
        <w:rPr>
          <w:rFonts w:ascii="GHEA Mariam" w:hAnsi="GHEA Mariam"/>
          <w:sz w:val="24"/>
          <w:szCs w:val="24"/>
        </w:rPr>
        <w:t xml:space="preserve"> </w:t>
      </w:r>
      <w:proofErr w:type="spellStart"/>
      <w:r w:rsidR="003A6A23" w:rsidRPr="004B5F24">
        <w:rPr>
          <w:rFonts w:ascii="GHEA Mariam" w:hAnsi="GHEA Mariam"/>
          <w:sz w:val="24"/>
          <w:szCs w:val="24"/>
        </w:rPr>
        <w:t>տեղերում</w:t>
      </w:r>
      <w:proofErr w:type="spellEnd"/>
      <w:r w:rsidR="00373E77">
        <w:rPr>
          <w:rFonts w:ascii="GHEA Mariam" w:hAnsi="GHEA Mariam"/>
          <w:sz w:val="24"/>
          <w:szCs w:val="24"/>
        </w:rPr>
        <w:t>՝</w:t>
      </w:r>
      <w:r w:rsidR="003A6A23" w:rsidRPr="004B5F24">
        <w:rPr>
          <w:rFonts w:ascii="GHEA Mariam" w:hAnsi="GHEA Mariam"/>
          <w:sz w:val="24"/>
          <w:szCs w:val="24"/>
        </w:rPr>
        <w:t xml:space="preserve"> </w:t>
      </w:r>
      <w:proofErr w:type="spellStart"/>
      <w:r w:rsidR="00373E77">
        <w:rPr>
          <w:rFonts w:ascii="GHEA Mariam" w:hAnsi="GHEA Mariam"/>
          <w:sz w:val="24"/>
          <w:szCs w:val="24"/>
        </w:rPr>
        <w:t>դիտարկվում</w:t>
      </w:r>
      <w:proofErr w:type="spellEnd"/>
      <w:r w:rsidR="00373E77">
        <w:rPr>
          <w:rFonts w:ascii="GHEA Mariam" w:hAnsi="GHEA Mariam"/>
          <w:sz w:val="24"/>
          <w:szCs w:val="24"/>
        </w:rPr>
        <w:t xml:space="preserve"> է </w:t>
      </w:r>
      <w:proofErr w:type="spellStart"/>
      <w:r w:rsidR="00373E77">
        <w:rPr>
          <w:rFonts w:ascii="GHEA Mariam" w:hAnsi="GHEA Mariam"/>
          <w:sz w:val="24"/>
          <w:szCs w:val="24"/>
        </w:rPr>
        <w:t>զուտ</w:t>
      </w:r>
      <w:proofErr w:type="spellEnd"/>
      <w:r w:rsidR="003A6A23" w:rsidRPr="004B5F24">
        <w:rPr>
          <w:rFonts w:ascii="GHEA Mariam" w:hAnsi="GHEA Mariam"/>
          <w:sz w:val="24"/>
          <w:szCs w:val="24"/>
        </w:rPr>
        <w:t xml:space="preserve"> </w:t>
      </w:r>
      <w:proofErr w:type="spellStart"/>
      <w:r w:rsidR="003A6A23" w:rsidRPr="004B5F24">
        <w:rPr>
          <w:rFonts w:ascii="GHEA Mariam" w:hAnsi="GHEA Mariam"/>
          <w:sz w:val="24"/>
          <w:szCs w:val="24"/>
        </w:rPr>
        <w:t>որպես</w:t>
      </w:r>
      <w:proofErr w:type="spellEnd"/>
      <w:r w:rsidR="003A6A23" w:rsidRPr="004B5F24">
        <w:rPr>
          <w:rFonts w:ascii="GHEA Mariam" w:hAnsi="GHEA Mariam"/>
          <w:sz w:val="24"/>
          <w:szCs w:val="24"/>
        </w:rPr>
        <w:t xml:space="preserve"> </w:t>
      </w:r>
      <w:proofErr w:type="spellStart"/>
      <w:r w:rsidR="003A6A23" w:rsidRPr="004B5F24">
        <w:rPr>
          <w:rFonts w:ascii="GHEA Mariam" w:hAnsi="GHEA Mariam"/>
          <w:sz w:val="24"/>
          <w:szCs w:val="24"/>
        </w:rPr>
        <w:t>ձեռնարկատիրական</w:t>
      </w:r>
      <w:proofErr w:type="spellEnd"/>
      <w:r w:rsidR="003A6A23" w:rsidRPr="004B5F24">
        <w:rPr>
          <w:rFonts w:ascii="GHEA Mariam" w:hAnsi="GHEA Mariam"/>
          <w:sz w:val="24"/>
          <w:szCs w:val="24"/>
        </w:rPr>
        <w:t xml:space="preserve"> </w:t>
      </w:r>
      <w:proofErr w:type="spellStart"/>
      <w:r w:rsidR="003A6A23" w:rsidRPr="004B5F24">
        <w:rPr>
          <w:rFonts w:ascii="GHEA Mariam" w:hAnsi="GHEA Mariam"/>
          <w:sz w:val="24"/>
          <w:szCs w:val="24"/>
        </w:rPr>
        <w:t>գործունեության</w:t>
      </w:r>
      <w:proofErr w:type="spellEnd"/>
      <w:r w:rsidR="003A6A23" w:rsidRPr="004B5F24">
        <w:rPr>
          <w:rFonts w:ascii="GHEA Mariam" w:hAnsi="GHEA Mariam"/>
          <w:sz w:val="24"/>
          <w:szCs w:val="24"/>
        </w:rPr>
        <w:t xml:space="preserve"> </w:t>
      </w:r>
      <w:proofErr w:type="spellStart"/>
      <w:r w:rsidR="003A6A23" w:rsidRPr="004B5F24">
        <w:rPr>
          <w:rFonts w:ascii="GHEA Mariam" w:hAnsi="GHEA Mariam"/>
          <w:sz w:val="24"/>
          <w:szCs w:val="24"/>
        </w:rPr>
        <w:t>առարկա</w:t>
      </w:r>
      <w:proofErr w:type="spellEnd"/>
      <w:r w:rsidR="00373E77">
        <w:rPr>
          <w:rFonts w:ascii="GHEA Mariam" w:hAnsi="GHEA Mariam"/>
          <w:sz w:val="24"/>
          <w:szCs w:val="24"/>
        </w:rPr>
        <w:t>՝</w:t>
      </w:r>
      <w:r w:rsidR="003A6A23" w:rsidRPr="004B5F24">
        <w:rPr>
          <w:rFonts w:ascii="GHEA Mariam" w:hAnsi="GHEA Mariam"/>
          <w:sz w:val="24"/>
          <w:szCs w:val="24"/>
        </w:rPr>
        <w:t xml:space="preserve"> </w:t>
      </w:r>
      <w:proofErr w:type="spellStart"/>
      <w:r w:rsidR="003A6A23" w:rsidRPr="004B5F24">
        <w:rPr>
          <w:rFonts w:ascii="GHEA Mariam" w:hAnsi="GHEA Mariam"/>
          <w:sz w:val="24"/>
          <w:szCs w:val="24"/>
        </w:rPr>
        <w:t>չենթարկելով</w:t>
      </w:r>
      <w:proofErr w:type="spellEnd"/>
      <w:r w:rsidR="003A6A23" w:rsidRPr="004B5F24">
        <w:rPr>
          <w:rFonts w:ascii="GHEA Mariam" w:hAnsi="GHEA Mariam"/>
          <w:sz w:val="24"/>
          <w:szCs w:val="24"/>
        </w:rPr>
        <w:t xml:space="preserve"> </w:t>
      </w:r>
      <w:proofErr w:type="spellStart"/>
      <w:r w:rsidR="00373E77">
        <w:rPr>
          <w:rFonts w:ascii="GHEA Mariam" w:hAnsi="GHEA Mariam"/>
          <w:sz w:val="24"/>
          <w:szCs w:val="24"/>
        </w:rPr>
        <w:t>խիստ</w:t>
      </w:r>
      <w:proofErr w:type="spellEnd"/>
      <w:r w:rsidR="00373E77">
        <w:rPr>
          <w:rFonts w:ascii="GHEA Mariam" w:hAnsi="GHEA Mariam"/>
          <w:sz w:val="24"/>
          <w:szCs w:val="24"/>
        </w:rPr>
        <w:t xml:space="preserve"> </w:t>
      </w:r>
      <w:proofErr w:type="spellStart"/>
      <w:r w:rsidR="00373E77">
        <w:rPr>
          <w:rFonts w:ascii="GHEA Mariam" w:hAnsi="GHEA Mariam"/>
          <w:sz w:val="24"/>
          <w:szCs w:val="24"/>
        </w:rPr>
        <w:t>նորմատիվ</w:t>
      </w:r>
      <w:proofErr w:type="spellEnd"/>
      <w:r w:rsidR="00373E77">
        <w:rPr>
          <w:rFonts w:ascii="GHEA Mariam" w:hAnsi="GHEA Mariam"/>
          <w:sz w:val="24"/>
          <w:szCs w:val="24"/>
        </w:rPr>
        <w:t xml:space="preserve"> </w:t>
      </w:r>
      <w:proofErr w:type="spellStart"/>
      <w:r w:rsidR="00373E77">
        <w:rPr>
          <w:rFonts w:ascii="GHEA Mariam" w:hAnsi="GHEA Mariam"/>
          <w:sz w:val="24"/>
          <w:szCs w:val="24"/>
        </w:rPr>
        <w:t>կարգավորումների</w:t>
      </w:r>
      <w:proofErr w:type="spellEnd"/>
      <w:r w:rsidR="003A6A23" w:rsidRPr="004B5F24">
        <w:rPr>
          <w:rFonts w:ascii="GHEA Mariam" w:hAnsi="GHEA Mariam"/>
          <w:sz w:val="24"/>
          <w:szCs w:val="24"/>
        </w:rPr>
        <w:t xml:space="preserve">: </w:t>
      </w:r>
      <w:proofErr w:type="spellStart"/>
      <w:r w:rsidR="003A6A23" w:rsidRPr="004B5F24">
        <w:rPr>
          <w:rFonts w:ascii="GHEA Mariam" w:hAnsi="GHEA Mariam"/>
          <w:sz w:val="24"/>
          <w:szCs w:val="24"/>
        </w:rPr>
        <w:t>Ռիելթորական</w:t>
      </w:r>
      <w:proofErr w:type="spellEnd"/>
      <w:r w:rsidR="003A6A23" w:rsidRPr="004B5F24">
        <w:rPr>
          <w:rFonts w:ascii="GHEA Mariam" w:hAnsi="GHEA Mariam"/>
          <w:sz w:val="24"/>
          <w:szCs w:val="24"/>
        </w:rPr>
        <w:t xml:space="preserve"> </w:t>
      </w:r>
      <w:proofErr w:type="spellStart"/>
      <w:r w:rsidR="003A6A23" w:rsidRPr="004B5F24">
        <w:rPr>
          <w:rFonts w:ascii="GHEA Mariam" w:hAnsi="GHEA Mariam"/>
          <w:sz w:val="24"/>
          <w:szCs w:val="24"/>
        </w:rPr>
        <w:t>գործունեության</w:t>
      </w:r>
      <w:proofErr w:type="spellEnd"/>
      <w:r w:rsidR="003A6A23" w:rsidRPr="004B5F24">
        <w:rPr>
          <w:rFonts w:ascii="GHEA Mariam" w:hAnsi="GHEA Mariam"/>
          <w:sz w:val="24"/>
          <w:szCs w:val="24"/>
        </w:rPr>
        <w:t xml:space="preserve"> </w:t>
      </w:r>
      <w:proofErr w:type="spellStart"/>
      <w:r w:rsidR="003A6A23" w:rsidRPr="004B5F24">
        <w:rPr>
          <w:rFonts w:ascii="GHEA Mariam" w:hAnsi="GHEA Mariam"/>
          <w:sz w:val="24"/>
          <w:szCs w:val="24"/>
        </w:rPr>
        <w:t>կարգավորումը</w:t>
      </w:r>
      <w:proofErr w:type="spellEnd"/>
      <w:r w:rsidR="003A6A23" w:rsidRPr="004B5F24">
        <w:rPr>
          <w:rFonts w:ascii="GHEA Mariam" w:hAnsi="GHEA Mariam"/>
          <w:sz w:val="24"/>
          <w:szCs w:val="24"/>
        </w:rPr>
        <w:t xml:space="preserve"> </w:t>
      </w:r>
      <w:proofErr w:type="spellStart"/>
      <w:r w:rsidR="003A6A23" w:rsidRPr="004B5F24">
        <w:rPr>
          <w:rFonts w:ascii="GHEA Mariam" w:hAnsi="GHEA Mariam"/>
          <w:sz w:val="24"/>
          <w:szCs w:val="24"/>
        </w:rPr>
        <w:t>նման</w:t>
      </w:r>
      <w:proofErr w:type="spellEnd"/>
      <w:r w:rsidR="003A6A23" w:rsidRPr="004B5F24">
        <w:rPr>
          <w:rFonts w:ascii="GHEA Mariam" w:hAnsi="GHEA Mariam"/>
          <w:sz w:val="24"/>
          <w:szCs w:val="24"/>
        </w:rPr>
        <w:t xml:space="preserve"> </w:t>
      </w:r>
      <w:proofErr w:type="spellStart"/>
      <w:r w:rsidR="003A6A23" w:rsidRPr="004B5F24">
        <w:rPr>
          <w:rFonts w:ascii="GHEA Mariam" w:hAnsi="GHEA Mariam"/>
          <w:sz w:val="24"/>
          <w:szCs w:val="24"/>
        </w:rPr>
        <w:t>երկրներում</w:t>
      </w:r>
      <w:proofErr w:type="spellEnd"/>
      <w:r w:rsidR="003A6A23" w:rsidRPr="004B5F24">
        <w:rPr>
          <w:rFonts w:ascii="GHEA Mariam" w:hAnsi="GHEA Mariam"/>
          <w:sz w:val="24"/>
          <w:szCs w:val="24"/>
        </w:rPr>
        <w:t xml:space="preserve"> </w:t>
      </w:r>
      <w:proofErr w:type="spellStart"/>
      <w:r w:rsidR="003A6A23" w:rsidRPr="004B5F24">
        <w:rPr>
          <w:rFonts w:ascii="GHEA Mariam" w:hAnsi="GHEA Mariam"/>
          <w:sz w:val="24"/>
          <w:szCs w:val="24"/>
        </w:rPr>
        <w:t>հիմնականում</w:t>
      </w:r>
      <w:proofErr w:type="spellEnd"/>
      <w:r w:rsidR="003A6A23" w:rsidRPr="004B5F24">
        <w:rPr>
          <w:rFonts w:ascii="GHEA Mariam" w:hAnsi="GHEA Mariam"/>
          <w:sz w:val="24"/>
          <w:szCs w:val="24"/>
        </w:rPr>
        <w:t xml:space="preserve"> </w:t>
      </w:r>
      <w:proofErr w:type="spellStart"/>
      <w:r w:rsidR="003A6A23" w:rsidRPr="004B5F24">
        <w:rPr>
          <w:rFonts w:ascii="GHEA Mariam" w:hAnsi="GHEA Mariam"/>
          <w:sz w:val="24"/>
          <w:szCs w:val="24"/>
        </w:rPr>
        <w:t>իրականացվում</w:t>
      </w:r>
      <w:proofErr w:type="spellEnd"/>
      <w:r w:rsidR="003A6A23" w:rsidRPr="004B5F24">
        <w:rPr>
          <w:rFonts w:ascii="GHEA Mariam" w:hAnsi="GHEA Mariam"/>
          <w:sz w:val="24"/>
          <w:szCs w:val="24"/>
        </w:rPr>
        <w:t xml:space="preserve"> է </w:t>
      </w:r>
      <w:proofErr w:type="spellStart"/>
      <w:r w:rsidR="003A6A23" w:rsidRPr="004B5F24">
        <w:rPr>
          <w:rFonts w:ascii="GHEA Mariam" w:hAnsi="GHEA Mariam"/>
          <w:sz w:val="24"/>
          <w:szCs w:val="24"/>
        </w:rPr>
        <w:t>շահույթ</w:t>
      </w:r>
      <w:proofErr w:type="spellEnd"/>
      <w:r w:rsidR="003A6A23" w:rsidRPr="004B5F24">
        <w:rPr>
          <w:rFonts w:ascii="GHEA Mariam" w:hAnsi="GHEA Mariam"/>
          <w:sz w:val="24"/>
          <w:szCs w:val="24"/>
        </w:rPr>
        <w:t xml:space="preserve"> </w:t>
      </w:r>
      <w:proofErr w:type="spellStart"/>
      <w:r w:rsidR="003A6A23" w:rsidRPr="004B5F24">
        <w:rPr>
          <w:rFonts w:ascii="GHEA Mariam" w:hAnsi="GHEA Mariam"/>
          <w:sz w:val="24"/>
          <w:szCs w:val="24"/>
        </w:rPr>
        <w:t>չհետապնդող</w:t>
      </w:r>
      <w:proofErr w:type="spellEnd"/>
      <w:r w:rsidR="003A6A23" w:rsidRPr="004B5F24">
        <w:rPr>
          <w:rFonts w:ascii="GHEA Mariam" w:hAnsi="GHEA Mariam"/>
          <w:sz w:val="24"/>
          <w:szCs w:val="24"/>
        </w:rPr>
        <w:t xml:space="preserve"> </w:t>
      </w:r>
      <w:proofErr w:type="spellStart"/>
      <w:r w:rsidR="003A6A23" w:rsidRPr="004B5F24">
        <w:rPr>
          <w:rFonts w:ascii="GHEA Mariam" w:hAnsi="GHEA Mariam"/>
          <w:sz w:val="24"/>
          <w:szCs w:val="24"/>
        </w:rPr>
        <w:t>կազմակերպությունների</w:t>
      </w:r>
      <w:proofErr w:type="spellEnd"/>
      <w:r w:rsidR="003A6A23" w:rsidRPr="004B5F24">
        <w:rPr>
          <w:rFonts w:ascii="GHEA Mariam" w:hAnsi="GHEA Mariam"/>
          <w:sz w:val="24"/>
          <w:szCs w:val="24"/>
        </w:rPr>
        <w:t xml:space="preserve"> </w:t>
      </w:r>
      <w:proofErr w:type="spellStart"/>
      <w:r w:rsidR="003A6A23" w:rsidRPr="004B5F24">
        <w:rPr>
          <w:rFonts w:ascii="GHEA Mariam" w:hAnsi="GHEA Mariam"/>
          <w:sz w:val="24"/>
          <w:szCs w:val="24"/>
        </w:rPr>
        <w:t>կողմից</w:t>
      </w:r>
      <w:proofErr w:type="spellEnd"/>
      <w:r w:rsidR="003A6A23" w:rsidRPr="004B5F24">
        <w:rPr>
          <w:rFonts w:ascii="GHEA Mariam" w:hAnsi="GHEA Mariam"/>
          <w:sz w:val="24"/>
          <w:szCs w:val="24"/>
        </w:rPr>
        <w:t xml:space="preserve"> </w:t>
      </w:r>
      <w:proofErr w:type="spellStart"/>
      <w:r w:rsidR="003A6A23" w:rsidRPr="004B5F24">
        <w:rPr>
          <w:rFonts w:ascii="GHEA Mariam" w:hAnsi="GHEA Mariam"/>
          <w:sz w:val="24"/>
          <w:szCs w:val="24"/>
        </w:rPr>
        <w:t>ընդունված</w:t>
      </w:r>
      <w:proofErr w:type="spellEnd"/>
      <w:r w:rsidR="003A6A23" w:rsidRPr="004B5F24">
        <w:rPr>
          <w:rFonts w:ascii="GHEA Mariam" w:hAnsi="GHEA Mariam"/>
          <w:sz w:val="24"/>
          <w:szCs w:val="24"/>
        </w:rPr>
        <w:t xml:space="preserve"> </w:t>
      </w:r>
      <w:proofErr w:type="spellStart"/>
      <w:r w:rsidR="000D617D">
        <w:rPr>
          <w:rFonts w:ascii="GHEA Mariam" w:hAnsi="GHEA Mariam"/>
          <w:sz w:val="24"/>
          <w:szCs w:val="24"/>
        </w:rPr>
        <w:t>նորմերով</w:t>
      </w:r>
      <w:proofErr w:type="spellEnd"/>
      <w:r w:rsidR="000D617D">
        <w:rPr>
          <w:rFonts w:ascii="GHEA Mariam" w:hAnsi="GHEA Mariam"/>
          <w:sz w:val="24"/>
          <w:szCs w:val="24"/>
        </w:rPr>
        <w:t xml:space="preserve">՝ </w:t>
      </w:r>
      <w:proofErr w:type="spellStart"/>
      <w:r w:rsidR="000D617D">
        <w:rPr>
          <w:rFonts w:ascii="GHEA Mariam" w:hAnsi="GHEA Mariam"/>
          <w:sz w:val="24"/>
          <w:szCs w:val="24"/>
        </w:rPr>
        <w:t>հիմքում</w:t>
      </w:r>
      <w:proofErr w:type="spellEnd"/>
      <w:r w:rsidR="000D617D">
        <w:rPr>
          <w:rFonts w:ascii="GHEA Mariam" w:hAnsi="GHEA Mariam"/>
          <w:sz w:val="24"/>
          <w:szCs w:val="24"/>
        </w:rPr>
        <w:t xml:space="preserve"> </w:t>
      </w:r>
      <w:proofErr w:type="spellStart"/>
      <w:r w:rsidR="000D617D">
        <w:rPr>
          <w:rFonts w:ascii="GHEA Mariam" w:hAnsi="GHEA Mariam"/>
          <w:sz w:val="24"/>
          <w:szCs w:val="24"/>
        </w:rPr>
        <w:t>դնելով</w:t>
      </w:r>
      <w:proofErr w:type="spellEnd"/>
      <w:r w:rsidR="003A6A23" w:rsidRPr="004B5F24">
        <w:rPr>
          <w:rFonts w:ascii="GHEA Mariam" w:hAnsi="GHEA Mariam"/>
          <w:sz w:val="24"/>
          <w:szCs w:val="24"/>
        </w:rPr>
        <w:t xml:space="preserve"> </w:t>
      </w:r>
      <w:proofErr w:type="spellStart"/>
      <w:r w:rsidR="003A6A23" w:rsidRPr="004B5F24">
        <w:rPr>
          <w:rFonts w:ascii="GHEA Mariam" w:hAnsi="GHEA Mariam"/>
          <w:sz w:val="24"/>
          <w:szCs w:val="24"/>
        </w:rPr>
        <w:t>տվյալ</w:t>
      </w:r>
      <w:proofErr w:type="spellEnd"/>
      <w:r w:rsidR="003A6A23" w:rsidRPr="004B5F24">
        <w:rPr>
          <w:rFonts w:ascii="GHEA Mariam" w:hAnsi="GHEA Mariam"/>
          <w:sz w:val="24"/>
          <w:szCs w:val="24"/>
        </w:rPr>
        <w:t xml:space="preserve"> </w:t>
      </w:r>
      <w:proofErr w:type="spellStart"/>
      <w:r w:rsidR="003A6A23" w:rsidRPr="004B5F24">
        <w:rPr>
          <w:rFonts w:ascii="GHEA Mariam" w:hAnsi="GHEA Mariam"/>
          <w:sz w:val="24"/>
          <w:szCs w:val="24"/>
        </w:rPr>
        <w:t>երկրի</w:t>
      </w:r>
      <w:proofErr w:type="spellEnd"/>
      <w:r w:rsidR="003A6A23" w:rsidRPr="004B5F24">
        <w:rPr>
          <w:rFonts w:ascii="GHEA Mariam" w:hAnsi="GHEA Mariam"/>
          <w:sz w:val="24"/>
          <w:szCs w:val="24"/>
        </w:rPr>
        <w:t xml:space="preserve"> </w:t>
      </w:r>
      <w:proofErr w:type="spellStart"/>
      <w:r w:rsidR="000D617D">
        <w:rPr>
          <w:rFonts w:ascii="GHEA Mariam" w:hAnsi="GHEA Mariam"/>
          <w:sz w:val="24"/>
          <w:szCs w:val="24"/>
        </w:rPr>
        <w:t>ձևավորվ</w:t>
      </w:r>
      <w:r w:rsidR="003A6A23" w:rsidRPr="004B5F24">
        <w:rPr>
          <w:rFonts w:ascii="GHEA Mariam" w:hAnsi="GHEA Mariam"/>
          <w:sz w:val="24"/>
          <w:szCs w:val="24"/>
        </w:rPr>
        <w:t>ած</w:t>
      </w:r>
      <w:proofErr w:type="spellEnd"/>
      <w:r w:rsidR="003A6A23" w:rsidRPr="004B5F24">
        <w:rPr>
          <w:rFonts w:ascii="GHEA Mariam" w:hAnsi="GHEA Mariam"/>
          <w:sz w:val="24"/>
          <w:szCs w:val="24"/>
        </w:rPr>
        <w:t xml:space="preserve"> </w:t>
      </w:r>
      <w:proofErr w:type="spellStart"/>
      <w:r w:rsidR="003A6A23" w:rsidRPr="004B5F24">
        <w:rPr>
          <w:rFonts w:ascii="GHEA Mariam" w:hAnsi="GHEA Mariam"/>
          <w:sz w:val="24"/>
          <w:szCs w:val="24"/>
        </w:rPr>
        <w:t>ավանդույթները</w:t>
      </w:r>
      <w:proofErr w:type="spellEnd"/>
      <w:r w:rsidR="003A6A23" w:rsidRPr="004B5F24">
        <w:rPr>
          <w:rFonts w:ascii="GHEA Mariam" w:hAnsi="GHEA Mariam"/>
          <w:sz w:val="24"/>
          <w:szCs w:val="24"/>
        </w:rPr>
        <w:t xml:space="preserve"> և </w:t>
      </w:r>
      <w:proofErr w:type="spellStart"/>
      <w:r w:rsidR="003A6A23" w:rsidRPr="004B5F24">
        <w:rPr>
          <w:rFonts w:ascii="GHEA Mariam" w:hAnsi="GHEA Mariam"/>
          <w:sz w:val="24"/>
          <w:szCs w:val="24"/>
        </w:rPr>
        <w:t>սովորույթները</w:t>
      </w:r>
      <w:proofErr w:type="spellEnd"/>
      <w:r w:rsidR="003A6A23" w:rsidRPr="004B5F24">
        <w:rPr>
          <w:rFonts w:ascii="GHEA Mariam" w:hAnsi="GHEA Mariam"/>
          <w:sz w:val="24"/>
          <w:szCs w:val="24"/>
        </w:rPr>
        <w:t xml:space="preserve">: </w:t>
      </w:r>
    </w:p>
    <w:p w14:paraId="36E3958F" w14:textId="18E37500" w:rsidR="003A6A23" w:rsidRPr="004B5F24" w:rsidRDefault="00E66FAD" w:rsidP="004B5F24">
      <w:pPr>
        <w:spacing w:after="0" w:line="360" w:lineRule="auto"/>
        <w:ind w:firstLine="142"/>
        <w:jc w:val="both"/>
        <w:rPr>
          <w:rFonts w:ascii="GHEA Mariam" w:hAnsi="GHEA Mariam"/>
          <w:sz w:val="24"/>
          <w:szCs w:val="24"/>
        </w:rPr>
      </w:pPr>
      <w:proofErr w:type="spellStart"/>
      <w:r>
        <w:rPr>
          <w:rFonts w:ascii="GHEA Mariam" w:hAnsi="GHEA Mariam"/>
          <w:sz w:val="24"/>
          <w:szCs w:val="24"/>
        </w:rPr>
        <w:t>Կադաստրի</w:t>
      </w:r>
      <w:proofErr w:type="spellEnd"/>
      <w:r>
        <w:rPr>
          <w:rFonts w:ascii="GHEA Mariam" w:hAnsi="GHEA Mariam"/>
          <w:sz w:val="24"/>
          <w:szCs w:val="24"/>
        </w:rPr>
        <w:t xml:space="preserve"> </w:t>
      </w:r>
      <w:proofErr w:type="spellStart"/>
      <w:r>
        <w:rPr>
          <w:rFonts w:ascii="GHEA Mariam" w:hAnsi="GHEA Mariam"/>
          <w:sz w:val="24"/>
          <w:szCs w:val="24"/>
        </w:rPr>
        <w:t>կոմիտեի</w:t>
      </w:r>
      <w:proofErr w:type="spellEnd"/>
      <w:r>
        <w:rPr>
          <w:rFonts w:ascii="GHEA Mariam" w:hAnsi="GHEA Mariam"/>
          <w:sz w:val="24"/>
          <w:szCs w:val="24"/>
        </w:rPr>
        <w:t xml:space="preserve"> </w:t>
      </w:r>
      <w:proofErr w:type="spellStart"/>
      <w:r w:rsidR="003A6A23" w:rsidRPr="004B5F24">
        <w:rPr>
          <w:rFonts w:ascii="GHEA Mariam" w:hAnsi="GHEA Mariam"/>
          <w:sz w:val="24"/>
          <w:szCs w:val="24"/>
        </w:rPr>
        <w:t>կողմից</w:t>
      </w:r>
      <w:proofErr w:type="spellEnd"/>
      <w:r w:rsidR="003A6A23" w:rsidRPr="004B5F24">
        <w:rPr>
          <w:rFonts w:ascii="GHEA Mariam" w:hAnsi="GHEA Mariam"/>
          <w:sz w:val="24"/>
          <w:szCs w:val="24"/>
        </w:rPr>
        <w:t xml:space="preserve"> </w:t>
      </w:r>
      <w:proofErr w:type="spellStart"/>
      <w:r w:rsidR="003A6A23" w:rsidRPr="004B5F24">
        <w:rPr>
          <w:rFonts w:ascii="GHEA Mariam" w:hAnsi="GHEA Mariam"/>
          <w:sz w:val="24"/>
          <w:szCs w:val="24"/>
        </w:rPr>
        <w:t>ուսումնասիրվել</w:t>
      </w:r>
      <w:proofErr w:type="spellEnd"/>
      <w:r w:rsidR="003A6A23" w:rsidRPr="004B5F24">
        <w:rPr>
          <w:rFonts w:ascii="GHEA Mariam" w:hAnsi="GHEA Mariam"/>
          <w:sz w:val="24"/>
          <w:szCs w:val="24"/>
        </w:rPr>
        <w:t xml:space="preserve"> է </w:t>
      </w:r>
      <w:proofErr w:type="spellStart"/>
      <w:r w:rsidR="003A6A23" w:rsidRPr="004B5F24">
        <w:rPr>
          <w:rFonts w:ascii="GHEA Mariam" w:hAnsi="GHEA Mariam"/>
          <w:sz w:val="24"/>
          <w:szCs w:val="24"/>
        </w:rPr>
        <w:t>աշխարհի</w:t>
      </w:r>
      <w:proofErr w:type="spellEnd"/>
      <w:r w:rsidR="003A6A23" w:rsidRPr="004B5F24">
        <w:rPr>
          <w:rFonts w:ascii="GHEA Mariam" w:hAnsi="GHEA Mariam"/>
          <w:sz w:val="24"/>
          <w:szCs w:val="24"/>
        </w:rPr>
        <w:t xml:space="preserve"> </w:t>
      </w:r>
      <w:proofErr w:type="spellStart"/>
      <w:r w:rsidR="003A6A23" w:rsidRPr="004B5F24">
        <w:rPr>
          <w:rFonts w:ascii="GHEA Mariam" w:hAnsi="GHEA Mariam"/>
          <w:sz w:val="24"/>
          <w:szCs w:val="24"/>
        </w:rPr>
        <w:t>զարգացած</w:t>
      </w:r>
      <w:proofErr w:type="spellEnd"/>
      <w:r w:rsidR="003A6A23" w:rsidRPr="004B5F24">
        <w:rPr>
          <w:rFonts w:ascii="GHEA Mariam" w:hAnsi="GHEA Mariam"/>
          <w:sz w:val="24"/>
          <w:szCs w:val="24"/>
        </w:rPr>
        <w:t xml:space="preserve"> և </w:t>
      </w:r>
      <w:proofErr w:type="spellStart"/>
      <w:r w:rsidR="003A6A23" w:rsidRPr="004B5F24">
        <w:rPr>
          <w:rFonts w:ascii="GHEA Mariam" w:hAnsi="GHEA Mariam"/>
          <w:sz w:val="24"/>
          <w:szCs w:val="24"/>
        </w:rPr>
        <w:t>զարգացող</w:t>
      </w:r>
      <w:proofErr w:type="spellEnd"/>
      <w:r w:rsidR="003A6A23" w:rsidRPr="004B5F24">
        <w:rPr>
          <w:rFonts w:ascii="GHEA Mariam" w:hAnsi="GHEA Mariam"/>
          <w:sz w:val="24"/>
          <w:szCs w:val="24"/>
        </w:rPr>
        <w:t xml:space="preserve"> </w:t>
      </w:r>
      <w:proofErr w:type="spellStart"/>
      <w:r w:rsidR="003A6A23" w:rsidRPr="004B5F24">
        <w:rPr>
          <w:rFonts w:ascii="GHEA Mariam" w:hAnsi="GHEA Mariam"/>
          <w:sz w:val="24"/>
          <w:szCs w:val="24"/>
        </w:rPr>
        <w:t>մի</w:t>
      </w:r>
      <w:proofErr w:type="spellEnd"/>
      <w:r w:rsidR="003A6A23" w:rsidRPr="004B5F24">
        <w:rPr>
          <w:rFonts w:ascii="GHEA Mariam" w:hAnsi="GHEA Mariam"/>
          <w:sz w:val="24"/>
          <w:szCs w:val="24"/>
        </w:rPr>
        <w:t xml:space="preserve"> </w:t>
      </w:r>
      <w:proofErr w:type="spellStart"/>
      <w:r w:rsidR="003A6A23" w:rsidRPr="004B5F24">
        <w:rPr>
          <w:rFonts w:ascii="GHEA Mariam" w:hAnsi="GHEA Mariam"/>
          <w:sz w:val="24"/>
          <w:szCs w:val="24"/>
        </w:rPr>
        <w:t>շարք</w:t>
      </w:r>
      <w:proofErr w:type="spellEnd"/>
      <w:r w:rsidR="003A6A23" w:rsidRPr="004B5F24">
        <w:rPr>
          <w:rFonts w:ascii="GHEA Mariam" w:hAnsi="GHEA Mariam"/>
          <w:sz w:val="24"/>
          <w:szCs w:val="24"/>
        </w:rPr>
        <w:t xml:space="preserve"> </w:t>
      </w:r>
      <w:proofErr w:type="spellStart"/>
      <w:r w:rsidR="003A6A23" w:rsidRPr="004B5F24">
        <w:rPr>
          <w:rFonts w:ascii="GHEA Mariam" w:hAnsi="GHEA Mariam"/>
          <w:sz w:val="24"/>
          <w:szCs w:val="24"/>
        </w:rPr>
        <w:t>երկրների</w:t>
      </w:r>
      <w:proofErr w:type="spellEnd"/>
      <w:r w:rsidR="003A6A23" w:rsidRPr="004B5F24">
        <w:rPr>
          <w:rFonts w:ascii="GHEA Mariam" w:hAnsi="GHEA Mariam"/>
          <w:sz w:val="24"/>
          <w:szCs w:val="24"/>
        </w:rPr>
        <w:t xml:space="preserve"> </w:t>
      </w:r>
      <w:proofErr w:type="spellStart"/>
      <w:r w:rsidR="003A6A23" w:rsidRPr="004B5F24">
        <w:rPr>
          <w:rFonts w:ascii="GHEA Mariam" w:hAnsi="GHEA Mariam"/>
          <w:sz w:val="24"/>
          <w:szCs w:val="24"/>
        </w:rPr>
        <w:t>փորձը</w:t>
      </w:r>
      <w:proofErr w:type="spellEnd"/>
      <w:r w:rsidR="003A6A23" w:rsidRPr="004B5F24">
        <w:rPr>
          <w:rFonts w:ascii="GHEA Mariam" w:hAnsi="GHEA Mariam"/>
          <w:sz w:val="24"/>
          <w:szCs w:val="24"/>
        </w:rPr>
        <w:t xml:space="preserve">, </w:t>
      </w:r>
      <w:proofErr w:type="spellStart"/>
      <w:r w:rsidR="003A6A23" w:rsidRPr="004B5F24">
        <w:rPr>
          <w:rFonts w:ascii="GHEA Mariam" w:hAnsi="GHEA Mariam"/>
          <w:sz w:val="24"/>
          <w:szCs w:val="24"/>
        </w:rPr>
        <w:t>մասնավորապես</w:t>
      </w:r>
      <w:proofErr w:type="spellEnd"/>
      <w:r w:rsidR="003A6A23" w:rsidRPr="004B5F24">
        <w:rPr>
          <w:rFonts w:ascii="GHEA Mariam" w:hAnsi="GHEA Mariam"/>
          <w:sz w:val="24"/>
          <w:szCs w:val="24"/>
        </w:rPr>
        <w:t>.</w:t>
      </w:r>
    </w:p>
    <w:p w14:paraId="53ED5D9F" w14:textId="77777777" w:rsidR="003A6A23" w:rsidRPr="004B5F24" w:rsidRDefault="003A6A23" w:rsidP="004B5F24">
      <w:pPr>
        <w:spacing w:after="0" w:line="360" w:lineRule="auto"/>
        <w:ind w:firstLine="142"/>
        <w:jc w:val="both"/>
        <w:rPr>
          <w:rFonts w:ascii="GHEA Mariam" w:hAnsi="GHEA Mariam" w:cs="Sylfaen"/>
          <w:sz w:val="24"/>
          <w:szCs w:val="24"/>
        </w:rPr>
      </w:pPr>
      <w:proofErr w:type="spellStart"/>
      <w:r w:rsidRPr="004B5F24">
        <w:rPr>
          <w:rFonts w:ascii="GHEA Mariam" w:hAnsi="GHEA Mariam"/>
          <w:b/>
          <w:sz w:val="24"/>
          <w:szCs w:val="24"/>
        </w:rPr>
        <w:t>Կանադա</w:t>
      </w:r>
      <w:r w:rsidRPr="007F65AF">
        <w:rPr>
          <w:rFonts w:ascii="GHEA Mariam" w:hAnsi="GHEA Mariam"/>
          <w:b/>
          <w:sz w:val="24"/>
          <w:szCs w:val="24"/>
        </w:rPr>
        <w:t>յում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ռիելթորական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գործունեության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զարգացվածության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մակարդակը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բավականին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բարձր</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Կանադայի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անշարժ</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գործակալների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գործնեությունը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կանոնակարգում</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Կանադայի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հետազոտական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էթիկայի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խորհուրդների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ասոցիացիան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Այն</w:t>
      </w:r>
      <w:proofErr w:type="spellEnd"/>
      <w:r w:rsidRPr="004B5F24">
        <w:rPr>
          <w:rFonts w:ascii="GHEA Mariam" w:hAnsi="GHEA Mariam"/>
          <w:sz w:val="24"/>
          <w:szCs w:val="24"/>
        </w:rPr>
        <w:t xml:space="preserve"> 1971թ-ին </w:t>
      </w:r>
      <w:proofErr w:type="spellStart"/>
      <w:r w:rsidRPr="004B5F24">
        <w:rPr>
          <w:rFonts w:ascii="GHEA Mariam" w:hAnsi="GHEA Mariam"/>
          <w:sz w:val="24"/>
          <w:szCs w:val="24"/>
        </w:rPr>
        <w:t>վերանվանվել</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ստացել</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Կանադայի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անշարժ</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ասոցիացիա</w:t>
      </w:r>
      <w:proofErr w:type="spellEnd"/>
      <w:r w:rsidRPr="004B5F24">
        <w:rPr>
          <w:rFonts w:ascii="GHEA Mariam" w:hAnsi="GHEA Mariam"/>
          <w:sz w:val="24"/>
          <w:szCs w:val="24"/>
        </w:rPr>
        <w:t xml:space="preserve"> (CREA) </w:t>
      </w:r>
      <w:proofErr w:type="spellStart"/>
      <w:r w:rsidRPr="004B5F24">
        <w:rPr>
          <w:rFonts w:ascii="GHEA Mariam" w:hAnsi="GHEA Mariam"/>
          <w:sz w:val="24"/>
          <w:szCs w:val="24"/>
        </w:rPr>
        <w:t>անվանումը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Ժամանակի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ընթացքում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ասոցիացիայի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լիազորությունները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բավականին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ընդլայնվել</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զարգացել</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ինչպես</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նաև</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մեծացել</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ներգրավածության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մակարդակն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անշարժ</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վրա</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ազդող</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դաշնային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տնտեսական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քաղաքականության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մասով</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Կանադայի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անշարժ</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գույքի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ասոցիացիան</w:t>
      </w:r>
      <w:proofErr w:type="spellEnd"/>
      <w:r w:rsidRPr="004B5F24">
        <w:rPr>
          <w:rFonts w:ascii="GHEA Mariam" w:hAnsi="GHEA Mariam" w:cs="Sylfaen"/>
          <w:sz w:val="24"/>
          <w:szCs w:val="24"/>
        </w:rPr>
        <w:t xml:space="preserve"> (CREA) </w:t>
      </w:r>
      <w:proofErr w:type="spellStart"/>
      <w:r w:rsidRPr="004B5F24">
        <w:rPr>
          <w:rFonts w:ascii="GHEA Mariam" w:hAnsi="GHEA Mariam" w:cs="Sylfaen"/>
          <w:sz w:val="24"/>
          <w:szCs w:val="24"/>
        </w:rPr>
        <w:t>համարվում</w:t>
      </w:r>
      <w:proofErr w:type="spellEnd"/>
      <w:r w:rsidRPr="004B5F24">
        <w:rPr>
          <w:rFonts w:ascii="GHEA Mariam" w:hAnsi="GHEA Mariam" w:cs="Sylfaen"/>
          <w:sz w:val="24"/>
          <w:szCs w:val="24"/>
        </w:rPr>
        <w:t xml:space="preserve"> է </w:t>
      </w:r>
      <w:proofErr w:type="spellStart"/>
      <w:r w:rsidRPr="004B5F24">
        <w:rPr>
          <w:rFonts w:ascii="GHEA Mariam" w:hAnsi="GHEA Mariam" w:cs="Sylfaen"/>
          <w:sz w:val="24"/>
          <w:szCs w:val="24"/>
        </w:rPr>
        <w:t>Կանադայում</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անշարժ</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գույքի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ոլորտի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խոշորագույն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ասոցիացիաներից</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մեկը</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որին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անդամակցում</w:t>
      </w:r>
      <w:proofErr w:type="spellEnd"/>
      <w:r w:rsidRPr="004B5F24">
        <w:rPr>
          <w:rFonts w:ascii="GHEA Mariam" w:hAnsi="GHEA Mariam" w:cs="Sylfaen"/>
          <w:sz w:val="24"/>
          <w:szCs w:val="24"/>
        </w:rPr>
        <w:t xml:space="preserve"> է </w:t>
      </w:r>
      <w:proofErr w:type="spellStart"/>
      <w:r w:rsidRPr="004B5F24">
        <w:rPr>
          <w:rFonts w:ascii="GHEA Mariam" w:hAnsi="GHEA Mariam" w:cs="Sylfaen"/>
          <w:sz w:val="24"/>
          <w:szCs w:val="24"/>
        </w:rPr>
        <w:t>ավելի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քան</w:t>
      </w:r>
      <w:proofErr w:type="spellEnd"/>
      <w:r w:rsidRPr="004B5F24">
        <w:rPr>
          <w:rFonts w:ascii="GHEA Mariam" w:hAnsi="GHEA Mariam" w:cs="Sylfaen"/>
          <w:sz w:val="24"/>
          <w:szCs w:val="24"/>
        </w:rPr>
        <w:t xml:space="preserve"> 140.000 </w:t>
      </w:r>
      <w:proofErr w:type="spellStart"/>
      <w:r w:rsidRPr="004B5F24">
        <w:rPr>
          <w:rFonts w:ascii="GHEA Mariam" w:hAnsi="GHEA Mariam" w:cs="Sylfaen"/>
          <w:sz w:val="24"/>
          <w:szCs w:val="24"/>
        </w:rPr>
        <w:t>անշարժ</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գույքի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բրոքերներ</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վաճառողներ</w:t>
      </w:r>
      <w:proofErr w:type="spellEnd"/>
      <w:r w:rsidRPr="004B5F24">
        <w:rPr>
          <w:rFonts w:ascii="GHEA Mariam" w:hAnsi="GHEA Mariam" w:cs="Sylfaen"/>
          <w:sz w:val="24"/>
          <w:szCs w:val="24"/>
        </w:rPr>
        <w:t xml:space="preserve"> և </w:t>
      </w:r>
      <w:proofErr w:type="spellStart"/>
      <w:r w:rsidRPr="004B5F24">
        <w:rPr>
          <w:rFonts w:ascii="GHEA Mariam" w:hAnsi="GHEA Mariam" w:cs="Sylfaen"/>
          <w:sz w:val="24"/>
          <w:szCs w:val="24"/>
        </w:rPr>
        <w:t>գործակալներ</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որոնք</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աշխատում</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են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Կանադայի</w:t>
      </w:r>
      <w:proofErr w:type="spellEnd"/>
      <w:r w:rsidRPr="004B5F24">
        <w:rPr>
          <w:rFonts w:ascii="GHEA Mariam" w:hAnsi="GHEA Mariam" w:cs="Sylfaen"/>
          <w:sz w:val="24"/>
          <w:szCs w:val="24"/>
        </w:rPr>
        <w:t xml:space="preserve"> 79 </w:t>
      </w:r>
      <w:proofErr w:type="spellStart"/>
      <w:r w:rsidRPr="004B5F24">
        <w:rPr>
          <w:rFonts w:ascii="GHEA Mariam" w:hAnsi="GHEA Mariam" w:cs="Sylfaen"/>
          <w:sz w:val="24"/>
          <w:szCs w:val="24"/>
        </w:rPr>
        <w:t>անշարժ</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գույքի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խորհուրդների</w:t>
      </w:r>
      <w:proofErr w:type="spellEnd"/>
      <w:r w:rsidRPr="004B5F24">
        <w:rPr>
          <w:rFonts w:ascii="GHEA Mariam" w:hAnsi="GHEA Mariam" w:cs="Sylfaen"/>
          <w:sz w:val="24"/>
          <w:szCs w:val="24"/>
        </w:rPr>
        <w:t xml:space="preserve"> և </w:t>
      </w:r>
      <w:proofErr w:type="spellStart"/>
      <w:r w:rsidRPr="004B5F24">
        <w:rPr>
          <w:rFonts w:ascii="GHEA Mariam" w:hAnsi="GHEA Mariam" w:cs="Sylfaen"/>
          <w:sz w:val="24"/>
          <w:szCs w:val="24"/>
        </w:rPr>
        <w:t>ասոցիացիաների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միջոցով</w:t>
      </w:r>
      <w:proofErr w:type="spellEnd"/>
      <w:r w:rsidRPr="004B5F24">
        <w:rPr>
          <w:rFonts w:ascii="GHEA Mariam" w:hAnsi="GHEA Mariam" w:cs="Sylfaen"/>
          <w:sz w:val="24"/>
          <w:szCs w:val="24"/>
        </w:rPr>
        <w:t xml:space="preserve">: </w:t>
      </w:r>
    </w:p>
    <w:p w14:paraId="542D9253" w14:textId="77777777" w:rsidR="003A6A23" w:rsidRPr="004B5F24" w:rsidRDefault="003A6A23" w:rsidP="004B5F24">
      <w:pPr>
        <w:spacing w:after="0" w:line="360" w:lineRule="auto"/>
        <w:ind w:firstLine="142"/>
        <w:jc w:val="both"/>
        <w:rPr>
          <w:rFonts w:ascii="GHEA Mariam" w:hAnsi="GHEA Mariam" w:cs="Sylfaen"/>
          <w:sz w:val="24"/>
          <w:szCs w:val="24"/>
        </w:rPr>
      </w:pPr>
      <w:proofErr w:type="spellStart"/>
      <w:r w:rsidRPr="004B5F24">
        <w:rPr>
          <w:rFonts w:ascii="GHEA Mariam" w:hAnsi="GHEA Mariam" w:cs="Sylfaen"/>
          <w:sz w:val="24"/>
          <w:szCs w:val="24"/>
        </w:rPr>
        <w:t>Կանադայի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անշարժ</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գույքի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ասոցիացիայի</w:t>
      </w:r>
      <w:proofErr w:type="spellEnd"/>
      <w:r w:rsidRPr="004B5F24">
        <w:rPr>
          <w:rFonts w:ascii="GHEA Mariam" w:hAnsi="GHEA Mariam" w:cs="Sylfaen"/>
          <w:sz w:val="24"/>
          <w:szCs w:val="24"/>
        </w:rPr>
        <w:t xml:space="preserve"> (CREA) «REALTOR®» </w:t>
      </w:r>
      <w:proofErr w:type="spellStart"/>
      <w:r w:rsidRPr="004B5F24">
        <w:rPr>
          <w:rFonts w:ascii="GHEA Mariam" w:hAnsi="GHEA Mariam" w:cs="Sylfaen"/>
          <w:sz w:val="24"/>
          <w:szCs w:val="24"/>
        </w:rPr>
        <w:t>օրենսգիրքը</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համընդհանուր</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ճանաչված</w:t>
      </w:r>
      <w:proofErr w:type="spellEnd"/>
      <w:r w:rsidRPr="004B5F24">
        <w:rPr>
          <w:rFonts w:ascii="GHEA Mariam" w:hAnsi="GHEA Mariam" w:cs="Sylfaen"/>
          <w:sz w:val="24"/>
          <w:szCs w:val="24"/>
        </w:rPr>
        <w:t xml:space="preserve"> է </w:t>
      </w:r>
      <w:proofErr w:type="spellStart"/>
      <w:r w:rsidRPr="004B5F24">
        <w:rPr>
          <w:rFonts w:ascii="GHEA Mariam" w:hAnsi="GHEA Mariam" w:cs="Sylfaen"/>
          <w:sz w:val="24"/>
          <w:szCs w:val="24"/>
        </w:rPr>
        <w:t>անշարժ</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գույքի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մասնագետների</w:t>
      </w:r>
      <w:proofErr w:type="spellEnd"/>
      <w:r w:rsidRPr="004B5F24">
        <w:rPr>
          <w:rFonts w:ascii="GHEA Mariam" w:hAnsi="GHEA Mariam" w:cs="Sylfaen"/>
          <w:sz w:val="24"/>
          <w:szCs w:val="24"/>
        </w:rPr>
        <w:t xml:space="preserve"> և </w:t>
      </w:r>
      <w:proofErr w:type="spellStart"/>
      <w:r w:rsidRPr="004B5F24">
        <w:rPr>
          <w:rFonts w:ascii="GHEA Mariam" w:hAnsi="GHEA Mariam" w:cs="Sylfaen"/>
          <w:sz w:val="24"/>
          <w:szCs w:val="24"/>
        </w:rPr>
        <w:t>սպառողների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կողմից</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որպես</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անշարժ</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գույքի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պրոֆեսիոնալիզմի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չափանիշ</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Այնպես</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ինչպես</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անշարժ</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գույքի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շուկան</w:t>
      </w:r>
      <w:proofErr w:type="spellEnd"/>
      <w:r w:rsidRPr="004B5F24">
        <w:rPr>
          <w:rFonts w:ascii="GHEA Mariam" w:hAnsi="GHEA Mariam" w:cs="Sylfaen"/>
          <w:sz w:val="24"/>
          <w:szCs w:val="24"/>
        </w:rPr>
        <w:t xml:space="preserve"> է </w:t>
      </w:r>
      <w:proofErr w:type="spellStart"/>
      <w:r w:rsidRPr="004B5F24">
        <w:rPr>
          <w:rFonts w:ascii="GHEA Mariam" w:hAnsi="GHEA Mariam" w:cs="Sylfaen"/>
          <w:sz w:val="24"/>
          <w:szCs w:val="24"/>
        </w:rPr>
        <w:t>դինամիկ</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զարգացող</w:t>
      </w:r>
      <w:proofErr w:type="spellEnd"/>
      <w:r w:rsidRPr="004B5F24">
        <w:rPr>
          <w:rFonts w:ascii="GHEA Mariam" w:hAnsi="GHEA Mariam" w:cs="Sylfaen"/>
          <w:sz w:val="24"/>
          <w:szCs w:val="24"/>
        </w:rPr>
        <w:t xml:space="preserve"> և </w:t>
      </w:r>
      <w:proofErr w:type="spellStart"/>
      <w:r w:rsidRPr="004B5F24">
        <w:rPr>
          <w:rFonts w:ascii="GHEA Mariam" w:hAnsi="GHEA Mariam" w:cs="Sylfaen"/>
          <w:sz w:val="24"/>
          <w:szCs w:val="24"/>
        </w:rPr>
        <w:t>պահանջկոտ</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այնպես</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էլ</w:t>
      </w:r>
      <w:proofErr w:type="spellEnd"/>
      <w:r w:rsidRPr="004B5F24">
        <w:rPr>
          <w:rFonts w:ascii="GHEA Mariam" w:hAnsi="GHEA Mariam" w:cs="Sylfaen"/>
          <w:sz w:val="24"/>
          <w:szCs w:val="24"/>
        </w:rPr>
        <w:t xml:space="preserve"> «REALTOR®» </w:t>
      </w:r>
      <w:proofErr w:type="spellStart"/>
      <w:r w:rsidRPr="004B5F24">
        <w:rPr>
          <w:rFonts w:ascii="GHEA Mariam" w:hAnsi="GHEA Mariam" w:cs="Sylfaen"/>
          <w:sz w:val="24"/>
          <w:szCs w:val="24"/>
        </w:rPr>
        <w:t>օրենսգիրքը</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lastRenderedPageBreak/>
        <w:t>դինամիկ</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զարգացող</w:t>
      </w:r>
      <w:proofErr w:type="spellEnd"/>
      <w:r w:rsidRPr="004B5F24">
        <w:rPr>
          <w:rFonts w:ascii="GHEA Mariam" w:hAnsi="GHEA Mariam" w:cs="Sylfaen"/>
          <w:sz w:val="24"/>
          <w:szCs w:val="24"/>
        </w:rPr>
        <w:t xml:space="preserve"> և </w:t>
      </w:r>
      <w:proofErr w:type="spellStart"/>
      <w:r w:rsidRPr="004B5F24">
        <w:rPr>
          <w:rFonts w:ascii="GHEA Mariam" w:hAnsi="GHEA Mariam" w:cs="Sylfaen"/>
          <w:sz w:val="24"/>
          <w:szCs w:val="24"/>
        </w:rPr>
        <w:t>պահանջկոտ</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փաստաթուղթ</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որն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արագ</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արձագանքում</w:t>
      </w:r>
      <w:proofErr w:type="spellEnd"/>
      <w:r w:rsidRPr="004B5F24">
        <w:rPr>
          <w:rFonts w:ascii="GHEA Mariam" w:hAnsi="GHEA Mariam" w:cs="Sylfaen"/>
          <w:sz w:val="24"/>
          <w:szCs w:val="24"/>
        </w:rPr>
        <w:t xml:space="preserve"> է ի </w:t>
      </w:r>
      <w:proofErr w:type="spellStart"/>
      <w:r w:rsidRPr="004B5F24">
        <w:rPr>
          <w:rFonts w:ascii="GHEA Mariam" w:hAnsi="GHEA Mariam" w:cs="Sylfaen"/>
          <w:sz w:val="24"/>
          <w:szCs w:val="24"/>
        </w:rPr>
        <w:t>հայտ</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եկած</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ցանկացած</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փոփոխության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մարտահրավերի</w:t>
      </w:r>
      <w:proofErr w:type="spellEnd"/>
      <w:r w:rsidRPr="004B5F24">
        <w:rPr>
          <w:rFonts w:ascii="GHEA Mariam" w:hAnsi="GHEA Mariam" w:cs="Sylfaen"/>
          <w:sz w:val="24"/>
          <w:szCs w:val="24"/>
        </w:rPr>
        <w:t xml:space="preserve"> և </w:t>
      </w:r>
      <w:proofErr w:type="spellStart"/>
      <w:r w:rsidRPr="004B5F24">
        <w:rPr>
          <w:rFonts w:ascii="GHEA Mariam" w:hAnsi="GHEA Mariam" w:cs="Sylfaen"/>
          <w:sz w:val="24"/>
          <w:szCs w:val="24"/>
        </w:rPr>
        <w:t>հակասության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Պետք</w:t>
      </w:r>
      <w:proofErr w:type="spellEnd"/>
      <w:r w:rsidRPr="004B5F24">
        <w:rPr>
          <w:rFonts w:ascii="GHEA Mariam" w:hAnsi="GHEA Mariam" w:cs="Sylfaen"/>
          <w:sz w:val="24"/>
          <w:szCs w:val="24"/>
        </w:rPr>
        <w:t xml:space="preserve"> է </w:t>
      </w:r>
      <w:proofErr w:type="spellStart"/>
      <w:r w:rsidRPr="004B5F24">
        <w:rPr>
          <w:rFonts w:ascii="GHEA Mariam" w:hAnsi="GHEA Mariam" w:cs="Sylfaen"/>
          <w:sz w:val="24"/>
          <w:szCs w:val="24"/>
        </w:rPr>
        <w:t>նշել</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որ</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օրենսգիրքը</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տարիների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ընթացքում</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բազմիցս</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փոփոխվել</w:t>
      </w:r>
      <w:proofErr w:type="spellEnd"/>
      <w:r w:rsidRPr="004B5F24">
        <w:rPr>
          <w:rFonts w:ascii="GHEA Mariam" w:hAnsi="GHEA Mariam" w:cs="Sylfaen"/>
          <w:sz w:val="24"/>
          <w:szCs w:val="24"/>
        </w:rPr>
        <w:t xml:space="preserve"> է՝ </w:t>
      </w:r>
      <w:proofErr w:type="spellStart"/>
      <w:r w:rsidRPr="004B5F24">
        <w:rPr>
          <w:rFonts w:ascii="GHEA Mariam" w:hAnsi="GHEA Mariam" w:cs="Sylfaen"/>
          <w:sz w:val="24"/>
          <w:szCs w:val="24"/>
        </w:rPr>
        <w:t>արտացոլելով</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հասարակության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փոփոխվող</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կարիքներն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ու</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հասարակության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արժեքները</w:t>
      </w:r>
      <w:proofErr w:type="spellEnd"/>
      <w:r w:rsidRPr="004B5F24">
        <w:rPr>
          <w:rFonts w:ascii="GHEA Mariam" w:hAnsi="GHEA Mariam" w:cs="Sylfaen"/>
          <w:sz w:val="24"/>
          <w:szCs w:val="24"/>
        </w:rPr>
        <w:t xml:space="preserve"> և </w:t>
      </w:r>
      <w:proofErr w:type="spellStart"/>
      <w:r w:rsidRPr="004B5F24">
        <w:rPr>
          <w:rFonts w:ascii="GHEA Mariam" w:hAnsi="GHEA Mariam" w:cs="Sylfaen"/>
          <w:sz w:val="24"/>
          <w:szCs w:val="24"/>
        </w:rPr>
        <w:t>հանդես</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գալով</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որպես</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մասնագիտական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բարձր</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չափանիշների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երաշխիք</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Օրենսգիրքը</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սահմանում</w:t>
      </w:r>
      <w:proofErr w:type="spellEnd"/>
      <w:r w:rsidRPr="004B5F24">
        <w:rPr>
          <w:rFonts w:ascii="GHEA Mariam" w:hAnsi="GHEA Mariam" w:cs="Sylfaen"/>
          <w:sz w:val="24"/>
          <w:szCs w:val="24"/>
        </w:rPr>
        <w:t xml:space="preserve"> է «CREA»-ի </w:t>
      </w:r>
      <w:proofErr w:type="spellStart"/>
      <w:r w:rsidRPr="004B5F24">
        <w:rPr>
          <w:rFonts w:ascii="GHEA Mariam" w:hAnsi="GHEA Mariam" w:cs="Sylfaen"/>
          <w:sz w:val="24"/>
          <w:szCs w:val="24"/>
        </w:rPr>
        <w:t>անդամների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մասնագիտական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վարքագծի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չափանիշները</w:t>
      </w:r>
      <w:proofErr w:type="spellEnd"/>
      <w:r w:rsidRPr="004B5F24">
        <w:rPr>
          <w:rFonts w:ascii="GHEA Mariam" w:hAnsi="GHEA Mariam" w:cs="Sylfaen"/>
          <w:sz w:val="24"/>
          <w:szCs w:val="24"/>
        </w:rPr>
        <w:t xml:space="preserve"> և </w:t>
      </w:r>
      <w:proofErr w:type="spellStart"/>
      <w:r w:rsidRPr="004B5F24">
        <w:rPr>
          <w:rFonts w:ascii="GHEA Mariam" w:hAnsi="GHEA Mariam" w:cs="Sylfaen"/>
          <w:sz w:val="24"/>
          <w:szCs w:val="24"/>
        </w:rPr>
        <w:t>օգնում</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պաշտպանել</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գնորդների</w:t>
      </w:r>
      <w:proofErr w:type="spellEnd"/>
      <w:r w:rsidRPr="004B5F24">
        <w:rPr>
          <w:rFonts w:ascii="GHEA Mariam" w:hAnsi="GHEA Mariam" w:cs="Sylfaen"/>
          <w:sz w:val="24"/>
          <w:szCs w:val="24"/>
        </w:rPr>
        <w:t xml:space="preserve"> և </w:t>
      </w:r>
      <w:proofErr w:type="spellStart"/>
      <w:r w:rsidRPr="004B5F24">
        <w:rPr>
          <w:rFonts w:ascii="GHEA Mariam" w:hAnsi="GHEA Mariam" w:cs="Sylfaen"/>
          <w:sz w:val="24"/>
          <w:szCs w:val="24"/>
        </w:rPr>
        <w:t>վաճառողների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իրավունքներն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ու</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շահերը</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Ռիելթորները</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կարևոր</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դեր</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են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խաղում</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իրենց</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համայնքի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ձևի</w:t>
      </w:r>
      <w:proofErr w:type="spellEnd"/>
      <w:r w:rsidRPr="004B5F24">
        <w:rPr>
          <w:rFonts w:ascii="GHEA Mariam" w:hAnsi="GHEA Mariam" w:cs="Sylfaen"/>
          <w:sz w:val="24"/>
          <w:szCs w:val="24"/>
        </w:rPr>
        <w:t xml:space="preserve"> և </w:t>
      </w:r>
      <w:proofErr w:type="spellStart"/>
      <w:r w:rsidRPr="004B5F24">
        <w:rPr>
          <w:rFonts w:ascii="GHEA Mariam" w:hAnsi="GHEA Mariam" w:cs="Sylfaen"/>
          <w:sz w:val="24"/>
          <w:szCs w:val="24"/>
        </w:rPr>
        <w:t>նրա</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բնակչության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կյանքի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ու</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աշխատանքային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պայմանների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ձևավորման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գործում</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Սահմանված</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բարձր</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չափանիշներին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հասնելու</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համար</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Կանադայում</w:t>
      </w:r>
      <w:proofErr w:type="spellEnd"/>
      <w:r w:rsidRPr="004B5F24">
        <w:rPr>
          <w:rFonts w:ascii="GHEA Mariam" w:hAnsi="GHEA Mariam" w:cs="Sylfaen"/>
          <w:sz w:val="24"/>
          <w:szCs w:val="24"/>
        </w:rPr>
        <w:t xml:space="preserve"> 1959 </w:t>
      </w:r>
      <w:proofErr w:type="spellStart"/>
      <w:r w:rsidRPr="004B5F24">
        <w:rPr>
          <w:rFonts w:ascii="GHEA Mariam" w:hAnsi="GHEA Mariam" w:cs="Sylfaen"/>
          <w:sz w:val="24"/>
          <w:szCs w:val="24"/>
        </w:rPr>
        <w:t>թվականից</w:t>
      </w:r>
      <w:proofErr w:type="spellEnd"/>
      <w:r w:rsidRPr="004B5F24">
        <w:rPr>
          <w:rFonts w:ascii="GHEA Mariam" w:hAnsi="GHEA Mariam" w:cs="Sylfaen"/>
          <w:sz w:val="24"/>
          <w:szCs w:val="24"/>
        </w:rPr>
        <w:t xml:space="preserve"> ի </w:t>
      </w:r>
      <w:proofErr w:type="spellStart"/>
      <w:r w:rsidRPr="004B5F24">
        <w:rPr>
          <w:rFonts w:ascii="GHEA Mariam" w:hAnsi="GHEA Mariam" w:cs="Sylfaen"/>
          <w:sz w:val="24"/>
          <w:szCs w:val="24"/>
        </w:rPr>
        <w:t>վեր</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ցանկացած</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գործողություն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կատարելուց</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ռիելթորներն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առաջնորդվում</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են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Կանադայի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անշարժ</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գույքի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ասոցիացիայի</w:t>
      </w:r>
      <w:proofErr w:type="spellEnd"/>
      <w:r w:rsidRPr="004B5F24">
        <w:rPr>
          <w:rFonts w:ascii="GHEA Mariam" w:hAnsi="GHEA Mariam" w:cs="Sylfaen"/>
          <w:sz w:val="24"/>
          <w:szCs w:val="24"/>
        </w:rPr>
        <w:t xml:space="preserve"> (CREA) </w:t>
      </w:r>
      <w:proofErr w:type="spellStart"/>
      <w:r w:rsidRPr="004B5F24">
        <w:rPr>
          <w:rFonts w:ascii="GHEA Mariam" w:hAnsi="GHEA Mariam" w:cs="Sylfaen"/>
          <w:sz w:val="24"/>
          <w:szCs w:val="24"/>
        </w:rPr>
        <w:t>կողմից</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հաստատված</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Էթիկայի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կանոնագրքով</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Անշարժ</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գույքի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մասնագետները</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պետք</w:t>
      </w:r>
      <w:proofErr w:type="spellEnd"/>
      <w:r w:rsidRPr="004B5F24">
        <w:rPr>
          <w:rFonts w:ascii="GHEA Mariam" w:hAnsi="GHEA Mariam" w:cs="Sylfaen"/>
          <w:sz w:val="24"/>
          <w:szCs w:val="24"/>
        </w:rPr>
        <w:t xml:space="preserve"> է </w:t>
      </w:r>
      <w:proofErr w:type="spellStart"/>
      <w:r w:rsidRPr="004B5F24">
        <w:rPr>
          <w:rFonts w:ascii="GHEA Mariam" w:hAnsi="GHEA Mariam" w:cs="Sylfaen"/>
          <w:sz w:val="24"/>
          <w:szCs w:val="24"/>
        </w:rPr>
        <w:t>հանդիսանան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իրենց</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տարածքի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ասոցիացիայի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անդամներ</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կամ</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լինեն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իրենց</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տեղական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անշարժ</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գույքի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խորհրդի</w:t>
      </w:r>
      <w:proofErr w:type="spellEnd"/>
      <w:r w:rsidRPr="004B5F24">
        <w:rPr>
          <w:rFonts w:ascii="GHEA Mariam" w:hAnsi="GHEA Mariam" w:cs="Sylfaen"/>
          <w:sz w:val="24"/>
          <w:szCs w:val="24"/>
        </w:rPr>
        <w:t xml:space="preserve"> և </w:t>
      </w:r>
      <w:proofErr w:type="spellStart"/>
      <w:r w:rsidRPr="004B5F24">
        <w:rPr>
          <w:rFonts w:ascii="GHEA Mariam" w:hAnsi="GHEA Mariam" w:cs="Sylfaen"/>
          <w:sz w:val="24"/>
          <w:szCs w:val="24"/>
        </w:rPr>
        <w:t>Կանադայի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անշարժ</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գույքի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ասոցիացիայի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անդամներ</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կախված</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մարզից</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կամ</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նահանգից</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Բացի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այդ</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նրանք</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պետք</w:t>
      </w:r>
      <w:proofErr w:type="spellEnd"/>
      <w:r w:rsidRPr="004B5F24">
        <w:rPr>
          <w:rFonts w:ascii="GHEA Mariam" w:hAnsi="GHEA Mariam" w:cs="Sylfaen"/>
          <w:sz w:val="24"/>
          <w:szCs w:val="24"/>
        </w:rPr>
        <w:t xml:space="preserve"> է </w:t>
      </w:r>
      <w:proofErr w:type="spellStart"/>
      <w:r w:rsidRPr="004B5F24">
        <w:rPr>
          <w:rFonts w:ascii="GHEA Mariam" w:hAnsi="GHEA Mariam" w:cs="Sylfaen"/>
          <w:sz w:val="24"/>
          <w:szCs w:val="24"/>
        </w:rPr>
        <w:t>պահպանեն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օրենսգրքում</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ամրագրված</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էթիկայի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չափանիշները</w:t>
      </w:r>
      <w:proofErr w:type="spellEnd"/>
      <w:r w:rsidRPr="004B5F24">
        <w:rPr>
          <w:rFonts w:ascii="GHEA Mariam" w:hAnsi="GHEA Mariam" w:cs="Sylfaen"/>
          <w:sz w:val="24"/>
          <w:szCs w:val="24"/>
        </w:rPr>
        <w:t xml:space="preserve">: </w:t>
      </w:r>
    </w:p>
    <w:p w14:paraId="735353C4" w14:textId="77777777" w:rsidR="003A6A23" w:rsidRPr="004B5F24" w:rsidRDefault="003A6A23" w:rsidP="004B5F24">
      <w:pPr>
        <w:spacing w:after="0" w:line="360" w:lineRule="auto"/>
        <w:ind w:firstLine="142"/>
        <w:jc w:val="both"/>
        <w:rPr>
          <w:rFonts w:ascii="GHEA Mariam" w:hAnsi="GHEA Mariam" w:cs="Sylfaen"/>
          <w:sz w:val="24"/>
          <w:szCs w:val="24"/>
        </w:rPr>
      </w:pPr>
      <w:r w:rsidRPr="004B5F24">
        <w:rPr>
          <w:rFonts w:ascii="GHEA Mariam" w:hAnsi="GHEA Mariam" w:cs="Sylfaen"/>
          <w:sz w:val="24"/>
          <w:szCs w:val="24"/>
        </w:rPr>
        <w:t xml:space="preserve">    1954թ.-ին </w:t>
      </w:r>
      <w:proofErr w:type="spellStart"/>
      <w:r w:rsidRPr="004B5F24">
        <w:rPr>
          <w:rFonts w:ascii="GHEA Mariam" w:hAnsi="GHEA Mariam" w:cs="Sylfaen"/>
          <w:sz w:val="24"/>
          <w:szCs w:val="24"/>
        </w:rPr>
        <w:t>Կանադայում</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առաջին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անգամ</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սկսեցին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օգտագործվել</w:t>
      </w:r>
      <w:proofErr w:type="spellEnd"/>
      <w:r w:rsidRPr="004B5F24">
        <w:rPr>
          <w:rFonts w:ascii="GHEA Mariam" w:hAnsi="GHEA Mariam" w:cs="Sylfaen"/>
          <w:sz w:val="24"/>
          <w:szCs w:val="24"/>
        </w:rPr>
        <w:t xml:space="preserve"> MLS </w:t>
      </w:r>
      <w:r w:rsidRPr="004B5F24">
        <w:rPr>
          <w:rFonts w:ascii="GHEA Mariam" w:hAnsi="GHEA Mariam"/>
          <w:sz w:val="24"/>
          <w:szCs w:val="24"/>
        </w:rPr>
        <w:t xml:space="preserve">(Multiple Listing Service) </w:t>
      </w:r>
      <w:proofErr w:type="spellStart"/>
      <w:r w:rsidRPr="004B5F24">
        <w:rPr>
          <w:rFonts w:ascii="GHEA Mariam" w:hAnsi="GHEA Mariam" w:cs="Sylfaen"/>
          <w:sz w:val="24"/>
          <w:szCs w:val="24"/>
        </w:rPr>
        <w:t>հավաստագրման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նշանները</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որոնք</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նկարագրում</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էին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անշարժ</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գույքի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գործակալների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կողմից</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մատուցվող</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ծառայությունների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մեխանիզմները</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իսկ</w:t>
      </w:r>
      <w:proofErr w:type="spellEnd"/>
      <w:r w:rsidRPr="004B5F24">
        <w:rPr>
          <w:rFonts w:ascii="GHEA Mariam" w:hAnsi="GHEA Mariam" w:cs="Sylfaen"/>
          <w:sz w:val="24"/>
          <w:szCs w:val="24"/>
        </w:rPr>
        <w:t xml:space="preserve">       1965թ.-ին </w:t>
      </w:r>
      <w:proofErr w:type="spellStart"/>
      <w:r w:rsidRPr="004B5F24">
        <w:rPr>
          <w:rFonts w:ascii="GHEA Mariam" w:hAnsi="GHEA Mariam" w:cs="Sylfaen"/>
          <w:sz w:val="24"/>
          <w:szCs w:val="24"/>
        </w:rPr>
        <w:t>Կանադայի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անշարժ</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գույքի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ասոցիացիան</w:t>
      </w:r>
      <w:proofErr w:type="spellEnd"/>
      <w:r w:rsidRPr="004B5F24">
        <w:rPr>
          <w:rFonts w:ascii="GHEA Mariam" w:hAnsi="GHEA Mariam" w:cs="Sylfaen"/>
          <w:sz w:val="24"/>
          <w:szCs w:val="24"/>
        </w:rPr>
        <w:t xml:space="preserve"> MLS®-ի </w:t>
      </w:r>
      <w:proofErr w:type="spellStart"/>
      <w:r w:rsidRPr="004B5F24">
        <w:rPr>
          <w:rFonts w:ascii="GHEA Mariam" w:hAnsi="GHEA Mariam" w:cs="Sylfaen"/>
          <w:sz w:val="24"/>
          <w:szCs w:val="24"/>
        </w:rPr>
        <w:t>միջոցով</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սկսում</w:t>
      </w:r>
      <w:proofErr w:type="spellEnd"/>
      <w:r w:rsidRPr="004B5F24">
        <w:rPr>
          <w:rFonts w:ascii="GHEA Mariam" w:hAnsi="GHEA Mariam" w:cs="Sylfaen"/>
          <w:sz w:val="24"/>
          <w:szCs w:val="24"/>
        </w:rPr>
        <w:t xml:space="preserve"> է </w:t>
      </w:r>
      <w:proofErr w:type="spellStart"/>
      <w:r w:rsidRPr="004B5F24">
        <w:rPr>
          <w:rFonts w:ascii="GHEA Mariam" w:hAnsi="GHEA Mariam" w:cs="Sylfaen"/>
          <w:sz w:val="24"/>
          <w:szCs w:val="24"/>
        </w:rPr>
        <w:t>հետևել</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անշարժ</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գույքի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վաճառքին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Արդեն</w:t>
      </w:r>
      <w:proofErr w:type="spellEnd"/>
      <w:r w:rsidRPr="004B5F24">
        <w:rPr>
          <w:rFonts w:ascii="GHEA Mariam" w:hAnsi="GHEA Mariam" w:cs="Sylfaen"/>
          <w:sz w:val="24"/>
          <w:szCs w:val="24"/>
        </w:rPr>
        <w:t xml:space="preserve"> 1965թ.-ին </w:t>
      </w:r>
      <w:proofErr w:type="spellStart"/>
      <w:r w:rsidRPr="004B5F24">
        <w:rPr>
          <w:rFonts w:ascii="GHEA Mariam" w:hAnsi="GHEA Mariam" w:cs="Sylfaen"/>
          <w:sz w:val="24"/>
          <w:szCs w:val="24"/>
        </w:rPr>
        <w:t>անշարժ</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գույքի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խորհուրդներն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ու</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ասոցիացիաներն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ամբողջ</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երկրում</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սկսեցին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հետևել</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անշարժ</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գույքի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հետ</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կապված</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գործարքներին</w:t>
      </w:r>
      <w:proofErr w:type="spellEnd"/>
      <w:r w:rsidRPr="004B5F24">
        <w:rPr>
          <w:rFonts w:ascii="GHEA Mariam" w:hAnsi="GHEA Mariam" w:cs="Sylfaen"/>
          <w:sz w:val="24"/>
          <w:szCs w:val="24"/>
        </w:rPr>
        <w:t xml:space="preserve">: 1992թ.-ից ի </w:t>
      </w:r>
      <w:proofErr w:type="spellStart"/>
      <w:r w:rsidRPr="004B5F24">
        <w:rPr>
          <w:rFonts w:ascii="GHEA Mariam" w:hAnsi="GHEA Mariam" w:cs="Sylfaen"/>
          <w:sz w:val="24"/>
          <w:szCs w:val="24"/>
        </w:rPr>
        <w:t>վեր</w:t>
      </w:r>
      <w:proofErr w:type="spellEnd"/>
      <w:r w:rsidRPr="004B5F24">
        <w:rPr>
          <w:rFonts w:ascii="GHEA Mariam" w:hAnsi="GHEA Mariam" w:cs="Sylfaen"/>
          <w:sz w:val="24"/>
          <w:szCs w:val="24"/>
        </w:rPr>
        <w:t xml:space="preserve"> CREA-ն </w:t>
      </w:r>
      <w:proofErr w:type="spellStart"/>
      <w:r w:rsidRPr="004B5F24">
        <w:rPr>
          <w:rFonts w:ascii="GHEA Mariam" w:hAnsi="GHEA Mariam" w:cs="Sylfaen"/>
          <w:sz w:val="24"/>
          <w:szCs w:val="24"/>
        </w:rPr>
        <w:t>հավաքում</w:t>
      </w:r>
      <w:proofErr w:type="spellEnd"/>
      <w:r w:rsidRPr="004B5F24">
        <w:rPr>
          <w:rFonts w:ascii="GHEA Mariam" w:hAnsi="GHEA Mariam" w:cs="Sylfaen"/>
          <w:sz w:val="24"/>
          <w:szCs w:val="24"/>
        </w:rPr>
        <w:t xml:space="preserve"> և </w:t>
      </w:r>
      <w:proofErr w:type="spellStart"/>
      <w:r w:rsidRPr="004B5F24">
        <w:rPr>
          <w:rFonts w:ascii="GHEA Mariam" w:hAnsi="GHEA Mariam" w:cs="Sylfaen"/>
          <w:sz w:val="24"/>
          <w:szCs w:val="24"/>
        </w:rPr>
        <w:t>վերլուծում</w:t>
      </w:r>
      <w:proofErr w:type="spellEnd"/>
      <w:r w:rsidRPr="004B5F24">
        <w:rPr>
          <w:rFonts w:ascii="GHEA Mariam" w:hAnsi="GHEA Mariam" w:cs="Sylfaen"/>
          <w:sz w:val="24"/>
          <w:szCs w:val="24"/>
        </w:rPr>
        <w:t xml:space="preserve"> է </w:t>
      </w:r>
      <w:proofErr w:type="spellStart"/>
      <w:r w:rsidRPr="004B5F24">
        <w:rPr>
          <w:rFonts w:ascii="GHEA Mariam" w:hAnsi="GHEA Mariam" w:cs="Sylfaen"/>
          <w:sz w:val="24"/>
          <w:szCs w:val="24"/>
        </w:rPr>
        <w:t>անշարժ</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գույքի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շուկայի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վրա</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ազդող</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բազմաթիվ</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գործոնները</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Այսպիսով</w:t>
      </w:r>
      <w:proofErr w:type="spellEnd"/>
      <w:r w:rsidRPr="004B5F24">
        <w:rPr>
          <w:rFonts w:ascii="GHEA Mariam" w:hAnsi="GHEA Mariam" w:cs="Sylfaen"/>
          <w:sz w:val="24"/>
          <w:szCs w:val="24"/>
        </w:rPr>
        <w:t xml:space="preserve"> CREA-ի </w:t>
      </w:r>
      <w:proofErr w:type="spellStart"/>
      <w:r w:rsidRPr="004B5F24">
        <w:rPr>
          <w:rFonts w:ascii="GHEA Mariam" w:hAnsi="GHEA Mariam" w:cs="Sylfaen"/>
          <w:sz w:val="24"/>
          <w:szCs w:val="24"/>
        </w:rPr>
        <w:t>տրամադրած</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ճշգրիտ</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արդի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տեղեկատվության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շնորհիվ</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հանրությունը</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ստանում</w:t>
      </w:r>
      <w:proofErr w:type="spellEnd"/>
      <w:r w:rsidRPr="004B5F24">
        <w:rPr>
          <w:rFonts w:ascii="GHEA Mariam" w:hAnsi="GHEA Mariam" w:cs="Sylfaen"/>
          <w:sz w:val="24"/>
          <w:szCs w:val="24"/>
        </w:rPr>
        <w:t xml:space="preserve"> է </w:t>
      </w:r>
      <w:proofErr w:type="spellStart"/>
      <w:r w:rsidRPr="004B5F24">
        <w:rPr>
          <w:rFonts w:ascii="GHEA Mariam" w:hAnsi="GHEA Mariam" w:cs="Sylfaen"/>
          <w:sz w:val="24"/>
          <w:szCs w:val="24"/>
        </w:rPr>
        <w:t>Կանադայի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անշարժ</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գույքի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շուկայի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պատկերը</w:t>
      </w:r>
      <w:proofErr w:type="spellEnd"/>
      <w:r w:rsidRPr="004B5F24">
        <w:rPr>
          <w:rFonts w:ascii="GHEA Mariam" w:hAnsi="GHEA Mariam" w:cs="Sylfaen"/>
          <w:sz w:val="24"/>
          <w:szCs w:val="24"/>
        </w:rPr>
        <w:t>:</w:t>
      </w:r>
    </w:p>
    <w:p w14:paraId="5EC16955" w14:textId="77777777" w:rsidR="003A6A23" w:rsidRPr="004B5F24" w:rsidRDefault="003A6A23" w:rsidP="004B5F24">
      <w:pPr>
        <w:spacing w:after="0" w:line="360" w:lineRule="auto"/>
        <w:ind w:firstLine="142"/>
        <w:jc w:val="both"/>
        <w:rPr>
          <w:rFonts w:ascii="GHEA Mariam" w:hAnsi="GHEA Mariam" w:cs="Sylfaen"/>
          <w:sz w:val="24"/>
          <w:szCs w:val="24"/>
        </w:rPr>
      </w:pPr>
      <w:r w:rsidRPr="004B5F24">
        <w:rPr>
          <w:rFonts w:ascii="GHEA Mariam" w:hAnsi="GHEA Mariam"/>
          <w:sz w:val="24"/>
          <w:szCs w:val="24"/>
        </w:rPr>
        <w:lastRenderedPageBreak/>
        <w:t>1996</w:t>
      </w:r>
      <w:r w:rsidRPr="004B5F24">
        <w:rPr>
          <w:rFonts w:ascii="GHEA Mariam" w:hAnsi="GHEA Mariam" w:cs="Sylfaen"/>
          <w:sz w:val="24"/>
          <w:szCs w:val="24"/>
        </w:rPr>
        <w:t>թ.</w:t>
      </w:r>
      <w:r w:rsidRPr="004B5F24">
        <w:rPr>
          <w:rFonts w:ascii="GHEA Mariam" w:hAnsi="GHEA Mariam"/>
          <w:sz w:val="24"/>
          <w:szCs w:val="24"/>
        </w:rPr>
        <w:t>-</w:t>
      </w:r>
      <w:r w:rsidRPr="004B5F24">
        <w:rPr>
          <w:rFonts w:ascii="GHEA Mariam" w:hAnsi="GHEA Mariam" w:cs="Sylfaen"/>
          <w:sz w:val="24"/>
          <w:szCs w:val="24"/>
        </w:rPr>
        <w:t>ին</w:t>
      </w:r>
      <w:r w:rsidRPr="004B5F24">
        <w:rPr>
          <w:rFonts w:ascii="GHEA Mariam" w:hAnsi="GHEA Mariam"/>
          <w:sz w:val="24"/>
          <w:szCs w:val="24"/>
        </w:rPr>
        <w:t xml:space="preserve"> </w:t>
      </w:r>
      <w:proofErr w:type="spellStart"/>
      <w:r w:rsidRPr="004B5F24">
        <w:rPr>
          <w:rFonts w:ascii="GHEA Mariam" w:hAnsi="GHEA Mariam" w:cs="Sylfaen"/>
          <w:sz w:val="24"/>
          <w:szCs w:val="24"/>
        </w:rPr>
        <w:t>Կանադայի</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անշարժ</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ասոցիացիան</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գործարկում</w:t>
      </w:r>
      <w:proofErr w:type="spellEnd"/>
      <w:r w:rsidRPr="004B5F24">
        <w:rPr>
          <w:rFonts w:ascii="GHEA Mariam" w:hAnsi="GHEA Mariam"/>
          <w:sz w:val="24"/>
          <w:szCs w:val="24"/>
        </w:rPr>
        <w:t xml:space="preserve"> </w:t>
      </w:r>
      <w:r w:rsidRPr="004B5F24">
        <w:rPr>
          <w:rFonts w:ascii="GHEA Mariam" w:hAnsi="GHEA Mariam" w:cs="Sylfaen"/>
          <w:sz w:val="24"/>
          <w:szCs w:val="24"/>
        </w:rPr>
        <w:t>է</w:t>
      </w:r>
      <w:r w:rsidRPr="004B5F24">
        <w:rPr>
          <w:rFonts w:ascii="GHEA Mariam" w:hAnsi="GHEA Mariam"/>
          <w:sz w:val="24"/>
          <w:szCs w:val="24"/>
        </w:rPr>
        <w:t xml:space="preserve"> </w:t>
      </w:r>
      <w:proofErr w:type="spellStart"/>
      <w:r w:rsidRPr="004B5F24">
        <w:rPr>
          <w:rFonts w:ascii="GHEA Mariam" w:hAnsi="GHEA Mariam" w:cs="Sylfaen"/>
          <w:sz w:val="24"/>
          <w:szCs w:val="24"/>
        </w:rPr>
        <w:t>իրենց</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ազգային</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կայքը</w:t>
      </w:r>
      <w:proofErr w:type="spellEnd"/>
      <w:r w:rsidRPr="004B5F24">
        <w:rPr>
          <w:rFonts w:ascii="GHEA Mariam" w:hAnsi="GHEA Mariam" w:cs="Sylfaen"/>
          <w:sz w:val="24"/>
          <w:szCs w:val="24"/>
        </w:rPr>
        <w:t>՝</w:t>
      </w:r>
      <w:r w:rsidRPr="004B5F24">
        <w:rPr>
          <w:rFonts w:ascii="GHEA Mariam" w:hAnsi="GHEA Mariam"/>
          <w:sz w:val="24"/>
          <w:szCs w:val="24"/>
        </w:rPr>
        <w:t xml:space="preserve"> MLS.ca:  </w:t>
      </w:r>
      <w:proofErr w:type="spellStart"/>
      <w:r w:rsidRPr="004B5F24">
        <w:rPr>
          <w:rFonts w:ascii="GHEA Mariam" w:hAnsi="GHEA Mariam" w:cs="Sylfaen"/>
          <w:sz w:val="24"/>
          <w:szCs w:val="24"/>
        </w:rPr>
        <w:t>Չորս</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մարմինների</w:t>
      </w:r>
      <w:proofErr w:type="spellEnd"/>
      <w:r w:rsidRPr="004B5F24">
        <w:rPr>
          <w:rFonts w:ascii="GHEA Mariam" w:hAnsi="GHEA Mariam"/>
          <w:sz w:val="24"/>
          <w:szCs w:val="24"/>
        </w:rPr>
        <w:t xml:space="preserve"> (Halifax, Barrie, Oakville </w:t>
      </w:r>
      <w:r w:rsidRPr="004B5F24">
        <w:rPr>
          <w:rFonts w:ascii="GHEA Mariam" w:hAnsi="GHEA Mariam" w:cs="Sylfaen"/>
          <w:sz w:val="24"/>
          <w:szCs w:val="24"/>
        </w:rPr>
        <w:t>և</w:t>
      </w:r>
      <w:r w:rsidRPr="004B5F24">
        <w:rPr>
          <w:rFonts w:ascii="GHEA Mariam" w:hAnsi="GHEA Mariam"/>
          <w:sz w:val="24"/>
          <w:szCs w:val="24"/>
        </w:rPr>
        <w:t xml:space="preserve"> Calgary) </w:t>
      </w:r>
      <w:proofErr w:type="spellStart"/>
      <w:r w:rsidRPr="004B5F24">
        <w:rPr>
          <w:rFonts w:ascii="GHEA Mariam" w:hAnsi="GHEA Mariam" w:cs="Sylfaen"/>
          <w:sz w:val="24"/>
          <w:szCs w:val="24"/>
        </w:rPr>
        <w:t>եռամսյա</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փորձարկում</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կատարելուց</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հետո</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Կանադայի</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անշարժ</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ասոցիացիան</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ընդլայնեց</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իր</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ներկայությունը</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համացանցում</w:t>
      </w:r>
      <w:proofErr w:type="spellEnd"/>
      <w:r w:rsidRPr="004B5F24">
        <w:rPr>
          <w:rFonts w:ascii="GHEA Mariam" w:hAnsi="GHEA Mariam" w:cs="Sylfaen"/>
          <w:sz w:val="24"/>
          <w:szCs w:val="24"/>
        </w:rPr>
        <w:t>՝</w:t>
      </w:r>
      <w:r w:rsidRPr="004B5F24">
        <w:rPr>
          <w:rFonts w:ascii="GHEA Mariam" w:hAnsi="GHEA Mariam"/>
          <w:sz w:val="24"/>
          <w:szCs w:val="24"/>
        </w:rPr>
        <w:t xml:space="preserve"> «MLS® </w:t>
      </w:r>
      <w:proofErr w:type="spellStart"/>
      <w:r w:rsidRPr="004B5F24">
        <w:rPr>
          <w:rFonts w:ascii="GHEA Mariam" w:hAnsi="GHEA Mariam" w:cs="Sylfaen"/>
          <w:sz w:val="24"/>
          <w:szCs w:val="24"/>
        </w:rPr>
        <w:t>տեղեկատվության</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էլեկտրոնային</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գովազդի</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համար</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ազգային</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վեբկայքով</w:t>
      </w:r>
      <w:proofErr w:type="spellEnd"/>
      <w:r w:rsidRPr="004B5F24">
        <w:rPr>
          <w:rFonts w:ascii="GHEA Mariam" w:hAnsi="GHEA Mariam" w:cs="Sylfaen"/>
          <w:sz w:val="24"/>
          <w:szCs w:val="24"/>
        </w:rPr>
        <w:t xml:space="preserve">: </w:t>
      </w:r>
      <w:proofErr w:type="spellStart"/>
      <w:r w:rsidRPr="004B5F24">
        <w:rPr>
          <w:rFonts w:ascii="GHEA Mariam" w:hAnsi="GHEA Mariam"/>
          <w:sz w:val="24"/>
          <w:szCs w:val="24"/>
        </w:rPr>
        <w:t>Իսկ</w:t>
      </w:r>
      <w:proofErr w:type="spellEnd"/>
      <w:r w:rsidRPr="004B5F24">
        <w:rPr>
          <w:rFonts w:ascii="GHEA Mariam" w:hAnsi="GHEA Mariam"/>
          <w:sz w:val="24"/>
          <w:szCs w:val="24"/>
        </w:rPr>
        <w:t xml:space="preserve"> 2012 </w:t>
      </w:r>
      <w:proofErr w:type="spellStart"/>
      <w:r w:rsidRPr="004B5F24">
        <w:rPr>
          <w:rFonts w:ascii="GHEA Mariam" w:hAnsi="GHEA Mariam" w:cs="Sylfaen"/>
          <w:sz w:val="24"/>
          <w:szCs w:val="24"/>
        </w:rPr>
        <w:t>թվականին</w:t>
      </w:r>
      <w:proofErr w:type="spellEnd"/>
      <w:r w:rsidRPr="004B5F24">
        <w:rPr>
          <w:rFonts w:ascii="GHEA Mariam" w:hAnsi="GHEA Mariam"/>
          <w:sz w:val="24"/>
          <w:szCs w:val="24"/>
        </w:rPr>
        <w:t xml:space="preserve"> CREA-</w:t>
      </w:r>
      <w:r w:rsidRPr="004B5F24">
        <w:rPr>
          <w:rFonts w:ascii="GHEA Mariam" w:hAnsi="GHEA Mariam" w:cs="Sylfaen"/>
          <w:sz w:val="24"/>
          <w:szCs w:val="24"/>
        </w:rPr>
        <w:t>ն</w:t>
      </w:r>
      <w:r w:rsidRPr="004B5F24">
        <w:rPr>
          <w:rFonts w:ascii="GHEA Mariam" w:hAnsi="GHEA Mariam"/>
          <w:sz w:val="24"/>
          <w:szCs w:val="24"/>
        </w:rPr>
        <w:t xml:space="preserve"> </w:t>
      </w:r>
      <w:r w:rsidRPr="004B5F24">
        <w:rPr>
          <w:rFonts w:ascii="GHEA Mariam" w:hAnsi="GHEA Mariam" w:cs="Sylfaen"/>
          <w:sz w:val="24"/>
          <w:szCs w:val="24"/>
        </w:rPr>
        <w:t>և</w:t>
      </w:r>
      <w:r w:rsidRPr="004B5F24">
        <w:rPr>
          <w:rFonts w:ascii="GHEA Mariam" w:hAnsi="GHEA Mariam"/>
          <w:sz w:val="24"/>
          <w:szCs w:val="24"/>
        </w:rPr>
        <w:t xml:space="preserve"> </w:t>
      </w:r>
      <w:proofErr w:type="spellStart"/>
      <w:r w:rsidRPr="004B5F24">
        <w:rPr>
          <w:rFonts w:ascii="GHEA Mariam" w:hAnsi="GHEA Mariam" w:cs="Sylfaen"/>
          <w:sz w:val="24"/>
          <w:szCs w:val="24"/>
        </w:rPr>
        <w:t>վեց</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հիմնադիր</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գործընկերները</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Կալգարիի</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Ֆրեյզեր</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Վելիի</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Մեծ</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Մոնրեալի</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Մեծ</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Վանկուվերի</w:t>
      </w:r>
      <w:proofErr w:type="spellEnd"/>
      <w:r w:rsidRPr="004B5F24">
        <w:rPr>
          <w:rFonts w:ascii="GHEA Mariam" w:hAnsi="GHEA Mariam"/>
          <w:sz w:val="24"/>
          <w:szCs w:val="24"/>
        </w:rPr>
        <w:t xml:space="preserve"> </w:t>
      </w:r>
      <w:r w:rsidRPr="004B5F24">
        <w:rPr>
          <w:rFonts w:ascii="GHEA Mariam" w:hAnsi="GHEA Mariam" w:cs="Sylfaen"/>
          <w:sz w:val="24"/>
          <w:szCs w:val="24"/>
        </w:rPr>
        <w:t>և</w:t>
      </w:r>
      <w:r w:rsidRPr="004B5F24">
        <w:rPr>
          <w:rFonts w:ascii="GHEA Mariam" w:hAnsi="GHEA Mariam"/>
          <w:sz w:val="24"/>
          <w:szCs w:val="24"/>
        </w:rPr>
        <w:t xml:space="preserve"> </w:t>
      </w:r>
      <w:proofErr w:type="spellStart"/>
      <w:r w:rsidRPr="004B5F24">
        <w:rPr>
          <w:rFonts w:ascii="GHEA Mariam" w:hAnsi="GHEA Mariam" w:cs="Sylfaen"/>
          <w:sz w:val="24"/>
          <w:szCs w:val="24"/>
        </w:rPr>
        <w:t>Մեծ</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Տորոնտոյի</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անշարժ</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խորհուրդները</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գործարկեցին</w:t>
      </w:r>
      <w:proofErr w:type="spellEnd"/>
      <w:r w:rsidRPr="004B5F24">
        <w:rPr>
          <w:rFonts w:ascii="GHEA Mariam" w:hAnsi="GHEA Mariam"/>
          <w:sz w:val="24"/>
          <w:szCs w:val="24"/>
        </w:rPr>
        <w:t xml:space="preserve"> MLS® Home Price Index (</w:t>
      </w:r>
      <w:proofErr w:type="spellStart"/>
      <w:r w:rsidRPr="004B5F24">
        <w:rPr>
          <w:rFonts w:ascii="GHEA Mariam" w:hAnsi="GHEA Mariam" w:cs="Sylfaen"/>
          <w:sz w:val="24"/>
          <w:szCs w:val="24"/>
        </w:rPr>
        <w:t>գնային</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ինդեքս</w:t>
      </w:r>
      <w:proofErr w:type="spellEnd"/>
      <w:r w:rsidRPr="004B5F24">
        <w:rPr>
          <w:rFonts w:ascii="GHEA Mariam" w:hAnsi="GHEA Mariam"/>
          <w:sz w:val="24"/>
          <w:szCs w:val="24"/>
        </w:rPr>
        <w:t xml:space="preserve">)  (HPI) </w:t>
      </w:r>
      <w:proofErr w:type="spellStart"/>
      <w:r w:rsidRPr="004B5F24">
        <w:rPr>
          <w:rFonts w:ascii="GHEA Mariam" w:hAnsi="GHEA Mariam"/>
          <w:sz w:val="24"/>
          <w:szCs w:val="24"/>
        </w:rPr>
        <w:t>ծրագիրը</w:t>
      </w:r>
      <w:proofErr w:type="spellEnd"/>
      <w:r w:rsidRPr="004B5F24">
        <w:rPr>
          <w:rFonts w:ascii="GHEA Mariam" w:hAnsi="GHEA Mariam"/>
          <w:sz w:val="24"/>
          <w:szCs w:val="24"/>
        </w:rPr>
        <w:t>: MLS® HPI-</w:t>
      </w:r>
      <w:r w:rsidRPr="004B5F24">
        <w:rPr>
          <w:rFonts w:ascii="GHEA Mariam" w:hAnsi="GHEA Mariam" w:cs="Sylfaen"/>
          <w:sz w:val="24"/>
          <w:szCs w:val="24"/>
        </w:rPr>
        <w:t>ն</w:t>
      </w:r>
      <w:r w:rsidRPr="004B5F24">
        <w:rPr>
          <w:rFonts w:ascii="GHEA Mariam" w:hAnsi="GHEA Mariam"/>
          <w:sz w:val="24"/>
          <w:szCs w:val="24"/>
        </w:rPr>
        <w:t xml:space="preserve"> </w:t>
      </w:r>
      <w:proofErr w:type="spellStart"/>
      <w:r w:rsidRPr="004B5F24">
        <w:rPr>
          <w:rFonts w:ascii="GHEA Mariam" w:hAnsi="GHEA Mariam" w:cs="Sylfaen"/>
          <w:sz w:val="24"/>
          <w:szCs w:val="24"/>
        </w:rPr>
        <w:t>ներառում</w:t>
      </w:r>
      <w:proofErr w:type="spellEnd"/>
      <w:r w:rsidRPr="004B5F24">
        <w:rPr>
          <w:rFonts w:ascii="GHEA Mariam" w:hAnsi="GHEA Mariam"/>
          <w:sz w:val="24"/>
          <w:szCs w:val="24"/>
        </w:rPr>
        <w:t xml:space="preserve"> </w:t>
      </w:r>
      <w:r w:rsidRPr="004B5F24">
        <w:rPr>
          <w:rFonts w:ascii="GHEA Mariam" w:hAnsi="GHEA Mariam" w:cs="Sylfaen"/>
          <w:sz w:val="24"/>
          <w:szCs w:val="24"/>
        </w:rPr>
        <w:t>է</w:t>
      </w:r>
      <w:r w:rsidRPr="004B5F24">
        <w:rPr>
          <w:rFonts w:ascii="GHEA Mariam" w:hAnsi="GHEA Mariam"/>
          <w:sz w:val="24"/>
          <w:szCs w:val="24"/>
        </w:rPr>
        <w:t xml:space="preserve"> </w:t>
      </w:r>
      <w:proofErr w:type="spellStart"/>
      <w:r w:rsidRPr="004B5F24">
        <w:rPr>
          <w:rFonts w:ascii="GHEA Mariam" w:hAnsi="GHEA Mariam" w:cs="Sylfaen"/>
          <w:sz w:val="24"/>
          <w:szCs w:val="24"/>
        </w:rPr>
        <w:t>մի</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շարք</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ծրագրային</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գործիքներ</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որոնք</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ստեղծված</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են</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Կանադայի</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անշարժ</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խորհուրդների</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տարածքներում</w:t>
      </w:r>
      <w:proofErr w:type="spellEnd"/>
      <w:r w:rsidRPr="004B5F24">
        <w:rPr>
          <w:rFonts w:ascii="GHEA Mariam" w:hAnsi="GHEA Mariam"/>
          <w:sz w:val="24"/>
          <w:szCs w:val="24"/>
        </w:rPr>
        <w:t xml:space="preserve"> </w:t>
      </w:r>
      <w:r w:rsidRPr="004B5F24">
        <w:rPr>
          <w:rFonts w:ascii="GHEA Mariam" w:hAnsi="GHEA Mariam" w:cs="Sylfaen"/>
          <w:sz w:val="24"/>
          <w:szCs w:val="24"/>
        </w:rPr>
        <w:t>և</w:t>
      </w:r>
      <w:r w:rsidRPr="004B5F24">
        <w:rPr>
          <w:rFonts w:ascii="GHEA Mariam" w:hAnsi="GHEA Mariam"/>
          <w:sz w:val="24"/>
          <w:szCs w:val="24"/>
        </w:rPr>
        <w:t xml:space="preserve"> </w:t>
      </w:r>
      <w:proofErr w:type="spellStart"/>
      <w:r w:rsidRPr="004B5F24">
        <w:rPr>
          <w:rFonts w:ascii="GHEA Mariam" w:hAnsi="GHEA Mariam" w:cs="Sylfaen"/>
          <w:sz w:val="24"/>
          <w:szCs w:val="24"/>
        </w:rPr>
        <w:t>անշարժ</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շուկաներում</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ժամանակի</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հետ</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կապված</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ցուցանիշներ</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տրամադրելու</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համար</w:t>
      </w:r>
      <w:proofErr w:type="spellEnd"/>
      <w:r w:rsidRPr="004B5F24">
        <w:rPr>
          <w:rFonts w:ascii="GHEA Mariam" w:hAnsi="GHEA Mariam"/>
          <w:sz w:val="24"/>
          <w:szCs w:val="24"/>
        </w:rPr>
        <w:t>: MLS® HPI-</w:t>
      </w:r>
      <w:r w:rsidRPr="004B5F24">
        <w:rPr>
          <w:rFonts w:ascii="GHEA Mariam" w:hAnsi="GHEA Mariam" w:cs="Sylfaen"/>
          <w:sz w:val="24"/>
          <w:szCs w:val="24"/>
        </w:rPr>
        <w:t>ն</w:t>
      </w:r>
      <w:r w:rsidRPr="004B5F24">
        <w:rPr>
          <w:rFonts w:ascii="GHEA Mariam" w:hAnsi="GHEA Mariam"/>
          <w:sz w:val="24"/>
          <w:szCs w:val="24"/>
        </w:rPr>
        <w:t xml:space="preserve"> </w:t>
      </w:r>
      <w:proofErr w:type="spellStart"/>
      <w:r w:rsidRPr="004B5F24">
        <w:rPr>
          <w:rFonts w:ascii="GHEA Mariam" w:hAnsi="GHEA Mariam" w:cs="Sylfaen"/>
          <w:sz w:val="24"/>
          <w:szCs w:val="24"/>
        </w:rPr>
        <w:t>անշարժ</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շուկայում</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գների</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միտումներն</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որոշելու</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լավագույն</w:t>
      </w:r>
      <w:proofErr w:type="spellEnd"/>
      <w:r w:rsidRPr="004B5F24">
        <w:rPr>
          <w:rFonts w:ascii="GHEA Mariam" w:hAnsi="GHEA Mariam"/>
          <w:sz w:val="24"/>
          <w:szCs w:val="24"/>
        </w:rPr>
        <w:t xml:space="preserve"> </w:t>
      </w:r>
      <w:r w:rsidRPr="004B5F24">
        <w:rPr>
          <w:rFonts w:ascii="GHEA Mariam" w:hAnsi="GHEA Mariam" w:cs="Sylfaen"/>
          <w:sz w:val="24"/>
          <w:szCs w:val="24"/>
        </w:rPr>
        <w:t>և</w:t>
      </w:r>
      <w:r w:rsidRPr="004B5F24">
        <w:rPr>
          <w:rFonts w:ascii="GHEA Mariam" w:hAnsi="GHEA Mariam"/>
          <w:sz w:val="24"/>
          <w:szCs w:val="24"/>
        </w:rPr>
        <w:t xml:space="preserve"> </w:t>
      </w:r>
      <w:proofErr w:type="spellStart"/>
      <w:r w:rsidRPr="004B5F24">
        <w:rPr>
          <w:rFonts w:ascii="GHEA Mariam" w:hAnsi="GHEA Mariam" w:cs="Sylfaen"/>
          <w:sz w:val="24"/>
          <w:szCs w:val="24"/>
        </w:rPr>
        <w:t>պարզ</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միջոցն</w:t>
      </w:r>
      <w:proofErr w:type="spellEnd"/>
      <w:r w:rsidRPr="004B5F24">
        <w:rPr>
          <w:rFonts w:ascii="GHEA Mariam" w:hAnsi="GHEA Mariam"/>
          <w:sz w:val="24"/>
          <w:szCs w:val="24"/>
        </w:rPr>
        <w:t xml:space="preserve"> </w:t>
      </w:r>
      <w:r w:rsidRPr="004B5F24">
        <w:rPr>
          <w:rFonts w:ascii="GHEA Mariam" w:hAnsi="GHEA Mariam" w:cs="Sylfaen"/>
          <w:sz w:val="24"/>
          <w:szCs w:val="24"/>
        </w:rPr>
        <w:t>է</w:t>
      </w:r>
      <w:r w:rsidRPr="004B5F24">
        <w:rPr>
          <w:rFonts w:ascii="GHEA Mariam" w:hAnsi="GHEA Mariam"/>
          <w:sz w:val="24"/>
          <w:szCs w:val="24"/>
        </w:rPr>
        <w:t xml:space="preserve">: </w:t>
      </w:r>
      <w:r w:rsidRPr="004B5F24">
        <w:rPr>
          <w:rFonts w:ascii="GHEA Mariam" w:hAnsi="GHEA Mariam"/>
          <w:sz w:val="24"/>
          <w:szCs w:val="24"/>
        </w:rPr>
        <w:br/>
        <w:t xml:space="preserve">«REALTOR®»  </w:t>
      </w:r>
      <w:r w:rsidRPr="004B5F24">
        <w:rPr>
          <w:rFonts w:ascii="GHEA Mariam" w:hAnsi="GHEA Mariam" w:cs="Sylfaen"/>
          <w:sz w:val="24"/>
          <w:szCs w:val="24"/>
        </w:rPr>
        <w:t>և</w:t>
      </w:r>
      <w:r w:rsidRPr="004B5F24">
        <w:rPr>
          <w:rFonts w:ascii="GHEA Mariam" w:hAnsi="GHEA Mariam"/>
          <w:sz w:val="24"/>
          <w:szCs w:val="24"/>
        </w:rPr>
        <w:t xml:space="preserve"> «MLS®» </w:t>
      </w:r>
      <w:proofErr w:type="spellStart"/>
      <w:r w:rsidRPr="004B5F24">
        <w:rPr>
          <w:rFonts w:ascii="GHEA Mariam" w:hAnsi="GHEA Mariam" w:cs="Sylfaen"/>
          <w:sz w:val="24"/>
          <w:szCs w:val="24"/>
        </w:rPr>
        <w:t>ապրանքանիշերը</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սպառողների</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կողմից</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լայնորեն</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ճանաչվում</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են</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որպես</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ամենահուսալի</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ռեսուրս</w:t>
      </w:r>
      <w:proofErr w:type="spellEnd"/>
      <w:r w:rsidRPr="004B5F24">
        <w:rPr>
          <w:rFonts w:ascii="GHEA Mariam" w:hAnsi="GHEA Mariam"/>
          <w:sz w:val="24"/>
          <w:szCs w:val="24"/>
        </w:rPr>
        <w:t>:</w:t>
      </w:r>
      <w:r w:rsidRPr="004B5F24">
        <w:rPr>
          <w:rFonts w:ascii="GHEA Mariam" w:hAnsi="GHEA Mariam" w:cs="Sylfaen"/>
          <w:sz w:val="24"/>
          <w:szCs w:val="24"/>
        </w:rPr>
        <w:t xml:space="preserve"> </w:t>
      </w:r>
    </w:p>
    <w:p w14:paraId="3CF2C7B5" w14:textId="77777777" w:rsidR="003A6A23" w:rsidRPr="004B5F24" w:rsidRDefault="003A6A23" w:rsidP="004B5F24">
      <w:pPr>
        <w:spacing w:after="0" w:line="360" w:lineRule="auto"/>
        <w:ind w:firstLine="142"/>
        <w:jc w:val="both"/>
        <w:rPr>
          <w:rFonts w:ascii="GHEA Mariam" w:hAnsi="GHEA Mariam"/>
          <w:sz w:val="24"/>
          <w:szCs w:val="24"/>
        </w:rPr>
      </w:pPr>
      <w:proofErr w:type="spellStart"/>
      <w:r w:rsidRPr="004B5F24">
        <w:rPr>
          <w:rFonts w:ascii="GHEA Mariam" w:hAnsi="GHEA Mariam" w:cs="Sylfaen"/>
          <w:sz w:val="24"/>
          <w:szCs w:val="24"/>
        </w:rPr>
        <w:t>Նշենք</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նաև</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որ</w:t>
      </w:r>
      <w:proofErr w:type="spellEnd"/>
      <w:r w:rsidRPr="004B5F24">
        <w:rPr>
          <w:rFonts w:ascii="GHEA Mariam" w:hAnsi="GHEA Mariam" w:cs="Sylfaen"/>
          <w:sz w:val="24"/>
          <w:szCs w:val="24"/>
        </w:rPr>
        <w:t xml:space="preserve"> </w:t>
      </w:r>
      <w:proofErr w:type="spellStart"/>
      <w:r w:rsidRPr="004B5F24">
        <w:rPr>
          <w:rFonts w:ascii="GHEA Mariam" w:hAnsi="GHEA Mariam"/>
          <w:sz w:val="24"/>
          <w:szCs w:val="24"/>
        </w:rPr>
        <w:t>ռիելթորի</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քաղաքացու</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միջև</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գործարքների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կնքման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համար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Կանադայում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նախատեսված</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ստանդարտ</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համաձայնագրեր</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պայմանագրեր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մասնավորապես</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առքուվաճառքի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վաճառքի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տարբեր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հարթակներում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ներկայացնելու</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գնորդի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ներկայացուցչական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ծառայությունների</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նմանատիպ</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այլ</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պայմանագրեր</w:t>
      </w:r>
      <w:proofErr w:type="spellEnd"/>
      <w:r w:rsidRPr="004B5F24">
        <w:rPr>
          <w:rFonts w:ascii="GHEA Mariam" w:hAnsi="GHEA Mariam"/>
          <w:sz w:val="24"/>
          <w:szCs w:val="24"/>
        </w:rPr>
        <w:t>։</w:t>
      </w:r>
    </w:p>
    <w:p w14:paraId="48E43ED3" w14:textId="77777777" w:rsidR="003A6A23" w:rsidRPr="004B5F24" w:rsidRDefault="003A6A23" w:rsidP="004B5F24">
      <w:pPr>
        <w:spacing w:after="0" w:line="360" w:lineRule="auto"/>
        <w:ind w:firstLine="142"/>
        <w:jc w:val="both"/>
        <w:rPr>
          <w:rFonts w:ascii="GHEA Mariam" w:hAnsi="GHEA Mariam" w:cs="Sylfaen"/>
          <w:sz w:val="24"/>
          <w:szCs w:val="24"/>
        </w:rPr>
      </w:pPr>
      <w:proofErr w:type="spellStart"/>
      <w:r w:rsidRPr="004B5F24">
        <w:rPr>
          <w:rFonts w:ascii="GHEA Mariam" w:hAnsi="GHEA Mariam" w:cs="Sylfaen"/>
          <w:sz w:val="24"/>
          <w:szCs w:val="24"/>
        </w:rPr>
        <w:t>Կանադայում</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գոյություն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ունի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նաև</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ռիելթորական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գործունեություն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վարելու</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աջակցման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միասնական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համակարգ</w:t>
      </w:r>
      <w:proofErr w:type="spellEnd"/>
      <w:r w:rsidRPr="004B5F24">
        <w:rPr>
          <w:rFonts w:ascii="GHEA Mariam" w:hAnsi="GHEA Mariam" w:cs="Sylfaen"/>
          <w:sz w:val="24"/>
          <w:szCs w:val="24"/>
        </w:rPr>
        <w:t xml:space="preserve">՝ «Photo Co-Op»: </w:t>
      </w:r>
      <w:proofErr w:type="spellStart"/>
      <w:r w:rsidRPr="004B5F24">
        <w:rPr>
          <w:rFonts w:ascii="GHEA Mariam" w:hAnsi="GHEA Mariam" w:cs="Sylfaen"/>
          <w:sz w:val="24"/>
          <w:szCs w:val="24"/>
        </w:rPr>
        <w:t>Համակարգի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անդամները</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կիսում</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են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իրենց</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հմտություններն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ու</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ստեղծագործական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ունակություններն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ու</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ծառայեցնում</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իրենց</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կոմպետեցիաները</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հանուն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մեկ</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համընդհանուր</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նպատակի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Այն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հիմնականում</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տեղական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մակարդակի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կազմակերպություններից</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պահանջում</w:t>
      </w:r>
      <w:proofErr w:type="spellEnd"/>
      <w:r w:rsidRPr="004B5F24">
        <w:rPr>
          <w:rFonts w:ascii="GHEA Mariam" w:hAnsi="GHEA Mariam" w:cs="Sylfaen"/>
          <w:sz w:val="24"/>
          <w:szCs w:val="24"/>
        </w:rPr>
        <w:t xml:space="preserve"> է </w:t>
      </w:r>
      <w:proofErr w:type="spellStart"/>
      <w:r w:rsidRPr="004B5F24">
        <w:rPr>
          <w:rFonts w:ascii="GHEA Mariam" w:hAnsi="GHEA Mariam" w:cs="Sylfaen"/>
          <w:sz w:val="24"/>
          <w:szCs w:val="24"/>
        </w:rPr>
        <w:t>կանոններ</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սահմանել</w:t>
      </w:r>
      <w:proofErr w:type="spellEnd"/>
      <w:r w:rsidRPr="004B5F24">
        <w:rPr>
          <w:rFonts w:ascii="GHEA Mariam" w:hAnsi="GHEA Mariam" w:cs="Sylfaen"/>
          <w:sz w:val="24"/>
          <w:szCs w:val="24"/>
        </w:rPr>
        <w:t xml:space="preserve"> և </w:t>
      </w:r>
      <w:proofErr w:type="spellStart"/>
      <w:r w:rsidRPr="004B5F24">
        <w:rPr>
          <w:rFonts w:ascii="GHEA Mariam" w:hAnsi="GHEA Mariam" w:cs="Sylfaen"/>
          <w:sz w:val="24"/>
          <w:szCs w:val="24"/>
        </w:rPr>
        <w:t>խթանել</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ռիելթորների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միջև</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համագործակցությանը</w:t>
      </w:r>
      <w:proofErr w:type="spellEnd"/>
      <w:r w:rsidRPr="004B5F24">
        <w:rPr>
          <w:rFonts w:ascii="GHEA Mariam" w:hAnsi="GHEA Mariam" w:cs="Sylfaen"/>
          <w:sz w:val="24"/>
          <w:szCs w:val="24"/>
        </w:rPr>
        <w:t xml:space="preserve">: </w:t>
      </w:r>
    </w:p>
    <w:p w14:paraId="774AF6D8" w14:textId="77777777" w:rsidR="003A6A23" w:rsidRPr="004B5F24" w:rsidRDefault="003A6A23" w:rsidP="004B5F24">
      <w:pPr>
        <w:spacing w:after="0" w:line="360" w:lineRule="auto"/>
        <w:ind w:firstLine="142"/>
        <w:jc w:val="both"/>
        <w:rPr>
          <w:rFonts w:ascii="GHEA Mariam" w:hAnsi="GHEA Mariam"/>
          <w:sz w:val="24"/>
          <w:szCs w:val="24"/>
        </w:rPr>
      </w:pPr>
      <w:proofErr w:type="spellStart"/>
      <w:r w:rsidRPr="004B5F24">
        <w:rPr>
          <w:rFonts w:ascii="GHEA Mariam" w:hAnsi="GHEA Mariam" w:cs="Sylfaen"/>
          <w:sz w:val="24"/>
          <w:szCs w:val="24"/>
        </w:rPr>
        <w:t>Կանադայում</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մեծ</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ուշադրություն</w:t>
      </w:r>
      <w:proofErr w:type="spellEnd"/>
      <w:r w:rsidRPr="004B5F24">
        <w:rPr>
          <w:rFonts w:ascii="GHEA Mariam" w:hAnsi="GHEA Mariam" w:cs="Sylfaen"/>
          <w:sz w:val="24"/>
          <w:szCs w:val="24"/>
        </w:rPr>
        <w:t xml:space="preserve"> է </w:t>
      </w:r>
      <w:proofErr w:type="spellStart"/>
      <w:r w:rsidRPr="004B5F24">
        <w:rPr>
          <w:rFonts w:ascii="GHEA Mariam" w:hAnsi="GHEA Mariam" w:cs="Sylfaen"/>
          <w:sz w:val="24"/>
          <w:szCs w:val="24"/>
        </w:rPr>
        <w:t>դարձվում</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կրթական</w:t>
      </w:r>
      <w:proofErr w:type="spellEnd"/>
      <w:r w:rsidRPr="004B5F24">
        <w:rPr>
          <w:rFonts w:ascii="GHEA Mariam" w:hAnsi="GHEA Mariam" w:cs="Sylfaen"/>
          <w:sz w:val="24"/>
          <w:szCs w:val="24"/>
        </w:rPr>
        <w:t xml:space="preserve"> և </w:t>
      </w:r>
      <w:proofErr w:type="spellStart"/>
      <w:r w:rsidRPr="004B5F24">
        <w:rPr>
          <w:rFonts w:ascii="GHEA Mariam" w:hAnsi="GHEA Mariam" w:cs="Sylfaen"/>
          <w:sz w:val="24"/>
          <w:szCs w:val="24"/>
        </w:rPr>
        <w:t>վերապատրաստման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ծրագրերին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մասնավորապես</w:t>
      </w:r>
      <w:proofErr w:type="spellEnd"/>
      <w:r w:rsidRPr="004B5F24">
        <w:rPr>
          <w:rFonts w:ascii="GHEA Mariam" w:hAnsi="GHEA Mariam" w:cs="Sylfaen"/>
          <w:sz w:val="24"/>
          <w:szCs w:val="24"/>
        </w:rPr>
        <w:t xml:space="preserve"> </w:t>
      </w:r>
      <w:proofErr w:type="spellStart"/>
      <w:r w:rsidRPr="004B5F24">
        <w:rPr>
          <w:rFonts w:ascii="GHEA Mariam" w:hAnsi="GHEA Mariam"/>
          <w:sz w:val="24"/>
          <w:szCs w:val="24"/>
        </w:rPr>
        <w:t>տեղական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խորհուրդների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միջոցով</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տարբեր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lastRenderedPageBreak/>
        <w:t>նահանգներում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հիմնվել</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անշարժ</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քոլեջներ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որտեղ</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նահանգային</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տեղական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խորհուրդների</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ասոցիացիաների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միջոցով</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կազմակերպվում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դասընթացներ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որոնք</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հաջող</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ավարտելուց</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հետո</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մասնակիցները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ստանում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լիցենզիա</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անշարժ</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առքուվաճառքով</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անշարժ</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հետ</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կապված</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այլ</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իրավական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հարցերով</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զբաղվելու</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համար</w:t>
      </w:r>
      <w:proofErr w:type="spellEnd"/>
      <w:r w:rsidRPr="004B5F24">
        <w:rPr>
          <w:rFonts w:ascii="GHEA Mariam" w:hAnsi="GHEA Mariam"/>
          <w:sz w:val="24"/>
          <w:szCs w:val="24"/>
        </w:rPr>
        <w:t xml:space="preserve">: </w:t>
      </w:r>
    </w:p>
    <w:p w14:paraId="11ECC6A4" w14:textId="77777777" w:rsidR="003A6A23" w:rsidRPr="004B5F24" w:rsidRDefault="003A6A23" w:rsidP="004B5F24">
      <w:pPr>
        <w:spacing w:after="0" w:line="360" w:lineRule="auto"/>
        <w:ind w:firstLine="142"/>
        <w:jc w:val="both"/>
        <w:rPr>
          <w:rFonts w:ascii="GHEA Mariam" w:hAnsi="GHEA Mariam" w:cs="Sylfaen"/>
          <w:sz w:val="24"/>
          <w:szCs w:val="24"/>
        </w:rPr>
      </w:pPr>
      <w:proofErr w:type="spellStart"/>
      <w:r w:rsidRPr="004B5F24">
        <w:rPr>
          <w:rFonts w:ascii="GHEA Mariam" w:hAnsi="GHEA Mariam" w:cs="Sylfaen"/>
          <w:sz w:val="24"/>
          <w:szCs w:val="24"/>
        </w:rPr>
        <w:t>Կանադայում</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անշարժ</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գույքի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կանոնակարգումն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իրականացվում</w:t>
      </w:r>
      <w:proofErr w:type="spellEnd"/>
      <w:r w:rsidRPr="004B5F24">
        <w:rPr>
          <w:rFonts w:ascii="GHEA Mariam" w:hAnsi="GHEA Mariam" w:cs="Sylfaen"/>
          <w:sz w:val="24"/>
          <w:szCs w:val="24"/>
        </w:rPr>
        <w:t xml:space="preserve"> է </w:t>
      </w:r>
      <w:proofErr w:type="spellStart"/>
      <w:r w:rsidRPr="004B5F24">
        <w:rPr>
          <w:rFonts w:ascii="GHEA Mariam" w:hAnsi="GHEA Mariam" w:cs="Sylfaen"/>
          <w:sz w:val="24"/>
          <w:szCs w:val="24"/>
        </w:rPr>
        <w:t>երեք</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տարբեր</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մակարդակներով</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անշարժ</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գույքի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խորհուրդը</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հիմնականում</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գործում</w:t>
      </w:r>
      <w:proofErr w:type="spellEnd"/>
      <w:r w:rsidRPr="004B5F24">
        <w:rPr>
          <w:rFonts w:ascii="GHEA Mariam" w:hAnsi="GHEA Mariam" w:cs="Sylfaen"/>
          <w:sz w:val="24"/>
          <w:szCs w:val="24"/>
        </w:rPr>
        <w:t xml:space="preserve"> է </w:t>
      </w:r>
      <w:proofErr w:type="spellStart"/>
      <w:r w:rsidRPr="004B5F24">
        <w:rPr>
          <w:rFonts w:ascii="GHEA Mariam" w:hAnsi="GHEA Mariam" w:cs="Sylfaen"/>
          <w:sz w:val="24"/>
          <w:szCs w:val="24"/>
        </w:rPr>
        <w:t>տեղական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մակարդակով</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նահանգային</w:t>
      </w:r>
      <w:proofErr w:type="spellEnd"/>
      <w:r w:rsidRPr="004B5F24">
        <w:rPr>
          <w:rFonts w:ascii="GHEA Mariam" w:hAnsi="GHEA Mariam" w:cs="Sylfaen"/>
          <w:sz w:val="24"/>
          <w:szCs w:val="24"/>
        </w:rPr>
        <w:t xml:space="preserve"> և </w:t>
      </w:r>
      <w:proofErr w:type="spellStart"/>
      <w:r w:rsidRPr="004B5F24">
        <w:rPr>
          <w:rFonts w:ascii="GHEA Mariam" w:hAnsi="GHEA Mariam" w:cs="Sylfaen"/>
          <w:sz w:val="24"/>
          <w:szCs w:val="24"/>
        </w:rPr>
        <w:t>տարածքային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ասոցիացիաները</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ներկայացնում</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են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իրենց</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նահանգը</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կամ</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տարածքը</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իսկ</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Կանադայի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անշարժ</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գույքի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ասոցիացիան</w:t>
      </w:r>
      <w:proofErr w:type="spellEnd"/>
      <w:r w:rsidRPr="004B5F24">
        <w:rPr>
          <w:rFonts w:ascii="GHEA Mariam" w:hAnsi="GHEA Mariam" w:cs="Sylfaen"/>
          <w:sz w:val="24"/>
          <w:szCs w:val="24"/>
        </w:rPr>
        <w:t xml:space="preserve"> (CREA) </w:t>
      </w:r>
      <w:proofErr w:type="spellStart"/>
      <w:r w:rsidRPr="004B5F24">
        <w:rPr>
          <w:rFonts w:ascii="GHEA Mariam" w:hAnsi="GHEA Mariam" w:cs="Sylfaen"/>
          <w:sz w:val="24"/>
          <w:szCs w:val="24"/>
        </w:rPr>
        <w:t>ներկայացնում</w:t>
      </w:r>
      <w:proofErr w:type="spellEnd"/>
      <w:r w:rsidRPr="004B5F24">
        <w:rPr>
          <w:rFonts w:ascii="GHEA Mariam" w:hAnsi="GHEA Mariam" w:cs="Sylfaen"/>
          <w:sz w:val="24"/>
          <w:szCs w:val="24"/>
        </w:rPr>
        <w:t xml:space="preserve"> է </w:t>
      </w:r>
      <w:proofErr w:type="spellStart"/>
      <w:r w:rsidRPr="004B5F24">
        <w:rPr>
          <w:rFonts w:ascii="GHEA Mariam" w:hAnsi="GHEA Mariam" w:cs="Sylfaen"/>
          <w:sz w:val="24"/>
          <w:szCs w:val="24"/>
        </w:rPr>
        <w:t>ոլորտն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ազգային</w:t>
      </w:r>
      <w:proofErr w:type="spellEnd"/>
      <w:r w:rsidRPr="004B5F24">
        <w:rPr>
          <w:rFonts w:ascii="GHEA Mariam" w:hAnsi="GHEA Mariam" w:cs="Sylfaen"/>
          <w:sz w:val="24"/>
          <w:szCs w:val="24"/>
        </w:rPr>
        <w:t xml:space="preserve"> և </w:t>
      </w:r>
      <w:proofErr w:type="spellStart"/>
      <w:r w:rsidRPr="004B5F24">
        <w:rPr>
          <w:rFonts w:ascii="GHEA Mariam" w:hAnsi="GHEA Mariam" w:cs="Sylfaen"/>
          <w:sz w:val="24"/>
          <w:szCs w:val="24"/>
        </w:rPr>
        <w:t>միջազգային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մակարդակով</w:t>
      </w:r>
      <w:proofErr w:type="spellEnd"/>
      <w:r w:rsidRPr="004B5F24">
        <w:rPr>
          <w:rFonts w:ascii="GHEA Mariam" w:hAnsi="GHEA Mariam" w:cs="Sylfaen"/>
          <w:sz w:val="24"/>
          <w:szCs w:val="24"/>
        </w:rPr>
        <w:t>:</w:t>
      </w:r>
    </w:p>
    <w:p w14:paraId="438D32F5" w14:textId="77777777" w:rsidR="003A6A23" w:rsidRPr="004B5F24" w:rsidRDefault="003A6A23" w:rsidP="004B5F24">
      <w:pPr>
        <w:spacing w:after="0" w:line="360" w:lineRule="auto"/>
        <w:ind w:firstLine="142"/>
        <w:jc w:val="both"/>
        <w:rPr>
          <w:rFonts w:ascii="GHEA Mariam" w:hAnsi="GHEA Mariam" w:cs="Sylfaen"/>
          <w:sz w:val="24"/>
          <w:szCs w:val="24"/>
        </w:rPr>
      </w:pPr>
      <w:r w:rsidRPr="004B5F24">
        <w:rPr>
          <w:rFonts w:ascii="GHEA Mariam" w:hAnsi="GHEA Mariam" w:cs="Sylfaen"/>
          <w:sz w:val="24"/>
          <w:szCs w:val="24"/>
        </w:rPr>
        <w:t xml:space="preserve">  </w:t>
      </w:r>
      <w:proofErr w:type="spellStart"/>
      <w:r w:rsidRPr="004B5F24">
        <w:rPr>
          <w:rFonts w:ascii="GHEA Mariam" w:hAnsi="GHEA Mariam" w:cs="Sylfaen"/>
          <w:sz w:val="24"/>
          <w:szCs w:val="24"/>
        </w:rPr>
        <w:t>Ամփոփելով</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նշենք</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որ</w:t>
      </w:r>
      <w:proofErr w:type="spellEnd"/>
      <w:r w:rsidRPr="004B5F24">
        <w:rPr>
          <w:rFonts w:ascii="GHEA Mariam" w:hAnsi="GHEA Mariam" w:cs="Sylfaen"/>
          <w:sz w:val="24"/>
          <w:szCs w:val="24"/>
        </w:rPr>
        <w:t xml:space="preserve"> CREA-ն </w:t>
      </w:r>
      <w:proofErr w:type="spellStart"/>
      <w:r w:rsidRPr="004B5F24">
        <w:rPr>
          <w:rFonts w:ascii="GHEA Mariam" w:hAnsi="GHEA Mariam" w:cs="Sylfaen"/>
          <w:sz w:val="24"/>
          <w:szCs w:val="24"/>
        </w:rPr>
        <w:t>աշխատում</w:t>
      </w:r>
      <w:proofErr w:type="spellEnd"/>
      <w:r w:rsidRPr="004B5F24">
        <w:rPr>
          <w:rFonts w:ascii="GHEA Mariam" w:hAnsi="GHEA Mariam" w:cs="Sylfaen"/>
          <w:sz w:val="24"/>
          <w:szCs w:val="24"/>
        </w:rPr>
        <w:t xml:space="preserve"> է </w:t>
      </w:r>
      <w:proofErr w:type="spellStart"/>
      <w:r w:rsidRPr="004B5F24">
        <w:rPr>
          <w:rFonts w:ascii="GHEA Mariam" w:hAnsi="GHEA Mariam" w:cs="Sylfaen"/>
          <w:sz w:val="24"/>
          <w:szCs w:val="24"/>
        </w:rPr>
        <w:t>հանրության</w:t>
      </w:r>
      <w:proofErr w:type="spellEnd"/>
      <w:r w:rsidRPr="004B5F24">
        <w:rPr>
          <w:rFonts w:ascii="GHEA Mariam" w:hAnsi="GHEA Mariam" w:cs="Sylfaen"/>
          <w:sz w:val="24"/>
          <w:szCs w:val="24"/>
        </w:rPr>
        <w:t xml:space="preserve"> և </w:t>
      </w:r>
      <w:proofErr w:type="spellStart"/>
      <w:r w:rsidRPr="004B5F24">
        <w:rPr>
          <w:rFonts w:ascii="GHEA Mariam" w:hAnsi="GHEA Mariam" w:cs="Sylfaen"/>
          <w:sz w:val="24"/>
          <w:szCs w:val="24"/>
        </w:rPr>
        <w:t>Կանադայի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անշարժ</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գույքի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ասոցիացիայի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անդամների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անունից</w:t>
      </w:r>
      <w:proofErr w:type="spellEnd"/>
      <w:r w:rsidRPr="004B5F24">
        <w:rPr>
          <w:rFonts w:ascii="GHEA Mariam" w:hAnsi="GHEA Mariam" w:cs="Sylfaen"/>
          <w:sz w:val="24"/>
          <w:szCs w:val="24"/>
        </w:rPr>
        <w:t>.</w:t>
      </w:r>
    </w:p>
    <w:p w14:paraId="1AE8AF62" w14:textId="77777777" w:rsidR="003A6A23" w:rsidRPr="004B5F24" w:rsidRDefault="003A6A23" w:rsidP="004B5F24">
      <w:pPr>
        <w:tabs>
          <w:tab w:val="left" w:pos="426"/>
        </w:tabs>
        <w:spacing w:after="0" w:line="360" w:lineRule="auto"/>
        <w:ind w:firstLine="142"/>
        <w:jc w:val="both"/>
        <w:rPr>
          <w:rFonts w:ascii="GHEA Mariam" w:hAnsi="GHEA Mariam" w:cs="Sylfaen"/>
          <w:sz w:val="24"/>
          <w:szCs w:val="24"/>
        </w:rPr>
      </w:pPr>
      <w:r w:rsidRPr="004B5F24">
        <w:rPr>
          <w:rFonts w:ascii="GHEA Mariam" w:hAnsi="GHEA Mariam" w:cs="Sylfaen"/>
          <w:sz w:val="24"/>
          <w:szCs w:val="24"/>
        </w:rPr>
        <w:t>1.</w:t>
      </w:r>
      <w:r w:rsidRPr="004B5F24">
        <w:rPr>
          <w:rFonts w:ascii="GHEA Mariam" w:hAnsi="GHEA Mariam" w:cs="Sylfaen"/>
          <w:sz w:val="24"/>
          <w:szCs w:val="24"/>
        </w:rPr>
        <w:tab/>
      </w:r>
      <w:proofErr w:type="spellStart"/>
      <w:r w:rsidRPr="004B5F24">
        <w:rPr>
          <w:rFonts w:ascii="GHEA Mariam" w:hAnsi="GHEA Mariam" w:cs="Sylfaen"/>
          <w:sz w:val="24"/>
          <w:szCs w:val="24"/>
        </w:rPr>
        <w:t>Պաշտպանում</w:t>
      </w:r>
      <w:proofErr w:type="spellEnd"/>
      <w:r w:rsidRPr="004B5F24">
        <w:rPr>
          <w:rFonts w:ascii="GHEA Mariam" w:hAnsi="GHEA Mariam" w:cs="Sylfaen"/>
          <w:sz w:val="24"/>
          <w:szCs w:val="24"/>
        </w:rPr>
        <w:t xml:space="preserve"> և </w:t>
      </w:r>
      <w:proofErr w:type="spellStart"/>
      <w:r w:rsidRPr="004B5F24">
        <w:rPr>
          <w:rFonts w:ascii="GHEA Mariam" w:hAnsi="GHEA Mariam" w:cs="Sylfaen"/>
          <w:sz w:val="24"/>
          <w:szCs w:val="24"/>
        </w:rPr>
        <w:t>ներկայացնում</w:t>
      </w:r>
      <w:proofErr w:type="spellEnd"/>
      <w:r w:rsidRPr="004B5F24">
        <w:rPr>
          <w:rFonts w:ascii="GHEA Mariam" w:hAnsi="GHEA Mariam" w:cs="Sylfaen"/>
          <w:sz w:val="24"/>
          <w:szCs w:val="24"/>
        </w:rPr>
        <w:t xml:space="preserve"> է </w:t>
      </w:r>
      <w:proofErr w:type="spellStart"/>
      <w:r w:rsidRPr="004B5F24">
        <w:rPr>
          <w:rFonts w:ascii="GHEA Mariam" w:hAnsi="GHEA Mariam" w:cs="Sylfaen"/>
          <w:sz w:val="24"/>
          <w:szCs w:val="24"/>
        </w:rPr>
        <w:t>իր</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անդամների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շահերը</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դաշնային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կառավարությունում</w:t>
      </w:r>
      <w:proofErr w:type="spellEnd"/>
      <w:r w:rsidRPr="004B5F24">
        <w:rPr>
          <w:rFonts w:ascii="GHEA Mariam" w:hAnsi="GHEA Mariam" w:cs="Sylfaen"/>
          <w:sz w:val="24"/>
          <w:szCs w:val="24"/>
        </w:rPr>
        <w:t xml:space="preserve"> և </w:t>
      </w:r>
      <w:proofErr w:type="spellStart"/>
      <w:r w:rsidRPr="004B5F24">
        <w:rPr>
          <w:rFonts w:ascii="GHEA Mariam" w:hAnsi="GHEA Mariam" w:cs="Sylfaen"/>
          <w:sz w:val="24"/>
          <w:szCs w:val="24"/>
        </w:rPr>
        <w:t>նրա</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գործակալություններում</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արդեն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իսկ</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գործող</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կամ</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նոր</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առաջարկվող</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օրենսդրության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վերաբերյալ</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ինչն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էլ</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կարող</w:t>
      </w:r>
      <w:proofErr w:type="spellEnd"/>
      <w:r w:rsidRPr="004B5F24">
        <w:rPr>
          <w:rFonts w:ascii="GHEA Mariam" w:hAnsi="GHEA Mariam" w:cs="Sylfaen"/>
          <w:sz w:val="24"/>
          <w:szCs w:val="24"/>
        </w:rPr>
        <w:t xml:space="preserve"> է </w:t>
      </w:r>
      <w:proofErr w:type="spellStart"/>
      <w:r w:rsidRPr="004B5F24">
        <w:rPr>
          <w:rFonts w:ascii="GHEA Mariam" w:hAnsi="GHEA Mariam" w:cs="Sylfaen"/>
          <w:sz w:val="24"/>
          <w:szCs w:val="24"/>
        </w:rPr>
        <w:t>ազդեցություն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ունենալ</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իրենց</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անդամների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կամ</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գույքերի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սեփականատերերի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վրա</w:t>
      </w:r>
      <w:proofErr w:type="spellEnd"/>
      <w:r w:rsidRPr="004B5F24">
        <w:rPr>
          <w:rFonts w:ascii="GHEA Mariam" w:hAnsi="GHEA Mariam" w:cs="Sylfaen"/>
          <w:sz w:val="24"/>
          <w:szCs w:val="24"/>
        </w:rPr>
        <w:t>:</w:t>
      </w:r>
    </w:p>
    <w:p w14:paraId="6B9CF5ED" w14:textId="77777777" w:rsidR="003A6A23" w:rsidRPr="004B5F24" w:rsidRDefault="003A6A23" w:rsidP="004B5F24">
      <w:pPr>
        <w:tabs>
          <w:tab w:val="left" w:pos="426"/>
        </w:tabs>
        <w:spacing w:after="0" w:line="360" w:lineRule="auto"/>
        <w:ind w:firstLine="142"/>
        <w:jc w:val="both"/>
        <w:rPr>
          <w:rFonts w:ascii="GHEA Mariam" w:hAnsi="GHEA Mariam" w:cs="Sylfaen"/>
          <w:sz w:val="24"/>
          <w:szCs w:val="24"/>
        </w:rPr>
      </w:pPr>
      <w:r w:rsidRPr="004B5F24">
        <w:rPr>
          <w:rFonts w:ascii="GHEA Mariam" w:hAnsi="GHEA Mariam" w:cs="Sylfaen"/>
          <w:sz w:val="24"/>
          <w:szCs w:val="24"/>
        </w:rPr>
        <w:t>2.</w:t>
      </w:r>
      <w:r w:rsidRPr="004B5F24">
        <w:rPr>
          <w:rFonts w:ascii="GHEA Mariam" w:hAnsi="GHEA Mariam" w:cs="Sylfaen"/>
          <w:sz w:val="24"/>
          <w:szCs w:val="24"/>
        </w:rPr>
        <w:tab/>
      </w:r>
      <w:proofErr w:type="spellStart"/>
      <w:r w:rsidRPr="004B5F24">
        <w:rPr>
          <w:rFonts w:ascii="GHEA Mariam" w:hAnsi="GHEA Mariam" w:cs="Sylfaen"/>
          <w:sz w:val="24"/>
          <w:szCs w:val="24"/>
        </w:rPr>
        <w:t>Աջակցում</w:t>
      </w:r>
      <w:proofErr w:type="spellEnd"/>
      <w:r w:rsidRPr="004B5F24">
        <w:rPr>
          <w:rFonts w:ascii="GHEA Mariam" w:hAnsi="GHEA Mariam" w:cs="Sylfaen"/>
          <w:sz w:val="24"/>
          <w:szCs w:val="24"/>
        </w:rPr>
        <w:t xml:space="preserve"> է </w:t>
      </w:r>
      <w:proofErr w:type="spellStart"/>
      <w:r w:rsidRPr="004B5F24">
        <w:rPr>
          <w:rFonts w:ascii="GHEA Mariam" w:hAnsi="GHEA Mariam" w:cs="Sylfaen"/>
          <w:sz w:val="24"/>
          <w:szCs w:val="24"/>
        </w:rPr>
        <w:t>իր</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անդամներին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ավելի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լավ</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ծառայելու</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իրենց</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հաճախորդներին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տրամադրելով</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որակյալ</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տեխնոլոգիական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արտադրանք</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օրինակ</w:t>
      </w:r>
      <w:proofErr w:type="spellEnd"/>
      <w:r w:rsidRPr="004B5F24">
        <w:rPr>
          <w:rFonts w:ascii="GHEA Mariam" w:hAnsi="GHEA Mariam" w:cs="Sylfaen"/>
          <w:sz w:val="24"/>
          <w:szCs w:val="24"/>
        </w:rPr>
        <w:t xml:space="preserve"> CREA </w:t>
      </w:r>
      <w:proofErr w:type="spellStart"/>
      <w:r w:rsidRPr="004B5F24">
        <w:rPr>
          <w:rFonts w:ascii="GHEA Mariam" w:hAnsi="GHEA Mariam" w:cs="Sylfaen"/>
          <w:sz w:val="24"/>
          <w:szCs w:val="24"/>
        </w:rPr>
        <w:t>WEBforms</w:t>
      </w:r>
      <w:proofErr w:type="spellEnd"/>
      <w:r w:rsidRPr="004B5F24">
        <w:rPr>
          <w:rFonts w:ascii="GHEA Mariam" w:hAnsi="GHEA Mariam" w:cs="Sylfaen"/>
          <w:sz w:val="24"/>
          <w:szCs w:val="24"/>
        </w:rPr>
        <w:t xml:space="preserve">®, REALTOR.ca և REALTOR.ca DDF® </w:t>
      </w:r>
      <w:proofErr w:type="spellStart"/>
      <w:r w:rsidRPr="004B5F24">
        <w:rPr>
          <w:rFonts w:ascii="GHEA Mariam" w:hAnsi="GHEA Mariam" w:cs="Sylfaen"/>
          <w:sz w:val="24"/>
          <w:szCs w:val="24"/>
        </w:rPr>
        <w:t>առցանց</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էլեկտրոնային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հարթակները</w:t>
      </w:r>
      <w:proofErr w:type="spellEnd"/>
      <w:r w:rsidRPr="004B5F24">
        <w:rPr>
          <w:rFonts w:ascii="GHEA Mariam" w:hAnsi="GHEA Mariam" w:cs="Sylfaen"/>
          <w:sz w:val="24"/>
          <w:szCs w:val="24"/>
        </w:rPr>
        <w:t>:</w:t>
      </w:r>
    </w:p>
    <w:p w14:paraId="7F936F31" w14:textId="77777777" w:rsidR="003A6A23" w:rsidRPr="004B5F24" w:rsidRDefault="003A6A23" w:rsidP="004B5F24">
      <w:pPr>
        <w:tabs>
          <w:tab w:val="left" w:pos="426"/>
        </w:tabs>
        <w:spacing w:after="0" w:line="360" w:lineRule="auto"/>
        <w:ind w:firstLine="142"/>
        <w:jc w:val="both"/>
        <w:rPr>
          <w:rFonts w:ascii="GHEA Mariam" w:hAnsi="GHEA Mariam" w:cs="Sylfaen"/>
          <w:sz w:val="24"/>
          <w:szCs w:val="24"/>
        </w:rPr>
      </w:pPr>
      <w:r w:rsidRPr="004B5F24">
        <w:rPr>
          <w:rFonts w:ascii="GHEA Mariam" w:hAnsi="GHEA Mariam" w:cs="Sylfaen"/>
          <w:sz w:val="24"/>
          <w:szCs w:val="24"/>
        </w:rPr>
        <w:t>3.</w:t>
      </w:r>
      <w:r w:rsidRPr="004B5F24">
        <w:rPr>
          <w:rFonts w:ascii="GHEA Mariam" w:hAnsi="GHEA Mariam" w:cs="Sylfaen"/>
          <w:sz w:val="24"/>
          <w:szCs w:val="24"/>
        </w:rPr>
        <w:tab/>
      </w:r>
      <w:proofErr w:type="spellStart"/>
      <w:r w:rsidRPr="004B5F24">
        <w:rPr>
          <w:rFonts w:ascii="GHEA Mariam" w:hAnsi="GHEA Mariam" w:cs="Sylfaen"/>
          <w:sz w:val="24"/>
          <w:szCs w:val="24"/>
        </w:rPr>
        <w:t>Բարձրացնում</w:t>
      </w:r>
      <w:proofErr w:type="spellEnd"/>
      <w:r w:rsidRPr="004B5F24">
        <w:rPr>
          <w:rFonts w:ascii="GHEA Mariam" w:hAnsi="GHEA Mariam" w:cs="Sylfaen"/>
          <w:sz w:val="24"/>
          <w:szCs w:val="24"/>
        </w:rPr>
        <w:t xml:space="preserve"> է </w:t>
      </w:r>
      <w:proofErr w:type="spellStart"/>
      <w:r w:rsidRPr="004B5F24">
        <w:rPr>
          <w:rFonts w:ascii="GHEA Mariam" w:hAnsi="GHEA Mariam" w:cs="Sylfaen"/>
          <w:sz w:val="24"/>
          <w:szCs w:val="24"/>
        </w:rPr>
        <w:t>անդամների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էթիկայի</w:t>
      </w:r>
      <w:proofErr w:type="spellEnd"/>
      <w:r w:rsidRPr="004B5F24">
        <w:rPr>
          <w:rFonts w:ascii="GHEA Mariam" w:hAnsi="GHEA Mariam" w:cs="Sylfaen"/>
          <w:sz w:val="24"/>
          <w:szCs w:val="24"/>
        </w:rPr>
        <w:t xml:space="preserve"> և </w:t>
      </w:r>
      <w:proofErr w:type="spellStart"/>
      <w:r w:rsidRPr="004B5F24">
        <w:rPr>
          <w:rFonts w:ascii="GHEA Mariam" w:hAnsi="GHEA Mariam" w:cs="Sylfaen"/>
          <w:sz w:val="24"/>
          <w:szCs w:val="24"/>
        </w:rPr>
        <w:t>պրոֆեսիոնալիզմի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մակարդակը</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Խթանում</w:t>
      </w:r>
      <w:proofErr w:type="spellEnd"/>
      <w:r w:rsidRPr="004B5F24">
        <w:rPr>
          <w:rFonts w:ascii="GHEA Mariam" w:hAnsi="GHEA Mariam" w:cs="Sylfaen"/>
          <w:sz w:val="24"/>
          <w:szCs w:val="24"/>
        </w:rPr>
        <w:t xml:space="preserve"> է </w:t>
      </w:r>
      <w:proofErr w:type="spellStart"/>
      <w:r w:rsidRPr="004B5F24">
        <w:rPr>
          <w:rFonts w:ascii="GHEA Mariam" w:hAnsi="GHEA Mariam" w:cs="Sylfaen"/>
          <w:sz w:val="24"/>
          <w:szCs w:val="24"/>
        </w:rPr>
        <w:t>երկու</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հիմնական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ազգային</w:t>
      </w:r>
      <w:proofErr w:type="spellEnd"/>
      <w:r w:rsidRPr="004B5F24">
        <w:rPr>
          <w:rFonts w:ascii="GHEA Mariam" w:hAnsi="GHEA Mariam" w:cs="Sylfaen"/>
          <w:sz w:val="24"/>
          <w:szCs w:val="24"/>
        </w:rPr>
        <w:t xml:space="preserve"> «CREA» </w:t>
      </w:r>
      <w:proofErr w:type="spellStart"/>
      <w:r w:rsidRPr="004B5F24">
        <w:rPr>
          <w:rFonts w:ascii="GHEA Mariam" w:hAnsi="GHEA Mariam" w:cs="Sylfaen"/>
          <w:sz w:val="24"/>
          <w:szCs w:val="24"/>
        </w:rPr>
        <w:t>ապրանքանիշերի</w:t>
      </w:r>
      <w:proofErr w:type="spellEnd"/>
      <w:r w:rsidRPr="004B5F24">
        <w:rPr>
          <w:rFonts w:ascii="GHEA Mariam" w:hAnsi="GHEA Mariam" w:cs="Sylfaen"/>
          <w:sz w:val="24"/>
          <w:szCs w:val="24"/>
        </w:rPr>
        <w:t xml:space="preserve">՝ «MLS®» և «REALTOR®» </w:t>
      </w:r>
      <w:proofErr w:type="spellStart"/>
      <w:r w:rsidRPr="004B5F24">
        <w:rPr>
          <w:rFonts w:ascii="GHEA Mariam" w:hAnsi="GHEA Mariam" w:cs="Sylfaen"/>
          <w:sz w:val="24"/>
          <w:szCs w:val="24"/>
        </w:rPr>
        <w:t>տարածումն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ու</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գործունեության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ընդլայնումը</w:t>
      </w:r>
      <w:proofErr w:type="spellEnd"/>
      <w:r w:rsidRPr="004B5F24">
        <w:rPr>
          <w:rFonts w:ascii="GHEA Mariam" w:hAnsi="GHEA Mariam" w:cs="Sylfaen"/>
          <w:sz w:val="24"/>
          <w:szCs w:val="24"/>
        </w:rPr>
        <w:t>:</w:t>
      </w:r>
    </w:p>
    <w:p w14:paraId="561DB2CB" w14:textId="77777777" w:rsidR="003A6A23" w:rsidRPr="004B5F24" w:rsidRDefault="003A6A23" w:rsidP="004B5F24">
      <w:pPr>
        <w:tabs>
          <w:tab w:val="left" w:pos="426"/>
        </w:tabs>
        <w:spacing w:after="0" w:line="360" w:lineRule="auto"/>
        <w:ind w:firstLine="142"/>
        <w:jc w:val="both"/>
        <w:rPr>
          <w:rFonts w:ascii="GHEA Mariam" w:hAnsi="GHEA Mariam" w:cs="Sylfaen"/>
          <w:sz w:val="24"/>
          <w:szCs w:val="24"/>
        </w:rPr>
      </w:pPr>
      <w:r w:rsidRPr="004B5F24">
        <w:rPr>
          <w:rFonts w:ascii="GHEA Mariam" w:hAnsi="GHEA Mariam" w:cs="Sylfaen"/>
          <w:sz w:val="24"/>
          <w:szCs w:val="24"/>
        </w:rPr>
        <w:t>4.</w:t>
      </w:r>
      <w:r w:rsidRPr="004B5F24">
        <w:rPr>
          <w:rFonts w:ascii="GHEA Mariam" w:hAnsi="GHEA Mariam" w:cs="Sylfaen"/>
          <w:sz w:val="24"/>
          <w:szCs w:val="24"/>
        </w:rPr>
        <w:tab/>
      </w:r>
      <w:proofErr w:type="spellStart"/>
      <w:r w:rsidRPr="004B5F24">
        <w:rPr>
          <w:rFonts w:ascii="GHEA Mariam" w:hAnsi="GHEA Mariam" w:cs="Sylfaen"/>
          <w:sz w:val="24"/>
          <w:szCs w:val="24"/>
        </w:rPr>
        <w:t>Տնտեսական</w:t>
      </w:r>
      <w:proofErr w:type="spellEnd"/>
      <w:r w:rsidRPr="004B5F24">
        <w:rPr>
          <w:rFonts w:ascii="GHEA Mariam" w:hAnsi="GHEA Mariam" w:cs="Sylfaen"/>
          <w:sz w:val="24"/>
          <w:szCs w:val="24"/>
        </w:rPr>
        <w:t xml:space="preserve"> և </w:t>
      </w:r>
      <w:proofErr w:type="spellStart"/>
      <w:r w:rsidRPr="004B5F24">
        <w:rPr>
          <w:rFonts w:ascii="GHEA Mariam" w:hAnsi="GHEA Mariam" w:cs="Sylfaen"/>
          <w:sz w:val="24"/>
          <w:szCs w:val="24"/>
        </w:rPr>
        <w:t>ֆինանսական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հարցերի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վերաբերյալ</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տրամադրում</w:t>
      </w:r>
      <w:proofErr w:type="spellEnd"/>
      <w:r w:rsidRPr="004B5F24">
        <w:rPr>
          <w:rFonts w:ascii="GHEA Mariam" w:hAnsi="GHEA Mariam" w:cs="Sylfaen"/>
          <w:sz w:val="24"/>
          <w:szCs w:val="24"/>
        </w:rPr>
        <w:t xml:space="preserve"> է </w:t>
      </w:r>
      <w:proofErr w:type="spellStart"/>
      <w:r w:rsidRPr="004B5F24">
        <w:rPr>
          <w:rFonts w:ascii="GHEA Mariam" w:hAnsi="GHEA Mariam" w:cs="Sylfaen"/>
          <w:sz w:val="24"/>
          <w:szCs w:val="24"/>
        </w:rPr>
        <w:t>ճշգրիտ</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արդի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տեղեկատվություն</w:t>
      </w:r>
      <w:proofErr w:type="spellEnd"/>
      <w:r w:rsidRPr="004B5F24">
        <w:rPr>
          <w:rFonts w:ascii="GHEA Mariam" w:hAnsi="GHEA Mariam" w:cs="Sylfaen"/>
          <w:sz w:val="24"/>
          <w:szCs w:val="24"/>
        </w:rPr>
        <w:t xml:space="preserve"> և </w:t>
      </w:r>
      <w:proofErr w:type="spellStart"/>
      <w:r w:rsidRPr="004B5F24">
        <w:rPr>
          <w:rFonts w:ascii="GHEA Mariam" w:hAnsi="GHEA Mariam" w:cs="Sylfaen"/>
          <w:sz w:val="24"/>
          <w:szCs w:val="24"/>
        </w:rPr>
        <w:t>վերլուծություն</w:t>
      </w:r>
      <w:proofErr w:type="spellEnd"/>
      <w:r w:rsidRPr="004B5F24">
        <w:rPr>
          <w:rFonts w:ascii="GHEA Mariam" w:hAnsi="GHEA Mariam" w:cs="Sylfaen"/>
          <w:sz w:val="24"/>
          <w:szCs w:val="24"/>
        </w:rPr>
        <w:t>:</w:t>
      </w:r>
    </w:p>
    <w:p w14:paraId="4C6109A9" w14:textId="77777777" w:rsidR="003A6A23" w:rsidRPr="004B5F24" w:rsidRDefault="003A6A23" w:rsidP="004B5F24">
      <w:pPr>
        <w:spacing w:after="0" w:line="360" w:lineRule="auto"/>
        <w:ind w:firstLine="142"/>
        <w:jc w:val="both"/>
        <w:rPr>
          <w:rFonts w:ascii="GHEA Mariam" w:hAnsi="GHEA Mariam"/>
          <w:sz w:val="24"/>
          <w:szCs w:val="24"/>
        </w:rPr>
      </w:pPr>
      <w:r w:rsidRPr="004B5F24">
        <w:rPr>
          <w:rFonts w:ascii="GHEA Mariam" w:hAnsi="GHEA Mariam"/>
          <w:sz w:val="24"/>
          <w:szCs w:val="24"/>
        </w:rPr>
        <w:t xml:space="preserve">     </w:t>
      </w:r>
      <w:r w:rsidRPr="004B5F24">
        <w:rPr>
          <w:rFonts w:ascii="GHEA Mariam" w:hAnsi="GHEA Mariam"/>
          <w:b/>
          <w:sz w:val="24"/>
          <w:szCs w:val="24"/>
        </w:rPr>
        <w:t>ԱՄՆ-</w:t>
      </w:r>
      <w:proofErr w:type="spellStart"/>
      <w:r w:rsidRPr="004B5F24">
        <w:rPr>
          <w:rFonts w:ascii="GHEA Mariam" w:hAnsi="GHEA Mariam"/>
          <w:b/>
          <w:sz w:val="24"/>
          <w:szCs w:val="24"/>
        </w:rPr>
        <w:t>ում</w:t>
      </w:r>
      <w:proofErr w:type="spellEnd"/>
      <w:r w:rsidRPr="004B5F24">
        <w:rPr>
          <w:rFonts w:ascii="GHEA Mariam" w:hAnsi="GHEA Mariam"/>
          <w:b/>
          <w:sz w:val="24"/>
          <w:szCs w:val="24"/>
        </w:rPr>
        <w:t xml:space="preserve">, </w:t>
      </w:r>
      <w:proofErr w:type="spellStart"/>
      <w:r w:rsidRPr="004B5F24">
        <w:rPr>
          <w:rFonts w:ascii="GHEA Mariam" w:hAnsi="GHEA Mariam"/>
          <w:sz w:val="24"/>
          <w:szCs w:val="24"/>
        </w:rPr>
        <w:t>ինչպես</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Կանադայում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ռիելթորական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գործունեությունը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բավականին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զարգացած</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Անշարժ</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շուկայում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գործարքների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գրեթե</w:t>
      </w:r>
      <w:proofErr w:type="spellEnd"/>
      <w:r w:rsidRPr="004B5F24">
        <w:rPr>
          <w:rFonts w:ascii="GHEA Mariam" w:hAnsi="GHEA Mariam"/>
          <w:sz w:val="24"/>
          <w:szCs w:val="24"/>
        </w:rPr>
        <w:t xml:space="preserve"> 80 %-ը </w:t>
      </w:r>
      <w:proofErr w:type="spellStart"/>
      <w:r w:rsidRPr="004B5F24">
        <w:rPr>
          <w:rFonts w:ascii="GHEA Mariam" w:hAnsi="GHEA Mariam"/>
          <w:sz w:val="24"/>
          <w:szCs w:val="24"/>
        </w:rPr>
        <w:t>կատարվում</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ռիելթորների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մասնակցությամբ</w:t>
      </w:r>
      <w:proofErr w:type="spellEnd"/>
      <w:r w:rsidRPr="004B5F24">
        <w:rPr>
          <w:rFonts w:ascii="GHEA Mariam" w:hAnsi="GHEA Mariam"/>
          <w:sz w:val="24"/>
          <w:szCs w:val="24"/>
        </w:rPr>
        <w:t>: ԱՄՆ-</w:t>
      </w:r>
      <w:proofErr w:type="spellStart"/>
      <w:r w:rsidRPr="004B5F24">
        <w:rPr>
          <w:rFonts w:ascii="GHEA Mariam" w:hAnsi="GHEA Mariam"/>
          <w:sz w:val="24"/>
          <w:szCs w:val="24"/>
        </w:rPr>
        <w:t>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ռիելթորական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գործունեությունը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lastRenderedPageBreak/>
        <w:t>կարգավորվում</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նահանգային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օրենսդրության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միջոցով</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Օրինակ</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Նյու-Յորք</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նահանգում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գործում</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Անշարժ</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բրոքերների</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անշարժ</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վաճառողների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լիցենզավորման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մասին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օրենքը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որով</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սահմանվում</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որ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անձը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կամ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կազմակերպությունն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իրավունք</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չունի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իրականացնելու</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անշարժ</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ոլորտում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ռիելթորական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գործունեություն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առանց</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սահմանված</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կարգով</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լիցենզիա</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սատանալու</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Օրենքը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մանրամասն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կարգավորում</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թե</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ովքեր</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ինչ</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կարգով</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իրավունք</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ունեն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ստանալու</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լիցենզիա</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Նույնաբովանդակ</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օրենքներ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նաև</w:t>
      </w:r>
      <w:proofErr w:type="spellEnd"/>
      <w:r w:rsidRPr="004B5F24">
        <w:rPr>
          <w:rFonts w:ascii="GHEA Mariam" w:hAnsi="GHEA Mariam"/>
          <w:sz w:val="24"/>
          <w:szCs w:val="24"/>
        </w:rPr>
        <w:t xml:space="preserve"> ԱՄՆ-ի </w:t>
      </w:r>
      <w:proofErr w:type="spellStart"/>
      <w:r w:rsidRPr="004B5F24">
        <w:rPr>
          <w:rFonts w:ascii="GHEA Mariam" w:hAnsi="GHEA Mariam"/>
          <w:sz w:val="24"/>
          <w:szCs w:val="24"/>
        </w:rPr>
        <w:t>մյուս</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բոլոր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նահանգներում</w:t>
      </w:r>
      <w:proofErr w:type="spellEnd"/>
      <w:r w:rsidRPr="004B5F24">
        <w:rPr>
          <w:rFonts w:ascii="GHEA Mariam" w:hAnsi="GHEA Mariam"/>
          <w:sz w:val="24"/>
          <w:szCs w:val="24"/>
        </w:rPr>
        <w:t xml:space="preserve">:  </w:t>
      </w:r>
    </w:p>
    <w:p w14:paraId="41BC7229" w14:textId="77777777" w:rsidR="003A6A23" w:rsidRPr="004B5F24" w:rsidRDefault="003A6A23" w:rsidP="004B5F24">
      <w:pPr>
        <w:spacing w:after="0" w:line="360" w:lineRule="auto"/>
        <w:ind w:firstLine="142"/>
        <w:jc w:val="both"/>
        <w:rPr>
          <w:rFonts w:ascii="GHEA Mariam" w:hAnsi="GHEA Mariam"/>
          <w:sz w:val="24"/>
          <w:szCs w:val="24"/>
        </w:rPr>
      </w:pPr>
      <w:proofErr w:type="spellStart"/>
      <w:r w:rsidRPr="004B5F24">
        <w:rPr>
          <w:rFonts w:ascii="GHEA Mariam" w:hAnsi="GHEA Mariam"/>
          <w:sz w:val="24"/>
          <w:szCs w:val="24"/>
        </w:rPr>
        <w:t>Ուսումնասիրելով</w:t>
      </w:r>
      <w:proofErr w:type="spellEnd"/>
      <w:r w:rsidRPr="004B5F24">
        <w:rPr>
          <w:rFonts w:ascii="GHEA Mariam" w:hAnsi="GHEA Mariam"/>
          <w:sz w:val="24"/>
          <w:szCs w:val="24"/>
        </w:rPr>
        <w:t xml:space="preserve"> ԱՄՆ-ի </w:t>
      </w:r>
      <w:proofErr w:type="spellStart"/>
      <w:r w:rsidRPr="004B5F24">
        <w:rPr>
          <w:rFonts w:ascii="GHEA Mariam" w:hAnsi="GHEA Mariam"/>
          <w:sz w:val="24"/>
          <w:szCs w:val="24"/>
        </w:rPr>
        <w:t>ռեիլթորական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գործունեության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ոլորտը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կարևորում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ենք</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այն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որ</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Կանադայում</w:t>
      </w:r>
      <w:proofErr w:type="spellEnd"/>
      <w:r w:rsidRPr="004B5F24">
        <w:rPr>
          <w:rFonts w:ascii="GHEA Mariam" w:hAnsi="GHEA Mariam"/>
          <w:sz w:val="24"/>
          <w:szCs w:val="24"/>
        </w:rPr>
        <w:t xml:space="preserve"> և ԱՄՆ-</w:t>
      </w:r>
      <w:proofErr w:type="spellStart"/>
      <w:r w:rsidRPr="004B5F24">
        <w:rPr>
          <w:rFonts w:ascii="GHEA Mariam" w:hAnsi="GHEA Mariam"/>
          <w:sz w:val="24"/>
          <w:szCs w:val="24"/>
        </w:rPr>
        <w:t>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ռեիլթորական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գործունեության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հիմքում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ընկած</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Ազգային</w:t>
      </w:r>
      <w:proofErr w:type="spellEnd"/>
      <w:r w:rsidRPr="004B5F24">
        <w:rPr>
          <w:rFonts w:ascii="GHEA Mariam" w:hAnsi="GHEA Mariam"/>
          <w:sz w:val="24"/>
          <w:szCs w:val="24"/>
        </w:rPr>
        <w:t xml:space="preserve"> MLS </w:t>
      </w:r>
      <w:proofErr w:type="spellStart"/>
      <w:r w:rsidRPr="004B5F24">
        <w:rPr>
          <w:rFonts w:ascii="GHEA Mariam" w:hAnsi="GHEA Mariam"/>
          <w:sz w:val="24"/>
          <w:szCs w:val="24"/>
        </w:rPr>
        <w:t>տեղեկատվական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բազային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համակարգը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որը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կարգավորում</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վերահսկում</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պետությունը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օրենքով</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իրավական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ակտերով</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Ինչպես</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Կանադայում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այնպես</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էլ</w:t>
      </w:r>
      <w:proofErr w:type="spellEnd"/>
      <w:r w:rsidRPr="004B5F24">
        <w:rPr>
          <w:rFonts w:ascii="GHEA Mariam" w:hAnsi="GHEA Mariam"/>
          <w:sz w:val="24"/>
          <w:szCs w:val="24"/>
        </w:rPr>
        <w:t xml:space="preserve"> ԱՄՆ-</w:t>
      </w:r>
      <w:proofErr w:type="spellStart"/>
      <w:r w:rsidRPr="004B5F24">
        <w:rPr>
          <w:rFonts w:ascii="GHEA Mariam" w:hAnsi="GHEA Mariam"/>
          <w:sz w:val="24"/>
          <w:szCs w:val="24"/>
        </w:rPr>
        <w:t>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ռիելթորական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գործունեություն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ծավալելու</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համար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անհրաժեշտ</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լինել</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ինքնակարգավորվող</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մարմնի</w:t>
      </w:r>
      <w:proofErr w:type="spellEnd"/>
      <w:r w:rsidRPr="004B5F24">
        <w:rPr>
          <w:rFonts w:ascii="GHEA Mariam" w:hAnsi="GHEA Mariam"/>
          <w:sz w:val="24"/>
          <w:szCs w:val="24"/>
        </w:rPr>
        <w:t>՝ NAR-</w:t>
      </w:r>
      <w:proofErr w:type="spellStart"/>
      <w:r w:rsidRPr="004B5F24">
        <w:rPr>
          <w:rFonts w:ascii="GHEA Mariam" w:hAnsi="GHEA Mariam"/>
          <w:sz w:val="24"/>
          <w:szCs w:val="24"/>
        </w:rPr>
        <w:t>ազգային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ռիելթորական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խորհուրդի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անդամ</w:t>
      </w:r>
      <w:proofErr w:type="spellEnd"/>
      <w:r w:rsidRPr="004B5F24">
        <w:rPr>
          <w:rFonts w:ascii="GHEA Mariam" w:hAnsi="GHEA Mariam"/>
          <w:sz w:val="24"/>
          <w:szCs w:val="24"/>
        </w:rPr>
        <w:t>: ԱՄՆ-</w:t>
      </w:r>
      <w:proofErr w:type="spellStart"/>
      <w:r w:rsidRPr="004B5F24">
        <w:rPr>
          <w:rFonts w:ascii="GHEA Mariam" w:hAnsi="GHEA Mariam"/>
          <w:sz w:val="24"/>
          <w:szCs w:val="24"/>
        </w:rPr>
        <w:t>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ևս</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գործում</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ձևավորված</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կրթական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համակարգ</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որտեղ</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ռիելթորների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համար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կազմակերպվում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համապատասխան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մասնագիտական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դասընթացներ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ավարտից</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հետ</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ստանում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լիցենզիա</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Երկու</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երկրներում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էլ</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պարտադիր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պահանջ</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ապահովագրությունը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Նշենք</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նաև</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որ</w:t>
      </w:r>
      <w:proofErr w:type="spellEnd"/>
      <w:r w:rsidRPr="004B5F24">
        <w:rPr>
          <w:rFonts w:ascii="GHEA Mariam" w:hAnsi="GHEA Mariam"/>
          <w:sz w:val="24"/>
          <w:szCs w:val="24"/>
        </w:rPr>
        <w:t xml:space="preserve"> և ԱՄՆ-</w:t>
      </w:r>
      <w:proofErr w:type="spellStart"/>
      <w:r w:rsidRPr="004B5F24">
        <w:rPr>
          <w:rFonts w:ascii="GHEA Mariam" w:hAnsi="GHEA Mariam"/>
          <w:sz w:val="24"/>
          <w:szCs w:val="24"/>
        </w:rPr>
        <w:t>ում</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Կանադայում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խորհրդի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անդամ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լինելու</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համար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սահմանված</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անդամավճարներ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Ազգային</w:t>
      </w:r>
      <w:proofErr w:type="spellEnd"/>
      <w:r w:rsidRPr="004B5F24">
        <w:rPr>
          <w:rFonts w:ascii="GHEA Mariam" w:hAnsi="GHEA Mariam"/>
          <w:sz w:val="24"/>
          <w:szCs w:val="24"/>
        </w:rPr>
        <w:t xml:space="preserve"> MLS </w:t>
      </w:r>
      <w:proofErr w:type="spellStart"/>
      <w:r w:rsidRPr="004B5F24">
        <w:rPr>
          <w:rFonts w:ascii="GHEA Mariam" w:hAnsi="GHEA Mariam"/>
          <w:sz w:val="24"/>
          <w:szCs w:val="24"/>
        </w:rPr>
        <w:t>տեղեկատվական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բազայից</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օգտվելու</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համար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ևս</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սահմանված</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անդամավճարներ</w:t>
      </w:r>
      <w:proofErr w:type="spellEnd"/>
      <w:r w:rsidRPr="004B5F24">
        <w:rPr>
          <w:rFonts w:ascii="GHEA Mariam" w:hAnsi="GHEA Mariam"/>
          <w:sz w:val="24"/>
          <w:szCs w:val="24"/>
        </w:rPr>
        <w:t xml:space="preserve">: </w:t>
      </w:r>
    </w:p>
    <w:p w14:paraId="75745998" w14:textId="77777777" w:rsidR="003A6A23" w:rsidRPr="004B5F24" w:rsidRDefault="003A6A23" w:rsidP="004B5F24">
      <w:pPr>
        <w:spacing w:after="0" w:line="360" w:lineRule="auto"/>
        <w:ind w:firstLine="142"/>
        <w:jc w:val="both"/>
        <w:rPr>
          <w:rFonts w:ascii="GHEA Mariam" w:hAnsi="GHEA Mariam"/>
          <w:sz w:val="24"/>
          <w:szCs w:val="24"/>
        </w:rPr>
      </w:pPr>
      <w:r w:rsidRPr="004B5F24">
        <w:rPr>
          <w:rFonts w:ascii="GHEA Mariam" w:hAnsi="GHEA Mariam"/>
          <w:sz w:val="24"/>
          <w:szCs w:val="24"/>
        </w:rPr>
        <w:t>ԱՄՆ-</w:t>
      </w:r>
      <w:proofErr w:type="spellStart"/>
      <w:r w:rsidRPr="004B5F24">
        <w:rPr>
          <w:rFonts w:ascii="GHEA Mariam" w:hAnsi="GHEA Mariam"/>
          <w:sz w:val="24"/>
          <w:szCs w:val="24"/>
        </w:rPr>
        <w:t>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նույնպես</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w:t>
      </w:r>
      <w:r w:rsidRPr="004B5F24">
        <w:rPr>
          <w:rFonts w:ascii="GHEA Mariam" w:hAnsi="GHEA Mariam" w:cs="Sylfaen"/>
          <w:sz w:val="24"/>
          <w:szCs w:val="24"/>
        </w:rPr>
        <w:t>նշարժ</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ոլորտում</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ամենաշատ</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կիրառվող</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գործիքներից</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մեկը</w:t>
      </w:r>
      <w:proofErr w:type="spellEnd"/>
      <w:r w:rsidRPr="004B5F24">
        <w:rPr>
          <w:rFonts w:ascii="GHEA Mariam" w:hAnsi="GHEA Mariam"/>
          <w:sz w:val="24"/>
          <w:szCs w:val="24"/>
        </w:rPr>
        <w:t xml:space="preserve"> MLS (Multiple Listing Service)-</w:t>
      </w:r>
      <w:r w:rsidRPr="004B5F24">
        <w:rPr>
          <w:rFonts w:ascii="GHEA Mariam" w:hAnsi="GHEA Mariam" w:cs="Sylfaen"/>
          <w:sz w:val="24"/>
          <w:szCs w:val="24"/>
        </w:rPr>
        <w:t>ն</w:t>
      </w:r>
      <w:r w:rsidRPr="004B5F24">
        <w:rPr>
          <w:rFonts w:ascii="GHEA Mariam" w:hAnsi="GHEA Mariam"/>
          <w:sz w:val="24"/>
          <w:szCs w:val="24"/>
        </w:rPr>
        <w:t xml:space="preserve"> </w:t>
      </w:r>
      <w:r w:rsidRPr="004B5F24">
        <w:rPr>
          <w:rFonts w:ascii="GHEA Mariam" w:hAnsi="GHEA Mariam" w:cs="Sylfaen"/>
          <w:sz w:val="24"/>
          <w:szCs w:val="24"/>
        </w:rPr>
        <w:t>է</w:t>
      </w:r>
      <w:r w:rsidRPr="004B5F24">
        <w:rPr>
          <w:rFonts w:ascii="GHEA Mariam" w:hAnsi="GHEA Mariam"/>
          <w:sz w:val="24"/>
          <w:szCs w:val="24"/>
        </w:rPr>
        <w:t xml:space="preserve">: </w:t>
      </w:r>
      <w:proofErr w:type="spellStart"/>
      <w:r w:rsidRPr="004B5F24">
        <w:rPr>
          <w:rFonts w:ascii="GHEA Mariam" w:hAnsi="GHEA Mariam" w:cs="Sylfaen"/>
          <w:sz w:val="24"/>
          <w:szCs w:val="24"/>
        </w:rPr>
        <w:t>Կան</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բազմաթիվ</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ասոցիացիաներ</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որոնք</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աշխատում</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են</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միասին</w:t>
      </w:r>
      <w:proofErr w:type="spellEnd"/>
      <w:r w:rsidRPr="004B5F24">
        <w:rPr>
          <w:rFonts w:ascii="GHEA Mariam" w:hAnsi="GHEA Mariam"/>
          <w:sz w:val="24"/>
          <w:szCs w:val="24"/>
        </w:rPr>
        <w:t xml:space="preserve"> </w:t>
      </w:r>
      <w:r w:rsidRPr="004B5F24">
        <w:rPr>
          <w:rFonts w:ascii="GHEA Mariam" w:hAnsi="GHEA Mariam" w:cs="Sylfaen"/>
          <w:sz w:val="24"/>
          <w:szCs w:val="24"/>
        </w:rPr>
        <w:t>և</w:t>
      </w:r>
      <w:r w:rsidRPr="004B5F24">
        <w:rPr>
          <w:rFonts w:ascii="GHEA Mariam" w:hAnsi="GHEA Mariam"/>
          <w:sz w:val="24"/>
          <w:szCs w:val="24"/>
        </w:rPr>
        <w:t xml:space="preserve"> </w:t>
      </w:r>
      <w:proofErr w:type="spellStart"/>
      <w:r w:rsidRPr="004B5F24">
        <w:rPr>
          <w:rFonts w:ascii="GHEA Mariam" w:hAnsi="GHEA Mariam" w:cs="Sylfaen"/>
          <w:sz w:val="24"/>
          <w:szCs w:val="24"/>
        </w:rPr>
        <w:t>առանձին</w:t>
      </w:r>
      <w:proofErr w:type="spellEnd"/>
      <w:r w:rsidRPr="004B5F24">
        <w:rPr>
          <w:rFonts w:ascii="GHEA Mariam" w:hAnsi="GHEA Mariam" w:cs="Sylfaen"/>
          <w:sz w:val="24"/>
          <w:szCs w:val="24"/>
        </w:rPr>
        <w:t>՝</w:t>
      </w:r>
      <w:r w:rsidRPr="004B5F24">
        <w:rPr>
          <w:rFonts w:ascii="GHEA Mariam" w:hAnsi="GHEA Mariam"/>
          <w:sz w:val="24"/>
          <w:szCs w:val="24"/>
        </w:rPr>
        <w:t xml:space="preserve"> </w:t>
      </w:r>
      <w:proofErr w:type="spellStart"/>
      <w:r w:rsidRPr="004B5F24">
        <w:rPr>
          <w:rFonts w:ascii="GHEA Mariam" w:hAnsi="GHEA Mariam" w:cs="Sylfaen"/>
          <w:sz w:val="24"/>
          <w:szCs w:val="24"/>
        </w:rPr>
        <w:t>պահպանելով</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կանոններն</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ու</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կանոնակարգերը</w:t>
      </w:r>
      <w:proofErr w:type="spellEnd"/>
      <w:r w:rsidRPr="004B5F24">
        <w:rPr>
          <w:rFonts w:ascii="GHEA Mariam" w:hAnsi="GHEA Mariam" w:cs="Sylfaen"/>
          <w:sz w:val="24"/>
          <w:szCs w:val="24"/>
        </w:rPr>
        <w:t>՝</w:t>
      </w:r>
      <w:r w:rsidRPr="004B5F24">
        <w:rPr>
          <w:rFonts w:ascii="GHEA Mariam" w:hAnsi="GHEA Mariam"/>
          <w:sz w:val="24"/>
          <w:szCs w:val="24"/>
        </w:rPr>
        <w:t xml:space="preserve"> </w:t>
      </w:r>
      <w:proofErr w:type="spellStart"/>
      <w:r w:rsidRPr="004B5F24">
        <w:rPr>
          <w:rFonts w:ascii="GHEA Mariam" w:hAnsi="GHEA Mariam" w:cs="Sylfaen"/>
          <w:sz w:val="24"/>
          <w:szCs w:val="24"/>
        </w:rPr>
        <w:t>կապված</w:t>
      </w:r>
      <w:proofErr w:type="spellEnd"/>
      <w:r w:rsidRPr="004B5F24">
        <w:rPr>
          <w:rFonts w:ascii="GHEA Mariam" w:hAnsi="GHEA Mariam"/>
          <w:sz w:val="24"/>
          <w:szCs w:val="24"/>
        </w:rPr>
        <w:t xml:space="preserve"> lockbox </w:t>
      </w:r>
      <w:proofErr w:type="spellStart"/>
      <w:r w:rsidRPr="004B5F24">
        <w:rPr>
          <w:rFonts w:ascii="GHEA Mariam" w:hAnsi="GHEA Mariam" w:cs="Sylfaen"/>
          <w:sz w:val="24"/>
          <w:szCs w:val="24"/>
        </w:rPr>
        <w:t>համակարգերի</w:t>
      </w:r>
      <w:proofErr w:type="spellEnd"/>
      <w:r w:rsidRPr="004B5F24">
        <w:rPr>
          <w:rFonts w:ascii="GHEA Mariam" w:hAnsi="GHEA Mariam"/>
          <w:sz w:val="24"/>
          <w:szCs w:val="24"/>
        </w:rPr>
        <w:t xml:space="preserve"> </w:t>
      </w:r>
      <w:r w:rsidRPr="004B5F24">
        <w:rPr>
          <w:rFonts w:ascii="GHEA Mariam" w:hAnsi="GHEA Mariam" w:cs="Sylfaen"/>
          <w:sz w:val="24"/>
          <w:szCs w:val="24"/>
        </w:rPr>
        <w:t>և</w:t>
      </w:r>
      <w:r w:rsidRPr="004B5F24">
        <w:rPr>
          <w:rFonts w:ascii="GHEA Mariam" w:hAnsi="GHEA Mariam"/>
          <w:sz w:val="24"/>
          <w:szCs w:val="24"/>
        </w:rPr>
        <w:t xml:space="preserve"> </w:t>
      </w:r>
      <w:proofErr w:type="spellStart"/>
      <w:r w:rsidRPr="004B5F24">
        <w:rPr>
          <w:rFonts w:ascii="GHEA Mariam" w:hAnsi="GHEA Mariam" w:cs="Sylfaen"/>
          <w:sz w:val="24"/>
          <w:szCs w:val="24"/>
        </w:rPr>
        <w:t>լիցենզավորված</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անձանց</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մուտքի</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հետ</w:t>
      </w:r>
      <w:proofErr w:type="spellEnd"/>
      <w:r w:rsidRPr="004B5F24">
        <w:rPr>
          <w:rFonts w:ascii="GHEA Mariam" w:hAnsi="GHEA Mariam"/>
          <w:sz w:val="24"/>
          <w:szCs w:val="24"/>
        </w:rPr>
        <w:t>:</w:t>
      </w:r>
    </w:p>
    <w:p w14:paraId="0B9E2019" w14:textId="77777777" w:rsidR="003A6A23" w:rsidRPr="004B5F24" w:rsidRDefault="003A6A23" w:rsidP="004B5F24">
      <w:pPr>
        <w:spacing w:after="0" w:line="360" w:lineRule="auto"/>
        <w:ind w:firstLine="142"/>
        <w:jc w:val="both"/>
        <w:rPr>
          <w:rFonts w:ascii="GHEA Mariam" w:hAnsi="GHEA Mariam"/>
          <w:sz w:val="24"/>
          <w:szCs w:val="24"/>
        </w:rPr>
      </w:pPr>
      <w:proofErr w:type="spellStart"/>
      <w:r w:rsidRPr="004B5F24">
        <w:rPr>
          <w:rFonts w:ascii="GHEA Mariam" w:hAnsi="GHEA Mariam"/>
          <w:sz w:val="24"/>
          <w:szCs w:val="24"/>
        </w:rPr>
        <w:t>Տարբեր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նահանգներում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տարբեր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ինքնակարգավորվող</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կազմակերպություններ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իրենց</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անդամների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աշխատանքների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դյուրացման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համար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ստեղծել</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տարատեսակ</w:t>
      </w:r>
      <w:proofErr w:type="spellEnd"/>
      <w:r w:rsidRPr="004B5F24">
        <w:rPr>
          <w:rFonts w:ascii="GHEA Mariam" w:hAnsi="GHEA Mariam"/>
          <w:sz w:val="24"/>
          <w:szCs w:val="24"/>
        </w:rPr>
        <w:t xml:space="preserve"> </w:t>
      </w:r>
      <w:proofErr w:type="spellStart"/>
      <w:r w:rsidRPr="004B5F24">
        <w:rPr>
          <w:rFonts w:ascii="GHEA Mariam" w:hAnsi="GHEA Mariam"/>
          <w:sz w:val="24"/>
          <w:szCs w:val="24"/>
        </w:rPr>
        <w:lastRenderedPageBreak/>
        <w:t>առցանց</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գործիքներ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մասնավորապես</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Կալիֆորնիայի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Անշարժ</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վարչությունն</w:t>
      </w:r>
      <w:proofErr w:type="spellEnd"/>
      <w:r w:rsidRPr="004B5F24">
        <w:rPr>
          <w:rFonts w:ascii="GHEA Mariam" w:hAnsi="GHEA Mariam"/>
          <w:sz w:val="24"/>
          <w:szCs w:val="24"/>
        </w:rPr>
        <w:t xml:space="preserve"> (CAR) </w:t>
      </w:r>
      <w:proofErr w:type="spellStart"/>
      <w:r w:rsidRPr="004B5F24">
        <w:rPr>
          <w:rFonts w:ascii="GHEA Mariam" w:hAnsi="GHEA Mariam"/>
          <w:sz w:val="24"/>
          <w:szCs w:val="24"/>
        </w:rPr>
        <w:t>անդամների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հաջողության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համար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ստեղծում</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լավագույն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պայմանները</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ապահովում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հասանելի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լավագույն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առցանց</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գործիքներ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արդյունավետ</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ժամանակակից</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անվտանգ</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անշարժ</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գործարքների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իրականացման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համար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Կալիֆորնիայի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Անշարժ</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վարչության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անդամներին</w:t>
      </w:r>
      <w:proofErr w:type="spellEnd"/>
      <w:r w:rsidRPr="004B5F24">
        <w:rPr>
          <w:rFonts w:ascii="GHEA Mariam" w:hAnsi="GHEA Mariam"/>
          <w:sz w:val="24"/>
          <w:szCs w:val="24"/>
        </w:rPr>
        <w:t xml:space="preserve"> (CAR) </w:t>
      </w:r>
      <w:proofErr w:type="spellStart"/>
      <w:r w:rsidRPr="004B5F24">
        <w:rPr>
          <w:rFonts w:ascii="GHEA Mariam" w:hAnsi="GHEA Mariam"/>
          <w:sz w:val="24"/>
          <w:szCs w:val="24"/>
        </w:rPr>
        <w:t>այդ</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ծառայությունները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տրամադրվում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անվճար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կամ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որոշակի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զեղչերով</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Նշենք</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դրանցից</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քանիսը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որոնք</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լայն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տարածում</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գործածություն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ունեն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Կալիֆորնիայում</w:t>
      </w:r>
      <w:proofErr w:type="spellEnd"/>
      <w:r w:rsidRPr="004B5F24">
        <w:rPr>
          <w:rFonts w:ascii="GHEA Mariam" w:hAnsi="GHEA Mariam"/>
          <w:sz w:val="24"/>
          <w:szCs w:val="24"/>
        </w:rPr>
        <w:t>՝</w:t>
      </w:r>
    </w:p>
    <w:p w14:paraId="4C420692" w14:textId="77777777" w:rsidR="003A6A23" w:rsidRPr="004B5F24" w:rsidRDefault="003A6A23" w:rsidP="004B5F24">
      <w:pPr>
        <w:pStyle w:val="ListParagraph"/>
        <w:numPr>
          <w:ilvl w:val="0"/>
          <w:numId w:val="26"/>
        </w:numPr>
        <w:tabs>
          <w:tab w:val="left" w:pos="426"/>
        </w:tabs>
        <w:spacing w:after="0" w:line="360" w:lineRule="auto"/>
        <w:ind w:left="0" w:firstLine="142"/>
        <w:jc w:val="both"/>
        <w:rPr>
          <w:rFonts w:ascii="GHEA Mariam" w:hAnsi="GHEA Mariam"/>
          <w:sz w:val="24"/>
          <w:szCs w:val="24"/>
        </w:rPr>
      </w:pPr>
      <w:r w:rsidRPr="004B5F24">
        <w:rPr>
          <w:rFonts w:ascii="GHEA Mariam" w:hAnsi="GHEA Mariam"/>
          <w:sz w:val="24"/>
          <w:szCs w:val="24"/>
        </w:rPr>
        <w:t>«Lone Wolf Transaction-</w:t>
      </w:r>
      <w:proofErr w:type="spellStart"/>
      <w:r w:rsidRPr="004B5F24">
        <w:rPr>
          <w:rFonts w:ascii="GHEA Mariam" w:hAnsi="GHEA Mariam"/>
          <w:sz w:val="24"/>
          <w:szCs w:val="24"/>
        </w:rPr>
        <w:t>zipForm</w:t>
      </w:r>
      <w:proofErr w:type="spellEnd"/>
      <w:r w:rsidRPr="004B5F24">
        <w:rPr>
          <w:rFonts w:ascii="GHEA Mariam" w:hAnsi="GHEA Mariam"/>
          <w:sz w:val="24"/>
          <w:szCs w:val="24"/>
        </w:rPr>
        <w:t xml:space="preserve"> Edition» </w:t>
      </w:r>
      <w:proofErr w:type="spellStart"/>
      <w:r w:rsidRPr="004B5F24">
        <w:rPr>
          <w:rFonts w:ascii="GHEA Mariam" w:hAnsi="GHEA Mariam"/>
          <w:sz w:val="24"/>
          <w:szCs w:val="24"/>
        </w:rPr>
        <w:t>գործիք</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որը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զբաղվում</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պայմանագրերի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համաձայնագրերի</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այլնի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թվային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ձևերի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լրացմամբ</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գործարքների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կառավարմամբ</w:t>
      </w:r>
      <w:proofErr w:type="spellEnd"/>
      <w:r w:rsidRPr="004B5F24">
        <w:rPr>
          <w:rFonts w:ascii="GHEA Mariam" w:hAnsi="GHEA Mariam"/>
          <w:sz w:val="24"/>
          <w:szCs w:val="24"/>
        </w:rPr>
        <w:t>:</w:t>
      </w:r>
    </w:p>
    <w:p w14:paraId="1C02DE51" w14:textId="77777777" w:rsidR="003A6A23" w:rsidRPr="004B5F24" w:rsidRDefault="003A6A23" w:rsidP="004B5F24">
      <w:pPr>
        <w:pStyle w:val="ListParagraph"/>
        <w:numPr>
          <w:ilvl w:val="0"/>
          <w:numId w:val="26"/>
        </w:numPr>
        <w:tabs>
          <w:tab w:val="left" w:pos="426"/>
        </w:tabs>
        <w:spacing w:after="0" w:line="360" w:lineRule="auto"/>
        <w:ind w:left="0" w:firstLine="142"/>
        <w:jc w:val="both"/>
        <w:rPr>
          <w:rFonts w:ascii="GHEA Mariam" w:hAnsi="GHEA Mariam"/>
          <w:sz w:val="24"/>
          <w:szCs w:val="24"/>
        </w:rPr>
      </w:pPr>
      <w:r w:rsidRPr="004B5F24">
        <w:rPr>
          <w:rFonts w:ascii="GHEA Mariam" w:hAnsi="GHEA Mariam"/>
          <w:sz w:val="24"/>
          <w:szCs w:val="24"/>
        </w:rPr>
        <w:t xml:space="preserve">«REALTOR® Secure Transaction»-ի </w:t>
      </w:r>
      <w:proofErr w:type="spellStart"/>
      <w:r w:rsidRPr="004B5F24">
        <w:rPr>
          <w:rFonts w:ascii="GHEA Mariam" w:hAnsi="GHEA Mariam"/>
          <w:sz w:val="24"/>
          <w:szCs w:val="24"/>
        </w:rPr>
        <w:t>կողմից</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իրականացվող</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գործիք</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որը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գործարքների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վերաբերյալ</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տրամադրում</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խորհուրդներ</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կազմակերպում</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ուսուցում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Հարթակն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իրենից</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ներկայացնում</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ուսուցման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վերաբերյալ</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օրացույց</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որը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հնարավոր</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դարձնում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արագ</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մուտքը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դեպի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ռեսուրսներ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ինչպես</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նաև</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տրամադրում</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խորհուրդներ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գործարքի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յուրաքանչյուր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փուլին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տիրապետելու</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համար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երբ</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դա</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ձեզ</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անհրաժեշտ</w:t>
      </w:r>
      <w:proofErr w:type="spellEnd"/>
      <w:r w:rsidRPr="004B5F24">
        <w:rPr>
          <w:rFonts w:ascii="GHEA Mariam" w:hAnsi="GHEA Mariam"/>
          <w:sz w:val="24"/>
          <w:szCs w:val="24"/>
        </w:rPr>
        <w:t xml:space="preserve"> է:</w:t>
      </w:r>
    </w:p>
    <w:p w14:paraId="351783A5" w14:textId="77777777" w:rsidR="003A6A23" w:rsidRPr="004B5F24" w:rsidRDefault="003A6A23" w:rsidP="004B5F24">
      <w:pPr>
        <w:pStyle w:val="ListParagraph"/>
        <w:numPr>
          <w:ilvl w:val="0"/>
          <w:numId w:val="26"/>
        </w:numPr>
        <w:tabs>
          <w:tab w:val="left" w:pos="426"/>
        </w:tabs>
        <w:spacing w:after="0" w:line="360" w:lineRule="auto"/>
        <w:ind w:left="0" w:firstLine="142"/>
        <w:jc w:val="both"/>
        <w:rPr>
          <w:rFonts w:ascii="GHEA Mariam" w:hAnsi="GHEA Mariam"/>
          <w:sz w:val="24"/>
          <w:szCs w:val="24"/>
        </w:rPr>
      </w:pPr>
      <w:r w:rsidRPr="004B5F24">
        <w:rPr>
          <w:rFonts w:ascii="GHEA Mariam" w:hAnsi="GHEA Mariam"/>
          <w:sz w:val="24"/>
          <w:szCs w:val="24"/>
        </w:rPr>
        <w:t>«</w:t>
      </w:r>
      <w:proofErr w:type="spellStart"/>
      <w:r w:rsidRPr="004B5F24">
        <w:rPr>
          <w:rFonts w:ascii="GHEA Mariam" w:hAnsi="GHEA Mariam"/>
          <w:sz w:val="24"/>
          <w:szCs w:val="24"/>
        </w:rPr>
        <w:t>Homebot</w:t>
      </w:r>
      <w:proofErr w:type="spellEnd"/>
      <w:r w:rsidRPr="004B5F24">
        <w:rPr>
          <w:rFonts w:ascii="GHEA Mariam" w:hAnsi="GHEA Mariam"/>
          <w:sz w:val="24"/>
          <w:szCs w:val="24"/>
        </w:rPr>
        <w:t xml:space="preserve">»-ը </w:t>
      </w:r>
      <w:proofErr w:type="spellStart"/>
      <w:r w:rsidRPr="004B5F24">
        <w:rPr>
          <w:rFonts w:ascii="GHEA Mariam" w:hAnsi="GHEA Mariam"/>
          <w:sz w:val="24"/>
          <w:szCs w:val="24"/>
        </w:rPr>
        <w:t>յուրաքանչյուր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հաճախորդին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ողջ</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կյանքի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ընթացքում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տրամադրում</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անշարժ</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սեփականության</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այլ</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հարցերի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վերաբերյալ</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անհատականացված</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ուսումնասիրություն</w:t>
      </w:r>
      <w:proofErr w:type="spellEnd"/>
      <w:r w:rsidRPr="004B5F24">
        <w:rPr>
          <w:rFonts w:ascii="GHEA Mariam" w:hAnsi="GHEA Mariam"/>
          <w:sz w:val="24"/>
          <w:szCs w:val="24"/>
        </w:rPr>
        <w:t>:</w:t>
      </w:r>
    </w:p>
    <w:p w14:paraId="62222FF3" w14:textId="77777777" w:rsidR="003A6A23" w:rsidRPr="004B5F24" w:rsidRDefault="003A6A23" w:rsidP="004B5F24">
      <w:pPr>
        <w:pStyle w:val="ListParagraph"/>
        <w:numPr>
          <w:ilvl w:val="0"/>
          <w:numId w:val="26"/>
        </w:numPr>
        <w:tabs>
          <w:tab w:val="left" w:pos="426"/>
        </w:tabs>
        <w:spacing w:after="0" w:line="360" w:lineRule="auto"/>
        <w:ind w:left="0" w:firstLine="142"/>
        <w:jc w:val="both"/>
        <w:rPr>
          <w:rFonts w:ascii="GHEA Mariam" w:hAnsi="GHEA Mariam"/>
          <w:sz w:val="24"/>
          <w:szCs w:val="24"/>
        </w:rPr>
      </w:pPr>
      <w:r w:rsidRPr="004B5F24">
        <w:rPr>
          <w:rFonts w:ascii="GHEA Mariam" w:hAnsi="GHEA Mariam"/>
          <w:sz w:val="24"/>
          <w:szCs w:val="24"/>
        </w:rPr>
        <w:t xml:space="preserve">«Sellers Shield™»-ը </w:t>
      </w:r>
      <w:proofErr w:type="spellStart"/>
      <w:r w:rsidRPr="004B5F24">
        <w:rPr>
          <w:rFonts w:ascii="GHEA Mariam" w:hAnsi="GHEA Mariam"/>
          <w:sz w:val="24"/>
          <w:szCs w:val="24"/>
        </w:rPr>
        <w:t>տեղական</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փորձագետների</w:t>
      </w:r>
      <w:proofErr w:type="spellEnd"/>
      <w:r w:rsidRPr="004B5F24">
        <w:rPr>
          <w:rFonts w:ascii="GHEA Mariam" w:hAnsi="GHEA Mariam"/>
          <w:sz w:val="24"/>
          <w:szCs w:val="24"/>
        </w:rPr>
        <w:t xml:space="preserve"> </w:t>
      </w:r>
      <w:proofErr w:type="spellStart"/>
      <w:r w:rsidRPr="004B5F24">
        <w:rPr>
          <w:rFonts w:ascii="GHEA Mariam" w:hAnsi="GHEA Mariam" w:cs="Sylfaen"/>
          <w:sz w:val="24"/>
          <w:szCs w:val="24"/>
        </w:rPr>
        <w:t>կողմից</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ծրագրված</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մեխանիզմ</w:t>
      </w:r>
      <w:proofErr w:type="spellEnd"/>
      <w:r w:rsidRPr="004B5F24">
        <w:rPr>
          <w:rFonts w:ascii="GHEA Mariam" w:hAnsi="GHEA Mariam" w:cs="Sylfaen"/>
          <w:sz w:val="24"/>
          <w:szCs w:val="24"/>
        </w:rPr>
        <w:t xml:space="preserve"> է, </w:t>
      </w:r>
      <w:proofErr w:type="spellStart"/>
      <w:r w:rsidRPr="004B5F24">
        <w:rPr>
          <w:rFonts w:ascii="GHEA Mariam" w:hAnsi="GHEA Mariam" w:cs="Sylfaen"/>
          <w:sz w:val="24"/>
          <w:szCs w:val="24"/>
        </w:rPr>
        <w:t>որը</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կապված</w:t>
      </w:r>
      <w:proofErr w:type="spellEnd"/>
      <w:r w:rsidRPr="004B5F24">
        <w:rPr>
          <w:rFonts w:ascii="GHEA Mariam" w:hAnsi="GHEA Mariam" w:cs="Sylfaen"/>
          <w:sz w:val="24"/>
          <w:szCs w:val="24"/>
        </w:rPr>
        <w:t xml:space="preserve"> է </w:t>
      </w:r>
      <w:proofErr w:type="spellStart"/>
      <w:r w:rsidRPr="004B5F24">
        <w:rPr>
          <w:rFonts w:ascii="GHEA Mariam" w:hAnsi="GHEA Mariam" w:cs="Sylfaen"/>
          <w:sz w:val="24"/>
          <w:szCs w:val="24"/>
        </w:rPr>
        <w:t>գործակալների</w:t>
      </w:r>
      <w:proofErr w:type="spellEnd"/>
      <w:r w:rsidRPr="004B5F24">
        <w:rPr>
          <w:rFonts w:ascii="GHEA Mariam" w:hAnsi="GHEA Mariam" w:cs="Sylfaen"/>
          <w:sz w:val="24"/>
          <w:szCs w:val="24"/>
        </w:rPr>
        <w:t xml:space="preserve"> և </w:t>
      </w:r>
      <w:proofErr w:type="spellStart"/>
      <w:r w:rsidRPr="004B5F24">
        <w:rPr>
          <w:rFonts w:ascii="GHEA Mariam" w:hAnsi="GHEA Mariam" w:cs="Sylfaen"/>
          <w:sz w:val="24"/>
          <w:szCs w:val="24"/>
        </w:rPr>
        <w:t>վաճառողների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միջև</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կատարվող</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գործարքներին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ու</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փաստաթղթաշրջանառությանը</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Այն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առաջարկում</w:t>
      </w:r>
      <w:proofErr w:type="spellEnd"/>
      <w:r w:rsidRPr="004B5F24">
        <w:rPr>
          <w:rFonts w:ascii="GHEA Mariam" w:hAnsi="GHEA Mariam" w:cs="Sylfaen"/>
          <w:sz w:val="24"/>
          <w:szCs w:val="24"/>
        </w:rPr>
        <w:t xml:space="preserve"> է </w:t>
      </w:r>
      <w:proofErr w:type="spellStart"/>
      <w:r w:rsidRPr="004B5F24">
        <w:rPr>
          <w:rFonts w:ascii="GHEA Mariam" w:hAnsi="GHEA Mariam" w:cs="Sylfaen"/>
          <w:sz w:val="24"/>
          <w:szCs w:val="24"/>
        </w:rPr>
        <w:t>բնակարանային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վաճառքի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իրավական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պաշտպանություն</w:t>
      </w:r>
      <w:proofErr w:type="spellEnd"/>
      <w:r w:rsidRPr="004B5F24">
        <w:rPr>
          <w:rFonts w:ascii="GHEA Mariam" w:hAnsi="GHEA Mariam" w:cs="Sylfaen"/>
          <w:sz w:val="24"/>
          <w:szCs w:val="24"/>
        </w:rPr>
        <w:t xml:space="preserve"> և </w:t>
      </w:r>
      <w:proofErr w:type="spellStart"/>
      <w:r w:rsidRPr="004B5F24">
        <w:rPr>
          <w:rFonts w:ascii="GHEA Mariam" w:hAnsi="GHEA Mariam" w:cs="Sylfaen"/>
          <w:sz w:val="24"/>
          <w:szCs w:val="24"/>
        </w:rPr>
        <w:t>պաշտպանում</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վաճառք</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կատարած</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անձին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անսպասելի</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վեճերից</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անկախ</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նրանից</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դրանք</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կլինեն</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վաճառքից</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առաջ</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թե</w:t>
      </w:r>
      <w:proofErr w:type="spellEnd"/>
      <w:r w:rsidRPr="004B5F24">
        <w:rPr>
          <w:rFonts w:ascii="GHEA Mariam" w:hAnsi="GHEA Mariam" w:cs="Sylfaen"/>
          <w:sz w:val="24"/>
          <w:szCs w:val="24"/>
        </w:rPr>
        <w:t xml:space="preserve"> </w:t>
      </w:r>
      <w:proofErr w:type="spellStart"/>
      <w:r w:rsidRPr="004B5F24">
        <w:rPr>
          <w:rFonts w:ascii="GHEA Mariam" w:hAnsi="GHEA Mariam" w:cs="Sylfaen"/>
          <w:sz w:val="24"/>
          <w:szCs w:val="24"/>
        </w:rPr>
        <w:t>հետո</w:t>
      </w:r>
      <w:proofErr w:type="spellEnd"/>
      <w:r w:rsidRPr="004B5F24">
        <w:rPr>
          <w:rFonts w:ascii="GHEA Mariam" w:hAnsi="GHEA Mariam" w:cs="Sylfaen"/>
          <w:sz w:val="24"/>
          <w:szCs w:val="24"/>
        </w:rPr>
        <w:t xml:space="preserve">: </w:t>
      </w:r>
      <w:proofErr w:type="spellStart"/>
      <w:r w:rsidRPr="004B5F24">
        <w:rPr>
          <w:rFonts w:ascii="GHEA Mariam" w:hAnsi="GHEA Mariam"/>
          <w:sz w:val="24"/>
          <w:szCs w:val="24"/>
        </w:rPr>
        <w:t>Այս</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ինտերակտիվ</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հարթակն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անվճար</w:t>
      </w:r>
      <w:proofErr w:type="spellEnd"/>
      <w:r w:rsidRPr="004B5F24">
        <w:rPr>
          <w:rFonts w:ascii="GHEA Mariam" w:hAnsi="GHEA Mariam"/>
          <w:sz w:val="24"/>
          <w:szCs w:val="24"/>
        </w:rPr>
        <w:t xml:space="preserve"> է CAR-ի </w:t>
      </w:r>
      <w:proofErr w:type="spellStart"/>
      <w:r w:rsidRPr="004B5F24">
        <w:rPr>
          <w:rFonts w:ascii="GHEA Mariam" w:hAnsi="GHEA Mariam"/>
          <w:sz w:val="24"/>
          <w:szCs w:val="24"/>
        </w:rPr>
        <w:t>անդամների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օգտագործման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համար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ինչն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էլ</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մեծ</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աջակցություն</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գործակալներին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քանի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օգնում</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կանխել</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դատական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հայցերը</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նվազեցնել</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իրենց</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առջև</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դրված</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պատասխանատվությունը</w:t>
      </w:r>
      <w:proofErr w:type="spellEnd"/>
      <w:r w:rsidRPr="004B5F24">
        <w:rPr>
          <w:rFonts w:ascii="GHEA Mariam" w:hAnsi="GHEA Mariam"/>
          <w:sz w:val="24"/>
          <w:szCs w:val="24"/>
        </w:rPr>
        <w:t>:</w:t>
      </w:r>
    </w:p>
    <w:p w14:paraId="54966367" w14:textId="77777777" w:rsidR="003A6A23" w:rsidRPr="004B5F24" w:rsidRDefault="003A6A23" w:rsidP="004B5F24">
      <w:pPr>
        <w:pStyle w:val="ListParagraph"/>
        <w:numPr>
          <w:ilvl w:val="0"/>
          <w:numId w:val="26"/>
        </w:numPr>
        <w:tabs>
          <w:tab w:val="left" w:pos="426"/>
        </w:tabs>
        <w:spacing w:after="0" w:line="360" w:lineRule="auto"/>
        <w:ind w:left="0" w:firstLine="142"/>
        <w:jc w:val="both"/>
        <w:rPr>
          <w:rFonts w:ascii="GHEA Mariam" w:hAnsi="GHEA Mariam"/>
          <w:sz w:val="24"/>
          <w:szCs w:val="24"/>
        </w:rPr>
      </w:pPr>
      <w:proofErr w:type="spellStart"/>
      <w:r w:rsidRPr="004B5F24">
        <w:rPr>
          <w:rFonts w:ascii="GHEA Mariam" w:hAnsi="GHEA Mariam"/>
          <w:sz w:val="24"/>
          <w:szCs w:val="24"/>
        </w:rPr>
        <w:lastRenderedPageBreak/>
        <w:t>Ունի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նաև</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գործիք-աջակցություն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zipForm</w:t>
      </w:r>
      <w:proofErr w:type="spellEnd"/>
      <w:r w:rsidRPr="004B5F24">
        <w:rPr>
          <w:rFonts w:ascii="GHEA Mariam" w:hAnsi="GHEA Mariam"/>
          <w:sz w:val="24"/>
          <w:szCs w:val="24"/>
        </w:rPr>
        <w:t xml:space="preserve">-Edition </w:t>
      </w:r>
      <w:proofErr w:type="spellStart"/>
      <w:r w:rsidRPr="004B5F24">
        <w:rPr>
          <w:rFonts w:ascii="GHEA Mariam" w:hAnsi="GHEA Mariam"/>
          <w:sz w:val="24"/>
          <w:szCs w:val="24"/>
        </w:rPr>
        <w:t>կոչվող</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հարթակ</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որտեղ</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կարող</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ես</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գտնել</w:t>
      </w:r>
      <w:proofErr w:type="spellEnd"/>
      <w:r w:rsidRPr="004B5F24">
        <w:rPr>
          <w:rFonts w:ascii="GHEA Mariam" w:hAnsi="GHEA Mariam"/>
          <w:sz w:val="24"/>
          <w:szCs w:val="24"/>
        </w:rPr>
        <w:t xml:space="preserve"> 1 </w:t>
      </w:r>
      <w:proofErr w:type="spellStart"/>
      <w:r w:rsidRPr="004B5F24">
        <w:rPr>
          <w:rFonts w:ascii="GHEA Mariam" w:hAnsi="GHEA Mariam"/>
          <w:sz w:val="24"/>
          <w:szCs w:val="24"/>
        </w:rPr>
        <w:t>րոպեանոց</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կամ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ավելի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քիչ</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տևողությամբ</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տեսանյութերի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ցանկ</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այն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մասին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թե</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ինչպես</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կարելի</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կատարել</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քեզ</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համար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բարդ</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թվացող</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գործարքները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Անվճար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գրանցվելու</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հնարավորություն</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ընձեռում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ցանկացած</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անձի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ով</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ցանկանում</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զարգացնել</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իր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կոմպետենցիաներն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ու</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բարելավել</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գիտելիքներն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անշարժ</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ոլորտում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Բոլոր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տեսանյութերը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մշտապես</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հասանելի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Ծրագիրը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պահպանում</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հնարավորություն</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տալիս</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գրանցված</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անդամներին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գտնել</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իրենց</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հետաքրքրող</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բոլոր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ուղիղ</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առցանց</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դասընթացները</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իհարկե</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արդեն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տեղում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մասնակցել</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նոր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կազմակերպվող</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վեբինարներին</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դասընթացներին</w:t>
      </w:r>
      <w:proofErr w:type="spellEnd"/>
      <w:r w:rsidRPr="004B5F24">
        <w:rPr>
          <w:rFonts w:ascii="GHEA Mariam" w:hAnsi="GHEA Mariam"/>
          <w:sz w:val="24"/>
          <w:szCs w:val="24"/>
        </w:rPr>
        <w:t>:</w:t>
      </w:r>
    </w:p>
    <w:p w14:paraId="2870565D" w14:textId="77777777" w:rsidR="003A6A23" w:rsidRPr="004B5F24" w:rsidRDefault="003A6A23" w:rsidP="004B5F24">
      <w:pPr>
        <w:spacing w:after="0" w:line="360" w:lineRule="auto"/>
        <w:ind w:firstLine="142"/>
        <w:jc w:val="both"/>
        <w:rPr>
          <w:rFonts w:ascii="GHEA Mariam" w:hAnsi="GHEA Mariam"/>
          <w:sz w:val="24"/>
          <w:szCs w:val="24"/>
        </w:rPr>
      </w:pPr>
      <w:proofErr w:type="spellStart"/>
      <w:r w:rsidRPr="004B5F24">
        <w:rPr>
          <w:rFonts w:ascii="GHEA Mariam" w:hAnsi="GHEA Mariam" w:cs="Sylfaen"/>
          <w:sz w:val="24"/>
          <w:szCs w:val="24"/>
        </w:rPr>
        <w:t>Անդրադառնանք</w:t>
      </w:r>
      <w:proofErr w:type="spellEnd"/>
      <w:r w:rsidRPr="004B5F24">
        <w:rPr>
          <w:rFonts w:ascii="GHEA Mariam" w:hAnsi="GHEA Mariam"/>
          <w:sz w:val="24"/>
          <w:szCs w:val="24"/>
        </w:rPr>
        <w:t xml:space="preserve"> </w:t>
      </w:r>
      <w:proofErr w:type="spellStart"/>
      <w:r w:rsidRPr="004B5F24">
        <w:rPr>
          <w:rFonts w:ascii="GHEA Mariam" w:hAnsi="GHEA Mariam"/>
          <w:b/>
          <w:sz w:val="24"/>
          <w:szCs w:val="24"/>
        </w:rPr>
        <w:t>Եվրոպական</w:t>
      </w:r>
      <w:proofErr w:type="spellEnd"/>
      <w:r w:rsidRPr="004B5F24">
        <w:rPr>
          <w:rFonts w:ascii="GHEA Mariam" w:hAnsi="GHEA Mariam"/>
          <w:sz w:val="24"/>
          <w:szCs w:val="24"/>
        </w:rPr>
        <w:t xml:space="preserve"> </w:t>
      </w:r>
      <w:proofErr w:type="spellStart"/>
      <w:r w:rsidRPr="004B5F24">
        <w:rPr>
          <w:rFonts w:ascii="GHEA Mariam" w:hAnsi="GHEA Mariam"/>
          <w:b/>
          <w:sz w:val="24"/>
          <w:szCs w:val="24"/>
        </w:rPr>
        <w:t>Միության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երկրների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փորձին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Կատարված</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ուսումնասիրությունների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համաձայն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Եվրոպական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միությունում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գոյություն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չունեն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ռիելթորական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գործունեության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միասնական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պահանջներ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քանի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դրանք</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կարող</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էին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պարունակել</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ազգային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խտրականություն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սահմանող</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չհիմնավորված</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այլ</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խախտող</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դրույթներ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Անդրադառնանք</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որոշ</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երկրների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առանձնահատկություններին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մասնավորապես</w:t>
      </w:r>
      <w:proofErr w:type="spellEnd"/>
      <w:r w:rsidRPr="004B5F24">
        <w:rPr>
          <w:rFonts w:ascii="GHEA Mariam" w:hAnsi="GHEA Mariam"/>
          <w:sz w:val="24"/>
          <w:szCs w:val="24"/>
        </w:rPr>
        <w:t>.</w:t>
      </w:r>
    </w:p>
    <w:p w14:paraId="78ADEF7E" w14:textId="77777777" w:rsidR="003A6A23" w:rsidRPr="004B5F24" w:rsidRDefault="003A6A23" w:rsidP="004B5F24">
      <w:pPr>
        <w:spacing w:after="0" w:line="360" w:lineRule="auto"/>
        <w:ind w:firstLine="142"/>
        <w:jc w:val="both"/>
        <w:rPr>
          <w:rFonts w:ascii="GHEA Mariam" w:hAnsi="GHEA Mariam"/>
          <w:sz w:val="24"/>
          <w:szCs w:val="24"/>
        </w:rPr>
      </w:pPr>
      <w:proofErr w:type="spellStart"/>
      <w:r w:rsidRPr="004B5F24">
        <w:rPr>
          <w:rFonts w:ascii="GHEA Mariam" w:hAnsi="GHEA Mariam"/>
          <w:b/>
          <w:sz w:val="24"/>
          <w:szCs w:val="24"/>
        </w:rPr>
        <w:t>Գերմանիայի</w:t>
      </w:r>
      <w:proofErr w:type="spellEnd"/>
      <w:r w:rsidRPr="004B5F24">
        <w:rPr>
          <w:rFonts w:ascii="GHEA Mariam" w:hAnsi="GHEA Mariam"/>
          <w:b/>
          <w:sz w:val="24"/>
          <w:szCs w:val="24"/>
        </w:rPr>
        <w:t xml:space="preserve"> </w:t>
      </w:r>
      <w:proofErr w:type="spellStart"/>
      <w:r w:rsidRPr="004B5F24">
        <w:rPr>
          <w:rFonts w:ascii="GHEA Mariam" w:hAnsi="GHEA Mariam"/>
          <w:b/>
          <w:sz w:val="24"/>
          <w:szCs w:val="24"/>
        </w:rPr>
        <w:t>Դաշնային</w:t>
      </w:r>
      <w:proofErr w:type="spellEnd"/>
      <w:r w:rsidRPr="004B5F24">
        <w:rPr>
          <w:rFonts w:ascii="GHEA Mariam" w:hAnsi="GHEA Mariam"/>
          <w:b/>
          <w:sz w:val="24"/>
          <w:szCs w:val="24"/>
        </w:rPr>
        <w:t xml:space="preserve"> </w:t>
      </w:r>
      <w:proofErr w:type="spellStart"/>
      <w:r w:rsidRPr="004B5F24">
        <w:rPr>
          <w:rFonts w:ascii="GHEA Mariam" w:hAnsi="GHEA Mariam"/>
          <w:b/>
          <w:sz w:val="24"/>
          <w:szCs w:val="24"/>
        </w:rPr>
        <w:t>Հանրապետությունում</w:t>
      </w:r>
      <w:proofErr w:type="spellEnd"/>
      <w:r w:rsidRPr="004B5F24">
        <w:rPr>
          <w:rFonts w:ascii="GHEA Mariam" w:hAnsi="GHEA Mariam"/>
          <w:b/>
          <w:sz w:val="24"/>
          <w:szCs w:val="24"/>
        </w:rPr>
        <w:t xml:space="preserve"> </w:t>
      </w:r>
      <w:proofErr w:type="spellStart"/>
      <w:r w:rsidRPr="004B5F24">
        <w:rPr>
          <w:rFonts w:ascii="GHEA Mariam" w:hAnsi="GHEA Mariam"/>
          <w:sz w:val="24"/>
          <w:szCs w:val="24"/>
        </w:rPr>
        <w:t>անշարժ</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ձեռքբերման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վաճառքի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լիզինգի</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ֆինանսավորման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դեպքերում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անշարժ</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միջնորդի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ներգրավումը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կամավոր</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բայց</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շատ</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տարածված</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ինչպես</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առևտրային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այնպես</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էլ</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անշարժ</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գործարքներում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Ռիելթորը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կարող</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հանդես</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գալ</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ինչպես</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գնորդի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կամ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վաճառողի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այնպես</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էլ</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երկուսի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անունից</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Ռիելթորների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համար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հատուկ</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կրթություն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չի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պահանջվում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Ռիելթորները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պարտավոր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գրանցել</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իրենց</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բիզնեսը</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տեղական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պետական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մարմիններից</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ստանան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լիցենզիա</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Գերմանիայում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ռիելթորական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գործունեություն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կարող</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ծավալել</w:t>
      </w:r>
      <w:proofErr w:type="spellEnd"/>
      <w:r w:rsidRPr="004B5F24">
        <w:rPr>
          <w:rFonts w:ascii="GHEA Mariam" w:hAnsi="GHEA Mariam"/>
          <w:sz w:val="24"/>
          <w:szCs w:val="24"/>
        </w:rPr>
        <w:t xml:space="preserve"> 18 </w:t>
      </w:r>
      <w:proofErr w:type="spellStart"/>
      <w:r w:rsidRPr="004B5F24">
        <w:rPr>
          <w:rFonts w:ascii="GHEA Mariam" w:hAnsi="GHEA Mariam"/>
          <w:sz w:val="24"/>
          <w:szCs w:val="24"/>
        </w:rPr>
        <w:t>տարին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լրացած</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դատվածություն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չունցող</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քաղաքացիներ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Ռիելթորական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գործունեությունը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կարգավորում</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վերահսկում</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պետությունը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օրենքով</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իրավական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ակտերով</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գործում</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Ազգային</w:t>
      </w:r>
      <w:proofErr w:type="spellEnd"/>
      <w:r w:rsidRPr="004B5F24">
        <w:rPr>
          <w:rFonts w:ascii="GHEA Mariam" w:hAnsi="GHEA Mariam"/>
          <w:sz w:val="24"/>
          <w:szCs w:val="24"/>
        </w:rPr>
        <w:t xml:space="preserve"> MLS </w:t>
      </w:r>
      <w:proofErr w:type="spellStart"/>
      <w:r w:rsidRPr="004B5F24">
        <w:rPr>
          <w:rFonts w:ascii="GHEA Mariam" w:hAnsi="GHEA Mariam"/>
          <w:sz w:val="24"/>
          <w:szCs w:val="24"/>
        </w:rPr>
        <w:t>տեղեկատվական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բազային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համակարգը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ինչպես</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նաև</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գործունեություն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ծավալելու</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համար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անհրաժեշտ</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լինել</w:t>
      </w:r>
      <w:proofErr w:type="spellEnd"/>
      <w:r w:rsidRPr="004B5F24">
        <w:rPr>
          <w:rFonts w:ascii="GHEA Mariam" w:hAnsi="GHEA Mariam"/>
          <w:sz w:val="24"/>
          <w:szCs w:val="24"/>
        </w:rPr>
        <w:t xml:space="preserve"> IVD-</w:t>
      </w:r>
      <w:proofErr w:type="spellStart"/>
      <w:r w:rsidRPr="004B5F24">
        <w:rPr>
          <w:rFonts w:ascii="GHEA Mariam" w:hAnsi="GHEA Mariam"/>
          <w:sz w:val="24"/>
          <w:szCs w:val="24"/>
        </w:rPr>
        <w:t>ռիելթորական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խորհրդի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անդամ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տրամադրվում</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lastRenderedPageBreak/>
        <w:t>լիցենզիա</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ռիելթորներն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ատեստավորվում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երեք</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տարին</w:t>
      </w:r>
      <w:proofErr w:type="spellEnd"/>
      <w:r w:rsidRPr="004B5F24">
        <w:rPr>
          <w:rFonts w:ascii="GHEA Mariam" w:hAnsi="GHEA Mariam"/>
          <w:sz w:val="24"/>
          <w:szCs w:val="24"/>
        </w:rPr>
        <w:t xml:space="preserve"> 1 </w:t>
      </w:r>
      <w:proofErr w:type="spellStart"/>
      <w:r w:rsidRPr="004B5F24">
        <w:rPr>
          <w:rFonts w:ascii="GHEA Mariam" w:hAnsi="GHEA Mariam"/>
          <w:sz w:val="24"/>
          <w:szCs w:val="24"/>
        </w:rPr>
        <w:t>անգամ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Ռիելթորների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համար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ապահովագրությունը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կամավոր</w:t>
      </w:r>
      <w:proofErr w:type="spellEnd"/>
      <w:r w:rsidRPr="004B5F24">
        <w:rPr>
          <w:rFonts w:ascii="GHEA Mariam" w:hAnsi="GHEA Mariam"/>
          <w:sz w:val="24"/>
          <w:szCs w:val="24"/>
        </w:rPr>
        <w:t xml:space="preserve"> է: </w:t>
      </w:r>
    </w:p>
    <w:p w14:paraId="43C9C071" w14:textId="77777777" w:rsidR="003A6A23" w:rsidRPr="004B5F24" w:rsidRDefault="003A6A23" w:rsidP="004B5F24">
      <w:pPr>
        <w:spacing w:after="0" w:line="360" w:lineRule="auto"/>
        <w:ind w:firstLine="142"/>
        <w:jc w:val="both"/>
        <w:rPr>
          <w:rFonts w:ascii="GHEA Mariam" w:hAnsi="GHEA Mariam"/>
          <w:sz w:val="24"/>
          <w:szCs w:val="24"/>
        </w:rPr>
      </w:pPr>
      <w:proofErr w:type="spellStart"/>
      <w:r w:rsidRPr="004B5F24">
        <w:rPr>
          <w:rFonts w:ascii="GHEA Mariam" w:hAnsi="GHEA Mariam"/>
          <w:sz w:val="24"/>
          <w:szCs w:val="24"/>
        </w:rPr>
        <w:t>Անշարժ</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համարվում</w:t>
      </w:r>
      <w:proofErr w:type="spellEnd"/>
      <w:r w:rsidRPr="004B5F24">
        <w:rPr>
          <w:rFonts w:ascii="GHEA Mariam" w:hAnsi="GHEA Mariam"/>
          <w:sz w:val="24"/>
          <w:szCs w:val="24"/>
        </w:rPr>
        <w:t xml:space="preserve"> է </w:t>
      </w:r>
      <w:proofErr w:type="spellStart"/>
      <w:r w:rsidRPr="004B5F24">
        <w:rPr>
          <w:rFonts w:ascii="GHEA Mariam" w:hAnsi="GHEA Mariam"/>
          <w:b/>
          <w:sz w:val="24"/>
          <w:szCs w:val="24"/>
        </w:rPr>
        <w:t>Մեծ</w:t>
      </w:r>
      <w:proofErr w:type="spellEnd"/>
      <w:r w:rsidRPr="004B5F24">
        <w:rPr>
          <w:rFonts w:ascii="GHEA Mariam" w:hAnsi="GHEA Mariam"/>
          <w:b/>
          <w:sz w:val="24"/>
          <w:szCs w:val="24"/>
        </w:rPr>
        <w:t xml:space="preserve"> </w:t>
      </w:r>
      <w:proofErr w:type="spellStart"/>
      <w:r w:rsidRPr="004B5F24">
        <w:rPr>
          <w:rFonts w:ascii="GHEA Mariam" w:hAnsi="GHEA Mariam"/>
          <w:b/>
          <w:sz w:val="24"/>
          <w:szCs w:val="24"/>
        </w:rPr>
        <w:t>Բիտանիայի</w:t>
      </w:r>
      <w:proofErr w:type="spellEnd"/>
      <w:r w:rsidRPr="004B5F24">
        <w:rPr>
          <w:rFonts w:ascii="GHEA Mariam" w:hAnsi="GHEA Mariam"/>
          <w:b/>
          <w:sz w:val="24"/>
          <w:szCs w:val="24"/>
        </w:rPr>
        <w:t xml:space="preserve"> </w:t>
      </w:r>
      <w:proofErr w:type="spellStart"/>
      <w:r w:rsidRPr="004B5F24">
        <w:rPr>
          <w:rFonts w:ascii="GHEA Mariam" w:hAnsi="GHEA Mariam"/>
          <w:b/>
          <w:sz w:val="24"/>
          <w:szCs w:val="24"/>
        </w:rPr>
        <w:t>Միացյալ</w:t>
      </w:r>
      <w:proofErr w:type="spellEnd"/>
      <w:r w:rsidRPr="004B5F24">
        <w:rPr>
          <w:rFonts w:ascii="GHEA Mariam" w:hAnsi="GHEA Mariam"/>
          <w:b/>
          <w:sz w:val="24"/>
          <w:szCs w:val="24"/>
        </w:rPr>
        <w:t xml:space="preserve"> </w:t>
      </w:r>
      <w:proofErr w:type="spellStart"/>
      <w:r w:rsidRPr="004B5F24">
        <w:rPr>
          <w:rFonts w:ascii="GHEA Mariam" w:hAnsi="GHEA Mariam"/>
          <w:b/>
          <w:sz w:val="24"/>
          <w:szCs w:val="24"/>
        </w:rPr>
        <w:t>Թագավորության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տնտեսության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կարևոր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հատկանիշներից</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կարգավորվում</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Շոտլանդիայի</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Անգլիայի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հողային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օրենսդրության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համաձայն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Մեծ</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Բրիտանիայի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անշարժ</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շուկան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երկրորդն</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Եվրոպայում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Գերմանիայից</w:t>
      </w:r>
      <w:proofErr w:type="spellEnd"/>
      <w:r w:rsidRPr="004B5F24">
        <w:rPr>
          <w:rFonts w:ascii="GHEA Mariam" w:hAnsi="GHEA Mariam"/>
          <w:sz w:val="24"/>
          <w:szCs w:val="24"/>
        </w:rPr>
        <w:t xml:space="preserve"> </w:t>
      </w:r>
      <w:proofErr w:type="spellStart"/>
      <w:proofErr w:type="gramStart"/>
      <w:r w:rsidRPr="004B5F24">
        <w:rPr>
          <w:rFonts w:ascii="GHEA Mariam" w:hAnsi="GHEA Mariam"/>
          <w:sz w:val="24"/>
          <w:szCs w:val="24"/>
        </w:rPr>
        <w:t>հետո</w:t>
      </w:r>
      <w:proofErr w:type="spellEnd"/>
      <w:r w:rsidRPr="004B5F24">
        <w:rPr>
          <w:rFonts w:ascii="GHEA Mariam" w:hAnsi="GHEA Mariam"/>
          <w:sz w:val="24"/>
          <w:szCs w:val="24"/>
        </w:rPr>
        <w:t>)՝</w:t>
      </w:r>
      <w:proofErr w:type="gramEnd"/>
      <w:r w:rsidRPr="004B5F24">
        <w:rPr>
          <w:rFonts w:ascii="GHEA Mariam" w:hAnsi="GHEA Mariam"/>
          <w:sz w:val="24"/>
          <w:szCs w:val="24"/>
        </w:rPr>
        <w:t xml:space="preserve"> </w:t>
      </w:r>
      <w:proofErr w:type="spellStart"/>
      <w:r w:rsidRPr="004B5F24">
        <w:rPr>
          <w:rFonts w:ascii="GHEA Mariam" w:hAnsi="GHEA Mariam"/>
          <w:sz w:val="24"/>
          <w:szCs w:val="24"/>
        </w:rPr>
        <w:t>կախված</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չափման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մեթոդից</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Առևտրային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անշարժ</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շուկան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ունի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մոտ</w:t>
      </w:r>
      <w:proofErr w:type="spellEnd"/>
      <w:r w:rsidRPr="004B5F24">
        <w:rPr>
          <w:rFonts w:ascii="GHEA Mariam" w:hAnsi="GHEA Mariam"/>
          <w:sz w:val="24"/>
          <w:szCs w:val="24"/>
        </w:rPr>
        <w:t xml:space="preserve"> 250 </w:t>
      </w:r>
      <w:proofErr w:type="spellStart"/>
      <w:r w:rsidRPr="004B5F24">
        <w:rPr>
          <w:rFonts w:ascii="GHEA Mariam" w:hAnsi="GHEA Mariam"/>
          <w:sz w:val="24"/>
          <w:szCs w:val="24"/>
        </w:rPr>
        <w:t>միլիարդ</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եվրո</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արժողությամբ</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շուկա</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Մեծ</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Բրիտանիայում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Ներքին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անշարժ</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ներկայացնում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էր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Մեծ</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Բրիտանիայի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ամենամեծ</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ոչ</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ֆինանսական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ակտիվը</w:t>
      </w:r>
      <w:proofErr w:type="spellEnd"/>
      <w:r w:rsidRPr="004B5F24">
        <w:rPr>
          <w:rFonts w:ascii="GHEA Mariam" w:hAnsi="GHEA Mariam"/>
          <w:sz w:val="24"/>
          <w:szCs w:val="24"/>
        </w:rPr>
        <w:t xml:space="preserve">՝ 5.1 </w:t>
      </w:r>
      <w:proofErr w:type="spellStart"/>
      <w:r w:rsidRPr="004B5F24">
        <w:rPr>
          <w:rFonts w:ascii="GHEA Mariam" w:hAnsi="GHEA Mariam"/>
          <w:sz w:val="24"/>
          <w:szCs w:val="24"/>
        </w:rPr>
        <w:t>տրիլիոն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ֆունտ</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ստերլինգ</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զուտ</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արժեքով</w:t>
      </w:r>
      <w:proofErr w:type="spellEnd"/>
      <w:r w:rsidRPr="004B5F24">
        <w:rPr>
          <w:rFonts w:ascii="GHEA Mariam" w:hAnsi="GHEA Mariam"/>
          <w:sz w:val="24"/>
          <w:szCs w:val="24"/>
        </w:rPr>
        <w:t xml:space="preserve"> (2014 թ.) </w:t>
      </w:r>
      <w:proofErr w:type="spellStart"/>
      <w:r w:rsidRPr="004B5F24">
        <w:rPr>
          <w:rFonts w:ascii="GHEA Mariam" w:hAnsi="GHEA Mariam"/>
          <w:sz w:val="24"/>
          <w:szCs w:val="24"/>
        </w:rPr>
        <w:t>Պետք</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նշել</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օտարերկրյա</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ներդրումներն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էական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դերակատարում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ունեն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Մեծ</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Բրիտանիայի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անշարժ</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շուկայում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Ավելին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Լոնդոնում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օտարերկրյա</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ընկերությունները</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անհատները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Մեծ</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Բրիտանիայի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անշարժ</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մեջ</w:t>
      </w:r>
      <w:proofErr w:type="spellEnd"/>
      <w:r w:rsidRPr="004B5F24">
        <w:rPr>
          <w:rFonts w:ascii="GHEA Mariam" w:hAnsi="GHEA Mariam"/>
          <w:sz w:val="24"/>
          <w:szCs w:val="24"/>
        </w:rPr>
        <w:t xml:space="preserve"> 2012 </w:t>
      </w:r>
      <w:proofErr w:type="spellStart"/>
      <w:r w:rsidRPr="004B5F24">
        <w:rPr>
          <w:rFonts w:ascii="GHEA Mariam" w:hAnsi="GHEA Mariam"/>
          <w:sz w:val="24"/>
          <w:szCs w:val="24"/>
        </w:rPr>
        <w:t>թվականին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ներդրել</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շուրջ</w:t>
      </w:r>
      <w:proofErr w:type="spellEnd"/>
      <w:r w:rsidRPr="004B5F24">
        <w:rPr>
          <w:rFonts w:ascii="GHEA Mariam" w:hAnsi="GHEA Mariam"/>
          <w:sz w:val="24"/>
          <w:szCs w:val="24"/>
        </w:rPr>
        <w:t xml:space="preserve"> 20 </w:t>
      </w:r>
      <w:proofErr w:type="spellStart"/>
      <w:r w:rsidRPr="004B5F24">
        <w:rPr>
          <w:rFonts w:ascii="GHEA Mariam" w:hAnsi="GHEA Mariam"/>
          <w:sz w:val="24"/>
          <w:szCs w:val="24"/>
        </w:rPr>
        <w:t>միլիարդ</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ֆունտ</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ստերլինգ</w:t>
      </w:r>
      <w:proofErr w:type="spellEnd"/>
      <w:r w:rsidRPr="004B5F24">
        <w:rPr>
          <w:rFonts w:ascii="GHEA Mariam" w:hAnsi="GHEA Mariam"/>
          <w:sz w:val="24"/>
          <w:szCs w:val="24"/>
        </w:rPr>
        <w:t>:</w:t>
      </w:r>
    </w:p>
    <w:p w14:paraId="2DE878B5" w14:textId="77777777" w:rsidR="003A6A23" w:rsidRPr="004B5F24" w:rsidRDefault="003A6A23" w:rsidP="004B5F24">
      <w:pPr>
        <w:spacing w:after="0" w:line="360" w:lineRule="auto"/>
        <w:ind w:firstLine="142"/>
        <w:jc w:val="both"/>
        <w:rPr>
          <w:rFonts w:ascii="GHEA Mariam" w:hAnsi="GHEA Mariam"/>
          <w:sz w:val="24"/>
          <w:szCs w:val="24"/>
        </w:rPr>
      </w:pPr>
      <w:proofErr w:type="spellStart"/>
      <w:r w:rsidRPr="004B5F24">
        <w:rPr>
          <w:rFonts w:ascii="GHEA Mariam" w:hAnsi="GHEA Mariam"/>
          <w:sz w:val="24"/>
          <w:szCs w:val="24"/>
        </w:rPr>
        <w:t>Ռիելթորական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գործունեության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ոլորտը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պետության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կողմից</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չի</w:t>
      </w:r>
      <w:proofErr w:type="spellEnd"/>
      <w:r w:rsidRPr="004B5F24">
        <w:rPr>
          <w:rFonts w:ascii="GHEA Mariam" w:hAnsi="GHEA Mariam"/>
          <w:sz w:val="24"/>
          <w:szCs w:val="24"/>
        </w:rPr>
        <w:t xml:space="preserve"> </w:t>
      </w:r>
      <w:proofErr w:type="spellStart"/>
      <w:proofErr w:type="gramStart"/>
      <w:r w:rsidRPr="004B5F24">
        <w:rPr>
          <w:rFonts w:ascii="GHEA Mariam" w:hAnsi="GHEA Mariam"/>
          <w:sz w:val="24"/>
          <w:szCs w:val="24"/>
        </w:rPr>
        <w:t>կարգավորվում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սակայն</w:t>
      </w:r>
      <w:proofErr w:type="spellEnd"/>
      <w:proofErr w:type="gramEnd"/>
      <w:r w:rsidRPr="004B5F24">
        <w:rPr>
          <w:rFonts w:ascii="GHEA Mariam" w:hAnsi="GHEA Mariam"/>
          <w:b/>
          <w:sz w:val="24"/>
          <w:szCs w:val="24"/>
        </w:rPr>
        <w:t xml:space="preserve"> </w:t>
      </w:r>
      <w:proofErr w:type="spellStart"/>
      <w:r w:rsidRPr="004B5F24">
        <w:rPr>
          <w:rFonts w:ascii="GHEA Mariam" w:hAnsi="GHEA Mariam"/>
          <w:sz w:val="24"/>
          <w:szCs w:val="24"/>
        </w:rPr>
        <w:t>գոյություն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ունի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անշարժ</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գործակալների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էթիկայի</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վարքագծի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հետ</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կապված</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որոշակի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իրավական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դաշտ</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հիմքում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ընկած</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սպառողների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պաշտպանության</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գործակալների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պարտավորությունների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հետ</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կապված</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սկզբունքներ</w:t>
      </w:r>
      <w:proofErr w:type="spellEnd"/>
      <w:r w:rsidRPr="004B5F24">
        <w:rPr>
          <w:rFonts w:ascii="GHEA Mariam" w:hAnsi="GHEA Mariam"/>
          <w:sz w:val="24"/>
          <w:szCs w:val="24"/>
        </w:rPr>
        <w:t xml:space="preserve">: </w:t>
      </w:r>
    </w:p>
    <w:p w14:paraId="4A6B806F" w14:textId="77777777" w:rsidR="003A6A23" w:rsidRPr="004B5F24" w:rsidRDefault="003A6A23" w:rsidP="004B5F24">
      <w:pPr>
        <w:spacing w:after="0" w:line="360" w:lineRule="auto"/>
        <w:ind w:firstLine="142"/>
        <w:jc w:val="both"/>
        <w:rPr>
          <w:rFonts w:ascii="GHEA Mariam" w:hAnsi="GHEA Mariam"/>
          <w:sz w:val="24"/>
          <w:szCs w:val="24"/>
        </w:rPr>
      </w:pPr>
      <w:proofErr w:type="spellStart"/>
      <w:r w:rsidRPr="004B5F24">
        <w:rPr>
          <w:rFonts w:ascii="GHEA Mariam" w:hAnsi="GHEA Mariam"/>
          <w:sz w:val="24"/>
          <w:szCs w:val="24"/>
        </w:rPr>
        <w:t>Դեռևս</w:t>
      </w:r>
      <w:proofErr w:type="spellEnd"/>
      <w:r w:rsidRPr="004B5F24">
        <w:rPr>
          <w:rFonts w:ascii="GHEA Mariam" w:hAnsi="GHEA Mariam"/>
          <w:sz w:val="24"/>
          <w:szCs w:val="24"/>
        </w:rPr>
        <w:t xml:space="preserve"> 2017թ.-ին </w:t>
      </w:r>
      <w:proofErr w:type="spellStart"/>
      <w:r w:rsidRPr="004B5F24">
        <w:rPr>
          <w:rFonts w:ascii="GHEA Mariam" w:hAnsi="GHEA Mariam"/>
          <w:sz w:val="24"/>
          <w:szCs w:val="24"/>
        </w:rPr>
        <w:t>Մեծ</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Բրիտանիայում</w:t>
      </w:r>
      <w:proofErr w:type="spellEnd"/>
      <w:r w:rsidRPr="004B5F24">
        <w:rPr>
          <w:rFonts w:ascii="GHEA Mariam" w:hAnsi="GHEA Mariam"/>
          <w:sz w:val="24"/>
          <w:szCs w:val="24"/>
        </w:rPr>
        <w:t xml:space="preserve"> MLS-ի </w:t>
      </w:r>
      <w:proofErr w:type="spellStart"/>
      <w:r w:rsidRPr="004B5F24">
        <w:rPr>
          <w:rFonts w:ascii="GHEA Mariam" w:hAnsi="GHEA Mariam"/>
          <w:sz w:val="24"/>
          <w:szCs w:val="24"/>
        </w:rPr>
        <w:t>ապագան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անորոշ</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էր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քանի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տան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գնորդների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մեծամասնությունը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սկսեց</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անշարժ</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առցանց</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որոնում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ազգային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պորտալների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միջոցով</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արդյունքում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թվում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էր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գործակալությունների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միջև</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փոխանակման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պահանջը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զգալիորեն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նվազել</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Այդ</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ժամանակ</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Մեծ</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Բրիտանիայի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անշարժ</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խոշոր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պորտալները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զգալիորեն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բարելավում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իրացվելիությունը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բնակելի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անշարժ</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շուկայում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գնորդներին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կապելով</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գործակալների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հետ</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տեղեկատվական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հարուստ</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միջավայրում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Ըստ</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էության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գործակալների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միջև</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գույքագրման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հորիզոնական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բաշխումը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որը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նախկինում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իրականացվում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էր</w:t>
      </w:r>
      <w:proofErr w:type="spellEnd"/>
      <w:r w:rsidRPr="004B5F24">
        <w:rPr>
          <w:rFonts w:ascii="GHEA Mariam" w:hAnsi="GHEA Mariam"/>
          <w:sz w:val="24"/>
          <w:szCs w:val="24"/>
        </w:rPr>
        <w:t xml:space="preserve"> MLS-ի </w:t>
      </w:r>
      <w:proofErr w:type="spellStart"/>
      <w:r w:rsidRPr="004B5F24">
        <w:rPr>
          <w:rFonts w:ascii="GHEA Mariam" w:hAnsi="GHEA Mariam"/>
          <w:sz w:val="24"/>
          <w:szCs w:val="24"/>
        </w:rPr>
        <w:t>միջոցով</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այժմ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փոխարինվում</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գործակալների</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lastRenderedPageBreak/>
        <w:t>կենտրոնացված</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գովազդային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պորտալների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միջև</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ուղղահայաց</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փոխազդեցությամբ</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ինչպիսիք</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են</w:t>
      </w:r>
      <w:proofErr w:type="spellEnd"/>
      <w:r w:rsidRPr="004B5F24">
        <w:rPr>
          <w:rFonts w:ascii="GHEA Mariam" w:hAnsi="GHEA Mariam"/>
          <w:sz w:val="24"/>
          <w:szCs w:val="24"/>
        </w:rPr>
        <w:t xml:space="preserve"> </w:t>
      </w:r>
      <w:r w:rsidRPr="004B5F24">
        <w:rPr>
          <w:rFonts w:ascii="GHEA Mariam" w:hAnsi="GHEA Mariam"/>
          <w:b/>
          <w:sz w:val="24"/>
          <w:szCs w:val="24"/>
        </w:rPr>
        <w:t>Rightmove</w:t>
      </w:r>
      <w:r w:rsidRPr="004B5F24">
        <w:rPr>
          <w:rFonts w:ascii="GHEA Mariam" w:hAnsi="GHEA Mariam"/>
          <w:sz w:val="24"/>
          <w:szCs w:val="24"/>
        </w:rPr>
        <w:t xml:space="preserve">-ը և </w:t>
      </w:r>
      <w:r w:rsidRPr="004B5F24">
        <w:rPr>
          <w:rFonts w:ascii="GHEA Mariam" w:hAnsi="GHEA Mariam"/>
          <w:b/>
          <w:sz w:val="24"/>
          <w:szCs w:val="24"/>
        </w:rPr>
        <w:t>Zoopla</w:t>
      </w:r>
      <w:r w:rsidRPr="004B5F24">
        <w:rPr>
          <w:rFonts w:ascii="GHEA Mariam" w:hAnsi="GHEA Mariam"/>
          <w:sz w:val="24"/>
          <w:szCs w:val="24"/>
        </w:rPr>
        <w:t>-ն:</w:t>
      </w:r>
    </w:p>
    <w:p w14:paraId="192B0382" w14:textId="77777777" w:rsidR="003A6A23" w:rsidRPr="004B5F24" w:rsidRDefault="003A6A23" w:rsidP="004B5F24">
      <w:pPr>
        <w:tabs>
          <w:tab w:val="left" w:pos="1843"/>
        </w:tabs>
        <w:spacing w:after="0" w:line="360" w:lineRule="auto"/>
        <w:ind w:firstLine="142"/>
        <w:jc w:val="both"/>
        <w:rPr>
          <w:rFonts w:ascii="GHEA Mariam" w:hAnsi="GHEA Mariam"/>
          <w:sz w:val="24"/>
          <w:szCs w:val="24"/>
        </w:rPr>
      </w:pPr>
      <w:r w:rsidRPr="004B5F24">
        <w:rPr>
          <w:rFonts w:ascii="GHEA Mariam" w:hAnsi="GHEA Mariam"/>
          <w:b/>
          <w:sz w:val="24"/>
          <w:szCs w:val="24"/>
        </w:rPr>
        <w:t>Zoopla-</w:t>
      </w:r>
      <w:r w:rsidRPr="004B5F24">
        <w:rPr>
          <w:rFonts w:ascii="GHEA Mariam" w:hAnsi="GHEA Mariam"/>
          <w:sz w:val="24"/>
          <w:szCs w:val="24"/>
        </w:rPr>
        <w:t xml:space="preserve">ը </w:t>
      </w:r>
      <w:proofErr w:type="spellStart"/>
      <w:r w:rsidRPr="004B5F24">
        <w:rPr>
          <w:rFonts w:ascii="GHEA Mariam" w:hAnsi="GHEA Mariam"/>
          <w:sz w:val="24"/>
          <w:szCs w:val="24"/>
        </w:rPr>
        <w:t>տեղեկատվական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հարթակ</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որի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միջոցով</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դուք</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կարող</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եք</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հետևել</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ձեզ</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հետաքրքրող</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վերաբերյալ</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առկա</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տեղեկատվությանը</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օգտագործել</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իրենց</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կողմից</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տրված</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գնային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գնահատականներն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ինչն</w:t>
      </w:r>
      <w:proofErr w:type="spellEnd"/>
      <w:r w:rsidRPr="004B5F24">
        <w:rPr>
          <w:rFonts w:ascii="GHEA Mariam" w:hAnsi="GHEA Mariam"/>
          <w:sz w:val="24"/>
          <w:szCs w:val="24"/>
        </w:rPr>
        <w:t xml:space="preserve"> </w:t>
      </w:r>
      <w:proofErr w:type="spellStart"/>
      <w:proofErr w:type="gramStart"/>
      <w:r w:rsidRPr="004B5F24">
        <w:rPr>
          <w:rFonts w:ascii="GHEA Mariam" w:hAnsi="GHEA Mariam"/>
          <w:sz w:val="24"/>
          <w:szCs w:val="24"/>
        </w:rPr>
        <w:t>էլ</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կօգնի</w:t>
      </w:r>
      <w:proofErr w:type="spellEnd"/>
      <w:proofErr w:type="gramEnd"/>
      <w:r w:rsidRPr="004B5F24">
        <w:rPr>
          <w:rFonts w:ascii="GHEA Mariam" w:hAnsi="GHEA Mariam"/>
          <w:sz w:val="24"/>
          <w:szCs w:val="24"/>
        </w:rPr>
        <w:t xml:space="preserve"> </w:t>
      </w:r>
      <w:proofErr w:type="spellStart"/>
      <w:r w:rsidRPr="004B5F24">
        <w:rPr>
          <w:rFonts w:ascii="GHEA Mariam" w:hAnsi="GHEA Mariam"/>
          <w:sz w:val="24"/>
          <w:szCs w:val="24"/>
        </w:rPr>
        <w:t>ձեզ</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որոշել</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թե</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երբ</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եք</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գործարք</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կատարելու</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Ինչպես</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նաև</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ձեր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իսկ</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տարածքից</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հնարավորություն</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ընձեռում</w:t>
      </w:r>
      <w:proofErr w:type="spellEnd"/>
      <w:r w:rsidRPr="004B5F24">
        <w:rPr>
          <w:rFonts w:ascii="GHEA Mariam" w:hAnsi="GHEA Mariam"/>
          <w:sz w:val="24"/>
          <w:szCs w:val="24"/>
        </w:rPr>
        <w:t xml:space="preserve"> </w:t>
      </w:r>
    </w:p>
    <w:p w14:paraId="22325C42" w14:textId="77777777" w:rsidR="003A6A23" w:rsidRPr="004B5F24" w:rsidRDefault="003A6A23" w:rsidP="004B5F24">
      <w:pPr>
        <w:tabs>
          <w:tab w:val="left" w:pos="1843"/>
        </w:tabs>
        <w:spacing w:after="0" w:line="360" w:lineRule="auto"/>
        <w:jc w:val="both"/>
        <w:rPr>
          <w:rFonts w:ascii="GHEA Mariam" w:hAnsi="GHEA Mariam"/>
          <w:sz w:val="24"/>
          <w:szCs w:val="24"/>
        </w:rPr>
      </w:pPr>
      <w:proofErr w:type="spellStart"/>
      <w:r w:rsidRPr="004B5F24">
        <w:rPr>
          <w:rFonts w:ascii="GHEA Mariam" w:hAnsi="GHEA Mariam"/>
          <w:sz w:val="24"/>
          <w:szCs w:val="24"/>
        </w:rPr>
        <w:t>ստանալ</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խորհուրդներ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անձամբ</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փորձագետից</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Մեծ</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Բրիտանիան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ունի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անշարժ</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առցանց</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ծաղկող</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շուկա</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որտեղ</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գերակշռում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պորտալները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որոնք</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գնորդների</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վաճառողների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համար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ցուցակագրում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գույքը</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գույքագրման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համար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գումար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գանձելով</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աշխատում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գործակալների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հետ</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Համաձայն</w:t>
      </w:r>
      <w:proofErr w:type="spellEnd"/>
      <w:r w:rsidRPr="004B5F24">
        <w:rPr>
          <w:rFonts w:ascii="GHEA Mariam" w:hAnsi="GHEA Mariam"/>
          <w:sz w:val="24"/>
          <w:szCs w:val="24"/>
        </w:rPr>
        <w:t xml:space="preserve"> Zoopla-ի՝ </w:t>
      </w:r>
      <w:proofErr w:type="spellStart"/>
      <w:r w:rsidRPr="004B5F24">
        <w:rPr>
          <w:rFonts w:ascii="GHEA Mariam" w:hAnsi="GHEA Mariam"/>
          <w:sz w:val="24"/>
          <w:szCs w:val="24"/>
        </w:rPr>
        <w:t>Լոնդոնում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տեղակայված</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անշարժ</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առցանց</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պորտալի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վերջին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զեկույցի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Շոտլանդիայի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Ֆոլկիրքը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համարվում</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անշարժ</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ամենաարագ</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շուկան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Մեծ</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Բրիտանիայում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որտեղ</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տները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վաճառվում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միջինը</w:t>
      </w:r>
      <w:proofErr w:type="spellEnd"/>
      <w:r w:rsidRPr="004B5F24">
        <w:rPr>
          <w:rFonts w:ascii="GHEA Mariam" w:hAnsi="GHEA Mariam"/>
          <w:sz w:val="24"/>
          <w:szCs w:val="24"/>
        </w:rPr>
        <w:t xml:space="preserve"> 20 </w:t>
      </w:r>
      <w:proofErr w:type="spellStart"/>
      <w:r w:rsidRPr="004B5F24">
        <w:rPr>
          <w:rFonts w:ascii="GHEA Mariam" w:hAnsi="GHEA Mariam"/>
          <w:sz w:val="24"/>
          <w:szCs w:val="24"/>
        </w:rPr>
        <w:t>օրում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Լոնդոնում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Բրիջենդում</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Ուելսում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գտնվող</w:t>
      </w:r>
      <w:proofErr w:type="spellEnd"/>
      <w:r w:rsidRPr="004B5F24">
        <w:rPr>
          <w:rFonts w:ascii="GHEA Mariam" w:hAnsi="GHEA Mariam"/>
          <w:sz w:val="24"/>
          <w:szCs w:val="24"/>
        </w:rPr>
        <w:t xml:space="preserve"> Waltham Forest-ը, </w:t>
      </w:r>
      <w:proofErr w:type="spellStart"/>
      <w:r w:rsidRPr="004B5F24">
        <w:rPr>
          <w:rFonts w:ascii="GHEA Mariam" w:hAnsi="GHEA Mariam"/>
          <w:sz w:val="24"/>
          <w:szCs w:val="24"/>
        </w:rPr>
        <w:t>փաստել</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անշարժ</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վաճառվել</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նաև</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միջինը</w:t>
      </w:r>
      <w:proofErr w:type="spellEnd"/>
      <w:r w:rsidRPr="004B5F24">
        <w:rPr>
          <w:rFonts w:ascii="GHEA Mariam" w:hAnsi="GHEA Mariam"/>
          <w:sz w:val="24"/>
          <w:szCs w:val="24"/>
        </w:rPr>
        <w:t xml:space="preserve"> 24 </w:t>
      </w:r>
      <w:proofErr w:type="spellStart"/>
      <w:r w:rsidRPr="004B5F24">
        <w:rPr>
          <w:rFonts w:ascii="GHEA Mariam" w:hAnsi="GHEA Mariam"/>
          <w:sz w:val="24"/>
          <w:szCs w:val="24"/>
        </w:rPr>
        <w:t>օրվա</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ընթացքում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ինչը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համարվում</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երկրորդ</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ամենաբարձր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ցուցանիշը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Այնուամենայնիվ</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պետք</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նշենք</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երկրի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Արևելյան</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Արևմտյան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Միդլենդսի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շրջաններն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ունեին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Մեծ</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Բրիտանիայի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ամենաարագ</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փոփոխվող</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անշարժ</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շուկաները</w:t>
      </w:r>
      <w:proofErr w:type="spellEnd"/>
      <w:r w:rsidRPr="004B5F24">
        <w:rPr>
          <w:rFonts w:ascii="GHEA Mariam" w:hAnsi="GHEA Mariam"/>
          <w:sz w:val="24"/>
          <w:szCs w:val="24"/>
        </w:rPr>
        <w:t>:</w:t>
      </w:r>
    </w:p>
    <w:p w14:paraId="010A1524" w14:textId="77777777" w:rsidR="003A6A23" w:rsidRPr="004B5F24" w:rsidRDefault="003A6A23" w:rsidP="004B5F24">
      <w:pPr>
        <w:spacing w:after="0" w:line="360" w:lineRule="auto"/>
        <w:ind w:firstLine="142"/>
        <w:jc w:val="both"/>
        <w:rPr>
          <w:rFonts w:ascii="GHEA Mariam" w:hAnsi="GHEA Mariam"/>
          <w:b/>
          <w:sz w:val="24"/>
          <w:szCs w:val="24"/>
        </w:rPr>
      </w:pPr>
      <w:proofErr w:type="spellStart"/>
      <w:r w:rsidRPr="004B5F24">
        <w:rPr>
          <w:rFonts w:ascii="GHEA Mariam" w:hAnsi="GHEA Mariam"/>
          <w:b/>
          <w:sz w:val="24"/>
          <w:szCs w:val="24"/>
        </w:rPr>
        <w:t>Գույքի</w:t>
      </w:r>
      <w:proofErr w:type="spellEnd"/>
      <w:r w:rsidRPr="004B5F24">
        <w:rPr>
          <w:rFonts w:ascii="GHEA Mariam" w:hAnsi="GHEA Mariam"/>
          <w:b/>
          <w:sz w:val="24"/>
          <w:szCs w:val="24"/>
        </w:rPr>
        <w:t xml:space="preserve"> </w:t>
      </w:r>
      <w:proofErr w:type="spellStart"/>
      <w:r w:rsidRPr="004B5F24">
        <w:rPr>
          <w:rFonts w:ascii="GHEA Mariam" w:hAnsi="GHEA Mariam"/>
          <w:b/>
          <w:sz w:val="24"/>
          <w:szCs w:val="24"/>
        </w:rPr>
        <w:t>գործակալների</w:t>
      </w:r>
      <w:proofErr w:type="spellEnd"/>
      <w:r w:rsidRPr="004B5F24">
        <w:rPr>
          <w:rFonts w:ascii="GHEA Mariam" w:hAnsi="GHEA Mariam"/>
          <w:b/>
          <w:sz w:val="24"/>
          <w:szCs w:val="24"/>
        </w:rPr>
        <w:t xml:space="preserve"> </w:t>
      </w:r>
      <w:proofErr w:type="spellStart"/>
      <w:r w:rsidRPr="004B5F24">
        <w:rPr>
          <w:rFonts w:ascii="GHEA Mariam" w:hAnsi="GHEA Mariam"/>
          <w:b/>
          <w:sz w:val="24"/>
          <w:szCs w:val="24"/>
        </w:rPr>
        <w:t>ազգային</w:t>
      </w:r>
      <w:proofErr w:type="spellEnd"/>
      <w:r w:rsidRPr="004B5F24">
        <w:rPr>
          <w:rFonts w:ascii="GHEA Mariam" w:hAnsi="GHEA Mariam"/>
          <w:b/>
          <w:sz w:val="24"/>
          <w:szCs w:val="24"/>
        </w:rPr>
        <w:t xml:space="preserve"> </w:t>
      </w:r>
      <w:proofErr w:type="spellStart"/>
      <w:r w:rsidRPr="004B5F24">
        <w:rPr>
          <w:rFonts w:ascii="GHEA Mariam" w:hAnsi="GHEA Mariam"/>
          <w:b/>
          <w:sz w:val="24"/>
          <w:szCs w:val="24"/>
        </w:rPr>
        <w:t>ասոցիացիա</w:t>
      </w:r>
      <w:proofErr w:type="spellEnd"/>
      <w:r w:rsidRPr="004B5F24">
        <w:rPr>
          <w:rFonts w:ascii="GHEA Mariam" w:hAnsi="GHEA Mariam"/>
          <w:b/>
          <w:sz w:val="24"/>
          <w:szCs w:val="24"/>
        </w:rPr>
        <w:t xml:space="preserve"> (NAEA)</w:t>
      </w:r>
    </w:p>
    <w:p w14:paraId="7AD9AC4A" w14:textId="77777777" w:rsidR="003A6A23" w:rsidRPr="004B5F24" w:rsidRDefault="003A6A23" w:rsidP="004B5F24">
      <w:pPr>
        <w:spacing w:after="0" w:line="360" w:lineRule="auto"/>
        <w:ind w:firstLine="142"/>
        <w:jc w:val="both"/>
        <w:rPr>
          <w:rFonts w:ascii="GHEA Mariam" w:hAnsi="GHEA Mariam"/>
          <w:sz w:val="24"/>
          <w:szCs w:val="24"/>
        </w:rPr>
      </w:pPr>
      <w:r w:rsidRPr="004B5F24">
        <w:rPr>
          <w:rFonts w:ascii="GHEA Mariam" w:hAnsi="GHEA Mariam"/>
          <w:b/>
          <w:sz w:val="24"/>
          <w:szCs w:val="24"/>
        </w:rPr>
        <w:t>NAEA</w:t>
      </w:r>
      <w:r w:rsidRPr="004B5F24">
        <w:rPr>
          <w:rFonts w:ascii="GHEA Mariam" w:hAnsi="GHEA Mariam"/>
          <w:sz w:val="24"/>
          <w:szCs w:val="24"/>
        </w:rPr>
        <w:t xml:space="preserve">- </w:t>
      </w:r>
      <w:proofErr w:type="spellStart"/>
      <w:r w:rsidRPr="004B5F24">
        <w:rPr>
          <w:rFonts w:ascii="GHEA Mariam" w:hAnsi="GHEA Mariam"/>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գործակալների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ազգային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ասոցիացիան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Մեծ</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Բրիտանիայի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անշարժ</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գործակալության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համար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առաջատար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մասնագիտական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մարմինն</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Նրա</w:t>
      </w:r>
      <w:proofErr w:type="spellEnd"/>
      <w:r w:rsidRPr="004B5F24">
        <w:rPr>
          <w:rFonts w:ascii="GHEA Mariam" w:hAnsi="GHEA Mariam"/>
          <w:sz w:val="24"/>
          <w:szCs w:val="24"/>
        </w:rPr>
        <w:t xml:space="preserve"> 10.000 </w:t>
      </w:r>
      <w:proofErr w:type="spellStart"/>
      <w:r w:rsidRPr="004B5F24">
        <w:rPr>
          <w:rFonts w:ascii="GHEA Mariam" w:hAnsi="GHEA Mariam"/>
          <w:sz w:val="24"/>
          <w:szCs w:val="24"/>
        </w:rPr>
        <w:t>անդամները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զբաղվում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բոլոր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ասպեկտներով</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ինչպես</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Մեծ</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Բրիտանիայում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այնպես</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էլ</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արտասահմանում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ներառյալ</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բնակելի</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առևտրային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վաճառքն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ու</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վարձակալությունը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կառավարումը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բիզնեսի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փոխանցումը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հողի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վաճառքը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աճուրդները</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այլն</w:t>
      </w:r>
      <w:proofErr w:type="spellEnd"/>
      <w:r w:rsidRPr="004B5F24">
        <w:rPr>
          <w:rFonts w:ascii="GHEA Mariam" w:hAnsi="GHEA Mariam"/>
          <w:sz w:val="24"/>
          <w:szCs w:val="24"/>
        </w:rPr>
        <w:t xml:space="preserve">: NAEA-ն </w:t>
      </w:r>
      <w:proofErr w:type="spellStart"/>
      <w:r w:rsidRPr="004B5F24">
        <w:rPr>
          <w:rFonts w:ascii="GHEA Mariam" w:hAnsi="GHEA Mariam"/>
          <w:sz w:val="24"/>
          <w:szCs w:val="24"/>
        </w:rPr>
        <w:t>հիմնադրվել</w:t>
      </w:r>
      <w:proofErr w:type="spellEnd"/>
      <w:r w:rsidRPr="004B5F24">
        <w:rPr>
          <w:rFonts w:ascii="GHEA Mariam" w:hAnsi="GHEA Mariam"/>
          <w:sz w:val="24"/>
          <w:szCs w:val="24"/>
        </w:rPr>
        <w:t xml:space="preserve"> է 1962 </w:t>
      </w:r>
      <w:proofErr w:type="spellStart"/>
      <w:r w:rsidRPr="004B5F24">
        <w:rPr>
          <w:rFonts w:ascii="GHEA Mariam" w:hAnsi="GHEA Mariam"/>
          <w:sz w:val="24"/>
          <w:szCs w:val="24"/>
        </w:rPr>
        <w:t>թվականին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անշարժ</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գործակալ</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ձեռնարկատեր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Ռայմոնդ</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Էնդրյուսի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կողմից</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Այն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ստեղծվել</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Մեծ</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Բրիտանիայի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անշարժ</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գործակալությունում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լավ</w:t>
      </w:r>
      <w:proofErr w:type="spellEnd"/>
      <w:r w:rsidRPr="004B5F24">
        <w:rPr>
          <w:rFonts w:ascii="GHEA Mariam" w:hAnsi="GHEA Mariam"/>
          <w:sz w:val="24"/>
          <w:szCs w:val="24"/>
        </w:rPr>
        <w:t xml:space="preserve"> </w:t>
      </w:r>
      <w:proofErr w:type="spellStart"/>
      <w:r w:rsidRPr="004B5F24">
        <w:rPr>
          <w:rFonts w:ascii="GHEA Mariam" w:hAnsi="GHEA Mariam"/>
          <w:sz w:val="24"/>
          <w:szCs w:val="24"/>
        </w:rPr>
        <w:lastRenderedPageBreak/>
        <w:t>պրակտիկայի</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բարձր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մասնագիտական</w:t>
      </w:r>
      <w:proofErr w:type="spellEnd"/>
      <w:r w:rsidRPr="004B5F24">
        <w:rPr>
          <w:rFonts w:ascii="GHEA Mariam" w:hAnsi="GHEA Mariam"/>
          <w:sz w:val="24"/>
          <w:szCs w:val="24"/>
        </w:rPr>
        <w:t xml:space="preserve"> </w:t>
      </w:r>
      <w:r w:rsidRPr="004B5F24">
        <w:rPr>
          <w:rFonts w:ascii="Cambria Math" w:hAnsi="Cambria Math" w:cs="Cambria Math"/>
          <w:sz w:val="24"/>
          <w:szCs w:val="24"/>
        </w:rPr>
        <w:t>​​</w:t>
      </w:r>
      <w:proofErr w:type="spellStart"/>
      <w:r w:rsidRPr="004B5F24">
        <w:rPr>
          <w:rFonts w:ascii="GHEA Mariam" w:hAnsi="GHEA Mariam"/>
          <w:sz w:val="24"/>
          <w:szCs w:val="24"/>
        </w:rPr>
        <w:t>ստանդարտների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պահպանման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նպատակով</w:t>
      </w:r>
      <w:proofErr w:type="spellEnd"/>
      <w:r w:rsidRPr="004B5F24">
        <w:rPr>
          <w:rFonts w:ascii="GHEA Mariam" w:hAnsi="GHEA Mariam"/>
          <w:sz w:val="24"/>
          <w:szCs w:val="24"/>
        </w:rPr>
        <w:t>:</w:t>
      </w:r>
      <w:r w:rsidRPr="004B5F24">
        <w:rPr>
          <w:rFonts w:cs="Calibri"/>
          <w:sz w:val="24"/>
          <w:szCs w:val="24"/>
        </w:rPr>
        <w:t> </w:t>
      </w:r>
      <w:proofErr w:type="spellStart"/>
      <w:r w:rsidRPr="004B5F24">
        <w:rPr>
          <w:rFonts w:ascii="GHEA Mariam" w:hAnsi="GHEA Mariam"/>
          <w:sz w:val="24"/>
          <w:szCs w:val="24"/>
        </w:rPr>
        <w:t>Սա</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հարվածեց</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ոլորտին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այն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ժամանակ</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երբ</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անշարժ</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գործակալների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ներկայացուցչությունը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դեռևս</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քիչ</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էր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ինչն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էլ</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թույլ</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տվեց</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ասոցիացիային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տարիների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ընթացքում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ֆենոմենալ</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աճ</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գրանցել</w:t>
      </w:r>
      <w:proofErr w:type="spellEnd"/>
      <w:r w:rsidRPr="004B5F24">
        <w:rPr>
          <w:rFonts w:ascii="GHEA Mariam" w:hAnsi="GHEA Mariam"/>
          <w:sz w:val="24"/>
          <w:szCs w:val="24"/>
        </w:rPr>
        <w:t>:</w:t>
      </w:r>
      <w:r w:rsidRPr="004B5F24">
        <w:rPr>
          <w:rFonts w:ascii="GHEA Mariam" w:hAnsi="GHEA Mariam"/>
          <w:sz w:val="24"/>
          <w:szCs w:val="24"/>
        </w:rPr>
        <w:br/>
      </w:r>
      <w:proofErr w:type="spellStart"/>
      <w:r w:rsidRPr="004B5F24">
        <w:rPr>
          <w:rFonts w:ascii="GHEA Mariam" w:hAnsi="GHEA Mariam"/>
          <w:sz w:val="24"/>
          <w:szCs w:val="24"/>
        </w:rPr>
        <w:t>Որպես</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անշարժ</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ոլորտում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առաջատար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խաղացող</w:t>
      </w:r>
      <w:proofErr w:type="spellEnd"/>
      <w:r w:rsidRPr="004B5F24">
        <w:rPr>
          <w:rFonts w:ascii="GHEA Mariam" w:hAnsi="GHEA Mariam"/>
          <w:sz w:val="24"/>
          <w:szCs w:val="24"/>
        </w:rPr>
        <w:t xml:space="preserve">՝ NAEA-ն </w:t>
      </w:r>
      <w:proofErr w:type="spellStart"/>
      <w:r w:rsidRPr="004B5F24">
        <w:rPr>
          <w:rFonts w:ascii="GHEA Mariam" w:hAnsi="GHEA Mariam"/>
          <w:sz w:val="24"/>
          <w:szCs w:val="24"/>
        </w:rPr>
        <w:t>զգալի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առավելություններ</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առաջարկում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ինչպես</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անշարժ</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գործակալներին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այնպես</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էլ</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սպառողներին</w:t>
      </w:r>
      <w:proofErr w:type="spellEnd"/>
      <w:r w:rsidRPr="004B5F24">
        <w:rPr>
          <w:rFonts w:ascii="GHEA Mariam" w:hAnsi="GHEA Mariam"/>
          <w:sz w:val="24"/>
          <w:szCs w:val="24"/>
        </w:rPr>
        <w:t xml:space="preserve">: NAEA-ի </w:t>
      </w:r>
      <w:proofErr w:type="spellStart"/>
      <w:r w:rsidRPr="004B5F24">
        <w:rPr>
          <w:rFonts w:ascii="GHEA Mariam" w:hAnsi="GHEA Mariam"/>
          <w:sz w:val="24"/>
          <w:szCs w:val="24"/>
        </w:rPr>
        <w:t>որևէ</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անդամ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ընտրելով</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սպառողը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կարող</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վստահ</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լինել</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ունի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փորձառու</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պրոֆեսիոնալ</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գործակալի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հետ</w:t>
      </w:r>
      <w:proofErr w:type="spellEnd"/>
      <w:r w:rsidRPr="004B5F24">
        <w:rPr>
          <w:rFonts w:ascii="GHEA Mariam" w:hAnsi="GHEA Mariam"/>
          <w:sz w:val="24"/>
          <w:szCs w:val="24"/>
        </w:rPr>
        <w:t>:</w:t>
      </w:r>
      <w:r w:rsidRPr="004B5F24">
        <w:rPr>
          <w:rFonts w:cs="Calibri"/>
          <w:sz w:val="24"/>
          <w:szCs w:val="24"/>
        </w:rPr>
        <w:t> </w:t>
      </w:r>
      <w:proofErr w:type="spellStart"/>
      <w:r w:rsidRPr="004B5F24">
        <w:rPr>
          <w:rFonts w:ascii="GHEA Mariam" w:hAnsi="GHEA Mariam"/>
          <w:sz w:val="24"/>
          <w:szCs w:val="24"/>
        </w:rPr>
        <w:t>Ասոցիացիային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անդամակցությունը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կատարվում</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պաշտոնական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որակավորման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միջոցով</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որը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երաշխավորում</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որ</w:t>
      </w:r>
      <w:proofErr w:type="spellEnd"/>
      <w:r w:rsidRPr="004B5F24">
        <w:rPr>
          <w:rFonts w:ascii="GHEA Mariam" w:hAnsi="GHEA Mariam"/>
          <w:sz w:val="24"/>
          <w:szCs w:val="24"/>
        </w:rPr>
        <w:t xml:space="preserve"> NAEA-ի </w:t>
      </w:r>
      <w:proofErr w:type="spellStart"/>
      <w:r w:rsidRPr="004B5F24">
        <w:rPr>
          <w:rFonts w:ascii="GHEA Mariam" w:hAnsi="GHEA Mariam"/>
          <w:sz w:val="24"/>
          <w:szCs w:val="24"/>
        </w:rPr>
        <w:t>անդամ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գործակալներն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ունենան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գիտելիքներ</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փորձ</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հնարավորինս</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սահուն</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հանդարտ</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կերպով</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առաջնորդելու</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հաճախորդին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գույքային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գործարքի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ընթացքում</w:t>
      </w:r>
      <w:proofErr w:type="spellEnd"/>
      <w:r w:rsidRPr="004B5F24">
        <w:rPr>
          <w:rFonts w:ascii="GHEA Mariam" w:hAnsi="GHEA Mariam"/>
          <w:sz w:val="24"/>
          <w:szCs w:val="24"/>
        </w:rPr>
        <w:t>:</w:t>
      </w:r>
      <w:r w:rsidRPr="004B5F24">
        <w:rPr>
          <w:rFonts w:cs="Calibri"/>
          <w:sz w:val="24"/>
          <w:szCs w:val="24"/>
        </w:rPr>
        <w:t> </w:t>
      </w:r>
      <w:proofErr w:type="spellStart"/>
      <w:r w:rsidRPr="004B5F24">
        <w:rPr>
          <w:rFonts w:ascii="GHEA Mariam" w:hAnsi="GHEA Mariam"/>
          <w:sz w:val="24"/>
          <w:szCs w:val="24"/>
        </w:rPr>
        <w:t>Գործելով</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վարքագծի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խիստ</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կանոններով</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անդամները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պետք</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համապատասխանեն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մասնագիտական</w:t>
      </w:r>
      <w:proofErr w:type="spellEnd"/>
      <w:r w:rsidRPr="004B5F24">
        <w:rPr>
          <w:rFonts w:ascii="GHEA Mariam" w:hAnsi="GHEA Mariam"/>
          <w:sz w:val="24"/>
          <w:szCs w:val="24"/>
        </w:rPr>
        <w:t xml:space="preserve"> </w:t>
      </w:r>
      <w:r w:rsidRPr="004B5F24">
        <w:rPr>
          <w:rFonts w:ascii="Cambria Math" w:hAnsi="Cambria Math" w:cs="Cambria Math"/>
          <w:sz w:val="24"/>
          <w:szCs w:val="24"/>
        </w:rPr>
        <w:t>​​</w:t>
      </w:r>
      <w:r w:rsidRPr="004B5F24">
        <w:rPr>
          <w:rFonts w:ascii="GHEA Mariam" w:hAnsi="GHEA Mariam"/>
          <w:sz w:val="24"/>
          <w:szCs w:val="24"/>
        </w:rPr>
        <w:t xml:space="preserve">և </w:t>
      </w:r>
      <w:proofErr w:type="spellStart"/>
      <w:r w:rsidRPr="004B5F24">
        <w:rPr>
          <w:rFonts w:ascii="GHEA Mariam" w:hAnsi="GHEA Mariam"/>
          <w:sz w:val="24"/>
          <w:szCs w:val="24"/>
        </w:rPr>
        <w:t>էթիկական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պրակտիկային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վերաբերող</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որոշակի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չափանիշներին</w:t>
      </w:r>
      <w:proofErr w:type="spellEnd"/>
      <w:r w:rsidRPr="004B5F24">
        <w:rPr>
          <w:rFonts w:ascii="GHEA Mariam" w:hAnsi="GHEA Mariam"/>
          <w:sz w:val="24"/>
          <w:szCs w:val="24"/>
        </w:rPr>
        <w:t>:</w:t>
      </w:r>
      <w:r w:rsidRPr="004B5F24">
        <w:rPr>
          <w:rFonts w:cs="Calibri"/>
          <w:sz w:val="24"/>
          <w:szCs w:val="24"/>
        </w:rPr>
        <w:t> </w:t>
      </w:r>
      <w:proofErr w:type="spellStart"/>
      <w:r w:rsidRPr="004B5F24">
        <w:rPr>
          <w:rFonts w:ascii="GHEA Mariam" w:hAnsi="GHEA Mariam"/>
          <w:sz w:val="24"/>
          <w:szCs w:val="24"/>
        </w:rPr>
        <w:t>Կանոնների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համաձայն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գործակալներից</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պահանջվում</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արդար</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պատշաճ</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գործելով</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պաշտպանել</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առաջ</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մղել</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իրենց</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հաճախորդի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շահերը</w:t>
      </w:r>
      <w:proofErr w:type="spellEnd"/>
      <w:r w:rsidRPr="004B5F24">
        <w:rPr>
          <w:rFonts w:ascii="GHEA Mariam" w:hAnsi="GHEA Mariam"/>
          <w:sz w:val="24"/>
          <w:szCs w:val="24"/>
        </w:rPr>
        <w:t>:</w:t>
      </w:r>
      <w:r w:rsidRPr="004B5F24">
        <w:rPr>
          <w:rFonts w:cs="Calibri"/>
          <w:sz w:val="24"/>
          <w:szCs w:val="24"/>
        </w:rPr>
        <w:t> </w:t>
      </w:r>
      <w:proofErr w:type="spellStart"/>
      <w:r w:rsidRPr="004B5F24">
        <w:rPr>
          <w:rFonts w:ascii="GHEA Mariam" w:hAnsi="GHEA Mariam"/>
          <w:sz w:val="24"/>
          <w:szCs w:val="24"/>
        </w:rPr>
        <w:t>Եթե</w:t>
      </w:r>
      <w:proofErr w:type="spellEnd"/>
      <w:r w:rsidRPr="004B5F24">
        <w:rPr>
          <w:rFonts w:ascii="GHEA Mariam" w:hAnsi="GHEA Mariam"/>
          <w:sz w:val="24"/>
          <w:szCs w:val="24"/>
        </w:rPr>
        <w:t xml:space="preserve"> </w:t>
      </w:r>
      <w:r w:rsidRPr="004B5F24">
        <w:rPr>
          <w:rFonts w:ascii="Cambria Math" w:hAnsi="Cambria Math" w:cs="Cambria Math"/>
          <w:sz w:val="24"/>
          <w:szCs w:val="24"/>
        </w:rPr>
        <w:t>​​</w:t>
      </w:r>
      <w:proofErr w:type="spellStart"/>
      <w:r w:rsidRPr="004B5F24">
        <w:rPr>
          <w:rFonts w:ascii="GHEA Mariam" w:hAnsi="GHEA Mariam"/>
          <w:sz w:val="24"/>
          <w:szCs w:val="24"/>
        </w:rPr>
        <w:t>դուք</w:t>
      </w:r>
      <w:proofErr w:type="spellEnd"/>
      <w:r w:rsidRPr="004B5F24">
        <w:rPr>
          <w:rFonts w:ascii="GHEA Mariam" w:hAnsi="GHEA Mariam"/>
          <w:sz w:val="24"/>
          <w:szCs w:val="24"/>
        </w:rPr>
        <w:t xml:space="preserve"> NAEA-ի </w:t>
      </w:r>
      <w:proofErr w:type="spellStart"/>
      <w:r w:rsidRPr="004B5F24">
        <w:rPr>
          <w:rFonts w:ascii="GHEA Mariam" w:hAnsi="GHEA Mariam"/>
          <w:sz w:val="24"/>
          <w:szCs w:val="24"/>
        </w:rPr>
        <w:t>անշարժ</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գործակալի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կողմից</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կատարած</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չարաշահումների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հետևանքով</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խնդիրների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առաջ</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եք</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կանգնել</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ապա</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ասոցիացիան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կարող</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ձեր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անունից</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կարգապահական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միջոցներ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ձեռնարկել</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փոխհատուցման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սխեմայի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միջոցով</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փոխհատուցում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տալ</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ձեզ</w:t>
      </w:r>
      <w:proofErr w:type="spellEnd"/>
      <w:r w:rsidRPr="004B5F24">
        <w:rPr>
          <w:rFonts w:ascii="GHEA Mariam" w:hAnsi="GHEA Mariam"/>
          <w:sz w:val="24"/>
          <w:szCs w:val="24"/>
        </w:rPr>
        <w:t>:</w:t>
      </w:r>
    </w:p>
    <w:p w14:paraId="0BB38527" w14:textId="77777777" w:rsidR="003A6A23" w:rsidRPr="004B5F24" w:rsidRDefault="003A6A23" w:rsidP="004B5F24">
      <w:pPr>
        <w:spacing w:after="0" w:line="360" w:lineRule="auto"/>
        <w:ind w:firstLine="142"/>
        <w:jc w:val="both"/>
        <w:rPr>
          <w:rFonts w:ascii="GHEA Mariam" w:hAnsi="GHEA Mariam"/>
          <w:sz w:val="24"/>
          <w:szCs w:val="24"/>
        </w:rPr>
      </w:pPr>
      <w:r w:rsidRPr="004B5F24">
        <w:rPr>
          <w:rFonts w:ascii="GHEA Mariam" w:hAnsi="GHEA Mariam"/>
          <w:b/>
          <w:sz w:val="24"/>
          <w:szCs w:val="24"/>
        </w:rPr>
        <w:t xml:space="preserve">Multiple Listing Systems(MLS)- </w:t>
      </w:r>
      <w:proofErr w:type="spellStart"/>
      <w:r w:rsidRPr="004B5F24">
        <w:rPr>
          <w:rFonts w:ascii="GHEA Mariam" w:hAnsi="GHEA Mariam"/>
          <w:sz w:val="24"/>
          <w:szCs w:val="24"/>
        </w:rPr>
        <w:t>Բրիտանիայում</w:t>
      </w:r>
      <w:proofErr w:type="spellEnd"/>
      <w:r w:rsidRPr="004B5F24">
        <w:rPr>
          <w:rFonts w:ascii="GHEA Mariam" w:hAnsi="GHEA Mariam"/>
          <w:sz w:val="24"/>
          <w:szCs w:val="24"/>
        </w:rPr>
        <w:t xml:space="preserve"> MLS </w:t>
      </w:r>
      <w:proofErr w:type="spellStart"/>
      <w:r w:rsidRPr="004B5F24">
        <w:rPr>
          <w:rFonts w:ascii="GHEA Mariam" w:hAnsi="GHEA Mariam"/>
          <w:sz w:val="24"/>
          <w:szCs w:val="24"/>
        </w:rPr>
        <w:t>գոյություն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ունի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գործակալների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ծրագրային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ապահովման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մատակարարների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միջոցով</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սակայն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ծրագրային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ապահովման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շատ</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մատակարարներ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նախագծել</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իրենց</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ծրագրաշարը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միայն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մեկ</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ընկերությունում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աշխատելու</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համար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սովորաբար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դա</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վերաբերում</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մեծ</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ընկերություններին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Ավանդական</w:t>
      </w:r>
      <w:proofErr w:type="spellEnd"/>
      <w:r w:rsidRPr="004B5F24">
        <w:rPr>
          <w:rFonts w:ascii="GHEA Mariam" w:hAnsi="GHEA Mariam"/>
          <w:sz w:val="24"/>
          <w:szCs w:val="24"/>
        </w:rPr>
        <w:t xml:space="preserve"> MLS-ն </w:t>
      </w:r>
      <w:proofErr w:type="spellStart"/>
      <w:r w:rsidRPr="004B5F24">
        <w:rPr>
          <w:rFonts w:ascii="GHEA Mariam" w:hAnsi="GHEA Mariam"/>
          <w:sz w:val="24"/>
          <w:szCs w:val="24"/>
        </w:rPr>
        <w:t>խառը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ծրագրային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փաթեթների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շրջանառության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համար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գործակալությունների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միջև</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խոչընդոտներ</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առաջացնում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որոնք</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թույլ</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չեն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տալիս</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նրանց</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փոխանակել</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տվյալներն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այլ</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ընկերությունների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միջև</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ուստի</w:t>
      </w:r>
      <w:proofErr w:type="spellEnd"/>
      <w:r w:rsidRPr="004B5F24">
        <w:rPr>
          <w:rFonts w:ascii="GHEA Mariam" w:hAnsi="GHEA Mariam"/>
          <w:sz w:val="24"/>
          <w:szCs w:val="24"/>
        </w:rPr>
        <w:t xml:space="preserve"> INEA-ի </w:t>
      </w:r>
      <w:proofErr w:type="spellStart"/>
      <w:r w:rsidRPr="004B5F24">
        <w:rPr>
          <w:rFonts w:ascii="GHEA Mariam" w:hAnsi="GHEA Mariam"/>
          <w:sz w:val="24"/>
          <w:szCs w:val="24"/>
        </w:rPr>
        <w:t>միջոցով</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այժմ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գոյություն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ունի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տվյալների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խաչաձև</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հարթակ</w:t>
      </w:r>
      <w:proofErr w:type="spellEnd"/>
      <w:r w:rsidRPr="004B5F24">
        <w:rPr>
          <w:rFonts w:ascii="GHEA Mariam" w:hAnsi="GHEA Mariam"/>
          <w:sz w:val="24"/>
          <w:szCs w:val="24"/>
        </w:rPr>
        <w:t xml:space="preserve">:                </w:t>
      </w:r>
      <w:r w:rsidRPr="004B5F24">
        <w:rPr>
          <w:rFonts w:ascii="GHEA Mariam" w:hAnsi="GHEA Mariam"/>
          <w:sz w:val="24"/>
          <w:szCs w:val="24"/>
        </w:rPr>
        <w:lastRenderedPageBreak/>
        <w:t xml:space="preserve">1980-ականներին և 1990-ականներին </w:t>
      </w:r>
      <w:proofErr w:type="spellStart"/>
      <w:r w:rsidRPr="004B5F24">
        <w:rPr>
          <w:rFonts w:ascii="GHEA Mariam" w:hAnsi="GHEA Mariam"/>
          <w:sz w:val="24"/>
          <w:szCs w:val="24"/>
        </w:rPr>
        <w:t>գործակալներն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աշխատում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էին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միասին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ինչպես</w:t>
      </w:r>
      <w:proofErr w:type="spellEnd"/>
      <w:r w:rsidRPr="004B5F24">
        <w:rPr>
          <w:rFonts w:ascii="GHEA Mariam" w:hAnsi="GHEA Mariam"/>
          <w:sz w:val="24"/>
          <w:szCs w:val="24"/>
        </w:rPr>
        <w:t xml:space="preserve"> ԱՄՆ-ի և </w:t>
      </w:r>
      <w:proofErr w:type="spellStart"/>
      <w:r w:rsidRPr="004B5F24">
        <w:rPr>
          <w:rFonts w:ascii="GHEA Mariam" w:hAnsi="GHEA Mariam"/>
          <w:sz w:val="24"/>
          <w:szCs w:val="24"/>
        </w:rPr>
        <w:t>Կանադայի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վաղ</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ռիելթորները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թղթային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ձևաթղթերի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միջոցով</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որոնք</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առաջարկում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էին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ցուցակագրում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մեկ</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գործակալից</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մինչև</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ենթագործակալներ</w:t>
      </w:r>
      <w:proofErr w:type="spellEnd"/>
      <w:r w:rsidRPr="004B5F24">
        <w:rPr>
          <w:rFonts w:ascii="GHEA Mariam" w:hAnsi="GHEA Mariam"/>
          <w:sz w:val="24"/>
          <w:szCs w:val="24"/>
        </w:rPr>
        <w:t>:</w:t>
      </w:r>
      <w:r w:rsidRPr="004B5F24">
        <w:rPr>
          <w:rFonts w:ascii="GHEA Mariam" w:hAnsi="GHEA Mariam"/>
          <w:sz w:val="24"/>
          <w:szCs w:val="24"/>
        </w:rPr>
        <w:br/>
      </w:r>
      <w:proofErr w:type="spellStart"/>
      <w:r w:rsidRPr="004B5F24">
        <w:rPr>
          <w:rFonts w:ascii="GHEA Mariam" w:hAnsi="GHEA Mariam"/>
          <w:sz w:val="24"/>
          <w:szCs w:val="24"/>
        </w:rPr>
        <w:t>Մեծ</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Բրիտանիայում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շարք</w:t>
      </w:r>
      <w:proofErr w:type="spellEnd"/>
      <w:r w:rsidRPr="004B5F24">
        <w:rPr>
          <w:rFonts w:ascii="GHEA Mariam" w:hAnsi="GHEA Mariam"/>
          <w:sz w:val="24"/>
          <w:szCs w:val="24"/>
        </w:rPr>
        <w:t xml:space="preserve"> MLS </w:t>
      </w:r>
      <w:proofErr w:type="spellStart"/>
      <w:r w:rsidRPr="004B5F24">
        <w:rPr>
          <w:rFonts w:ascii="GHEA Mariam" w:hAnsi="GHEA Mariam"/>
          <w:sz w:val="24"/>
          <w:szCs w:val="24"/>
        </w:rPr>
        <w:t>համակարգեր</w:t>
      </w:r>
      <w:proofErr w:type="spellEnd"/>
      <w:r w:rsidRPr="004B5F24">
        <w:rPr>
          <w:rFonts w:ascii="GHEA Mariam" w:hAnsi="GHEA Mariam"/>
          <w:sz w:val="24"/>
          <w:szCs w:val="24"/>
        </w:rPr>
        <w:t xml:space="preserve">՝ INEA, </w:t>
      </w:r>
      <w:proofErr w:type="spellStart"/>
      <w:r w:rsidRPr="004B5F24">
        <w:rPr>
          <w:rFonts w:ascii="GHEA Mariam" w:hAnsi="GHEA Mariam"/>
          <w:sz w:val="24"/>
          <w:szCs w:val="24"/>
        </w:rPr>
        <w:t>Lonres</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AgentHub</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սակայն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դրանք</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կայքերի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օրինակներ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որոնք</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նման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գործառույթներ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կատարում</w:t>
      </w:r>
      <w:proofErr w:type="spellEnd"/>
      <w:r w:rsidRPr="004B5F24">
        <w:rPr>
          <w:rFonts w:ascii="GHEA Mariam" w:hAnsi="GHEA Mariam"/>
          <w:sz w:val="24"/>
          <w:szCs w:val="24"/>
        </w:rPr>
        <w:t xml:space="preserve"> ԱՄՆ MLS </w:t>
      </w:r>
      <w:proofErr w:type="spellStart"/>
      <w:r w:rsidRPr="004B5F24">
        <w:rPr>
          <w:rFonts w:ascii="GHEA Mariam" w:hAnsi="GHEA Mariam"/>
          <w:sz w:val="24"/>
          <w:szCs w:val="24"/>
        </w:rPr>
        <w:t>գործընկերների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հետ</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սակայն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բավարար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տվյալներ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չկան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եզրակացնելու</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այս</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համակարգերից</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որևէ</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մեկը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լայնորեն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օգտագործվում</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ամբողջ</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երկրում</w:t>
      </w:r>
      <w:proofErr w:type="spellEnd"/>
      <w:r w:rsidRPr="004B5F24">
        <w:rPr>
          <w:rFonts w:ascii="GHEA Mariam" w:hAnsi="GHEA Mariam"/>
          <w:sz w:val="24"/>
          <w:szCs w:val="24"/>
        </w:rPr>
        <w:t>:</w:t>
      </w:r>
    </w:p>
    <w:p w14:paraId="0107E856" w14:textId="77777777" w:rsidR="003A6A23" w:rsidRPr="004B5F24" w:rsidRDefault="003A6A23" w:rsidP="004B5F24">
      <w:pPr>
        <w:spacing w:after="0" w:line="360" w:lineRule="auto"/>
        <w:ind w:firstLine="142"/>
        <w:jc w:val="both"/>
        <w:rPr>
          <w:rFonts w:ascii="GHEA Mariam" w:hAnsi="GHEA Mariam"/>
          <w:sz w:val="24"/>
          <w:szCs w:val="24"/>
        </w:rPr>
      </w:pPr>
      <w:proofErr w:type="spellStart"/>
      <w:r w:rsidRPr="004B5F24">
        <w:rPr>
          <w:rFonts w:ascii="GHEA Mariam" w:hAnsi="GHEA Mariam"/>
          <w:b/>
          <w:sz w:val="24"/>
          <w:szCs w:val="24"/>
        </w:rPr>
        <w:t>AgentHub</w:t>
      </w:r>
      <w:proofErr w:type="spellEnd"/>
      <w:r w:rsidRPr="004B5F24">
        <w:rPr>
          <w:rFonts w:ascii="GHEA Mariam" w:hAnsi="GHEA Mariam"/>
          <w:sz w:val="24"/>
          <w:szCs w:val="24"/>
        </w:rPr>
        <w:br/>
        <w:t xml:space="preserve"> </w:t>
      </w:r>
      <w:proofErr w:type="spellStart"/>
      <w:r w:rsidRPr="004B5F24">
        <w:rPr>
          <w:rFonts w:ascii="GHEA Mariam" w:hAnsi="GHEA Mariam"/>
          <w:sz w:val="24"/>
          <w:szCs w:val="24"/>
        </w:rPr>
        <w:t>Մեծ</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Բրիտանիայում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գործարկվել</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անշարժ</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գործակալների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միմյանց</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հետ</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կապ</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հաստատելու</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նոր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հարթակ</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Այն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կոչվում</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AgentHub</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որը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պնդում</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որ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այն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Մեծ</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Բրիտանիայի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առաջին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հարթակն</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որն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ունի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ինչպես</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բազմաբնույթ</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ցուցակագրման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ծառայություն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այնպես</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էլ</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հաճախորդների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հետ</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հարաբերությունների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կառավարման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գործիք</w:t>
      </w:r>
      <w:proofErr w:type="spellEnd"/>
      <w:r w:rsidRPr="004B5F24">
        <w:rPr>
          <w:rFonts w:ascii="GHEA Mariam" w:hAnsi="GHEA Mariam"/>
          <w:sz w:val="24"/>
          <w:szCs w:val="24"/>
        </w:rPr>
        <w:t>:</w:t>
      </w:r>
    </w:p>
    <w:p w14:paraId="2768E371" w14:textId="77777777" w:rsidR="003A6A23" w:rsidRPr="004B5F24" w:rsidRDefault="003A6A23" w:rsidP="004B5F24">
      <w:pPr>
        <w:spacing w:after="0" w:line="360" w:lineRule="auto"/>
        <w:ind w:firstLine="142"/>
        <w:jc w:val="both"/>
        <w:rPr>
          <w:rFonts w:ascii="GHEA Mariam" w:eastAsia="Times New Roman" w:hAnsi="GHEA Mariam" w:cs="Arial"/>
          <w:sz w:val="24"/>
          <w:szCs w:val="24"/>
        </w:rPr>
      </w:pPr>
      <w:r w:rsidRPr="004B5F24">
        <w:rPr>
          <w:rFonts w:ascii="GHEA Mariam" w:eastAsia="Times New Roman" w:hAnsi="GHEA Mariam" w:cs="Arial"/>
          <w:b/>
          <w:sz w:val="24"/>
          <w:szCs w:val="24"/>
          <w:lang w:val="hy-AM"/>
        </w:rPr>
        <w:t xml:space="preserve">Շվեդիայում </w:t>
      </w:r>
      <w:r w:rsidRPr="004B5F24">
        <w:rPr>
          <w:rFonts w:ascii="GHEA Mariam" w:eastAsia="Times New Roman" w:hAnsi="GHEA Mariam" w:cs="Arial"/>
          <w:sz w:val="24"/>
          <w:szCs w:val="24"/>
          <w:lang w:val="hy-AM"/>
        </w:rPr>
        <w:t>մինչև 1984 թվական</w:t>
      </w:r>
      <w:r w:rsidRPr="004B5F24">
        <w:rPr>
          <w:rFonts w:ascii="GHEA Mariam" w:eastAsia="Times New Roman" w:hAnsi="GHEA Mariam" w:cs="Arial"/>
          <w:sz w:val="24"/>
          <w:szCs w:val="24"/>
        </w:rPr>
        <w:t>ն</w:t>
      </w:r>
      <w:r w:rsidRPr="004B5F24">
        <w:rPr>
          <w:rFonts w:ascii="GHEA Mariam" w:eastAsia="Times New Roman" w:hAnsi="GHEA Mariam" w:cs="Arial"/>
          <w:sz w:val="24"/>
          <w:szCs w:val="24"/>
          <w:lang w:val="hy-AM"/>
        </w:rPr>
        <w:t xml:space="preserve"> անշարժ գույքի գործակալների </w:t>
      </w:r>
      <w:proofErr w:type="spellStart"/>
      <w:r w:rsidRPr="004B5F24">
        <w:rPr>
          <w:rFonts w:ascii="GHEA Mariam" w:eastAsia="Times New Roman" w:hAnsi="GHEA Mariam" w:cs="Arial"/>
          <w:sz w:val="24"/>
          <w:szCs w:val="24"/>
        </w:rPr>
        <w:t>ոլորտում</w:t>
      </w:r>
      <w:proofErr w:type="spellEnd"/>
      <w:r w:rsidRPr="004B5F24">
        <w:rPr>
          <w:rFonts w:ascii="GHEA Mariam" w:eastAsia="Times New Roman" w:hAnsi="GHEA Mariam" w:cs="Arial"/>
          <w:sz w:val="24"/>
          <w:szCs w:val="24"/>
        </w:rPr>
        <w:t xml:space="preserve"> </w:t>
      </w:r>
      <w:proofErr w:type="spellStart"/>
      <w:r w:rsidRPr="004B5F24">
        <w:rPr>
          <w:rFonts w:ascii="GHEA Mariam" w:eastAsia="Times New Roman" w:hAnsi="GHEA Mariam" w:cs="Arial"/>
          <w:sz w:val="24"/>
          <w:szCs w:val="24"/>
        </w:rPr>
        <w:t>գործում</w:t>
      </w:r>
      <w:proofErr w:type="spellEnd"/>
      <w:r w:rsidRPr="004B5F24">
        <w:rPr>
          <w:rFonts w:ascii="GHEA Mariam" w:eastAsia="Times New Roman" w:hAnsi="GHEA Mariam" w:cs="Arial"/>
          <w:sz w:val="24"/>
          <w:szCs w:val="24"/>
        </w:rPr>
        <w:t xml:space="preserve"> </w:t>
      </w:r>
      <w:proofErr w:type="spellStart"/>
      <w:r w:rsidRPr="004B5F24">
        <w:rPr>
          <w:rFonts w:ascii="GHEA Mariam" w:eastAsia="Times New Roman" w:hAnsi="GHEA Mariam" w:cs="Arial"/>
          <w:sz w:val="24"/>
          <w:szCs w:val="24"/>
        </w:rPr>
        <w:t>էր</w:t>
      </w:r>
      <w:proofErr w:type="spellEnd"/>
      <w:r w:rsidRPr="004B5F24">
        <w:rPr>
          <w:rFonts w:ascii="GHEA Mariam" w:eastAsia="Times New Roman" w:hAnsi="GHEA Mariam" w:cs="Arial"/>
          <w:sz w:val="24"/>
          <w:szCs w:val="24"/>
        </w:rPr>
        <w:t xml:space="preserve"> </w:t>
      </w:r>
      <w:r w:rsidRPr="004B5F24">
        <w:rPr>
          <w:rFonts w:ascii="GHEA Mariam" w:eastAsia="Times New Roman" w:hAnsi="GHEA Mariam" w:cs="Arial"/>
          <w:sz w:val="24"/>
          <w:szCs w:val="24"/>
          <w:lang w:val="hy-AM"/>
        </w:rPr>
        <w:t xml:space="preserve">կամավոր </w:t>
      </w:r>
      <w:proofErr w:type="spellStart"/>
      <w:r w:rsidRPr="004B5F24">
        <w:rPr>
          <w:rFonts w:ascii="GHEA Mariam" w:eastAsia="Times New Roman" w:hAnsi="GHEA Mariam" w:cs="Arial"/>
          <w:sz w:val="24"/>
          <w:szCs w:val="24"/>
        </w:rPr>
        <w:t>որակավորման</w:t>
      </w:r>
      <w:proofErr w:type="spellEnd"/>
      <w:r w:rsidRPr="004B5F24">
        <w:rPr>
          <w:rFonts w:ascii="GHEA Mariam" w:eastAsia="Times New Roman" w:hAnsi="GHEA Mariam" w:cs="Arial"/>
          <w:sz w:val="24"/>
          <w:szCs w:val="24"/>
          <w:lang w:val="hy-AM"/>
        </w:rPr>
        <w:t xml:space="preserve"> համակարգ</w:t>
      </w:r>
      <w:r w:rsidRPr="004B5F24">
        <w:rPr>
          <w:rFonts w:ascii="GHEA Mariam" w:eastAsia="Times New Roman" w:hAnsi="GHEA Mariam" w:cs="Arial"/>
          <w:sz w:val="24"/>
          <w:szCs w:val="24"/>
        </w:rPr>
        <w:t xml:space="preserve">, </w:t>
      </w:r>
      <w:r w:rsidRPr="004B5F24">
        <w:rPr>
          <w:rFonts w:ascii="GHEA Mariam" w:eastAsia="Times New Roman" w:hAnsi="GHEA Mariam" w:cs="Arial"/>
          <w:sz w:val="24"/>
          <w:szCs w:val="24"/>
          <w:lang w:val="hy-AM"/>
        </w:rPr>
        <w:t>սա</w:t>
      </w:r>
      <w:proofErr w:type="spellStart"/>
      <w:r w:rsidRPr="004B5F24">
        <w:rPr>
          <w:rFonts w:ascii="GHEA Mariam" w:eastAsia="Times New Roman" w:hAnsi="GHEA Mariam" w:cs="Arial"/>
          <w:sz w:val="24"/>
          <w:szCs w:val="24"/>
        </w:rPr>
        <w:t>կայն</w:t>
      </w:r>
      <w:proofErr w:type="spellEnd"/>
      <w:r w:rsidRPr="004B5F24">
        <w:rPr>
          <w:rFonts w:ascii="GHEA Mariam" w:eastAsia="Times New Roman" w:hAnsi="GHEA Mariam" w:cs="Arial"/>
          <w:sz w:val="24"/>
          <w:szCs w:val="24"/>
        </w:rPr>
        <w:t xml:space="preserve"> </w:t>
      </w:r>
      <w:proofErr w:type="spellStart"/>
      <w:r w:rsidRPr="004B5F24">
        <w:rPr>
          <w:rFonts w:ascii="GHEA Mariam" w:eastAsia="Times New Roman" w:hAnsi="GHEA Mariam" w:cs="Arial"/>
          <w:sz w:val="24"/>
          <w:szCs w:val="24"/>
        </w:rPr>
        <w:t>այն</w:t>
      </w:r>
      <w:proofErr w:type="spellEnd"/>
      <w:r w:rsidRPr="004B5F24">
        <w:rPr>
          <w:rFonts w:ascii="GHEA Mariam" w:eastAsia="Times New Roman" w:hAnsi="GHEA Mariam" w:cs="Arial"/>
          <w:sz w:val="24"/>
          <w:szCs w:val="24"/>
          <w:lang w:val="hy-AM"/>
        </w:rPr>
        <w:t xml:space="preserve"> բավարար չէր սպառողների պաշտպանության </w:t>
      </w:r>
      <w:r w:rsidRPr="004B5F24">
        <w:rPr>
          <w:rFonts w:ascii="GHEA Mariam" w:eastAsia="Times New Roman" w:hAnsi="GHEA Mariam" w:cs="Arial"/>
          <w:sz w:val="24"/>
          <w:szCs w:val="24"/>
        </w:rPr>
        <w:t xml:space="preserve">և </w:t>
      </w:r>
      <w:proofErr w:type="spellStart"/>
      <w:r w:rsidRPr="004B5F24">
        <w:rPr>
          <w:rFonts w:ascii="GHEA Mariam" w:eastAsia="Times New Roman" w:hAnsi="GHEA Mariam" w:cs="Arial"/>
          <w:sz w:val="24"/>
          <w:szCs w:val="24"/>
        </w:rPr>
        <w:t>արդյունավետ</w:t>
      </w:r>
      <w:proofErr w:type="spellEnd"/>
      <w:r w:rsidRPr="004B5F24">
        <w:rPr>
          <w:rFonts w:ascii="GHEA Mariam" w:eastAsia="Times New Roman" w:hAnsi="GHEA Mariam" w:cs="Arial"/>
          <w:sz w:val="24"/>
          <w:szCs w:val="24"/>
        </w:rPr>
        <w:t xml:space="preserve"> </w:t>
      </w:r>
      <w:proofErr w:type="spellStart"/>
      <w:r w:rsidRPr="004B5F24">
        <w:rPr>
          <w:rFonts w:ascii="GHEA Mariam" w:eastAsia="Times New Roman" w:hAnsi="GHEA Mariam" w:cs="Arial"/>
          <w:sz w:val="24"/>
          <w:szCs w:val="24"/>
        </w:rPr>
        <w:t>վերահսկման</w:t>
      </w:r>
      <w:proofErr w:type="spellEnd"/>
      <w:r w:rsidRPr="004B5F24">
        <w:rPr>
          <w:rFonts w:ascii="GHEA Mariam" w:eastAsia="Times New Roman" w:hAnsi="GHEA Mariam" w:cs="Arial"/>
          <w:sz w:val="24"/>
          <w:szCs w:val="24"/>
          <w:lang w:val="hy-AM"/>
        </w:rPr>
        <w:t xml:space="preserve"> համար, քանի որ անշարժ գույքի գործակալների միայն 30 տոկոսն էր </w:t>
      </w:r>
      <w:proofErr w:type="spellStart"/>
      <w:r w:rsidRPr="004B5F24">
        <w:rPr>
          <w:rFonts w:ascii="GHEA Mariam" w:eastAsia="Times New Roman" w:hAnsi="GHEA Mariam" w:cs="Arial"/>
          <w:sz w:val="24"/>
          <w:szCs w:val="24"/>
        </w:rPr>
        <w:t>որակավորված</w:t>
      </w:r>
      <w:proofErr w:type="spellEnd"/>
      <w:r w:rsidRPr="004B5F24">
        <w:rPr>
          <w:rFonts w:ascii="GHEA Mariam" w:eastAsia="Times New Roman" w:hAnsi="GHEA Mariam" w:cs="Arial"/>
          <w:sz w:val="24"/>
          <w:szCs w:val="24"/>
          <w:lang w:val="hy-AM"/>
        </w:rPr>
        <w:t>: 1985 թվականին Շվեդիայում</w:t>
      </w:r>
      <w:r w:rsidRPr="004B5F24">
        <w:rPr>
          <w:rFonts w:ascii="GHEA Mariam" w:eastAsia="Times New Roman" w:hAnsi="GHEA Mariam" w:cs="Arial"/>
          <w:b/>
          <w:sz w:val="24"/>
          <w:szCs w:val="24"/>
          <w:lang w:val="hy-AM"/>
        </w:rPr>
        <w:t xml:space="preserve"> </w:t>
      </w:r>
      <w:proofErr w:type="spellStart"/>
      <w:r w:rsidRPr="004B5F24">
        <w:rPr>
          <w:rFonts w:ascii="GHEA Mariam" w:eastAsia="Times New Roman" w:hAnsi="GHEA Mariam" w:cs="Arial"/>
          <w:sz w:val="24"/>
          <w:szCs w:val="24"/>
        </w:rPr>
        <w:t>ընդունվեցին</w:t>
      </w:r>
      <w:proofErr w:type="spellEnd"/>
      <w:r w:rsidRPr="004B5F24">
        <w:rPr>
          <w:rFonts w:ascii="GHEA Mariam" w:eastAsia="Times New Roman" w:hAnsi="GHEA Mariam" w:cs="Arial"/>
          <w:sz w:val="24"/>
          <w:szCs w:val="24"/>
        </w:rPr>
        <w:t xml:space="preserve"> </w:t>
      </w:r>
      <w:proofErr w:type="spellStart"/>
      <w:r w:rsidRPr="004B5F24">
        <w:rPr>
          <w:rFonts w:ascii="GHEA Mariam" w:eastAsia="Times New Roman" w:hAnsi="GHEA Mariam" w:cs="Arial"/>
          <w:sz w:val="24"/>
          <w:szCs w:val="24"/>
        </w:rPr>
        <w:t>մի</w:t>
      </w:r>
      <w:proofErr w:type="spellEnd"/>
      <w:r w:rsidRPr="004B5F24">
        <w:rPr>
          <w:rFonts w:ascii="GHEA Mariam" w:eastAsia="Times New Roman" w:hAnsi="GHEA Mariam" w:cs="Arial"/>
          <w:sz w:val="24"/>
          <w:szCs w:val="24"/>
        </w:rPr>
        <w:t xml:space="preserve"> </w:t>
      </w:r>
      <w:proofErr w:type="spellStart"/>
      <w:r w:rsidRPr="004B5F24">
        <w:rPr>
          <w:rFonts w:ascii="GHEA Mariam" w:eastAsia="Times New Roman" w:hAnsi="GHEA Mariam" w:cs="Arial"/>
          <w:sz w:val="24"/>
          <w:szCs w:val="24"/>
        </w:rPr>
        <w:t>շարք</w:t>
      </w:r>
      <w:proofErr w:type="spellEnd"/>
      <w:r w:rsidRPr="004B5F24">
        <w:rPr>
          <w:rFonts w:ascii="GHEA Mariam" w:eastAsia="Times New Roman" w:hAnsi="GHEA Mariam" w:cs="Arial"/>
          <w:sz w:val="24"/>
          <w:szCs w:val="24"/>
          <w:lang w:val="hy-AM"/>
        </w:rPr>
        <w:t xml:space="preserve"> </w:t>
      </w:r>
      <w:proofErr w:type="spellStart"/>
      <w:r w:rsidRPr="004B5F24">
        <w:rPr>
          <w:rFonts w:ascii="GHEA Mariam" w:eastAsia="Times New Roman" w:hAnsi="GHEA Mariam" w:cs="Arial"/>
          <w:sz w:val="24"/>
          <w:szCs w:val="24"/>
        </w:rPr>
        <w:t>նորմատիվ</w:t>
      </w:r>
      <w:proofErr w:type="spellEnd"/>
      <w:r w:rsidRPr="004B5F24">
        <w:rPr>
          <w:rFonts w:ascii="GHEA Mariam" w:eastAsia="Times New Roman" w:hAnsi="GHEA Mariam" w:cs="Arial"/>
          <w:sz w:val="24"/>
          <w:szCs w:val="24"/>
        </w:rPr>
        <w:t xml:space="preserve"> </w:t>
      </w:r>
      <w:r w:rsidRPr="004B5F24">
        <w:rPr>
          <w:rFonts w:ascii="GHEA Mariam" w:eastAsia="Times New Roman" w:hAnsi="GHEA Mariam" w:cs="Arial"/>
          <w:sz w:val="24"/>
          <w:szCs w:val="24"/>
          <w:lang w:val="hy-AM"/>
        </w:rPr>
        <w:t>իրավական</w:t>
      </w:r>
      <w:r w:rsidRPr="004B5F24">
        <w:rPr>
          <w:rFonts w:ascii="GHEA Mariam" w:eastAsia="Times New Roman" w:hAnsi="GHEA Mariam" w:cs="Arial"/>
          <w:sz w:val="24"/>
          <w:szCs w:val="24"/>
        </w:rPr>
        <w:t xml:space="preserve"> </w:t>
      </w:r>
      <w:proofErr w:type="spellStart"/>
      <w:r w:rsidRPr="004B5F24">
        <w:rPr>
          <w:rFonts w:ascii="GHEA Mariam" w:eastAsia="Times New Roman" w:hAnsi="GHEA Mariam" w:cs="Arial"/>
          <w:sz w:val="24"/>
          <w:szCs w:val="24"/>
        </w:rPr>
        <w:t>ակտեր</w:t>
      </w:r>
      <w:proofErr w:type="spellEnd"/>
      <w:r w:rsidRPr="004B5F24">
        <w:rPr>
          <w:rFonts w:ascii="GHEA Mariam" w:eastAsia="Times New Roman" w:hAnsi="GHEA Mariam" w:cs="Arial"/>
          <w:sz w:val="24"/>
          <w:szCs w:val="24"/>
          <w:lang w:val="hy-AM"/>
        </w:rPr>
        <w:t>,</w:t>
      </w:r>
      <w:r w:rsidRPr="004B5F24">
        <w:rPr>
          <w:rFonts w:ascii="GHEA Mariam" w:eastAsia="Times New Roman" w:hAnsi="GHEA Mariam" w:cs="Arial"/>
          <w:sz w:val="24"/>
          <w:szCs w:val="24"/>
        </w:rPr>
        <w:t xml:space="preserve"> </w:t>
      </w:r>
      <w:proofErr w:type="spellStart"/>
      <w:r w:rsidRPr="004B5F24">
        <w:rPr>
          <w:rFonts w:ascii="GHEA Mariam" w:eastAsia="Times New Roman" w:hAnsi="GHEA Mariam" w:cs="Arial"/>
          <w:sz w:val="24"/>
          <w:szCs w:val="24"/>
        </w:rPr>
        <w:t>որոնցով</w:t>
      </w:r>
      <w:proofErr w:type="spellEnd"/>
      <w:r w:rsidRPr="004B5F24">
        <w:rPr>
          <w:rFonts w:ascii="GHEA Mariam" w:eastAsia="Times New Roman" w:hAnsi="GHEA Mariam" w:cs="Arial"/>
          <w:sz w:val="24"/>
          <w:szCs w:val="24"/>
        </w:rPr>
        <w:t xml:space="preserve"> </w:t>
      </w:r>
      <w:proofErr w:type="spellStart"/>
      <w:r w:rsidRPr="004B5F24">
        <w:rPr>
          <w:rFonts w:ascii="GHEA Mariam" w:eastAsia="Times New Roman" w:hAnsi="GHEA Mariam" w:cs="Arial"/>
          <w:sz w:val="24"/>
          <w:szCs w:val="24"/>
        </w:rPr>
        <w:t>ռիելթորների</w:t>
      </w:r>
      <w:proofErr w:type="spellEnd"/>
      <w:r w:rsidRPr="004B5F24">
        <w:rPr>
          <w:rFonts w:ascii="GHEA Mariam" w:eastAsia="Times New Roman" w:hAnsi="GHEA Mariam" w:cs="Arial"/>
          <w:sz w:val="24"/>
          <w:szCs w:val="24"/>
        </w:rPr>
        <w:t xml:space="preserve"> </w:t>
      </w:r>
      <w:proofErr w:type="spellStart"/>
      <w:r w:rsidRPr="004B5F24">
        <w:rPr>
          <w:rFonts w:ascii="GHEA Mariam" w:eastAsia="Times New Roman" w:hAnsi="GHEA Mariam" w:cs="Arial"/>
          <w:sz w:val="24"/>
          <w:szCs w:val="24"/>
        </w:rPr>
        <w:t>որակավորման</w:t>
      </w:r>
      <w:proofErr w:type="spellEnd"/>
      <w:r w:rsidRPr="004B5F24">
        <w:rPr>
          <w:rFonts w:ascii="GHEA Mariam" w:eastAsia="Times New Roman" w:hAnsi="GHEA Mariam" w:cs="Arial"/>
          <w:sz w:val="24"/>
          <w:szCs w:val="24"/>
        </w:rPr>
        <w:t xml:space="preserve"> </w:t>
      </w:r>
      <w:proofErr w:type="spellStart"/>
      <w:r w:rsidRPr="004B5F24">
        <w:rPr>
          <w:rFonts w:ascii="GHEA Mariam" w:eastAsia="Times New Roman" w:hAnsi="GHEA Mariam" w:cs="Arial"/>
          <w:sz w:val="24"/>
          <w:szCs w:val="24"/>
        </w:rPr>
        <w:t>համար</w:t>
      </w:r>
      <w:proofErr w:type="spellEnd"/>
      <w:r w:rsidRPr="004B5F24">
        <w:rPr>
          <w:rFonts w:ascii="GHEA Mariam" w:eastAsia="Times New Roman" w:hAnsi="GHEA Mariam" w:cs="Arial"/>
          <w:sz w:val="24"/>
          <w:szCs w:val="24"/>
        </w:rPr>
        <w:t xml:space="preserve"> </w:t>
      </w:r>
      <w:proofErr w:type="spellStart"/>
      <w:r w:rsidRPr="004B5F24">
        <w:rPr>
          <w:rFonts w:ascii="GHEA Mariam" w:eastAsia="Times New Roman" w:hAnsi="GHEA Mariam" w:cs="Arial"/>
          <w:sz w:val="24"/>
          <w:szCs w:val="24"/>
        </w:rPr>
        <w:t>սահմանվեցին</w:t>
      </w:r>
      <w:proofErr w:type="spellEnd"/>
      <w:r w:rsidRPr="004B5F24">
        <w:rPr>
          <w:rFonts w:ascii="GHEA Mariam" w:eastAsia="Times New Roman" w:hAnsi="GHEA Mariam" w:cs="Arial"/>
          <w:sz w:val="24"/>
          <w:szCs w:val="24"/>
        </w:rPr>
        <w:t xml:space="preserve"> </w:t>
      </w:r>
      <w:proofErr w:type="spellStart"/>
      <w:r w:rsidRPr="004B5F24">
        <w:rPr>
          <w:rFonts w:ascii="GHEA Mariam" w:eastAsia="Times New Roman" w:hAnsi="GHEA Mariam" w:cs="Arial"/>
          <w:sz w:val="24"/>
          <w:szCs w:val="24"/>
        </w:rPr>
        <w:t>որոշ</w:t>
      </w:r>
      <w:proofErr w:type="spellEnd"/>
      <w:r w:rsidRPr="004B5F24">
        <w:rPr>
          <w:rFonts w:ascii="GHEA Mariam" w:eastAsia="Times New Roman" w:hAnsi="GHEA Mariam" w:cs="Arial"/>
          <w:sz w:val="24"/>
          <w:szCs w:val="24"/>
        </w:rPr>
        <w:t xml:space="preserve"> </w:t>
      </w:r>
      <w:proofErr w:type="spellStart"/>
      <w:r w:rsidRPr="004B5F24">
        <w:rPr>
          <w:rFonts w:ascii="GHEA Mariam" w:eastAsia="Times New Roman" w:hAnsi="GHEA Mariam" w:cs="Arial"/>
          <w:sz w:val="24"/>
          <w:szCs w:val="24"/>
        </w:rPr>
        <w:t>չափանիշներ</w:t>
      </w:r>
      <w:proofErr w:type="spellEnd"/>
      <w:r w:rsidRPr="004B5F24">
        <w:rPr>
          <w:rFonts w:ascii="GHEA Mariam" w:eastAsia="Times New Roman" w:hAnsi="GHEA Mariam" w:cs="Arial"/>
          <w:sz w:val="24"/>
          <w:szCs w:val="24"/>
          <w:lang w:val="hy-AM"/>
        </w:rPr>
        <w:t xml:space="preserve"> </w:t>
      </w:r>
      <w:r w:rsidRPr="004B5F24">
        <w:rPr>
          <w:rFonts w:ascii="GHEA Mariam" w:eastAsia="Times New Roman" w:hAnsi="GHEA Mariam" w:cs="Arial"/>
          <w:sz w:val="24"/>
          <w:szCs w:val="24"/>
        </w:rPr>
        <w:t>(</w:t>
      </w:r>
      <w:proofErr w:type="spellStart"/>
      <w:r w:rsidRPr="004B5F24">
        <w:rPr>
          <w:rFonts w:ascii="GHEA Mariam" w:eastAsia="Times New Roman" w:hAnsi="GHEA Mariam" w:cs="Arial"/>
          <w:sz w:val="24"/>
          <w:szCs w:val="24"/>
        </w:rPr>
        <w:t>պահանջվում</w:t>
      </w:r>
      <w:proofErr w:type="spellEnd"/>
      <w:r w:rsidRPr="004B5F24">
        <w:rPr>
          <w:rFonts w:ascii="GHEA Mariam" w:eastAsia="Times New Roman" w:hAnsi="GHEA Mariam" w:cs="Arial"/>
          <w:sz w:val="24"/>
          <w:szCs w:val="24"/>
        </w:rPr>
        <w:t xml:space="preserve"> է </w:t>
      </w:r>
      <w:proofErr w:type="spellStart"/>
      <w:r w:rsidRPr="004B5F24">
        <w:rPr>
          <w:rFonts w:ascii="GHEA Mariam" w:eastAsia="Times New Roman" w:hAnsi="GHEA Mariam" w:cs="Arial"/>
          <w:sz w:val="24"/>
          <w:szCs w:val="24"/>
        </w:rPr>
        <w:t>ունենալ</w:t>
      </w:r>
      <w:proofErr w:type="spellEnd"/>
      <w:r w:rsidRPr="004B5F24">
        <w:rPr>
          <w:rFonts w:ascii="GHEA Mariam" w:eastAsia="Times New Roman" w:hAnsi="GHEA Mariam" w:cs="Arial"/>
          <w:sz w:val="24"/>
          <w:szCs w:val="24"/>
        </w:rPr>
        <w:t xml:space="preserve"> </w:t>
      </w:r>
      <w:proofErr w:type="spellStart"/>
      <w:r w:rsidRPr="004B5F24">
        <w:rPr>
          <w:rFonts w:ascii="GHEA Mariam" w:eastAsia="Times New Roman" w:hAnsi="GHEA Mariam" w:cs="Arial"/>
          <w:sz w:val="24"/>
          <w:szCs w:val="24"/>
        </w:rPr>
        <w:t>իրավաբանական</w:t>
      </w:r>
      <w:proofErr w:type="spellEnd"/>
      <w:r w:rsidRPr="004B5F24">
        <w:rPr>
          <w:rFonts w:ascii="GHEA Mariam" w:eastAsia="Times New Roman" w:hAnsi="GHEA Mariam" w:cs="Arial"/>
          <w:sz w:val="24"/>
          <w:szCs w:val="24"/>
        </w:rPr>
        <w:t xml:space="preserve">, </w:t>
      </w:r>
      <w:proofErr w:type="spellStart"/>
      <w:r w:rsidRPr="004B5F24">
        <w:rPr>
          <w:rFonts w:ascii="GHEA Mariam" w:eastAsia="Times New Roman" w:hAnsi="GHEA Mariam" w:cs="Arial"/>
          <w:sz w:val="24"/>
          <w:szCs w:val="24"/>
        </w:rPr>
        <w:t>ֆինանսական</w:t>
      </w:r>
      <w:proofErr w:type="spellEnd"/>
      <w:r w:rsidRPr="004B5F24">
        <w:rPr>
          <w:rFonts w:ascii="GHEA Mariam" w:eastAsia="Times New Roman" w:hAnsi="GHEA Mariam" w:cs="Arial"/>
          <w:sz w:val="24"/>
          <w:szCs w:val="24"/>
        </w:rPr>
        <w:t xml:space="preserve">, </w:t>
      </w:r>
      <w:proofErr w:type="spellStart"/>
      <w:r w:rsidRPr="004B5F24">
        <w:rPr>
          <w:rFonts w:ascii="GHEA Mariam" w:eastAsia="Times New Roman" w:hAnsi="GHEA Mariam" w:cs="Arial"/>
          <w:sz w:val="24"/>
          <w:szCs w:val="24"/>
        </w:rPr>
        <w:t>տեխնիկական</w:t>
      </w:r>
      <w:proofErr w:type="spellEnd"/>
      <w:r w:rsidRPr="004B5F24">
        <w:rPr>
          <w:rFonts w:ascii="GHEA Mariam" w:eastAsia="Times New Roman" w:hAnsi="GHEA Mariam" w:cs="Arial"/>
          <w:sz w:val="24"/>
          <w:szCs w:val="24"/>
        </w:rPr>
        <w:t xml:space="preserve"> և </w:t>
      </w:r>
      <w:proofErr w:type="spellStart"/>
      <w:r w:rsidRPr="004B5F24">
        <w:rPr>
          <w:rFonts w:ascii="GHEA Mariam" w:eastAsia="Times New Roman" w:hAnsi="GHEA Mariam" w:cs="Arial"/>
          <w:sz w:val="24"/>
          <w:szCs w:val="24"/>
        </w:rPr>
        <w:t>անշարժ</w:t>
      </w:r>
      <w:proofErr w:type="spellEnd"/>
      <w:r w:rsidRPr="004B5F24">
        <w:rPr>
          <w:rFonts w:ascii="GHEA Mariam" w:eastAsia="Times New Roman" w:hAnsi="GHEA Mariam" w:cs="Arial"/>
          <w:sz w:val="24"/>
          <w:szCs w:val="24"/>
        </w:rPr>
        <w:t xml:space="preserve"> </w:t>
      </w:r>
      <w:proofErr w:type="spellStart"/>
      <w:r w:rsidRPr="004B5F24">
        <w:rPr>
          <w:rFonts w:ascii="GHEA Mariam" w:eastAsia="Times New Roman" w:hAnsi="GHEA Mariam" w:cs="Arial"/>
          <w:sz w:val="24"/>
          <w:szCs w:val="24"/>
        </w:rPr>
        <w:t>գույքի</w:t>
      </w:r>
      <w:proofErr w:type="spellEnd"/>
      <w:r w:rsidRPr="004B5F24">
        <w:rPr>
          <w:rFonts w:ascii="GHEA Mariam" w:eastAsia="Times New Roman" w:hAnsi="GHEA Mariam" w:cs="Arial"/>
          <w:sz w:val="24"/>
          <w:szCs w:val="24"/>
        </w:rPr>
        <w:t xml:space="preserve"> </w:t>
      </w:r>
      <w:proofErr w:type="spellStart"/>
      <w:r w:rsidRPr="004B5F24">
        <w:rPr>
          <w:rFonts w:ascii="GHEA Mariam" w:eastAsia="Times New Roman" w:hAnsi="GHEA Mariam" w:cs="Arial"/>
          <w:sz w:val="24"/>
          <w:szCs w:val="24"/>
        </w:rPr>
        <w:t>գնահատման</w:t>
      </w:r>
      <w:proofErr w:type="spellEnd"/>
      <w:r w:rsidRPr="004B5F24">
        <w:rPr>
          <w:rFonts w:ascii="GHEA Mariam" w:eastAsia="Times New Roman" w:hAnsi="GHEA Mariam" w:cs="Arial"/>
          <w:sz w:val="24"/>
          <w:szCs w:val="24"/>
        </w:rPr>
        <w:t xml:space="preserve"> </w:t>
      </w:r>
      <w:proofErr w:type="spellStart"/>
      <w:r w:rsidRPr="004B5F24">
        <w:rPr>
          <w:rFonts w:ascii="GHEA Mariam" w:eastAsia="Times New Roman" w:hAnsi="GHEA Mariam" w:cs="Arial"/>
          <w:sz w:val="24"/>
          <w:szCs w:val="24"/>
        </w:rPr>
        <w:t>ոլորտում</w:t>
      </w:r>
      <w:proofErr w:type="spellEnd"/>
      <w:r w:rsidRPr="004B5F24">
        <w:rPr>
          <w:rFonts w:ascii="GHEA Mariam" w:eastAsia="Times New Roman" w:hAnsi="GHEA Mariam" w:cs="Arial"/>
          <w:sz w:val="24"/>
          <w:szCs w:val="24"/>
        </w:rPr>
        <w:t xml:space="preserve"> </w:t>
      </w:r>
      <w:proofErr w:type="spellStart"/>
      <w:r w:rsidRPr="004B5F24">
        <w:rPr>
          <w:rFonts w:ascii="GHEA Mariam" w:eastAsia="Times New Roman" w:hAnsi="GHEA Mariam" w:cs="Arial"/>
          <w:sz w:val="24"/>
          <w:szCs w:val="24"/>
        </w:rPr>
        <w:t>գիտելիքներ</w:t>
      </w:r>
      <w:proofErr w:type="spellEnd"/>
      <w:r w:rsidRPr="004B5F24">
        <w:rPr>
          <w:rFonts w:ascii="GHEA Mariam" w:eastAsia="Times New Roman" w:hAnsi="GHEA Mariam" w:cs="Arial"/>
          <w:sz w:val="24"/>
          <w:szCs w:val="24"/>
        </w:rPr>
        <w:t xml:space="preserve">, </w:t>
      </w:r>
      <w:proofErr w:type="spellStart"/>
      <w:r w:rsidRPr="004B5F24">
        <w:rPr>
          <w:rFonts w:ascii="GHEA Mariam" w:eastAsia="Times New Roman" w:hAnsi="GHEA Mariam" w:cs="Arial"/>
          <w:sz w:val="24"/>
          <w:szCs w:val="24"/>
        </w:rPr>
        <w:t>որն</w:t>
      </w:r>
      <w:proofErr w:type="spellEnd"/>
      <w:r w:rsidRPr="004B5F24">
        <w:rPr>
          <w:rFonts w:ascii="GHEA Mariam" w:eastAsia="Times New Roman" w:hAnsi="GHEA Mariam" w:cs="Arial"/>
          <w:sz w:val="24"/>
          <w:szCs w:val="24"/>
        </w:rPr>
        <w:t xml:space="preserve"> </w:t>
      </w:r>
      <w:proofErr w:type="spellStart"/>
      <w:r w:rsidRPr="004B5F24">
        <w:rPr>
          <w:rFonts w:ascii="GHEA Mariam" w:eastAsia="Times New Roman" w:hAnsi="GHEA Mariam" w:cs="Arial"/>
          <w:sz w:val="24"/>
          <w:szCs w:val="24"/>
        </w:rPr>
        <w:t>անհրաժեշտ</w:t>
      </w:r>
      <w:proofErr w:type="spellEnd"/>
      <w:r w:rsidRPr="004B5F24">
        <w:rPr>
          <w:rFonts w:ascii="GHEA Mariam" w:eastAsia="Times New Roman" w:hAnsi="GHEA Mariam" w:cs="Arial"/>
          <w:sz w:val="24"/>
          <w:szCs w:val="24"/>
        </w:rPr>
        <w:t xml:space="preserve"> է </w:t>
      </w:r>
      <w:r w:rsidRPr="004B5F24">
        <w:rPr>
          <w:rFonts w:ascii="GHEA Mariam" w:eastAsia="Times New Roman" w:hAnsi="GHEA Mariam" w:cs="Arial"/>
          <w:sz w:val="24"/>
          <w:szCs w:val="24"/>
          <w:lang w:val="hy-AM"/>
        </w:rPr>
        <w:t>պայմանագր</w:t>
      </w:r>
      <w:proofErr w:type="spellStart"/>
      <w:r w:rsidRPr="004B5F24">
        <w:rPr>
          <w:rFonts w:ascii="GHEA Mariam" w:eastAsia="Times New Roman" w:hAnsi="GHEA Mariam" w:cs="Arial"/>
          <w:sz w:val="24"/>
          <w:szCs w:val="24"/>
        </w:rPr>
        <w:t>երի</w:t>
      </w:r>
      <w:proofErr w:type="spellEnd"/>
      <w:r w:rsidRPr="004B5F24">
        <w:rPr>
          <w:rFonts w:ascii="GHEA Mariam" w:eastAsia="Times New Roman" w:hAnsi="GHEA Mariam" w:cs="Arial"/>
          <w:sz w:val="24"/>
          <w:szCs w:val="24"/>
        </w:rPr>
        <w:t xml:space="preserve"> </w:t>
      </w:r>
      <w:proofErr w:type="spellStart"/>
      <w:r w:rsidRPr="004B5F24">
        <w:rPr>
          <w:rFonts w:ascii="GHEA Mariam" w:eastAsia="Times New Roman" w:hAnsi="GHEA Mariam" w:cs="Arial"/>
          <w:sz w:val="24"/>
          <w:szCs w:val="24"/>
        </w:rPr>
        <w:t>կնքման</w:t>
      </w:r>
      <w:proofErr w:type="spellEnd"/>
      <w:r w:rsidRPr="004B5F24">
        <w:rPr>
          <w:rFonts w:ascii="GHEA Mariam" w:eastAsia="Times New Roman" w:hAnsi="GHEA Mariam" w:cs="Arial"/>
          <w:sz w:val="24"/>
          <w:szCs w:val="24"/>
        </w:rPr>
        <w:t xml:space="preserve">, </w:t>
      </w:r>
      <w:proofErr w:type="spellStart"/>
      <w:r w:rsidRPr="004B5F24">
        <w:rPr>
          <w:rFonts w:ascii="GHEA Mariam" w:eastAsia="Times New Roman" w:hAnsi="GHEA Mariam" w:cs="Arial"/>
          <w:sz w:val="24"/>
          <w:szCs w:val="24"/>
        </w:rPr>
        <w:t>սպառողներին</w:t>
      </w:r>
      <w:proofErr w:type="spellEnd"/>
      <w:r w:rsidRPr="004B5F24">
        <w:rPr>
          <w:rFonts w:ascii="GHEA Mariam" w:eastAsia="Times New Roman" w:hAnsi="GHEA Mariam" w:cs="Arial"/>
          <w:sz w:val="24"/>
          <w:szCs w:val="24"/>
        </w:rPr>
        <w:t xml:space="preserve"> </w:t>
      </w:r>
      <w:proofErr w:type="spellStart"/>
      <w:r w:rsidRPr="004B5F24">
        <w:rPr>
          <w:rFonts w:ascii="GHEA Mariam" w:eastAsia="Times New Roman" w:hAnsi="GHEA Mariam" w:cs="Arial"/>
          <w:sz w:val="24"/>
          <w:szCs w:val="24"/>
        </w:rPr>
        <w:t>իրավական</w:t>
      </w:r>
      <w:proofErr w:type="spellEnd"/>
      <w:r w:rsidRPr="004B5F24">
        <w:rPr>
          <w:rFonts w:ascii="GHEA Mariam" w:eastAsia="Times New Roman" w:hAnsi="GHEA Mariam" w:cs="Arial"/>
          <w:sz w:val="24"/>
          <w:szCs w:val="24"/>
        </w:rPr>
        <w:t xml:space="preserve">, </w:t>
      </w:r>
      <w:proofErr w:type="spellStart"/>
      <w:r w:rsidRPr="004B5F24">
        <w:rPr>
          <w:rFonts w:ascii="GHEA Mariam" w:eastAsia="Times New Roman" w:hAnsi="GHEA Mariam" w:cs="Arial"/>
          <w:sz w:val="24"/>
          <w:szCs w:val="24"/>
        </w:rPr>
        <w:t>շինարարական</w:t>
      </w:r>
      <w:proofErr w:type="spellEnd"/>
      <w:r w:rsidRPr="004B5F24">
        <w:rPr>
          <w:rFonts w:ascii="GHEA Mariam" w:eastAsia="Times New Roman" w:hAnsi="GHEA Mariam" w:cs="Arial"/>
          <w:sz w:val="24"/>
          <w:szCs w:val="24"/>
        </w:rPr>
        <w:t xml:space="preserve">, </w:t>
      </w:r>
      <w:proofErr w:type="spellStart"/>
      <w:r w:rsidRPr="004B5F24">
        <w:rPr>
          <w:rFonts w:ascii="GHEA Mariam" w:eastAsia="Times New Roman" w:hAnsi="GHEA Mariam" w:cs="Arial"/>
          <w:sz w:val="24"/>
          <w:szCs w:val="24"/>
        </w:rPr>
        <w:t>գնահատման</w:t>
      </w:r>
      <w:proofErr w:type="spellEnd"/>
      <w:r w:rsidRPr="004B5F24">
        <w:rPr>
          <w:rFonts w:ascii="GHEA Mariam" w:eastAsia="Times New Roman" w:hAnsi="GHEA Mariam" w:cs="Arial"/>
          <w:sz w:val="24"/>
          <w:szCs w:val="24"/>
        </w:rPr>
        <w:t xml:space="preserve"> </w:t>
      </w:r>
      <w:proofErr w:type="spellStart"/>
      <w:r w:rsidRPr="004B5F24">
        <w:rPr>
          <w:rFonts w:ascii="GHEA Mariam" w:eastAsia="Times New Roman" w:hAnsi="GHEA Mariam" w:cs="Arial"/>
          <w:sz w:val="24"/>
          <w:szCs w:val="24"/>
        </w:rPr>
        <w:t>ճիշտ</w:t>
      </w:r>
      <w:proofErr w:type="spellEnd"/>
      <w:r w:rsidRPr="004B5F24">
        <w:rPr>
          <w:rFonts w:ascii="GHEA Mariam" w:eastAsia="Times New Roman" w:hAnsi="GHEA Mariam" w:cs="Arial"/>
          <w:sz w:val="24"/>
          <w:szCs w:val="24"/>
        </w:rPr>
        <w:t xml:space="preserve"> </w:t>
      </w:r>
      <w:proofErr w:type="spellStart"/>
      <w:r w:rsidRPr="004B5F24">
        <w:rPr>
          <w:rFonts w:ascii="GHEA Mariam" w:eastAsia="Times New Roman" w:hAnsi="GHEA Mariam" w:cs="Arial"/>
          <w:sz w:val="24"/>
          <w:szCs w:val="24"/>
        </w:rPr>
        <w:t>խորհրդատվություն</w:t>
      </w:r>
      <w:proofErr w:type="spellEnd"/>
      <w:r w:rsidRPr="004B5F24">
        <w:rPr>
          <w:rFonts w:ascii="GHEA Mariam" w:eastAsia="Times New Roman" w:hAnsi="GHEA Mariam" w:cs="Arial"/>
          <w:sz w:val="24"/>
          <w:szCs w:val="24"/>
        </w:rPr>
        <w:t xml:space="preserve"> </w:t>
      </w:r>
      <w:proofErr w:type="spellStart"/>
      <w:r w:rsidRPr="004B5F24">
        <w:rPr>
          <w:rFonts w:ascii="GHEA Mariam" w:eastAsia="Times New Roman" w:hAnsi="GHEA Mariam" w:cs="Arial"/>
          <w:sz w:val="24"/>
          <w:szCs w:val="24"/>
        </w:rPr>
        <w:t>տրամադրելու</w:t>
      </w:r>
      <w:proofErr w:type="spellEnd"/>
      <w:r w:rsidRPr="004B5F24">
        <w:rPr>
          <w:rFonts w:ascii="GHEA Mariam" w:eastAsia="Times New Roman" w:hAnsi="GHEA Mariam" w:cs="Arial"/>
          <w:sz w:val="24"/>
          <w:szCs w:val="24"/>
        </w:rPr>
        <w:t xml:space="preserve"> </w:t>
      </w:r>
      <w:proofErr w:type="spellStart"/>
      <w:r w:rsidRPr="004B5F24">
        <w:rPr>
          <w:rFonts w:ascii="GHEA Mariam" w:eastAsia="Times New Roman" w:hAnsi="GHEA Mariam" w:cs="Arial"/>
          <w:sz w:val="24"/>
          <w:szCs w:val="24"/>
        </w:rPr>
        <w:t>համար</w:t>
      </w:r>
      <w:proofErr w:type="spellEnd"/>
      <w:r w:rsidRPr="004B5F24">
        <w:rPr>
          <w:rFonts w:ascii="GHEA Mariam" w:eastAsia="Times New Roman" w:hAnsi="GHEA Mariam" w:cs="Arial"/>
          <w:sz w:val="24"/>
          <w:szCs w:val="24"/>
          <w:lang w:val="hy-AM"/>
        </w:rPr>
        <w:t xml:space="preserve">: </w:t>
      </w:r>
      <w:proofErr w:type="spellStart"/>
      <w:r w:rsidRPr="004B5F24">
        <w:rPr>
          <w:rFonts w:ascii="GHEA Mariam" w:eastAsia="Times New Roman" w:hAnsi="GHEA Mariam" w:cs="Arial"/>
          <w:sz w:val="24"/>
          <w:szCs w:val="24"/>
        </w:rPr>
        <w:t>Ինչպես</w:t>
      </w:r>
      <w:proofErr w:type="spellEnd"/>
      <w:r w:rsidRPr="004B5F24">
        <w:rPr>
          <w:rFonts w:ascii="GHEA Mariam" w:eastAsia="Times New Roman" w:hAnsi="GHEA Mariam" w:cs="Arial"/>
          <w:sz w:val="24"/>
          <w:szCs w:val="24"/>
        </w:rPr>
        <w:t xml:space="preserve"> </w:t>
      </w:r>
      <w:proofErr w:type="spellStart"/>
      <w:r w:rsidRPr="004B5F24">
        <w:rPr>
          <w:rFonts w:ascii="GHEA Mariam" w:eastAsia="Times New Roman" w:hAnsi="GHEA Mariam" w:cs="Arial"/>
          <w:sz w:val="24"/>
          <w:szCs w:val="24"/>
        </w:rPr>
        <w:t>նաև</w:t>
      </w:r>
      <w:proofErr w:type="spellEnd"/>
      <w:r w:rsidRPr="004B5F24">
        <w:rPr>
          <w:rFonts w:ascii="GHEA Mariam" w:eastAsia="Times New Roman" w:hAnsi="GHEA Mariam" w:cs="Arial"/>
          <w:sz w:val="24"/>
          <w:szCs w:val="24"/>
        </w:rPr>
        <w:t xml:space="preserve">,  </w:t>
      </w:r>
      <w:proofErr w:type="spellStart"/>
      <w:r w:rsidRPr="004B5F24">
        <w:rPr>
          <w:rFonts w:ascii="GHEA Mariam" w:eastAsia="Times New Roman" w:hAnsi="GHEA Mariam" w:cs="Arial"/>
          <w:sz w:val="24"/>
          <w:szCs w:val="24"/>
        </w:rPr>
        <w:t>աշխատանքի</w:t>
      </w:r>
      <w:proofErr w:type="spellEnd"/>
      <w:r w:rsidRPr="004B5F24">
        <w:rPr>
          <w:rFonts w:ascii="GHEA Mariam" w:eastAsia="Times New Roman" w:hAnsi="GHEA Mariam" w:cs="Arial"/>
          <w:sz w:val="24"/>
          <w:szCs w:val="24"/>
        </w:rPr>
        <w:t xml:space="preserve"> </w:t>
      </w:r>
      <w:proofErr w:type="spellStart"/>
      <w:r w:rsidRPr="004B5F24">
        <w:rPr>
          <w:rFonts w:ascii="GHEA Mariam" w:eastAsia="Times New Roman" w:hAnsi="GHEA Mariam" w:cs="Arial"/>
          <w:sz w:val="24"/>
          <w:szCs w:val="24"/>
        </w:rPr>
        <w:t>ընդունման</w:t>
      </w:r>
      <w:proofErr w:type="spellEnd"/>
      <w:r w:rsidRPr="004B5F24">
        <w:rPr>
          <w:rFonts w:ascii="GHEA Mariam" w:eastAsia="Times New Roman" w:hAnsi="GHEA Mariam" w:cs="Arial"/>
          <w:sz w:val="24"/>
          <w:szCs w:val="24"/>
        </w:rPr>
        <w:t xml:space="preserve"> </w:t>
      </w:r>
      <w:proofErr w:type="spellStart"/>
      <w:r w:rsidRPr="004B5F24">
        <w:rPr>
          <w:rFonts w:ascii="GHEA Mariam" w:eastAsia="Times New Roman" w:hAnsi="GHEA Mariam" w:cs="Arial"/>
          <w:sz w:val="24"/>
          <w:szCs w:val="24"/>
        </w:rPr>
        <w:t>համար</w:t>
      </w:r>
      <w:proofErr w:type="spellEnd"/>
      <w:r w:rsidRPr="004B5F24">
        <w:rPr>
          <w:rFonts w:ascii="GHEA Mariam" w:eastAsia="Times New Roman" w:hAnsi="GHEA Mariam" w:cs="Arial"/>
          <w:sz w:val="24"/>
          <w:szCs w:val="24"/>
        </w:rPr>
        <w:t xml:space="preserve"> </w:t>
      </w:r>
      <w:proofErr w:type="spellStart"/>
      <w:r w:rsidRPr="004B5F24">
        <w:rPr>
          <w:rFonts w:ascii="GHEA Mariam" w:eastAsia="Times New Roman" w:hAnsi="GHEA Mariam" w:cs="Arial"/>
          <w:sz w:val="24"/>
          <w:szCs w:val="24"/>
        </w:rPr>
        <w:t>գործում</w:t>
      </w:r>
      <w:proofErr w:type="spellEnd"/>
      <w:r w:rsidRPr="004B5F24">
        <w:rPr>
          <w:rFonts w:ascii="GHEA Mariam" w:eastAsia="Times New Roman" w:hAnsi="GHEA Mariam" w:cs="Arial"/>
          <w:sz w:val="24"/>
          <w:szCs w:val="24"/>
        </w:rPr>
        <w:t xml:space="preserve"> է 10 </w:t>
      </w:r>
      <w:proofErr w:type="spellStart"/>
      <w:r w:rsidRPr="004B5F24">
        <w:rPr>
          <w:rFonts w:ascii="GHEA Mariam" w:eastAsia="Times New Roman" w:hAnsi="GHEA Mariam" w:cs="Arial"/>
          <w:sz w:val="24"/>
          <w:szCs w:val="24"/>
        </w:rPr>
        <w:t>ամիս</w:t>
      </w:r>
      <w:proofErr w:type="spellEnd"/>
      <w:r w:rsidRPr="004B5F24">
        <w:rPr>
          <w:rFonts w:ascii="GHEA Mariam" w:eastAsia="Times New Roman" w:hAnsi="GHEA Mariam" w:cs="Arial"/>
          <w:sz w:val="24"/>
          <w:szCs w:val="24"/>
        </w:rPr>
        <w:t xml:space="preserve"> </w:t>
      </w:r>
      <w:proofErr w:type="spellStart"/>
      <w:r w:rsidRPr="004B5F24">
        <w:rPr>
          <w:rFonts w:ascii="GHEA Mariam" w:eastAsia="Times New Roman" w:hAnsi="GHEA Mariam" w:cs="Arial"/>
          <w:sz w:val="24"/>
          <w:szCs w:val="24"/>
        </w:rPr>
        <w:t>տևողությամբ</w:t>
      </w:r>
      <w:proofErr w:type="spellEnd"/>
      <w:r w:rsidRPr="004B5F24">
        <w:rPr>
          <w:rFonts w:ascii="GHEA Mariam" w:eastAsia="Times New Roman" w:hAnsi="GHEA Mariam" w:cs="Arial"/>
          <w:sz w:val="24"/>
          <w:szCs w:val="24"/>
        </w:rPr>
        <w:t xml:space="preserve"> </w:t>
      </w:r>
      <w:proofErr w:type="spellStart"/>
      <w:r w:rsidRPr="004B5F24">
        <w:rPr>
          <w:rFonts w:ascii="GHEA Mariam" w:eastAsia="Times New Roman" w:hAnsi="GHEA Mariam" w:cs="Arial"/>
          <w:sz w:val="24"/>
          <w:szCs w:val="24"/>
        </w:rPr>
        <w:t>փորձաշրջան</w:t>
      </w:r>
      <w:proofErr w:type="spellEnd"/>
      <w:r w:rsidRPr="004B5F24">
        <w:rPr>
          <w:rFonts w:ascii="GHEA Mariam" w:eastAsia="Times New Roman" w:hAnsi="GHEA Mariam" w:cs="Arial"/>
          <w:sz w:val="24"/>
          <w:szCs w:val="24"/>
        </w:rPr>
        <w:t xml:space="preserve">): </w:t>
      </w:r>
      <w:proofErr w:type="spellStart"/>
      <w:r w:rsidRPr="004B5F24">
        <w:rPr>
          <w:rFonts w:ascii="GHEA Mariam" w:eastAsia="Times New Roman" w:hAnsi="GHEA Mariam" w:cs="Arial"/>
          <w:sz w:val="24"/>
          <w:szCs w:val="24"/>
        </w:rPr>
        <w:t>Այս</w:t>
      </w:r>
      <w:proofErr w:type="spellEnd"/>
      <w:r w:rsidRPr="004B5F24">
        <w:rPr>
          <w:rFonts w:ascii="GHEA Mariam" w:eastAsia="Times New Roman" w:hAnsi="GHEA Mariam" w:cs="Arial"/>
          <w:sz w:val="24"/>
          <w:szCs w:val="24"/>
        </w:rPr>
        <w:t xml:space="preserve"> </w:t>
      </w:r>
      <w:proofErr w:type="spellStart"/>
      <w:r w:rsidRPr="004B5F24">
        <w:rPr>
          <w:rFonts w:ascii="GHEA Mariam" w:eastAsia="Times New Roman" w:hAnsi="GHEA Mariam" w:cs="Arial"/>
          <w:sz w:val="24"/>
          <w:szCs w:val="24"/>
        </w:rPr>
        <w:t>փոփոխությունները</w:t>
      </w:r>
      <w:proofErr w:type="spellEnd"/>
      <w:r w:rsidRPr="004B5F24">
        <w:rPr>
          <w:rFonts w:ascii="GHEA Mariam" w:eastAsia="Times New Roman" w:hAnsi="GHEA Mariam" w:cs="Arial"/>
          <w:sz w:val="24"/>
          <w:szCs w:val="24"/>
        </w:rPr>
        <w:t xml:space="preserve"> </w:t>
      </w:r>
      <w:proofErr w:type="spellStart"/>
      <w:r w:rsidRPr="004B5F24">
        <w:rPr>
          <w:rFonts w:ascii="GHEA Mariam" w:eastAsia="Times New Roman" w:hAnsi="GHEA Mariam" w:cs="Arial"/>
          <w:sz w:val="24"/>
          <w:szCs w:val="24"/>
        </w:rPr>
        <w:t>միտված</w:t>
      </w:r>
      <w:proofErr w:type="spellEnd"/>
      <w:r w:rsidRPr="004B5F24">
        <w:rPr>
          <w:rFonts w:ascii="GHEA Mariam" w:eastAsia="Times New Roman" w:hAnsi="GHEA Mariam" w:cs="Arial"/>
          <w:sz w:val="24"/>
          <w:szCs w:val="24"/>
        </w:rPr>
        <w:t xml:space="preserve"> </w:t>
      </w:r>
      <w:proofErr w:type="spellStart"/>
      <w:r w:rsidRPr="004B5F24">
        <w:rPr>
          <w:rFonts w:ascii="GHEA Mariam" w:eastAsia="Times New Roman" w:hAnsi="GHEA Mariam" w:cs="Arial"/>
          <w:sz w:val="24"/>
          <w:szCs w:val="24"/>
        </w:rPr>
        <w:t>էին</w:t>
      </w:r>
      <w:proofErr w:type="spellEnd"/>
      <w:r w:rsidRPr="004B5F24">
        <w:rPr>
          <w:rFonts w:ascii="GHEA Mariam" w:eastAsia="Times New Roman" w:hAnsi="GHEA Mariam" w:cs="Arial"/>
          <w:sz w:val="24"/>
          <w:szCs w:val="24"/>
        </w:rPr>
        <w:t xml:space="preserve"> </w:t>
      </w:r>
      <w:r w:rsidRPr="004B5F24">
        <w:rPr>
          <w:rFonts w:ascii="GHEA Mariam" w:eastAsia="Times New Roman" w:hAnsi="GHEA Mariam" w:cs="Arial"/>
          <w:sz w:val="24"/>
          <w:szCs w:val="24"/>
          <w:lang w:val="hy-AM"/>
        </w:rPr>
        <w:t xml:space="preserve">պաշտպանել հանրային շահը, ինչպես նաև </w:t>
      </w:r>
      <w:proofErr w:type="spellStart"/>
      <w:r w:rsidRPr="004B5F24">
        <w:rPr>
          <w:rFonts w:ascii="GHEA Mariam" w:eastAsia="Times New Roman" w:hAnsi="GHEA Mariam" w:cs="Arial"/>
          <w:sz w:val="24"/>
          <w:szCs w:val="24"/>
        </w:rPr>
        <w:t>վերոնշյալ</w:t>
      </w:r>
      <w:proofErr w:type="spellEnd"/>
      <w:r w:rsidRPr="004B5F24">
        <w:rPr>
          <w:rFonts w:ascii="GHEA Mariam" w:eastAsia="Times New Roman" w:hAnsi="GHEA Mariam" w:cs="Arial"/>
          <w:sz w:val="24"/>
          <w:szCs w:val="24"/>
        </w:rPr>
        <w:t xml:space="preserve"> </w:t>
      </w:r>
      <w:proofErr w:type="spellStart"/>
      <w:r w:rsidRPr="004B5F24">
        <w:rPr>
          <w:rFonts w:ascii="GHEA Mariam" w:eastAsia="Times New Roman" w:hAnsi="GHEA Mariam" w:cs="Arial"/>
          <w:sz w:val="24"/>
          <w:szCs w:val="24"/>
        </w:rPr>
        <w:t>ոլորտին</w:t>
      </w:r>
      <w:proofErr w:type="spellEnd"/>
      <w:r w:rsidRPr="004B5F24">
        <w:rPr>
          <w:rFonts w:ascii="GHEA Mariam" w:eastAsia="Times New Roman" w:hAnsi="GHEA Mariam" w:cs="Arial"/>
          <w:sz w:val="24"/>
          <w:szCs w:val="24"/>
        </w:rPr>
        <w:t xml:space="preserve"> </w:t>
      </w:r>
      <w:proofErr w:type="spellStart"/>
      <w:r w:rsidRPr="004B5F24">
        <w:rPr>
          <w:rFonts w:ascii="GHEA Mariam" w:eastAsia="Times New Roman" w:hAnsi="GHEA Mariam" w:cs="Arial"/>
          <w:sz w:val="24"/>
          <w:szCs w:val="24"/>
        </w:rPr>
        <w:t>տալ</w:t>
      </w:r>
      <w:proofErr w:type="spellEnd"/>
      <w:r w:rsidRPr="004B5F24">
        <w:rPr>
          <w:rFonts w:ascii="GHEA Mariam" w:eastAsia="Times New Roman" w:hAnsi="GHEA Mariam" w:cs="Arial"/>
          <w:sz w:val="24"/>
          <w:szCs w:val="24"/>
        </w:rPr>
        <w:t xml:space="preserve"> </w:t>
      </w:r>
      <w:proofErr w:type="spellStart"/>
      <w:r w:rsidRPr="004B5F24">
        <w:rPr>
          <w:rFonts w:ascii="GHEA Mariam" w:eastAsia="Times New Roman" w:hAnsi="GHEA Mariam" w:cs="Arial"/>
          <w:sz w:val="24"/>
          <w:szCs w:val="24"/>
        </w:rPr>
        <w:t>համապատասխան</w:t>
      </w:r>
      <w:proofErr w:type="spellEnd"/>
      <w:r w:rsidRPr="004B5F24">
        <w:rPr>
          <w:rFonts w:ascii="GHEA Mariam" w:eastAsia="Times New Roman" w:hAnsi="GHEA Mariam" w:cs="Arial"/>
          <w:sz w:val="24"/>
          <w:szCs w:val="24"/>
          <w:lang w:val="hy-AM"/>
        </w:rPr>
        <w:t xml:space="preserve"> հեղինակություն և վստահություն: </w:t>
      </w:r>
    </w:p>
    <w:p w14:paraId="7DEA225E" w14:textId="77777777" w:rsidR="003A6A23" w:rsidRPr="004B5F24" w:rsidRDefault="003A6A23" w:rsidP="004B5F24">
      <w:pPr>
        <w:spacing w:after="0" w:line="360" w:lineRule="auto"/>
        <w:ind w:firstLine="142"/>
        <w:jc w:val="both"/>
        <w:rPr>
          <w:rFonts w:ascii="GHEA Mariam" w:hAnsi="GHEA Mariam"/>
          <w:sz w:val="24"/>
          <w:szCs w:val="24"/>
        </w:rPr>
      </w:pPr>
      <w:r w:rsidRPr="004B5F24">
        <w:rPr>
          <w:rFonts w:ascii="GHEA Mariam" w:hAnsi="GHEA Mariam"/>
          <w:sz w:val="24"/>
          <w:szCs w:val="24"/>
        </w:rPr>
        <w:lastRenderedPageBreak/>
        <w:t xml:space="preserve"> </w:t>
      </w:r>
      <w:proofErr w:type="spellStart"/>
      <w:r w:rsidRPr="004B5F24">
        <w:rPr>
          <w:rFonts w:ascii="GHEA Mariam" w:hAnsi="GHEA Mariam"/>
          <w:b/>
          <w:sz w:val="24"/>
          <w:szCs w:val="24"/>
        </w:rPr>
        <w:t>Նորվեգիայի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անշարժ</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ռիելթորական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գործակալությունները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մեծապես</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համեմատելի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եվրոպական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նոտարների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հետ</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Պետք</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նշել</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այստեղ</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անշարժ</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գործակալը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միջնորդն</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գնորդի</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վաճառողի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միջև</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որը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ներկայացնում</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երկու</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կողմերի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շահերը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ինչպես</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նաև</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պատասխանատու</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գնորդի</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վաճառողի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միջև</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դյուրին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բանակցությունների</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գործարքի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նաև</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ֆինանսական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առումով</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բարեհաջող</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ավարտի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համար</w:t>
      </w:r>
      <w:proofErr w:type="spellEnd"/>
      <w:r w:rsidRPr="004B5F24">
        <w:rPr>
          <w:rFonts w:ascii="GHEA Mariam" w:hAnsi="GHEA Mariam"/>
          <w:sz w:val="24"/>
          <w:szCs w:val="24"/>
        </w:rPr>
        <w:t>:</w:t>
      </w:r>
    </w:p>
    <w:p w14:paraId="1A355DF5" w14:textId="77777777" w:rsidR="003A6A23" w:rsidRPr="004B5F24" w:rsidRDefault="003A6A23" w:rsidP="004B5F24">
      <w:pPr>
        <w:spacing w:after="0" w:line="360" w:lineRule="auto"/>
        <w:ind w:firstLine="142"/>
        <w:jc w:val="both"/>
        <w:rPr>
          <w:rFonts w:ascii="GHEA Mariam" w:hAnsi="GHEA Mariam"/>
          <w:sz w:val="24"/>
          <w:szCs w:val="24"/>
        </w:rPr>
      </w:pPr>
      <w:r w:rsidRPr="004B5F24">
        <w:rPr>
          <w:rFonts w:ascii="GHEA Mariam" w:hAnsi="GHEA Mariam"/>
          <w:sz w:val="24"/>
          <w:szCs w:val="24"/>
        </w:rPr>
        <w:t xml:space="preserve">   </w:t>
      </w:r>
      <w:proofErr w:type="spellStart"/>
      <w:r w:rsidRPr="004B5F24">
        <w:rPr>
          <w:rFonts w:ascii="GHEA Mariam" w:hAnsi="GHEA Mariam"/>
          <w:sz w:val="24"/>
          <w:szCs w:val="24"/>
        </w:rPr>
        <w:t>Որոշ</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երկրներ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ընտրել</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են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ինքնակարգավորվող</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կամավոր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սերտիֆիկացման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համակարգեր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մասնավորապես</w:t>
      </w:r>
      <w:proofErr w:type="spellEnd"/>
      <w:r w:rsidRPr="004B5F24">
        <w:rPr>
          <w:rFonts w:ascii="GHEA Mariam" w:hAnsi="GHEA Mariam"/>
          <w:sz w:val="24"/>
          <w:szCs w:val="24"/>
        </w:rPr>
        <w:t xml:space="preserve"> ISO </w:t>
      </w:r>
      <w:proofErr w:type="spellStart"/>
      <w:r w:rsidRPr="004B5F24">
        <w:rPr>
          <w:rFonts w:ascii="GHEA Mariam" w:hAnsi="GHEA Mariam"/>
          <w:sz w:val="24"/>
          <w:szCs w:val="24"/>
        </w:rPr>
        <w:t>կամ</w:t>
      </w:r>
      <w:proofErr w:type="spellEnd"/>
      <w:r w:rsidRPr="004B5F24">
        <w:rPr>
          <w:rFonts w:ascii="GHEA Mariam" w:hAnsi="GHEA Mariam"/>
          <w:sz w:val="24"/>
          <w:szCs w:val="24"/>
        </w:rPr>
        <w:t xml:space="preserve"> CEN </w:t>
      </w:r>
      <w:proofErr w:type="spellStart"/>
      <w:r w:rsidRPr="004B5F24">
        <w:rPr>
          <w:rFonts w:ascii="GHEA Mariam" w:hAnsi="GHEA Mariam"/>
          <w:sz w:val="24"/>
          <w:szCs w:val="24"/>
        </w:rPr>
        <w:t>ստանդարտներին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համապատասխան</w:t>
      </w:r>
      <w:proofErr w:type="spellEnd"/>
      <w:r w:rsidRPr="004B5F24">
        <w:rPr>
          <w:rFonts w:ascii="GHEA Mariam" w:hAnsi="GHEA Mariam"/>
          <w:sz w:val="24"/>
          <w:szCs w:val="24"/>
        </w:rPr>
        <w:t>:</w:t>
      </w:r>
    </w:p>
    <w:p w14:paraId="0C624E28" w14:textId="77777777" w:rsidR="003A6A23" w:rsidRPr="004B5F24" w:rsidRDefault="003A6A23" w:rsidP="004B5F24">
      <w:pPr>
        <w:spacing w:after="0" w:line="360" w:lineRule="auto"/>
        <w:ind w:firstLine="142"/>
        <w:jc w:val="both"/>
        <w:rPr>
          <w:rFonts w:ascii="GHEA Mariam" w:hAnsi="GHEA Mariam"/>
          <w:sz w:val="24"/>
          <w:szCs w:val="24"/>
        </w:rPr>
      </w:pPr>
      <w:proofErr w:type="spellStart"/>
      <w:r w:rsidRPr="004B5F24">
        <w:rPr>
          <w:rFonts w:ascii="GHEA Mariam" w:hAnsi="GHEA Mariam"/>
          <w:b/>
          <w:sz w:val="24"/>
          <w:szCs w:val="24"/>
        </w:rPr>
        <w:t>Չեխիայում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անշարժ</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գործունեությունը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համարվում</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առևտրային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գործունեություն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իսկ</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գործունեությամբ</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զբաղվողները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պետք</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համապատասխանեն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Առևտրի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լիցենզավորման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ակտ</w:t>
      </w:r>
      <w:proofErr w:type="spellEnd"/>
      <w:r w:rsidRPr="004B5F24">
        <w:rPr>
          <w:rFonts w:ascii="GHEA Mariam" w:hAnsi="GHEA Mariam"/>
          <w:sz w:val="24"/>
          <w:szCs w:val="24"/>
        </w:rPr>
        <w:t>»-</w:t>
      </w:r>
      <w:proofErr w:type="spellStart"/>
      <w:r w:rsidRPr="004B5F24">
        <w:rPr>
          <w:rFonts w:ascii="GHEA Mariam" w:hAnsi="GHEA Mariam"/>
          <w:sz w:val="24"/>
          <w:szCs w:val="24"/>
        </w:rPr>
        <w:t>ով</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սահմանված</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ընդհանուր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կանոններին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գործակալի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նվազագույն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տարիքը</w:t>
      </w:r>
      <w:proofErr w:type="spellEnd"/>
      <w:r w:rsidRPr="004B5F24">
        <w:rPr>
          <w:rFonts w:ascii="GHEA Mariam" w:hAnsi="GHEA Mariam"/>
          <w:sz w:val="24"/>
          <w:szCs w:val="24"/>
        </w:rPr>
        <w:t xml:space="preserve">՝ 18 </w:t>
      </w:r>
      <w:proofErr w:type="spellStart"/>
      <w:r w:rsidRPr="004B5F24">
        <w:rPr>
          <w:rFonts w:ascii="GHEA Mariam" w:hAnsi="GHEA Mariam"/>
          <w:sz w:val="24"/>
          <w:szCs w:val="24"/>
        </w:rPr>
        <w:t>տարեկան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դատվածություն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չունցող</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բարեխիղճ</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Սակայն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օրենքով</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պարտադիր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լիցենզիայի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պահանջը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սահմանված</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չէ</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Այնուամենայնիվ</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Անշարժ</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գործակալությունների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ասոցիացիան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ունի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ինքնակարգավորման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համակարգ</w:t>
      </w:r>
      <w:proofErr w:type="spellEnd"/>
      <w:r w:rsidRPr="004B5F24">
        <w:rPr>
          <w:rFonts w:ascii="GHEA Mariam" w:hAnsi="GHEA Mariam"/>
          <w:sz w:val="24"/>
          <w:szCs w:val="24"/>
        </w:rPr>
        <w:t xml:space="preserve">, և </w:t>
      </w:r>
      <w:proofErr w:type="spellStart"/>
      <w:r w:rsidRPr="004B5F24">
        <w:rPr>
          <w:rFonts w:ascii="GHEA Mariam" w:hAnsi="GHEA Mariam"/>
          <w:sz w:val="24"/>
          <w:szCs w:val="24"/>
        </w:rPr>
        <w:t>անդամ</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դառնալու</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համար</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անհրաժեշտ</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ստանալ</w:t>
      </w:r>
      <w:proofErr w:type="spellEnd"/>
      <w:r w:rsidRPr="004B5F24">
        <w:rPr>
          <w:rFonts w:ascii="GHEA Mariam" w:hAnsi="GHEA Mariam"/>
          <w:sz w:val="24"/>
          <w:szCs w:val="24"/>
        </w:rPr>
        <w:t xml:space="preserve"> ISO և CEN </w:t>
      </w:r>
      <w:proofErr w:type="spellStart"/>
      <w:r w:rsidRPr="004B5F24">
        <w:rPr>
          <w:rFonts w:ascii="GHEA Mariam" w:hAnsi="GHEA Mariam"/>
          <w:sz w:val="24"/>
          <w:szCs w:val="24"/>
        </w:rPr>
        <w:t>ստանդարտներին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համապատասխան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լիցենզիա</w:t>
      </w:r>
      <w:proofErr w:type="spellEnd"/>
      <w:r w:rsidRPr="004B5F24">
        <w:rPr>
          <w:rFonts w:ascii="GHEA Mariam" w:hAnsi="GHEA Mariam"/>
          <w:sz w:val="24"/>
          <w:szCs w:val="24"/>
        </w:rPr>
        <w:t>:</w:t>
      </w:r>
    </w:p>
    <w:p w14:paraId="325D1951" w14:textId="77777777" w:rsidR="003A6A23" w:rsidRPr="004B5F24" w:rsidRDefault="003A6A23" w:rsidP="004B5F24">
      <w:pPr>
        <w:spacing w:after="0" w:line="360" w:lineRule="auto"/>
        <w:ind w:firstLine="142"/>
        <w:jc w:val="both"/>
        <w:rPr>
          <w:rFonts w:ascii="GHEA Mariam" w:hAnsi="GHEA Mariam"/>
          <w:sz w:val="24"/>
          <w:szCs w:val="24"/>
          <w:lang w:val="hy-AM"/>
        </w:rPr>
      </w:pPr>
      <w:r w:rsidRPr="004B5F24">
        <w:rPr>
          <w:rFonts w:ascii="GHEA Mariam" w:hAnsi="GHEA Mariam"/>
          <w:sz w:val="24"/>
          <w:szCs w:val="24"/>
        </w:rPr>
        <w:t xml:space="preserve"> </w:t>
      </w:r>
      <w:proofErr w:type="spellStart"/>
      <w:r w:rsidRPr="004B5F24">
        <w:rPr>
          <w:rFonts w:ascii="GHEA Mariam" w:hAnsi="GHEA Mariam"/>
          <w:b/>
          <w:sz w:val="24"/>
          <w:szCs w:val="24"/>
        </w:rPr>
        <w:t>Լիտվայում</w:t>
      </w:r>
      <w:proofErr w:type="spellEnd"/>
      <w:r w:rsidRPr="004B5F24">
        <w:rPr>
          <w:rFonts w:ascii="GHEA Mariam" w:hAnsi="GHEA Mariam"/>
          <w:b/>
          <w:sz w:val="24"/>
          <w:szCs w:val="24"/>
        </w:rPr>
        <w:t xml:space="preserve"> </w:t>
      </w:r>
      <w:proofErr w:type="spellStart"/>
      <w:r w:rsidRPr="004B5F24">
        <w:rPr>
          <w:rFonts w:ascii="GHEA Mariam" w:hAnsi="GHEA Mariam"/>
          <w:sz w:val="24"/>
          <w:szCs w:val="24"/>
        </w:rPr>
        <w:t>անշարժ</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գույքի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գործակալների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գործունեությունը</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կարգավորվում</w:t>
      </w:r>
      <w:proofErr w:type="spellEnd"/>
      <w:r w:rsidRPr="004B5F24">
        <w:rPr>
          <w:rFonts w:ascii="GHEA Mariam" w:hAnsi="GHEA Mariam"/>
          <w:sz w:val="24"/>
          <w:szCs w:val="24"/>
        </w:rPr>
        <w:t xml:space="preserve"> է «</w:t>
      </w:r>
      <w:proofErr w:type="spellStart"/>
      <w:r w:rsidRPr="004B5F24">
        <w:rPr>
          <w:rFonts w:ascii="GHEA Mariam" w:hAnsi="GHEA Mariam"/>
          <w:sz w:val="24"/>
          <w:szCs w:val="24"/>
        </w:rPr>
        <w:t>Քաղաքացիական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օրենսգրքով</w:t>
      </w:r>
      <w:proofErr w:type="spellEnd"/>
      <w:r w:rsidRPr="004B5F24">
        <w:rPr>
          <w:rFonts w:ascii="GHEA Mariam" w:hAnsi="GHEA Mariam"/>
          <w:sz w:val="24"/>
          <w:szCs w:val="24"/>
        </w:rPr>
        <w:t>» և «</w:t>
      </w:r>
      <w:proofErr w:type="spellStart"/>
      <w:r w:rsidRPr="004B5F24">
        <w:rPr>
          <w:rFonts w:ascii="GHEA Mariam" w:hAnsi="GHEA Mariam"/>
          <w:sz w:val="24"/>
          <w:szCs w:val="24"/>
        </w:rPr>
        <w:t>Սպառողների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իրավունքների</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մասին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օրենքով</w:t>
      </w:r>
      <w:proofErr w:type="spellEnd"/>
      <w:r w:rsidRPr="004B5F24">
        <w:rPr>
          <w:rFonts w:ascii="GHEA Mariam" w:hAnsi="GHEA Mariam"/>
          <w:sz w:val="24"/>
          <w:szCs w:val="24"/>
        </w:rPr>
        <w:t>: Ռ</w:t>
      </w:r>
      <w:r w:rsidRPr="004B5F24">
        <w:rPr>
          <w:rFonts w:ascii="GHEA Mariam" w:hAnsi="GHEA Mariam"/>
          <w:sz w:val="24"/>
          <w:szCs w:val="24"/>
          <w:lang w:val="hy-AM"/>
        </w:rPr>
        <w:t>իելթոր</w:t>
      </w:r>
      <w:r w:rsidRPr="004B5F24">
        <w:rPr>
          <w:rFonts w:ascii="GHEA Mariam" w:hAnsi="GHEA Mariam"/>
          <w:sz w:val="24"/>
          <w:szCs w:val="24"/>
        </w:rPr>
        <w:t>ն</w:t>
      </w:r>
      <w:r w:rsidRPr="004B5F24">
        <w:rPr>
          <w:rFonts w:ascii="GHEA Mariam" w:hAnsi="GHEA Mariam"/>
          <w:sz w:val="24"/>
          <w:szCs w:val="24"/>
          <w:lang w:val="hy-AM"/>
        </w:rPr>
        <w:t xml:space="preserve"> ինքն է որոշում, աշխատել որպես անհատ </w:t>
      </w:r>
      <w:proofErr w:type="spellStart"/>
      <w:r w:rsidRPr="004B5F24">
        <w:rPr>
          <w:rFonts w:ascii="GHEA Mariam" w:hAnsi="GHEA Mariam"/>
          <w:sz w:val="24"/>
          <w:szCs w:val="24"/>
        </w:rPr>
        <w:t>ձեռնարկատեր</w:t>
      </w:r>
      <w:proofErr w:type="spellEnd"/>
      <w:r w:rsidRPr="004B5F24">
        <w:rPr>
          <w:rFonts w:ascii="GHEA Mariam" w:hAnsi="GHEA Mariam"/>
          <w:sz w:val="24"/>
          <w:szCs w:val="24"/>
        </w:rPr>
        <w:t xml:space="preserve">, </w:t>
      </w:r>
      <w:r w:rsidRPr="004B5F24">
        <w:rPr>
          <w:rFonts w:ascii="GHEA Mariam" w:hAnsi="GHEA Mariam"/>
          <w:sz w:val="24"/>
          <w:szCs w:val="24"/>
          <w:lang w:val="hy-AM"/>
        </w:rPr>
        <w:t xml:space="preserve">թե </w:t>
      </w:r>
      <w:proofErr w:type="spellStart"/>
      <w:r w:rsidRPr="004B5F24">
        <w:rPr>
          <w:rFonts w:ascii="GHEA Mariam" w:hAnsi="GHEA Mariam"/>
          <w:sz w:val="24"/>
          <w:szCs w:val="24"/>
        </w:rPr>
        <w:t>իրավաբանական</w:t>
      </w:r>
      <w:proofErr w:type="spellEnd"/>
      <w:r w:rsidRPr="004B5F24">
        <w:rPr>
          <w:rFonts w:ascii="GHEA Mariam" w:hAnsi="GHEA Mariam"/>
          <w:sz w:val="24"/>
          <w:szCs w:val="24"/>
        </w:rPr>
        <w:t xml:space="preserve"> </w:t>
      </w:r>
      <w:proofErr w:type="spellStart"/>
      <w:r w:rsidRPr="004B5F24">
        <w:rPr>
          <w:rFonts w:ascii="GHEA Mariam" w:hAnsi="GHEA Mariam"/>
          <w:sz w:val="24"/>
          <w:szCs w:val="24"/>
        </w:rPr>
        <w:t>անձ</w:t>
      </w:r>
      <w:proofErr w:type="spellEnd"/>
      <w:r w:rsidRPr="004B5F24">
        <w:rPr>
          <w:rFonts w:ascii="GHEA Mariam" w:hAnsi="GHEA Mariam"/>
          <w:sz w:val="24"/>
          <w:szCs w:val="24"/>
          <w:lang w:val="hy-AM"/>
        </w:rPr>
        <w:t>։</w:t>
      </w:r>
    </w:p>
    <w:p w14:paraId="38A10886" w14:textId="77777777" w:rsidR="003A6A23" w:rsidRPr="004B5F24" w:rsidRDefault="003A6A23" w:rsidP="004B5F24">
      <w:pPr>
        <w:spacing w:after="0" w:line="360" w:lineRule="auto"/>
        <w:ind w:firstLine="142"/>
        <w:jc w:val="both"/>
        <w:rPr>
          <w:rFonts w:ascii="GHEA Mariam" w:hAnsi="GHEA Mariam"/>
          <w:sz w:val="24"/>
          <w:szCs w:val="24"/>
          <w:lang w:val="hy-AM"/>
        </w:rPr>
      </w:pPr>
      <w:r w:rsidRPr="004B5F24">
        <w:rPr>
          <w:rFonts w:ascii="GHEA Mariam" w:hAnsi="GHEA Mariam"/>
          <w:sz w:val="24"/>
          <w:szCs w:val="24"/>
          <w:lang w:val="hy-AM"/>
        </w:rPr>
        <w:t xml:space="preserve">Լիտվայում գործում է անշարժ գույքի ռիելթորների ասոցիացիա, որին անդամակցելը պարտադիր չէ, սակայն ենթադրվում է, որ անդամները պետք է համապատասխանեն ասոցիացիայի էթիկայի կանոնակարգով սահմանված մասնագիտական </w:t>
      </w:r>
      <w:r w:rsidRPr="004B5F24">
        <w:rPr>
          <w:rFonts w:ascii="Cambria Math" w:hAnsi="Cambria Math" w:cs="Cambria Math"/>
          <w:sz w:val="24"/>
          <w:szCs w:val="24"/>
          <w:lang w:val="hy-AM"/>
        </w:rPr>
        <w:t>​​</w:t>
      </w:r>
      <w:r w:rsidRPr="004B5F24">
        <w:rPr>
          <w:rFonts w:ascii="GHEA Mariam" w:hAnsi="GHEA Mariam"/>
          <w:sz w:val="24"/>
          <w:szCs w:val="24"/>
          <w:lang w:val="hy-AM"/>
        </w:rPr>
        <w:t xml:space="preserve">փորձի չափորոշիչներին: </w:t>
      </w:r>
    </w:p>
    <w:p w14:paraId="14D0DD31" w14:textId="77777777" w:rsidR="003A6A23" w:rsidRPr="004B5F24" w:rsidRDefault="003A6A23" w:rsidP="004B5F24">
      <w:pPr>
        <w:spacing w:after="0" w:line="360" w:lineRule="auto"/>
        <w:ind w:firstLine="142"/>
        <w:jc w:val="both"/>
        <w:rPr>
          <w:rFonts w:ascii="GHEA Mariam" w:hAnsi="GHEA Mariam"/>
          <w:sz w:val="24"/>
          <w:szCs w:val="24"/>
          <w:lang w:val="hy-AM"/>
        </w:rPr>
      </w:pPr>
      <w:r w:rsidRPr="004B5F24">
        <w:rPr>
          <w:rFonts w:ascii="GHEA Mariam" w:hAnsi="GHEA Mariam"/>
          <w:sz w:val="24"/>
          <w:szCs w:val="24"/>
          <w:lang w:val="hy-AM"/>
        </w:rPr>
        <w:t xml:space="preserve">Լիտվայում ռիելթորների գերակշիռ մասը գործունեությունը ծավալում է որպես անհատ ձեռնարկատեր։ Ռիելթորները պետական ռեգիստրում գրանցվելուց հետո ներառվում են անհատական գործունեության պետական հարկային դաշտ։ Անկախ </w:t>
      </w:r>
      <w:r w:rsidRPr="004B5F24">
        <w:rPr>
          <w:rFonts w:ascii="GHEA Mariam" w:hAnsi="GHEA Mariam"/>
          <w:sz w:val="24"/>
          <w:szCs w:val="24"/>
          <w:lang w:val="hy-AM"/>
        </w:rPr>
        <w:lastRenderedPageBreak/>
        <w:t xml:space="preserve">նրանից թե ռիելթորը կազմակերպությունում է աշխատում, թե որպես անհատ ձեռնարկատեր, պատասխանատվությունը կրում է անհատապես։ Իսկ եթե  անշարժ գույքի որոշ գործակալություններում հաճախորդի հետ միջնորդության մասին պայմանագիրը կնքվում է ոչ միայն ռիելթորի կողմից այլ նաև անշարժ գույքի գործակալության կողմից, այդ ժամանակ պատասխանատվությունը, հավաքական է լինում։ Լիտվայում ռիելթորական ծառայությունների մատուցման ժամանակ հաճախորդներին պատճառված հնարավոր վնասի ապահովագրության պարտադիր համակարգ չի գործում։ </w:t>
      </w:r>
    </w:p>
    <w:p w14:paraId="2BC2527B" w14:textId="77777777" w:rsidR="003A6A23" w:rsidRPr="004B5F24" w:rsidRDefault="003A6A23" w:rsidP="004B5F24">
      <w:pPr>
        <w:spacing w:after="0" w:line="360" w:lineRule="auto"/>
        <w:ind w:firstLine="142"/>
        <w:jc w:val="both"/>
        <w:rPr>
          <w:rFonts w:ascii="GHEA Mariam" w:hAnsi="GHEA Mariam"/>
          <w:sz w:val="24"/>
          <w:szCs w:val="24"/>
          <w:lang w:val="hy-AM"/>
        </w:rPr>
      </w:pPr>
      <w:r w:rsidRPr="004B5F24">
        <w:rPr>
          <w:rFonts w:ascii="GHEA Mariam" w:hAnsi="GHEA Mariam"/>
          <w:sz w:val="24"/>
          <w:szCs w:val="24"/>
          <w:lang w:val="hy-AM"/>
        </w:rPr>
        <w:t>Ռիելթորների ասոցիացիայի կողմից առաջարկվում է մշակել օրենսդրություն, որով կսահմանվեն ռիելթորների որակավորման, քաղաքացիական պատասխանատվության և այլ հարցեր, ինչպես նաև կսահմանվեն անշարժ գույքի ռիելթորների գործունեության իրավական հիմքերը։</w:t>
      </w:r>
    </w:p>
    <w:p w14:paraId="58E2FC91" w14:textId="77777777" w:rsidR="003A6A23" w:rsidRPr="004B5F24" w:rsidRDefault="003A6A23" w:rsidP="004B5F24">
      <w:pPr>
        <w:spacing w:after="0" w:line="360" w:lineRule="auto"/>
        <w:ind w:firstLine="142"/>
        <w:jc w:val="both"/>
        <w:rPr>
          <w:rFonts w:ascii="GHEA Mariam" w:hAnsi="GHEA Mariam"/>
          <w:sz w:val="24"/>
          <w:szCs w:val="24"/>
          <w:lang w:val="hy-AM"/>
        </w:rPr>
      </w:pPr>
      <w:r w:rsidRPr="004B5F24">
        <w:rPr>
          <w:rFonts w:ascii="GHEA Mariam" w:hAnsi="GHEA Mariam"/>
          <w:b/>
          <w:sz w:val="24"/>
          <w:szCs w:val="24"/>
          <w:lang w:val="hy-AM"/>
        </w:rPr>
        <w:t>Լատվիայում</w:t>
      </w:r>
      <w:r w:rsidRPr="004B5F24">
        <w:rPr>
          <w:rFonts w:ascii="GHEA Mariam" w:hAnsi="GHEA Mariam"/>
          <w:sz w:val="24"/>
          <w:szCs w:val="24"/>
          <w:lang w:val="hy-AM"/>
        </w:rPr>
        <w:t xml:space="preserve"> 2021 թվականի հուլիսի 1-ից ուժի մեջ է մտել «Ռիելթորական գործունեության մասին» օրենքը, որով սահմանվում է, որ ռիելթորական գործունեություն կարող են ծավալել այն ֆիզիկական և իրավաբանական անձինք, ովքեր գրանցված են անշարժ գույքի գործարքներ իրականացնող միջնորդների ռեեստրում։</w:t>
      </w:r>
    </w:p>
    <w:p w14:paraId="1700363F" w14:textId="77777777" w:rsidR="003A6A23" w:rsidRPr="004B5F24" w:rsidRDefault="003A6A23" w:rsidP="004B5F24">
      <w:pPr>
        <w:spacing w:after="0" w:line="360" w:lineRule="auto"/>
        <w:ind w:firstLine="142"/>
        <w:jc w:val="both"/>
        <w:rPr>
          <w:rFonts w:ascii="GHEA Mariam" w:hAnsi="GHEA Mariam"/>
          <w:sz w:val="24"/>
          <w:szCs w:val="24"/>
          <w:lang w:val="hy-AM"/>
        </w:rPr>
      </w:pPr>
      <w:r w:rsidRPr="004B5F24">
        <w:rPr>
          <w:rFonts w:ascii="GHEA Mariam" w:hAnsi="GHEA Mariam"/>
          <w:sz w:val="24"/>
          <w:szCs w:val="24"/>
          <w:lang w:val="hy-AM"/>
        </w:rPr>
        <w:t xml:space="preserve">Ռիելթորական գործունեության ոլորտի նկատմամբ հսկողությունն իրականացվում է լիազոր մարմնի կողմից։ Ռեեստրում ընդգրկվելու ցանկություն ունեցող անձինք պետք է դիմում ներկայացնեն լիազոր մարմին: Ռեեստրի տվյալները հրապարակվում է լիազոր մարմնի պաշտոնական կայքում: Ռիոլթորների կողմից խախտումներ կատարելու դեպքում նրանք հանվում են ռեեստրից։ Ռեեստրում գրանցման համար ռիելթորները պետք է վճարեն անդամավճար, տարեկան վճարի չափը սահմանում է լիազոր մարմինը։ </w:t>
      </w:r>
    </w:p>
    <w:p w14:paraId="7E2DD41E" w14:textId="77777777" w:rsidR="003A6A23" w:rsidRPr="004B5F24" w:rsidRDefault="003A6A23" w:rsidP="004B5F24">
      <w:pPr>
        <w:spacing w:after="0" w:line="360" w:lineRule="auto"/>
        <w:ind w:firstLine="142"/>
        <w:jc w:val="both"/>
        <w:rPr>
          <w:rFonts w:ascii="GHEA Mariam" w:hAnsi="GHEA Mariam"/>
          <w:sz w:val="24"/>
          <w:szCs w:val="24"/>
          <w:lang w:val="hy-AM"/>
        </w:rPr>
      </w:pPr>
      <w:r w:rsidRPr="004B5F24">
        <w:rPr>
          <w:rFonts w:ascii="GHEA Mariam" w:hAnsi="GHEA Mariam"/>
          <w:sz w:val="24"/>
          <w:szCs w:val="24"/>
          <w:lang w:val="hy-AM"/>
        </w:rPr>
        <w:t xml:space="preserve">Ռիելթորական կազմակերպություններն յուրաքանչյուր տարի մինչև հունվարի 31-ը պարտավոր կլինեն լիազոր մարմին տեղեկատվություն ներկայացնել նախորդ </w:t>
      </w:r>
      <w:r w:rsidRPr="004B5F24">
        <w:rPr>
          <w:rFonts w:ascii="GHEA Mariam" w:hAnsi="GHEA Mariam"/>
          <w:sz w:val="24"/>
          <w:szCs w:val="24"/>
          <w:lang w:val="hy-AM"/>
        </w:rPr>
        <w:lastRenderedPageBreak/>
        <w:t>տարվա ընթացքում կնքված բոլոր պայմանագրերի քանակի և կատարված գործարքների հանրագումարի վերաբերյալ:</w:t>
      </w:r>
    </w:p>
    <w:p w14:paraId="3F2F7CCF" w14:textId="77777777" w:rsidR="003A6A23" w:rsidRPr="004B5F24" w:rsidRDefault="003A6A23" w:rsidP="004B5F24">
      <w:pPr>
        <w:spacing w:after="0" w:line="360" w:lineRule="auto"/>
        <w:ind w:firstLine="142"/>
        <w:jc w:val="both"/>
        <w:rPr>
          <w:rFonts w:ascii="GHEA Mariam" w:hAnsi="GHEA Mariam"/>
          <w:sz w:val="24"/>
          <w:szCs w:val="24"/>
          <w:lang w:val="hy-AM"/>
        </w:rPr>
      </w:pPr>
      <w:r w:rsidRPr="004B5F24">
        <w:rPr>
          <w:rFonts w:ascii="GHEA Mariam" w:hAnsi="GHEA Mariam"/>
          <w:b/>
          <w:sz w:val="24"/>
          <w:szCs w:val="24"/>
          <w:lang w:val="hy-AM"/>
        </w:rPr>
        <w:t xml:space="preserve">Հունաստանում </w:t>
      </w:r>
      <w:r w:rsidRPr="004B5F24">
        <w:rPr>
          <w:rFonts w:ascii="GHEA Mariam" w:hAnsi="GHEA Mariam"/>
          <w:sz w:val="24"/>
          <w:szCs w:val="24"/>
          <w:lang w:val="hy-AM"/>
        </w:rPr>
        <w:t>այս ոլորտում չկա որոշակի կանոնակարգում, և ցանկացած միջնակարգ կրթություն ունեցող անձ կարող է աշխատել որպես անշարժ գույքի գործակալ: Նշենք, որ միակ պարտադիր պայմանն որպես աշխատող գրանցվելն է:</w:t>
      </w:r>
    </w:p>
    <w:p w14:paraId="1BD3D90F" w14:textId="77777777" w:rsidR="003A6A23" w:rsidRPr="004B5F24" w:rsidRDefault="003A6A23" w:rsidP="004B5F24">
      <w:pPr>
        <w:spacing w:after="0" w:line="360" w:lineRule="auto"/>
        <w:ind w:firstLine="142"/>
        <w:jc w:val="both"/>
        <w:rPr>
          <w:rFonts w:ascii="GHEA Mariam" w:hAnsi="GHEA Mariam"/>
          <w:sz w:val="24"/>
          <w:szCs w:val="24"/>
          <w:lang w:val="hy-AM"/>
        </w:rPr>
      </w:pPr>
      <w:r w:rsidRPr="004B5F24">
        <w:rPr>
          <w:rFonts w:ascii="GHEA Mariam" w:hAnsi="GHEA Mariam"/>
          <w:b/>
          <w:sz w:val="24"/>
          <w:szCs w:val="24"/>
          <w:lang w:val="hy-AM"/>
        </w:rPr>
        <w:t xml:space="preserve">Լիխտենշտեյնում </w:t>
      </w:r>
      <w:r w:rsidRPr="004B5F24">
        <w:rPr>
          <w:rFonts w:ascii="GHEA Mariam" w:hAnsi="GHEA Mariam"/>
          <w:sz w:val="24"/>
          <w:szCs w:val="24"/>
          <w:lang w:val="hy-AM"/>
        </w:rPr>
        <w:t xml:space="preserve">անշարժ գույքի շուկան բավականաչափ փոքր է, հետևաբար վերոնշյալ ոլորտը չունի մասնագիտական կանոնակարգում: Անշարժ գույքի շուկայում գործում են 20-25 գործակալներ, որոնք վայելում են բավական բարձր հեղինակություն: </w:t>
      </w:r>
    </w:p>
    <w:p w14:paraId="293ACF58" w14:textId="77777777" w:rsidR="003A6A23" w:rsidRPr="004B5F24" w:rsidRDefault="003A6A23" w:rsidP="004B5F24">
      <w:pPr>
        <w:spacing w:after="0" w:line="360" w:lineRule="auto"/>
        <w:ind w:firstLine="142"/>
        <w:jc w:val="both"/>
        <w:rPr>
          <w:rFonts w:ascii="GHEA Mariam" w:hAnsi="GHEA Mariam"/>
          <w:sz w:val="24"/>
          <w:szCs w:val="24"/>
          <w:lang w:val="hy-AM"/>
        </w:rPr>
      </w:pPr>
      <w:r w:rsidRPr="004B5F24">
        <w:rPr>
          <w:rFonts w:ascii="GHEA Mariam" w:hAnsi="GHEA Mariam"/>
          <w:b/>
          <w:sz w:val="24"/>
          <w:szCs w:val="24"/>
          <w:lang w:val="hy-AM"/>
        </w:rPr>
        <w:t>Ավստրիան</w:t>
      </w:r>
      <w:r w:rsidRPr="004B5F24">
        <w:rPr>
          <w:rFonts w:ascii="GHEA Mariam" w:hAnsi="GHEA Mariam"/>
          <w:sz w:val="24"/>
          <w:szCs w:val="24"/>
          <w:lang w:val="hy-AM"/>
        </w:rPr>
        <w:t xml:space="preserve"> այս ոլորոտում բավականին խիստ կանոնակարգ ունեցող երկրների խմբում է: Մասնավորապես վերապատրաստման տևողության հետ կապված գործում է որակավորման ստացման չորս այլընտրանքային տարբերակ, որոնցից երեքը պահանջում են որակավորման հատուկ քննություն, որի հաջող ավարտից հետո տրամադրվում է համապատասխան որակավորում: Քննական հարցաշարն իր մեջ ներառում է Հարկային իրավունքի օրենսգիրքը, Աշխատանքային իրավունքի օրենսգիրքը և մասնագիտությանը վերաբերող այլ նորմատիվ իրավական ակտեր: Վերապատրաստման ընդհանուր տևողությունը հինգ տարի է: Կարևոր է նաև այն, որ անշարժ գույքի գործակալի մասնագիտական </w:t>
      </w:r>
      <w:r w:rsidRPr="004B5F24">
        <w:rPr>
          <w:rFonts w:ascii="Cambria Math" w:hAnsi="Cambria Math" w:cs="Cambria Math"/>
          <w:sz w:val="24"/>
          <w:szCs w:val="24"/>
          <w:lang w:val="hy-AM"/>
        </w:rPr>
        <w:t>​​</w:t>
      </w:r>
      <w:r w:rsidRPr="004B5F24">
        <w:rPr>
          <w:rFonts w:ascii="GHEA Mariam" w:hAnsi="GHEA Mariam"/>
          <w:sz w:val="24"/>
          <w:szCs w:val="24"/>
          <w:lang w:val="hy-AM"/>
        </w:rPr>
        <w:t>որակավորում պահանջվում է միայն անշարժ գույքի գործակալությունների ղեկավարների համար, իսկ  աշխատողների համար պարտադիր պահանջ չկա:</w:t>
      </w:r>
    </w:p>
    <w:p w14:paraId="503133F7" w14:textId="77777777" w:rsidR="003A6A23" w:rsidRPr="004B5F24" w:rsidRDefault="003A6A23" w:rsidP="004B5F24">
      <w:pPr>
        <w:spacing w:after="0" w:line="360" w:lineRule="auto"/>
        <w:ind w:firstLine="142"/>
        <w:jc w:val="both"/>
        <w:rPr>
          <w:rFonts w:ascii="GHEA Mariam" w:hAnsi="GHEA Mariam"/>
          <w:sz w:val="24"/>
          <w:szCs w:val="24"/>
          <w:lang w:val="hy-AM"/>
        </w:rPr>
      </w:pPr>
      <w:r w:rsidRPr="004B5F24">
        <w:rPr>
          <w:rFonts w:ascii="GHEA Mariam" w:hAnsi="GHEA Mariam"/>
          <w:sz w:val="24"/>
          <w:szCs w:val="24"/>
          <w:lang w:val="hy-AM"/>
        </w:rPr>
        <w:t xml:space="preserve">ԵՄ երկրներում օրենսդրական դաշտը ձևավորվել և ներդրվել է տարբեր ժամանակաշրջաններում: Օրինակ, </w:t>
      </w:r>
      <w:r w:rsidRPr="004B5F24">
        <w:rPr>
          <w:rFonts w:ascii="GHEA Mariam" w:hAnsi="GHEA Mariam"/>
          <w:b/>
          <w:sz w:val="24"/>
          <w:szCs w:val="24"/>
          <w:lang w:val="hy-AM"/>
        </w:rPr>
        <w:t>Բելգիայում</w:t>
      </w:r>
      <w:r w:rsidRPr="004B5F24">
        <w:rPr>
          <w:rFonts w:ascii="GHEA Mariam" w:hAnsi="GHEA Mariam"/>
          <w:sz w:val="24"/>
          <w:szCs w:val="24"/>
          <w:lang w:val="hy-AM"/>
        </w:rPr>
        <w:t xml:space="preserve"> անշարժ գույքի ոլորտի մասնագետների համար կարգավորիչ օրենսդրական դաշտը ստեղծվել է 1993 թվականին՝ անշարժ գույքի ոլորտում շահագրգիռ կողմերի խնդրանքով՝ ոլորտը զարգացնելու և մասնագիտացնելու նպատակով, ինչպես նաև սպառողների պաշտպանվածությունը և լայն հասարակության վստահությունը բաձրացնելու նպատակով: </w:t>
      </w:r>
      <w:r w:rsidRPr="004B5F24">
        <w:rPr>
          <w:rFonts w:ascii="GHEA Mariam" w:hAnsi="GHEA Mariam"/>
          <w:b/>
          <w:sz w:val="24"/>
          <w:szCs w:val="24"/>
          <w:lang w:val="hy-AM"/>
        </w:rPr>
        <w:t>Սլովենիայում</w:t>
      </w:r>
      <w:r w:rsidRPr="004B5F24">
        <w:rPr>
          <w:rFonts w:ascii="GHEA Mariam" w:hAnsi="GHEA Mariam"/>
          <w:sz w:val="24"/>
          <w:szCs w:val="24"/>
          <w:lang w:val="hy-AM"/>
        </w:rPr>
        <w:t xml:space="preserve"> այն կարգավորվում է 2003 թվականից, նպատակ </w:t>
      </w:r>
      <w:r w:rsidRPr="004B5F24">
        <w:rPr>
          <w:rFonts w:ascii="GHEA Mariam" w:hAnsi="GHEA Mariam"/>
          <w:sz w:val="24"/>
          <w:szCs w:val="24"/>
          <w:lang w:val="hy-AM"/>
        </w:rPr>
        <w:lastRenderedPageBreak/>
        <w:t xml:space="preserve">ունենալով բարելավել ծառայությունների որակը և արգելել այն կազմակերպությունների գործունեությունը, որոնք չեն համապատասխանում օրենսդրական պահանջներին: </w:t>
      </w:r>
      <w:r w:rsidRPr="004B5F24">
        <w:rPr>
          <w:rFonts w:ascii="GHEA Mariam" w:hAnsi="GHEA Mariam"/>
          <w:b/>
          <w:sz w:val="24"/>
          <w:szCs w:val="24"/>
          <w:lang w:val="hy-AM"/>
        </w:rPr>
        <w:t>Խորվաթիայում</w:t>
      </w:r>
      <w:r w:rsidRPr="004B5F24">
        <w:rPr>
          <w:rFonts w:ascii="GHEA Mariam" w:hAnsi="GHEA Mariam"/>
          <w:sz w:val="24"/>
          <w:szCs w:val="24"/>
          <w:lang w:val="hy-AM"/>
        </w:rPr>
        <w:t xml:space="preserve"> անշարժ գույքի բրոքերի մասին հիմնական օրենքն ընդունվել է 2007 թվականին, նպատակ ունենալով կանխել որոշակի ֆինանսական հանցագործությունները և ստվերում գործող ռիելթորների   գործունեությունն անշարժ գույքի շուկայում:</w:t>
      </w:r>
    </w:p>
    <w:p w14:paraId="0AA37223" w14:textId="77777777" w:rsidR="003A6A23" w:rsidRPr="004B5F24" w:rsidRDefault="003A6A23" w:rsidP="004B5F24">
      <w:pPr>
        <w:spacing w:after="0" w:line="360" w:lineRule="auto"/>
        <w:ind w:firstLine="142"/>
        <w:jc w:val="both"/>
        <w:rPr>
          <w:rFonts w:ascii="GHEA Mariam" w:hAnsi="GHEA Mariam"/>
          <w:sz w:val="24"/>
          <w:szCs w:val="24"/>
          <w:lang w:val="hy-AM"/>
        </w:rPr>
      </w:pPr>
      <w:r w:rsidRPr="004B5F24">
        <w:rPr>
          <w:rFonts w:ascii="GHEA Mariam" w:hAnsi="GHEA Mariam"/>
          <w:b/>
          <w:sz w:val="24"/>
          <w:szCs w:val="24"/>
          <w:lang w:val="hy-AM"/>
        </w:rPr>
        <w:t xml:space="preserve"> Իռլանդիայում</w:t>
      </w:r>
      <w:r w:rsidRPr="004B5F24">
        <w:rPr>
          <w:rFonts w:ascii="GHEA Mariam" w:hAnsi="GHEA Mariam"/>
          <w:sz w:val="24"/>
          <w:szCs w:val="24"/>
          <w:lang w:val="hy-AM"/>
        </w:rPr>
        <w:t xml:space="preserve"> անշարժ գույքի գործակալների ոլորտը կարգավորվում է սկսած 2011 թվականից: </w:t>
      </w:r>
      <w:r w:rsidRPr="004B5F24">
        <w:rPr>
          <w:rFonts w:ascii="GHEA Mariam" w:hAnsi="GHEA Mariam"/>
          <w:b/>
          <w:sz w:val="24"/>
          <w:szCs w:val="24"/>
          <w:lang w:val="hy-AM"/>
        </w:rPr>
        <w:t>Նիդեռլանդներում</w:t>
      </w:r>
      <w:r w:rsidRPr="004B5F24">
        <w:rPr>
          <w:rFonts w:ascii="GHEA Mariam" w:hAnsi="GHEA Mariam"/>
          <w:sz w:val="24"/>
          <w:szCs w:val="24"/>
          <w:lang w:val="hy-AM"/>
        </w:rPr>
        <w:t xml:space="preserve"> այս ոլորտի հետ կանոնակարգման առաջին ձևերը ի հայտ եկան 14-րդ դարում, երբ անշարժ գույքի գործակալները ստիպված եղան երդվել՝ երաշխավորելով սպառողների պաշտպանությունը: 2001 թվականից Նիդեռլանդներում անշարժ գույքի գործակալների նկատմամբ օրենսդրական կանոնակարգումը վերացվեց, քանի որ համացանցի ի հայտ գալու հետ անշարժ գույքի գործակալների դերը կտրուկ փոխվել է՝ սպառողներն ավելի տեղեկացված են և ունեն հնարավորություն հեշտությամբ որոնել և համեմատել առաջարկները:</w:t>
      </w:r>
    </w:p>
    <w:p w14:paraId="3B5E4F4E" w14:textId="77777777" w:rsidR="003A6A23" w:rsidRPr="004B5F24" w:rsidRDefault="003A6A23" w:rsidP="004B5F24">
      <w:pPr>
        <w:spacing w:after="0" w:line="360" w:lineRule="auto"/>
        <w:ind w:firstLine="142"/>
        <w:jc w:val="both"/>
        <w:rPr>
          <w:rFonts w:ascii="GHEA Mariam" w:hAnsi="GHEA Mariam"/>
          <w:sz w:val="24"/>
          <w:szCs w:val="24"/>
          <w:lang w:val="hy-AM"/>
        </w:rPr>
      </w:pPr>
      <w:r w:rsidRPr="004B5F24">
        <w:rPr>
          <w:rFonts w:ascii="GHEA Mariam" w:hAnsi="GHEA Mariam"/>
          <w:b/>
          <w:sz w:val="24"/>
          <w:szCs w:val="24"/>
          <w:lang w:val="hy-AM"/>
        </w:rPr>
        <w:t xml:space="preserve">Ռուսաստանի Դաշնությունում </w:t>
      </w:r>
      <w:r w:rsidRPr="004B5F24">
        <w:rPr>
          <w:rFonts w:ascii="GHEA Mariam" w:hAnsi="GHEA Mariam"/>
          <w:sz w:val="24"/>
          <w:szCs w:val="24"/>
          <w:lang w:val="hy-AM"/>
        </w:rPr>
        <w:t xml:space="preserve">1992 թվականին հիմնվեց ռիելթորների ռուսական գիլդիան (РГР), որը միտված էր ստեղծել անշարժ գույքի ռիելթորների շրջանում կայուն շուկա: Վերոնշյալ ոլորտի կարգավորման նպատակով ընդունվեցին մի շարք նորմատիվ իրավական ակտեր: Մինչև 2002 թվականը ՌԴ օրենսդրությամբ գործում էր անշարժ գույքի ռիելթորների պարտադիր լիցենզավորման պահանջ, որի վերացումից հետո РГР-ի կողմից ստեղծվեց անշարժ գույքի ռիելթորների կամավոր հավաստագրման համակարգ, ինչն էլ սպառողին հնարավորություն ընձեռեց ընտրել բարձր որակի ծառայություն մատուցող ընկերություն: </w:t>
      </w:r>
    </w:p>
    <w:p w14:paraId="2C152BB8" w14:textId="77777777" w:rsidR="003A6A23" w:rsidRPr="004B5F24" w:rsidRDefault="003A6A23" w:rsidP="004B5F24">
      <w:pPr>
        <w:spacing w:after="0" w:line="360" w:lineRule="auto"/>
        <w:ind w:firstLine="142"/>
        <w:jc w:val="both"/>
        <w:rPr>
          <w:rFonts w:ascii="GHEA Mariam" w:hAnsi="GHEA Mariam"/>
          <w:sz w:val="24"/>
          <w:szCs w:val="24"/>
          <w:lang w:val="hy-AM"/>
        </w:rPr>
      </w:pPr>
      <w:r w:rsidRPr="004B5F24">
        <w:rPr>
          <w:rFonts w:ascii="GHEA Mariam" w:hAnsi="GHEA Mariam"/>
          <w:sz w:val="24"/>
          <w:szCs w:val="24"/>
          <w:lang w:val="hy-AM"/>
        </w:rPr>
        <w:t>Ներայումս Ռուսաստանի Դաշնությունում</w:t>
      </w:r>
      <w:r w:rsidRPr="004B5F24">
        <w:rPr>
          <w:rFonts w:ascii="GHEA Mariam" w:hAnsi="GHEA Mariam"/>
          <w:b/>
          <w:sz w:val="24"/>
          <w:szCs w:val="24"/>
          <w:lang w:val="hy-AM"/>
        </w:rPr>
        <w:t xml:space="preserve"> </w:t>
      </w:r>
      <w:r w:rsidRPr="004B5F24">
        <w:rPr>
          <w:rFonts w:ascii="GHEA Mariam" w:hAnsi="GHEA Mariam"/>
          <w:sz w:val="24"/>
          <w:szCs w:val="24"/>
          <w:lang w:val="hy-AM"/>
        </w:rPr>
        <w:t xml:space="preserve">ռիելթորական գործունեությունը կարգավորվում է 01.01.2012 թվականին ուժի մեջ մտած «Ռիելթորական գործունեության մասին» օրենքով, Ռիելթորների Ռուսական Գիլդիայի կողմից հաստատված ազգային ստանդարտով և այլ իրավական ակտերով։ Վերոնշյալ օրենքով կարգավորվում են ռիելթորական գործունեության հետ կապված </w:t>
      </w:r>
      <w:r w:rsidRPr="004B5F24">
        <w:rPr>
          <w:rFonts w:ascii="GHEA Mariam" w:hAnsi="GHEA Mariam"/>
          <w:sz w:val="24"/>
          <w:szCs w:val="24"/>
          <w:lang w:val="hy-AM"/>
        </w:rPr>
        <w:lastRenderedPageBreak/>
        <w:t xml:space="preserve">իրավահարաբերությունները: Օրենքի նպատակն է ապահովել ռիելթորական գործունեության կարգավորման, ռիելթորական գործունեության սուբյեկտների և սպառողների իրավունքների և շահերի պաշտպանության ոլորտում միասնական պետական քաղաքականության վարում: ՌԴ կառավարության կողմից հաստատված ազգային ստանդարտով սահմանված են Էթիկայի կանոններ, որն ենթակա է պարտադիր  կատարման ռիելթորների համար: Ռիելթորական գործունեությամբ զբաղվող  սուբյեկտների համար պարտադիր է անշարժ գույքի մասնագետի որակավորումը և մասնագիտական էթիկայի կանոններին հետևելը։ </w:t>
      </w:r>
    </w:p>
    <w:p w14:paraId="433AF727" w14:textId="77777777" w:rsidR="003A6A23" w:rsidRPr="004B5F24" w:rsidRDefault="003A6A23" w:rsidP="004B5F24">
      <w:pPr>
        <w:spacing w:after="0" w:line="360" w:lineRule="auto"/>
        <w:ind w:firstLine="142"/>
        <w:jc w:val="both"/>
        <w:rPr>
          <w:rFonts w:ascii="GHEA Mariam" w:hAnsi="GHEA Mariam"/>
          <w:sz w:val="24"/>
          <w:szCs w:val="24"/>
          <w:lang w:val="hy-AM"/>
        </w:rPr>
      </w:pPr>
      <w:r w:rsidRPr="004B5F24">
        <w:rPr>
          <w:rFonts w:ascii="GHEA Mariam" w:hAnsi="GHEA Mariam"/>
          <w:sz w:val="24"/>
          <w:szCs w:val="24"/>
          <w:lang w:val="hy-AM"/>
        </w:rPr>
        <w:t xml:space="preserve">Ոլորտի վերահսկողությունը իրականացնում է դաշնային կառավարության որոշմամբ սահմանված լիազոր մարմինը: Այն իրականցվում է դաշնային մարմնի (վեահսկիչ մարմնի) կողմից՝ պլանային և արտապլանային ստուգումներ անցկացնելու միջոցով։  Պլանային ստուգումներն անցկացվում են երկու տարին մեկ անգամ՝ համաձայն վերահսկիչ մարմնի կողմից հաստատված ժամանակացույցի։ </w:t>
      </w:r>
    </w:p>
    <w:p w14:paraId="48286DAE" w14:textId="77777777" w:rsidR="003A6A23" w:rsidRPr="004B5F24" w:rsidRDefault="003A6A23" w:rsidP="004B5F24">
      <w:pPr>
        <w:spacing w:after="0" w:line="360" w:lineRule="auto"/>
        <w:ind w:firstLine="142"/>
        <w:jc w:val="both"/>
        <w:rPr>
          <w:rFonts w:ascii="GHEA Mariam" w:hAnsi="GHEA Mariam"/>
          <w:sz w:val="24"/>
          <w:szCs w:val="24"/>
          <w:lang w:val="hy-AM"/>
        </w:rPr>
      </w:pPr>
      <w:r w:rsidRPr="004B5F24">
        <w:rPr>
          <w:rFonts w:ascii="GHEA Mariam" w:hAnsi="GHEA Mariam"/>
          <w:sz w:val="24"/>
          <w:szCs w:val="24"/>
          <w:lang w:val="hy-AM"/>
        </w:rPr>
        <w:t>Օրենքի, ստանդարտի և այլ նորմատիվ իրավական ակտերի պահանջների կատարման, ինչպես նաև գործարար և մասնագիտական էթիկայի նորմերի պահպանման վերահսկողությունը կատարվում է լիազոր մարմնում գործող կարգապահական կոմիտեի կողմից։ Դիմում բողոքները քննվում են կարգապահական կոմիտեի կողմից, նիստերին պարտադիր են դիմումատուների ներկայությունը։</w:t>
      </w:r>
    </w:p>
    <w:p w14:paraId="5204963C" w14:textId="77777777" w:rsidR="003A6A23" w:rsidRPr="004B5F24" w:rsidRDefault="003A6A23" w:rsidP="004B5F24">
      <w:pPr>
        <w:spacing w:after="0" w:line="360" w:lineRule="auto"/>
        <w:ind w:firstLine="142"/>
        <w:jc w:val="both"/>
        <w:rPr>
          <w:rFonts w:ascii="GHEA Mariam" w:hAnsi="GHEA Mariam"/>
          <w:sz w:val="24"/>
          <w:szCs w:val="24"/>
          <w:lang w:val="hy-AM"/>
        </w:rPr>
      </w:pPr>
      <w:r w:rsidRPr="004B5F24">
        <w:rPr>
          <w:rFonts w:ascii="GHEA Mariam" w:hAnsi="GHEA Mariam"/>
          <w:b/>
          <w:sz w:val="24"/>
          <w:szCs w:val="24"/>
          <w:lang w:val="hy-AM"/>
        </w:rPr>
        <w:t xml:space="preserve">ՈՒկրաինայի Հանրապետությունում </w:t>
      </w:r>
      <w:r w:rsidRPr="004B5F24">
        <w:rPr>
          <w:rFonts w:ascii="GHEA Mariam" w:hAnsi="GHEA Mariam"/>
          <w:sz w:val="24"/>
          <w:szCs w:val="24"/>
          <w:lang w:val="hy-AM"/>
        </w:rPr>
        <w:t>2019 թվականին Պետական գույքի հիմնադրամն անշարժ գույքի առուվաճառքի ոլորտի մասնագետների հետ համատեղ մշակել է ռիելթորական գործունեության ոլորտը կանոնակարգող օրենքի նախագիծ, որը նախատեսված է Ուկրաինայում ռիելթորների գործունեության կանոնակարգման և օրինականացման համար: Այն կոչված է ապահովելու անշարժ գույքի գործունեության ոլորտում միասնական պետական քաղաքականություն, սպառողների և անշարժ գույքի ոլորտի մասնագետների իրավունքների ու շահերի պաշտպանություն:</w:t>
      </w:r>
    </w:p>
    <w:p w14:paraId="15045677" w14:textId="77777777" w:rsidR="003A6A23" w:rsidRPr="004B5F24" w:rsidRDefault="003A6A23" w:rsidP="004B5F24">
      <w:pPr>
        <w:spacing w:after="0" w:line="360" w:lineRule="auto"/>
        <w:ind w:firstLine="142"/>
        <w:jc w:val="both"/>
        <w:rPr>
          <w:rFonts w:ascii="GHEA Mariam" w:hAnsi="GHEA Mariam"/>
          <w:sz w:val="24"/>
          <w:szCs w:val="24"/>
          <w:lang w:val="hy-AM"/>
        </w:rPr>
      </w:pPr>
      <w:r w:rsidRPr="004B5F24">
        <w:rPr>
          <w:rFonts w:ascii="GHEA Mariam" w:hAnsi="GHEA Mariam"/>
          <w:sz w:val="24"/>
          <w:szCs w:val="24"/>
          <w:lang w:val="hy-AM"/>
        </w:rPr>
        <w:lastRenderedPageBreak/>
        <w:t xml:space="preserve"> Այսօր Ուկրաինայում անշարժ գույքի գործարքների 90%-ը իրականացվում է ռիելթորների միջոցով։ Չնայած անշարժ գույքի ծառայությունների սպառման այդքան բարձր տոկոսին, գործող օրենսդրությունը չունի այս ոլորտը կարգավորելու հատուկ կանոններ, ինչը չի նպաստում անշարժ գույքի ծառայությունների մատուցման որակի բարձրացմանը, ինչպես նաև անշարժ գույքի հետ կապված գործարքների ստվերից դուրս գալուն:</w:t>
      </w:r>
    </w:p>
    <w:p w14:paraId="6275BE76" w14:textId="77777777" w:rsidR="003A6A23" w:rsidRPr="004B5F24" w:rsidRDefault="003A6A23" w:rsidP="004B5F24">
      <w:pPr>
        <w:spacing w:after="0" w:line="360" w:lineRule="auto"/>
        <w:ind w:firstLine="142"/>
        <w:jc w:val="both"/>
        <w:rPr>
          <w:rFonts w:ascii="GHEA Mariam" w:hAnsi="GHEA Mariam"/>
          <w:sz w:val="24"/>
          <w:szCs w:val="24"/>
          <w:lang w:val="hy-AM"/>
        </w:rPr>
      </w:pPr>
      <w:r w:rsidRPr="004B5F24">
        <w:rPr>
          <w:rFonts w:ascii="GHEA Mariam" w:hAnsi="GHEA Mariam"/>
          <w:sz w:val="24"/>
          <w:szCs w:val="24"/>
          <w:lang w:val="hy-AM"/>
        </w:rPr>
        <w:t xml:space="preserve">Այսպիսով, Ուկրաինայի գործող օրենսդրությունը ռիելթորների համար մի շարք պարտականություններ է սահմանել՝ ուղղված բնակչության եկամուտների ստվերից դուրս գալուն և Ուկրաինայի պետական </w:t>
      </w:r>
      <w:r w:rsidRPr="004B5F24">
        <w:rPr>
          <w:rFonts w:ascii="Cambria Math" w:hAnsi="Cambria Math" w:cs="Cambria Math"/>
          <w:sz w:val="24"/>
          <w:szCs w:val="24"/>
          <w:lang w:val="hy-AM"/>
        </w:rPr>
        <w:t>​​</w:t>
      </w:r>
      <w:r w:rsidRPr="004B5F24">
        <w:rPr>
          <w:rFonts w:ascii="GHEA Mariam" w:hAnsi="GHEA Mariam"/>
          <w:sz w:val="24"/>
          <w:szCs w:val="24"/>
          <w:lang w:val="hy-AM"/>
        </w:rPr>
        <w:t>բյուջեն լցնելուն։ Մասնավորապես, Ուկրաինայի հարկային օրենսգրքի 170-րդ հոդվածի 170.1 կետի 170.1.6 ենթակետի համաձայն, անշարժ գույքի վարձակալության ծառայությունների մատուցման հետ կապված միջնորդական գործունեությամբ զբաղվող տնտեսվարող սուբյեկտները (ռիելթորները) պարտավոր են տեղեկատվություն ուղարկել վերահսկիչ մարմնին: Ուկրաինայի «Հանցագործությունից ստացված եկամուտների օրինականացման (լվացման) կանխարգելման և հակազդեցության մասին, ահաբեկչության ֆինանսավորման և զանգվածային ոչնչացման զենքերի տարածման ֆինանսավորման մասին» օրենքի համաձայն ռիելթորները հանդիսանում են առաջնային ֆինանսական մոնիթորինգի սուբյեկտներ և պետք է կատարեն այս օրենքի դրույթները։</w:t>
      </w:r>
    </w:p>
    <w:p w14:paraId="5A18ADA6" w14:textId="77777777" w:rsidR="003A6A23" w:rsidRPr="004B5F24" w:rsidRDefault="003A6A23" w:rsidP="004B5F24">
      <w:pPr>
        <w:spacing w:after="0" w:line="360" w:lineRule="auto"/>
        <w:ind w:firstLine="142"/>
        <w:jc w:val="both"/>
        <w:rPr>
          <w:rFonts w:ascii="GHEA Mariam" w:hAnsi="GHEA Mariam"/>
          <w:sz w:val="24"/>
          <w:szCs w:val="24"/>
          <w:lang w:val="hy-AM"/>
        </w:rPr>
      </w:pPr>
      <w:r w:rsidRPr="004B5F24">
        <w:rPr>
          <w:rFonts w:ascii="GHEA Mariam" w:hAnsi="GHEA Mariam"/>
          <w:sz w:val="24"/>
          <w:szCs w:val="24"/>
          <w:lang w:val="hy-AM"/>
        </w:rPr>
        <w:t xml:space="preserve">Ցավոք, անշարժ գույքի հետ կապված ծառայությունների գրեթե բոլոր դեպքերում այդ գործառույթները չեն իրականացվում ռիելթորների կողմից, ինչը ստվերում է անշարժ գույքի հետ կապված գործարքները և, հետևաբար, տնային տնտեսությունների եկամուտները: Սրա հետևանքն այն է, որ Ուկրաինայի պետական </w:t>
      </w:r>
      <w:r w:rsidRPr="004B5F24">
        <w:rPr>
          <w:rFonts w:ascii="Cambria Math" w:hAnsi="Cambria Math" w:cs="Cambria Math"/>
          <w:sz w:val="24"/>
          <w:szCs w:val="24"/>
          <w:lang w:val="hy-AM"/>
        </w:rPr>
        <w:t>​​</w:t>
      </w:r>
      <w:r w:rsidRPr="004B5F24">
        <w:rPr>
          <w:rFonts w:ascii="GHEA Mariam" w:hAnsi="GHEA Mariam"/>
          <w:sz w:val="24"/>
          <w:szCs w:val="24"/>
          <w:lang w:val="hy-AM"/>
        </w:rPr>
        <w:t>բյուջեն տարեկան ստանում է միլիարդավոր գրիվնայի վնաս։</w:t>
      </w:r>
    </w:p>
    <w:p w14:paraId="7FCAB203" w14:textId="77777777" w:rsidR="003A6A23" w:rsidRPr="004B5F24" w:rsidRDefault="003A6A23" w:rsidP="004B5F24">
      <w:pPr>
        <w:spacing w:after="0" w:line="360" w:lineRule="auto"/>
        <w:ind w:firstLine="142"/>
        <w:jc w:val="both"/>
        <w:rPr>
          <w:rFonts w:ascii="GHEA Mariam" w:hAnsi="GHEA Mariam"/>
          <w:sz w:val="24"/>
          <w:szCs w:val="24"/>
          <w:lang w:val="hy-AM"/>
        </w:rPr>
      </w:pPr>
      <w:r w:rsidRPr="004B5F24">
        <w:rPr>
          <w:rFonts w:ascii="GHEA Mariam" w:hAnsi="GHEA Mariam"/>
          <w:sz w:val="24"/>
          <w:szCs w:val="24"/>
          <w:lang w:val="hy-AM"/>
        </w:rPr>
        <w:t xml:space="preserve">Անշարժ գույքի ծառայությունների ոլորտն օրենսդրորեն կարգավորելու և առկա խնդիրները վերացնելու համար օրինագծով առաջարկվում է Ուկրաինայում ներդնել միասնական պետական </w:t>
      </w:r>
      <w:r w:rsidRPr="004B5F24">
        <w:rPr>
          <w:rFonts w:ascii="Cambria Math" w:hAnsi="Cambria Math" w:cs="Cambria Math"/>
          <w:sz w:val="24"/>
          <w:szCs w:val="24"/>
          <w:lang w:val="hy-AM"/>
        </w:rPr>
        <w:t>​​</w:t>
      </w:r>
      <w:r w:rsidRPr="004B5F24">
        <w:rPr>
          <w:rFonts w:ascii="GHEA Mariam" w:hAnsi="GHEA Mariam"/>
          <w:sz w:val="24"/>
          <w:szCs w:val="24"/>
          <w:lang w:val="hy-AM"/>
        </w:rPr>
        <w:t xml:space="preserve">քաղաքականություն անշարժ գույքի գործունեության </w:t>
      </w:r>
      <w:r w:rsidRPr="004B5F24">
        <w:rPr>
          <w:rFonts w:ascii="GHEA Mariam" w:hAnsi="GHEA Mariam"/>
          <w:sz w:val="24"/>
          <w:szCs w:val="24"/>
          <w:lang w:val="hy-AM"/>
        </w:rPr>
        <w:lastRenderedPageBreak/>
        <w:t>կարգավորման ոլորտում, հստակ սահմանել անշարժ գույքի ոլորտում ծառայություններ մատուցող մասնագետների իրավունքներն ու պարտականությունները, կարգավորել անշարժ գույքի ոլորտում իրավախախտումների համար պատասխանատվության հիմունքները, ստեղծել անշարժ գույքի ոլորտի մասնագետների, անշարժ գույքի սուբյեկտների և սպառողների իրավունքների և շահերի պաշտպանության արդյունավետ մեխանիզմ:</w:t>
      </w:r>
    </w:p>
    <w:p w14:paraId="1E1C0ED5" w14:textId="77777777" w:rsidR="003A6A23" w:rsidRPr="004B5F24" w:rsidRDefault="003A6A23" w:rsidP="004B5F24">
      <w:pPr>
        <w:spacing w:after="0" w:line="360" w:lineRule="auto"/>
        <w:ind w:firstLine="142"/>
        <w:jc w:val="both"/>
        <w:rPr>
          <w:rFonts w:ascii="GHEA Mariam" w:hAnsi="GHEA Mariam"/>
          <w:sz w:val="24"/>
          <w:szCs w:val="24"/>
          <w:lang w:val="hy-AM"/>
        </w:rPr>
      </w:pPr>
      <w:r w:rsidRPr="004B5F24">
        <w:rPr>
          <w:rFonts w:ascii="GHEA Mariam" w:hAnsi="GHEA Mariam"/>
          <w:sz w:val="24"/>
          <w:szCs w:val="24"/>
          <w:lang w:val="hy-AM"/>
        </w:rPr>
        <w:t>Անշարժ գույքի ոլորտում տեղեկատվության և ծառայությունների թափանցիկության, հուսալիության և հասանելիության ապահովման, անշարժ գույքի վերաբերյալ տեղեկատվության կուտակման, մշակման, համակարգման, անշարժ գույքի և դրանց հետ կապված գործարքների վերաբերյալ միասնական տեղեկատվական բազայի ձևավորման նպատակով օրինագիծը առաջարկում է ներդնել միասնական տեղեկատվական բազա՝ որպես բազմաստիճան տեղեկատվական և հեռահաղորդակցության համակարգ, որը ներառում է տվյալների բազաներ, տեղեկատվական ռեսուրսներ և հարմար ծառայություններ։ Դա կնպաստի անշարժ գույքի ոլորտում մատուցվող ծառայությունների որակի բարձրացմանը և անշարժ գույքի հետ կապված գործարքների պատշաճ իրականացմանը, կապահովի անշարժ գույքի վերաբերյալ ստուգված տեղեկատվության համակարգում (իրավաբանական, տեխնիկական, գնագոյացման և այլն), անշարժ գույքի գործարքների կատարման համար հնարավորություն կտա օգտվելու հարմար ծառայություններից:</w:t>
      </w:r>
    </w:p>
    <w:p w14:paraId="3571D107" w14:textId="77777777" w:rsidR="003A6A23" w:rsidRPr="004B5F24" w:rsidRDefault="003A6A23" w:rsidP="004B5F24">
      <w:pPr>
        <w:spacing w:after="0" w:line="360" w:lineRule="auto"/>
        <w:ind w:firstLine="142"/>
        <w:jc w:val="both"/>
        <w:rPr>
          <w:rFonts w:ascii="GHEA Mariam" w:hAnsi="GHEA Mariam"/>
          <w:sz w:val="24"/>
          <w:szCs w:val="24"/>
          <w:lang w:val="hy-AM"/>
        </w:rPr>
      </w:pPr>
      <w:r w:rsidRPr="004B5F24">
        <w:rPr>
          <w:rFonts w:ascii="GHEA Mariam" w:hAnsi="GHEA Mariam"/>
          <w:sz w:val="24"/>
          <w:szCs w:val="24"/>
          <w:lang w:val="hy-AM"/>
        </w:rPr>
        <w:t xml:space="preserve">Օրինագծի ընդունումը կհանգեցնի անշարժ գույքի մատուցվող ծառայությունների ստվերից դուրս գալուն և, որպես հետևանք կավելացնի երկրի պետական </w:t>
      </w:r>
      <w:r w:rsidRPr="004B5F24">
        <w:rPr>
          <w:rFonts w:ascii="Cambria Math" w:hAnsi="Cambria Math" w:cs="Cambria Math"/>
          <w:sz w:val="24"/>
          <w:szCs w:val="24"/>
          <w:lang w:val="hy-AM"/>
        </w:rPr>
        <w:t>​​</w:t>
      </w:r>
      <w:r w:rsidRPr="004B5F24">
        <w:rPr>
          <w:rFonts w:ascii="GHEA Mariam" w:hAnsi="GHEA Mariam"/>
          <w:sz w:val="24"/>
          <w:szCs w:val="24"/>
          <w:lang w:val="hy-AM"/>
        </w:rPr>
        <w:t>բյուջեի եկամուտները։</w:t>
      </w:r>
    </w:p>
    <w:p w14:paraId="6A6CD69A" w14:textId="77777777" w:rsidR="003A6A23" w:rsidRPr="004B5F24" w:rsidRDefault="003A6A23" w:rsidP="004B5F24">
      <w:pPr>
        <w:spacing w:after="0" w:line="360" w:lineRule="auto"/>
        <w:ind w:firstLine="142"/>
        <w:jc w:val="both"/>
        <w:rPr>
          <w:rFonts w:ascii="GHEA Mariam" w:hAnsi="GHEA Mariam"/>
          <w:sz w:val="24"/>
          <w:szCs w:val="24"/>
          <w:lang w:val="hy-AM"/>
        </w:rPr>
      </w:pPr>
      <w:r w:rsidRPr="004B5F24">
        <w:rPr>
          <w:rFonts w:ascii="GHEA Mariam" w:hAnsi="GHEA Mariam"/>
          <w:sz w:val="24"/>
          <w:szCs w:val="24"/>
          <w:lang w:val="hy-AM"/>
        </w:rPr>
        <w:t xml:space="preserve">Այսօր ռիելթորական գործունեության օրենսդրական կարգավորում չկա Ուկրաինայում և նախագծով սահմանվում է գործունեության ընդհանուր կանոններ: Ըստ նախագծի ռիելթոր իրավունք ունի լինել այն անձը, ով ունի երեք տարվա աշխատանքային փորձ որպես անշարժ գույքի գործակալ և հաջողությամբ հանձնել է </w:t>
      </w:r>
      <w:r w:rsidRPr="004B5F24">
        <w:rPr>
          <w:rFonts w:ascii="GHEA Mariam" w:hAnsi="GHEA Mariam"/>
          <w:sz w:val="24"/>
          <w:szCs w:val="24"/>
          <w:lang w:val="hy-AM"/>
        </w:rPr>
        <w:lastRenderedPageBreak/>
        <w:t>որակավորման քննությունը: Որակավորված ռիելթորների և ռիելթորական սուբյեկտների մասին տեղեկատվությունը հրապարակվելու է պետական ռեգիստրում: Նախագծով առաջարկվում է սահմանել նաև, որ ռիելթորները պարտավոր են  երեք տարին մեկ հաստատել իրենց որակավորումը՝ հանձնելով որակավորման քննություն:</w:t>
      </w:r>
    </w:p>
    <w:p w14:paraId="6C71C2B6" w14:textId="77777777" w:rsidR="003A6A23" w:rsidRPr="004B5F24" w:rsidRDefault="003A6A23" w:rsidP="004B5F24">
      <w:pPr>
        <w:spacing w:after="0" w:line="360" w:lineRule="auto"/>
        <w:ind w:firstLine="142"/>
        <w:jc w:val="both"/>
        <w:rPr>
          <w:rFonts w:ascii="GHEA Mariam" w:hAnsi="GHEA Mariam"/>
          <w:sz w:val="24"/>
          <w:szCs w:val="24"/>
          <w:lang w:val="hy-AM"/>
        </w:rPr>
      </w:pPr>
      <w:r w:rsidRPr="004B5F24">
        <w:rPr>
          <w:rFonts w:ascii="GHEA Mariam" w:hAnsi="GHEA Mariam"/>
          <w:sz w:val="24"/>
          <w:szCs w:val="24"/>
          <w:lang w:val="hy-AM"/>
        </w:rPr>
        <w:t>Նշենք նաև, որ ինքնակարգավորման մարմինների կողմից կազմակերպվում են մասնագիտական դասընթացներ:</w:t>
      </w:r>
    </w:p>
    <w:p w14:paraId="6347A81E" w14:textId="77777777" w:rsidR="003A6A23" w:rsidRPr="004B5F24" w:rsidRDefault="003A6A23" w:rsidP="004B5F24">
      <w:pPr>
        <w:spacing w:after="0" w:line="360" w:lineRule="auto"/>
        <w:ind w:firstLine="142"/>
        <w:jc w:val="both"/>
        <w:rPr>
          <w:rFonts w:ascii="GHEA Mariam" w:hAnsi="GHEA Mariam"/>
          <w:sz w:val="24"/>
          <w:szCs w:val="24"/>
          <w:lang w:val="hy-AM"/>
        </w:rPr>
      </w:pPr>
      <w:r w:rsidRPr="004B5F24">
        <w:rPr>
          <w:rFonts w:ascii="GHEA Mariam" w:hAnsi="GHEA Mariam"/>
          <w:sz w:val="24"/>
          <w:szCs w:val="24"/>
          <w:lang w:val="hy-AM"/>
        </w:rPr>
        <w:t>Ամփոփելով ռիելթորական գործունեության կարգավորման համաշխարհային  մոդելները, հանգում ենք այն կարծիքին, որ ոլորտի կարգավորումն իրականացվում է երեք ուղղություններով.</w:t>
      </w:r>
    </w:p>
    <w:p w14:paraId="4F09653C" w14:textId="77777777" w:rsidR="003A6A23" w:rsidRPr="004B5F24" w:rsidRDefault="003A6A23" w:rsidP="004B5F24">
      <w:pPr>
        <w:numPr>
          <w:ilvl w:val="0"/>
          <w:numId w:val="23"/>
        </w:numPr>
        <w:tabs>
          <w:tab w:val="left" w:pos="426"/>
          <w:tab w:val="left" w:pos="1276"/>
        </w:tabs>
        <w:spacing w:after="0" w:line="360" w:lineRule="auto"/>
        <w:ind w:left="0" w:firstLine="142"/>
        <w:jc w:val="both"/>
        <w:rPr>
          <w:rFonts w:ascii="GHEA Mariam" w:hAnsi="GHEA Mariam"/>
          <w:sz w:val="24"/>
          <w:szCs w:val="24"/>
          <w:lang w:val="hy-AM"/>
        </w:rPr>
      </w:pPr>
      <w:r w:rsidRPr="004B5F24">
        <w:rPr>
          <w:rFonts w:ascii="GHEA Mariam" w:hAnsi="GHEA Mariam"/>
          <w:sz w:val="24"/>
          <w:szCs w:val="24"/>
          <w:lang w:val="hy-AM"/>
        </w:rPr>
        <w:t>Ռիելթորական գործունեության իրականացման համար մեթոդական ցուցումների մշակում,</w:t>
      </w:r>
    </w:p>
    <w:p w14:paraId="367D7C93" w14:textId="77777777" w:rsidR="003A6A23" w:rsidRPr="004B5F24" w:rsidRDefault="003A6A23" w:rsidP="004B5F24">
      <w:pPr>
        <w:numPr>
          <w:ilvl w:val="0"/>
          <w:numId w:val="23"/>
        </w:numPr>
        <w:tabs>
          <w:tab w:val="left" w:pos="426"/>
          <w:tab w:val="left" w:pos="1276"/>
        </w:tabs>
        <w:spacing w:after="0" w:line="360" w:lineRule="auto"/>
        <w:ind w:left="0" w:firstLine="142"/>
        <w:jc w:val="both"/>
        <w:rPr>
          <w:rFonts w:ascii="GHEA Mariam" w:hAnsi="GHEA Mariam"/>
          <w:sz w:val="24"/>
          <w:szCs w:val="24"/>
          <w:lang w:val="hy-AM"/>
        </w:rPr>
      </w:pPr>
      <w:r w:rsidRPr="004B5F24">
        <w:rPr>
          <w:rFonts w:ascii="GHEA Mariam" w:hAnsi="GHEA Mariam"/>
          <w:sz w:val="24"/>
          <w:szCs w:val="24"/>
          <w:lang w:val="hy-AM"/>
        </w:rPr>
        <w:t>Ռիելթորի վարքագծի կանոնների սահմանում, որի նպատակը ռիելթորին իր վարվելակերպում ուղղորդելն է,</w:t>
      </w:r>
    </w:p>
    <w:p w14:paraId="0720DBB6" w14:textId="77777777" w:rsidR="003A6A23" w:rsidRPr="004B5F24" w:rsidRDefault="003A6A23" w:rsidP="004B5F24">
      <w:pPr>
        <w:numPr>
          <w:ilvl w:val="0"/>
          <w:numId w:val="23"/>
        </w:numPr>
        <w:tabs>
          <w:tab w:val="left" w:pos="426"/>
          <w:tab w:val="left" w:pos="1276"/>
        </w:tabs>
        <w:spacing w:after="0" w:line="360" w:lineRule="auto"/>
        <w:ind w:left="0" w:firstLine="142"/>
        <w:jc w:val="both"/>
        <w:rPr>
          <w:rFonts w:ascii="GHEA Mariam" w:hAnsi="GHEA Mariam"/>
          <w:sz w:val="24"/>
          <w:szCs w:val="24"/>
          <w:lang w:val="hy-AM"/>
        </w:rPr>
      </w:pPr>
      <w:r w:rsidRPr="004B5F24">
        <w:rPr>
          <w:rFonts w:ascii="GHEA Mariam" w:hAnsi="GHEA Mariam"/>
          <w:sz w:val="24"/>
          <w:szCs w:val="24"/>
          <w:lang w:val="hy-AM"/>
        </w:rPr>
        <w:t>Ռիելթոր մասնագետի պատրաստման գործառույթների մշակում և իրականացում, ռիելթորի որակավորման և վերաորակավորման գործառույթների մշակում և ապահովում:</w:t>
      </w:r>
    </w:p>
    <w:p w14:paraId="12999376" w14:textId="77777777" w:rsidR="003A6A23" w:rsidRPr="004B5F24" w:rsidRDefault="003A6A23" w:rsidP="004B5F24">
      <w:pPr>
        <w:tabs>
          <w:tab w:val="left" w:pos="426"/>
          <w:tab w:val="left" w:pos="1276"/>
        </w:tabs>
        <w:spacing w:after="0" w:line="360" w:lineRule="auto"/>
        <w:ind w:firstLine="142"/>
        <w:jc w:val="both"/>
        <w:rPr>
          <w:rFonts w:ascii="GHEA Mariam" w:hAnsi="GHEA Mariam"/>
          <w:sz w:val="24"/>
          <w:szCs w:val="24"/>
          <w:lang w:val="hy-AM"/>
        </w:rPr>
      </w:pPr>
      <w:r w:rsidRPr="004B5F24">
        <w:rPr>
          <w:rFonts w:ascii="GHEA Mariam" w:hAnsi="GHEA Mariam"/>
          <w:sz w:val="24"/>
          <w:szCs w:val="24"/>
          <w:lang w:val="hy-AM"/>
        </w:rPr>
        <w:t xml:space="preserve">Սույն հայեցակարգի շրջանակներում դիտարկվել են ռիելթորական գործունեության կարգավորման հիմնական և հաջողված մոդելները, որոնց կառուցվածքը կախված է կոնրկրետ երկրում գործող ընդհանուր իրավական կարգավորման դաշտից, տեղային սովորույթներից, բնակչության և տնտեսության զարգացվածության աստիճանից: Բոլոր երկրներում ռիելթորական գործունեության կարգավորման գործընթացն իրականացվում է համալիր միջոցների գործադրմամբ, որոնք միտված են ապահովել ռիելթորական ծառայությունների որակի բարձրացումը և ռիելթորի համապատասխանությանը կոնկրետ չափորոշիչների: Այդ չափորոշիչները պետական կարգավորման դեպքում գործադրվում են պետական մարմինների կողմից, ինքնակարգավորման դեպքում որակավորված ռիելթորների համայնքի </w:t>
      </w:r>
      <w:r w:rsidRPr="004B5F24">
        <w:rPr>
          <w:rFonts w:ascii="GHEA Mariam" w:hAnsi="GHEA Mariam"/>
          <w:sz w:val="24"/>
          <w:szCs w:val="24"/>
          <w:lang w:val="hy-AM"/>
        </w:rPr>
        <w:lastRenderedPageBreak/>
        <w:t>կողմից և կարող են գործադրվել համատեղ ձևով՝ պետական և ինքնակարգավորման մարմինների հետ համատեղ:</w:t>
      </w:r>
    </w:p>
    <w:p w14:paraId="28BACE24" w14:textId="77777777" w:rsidR="003A6A23" w:rsidRPr="004B5F24" w:rsidRDefault="003A6A23" w:rsidP="004B5F24">
      <w:pPr>
        <w:tabs>
          <w:tab w:val="left" w:pos="426"/>
        </w:tabs>
        <w:spacing w:after="0" w:line="360" w:lineRule="auto"/>
        <w:ind w:firstLine="142"/>
        <w:jc w:val="both"/>
        <w:rPr>
          <w:rFonts w:ascii="GHEA Mariam" w:hAnsi="GHEA Mariam"/>
          <w:bCs/>
          <w:sz w:val="24"/>
          <w:szCs w:val="24"/>
          <w:lang w:val="hy-AM"/>
        </w:rPr>
      </w:pPr>
      <w:r w:rsidRPr="004B5F24">
        <w:rPr>
          <w:rFonts w:ascii="GHEA Mariam" w:hAnsi="GHEA Mariam"/>
          <w:bCs/>
          <w:sz w:val="24"/>
          <w:szCs w:val="24"/>
          <w:lang w:val="hy-AM"/>
        </w:rPr>
        <w:t>Նշենք  այն հիմնական գործոնները, որոնք անմիջական ազդեցություն ունեն ռիելթորական գործունեության զարգացման վրա։</w:t>
      </w:r>
    </w:p>
    <w:p w14:paraId="2182FE5E" w14:textId="77777777" w:rsidR="003A6A23" w:rsidRPr="004B5F24" w:rsidRDefault="003A6A23" w:rsidP="004B5F24">
      <w:pPr>
        <w:pStyle w:val="ListParagraph"/>
        <w:numPr>
          <w:ilvl w:val="0"/>
          <w:numId w:val="24"/>
        </w:numPr>
        <w:tabs>
          <w:tab w:val="left" w:pos="426"/>
        </w:tabs>
        <w:spacing w:after="0" w:line="360" w:lineRule="auto"/>
        <w:ind w:left="0" w:firstLine="142"/>
        <w:jc w:val="both"/>
        <w:rPr>
          <w:rFonts w:ascii="GHEA Mariam" w:hAnsi="GHEA Mariam"/>
          <w:sz w:val="24"/>
          <w:szCs w:val="24"/>
          <w:lang w:val="hy-AM"/>
        </w:rPr>
      </w:pPr>
      <w:r w:rsidRPr="004B5F24">
        <w:rPr>
          <w:rFonts w:ascii="GHEA Mariam" w:hAnsi="GHEA Mariam"/>
          <w:sz w:val="24"/>
          <w:szCs w:val="24"/>
          <w:lang w:val="hy-AM"/>
        </w:rPr>
        <w:t>Ռիելթորական գործունեության օրենսդրության առկայություն,</w:t>
      </w:r>
    </w:p>
    <w:p w14:paraId="396513F9" w14:textId="77777777" w:rsidR="003A6A23" w:rsidRPr="004B5F24" w:rsidRDefault="003A6A23" w:rsidP="004B5F24">
      <w:pPr>
        <w:pStyle w:val="ListParagraph"/>
        <w:numPr>
          <w:ilvl w:val="0"/>
          <w:numId w:val="24"/>
        </w:numPr>
        <w:tabs>
          <w:tab w:val="left" w:pos="426"/>
        </w:tabs>
        <w:spacing w:after="0" w:line="360" w:lineRule="auto"/>
        <w:ind w:left="0" w:firstLine="142"/>
        <w:jc w:val="both"/>
        <w:rPr>
          <w:rFonts w:ascii="GHEA Mariam" w:hAnsi="GHEA Mariam"/>
          <w:sz w:val="24"/>
          <w:szCs w:val="24"/>
          <w:lang w:val="hy-AM"/>
        </w:rPr>
      </w:pPr>
      <w:r w:rsidRPr="004B5F24">
        <w:rPr>
          <w:rFonts w:ascii="GHEA Mariam" w:hAnsi="GHEA Mariam"/>
          <w:sz w:val="24"/>
          <w:szCs w:val="24"/>
          <w:lang w:val="hy-AM"/>
        </w:rPr>
        <w:t>Ռիելթորական գործունեության կարգավորման մարմնի առկայություն(լիազոր մարմին),</w:t>
      </w:r>
    </w:p>
    <w:p w14:paraId="75BBF74B" w14:textId="77777777" w:rsidR="003A6A23" w:rsidRPr="004B5F24" w:rsidRDefault="003A6A23" w:rsidP="004B5F24">
      <w:pPr>
        <w:numPr>
          <w:ilvl w:val="0"/>
          <w:numId w:val="24"/>
        </w:numPr>
        <w:tabs>
          <w:tab w:val="left" w:pos="426"/>
        </w:tabs>
        <w:spacing w:after="0" w:line="360" w:lineRule="auto"/>
        <w:ind w:left="0" w:firstLine="142"/>
        <w:jc w:val="both"/>
        <w:rPr>
          <w:rFonts w:ascii="GHEA Mariam" w:hAnsi="GHEA Mariam"/>
          <w:sz w:val="24"/>
          <w:szCs w:val="24"/>
          <w:lang w:val="hy-AM"/>
        </w:rPr>
      </w:pPr>
      <w:r w:rsidRPr="004B5F24">
        <w:rPr>
          <w:rFonts w:ascii="GHEA Mariam" w:hAnsi="GHEA Mariam"/>
          <w:sz w:val="24"/>
          <w:szCs w:val="24"/>
          <w:lang w:val="hy-AM"/>
        </w:rPr>
        <w:t>Որակավորման կամ լիցենզավորման պահանջների առկայություն:</w:t>
      </w:r>
    </w:p>
    <w:p w14:paraId="470AEF28" w14:textId="77777777" w:rsidR="003A6A23" w:rsidRPr="004B5F24" w:rsidRDefault="003A6A23" w:rsidP="004B5F24">
      <w:pPr>
        <w:tabs>
          <w:tab w:val="left" w:pos="426"/>
        </w:tabs>
        <w:spacing w:after="0" w:line="360" w:lineRule="auto"/>
        <w:ind w:firstLine="142"/>
        <w:jc w:val="both"/>
        <w:rPr>
          <w:rFonts w:ascii="GHEA Mariam" w:hAnsi="GHEA Mariam"/>
          <w:sz w:val="24"/>
          <w:szCs w:val="24"/>
          <w:lang w:val="hy-AM"/>
        </w:rPr>
      </w:pPr>
      <w:r w:rsidRPr="004B5F24">
        <w:rPr>
          <w:rFonts w:ascii="GHEA Mariam" w:hAnsi="GHEA Mariam"/>
          <w:sz w:val="24"/>
          <w:szCs w:val="24"/>
          <w:lang w:val="hy-AM"/>
        </w:rPr>
        <w:t xml:space="preserve">Վերլուծության արդյունքները ցույց են տալիս, որ ռիելթորական ոլորտի զարգացմանն ավելի նպաստում են այն օրինակները, որտեղ առկա են վերը նշված բոլոր երեք գործոնները։ </w:t>
      </w:r>
    </w:p>
    <w:p w14:paraId="0985B590" w14:textId="77777777" w:rsidR="007F65AF" w:rsidRPr="00321029" w:rsidRDefault="004B5F24" w:rsidP="004B5F24">
      <w:pPr>
        <w:spacing w:after="0" w:line="360" w:lineRule="auto"/>
        <w:jc w:val="both"/>
        <w:rPr>
          <w:rFonts w:ascii="GHEA Mariam" w:hAnsi="GHEA Mariam"/>
          <w:b/>
          <w:sz w:val="24"/>
          <w:szCs w:val="24"/>
          <w:lang w:val="hy-AM"/>
        </w:rPr>
      </w:pPr>
      <w:r w:rsidRPr="00321029">
        <w:rPr>
          <w:rFonts w:ascii="GHEA Mariam" w:hAnsi="GHEA Mariam"/>
          <w:b/>
          <w:sz w:val="24"/>
          <w:szCs w:val="24"/>
          <w:lang w:val="hy-AM"/>
        </w:rPr>
        <w:t xml:space="preserve">   </w:t>
      </w:r>
    </w:p>
    <w:p w14:paraId="4B967E98" w14:textId="792EE1CB" w:rsidR="004B5F24" w:rsidRPr="00321029" w:rsidRDefault="007F65AF" w:rsidP="004B5F24">
      <w:pPr>
        <w:spacing w:after="0" w:line="360" w:lineRule="auto"/>
        <w:jc w:val="both"/>
        <w:rPr>
          <w:rFonts w:ascii="GHEA Mariam" w:hAnsi="GHEA Mariam"/>
          <w:sz w:val="24"/>
          <w:szCs w:val="24"/>
          <w:lang w:val="hy-AM"/>
        </w:rPr>
      </w:pPr>
      <w:r w:rsidRPr="00321029">
        <w:rPr>
          <w:rFonts w:ascii="GHEA Mariam" w:hAnsi="GHEA Mariam"/>
          <w:sz w:val="24"/>
          <w:szCs w:val="24"/>
          <w:lang w:val="hy-AM"/>
        </w:rPr>
        <w:t xml:space="preserve">Հարկ է նշել, որ նախագծով որպես ռիելթորական գործունեության տեսակ նախատեսվել է անշարժ գույքի կառավարումը: </w:t>
      </w:r>
      <w:r w:rsidRPr="00321029">
        <w:rPr>
          <w:rFonts w:ascii="GHEA Mariam" w:hAnsi="GHEA Mariam"/>
          <w:b/>
          <w:sz w:val="24"/>
          <w:szCs w:val="24"/>
          <w:lang w:val="hy-AM"/>
        </w:rPr>
        <w:t>Ընդհանրապես, գ</w:t>
      </w:r>
      <w:r w:rsidR="004B5F24" w:rsidRPr="004B5F24">
        <w:rPr>
          <w:rFonts w:ascii="GHEA Mariam" w:hAnsi="GHEA Mariam"/>
          <w:b/>
          <w:sz w:val="24"/>
          <w:szCs w:val="24"/>
          <w:lang w:val="hy-AM"/>
        </w:rPr>
        <w:t>ույքի կառավարումը</w:t>
      </w:r>
      <w:r w:rsidRPr="00321029">
        <w:rPr>
          <w:rFonts w:ascii="GHEA Mariam" w:hAnsi="GHEA Mariam"/>
          <w:b/>
          <w:sz w:val="24"/>
          <w:szCs w:val="24"/>
          <w:lang w:val="hy-AM"/>
        </w:rPr>
        <w:t xml:space="preserve"> (property management)</w:t>
      </w:r>
      <w:r w:rsidR="004B5F24" w:rsidRPr="004B5F24">
        <w:rPr>
          <w:rFonts w:ascii="GHEA Mariam" w:hAnsi="GHEA Mariam"/>
          <w:sz w:val="24"/>
          <w:szCs w:val="24"/>
          <w:lang w:val="hy-AM"/>
        </w:rPr>
        <w:t xml:space="preserve"> ֆիզիկական և իրավաբանական անձանց կողմից առաջարկվող ծառայություն է անշարժ գույքի </w:t>
      </w:r>
      <w:r w:rsidR="00981E1D" w:rsidRPr="00321029">
        <w:rPr>
          <w:rFonts w:ascii="GHEA Mariam" w:hAnsi="GHEA Mariam"/>
          <w:sz w:val="24"/>
          <w:szCs w:val="24"/>
          <w:lang w:val="hy-AM"/>
        </w:rPr>
        <w:t xml:space="preserve">առօրյա </w:t>
      </w:r>
      <w:r w:rsidR="004B5F24" w:rsidRPr="004B5F24">
        <w:rPr>
          <w:rFonts w:ascii="GHEA Mariam" w:hAnsi="GHEA Mariam"/>
          <w:sz w:val="24"/>
          <w:szCs w:val="24"/>
          <w:lang w:val="hy-AM"/>
        </w:rPr>
        <w:t xml:space="preserve">կառավարման համար: Գույքի կառավարումը ներառում է բնակելի, հասարակական, արդյունաբերական և այլ անշարժ գոյքերի կառավարումը:  Տվյալ դեպքում գույքի կառավարիչը գործում է սեփականատիրոջ անունից՝ պահպանելով գույքի ամբողջականությունը՝ միաժամանակ ապահովելով գույքի օգտագործումից եկամուտներ: Այս կառավարման ծառայության նպատակն է երաշխավորել գույքի օգտագործումից ավելի մեծ շահութաբերություն: Դա պայմանավորված է նրանով, որ գույքի սեփականատերը աշխարհագրորեն հեռու է կամ չունի անհրաժեշտ գիտելիքներ և/կամ ժամանակ գույքի կառավարման համար: </w:t>
      </w:r>
    </w:p>
    <w:p w14:paraId="67836808" w14:textId="77777777" w:rsidR="004B5F24" w:rsidRPr="004B5F24" w:rsidRDefault="004B5F24" w:rsidP="004B5F24">
      <w:pPr>
        <w:spacing w:after="0" w:line="360" w:lineRule="auto"/>
        <w:jc w:val="both"/>
        <w:rPr>
          <w:rFonts w:ascii="GHEA Mariam" w:hAnsi="GHEA Mariam"/>
          <w:sz w:val="24"/>
          <w:szCs w:val="24"/>
          <w:lang w:val="hy-AM"/>
        </w:rPr>
      </w:pPr>
      <w:r w:rsidRPr="004B5F24">
        <w:rPr>
          <w:rFonts w:ascii="GHEA Mariam" w:hAnsi="GHEA Mariam"/>
          <w:sz w:val="24"/>
          <w:szCs w:val="24"/>
          <w:lang w:val="hy-AM"/>
        </w:rPr>
        <w:t>Գույքի կառավարչի գործառույթները հիմնականում հետևյալն են.</w:t>
      </w:r>
    </w:p>
    <w:p w14:paraId="373ADA71" w14:textId="4081658F" w:rsidR="004B5F24" w:rsidRPr="004B5F24" w:rsidRDefault="004B5F24" w:rsidP="004B5F24">
      <w:pPr>
        <w:pStyle w:val="ListParagraph"/>
        <w:numPr>
          <w:ilvl w:val="0"/>
          <w:numId w:val="30"/>
        </w:numPr>
        <w:spacing w:after="0" w:line="360" w:lineRule="auto"/>
        <w:ind w:left="0"/>
        <w:jc w:val="both"/>
        <w:rPr>
          <w:rFonts w:ascii="GHEA Mariam" w:hAnsi="GHEA Mariam"/>
          <w:sz w:val="24"/>
          <w:szCs w:val="24"/>
          <w:lang w:val="hy-AM"/>
        </w:rPr>
      </w:pPr>
      <w:r w:rsidRPr="004B5F24">
        <w:rPr>
          <w:rFonts w:ascii="GHEA Mariam" w:hAnsi="GHEA Mariam"/>
          <w:sz w:val="24"/>
          <w:szCs w:val="24"/>
          <w:lang w:val="hy-AM"/>
        </w:rPr>
        <w:t>Անշարժ գույք</w:t>
      </w:r>
      <w:r w:rsidRPr="00321029">
        <w:rPr>
          <w:rFonts w:ascii="GHEA Mariam" w:hAnsi="GHEA Mariam"/>
          <w:sz w:val="24"/>
          <w:szCs w:val="24"/>
          <w:lang w:val="hy-AM"/>
        </w:rPr>
        <w:t xml:space="preserve">ը պահպանել </w:t>
      </w:r>
      <w:r w:rsidRPr="004B5F24">
        <w:rPr>
          <w:rFonts w:ascii="GHEA Mariam" w:hAnsi="GHEA Mariam"/>
          <w:sz w:val="24"/>
          <w:szCs w:val="24"/>
          <w:lang w:val="hy-AM"/>
        </w:rPr>
        <w:t xml:space="preserve">և </w:t>
      </w:r>
      <w:r w:rsidRPr="00321029">
        <w:rPr>
          <w:rFonts w:ascii="GHEA Mariam" w:hAnsi="GHEA Mariam"/>
          <w:sz w:val="24"/>
          <w:szCs w:val="24"/>
          <w:lang w:val="hy-AM"/>
        </w:rPr>
        <w:t>լավագույնս ապահովել</w:t>
      </w:r>
      <w:r w:rsidRPr="004B5F24">
        <w:rPr>
          <w:rFonts w:ascii="GHEA Mariam" w:hAnsi="GHEA Mariam"/>
          <w:sz w:val="24"/>
          <w:szCs w:val="24"/>
          <w:lang w:val="hy-AM"/>
        </w:rPr>
        <w:t xml:space="preserve"> սեփականատիրոջ </w:t>
      </w:r>
      <w:r w:rsidR="00235524">
        <w:rPr>
          <w:rFonts w:ascii="GHEA Mariam" w:hAnsi="GHEA Mariam"/>
          <w:sz w:val="24"/>
          <w:szCs w:val="24"/>
          <w:lang w:val="hy-AM"/>
        </w:rPr>
        <w:t>շահերը.</w:t>
      </w:r>
    </w:p>
    <w:p w14:paraId="67DAEB3A" w14:textId="4D4597AC" w:rsidR="004B5F24" w:rsidRPr="004B5F24" w:rsidRDefault="004B5F24" w:rsidP="004B5F24">
      <w:pPr>
        <w:pStyle w:val="ListParagraph"/>
        <w:numPr>
          <w:ilvl w:val="0"/>
          <w:numId w:val="30"/>
        </w:numPr>
        <w:spacing w:after="0" w:line="360" w:lineRule="auto"/>
        <w:ind w:left="0"/>
        <w:jc w:val="both"/>
        <w:rPr>
          <w:rFonts w:ascii="GHEA Mariam" w:hAnsi="GHEA Mariam"/>
          <w:sz w:val="24"/>
          <w:szCs w:val="24"/>
          <w:lang w:val="hy-AM"/>
        </w:rPr>
      </w:pPr>
      <w:r w:rsidRPr="004B5F24">
        <w:rPr>
          <w:rFonts w:ascii="GHEA Mariam" w:hAnsi="GHEA Mariam"/>
          <w:sz w:val="24"/>
          <w:szCs w:val="24"/>
          <w:lang w:val="hy-AM"/>
        </w:rPr>
        <w:lastRenderedPageBreak/>
        <w:t>Մշակել մարքեթինգային ռազմավարություն՝ ուսումնասիրելով և գնահատելով գույքը վարձակալ</w:t>
      </w:r>
      <w:r w:rsidR="00235524" w:rsidRPr="00321029">
        <w:rPr>
          <w:rFonts w:ascii="GHEA Mariam" w:hAnsi="GHEA Mariam"/>
          <w:sz w:val="24"/>
          <w:szCs w:val="24"/>
          <w:lang w:val="hy-AM"/>
        </w:rPr>
        <w:t>ության հանձնելու</w:t>
      </w:r>
      <w:r w:rsidRPr="004B5F24">
        <w:rPr>
          <w:rFonts w:ascii="GHEA Mariam" w:hAnsi="GHEA Mariam"/>
          <w:sz w:val="24"/>
          <w:szCs w:val="24"/>
          <w:lang w:val="hy-AM"/>
        </w:rPr>
        <w:t xml:space="preserve"> կամ այլ եղանակով տնօրինելու հնարավորությունը և շահավետությունը</w:t>
      </w:r>
      <w:r w:rsidR="00235524" w:rsidRPr="00321029">
        <w:rPr>
          <w:rFonts w:ascii="GHEA Mariam" w:hAnsi="GHEA Mariam"/>
          <w:sz w:val="24"/>
          <w:szCs w:val="24"/>
          <w:lang w:val="hy-AM"/>
        </w:rPr>
        <w:t>.</w:t>
      </w:r>
    </w:p>
    <w:p w14:paraId="547F0987" w14:textId="184D7AA8" w:rsidR="004B5F24" w:rsidRPr="004B5F24" w:rsidRDefault="004B5F24" w:rsidP="004B5F24">
      <w:pPr>
        <w:pStyle w:val="ListParagraph"/>
        <w:numPr>
          <w:ilvl w:val="0"/>
          <w:numId w:val="30"/>
        </w:numPr>
        <w:spacing w:after="0" w:line="360" w:lineRule="auto"/>
        <w:ind w:left="0"/>
        <w:jc w:val="both"/>
        <w:rPr>
          <w:rFonts w:ascii="GHEA Mariam" w:hAnsi="GHEA Mariam"/>
          <w:sz w:val="24"/>
          <w:szCs w:val="24"/>
          <w:lang w:val="hy-AM"/>
        </w:rPr>
      </w:pPr>
      <w:r w:rsidRPr="004B5F24">
        <w:rPr>
          <w:rFonts w:ascii="GHEA Mariam" w:hAnsi="GHEA Mariam"/>
          <w:sz w:val="24"/>
          <w:szCs w:val="24"/>
          <w:lang w:val="hy-AM"/>
        </w:rPr>
        <w:t>Կառավարել վարձավճարների հավաքագրումը</w:t>
      </w:r>
      <w:r w:rsidR="00235524">
        <w:rPr>
          <w:rFonts w:ascii="GHEA Mariam" w:hAnsi="GHEA Mariam"/>
          <w:sz w:val="24"/>
          <w:szCs w:val="24"/>
          <w:lang w:val="hy-AM"/>
        </w:rPr>
        <w:t>.</w:t>
      </w:r>
      <w:r w:rsidRPr="004B5F24">
        <w:rPr>
          <w:rFonts w:ascii="GHEA Mariam" w:hAnsi="GHEA Mariam"/>
          <w:sz w:val="24"/>
          <w:szCs w:val="24"/>
          <w:lang w:val="hy-AM"/>
        </w:rPr>
        <w:t xml:space="preserve"> </w:t>
      </w:r>
    </w:p>
    <w:p w14:paraId="289D6ABE" w14:textId="4C395490" w:rsidR="004B5F24" w:rsidRPr="004B5F24" w:rsidRDefault="004B5F24" w:rsidP="004B5F24">
      <w:pPr>
        <w:pStyle w:val="ListParagraph"/>
        <w:numPr>
          <w:ilvl w:val="0"/>
          <w:numId w:val="30"/>
        </w:numPr>
        <w:spacing w:after="0" w:line="360" w:lineRule="auto"/>
        <w:ind w:left="0"/>
        <w:jc w:val="both"/>
        <w:rPr>
          <w:rFonts w:ascii="GHEA Mariam" w:hAnsi="GHEA Mariam"/>
          <w:sz w:val="24"/>
          <w:szCs w:val="24"/>
          <w:lang w:val="hy-AM"/>
        </w:rPr>
      </w:pPr>
      <w:r w:rsidRPr="004B5F24">
        <w:rPr>
          <w:rFonts w:ascii="GHEA Mariam" w:hAnsi="GHEA Mariam"/>
          <w:sz w:val="24"/>
          <w:szCs w:val="24"/>
          <w:lang w:val="hy-AM"/>
        </w:rPr>
        <w:t xml:space="preserve">Գույքի </w:t>
      </w:r>
      <w:r w:rsidR="00235524" w:rsidRPr="00321029">
        <w:rPr>
          <w:rFonts w:ascii="GHEA Mariam" w:hAnsi="GHEA Mariam"/>
          <w:sz w:val="24"/>
          <w:szCs w:val="24"/>
          <w:lang w:val="hy-AM"/>
        </w:rPr>
        <w:t xml:space="preserve">կառավարման </w:t>
      </w:r>
      <w:r w:rsidRPr="004B5F24">
        <w:rPr>
          <w:rFonts w:ascii="GHEA Mariam" w:hAnsi="GHEA Mariam"/>
          <w:sz w:val="24"/>
          <w:szCs w:val="24"/>
          <w:lang w:val="hy-AM"/>
        </w:rPr>
        <w:t xml:space="preserve">ընթացքում </w:t>
      </w:r>
      <w:r w:rsidR="00235524">
        <w:rPr>
          <w:rFonts w:ascii="GHEA Mariam" w:hAnsi="GHEA Mariam"/>
          <w:sz w:val="24"/>
          <w:szCs w:val="24"/>
          <w:lang w:val="hy-AM"/>
        </w:rPr>
        <w:t>հետև</w:t>
      </w:r>
      <w:r w:rsidRPr="004B5F24">
        <w:rPr>
          <w:rFonts w:ascii="GHEA Mariam" w:hAnsi="GHEA Mariam"/>
          <w:sz w:val="24"/>
          <w:szCs w:val="24"/>
          <w:lang w:val="hy-AM"/>
        </w:rPr>
        <w:t>ել գույքի պահպանմանը</w:t>
      </w:r>
      <w:r w:rsidR="00235524" w:rsidRPr="00321029">
        <w:rPr>
          <w:rFonts w:ascii="GHEA Mariam" w:hAnsi="GHEA Mariam"/>
          <w:sz w:val="24"/>
          <w:szCs w:val="24"/>
          <w:lang w:val="hy-AM"/>
        </w:rPr>
        <w:t>:</w:t>
      </w:r>
    </w:p>
    <w:p w14:paraId="3A14C7AD" w14:textId="1699255B" w:rsidR="004B5F24" w:rsidRDefault="004B5F24" w:rsidP="004B5F24">
      <w:pPr>
        <w:spacing w:after="0" w:line="360" w:lineRule="auto"/>
        <w:jc w:val="both"/>
        <w:rPr>
          <w:rFonts w:ascii="GHEA Mariam" w:hAnsi="GHEA Mariam"/>
          <w:sz w:val="24"/>
          <w:szCs w:val="24"/>
          <w:lang w:val="hy-AM"/>
        </w:rPr>
      </w:pPr>
      <w:r w:rsidRPr="004B5F24">
        <w:rPr>
          <w:rFonts w:ascii="GHEA Mariam" w:hAnsi="GHEA Mariam"/>
          <w:sz w:val="24"/>
          <w:szCs w:val="24"/>
          <w:lang w:val="hy-AM"/>
        </w:rPr>
        <w:t>Շատ հաճախ գույքի կառավարիչ են հանդիսանում բրոքերները, համատիրությունը կամ համապատասխան որակավորում ստացած այլ անձինք:</w:t>
      </w:r>
    </w:p>
    <w:p w14:paraId="0C3ACA3C" w14:textId="2B717576" w:rsidR="00981E1D" w:rsidRPr="00321029" w:rsidRDefault="00981E1D" w:rsidP="00981E1D">
      <w:pPr>
        <w:spacing w:after="0" w:line="360" w:lineRule="auto"/>
        <w:jc w:val="both"/>
        <w:rPr>
          <w:rFonts w:ascii="GHEA Mariam" w:hAnsi="GHEA Mariam"/>
          <w:sz w:val="24"/>
          <w:szCs w:val="24"/>
          <w:lang w:val="hy-AM"/>
        </w:rPr>
      </w:pPr>
      <w:r w:rsidRPr="00321029">
        <w:rPr>
          <w:rFonts w:ascii="GHEA Mariam" w:hAnsi="GHEA Mariam"/>
          <w:sz w:val="24"/>
          <w:szCs w:val="24"/>
          <w:lang w:val="hy-AM"/>
        </w:rPr>
        <w:t>Միևնույն ժամանակ, հաշվի առնելով այն հանգամանքը, որ ՀՀ քաղաքացիական օրենսգիրքը սահմանում է անշարժ գույքի հավատարմագրային կառավարման ինստիտուտը, Նախագծով նախատեսվող անշարժ գույքի կառավարման հայեցակարգի բուն էությունը վերհանելու նպատակով՝ հարկ ենք համարում նաև անդրադառնալ այս երկու հասկացությունների տարբերություններին: Այսպես՝</w:t>
      </w:r>
    </w:p>
    <w:p w14:paraId="6CF7863E" w14:textId="4B971724" w:rsidR="00B20220" w:rsidRPr="00321029" w:rsidRDefault="00B20220" w:rsidP="00CA750C">
      <w:pPr>
        <w:pStyle w:val="ListParagraph"/>
        <w:numPr>
          <w:ilvl w:val="0"/>
          <w:numId w:val="33"/>
        </w:numPr>
        <w:spacing w:after="0" w:line="360" w:lineRule="auto"/>
        <w:jc w:val="both"/>
        <w:rPr>
          <w:rFonts w:ascii="GHEA Mariam" w:hAnsi="GHEA Mariam"/>
          <w:b/>
          <w:sz w:val="24"/>
          <w:szCs w:val="24"/>
          <w:u w:val="single"/>
          <w:lang w:val="hy-AM"/>
        </w:rPr>
      </w:pPr>
      <w:r w:rsidRPr="00321029">
        <w:rPr>
          <w:rFonts w:ascii="GHEA Mariam" w:hAnsi="GHEA Mariam"/>
          <w:sz w:val="24"/>
          <w:szCs w:val="24"/>
          <w:lang w:val="hy-AM"/>
        </w:rPr>
        <w:t xml:space="preserve">Միջազգային փորձի ուսումնասիրությունը թույլ է տալիս արձանագրելու, որ միևնույն օրենսդրության շրջանակներում գործում են այս երկու՝ իրարից տարբերվող ինստիտուտները՝ հայտնի որպես property management  (գույքի կառավարում) և trust (fiduciary) management (հավատարմագրային կառավարում): </w:t>
      </w:r>
      <w:r w:rsidR="0049180C" w:rsidRPr="00321029">
        <w:rPr>
          <w:rFonts w:ascii="GHEA Mariam" w:hAnsi="GHEA Mariam"/>
          <w:sz w:val="24"/>
          <w:szCs w:val="24"/>
          <w:lang w:val="hy-AM"/>
        </w:rPr>
        <w:t xml:space="preserve">Գույքի կառավարիչները հոգ են տանում անշարժ գույքի ֆիզիկական կառուցվածքի, ամբողջականության և </w:t>
      </w:r>
      <w:r w:rsidR="008D29FC" w:rsidRPr="00321029">
        <w:rPr>
          <w:rFonts w:ascii="GHEA Mariam" w:hAnsi="GHEA Mariam"/>
          <w:sz w:val="24"/>
          <w:szCs w:val="24"/>
          <w:lang w:val="hy-AM"/>
        </w:rPr>
        <w:t>ֆունկցիոնալության</w:t>
      </w:r>
      <w:r w:rsidR="0049180C" w:rsidRPr="00321029">
        <w:rPr>
          <w:rFonts w:ascii="GHEA Mariam" w:hAnsi="GHEA Mariam"/>
          <w:sz w:val="24"/>
          <w:szCs w:val="24"/>
          <w:lang w:val="hy-AM"/>
        </w:rPr>
        <w:t xml:space="preserve"> մասին՝ դրանք հանձնելով շահագործման և գեներացնելով համապատասխան եկամուտ: </w:t>
      </w:r>
      <w:r w:rsidR="008D29FC" w:rsidRPr="00321029">
        <w:rPr>
          <w:rFonts w:ascii="GHEA Mariam" w:hAnsi="GHEA Mariam"/>
          <w:sz w:val="24"/>
          <w:szCs w:val="24"/>
          <w:lang w:val="hy-AM"/>
        </w:rPr>
        <w:t xml:space="preserve">Հարկ է նկատել, որ ըստ միջազգային փորձի ուսումնասիրության՝ անշարժ գույքի կառավարչի լիազորությունները ներկայացնելիս հատուկ շեշտադրում է կատարվում այն հանգամանքի վրա, որ դա գույքի </w:t>
      </w:r>
      <w:r w:rsidR="008D29FC" w:rsidRPr="00321029">
        <w:rPr>
          <w:rFonts w:ascii="GHEA Mariam" w:hAnsi="GHEA Mariam"/>
          <w:b/>
          <w:sz w:val="24"/>
          <w:szCs w:val="24"/>
          <w:u w:val="single"/>
          <w:lang w:val="hy-AM"/>
        </w:rPr>
        <w:t>առօրյա</w:t>
      </w:r>
      <w:r w:rsidR="008D29FC" w:rsidRPr="00321029">
        <w:rPr>
          <w:rFonts w:ascii="GHEA Mariam" w:hAnsi="GHEA Mariam"/>
          <w:sz w:val="24"/>
          <w:szCs w:val="24"/>
          <w:lang w:val="hy-AM"/>
        </w:rPr>
        <w:t xml:space="preserve"> (daily, on a day-to-day basis) կառավարումն է: </w:t>
      </w:r>
      <w:r w:rsidR="00395CC0" w:rsidRPr="00321029">
        <w:rPr>
          <w:rFonts w:ascii="GHEA Mariam" w:hAnsi="GHEA Mariam"/>
          <w:sz w:val="24"/>
          <w:szCs w:val="24"/>
          <w:lang w:val="hy-AM"/>
        </w:rPr>
        <w:t xml:space="preserve">Միևնույն ժամանակ, հավատարմագրային կառավարիչների կողմից իրականացվող կառավարումը հիմնականում միտված է գույքի արժեքի, դրա օգտակար հատկությունների մաքսիմալացմանը: Հարկ է նկատել, որ ՀՀ օրենսդրության շրջանակներում ՀՀ քաղաքացիական օրենսգրքի 962-րդ հոդվածի 1-ին մասի համաձայն՝ </w:t>
      </w:r>
      <w:r w:rsidR="00395CC0" w:rsidRPr="00321029">
        <w:rPr>
          <w:rFonts w:ascii="GHEA Mariam" w:hAnsi="GHEA Mariam"/>
          <w:sz w:val="24"/>
          <w:szCs w:val="24"/>
          <w:lang w:val="hy-AM"/>
        </w:rPr>
        <w:lastRenderedPageBreak/>
        <w:t xml:space="preserve">Հավատարմագրային կառավարիչն օրենքով և գույքի հավատարմագրային կառավարման պայմանագրով նախատեսված շրջանակներում հավատարմագրային կառավարմանը հանձնված գույքի նկատմամբ իրականացնում է </w:t>
      </w:r>
      <w:r w:rsidR="00395CC0" w:rsidRPr="00321029">
        <w:rPr>
          <w:rFonts w:ascii="GHEA Mariam" w:hAnsi="GHEA Mariam"/>
          <w:b/>
          <w:sz w:val="24"/>
          <w:szCs w:val="24"/>
          <w:u w:val="single"/>
          <w:lang w:val="hy-AM"/>
        </w:rPr>
        <w:t>սեփականատիրոջ լիազորություններ</w:t>
      </w:r>
      <w:r w:rsidR="005C4DA5" w:rsidRPr="00321029">
        <w:rPr>
          <w:rFonts w:ascii="GHEA Mariam" w:hAnsi="GHEA Mariam"/>
          <w:sz w:val="24"/>
          <w:szCs w:val="24"/>
          <w:lang w:val="hy-AM"/>
        </w:rPr>
        <w:t>, ինչը նշանակում է, որ հավատարմագրային կառավարիչն իրավասու է նաև գույքն օտարել, ա</w:t>
      </w:r>
      <w:r w:rsidR="00FA0713">
        <w:rPr>
          <w:rFonts w:ascii="GHEA Mariam" w:hAnsi="GHEA Mariam"/>
          <w:sz w:val="24"/>
          <w:szCs w:val="24"/>
          <w:lang w:val="hy-AM"/>
        </w:rPr>
        <w:t>յ</w:t>
      </w:r>
      <w:r w:rsidR="005C4DA5" w:rsidRPr="00321029">
        <w:rPr>
          <w:rFonts w:ascii="GHEA Mariam" w:hAnsi="GHEA Mariam"/>
          <w:sz w:val="24"/>
          <w:szCs w:val="24"/>
          <w:lang w:val="hy-AM"/>
        </w:rPr>
        <w:t>նինչ անշարժ գույքի կառավարիչը նման իրավասությամբ օժտված չէ:</w:t>
      </w:r>
    </w:p>
    <w:p w14:paraId="3AB3EAD6" w14:textId="3FD31008" w:rsidR="00981E1D" w:rsidRPr="00321029" w:rsidRDefault="00981E1D" w:rsidP="00CA750C">
      <w:pPr>
        <w:pStyle w:val="ListParagraph"/>
        <w:numPr>
          <w:ilvl w:val="0"/>
          <w:numId w:val="33"/>
        </w:numPr>
        <w:spacing w:after="0" w:line="360" w:lineRule="auto"/>
        <w:jc w:val="both"/>
        <w:rPr>
          <w:rFonts w:ascii="GHEA Mariam" w:hAnsi="GHEA Mariam"/>
          <w:sz w:val="24"/>
          <w:szCs w:val="24"/>
          <w:lang w:val="hy-AM"/>
        </w:rPr>
      </w:pPr>
      <w:r w:rsidRPr="00321029">
        <w:rPr>
          <w:rFonts w:ascii="GHEA Mariam" w:hAnsi="GHEA Mariam"/>
          <w:sz w:val="24"/>
          <w:szCs w:val="24"/>
          <w:lang w:val="hy-AM"/>
        </w:rPr>
        <w:t xml:space="preserve">Նախագծի փաթեթով ներկայացվում է նաև ««Գույքի նկատմամբ իրավունքների պետական գրանցման մասին» օրենքում լրացում կատարելու մասին օրենքի նախագիծ, որով սահմանվում է, որ </w:t>
      </w:r>
      <w:r>
        <w:rPr>
          <w:rFonts w:ascii="GHEA Mariam" w:hAnsi="GHEA Mariam"/>
          <w:sz w:val="24"/>
          <w:szCs w:val="24"/>
          <w:lang w:val="hy-AM"/>
        </w:rPr>
        <w:t xml:space="preserve">անշարժ գույքի կառավարման պայմանագրի շրջանակում անշարժ գույքի կառավարչի կողմից կնքված պայմանագրերը ենթակա չեն պետական գրանցման, իսկ </w:t>
      </w:r>
      <w:r w:rsidRPr="00321029">
        <w:rPr>
          <w:rFonts w:ascii="GHEA Mariam" w:hAnsi="GHEA Mariam"/>
          <w:sz w:val="24"/>
          <w:szCs w:val="24"/>
          <w:lang w:val="hy-AM"/>
        </w:rPr>
        <w:t>պ</w:t>
      </w:r>
      <w:r>
        <w:rPr>
          <w:rFonts w:ascii="GHEA Mariam" w:hAnsi="GHEA Mariam"/>
          <w:sz w:val="24"/>
          <w:szCs w:val="24"/>
          <w:lang w:val="hy-AM"/>
        </w:rPr>
        <w:t>այմանագրից ծագող ռիսկերը կրում են պայմանագրի կողմերը</w:t>
      </w:r>
      <w:r w:rsidRPr="00321029">
        <w:rPr>
          <w:rFonts w:ascii="GHEA Mariam" w:hAnsi="GHEA Mariam"/>
          <w:sz w:val="24"/>
          <w:szCs w:val="24"/>
          <w:lang w:val="hy-AM"/>
        </w:rPr>
        <w:t xml:space="preserve">: </w:t>
      </w:r>
      <w:r w:rsidR="001F687C" w:rsidRPr="00321029">
        <w:rPr>
          <w:rFonts w:ascii="GHEA Mariam" w:hAnsi="GHEA Mariam"/>
          <w:sz w:val="24"/>
          <w:szCs w:val="24"/>
          <w:lang w:val="hy-AM"/>
        </w:rPr>
        <w:t xml:space="preserve">հիմք է ընդունվել այն փաստարկը, որ այս ինստիտուտի շրջանակներում կառավարիչը կարող է գույքը հանձնել, օրինակ, կարճաժամկետ, օրավարձով շահագործման: </w:t>
      </w:r>
      <w:r w:rsidRPr="00321029">
        <w:rPr>
          <w:rFonts w:ascii="GHEA Mariam" w:hAnsi="GHEA Mariam"/>
          <w:sz w:val="24"/>
          <w:szCs w:val="24"/>
          <w:lang w:val="hy-AM"/>
        </w:rPr>
        <w:t xml:space="preserve">Հետևաբար՝ </w:t>
      </w:r>
      <w:r w:rsidR="0055589C" w:rsidRPr="00321029">
        <w:rPr>
          <w:rFonts w:ascii="GHEA Mariam" w:hAnsi="GHEA Mariam"/>
          <w:sz w:val="24"/>
          <w:szCs w:val="24"/>
          <w:lang w:val="hy-AM"/>
        </w:rPr>
        <w:t>հերթական</w:t>
      </w:r>
      <w:r w:rsidRPr="00321029">
        <w:rPr>
          <w:rFonts w:ascii="GHEA Mariam" w:hAnsi="GHEA Mariam"/>
          <w:sz w:val="24"/>
          <w:szCs w:val="24"/>
          <w:lang w:val="hy-AM"/>
        </w:rPr>
        <w:t xml:space="preserve"> հայեցակարգային տարբերությունը կայանում է նրանում, որ ի տարբերություն անշարժ գույքի հավատարմագրային կառավարում իրականացնելու ընթացքում կնքված գործարքների, անշարժ գույքի կառավարման արդյունքում կնքված գործարքները պետական գրանցման ենթակա չեն</w:t>
      </w:r>
      <w:r w:rsidR="005879E5" w:rsidRPr="00321029">
        <w:rPr>
          <w:rFonts w:ascii="GHEA Mariam" w:hAnsi="GHEA Mariam"/>
          <w:sz w:val="24"/>
          <w:szCs w:val="24"/>
          <w:lang w:val="hy-AM"/>
        </w:rPr>
        <w:t>:</w:t>
      </w:r>
    </w:p>
    <w:p w14:paraId="31AAF09D" w14:textId="77777777" w:rsidR="00981E1D" w:rsidRPr="00321029" w:rsidRDefault="00981E1D" w:rsidP="00C5249D">
      <w:pPr>
        <w:pStyle w:val="ListParagraph"/>
        <w:spacing w:after="0" w:line="360" w:lineRule="auto"/>
        <w:jc w:val="both"/>
        <w:rPr>
          <w:rFonts w:ascii="GHEA Mariam" w:hAnsi="GHEA Mariam"/>
          <w:sz w:val="24"/>
          <w:szCs w:val="24"/>
          <w:lang w:val="hy-AM"/>
        </w:rPr>
      </w:pPr>
    </w:p>
    <w:p w14:paraId="4A3D0AB8" w14:textId="77777777" w:rsidR="004B5F24" w:rsidRPr="004B5F24" w:rsidRDefault="004B5F24" w:rsidP="004B5F24">
      <w:pPr>
        <w:spacing w:after="0" w:line="360" w:lineRule="auto"/>
        <w:jc w:val="both"/>
        <w:rPr>
          <w:rFonts w:ascii="GHEA Mariam" w:hAnsi="GHEA Mariam"/>
          <w:sz w:val="24"/>
          <w:szCs w:val="24"/>
          <w:lang w:val="hy-AM"/>
        </w:rPr>
      </w:pPr>
      <w:r w:rsidRPr="004B5F24">
        <w:rPr>
          <w:rFonts w:ascii="GHEA Mariam" w:hAnsi="GHEA Mariam"/>
          <w:b/>
          <w:sz w:val="24"/>
          <w:szCs w:val="24"/>
          <w:lang w:val="hy-AM"/>
        </w:rPr>
        <w:t>Ֆրանսիայում</w:t>
      </w:r>
      <w:r w:rsidRPr="004B5F24">
        <w:rPr>
          <w:rFonts w:ascii="GHEA Mariam" w:hAnsi="GHEA Mariam"/>
          <w:sz w:val="24"/>
          <w:szCs w:val="24"/>
          <w:lang w:val="hy-AM"/>
        </w:rPr>
        <w:t xml:space="preserve"> անշարժ գույքի գործակալների, գույքի կառավարիչների գործունեությունը և գործունեությանը ներկայացվող պահանջները համապարփակ եղանակով կարգավորվում են օրենսդրությամբ: մասնավորպես հիմնական պահանջները սահմանվում են 1970 թվականին ընդունված Hoguet օրենքով</w:t>
      </w:r>
      <w:r w:rsidRPr="004B5F24">
        <w:rPr>
          <w:rStyle w:val="FootnoteReference"/>
          <w:rFonts w:ascii="GHEA Mariam" w:hAnsi="GHEA Mariam"/>
          <w:sz w:val="24"/>
          <w:szCs w:val="24"/>
          <w:lang w:val="hy-AM"/>
        </w:rPr>
        <w:footnoteReference w:id="1"/>
      </w:r>
      <w:r w:rsidRPr="004B5F24">
        <w:rPr>
          <w:rFonts w:ascii="GHEA Mariam" w:hAnsi="GHEA Mariam"/>
          <w:sz w:val="24"/>
          <w:szCs w:val="24"/>
          <w:lang w:val="hy-AM"/>
        </w:rPr>
        <w:t xml:space="preserve"> (այսուհետ` Օրենք) և մի շարք ենթաօրենսդրական ակտերով: </w:t>
      </w:r>
    </w:p>
    <w:p w14:paraId="22D10AA4" w14:textId="7DB5F44C" w:rsidR="004B5F24" w:rsidRPr="004B5F24" w:rsidRDefault="004B5F24" w:rsidP="004B5F24">
      <w:pPr>
        <w:spacing w:after="0" w:line="360" w:lineRule="auto"/>
        <w:jc w:val="both"/>
        <w:rPr>
          <w:rFonts w:ascii="GHEA Mariam" w:hAnsi="GHEA Mariam"/>
          <w:sz w:val="24"/>
          <w:szCs w:val="24"/>
          <w:lang w:val="hy-AM"/>
        </w:rPr>
      </w:pPr>
      <w:r w:rsidRPr="004B5F24">
        <w:rPr>
          <w:rFonts w:ascii="GHEA Mariam" w:hAnsi="GHEA Mariam"/>
          <w:sz w:val="24"/>
          <w:szCs w:val="24"/>
          <w:lang w:val="hy-AM"/>
        </w:rPr>
        <w:lastRenderedPageBreak/>
        <w:t xml:space="preserve">Ըստ օրենքի անշարժ գույքերի կառավարում կարող են իրականացնել </w:t>
      </w:r>
      <w:r w:rsidRPr="004B5F24">
        <w:rPr>
          <w:rFonts w:ascii="GHEA Mariam" w:hAnsi="GHEA Mariam"/>
          <w:b/>
          <w:sz w:val="24"/>
          <w:szCs w:val="24"/>
          <w:lang w:val="hy-AM"/>
        </w:rPr>
        <w:t xml:space="preserve">անշարժ գույքի գործակալները և գույքի կառավարիչները </w:t>
      </w:r>
      <w:r w:rsidRPr="004B5F24">
        <w:rPr>
          <w:rFonts w:ascii="GHEA Mariam" w:hAnsi="GHEA Mariam"/>
          <w:sz w:val="24"/>
          <w:szCs w:val="24"/>
          <w:lang w:val="hy-AM"/>
        </w:rPr>
        <w:t xml:space="preserve">(այսուհետ նաև` անշարժ գույքի մասնագետներ): Երկուսն էլ հատուկ որակավորում ստացած մասնագետներ են, սակայն գործառույթները և որակավորման պահանջները տարբեր են տվյալ մասնագետների դեպքում: Ֆրանսիայի օրենսդրությամբ սահմանում են երաշխիքներ </w:t>
      </w:r>
      <w:r w:rsidR="00640710">
        <w:rPr>
          <w:rFonts w:ascii="GHEA Mariam" w:hAnsi="GHEA Mariam"/>
          <w:sz w:val="24"/>
          <w:szCs w:val="24"/>
          <w:lang w:val="hy-AM"/>
        </w:rPr>
        <w:t>ա</w:t>
      </w:r>
      <w:r w:rsidRPr="004B5F24">
        <w:rPr>
          <w:rFonts w:ascii="GHEA Mariam" w:hAnsi="GHEA Mariam"/>
          <w:sz w:val="24"/>
          <w:szCs w:val="24"/>
          <w:lang w:val="hy-AM"/>
        </w:rPr>
        <w:t xml:space="preserve">նշարժ գույքի ոլորտի մասնագետների գործունեության որակի ապահովման և հանրության պաշպանվածության համար: Մասնավորապես օրենքով ամրագրված է անշարժ գույքի մասնագետների մասնագիտական </w:t>
      </w:r>
      <w:r w:rsidRPr="004B5F24">
        <w:rPr>
          <w:rFonts w:ascii="Cambria Math" w:hAnsi="Cambria Math" w:cs="Cambria Math"/>
          <w:sz w:val="24"/>
          <w:szCs w:val="24"/>
          <w:lang w:val="hy-AM"/>
        </w:rPr>
        <w:t>​​</w:t>
      </w:r>
      <w:r w:rsidRPr="004B5F24">
        <w:rPr>
          <w:rFonts w:ascii="GHEA Mariam" w:hAnsi="GHEA Mariam"/>
          <w:sz w:val="24"/>
          <w:szCs w:val="24"/>
          <w:lang w:val="hy-AM"/>
        </w:rPr>
        <w:t xml:space="preserve">պատասխանատվությունը և պարտադիր ապահովագրությունը: Բացի վերը նշված պահանջներից անշարժ գույքի մասնագետները պետք ունենան մասնագիտական (T դասի </w:t>
      </w:r>
      <w:r w:rsidRPr="004B5F24">
        <w:rPr>
          <w:rFonts w:ascii="Cambria Math" w:hAnsi="Cambria Math" w:cs="Cambria Math"/>
          <w:sz w:val="24"/>
          <w:szCs w:val="24"/>
          <w:lang w:val="hy-AM"/>
        </w:rPr>
        <w:t>​​</w:t>
      </w:r>
      <w:r w:rsidRPr="004B5F24">
        <w:rPr>
          <w:rFonts w:ascii="GHEA Mariam" w:hAnsi="GHEA Mariam"/>
          <w:sz w:val="24"/>
          <w:szCs w:val="24"/>
          <w:lang w:val="hy-AM"/>
        </w:rPr>
        <w:t>քարտ), ֆինանսական /բանկային/ երաշխիք, ինչպես նաև վարեն տեղեկատու և առաջադրանքների գրանցամատյան:</w:t>
      </w:r>
    </w:p>
    <w:p w14:paraId="4891E83B" w14:textId="77777777" w:rsidR="004B5F24" w:rsidRPr="004B5F24" w:rsidRDefault="004B5F24" w:rsidP="004B5F24">
      <w:pPr>
        <w:spacing w:after="0" w:line="360" w:lineRule="auto"/>
        <w:jc w:val="both"/>
        <w:rPr>
          <w:rFonts w:ascii="GHEA Mariam" w:hAnsi="GHEA Mariam"/>
          <w:sz w:val="24"/>
          <w:szCs w:val="24"/>
          <w:lang w:val="hy-AM"/>
        </w:rPr>
      </w:pPr>
      <w:r w:rsidRPr="00321029">
        <w:rPr>
          <w:rFonts w:ascii="GHEA Mariam" w:hAnsi="GHEA Mariam"/>
          <w:sz w:val="24"/>
          <w:szCs w:val="24"/>
          <w:lang w:val="hy-AM"/>
        </w:rPr>
        <w:t xml:space="preserve">   </w:t>
      </w:r>
      <w:r w:rsidRPr="004B5F24">
        <w:rPr>
          <w:rFonts w:ascii="GHEA Mariam" w:hAnsi="GHEA Mariam"/>
          <w:sz w:val="24"/>
          <w:szCs w:val="24"/>
          <w:lang w:val="hy-AM"/>
        </w:rPr>
        <w:t xml:space="preserve">Օրենքով անշարժ գույքի գործակալի լիազորությունները առավել լայն են քան գույքի կառավարչինը, քանի որ անշարժ գույքի գործակալը կարող է ունենալ գույքի վաճառքի, վարձակալության կամ գույքի տնօրինման առավել լայն լիազորություններ: Բացի այդ, անշարժ գույքի գործակալը միջնորդի դեր է կատարում սեփականատիրոջ և հնարավոր գնորդի միջև, ում նպատակն է կնքել հաջող գործարք: </w:t>
      </w:r>
    </w:p>
    <w:p w14:paraId="2086F12F" w14:textId="77777777" w:rsidR="004B5F24" w:rsidRPr="004B5F24" w:rsidRDefault="004B5F24" w:rsidP="004B5F24">
      <w:pPr>
        <w:spacing w:after="0" w:line="360" w:lineRule="auto"/>
        <w:jc w:val="both"/>
        <w:rPr>
          <w:rFonts w:ascii="GHEA Mariam" w:hAnsi="GHEA Mariam"/>
          <w:sz w:val="24"/>
          <w:szCs w:val="24"/>
          <w:lang w:val="hy-AM"/>
        </w:rPr>
      </w:pPr>
      <w:r w:rsidRPr="00321029">
        <w:rPr>
          <w:rFonts w:ascii="GHEA Mariam" w:hAnsi="GHEA Mariam"/>
          <w:sz w:val="24"/>
          <w:szCs w:val="24"/>
          <w:lang w:val="hy-AM"/>
        </w:rPr>
        <w:t xml:space="preserve">   </w:t>
      </w:r>
      <w:r w:rsidRPr="004B5F24">
        <w:rPr>
          <w:rFonts w:ascii="GHEA Mariam" w:hAnsi="GHEA Mariam"/>
          <w:sz w:val="24"/>
          <w:szCs w:val="24"/>
          <w:lang w:val="hy-AM"/>
        </w:rPr>
        <w:t xml:space="preserve">Գույքի կառավարչի գործառույթները չունեն առևտրային բնույթ և նրա հիմնական առաքելությունն է սեփականատիրոջը օժանդակել վարձակալության գործընթացի կազմակերպման և կառավարման հարցերում: Գույքի կառավարիչը պատասխանատու է գույքի պատշաճ գործունեության համար՝ բոլոր մակարդակներում՝ իրավական, առևտրային, ֆինանսական և տեխնիկական: Միաժամանակ, գույքի կառավարիչը ունի որոշակի իրավական գործառույթներ, այն է՝ կառավարել վարձակալության հետ կապված ռիսկերը, ապահովագրել գույքը, հավաքագրել և փոխանցել սեփականատիրոջը վարձավճարները և այլն:  </w:t>
      </w:r>
      <w:r w:rsidRPr="004B5F24">
        <w:rPr>
          <w:rFonts w:ascii="GHEA Mariam" w:hAnsi="GHEA Mariam"/>
          <w:sz w:val="24"/>
          <w:szCs w:val="24"/>
          <w:lang w:val="hy-AM"/>
        </w:rPr>
        <w:lastRenderedPageBreak/>
        <w:t>Միաժամանակ, գույքի կառավարիչը իրավասու է նաև հանդես գալու համատիրության կառավարիչ:</w:t>
      </w:r>
    </w:p>
    <w:p w14:paraId="73DF5211" w14:textId="77777777" w:rsidR="004B5F24" w:rsidRPr="004B5F24" w:rsidRDefault="004B5F24" w:rsidP="004B5F24">
      <w:pPr>
        <w:spacing w:after="0" w:line="360" w:lineRule="auto"/>
        <w:jc w:val="both"/>
        <w:rPr>
          <w:rFonts w:ascii="GHEA Mariam" w:hAnsi="GHEA Mariam"/>
          <w:sz w:val="24"/>
          <w:szCs w:val="24"/>
          <w:lang w:val="hy-AM"/>
        </w:rPr>
      </w:pPr>
      <w:r w:rsidRPr="004B5F24">
        <w:rPr>
          <w:rFonts w:ascii="GHEA Mariam" w:hAnsi="GHEA Mariam"/>
          <w:sz w:val="24"/>
          <w:szCs w:val="24"/>
          <w:lang w:val="hy-AM"/>
        </w:rPr>
        <w:t>Ֆրանսիայի օրենսդրությամբ կարգավորվում է նաև անշարժ գույքի գործակալների գործունեությունը: Մասնավորապես ըստ Օրենքի 1-ին հոդվածի՝  տվյալ օրենքի դրույթները տարածվում են այն ֆիզիկական կամ իրավաբանական անձանց վրա, ովքեր  ծառայություններ են մատուցում այլոց գույքի հետ կապված և ծառայությունների մատուցումը առնչվում է հետևյալ գործարքներին՝</w:t>
      </w:r>
    </w:p>
    <w:p w14:paraId="595C46A4" w14:textId="77777777" w:rsidR="004B5F24" w:rsidRPr="004B5F24" w:rsidRDefault="004B5F24" w:rsidP="004B5F24">
      <w:pPr>
        <w:pStyle w:val="ListParagraph"/>
        <w:numPr>
          <w:ilvl w:val="0"/>
          <w:numId w:val="27"/>
        </w:numPr>
        <w:spacing w:after="0" w:line="360" w:lineRule="auto"/>
        <w:ind w:left="0"/>
        <w:jc w:val="both"/>
        <w:rPr>
          <w:rFonts w:ascii="GHEA Mariam" w:hAnsi="GHEA Mariam"/>
          <w:sz w:val="24"/>
          <w:szCs w:val="24"/>
          <w:lang w:val="hy-AM"/>
        </w:rPr>
      </w:pPr>
      <w:r w:rsidRPr="004B5F24">
        <w:rPr>
          <w:rFonts w:ascii="GHEA Mariam" w:hAnsi="GHEA Mariam"/>
          <w:sz w:val="24"/>
          <w:szCs w:val="24"/>
          <w:lang w:val="hy-AM"/>
        </w:rPr>
        <w:t>Կառուցված կամ չկառուցված շենքերի առք, վաճառք, որոնում, փոխանակում, վարձակալություն կամ ենթավարձակալություն՝ սեզոնային կամ ոչ, կահավորված կամ չկահավորված.</w:t>
      </w:r>
    </w:p>
    <w:p w14:paraId="440EF425" w14:textId="77777777" w:rsidR="004B5F24" w:rsidRPr="004B5F24" w:rsidRDefault="004B5F24" w:rsidP="004B5F24">
      <w:pPr>
        <w:pStyle w:val="ListParagraph"/>
        <w:numPr>
          <w:ilvl w:val="0"/>
          <w:numId w:val="27"/>
        </w:numPr>
        <w:spacing w:after="0" w:line="360" w:lineRule="auto"/>
        <w:ind w:left="0"/>
        <w:jc w:val="both"/>
        <w:rPr>
          <w:rFonts w:ascii="GHEA Mariam" w:hAnsi="GHEA Mariam"/>
          <w:sz w:val="24"/>
          <w:szCs w:val="24"/>
          <w:lang w:val="hy-AM"/>
        </w:rPr>
      </w:pPr>
      <w:r w:rsidRPr="004B5F24">
        <w:rPr>
          <w:rFonts w:ascii="GHEA Mariam" w:hAnsi="GHEA Mariam"/>
          <w:sz w:val="24"/>
          <w:szCs w:val="24"/>
          <w:lang w:val="hy-AM"/>
        </w:rPr>
        <w:t>Բիզնեսի առք ու վաճառք, վարձակալություն, կառավարում</w:t>
      </w:r>
    </w:p>
    <w:p w14:paraId="0CB8FEDE" w14:textId="77777777" w:rsidR="004B5F24" w:rsidRPr="004B5F24" w:rsidRDefault="004B5F24" w:rsidP="004B5F24">
      <w:pPr>
        <w:pStyle w:val="ListParagraph"/>
        <w:numPr>
          <w:ilvl w:val="0"/>
          <w:numId w:val="27"/>
        </w:numPr>
        <w:spacing w:after="0" w:line="360" w:lineRule="auto"/>
        <w:ind w:left="0"/>
        <w:jc w:val="both"/>
        <w:rPr>
          <w:rFonts w:ascii="GHEA Mariam" w:hAnsi="GHEA Mariam"/>
          <w:sz w:val="24"/>
          <w:szCs w:val="24"/>
          <w:lang w:val="hy-AM"/>
        </w:rPr>
      </w:pPr>
      <w:r w:rsidRPr="004B5F24">
        <w:rPr>
          <w:rFonts w:ascii="GHEA Mariam" w:hAnsi="GHEA Mariam"/>
          <w:sz w:val="24"/>
          <w:szCs w:val="24"/>
          <w:lang w:val="hy-AM"/>
        </w:rPr>
        <w:t>Անշարժ գույքի կամ մասնակցային բնակարանաշինության ընկերությունների բաժնետոմսերի կամ բաժնետոմսերի բաժանորդագրությունը, գնումը, վաճառքը, ինչը հանգեցնում է օգտագործման կամ սեփականության համար տարածքների հատկացմանը.</w:t>
      </w:r>
    </w:p>
    <w:p w14:paraId="301652CE" w14:textId="77777777" w:rsidR="004B5F24" w:rsidRPr="004B5F24" w:rsidRDefault="004B5F24" w:rsidP="004B5F24">
      <w:pPr>
        <w:pStyle w:val="ListParagraph"/>
        <w:numPr>
          <w:ilvl w:val="0"/>
          <w:numId w:val="27"/>
        </w:numPr>
        <w:spacing w:after="0" w:line="360" w:lineRule="auto"/>
        <w:ind w:left="0"/>
        <w:jc w:val="both"/>
        <w:rPr>
          <w:rFonts w:ascii="GHEA Mariam" w:hAnsi="GHEA Mariam"/>
          <w:sz w:val="24"/>
          <w:szCs w:val="24"/>
          <w:lang w:val="hy-AM"/>
        </w:rPr>
      </w:pPr>
      <w:r w:rsidRPr="004B5F24">
        <w:rPr>
          <w:rFonts w:ascii="GHEA Mariam" w:hAnsi="GHEA Mariam"/>
          <w:sz w:val="24"/>
          <w:szCs w:val="24"/>
          <w:lang w:val="hy-AM"/>
        </w:rPr>
        <w:t>Գույքի կառավարումը</w:t>
      </w:r>
    </w:p>
    <w:p w14:paraId="63737F9A" w14:textId="5E9E9661" w:rsidR="004B5F24" w:rsidRPr="004B5F24" w:rsidRDefault="004B5F24" w:rsidP="004B5F24">
      <w:pPr>
        <w:pStyle w:val="ListParagraph"/>
        <w:numPr>
          <w:ilvl w:val="0"/>
          <w:numId w:val="27"/>
        </w:numPr>
        <w:spacing w:after="0" w:line="360" w:lineRule="auto"/>
        <w:ind w:left="0"/>
        <w:jc w:val="both"/>
        <w:rPr>
          <w:rFonts w:ascii="GHEA Mariam" w:hAnsi="GHEA Mariam"/>
          <w:sz w:val="24"/>
          <w:szCs w:val="24"/>
          <w:lang w:val="hy-AM"/>
        </w:rPr>
      </w:pPr>
      <w:r w:rsidRPr="004B5F24">
        <w:rPr>
          <w:rFonts w:ascii="GHEA Mariam" w:hAnsi="GHEA Mariam"/>
          <w:sz w:val="24"/>
          <w:szCs w:val="24"/>
          <w:lang w:val="hy-AM"/>
        </w:rPr>
        <w:t>և այլն</w:t>
      </w:r>
      <w:r w:rsidR="005A4E6D">
        <w:rPr>
          <w:rFonts w:ascii="GHEA Mariam" w:hAnsi="GHEA Mariam"/>
          <w:sz w:val="24"/>
          <w:szCs w:val="24"/>
        </w:rPr>
        <w:t>:</w:t>
      </w:r>
    </w:p>
    <w:p w14:paraId="60F31DD2" w14:textId="77777777" w:rsidR="004B5F24" w:rsidRPr="004B5F24" w:rsidRDefault="004B5F24" w:rsidP="004B5F24">
      <w:pPr>
        <w:spacing w:after="0" w:line="360" w:lineRule="auto"/>
        <w:jc w:val="both"/>
        <w:rPr>
          <w:rFonts w:ascii="GHEA Mariam" w:hAnsi="GHEA Mariam"/>
          <w:sz w:val="24"/>
          <w:szCs w:val="24"/>
          <w:lang w:val="hy-AM"/>
        </w:rPr>
      </w:pPr>
      <w:r w:rsidRPr="004B5F24">
        <w:rPr>
          <w:rFonts w:ascii="GHEA Mariam" w:hAnsi="GHEA Mariam"/>
          <w:sz w:val="24"/>
          <w:szCs w:val="24"/>
          <w:lang w:val="hy-AM"/>
        </w:rPr>
        <w:t xml:space="preserve">Օրենքը գույքի կառավարումը դիտարկում է միայն վարձակալության տեսանկյունից, այն է՝ Օրենքի 1-1 հոդվածով սահմանվում է  գույքի կառավարում հասկացությունը, ըստ որի՝ գույքի կառավարումը կառուցապատված կամ չկառուցապատված շենքերի սեզոնային կամ ոչ սեզոնային վարձակալությունը, ենթավարձակալությունն է: </w:t>
      </w:r>
    </w:p>
    <w:p w14:paraId="69CBEA30" w14:textId="77777777" w:rsidR="004B5F24" w:rsidRPr="004B5F24" w:rsidRDefault="004B5F24" w:rsidP="004B5F24">
      <w:pPr>
        <w:spacing w:after="0" w:line="360" w:lineRule="auto"/>
        <w:jc w:val="both"/>
        <w:rPr>
          <w:rFonts w:ascii="GHEA Mariam" w:hAnsi="GHEA Mariam"/>
          <w:sz w:val="24"/>
          <w:szCs w:val="24"/>
          <w:lang w:val="hy-AM"/>
        </w:rPr>
      </w:pPr>
      <w:r w:rsidRPr="004B5F24">
        <w:rPr>
          <w:rFonts w:ascii="GHEA Mariam" w:hAnsi="GHEA Mariam"/>
          <w:sz w:val="24"/>
          <w:szCs w:val="24"/>
          <w:lang w:val="hy-AM"/>
        </w:rPr>
        <w:t xml:space="preserve">Օրենքի 3-րդ հոդվածով սահմանվում է 1-ին հոդվածում նշված գործունեություն իրականացնելու համար անհրաժեշտ պայմանները, ըստ որի 1-ին հոդվածում նշված գործառույթները կարող են իրականացնել այն ֆիզիակական և իրավաբանական անձինք, ովքեր ունեն մասնագիտական քարտ, որը տրամադրվել է առևտրի և տարածքային արդյունաբերության պալատի նախագահի կողմից՝ նշելով, թե որ գործառույթները կարող է իրականացնել տվյալ անձը: </w:t>
      </w:r>
    </w:p>
    <w:p w14:paraId="4EE418AA" w14:textId="77777777" w:rsidR="004B5F24" w:rsidRPr="004B5F24" w:rsidRDefault="004B5F24" w:rsidP="004B5F24">
      <w:pPr>
        <w:spacing w:after="0" w:line="360" w:lineRule="auto"/>
        <w:jc w:val="both"/>
        <w:rPr>
          <w:rFonts w:ascii="GHEA Mariam" w:hAnsi="GHEA Mariam"/>
          <w:sz w:val="24"/>
          <w:szCs w:val="24"/>
          <w:lang w:val="hy-AM"/>
        </w:rPr>
      </w:pPr>
      <w:r w:rsidRPr="004B5F24">
        <w:rPr>
          <w:rFonts w:ascii="GHEA Mariam" w:hAnsi="GHEA Mariam"/>
          <w:sz w:val="24"/>
          <w:szCs w:val="24"/>
          <w:lang w:val="hy-AM"/>
        </w:rPr>
        <w:lastRenderedPageBreak/>
        <w:t>Քարտը տրամադրվում է ֆիզիկական անձանց, եթե ներկայացնում են հետևյալ բոլոր փաստաթղթերը՝</w:t>
      </w:r>
    </w:p>
    <w:p w14:paraId="1F931ACF" w14:textId="77777777" w:rsidR="004B5F24" w:rsidRPr="004B5F24" w:rsidRDefault="004B5F24" w:rsidP="004B5F24">
      <w:pPr>
        <w:pStyle w:val="ListParagraph"/>
        <w:numPr>
          <w:ilvl w:val="0"/>
          <w:numId w:val="29"/>
        </w:numPr>
        <w:spacing w:after="0" w:line="360" w:lineRule="auto"/>
        <w:ind w:left="0"/>
        <w:jc w:val="both"/>
        <w:rPr>
          <w:rFonts w:ascii="GHEA Mariam" w:hAnsi="GHEA Mariam"/>
          <w:sz w:val="24"/>
          <w:szCs w:val="24"/>
          <w:lang w:val="hy-AM"/>
        </w:rPr>
      </w:pPr>
      <w:r w:rsidRPr="004B5F24">
        <w:rPr>
          <w:rFonts w:ascii="GHEA Mariam" w:hAnsi="GHEA Mariam"/>
          <w:sz w:val="24"/>
          <w:szCs w:val="24"/>
          <w:lang w:val="hy-AM"/>
        </w:rPr>
        <w:t>մասնագիտական կարողությունները հավաստող փաստաթուղթ</w:t>
      </w:r>
    </w:p>
    <w:p w14:paraId="69784400" w14:textId="77777777" w:rsidR="004B5F24" w:rsidRPr="004B5F24" w:rsidRDefault="004B5F24" w:rsidP="004B5F24">
      <w:pPr>
        <w:pStyle w:val="ListParagraph"/>
        <w:numPr>
          <w:ilvl w:val="0"/>
          <w:numId w:val="29"/>
        </w:numPr>
        <w:spacing w:after="0" w:line="360" w:lineRule="auto"/>
        <w:ind w:left="0"/>
        <w:jc w:val="both"/>
        <w:rPr>
          <w:rFonts w:ascii="GHEA Mariam" w:hAnsi="GHEA Mariam"/>
          <w:sz w:val="24"/>
          <w:szCs w:val="24"/>
          <w:lang w:val="hy-AM"/>
        </w:rPr>
      </w:pPr>
      <w:r w:rsidRPr="004B5F24">
        <w:rPr>
          <w:rFonts w:ascii="GHEA Mariam" w:hAnsi="GHEA Mariam"/>
          <w:sz w:val="24"/>
          <w:szCs w:val="24"/>
          <w:lang w:val="hy-AM"/>
        </w:rPr>
        <w:t xml:space="preserve">ապագայում հնարավոր վնասների հատուցման համար ֆինանսական երաշխիք: Ընդ որում, ֆինանսական երաշխիքը տրամադրվում է 2021 թվականի հոկտեմբերի 29-ի </w:t>
      </w:r>
      <w:r w:rsidRPr="004B5F24">
        <w:rPr>
          <w:rFonts w:ascii="GHEA Mariam" w:hAnsi="GHEA Mariam" w:cs="Arial"/>
          <w:color w:val="000000"/>
          <w:sz w:val="24"/>
          <w:szCs w:val="24"/>
          <w:shd w:val="clear" w:color="auto" w:fill="FFFFFF"/>
          <w:lang w:val="hy-AM"/>
        </w:rPr>
        <w:t>N 2021-1420 որոշմամբ</w:t>
      </w:r>
      <w:r w:rsidRPr="004B5F24">
        <w:rPr>
          <w:rStyle w:val="FootnoteReference"/>
          <w:rFonts w:ascii="GHEA Mariam" w:hAnsi="GHEA Mariam" w:cs="Arial"/>
          <w:color w:val="000000"/>
          <w:sz w:val="24"/>
          <w:szCs w:val="24"/>
          <w:shd w:val="clear" w:color="auto" w:fill="FFFFFF"/>
          <w:lang w:val="hy-AM"/>
        </w:rPr>
        <w:footnoteReference w:id="2"/>
      </w:r>
      <w:r w:rsidRPr="004B5F24">
        <w:rPr>
          <w:rFonts w:ascii="GHEA Mariam" w:hAnsi="GHEA Mariam" w:cs="Arial"/>
          <w:color w:val="000000"/>
          <w:sz w:val="24"/>
          <w:szCs w:val="24"/>
          <w:shd w:val="clear" w:color="auto" w:fill="FFFFFF"/>
          <w:lang w:val="hy-AM"/>
        </w:rPr>
        <w:t xml:space="preserve"> սահմանված կարգով (վերջինս իրականացնում է անշարժ գույքի գործակալի ֆինանսական ռեսուրսների նկատմամբ վերահսկողություն և նրան տարեկան կտրվածքով անշարժ գույքի մասնագետը ներկայացնում է ֆինանսական հաշվետվություն)</w:t>
      </w:r>
    </w:p>
    <w:p w14:paraId="45D594CF" w14:textId="77777777" w:rsidR="004B5F24" w:rsidRPr="004B5F24" w:rsidRDefault="004B5F24" w:rsidP="004B5F24">
      <w:pPr>
        <w:spacing w:after="0" w:line="360" w:lineRule="auto"/>
        <w:jc w:val="both"/>
        <w:rPr>
          <w:rFonts w:ascii="GHEA Mariam" w:hAnsi="GHEA Mariam"/>
          <w:sz w:val="24"/>
          <w:szCs w:val="24"/>
          <w:lang w:val="hy-AM"/>
        </w:rPr>
      </w:pPr>
      <w:r w:rsidRPr="004B5F24">
        <w:rPr>
          <w:rFonts w:ascii="GHEA Mariam" w:hAnsi="GHEA Mariam"/>
          <w:sz w:val="24"/>
          <w:szCs w:val="24"/>
          <w:lang w:val="hy-AM"/>
        </w:rPr>
        <w:t>Օրենքի 6-րդ հոդվածով սահմանվում է անշարժ գույքի մասնագետների հետ կնքվող պայմանագրին ներկայացվող պահանջները: Մասնավորապես օրենքի 1-ին հոդվածում նշված գործարքները պետք է կնքվեն բացառապես գրավոր եղանակով և պետք է պարունակեն հետևյալ դրույթները՝</w:t>
      </w:r>
    </w:p>
    <w:p w14:paraId="2DBA96C0" w14:textId="77777777" w:rsidR="004B5F24" w:rsidRPr="004B5F24" w:rsidRDefault="004B5F24" w:rsidP="004B5F24">
      <w:pPr>
        <w:pStyle w:val="ListParagraph"/>
        <w:numPr>
          <w:ilvl w:val="0"/>
          <w:numId w:val="28"/>
        </w:numPr>
        <w:spacing w:after="0" w:line="360" w:lineRule="auto"/>
        <w:ind w:left="0"/>
        <w:jc w:val="both"/>
        <w:rPr>
          <w:rFonts w:ascii="GHEA Mariam" w:hAnsi="GHEA Mariam"/>
          <w:sz w:val="24"/>
          <w:szCs w:val="24"/>
          <w:lang w:val="hy-AM"/>
        </w:rPr>
      </w:pPr>
      <w:r w:rsidRPr="004B5F24">
        <w:rPr>
          <w:rFonts w:ascii="GHEA Mariam" w:hAnsi="GHEA Mariam"/>
          <w:sz w:val="24"/>
          <w:szCs w:val="24"/>
          <w:lang w:val="hy-AM"/>
        </w:rPr>
        <w:t>պայմաններ, որոնց առկայության պարագայում անշարժ գույքի մասնագետները իրավասու են ստանալու, փոխանցելու, գումարներ, գույքեր:</w:t>
      </w:r>
    </w:p>
    <w:p w14:paraId="6A361D83" w14:textId="77777777" w:rsidR="004B5F24" w:rsidRPr="004B5F24" w:rsidRDefault="004B5F24" w:rsidP="004B5F24">
      <w:pPr>
        <w:pStyle w:val="ListParagraph"/>
        <w:numPr>
          <w:ilvl w:val="0"/>
          <w:numId w:val="28"/>
        </w:numPr>
        <w:spacing w:after="0" w:line="360" w:lineRule="auto"/>
        <w:ind w:left="0"/>
        <w:jc w:val="both"/>
        <w:rPr>
          <w:rFonts w:ascii="GHEA Mariam" w:hAnsi="GHEA Mariam"/>
          <w:sz w:val="24"/>
          <w:szCs w:val="24"/>
          <w:lang w:val="hy-AM"/>
        </w:rPr>
      </w:pPr>
      <w:r w:rsidRPr="004B5F24">
        <w:rPr>
          <w:rFonts w:ascii="GHEA Mariam" w:hAnsi="GHEA Mariam"/>
          <w:sz w:val="24"/>
          <w:szCs w:val="24"/>
          <w:lang w:val="hy-AM"/>
        </w:rPr>
        <w:t>պատասխանատվության պայմանները</w:t>
      </w:r>
    </w:p>
    <w:p w14:paraId="39171BA8" w14:textId="77777777" w:rsidR="004B5F24" w:rsidRPr="004B5F24" w:rsidRDefault="004B5F24" w:rsidP="004B5F24">
      <w:pPr>
        <w:pStyle w:val="ListParagraph"/>
        <w:numPr>
          <w:ilvl w:val="0"/>
          <w:numId w:val="28"/>
        </w:numPr>
        <w:spacing w:after="0" w:line="360" w:lineRule="auto"/>
        <w:ind w:left="0"/>
        <w:jc w:val="both"/>
        <w:rPr>
          <w:rFonts w:ascii="GHEA Mariam" w:hAnsi="GHEA Mariam"/>
          <w:sz w:val="24"/>
          <w:szCs w:val="24"/>
          <w:lang w:val="hy-AM"/>
        </w:rPr>
      </w:pPr>
      <w:r w:rsidRPr="004B5F24">
        <w:rPr>
          <w:rFonts w:ascii="GHEA Mariam" w:hAnsi="GHEA Mariam"/>
          <w:sz w:val="24"/>
          <w:szCs w:val="24"/>
          <w:lang w:val="hy-AM"/>
        </w:rPr>
        <w:t>վարձատրության չափը և վճարման համար պատասխանատու անձի տվյալները</w:t>
      </w:r>
    </w:p>
    <w:p w14:paraId="468CD98B" w14:textId="77777777" w:rsidR="004B5F24" w:rsidRPr="004B5F24" w:rsidRDefault="004B5F24" w:rsidP="004B5F24">
      <w:pPr>
        <w:pStyle w:val="ListParagraph"/>
        <w:numPr>
          <w:ilvl w:val="0"/>
          <w:numId w:val="28"/>
        </w:numPr>
        <w:spacing w:after="0" w:line="360" w:lineRule="auto"/>
        <w:ind w:left="0"/>
        <w:jc w:val="both"/>
        <w:rPr>
          <w:rFonts w:ascii="GHEA Mariam" w:hAnsi="GHEA Mariam"/>
          <w:sz w:val="24"/>
          <w:szCs w:val="24"/>
          <w:lang w:val="hy-AM"/>
        </w:rPr>
      </w:pPr>
      <w:r w:rsidRPr="004B5F24">
        <w:rPr>
          <w:rFonts w:ascii="GHEA Mariam" w:hAnsi="GHEA Mariam"/>
          <w:sz w:val="24"/>
          <w:szCs w:val="24"/>
          <w:lang w:val="hy-AM"/>
        </w:rPr>
        <w:t>եթե պայմանագիրը ներառում է բացառիկության դրույթ, այն պետք է սահմանի այն գործողությունները, որոնք անշարժ գույքի մասնագետը պարտավորվում է իրականացնել իրեն վստահված ծառայությունը մատուցելու համար, ինչպես նաև այն մեթոդաբանությունը և պարբերականությունը, որոնց համաձայն հաշվետվություն ներկայացնում կատարված գործողությունների և մատուցված ծառայությունների վերաբերյալ:</w:t>
      </w:r>
    </w:p>
    <w:p w14:paraId="24827759" w14:textId="77777777" w:rsidR="004B5F24" w:rsidRPr="004B5F24" w:rsidRDefault="004B5F24" w:rsidP="004B5F24">
      <w:pPr>
        <w:spacing w:after="0" w:line="360" w:lineRule="auto"/>
        <w:jc w:val="both"/>
        <w:rPr>
          <w:rFonts w:ascii="GHEA Mariam" w:hAnsi="GHEA Mariam"/>
          <w:sz w:val="24"/>
          <w:szCs w:val="24"/>
          <w:lang w:val="hy-AM"/>
        </w:rPr>
      </w:pPr>
      <w:r w:rsidRPr="00321029">
        <w:rPr>
          <w:rFonts w:ascii="GHEA Mariam" w:hAnsi="GHEA Mariam"/>
          <w:sz w:val="24"/>
          <w:szCs w:val="24"/>
          <w:lang w:val="hy-AM"/>
        </w:rPr>
        <w:t xml:space="preserve">   </w:t>
      </w:r>
      <w:r w:rsidRPr="004B5F24">
        <w:rPr>
          <w:rFonts w:ascii="GHEA Mariam" w:hAnsi="GHEA Mariam"/>
          <w:sz w:val="24"/>
          <w:szCs w:val="24"/>
          <w:lang w:val="hy-AM"/>
        </w:rPr>
        <w:t xml:space="preserve">Անշարժ գույքի մասնագետների գործունեության նկատմամբ վերահսկողություն իրականացնող մարմինը անշարժ գույքի կառավարման և գործարքների ազգային խորհուրդն է, որը իրականացնում է Օրենքի 1-ին հոդվածում նշված գործունեության </w:t>
      </w:r>
      <w:r w:rsidRPr="004B5F24">
        <w:rPr>
          <w:rFonts w:ascii="GHEA Mariam" w:hAnsi="GHEA Mariam"/>
          <w:sz w:val="24"/>
          <w:szCs w:val="24"/>
          <w:lang w:val="hy-AM"/>
        </w:rPr>
        <w:lastRenderedPageBreak/>
        <w:t xml:space="preserve">պատշաճ իրականացման, օրենքի պահանջների պահպանման նկատմամբ վերահսկողություն: Խորհուրդը բաղկացած է 7 անդամից, որոնք ունեն T դասի քարտ: Խորհուրդը իր կազմում ունի վերահսկողական մարմին, որը բացահայտում և խորհրդին է ներկայացնում անշարժ գույքի մասնագետների կողմից իրականացված խախտումները: </w:t>
      </w:r>
    </w:p>
    <w:p w14:paraId="3C29609B" w14:textId="77777777" w:rsidR="004B5F24" w:rsidRPr="004B5F24" w:rsidRDefault="004B5F24" w:rsidP="004B5F24">
      <w:pPr>
        <w:spacing w:after="0" w:line="360" w:lineRule="auto"/>
        <w:jc w:val="both"/>
        <w:rPr>
          <w:rFonts w:ascii="GHEA Mariam" w:hAnsi="GHEA Mariam"/>
          <w:sz w:val="24"/>
          <w:szCs w:val="24"/>
          <w:lang w:val="hy-AM"/>
        </w:rPr>
      </w:pPr>
      <w:r w:rsidRPr="00321029">
        <w:rPr>
          <w:rFonts w:ascii="GHEA Mariam" w:hAnsi="GHEA Mariam"/>
          <w:sz w:val="24"/>
          <w:szCs w:val="24"/>
          <w:lang w:val="hy-AM"/>
        </w:rPr>
        <w:t xml:space="preserve">   </w:t>
      </w:r>
      <w:r w:rsidRPr="004B5F24">
        <w:rPr>
          <w:rFonts w:ascii="GHEA Mariam" w:hAnsi="GHEA Mariam"/>
          <w:b/>
          <w:sz w:val="24"/>
          <w:szCs w:val="24"/>
          <w:lang w:val="hy-AM"/>
        </w:rPr>
        <w:t>Գերմանիայում</w:t>
      </w:r>
      <w:r w:rsidRPr="004B5F24">
        <w:rPr>
          <w:rFonts w:ascii="GHEA Mariam" w:hAnsi="GHEA Mariam"/>
          <w:sz w:val="24"/>
          <w:szCs w:val="24"/>
          <w:lang w:val="hy-AM"/>
        </w:rPr>
        <w:t xml:space="preserve"> </w:t>
      </w:r>
      <w:r w:rsidRPr="00321029">
        <w:rPr>
          <w:rFonts w:ascii="GHEA Mariam" w:hAnsi="GHEA Mariam"/>
          <w:sz w:val="24"/>
          <w:szCs w:val="24"/>
          <w:lang w:val="hy-AM"/>
        </w:rPr>
        <w:t>ի</w:t>
      </w:r>
      <w:r w:rsidRPr="004B5F24">
        <w:rPr>
          <w:rFonts w:ascii="GHEA Mariam" w:hAnsi="GHEA Mariam"/>
          <w:sz w:val="24"/>
          <w:szCs w:val="24"/>
          <w:lang w:val="hy-AM"/>
        </w:rPr>
        <w:t xml:space="preserve"> տարբերություն Ֆրանսիայի գույքի կառավարման և ռիելթորական գործունեության ինստիտուտը նման մանրամասն եղանակով կարգավորված չէ: Մասնավորապես, անշարժ գույքի մասնագետի նկատմամբ ներկայացված չեն այնպիսի խիստ պայմաններ, ինչպիսիք առկա են Ֆրանսիայում</w:t>
      </w:r>
      <w:r w:rsidRPr="004B5F24">
        <w:rPr>
          <w:rStyle w:val="FootnoteReference"/>
          <w:rFonts w:ascii="GHEA Mariam" w:hAnsi="GHEA Mariam"/>
          <w:sz w:val="24"/>
          <w:szCs w:val="24"/>
          <w:lang w:val="hy-AM"/>
        </w:rPr>
        <w:footnoteReference w:id="3"/>
      </w:r>
      <w:r w:rsidRPr="004B5F24">
        <w:rPr>
          <w:rFonts w:ascii="GHEA Mariam" w:hAnsi="GHEA Mariam"/>
          <w:sz w:val="24"/>
          <w:szCs w:val="24"/>
          <w:lang w:val="hy-AM"/>
        </w:rPr>
        <w:t xml:space="preserve">: Այդուհանդերձ, 2018 թվականից առավել խիստ կարգավորումներ ընդունվեցին, որոնցով անշարժ գույքի գործակալները և գույքի կառավարիչները պարտադիր ենթակա են որակավորման: Մասնավորապես, ի տարբերություն նախկին կարգավորումների  (ըստ նախկին կարգավորումների՝ մինչ իր գործունեությունն իրականացնելը անշարժ գույքի մասնագետը պետք է հաշվառվի որպես առևտրային գործունեությունն իրականացնող անձ և ֆինանսական երաշխիք ունենալու պարտավորվածություն չուներ) &lt;Առևտրային անշարժ գույքի գործակալների և բնակելի անշարժ գույքի կառավարիչների մասնագիտական </w:t>
      </w:r>
      <w:r w:rsidRPr="004B5F24">
        <w:rPr>
          <w:rFonts w:ascii="Cambria Math" w:hAnsi="Cambria Math" w:cs="Cambria Math"/>
          <w:sz w:val="24"/>
          <w:szCs w:val="24"/>
          <w:lang w:val="hy-AM"/>
        </w:rPr>
        <w:t>​​</w:t>
      </w:r>
      <w:r w:rsidRPr="004B5F24">
        <w:rPr>
          <w:rFonts w:ascii="GHEA Mariam" w:hAnsi="GHEA Mariam"/>
          <w:sz w:val="24"/>
          <w:szCs w:val="24"/>
          <w:lang w:val="hy-AM"/>
        </w:rPr>
        <w:t xml:space="preserve">լիցենզավորման կանոնակարգի ներդրման մասին&gt; օրենքով սահմանվել  են որակավորման և ֆինանսական երաշխիքի պահանջները: Ըստ առկա կարգավորումների՝ անշարժ գույքի մասնագետները պարտադիր ենթակա լիցենզավորման, իսկ լիցենզիայի ստացման պայմաններից մեկը ֆինանսական երաշխիքի և ապահովագրության առկայությունն է (տարեկան կտրվածքով ապահովագրությամբ փոխհատոցման ծավալը մեկ միլիոն եվրո): Միաժամանակ, յուրաքանչյուր մատուցված ծառայության </w:t>
      </w:r>
      <w:r w:rsidRPr="004B5F24">
        <w:rPr>
          <w:rFonts w:ascii="GHEA Mariam" w:hAnsi="GHEA Mariam"/>
          <w:sz w:val="24"/>
          <w:szCs w:val="24"/>
          <w:lang w:val="hy-AM"/>
        </w:rPr>
        <w:lastRenderedPageBreak/>
        <w:t>արդյունքում անշարժ գույքի մասնագետը պարտավոր է տրամադրել հաշիվ ապրանքագիր, ինչպես նաև վարել կատաված գործարքների վերաբերյալ մատյան:</w:t>
      </w:r>
    </w:p>
    <w:p w14:paraId="1A6BFAE5" w14:textId="77777777" w:rsidR="004B5F24" w:rsidRPr="004B5F24" w:rsidRDefault="004B5F24" w:rsidP="004B5F24">
      <w:pPr>
        <w:spacing w:after="0" w:line="360" w:lineRule="auto"/>
        <w:ind w:firstLine="360"/>
        <w:jc w:val="both"/>
        <w:rPr>
          <w:rFonts w:ascii="GHEA Mariam" w:hAnsi="GHEA Mariam"/>
          <w:sz w:val="24"/>
          <w:szCs w:val="24"/>
          <w:lang w:val="hy-AM"/>
        </w:rPr>
      </w:pPr>
      <w:r w:rsidRPr="004B5F24">
        <w:rPr>
          <w:rFonts w:ascii="GHEA Mariam" w:hAnsi="GHEA Mariam"/>
          <w:sz w:val="24"/>
          <w:szCs w:val="24"/>
          <w:lang w:val="hy-AM"/>
        </w:rPr>
        <w:t>Բացի այդ, անշարժ գույքի մասնագետները լիցենզիան ստանալուց հետո պարտավոր են երեք տարի անընդմեջ տարեկան առնվազն քսան ժամ վերապատրաստվել: Տվյալ պահանջը չիրականացնելու պարագայում, անշարժ գույքի մասնագետի նկատմամբ կիրառվում են տուգանքներ:</w:t>
      </w:r>
      <w:r w:rsidRPr="004B5F24">
        <w:rPr>
          <w:rStyle w:val="FootnoteReference"/>
          <w:rFonts w:ascii="GHEA Mariam" w:hAnsi="GHEA Mariam"/>
          <w:sz w:val="24"/>
          <w:szCs w:val="24"/>
          <w:lang w:val="hy-AM"/>
        </w:rPr>
        <w:footnoteReference w:id="4"/>
      </w:r>
      <w:r w:rsidRPr="004B5F24">
        <w:rPr>
          <w:rFonts w:ascii="GHEA Mariam" w:hAnsi="GHEA Mariam"/>
          <w:sz w:val="24"/>
          <w:szCs w:val="24"/>
          <w:lang w:val="hy-AM"/>
        </w:rPr>
        <w:t xml:space="preserve"> </w:t>
      </w:r>
    </w:p>
    <w:p w14:paraId="3B84DBD6" w14:textId="77777777" w:rsidR="004B5F24" w:rsidRPr="004B5F24" w:rsidRDefault="00E575E8" w:rsidP="004B5F24">
      <w:pPr>
        <w:spacing w:after="0" w:line="360" w:lineRule="auto"/>
        <w:jc w:val="both"/>
        <w:rPr>
          <w:rFonts w:ascii="GHEA Mariam" w:hAnsi="GHEA Mariam"/>
          <w:sz w:val="24"/>
          <w:szCs w:val="24"/>
          <w:lang w:val="hy-AM"/>
        </w:rPr>
      </w:pPr>
      <w:r w:rsidRPr="00321029">
        <w:rPr>
          <w:rFonts w:ascii="GHEA Mariam" w:hAnsi="GHEA Mariam"/>
          <w:sz w:val="24"/>
          <w:szCs w:val="24"/>
          <w:lang w:val="hy-AM"/>
        </w:rPr>
        <w:t xml:space="preserve">   </w:t>
      </w:r>
      <w:r w:rsidR="004B5F24" w:rsidRPr="00E575E8">
        <w:rPr>
          <w:rFonts w:ascii="GHEA Mariam" w:hAnsi="GHEA Mariam"/>
          <w:b/>
          <w:sz w:val="24"/>
          <w:szCs w:val="24"/>
          <w:lang w:val="hy-AM"/>
        </w:rPr>
        <w:t>Ամերիկայի Միացյալ Նահանգներում</w:t>
      </w:r>
      <w:r w:rsidR="004B5F24" w:rsidRPr="004B5F24">
        <w:rPr>
          <w:rFonts w:ascii="GHEA Mariam" w:hAnsi="GHEA Mariam"/>
          <w:sz w:val="24"/>
          <w:szCs w:val="24"/>
          <w:lang w:val="hy-AM"/>
        </w:rPr>
        <w:t xml:space="preserve"> գույքի կառավարումը հասկացությունը ևս սերտորեն փոխկապացված է գույքի վարձակալության և ենթավարձակալության տրամադրման հետ: Տվյալ դեպքում գույքի կառավարիչը իրավասու է տրամադրել խորհրդատվություն պատվիրատուին, գովազդել անշարժ գույքը, գտնել վարձակալի, սեփականատիրոջ Անշարժ գույքը տրամադրել վարձակալության, հետևել վարձավճարի պատշաճ վճարմանը: Գույքի կառավարման ինստիտուտը միասնական եղանակով կարգավորված չէ ԱՄՆ-ում:</w:t>
      </w:r>
      <w:r w:rsidR="004B5F24" w:rsidRPr="004B5F24">
        <w:rPr>
          <w:rStyle w:val="FootnoteReference"/>
          <w:rFonts w:ascii="GHEA Mariam" w:hAnsi="GHEA Mariam"/>
          <w:sz w:val="24"/>
          <w:szCs w:val="24"/>
          <w:lang w:val="hy-AM"/>
        </w:rPr>
        <w:footnoteReference w:id="5"/>
      </w:r>
      <w:r w:rsidR="004B5F24" w:rsidRPr="004B5F24">
        <w:rPr>
          <w:rFonts w:ascii="GHEA Mariam" w:hAnsi="GHEA Mariam"/>
          <w:sz w:val="24"/>
          <w:szCs w:val="24"/>
          <w:lang w:val="hy-AM"/>
        </w:rPr>
        <w:t xml:space="preserve"> Մասնավորապես, առանձին նահանգներ տարբեր եղանակներով կարգավորում են գույքի կառավարումը, այստեղ բովանդակային առումով առկա են տարբեր բովանդակային կարգավորումներ՝ այն է որոշ նահանգներում գույքի կառավարում իրականացնելու համար անձը պետք է ունենա գույքի կառավարչի լիցենզիա, իսկ այլ նահանգներում գույքի կառավարում կարող են իրականացնել որակավորված Անշարժ գույքի գործակալները: Մի շարք նահանգներ (օրինակ՝ Այդահոն, Մեյնը և Վերմոնտը) առհասարակ չեն կարգավորում գույքի կառավարումը և ըստ այդմ որակավորման որևիցե պահանջ առկա չէ այստեղ: Այդուհանդերձ, անշարժ գույքի գործակալի լիցենզիայի առկայությամբ գույքի կառավարում իրականացնելու կարգավորում սահմանված նահանգները գերակշռում են: Անշարժ գույքի գործակալ կամ գույքի կառավարիչ դառնալու համար անձը պետք է բավարարի հետևյալ պայմանները՝</w:t>
      </w:r>
    </w:p>
    <w:p w14:paraId="72F286DE" w14:textId="77777777" w:rsidR="004B5F24" w:rsidRPr="004B5F24" w:rsidRDefault="004B5F24" w:rsidP="004B5F24">
      <w:pPr>
        <w:pStyle w:val="ListParagraph"/>
        <w:numPr>
          <w:ilvl w:val="0"/>
          <w:numId w:val="31"/>
        </w:numPr>
        <w:spacing w:after="0" w:line="360" w:lineRule="auto"/>
        <w:ind w:left="0"/>
        <w:jc w:val="both"/>
        <w:rPr>
          <w:rFonts w:ascii="GHEA Mariam" w:hAnsi="GHEA Mariam"/>
          <w:sz w:val="24"/>
          <w:szCs w:val="24"/>
          <w:lang w:val="hy-AM"/>
        </w:rPr>
      </w:pPr>
      <w:r w:rsidRPr="004B5F24">
        <w:rPr>
          <w:rFonts w:ascii="GHEA Mariam" w:hAnsi="GHEA Mariam"/>
          <w:sz w:val="24"/>
          <w:szCs w:val="24"/>
          <w:lang w:val="hy-AM"/>
        </w:rPr>
        <w:lastRenderedPageBreak/>
        <w:t>Անշարժ գույքի կառավարման մասնագիտական կրթություն</w:t>
      </w:r>
    </w:p>
    <w:p w14:paraId="5D2CE297" w14:textId="77777777" w:rsidR="004B5F24" w:rsidRPr="004B5F24" w:rsidRDefault="004B5F24" w:rsidP="004B5F24">
      <w:pPr>
        <w:pStyle w:val="ListParagraph"/>
        <w:numPr>
          <w:ilvl w:val="0"/>
          <w:numId w:val="31"/>
        </w:numPr>
        <w:spacing w:after="0" w:line="360" w:lineRule="auto"/>
        <w:ind w:left="0"/>
        <w:jc w:val="both"/>
        <w:rPr>
          <w:rFonts w:ascii="GHEA Mariam" w:hAnsi="GHEA Mariam"/>
          <w:sz w:val="24"/>
          <w:szCs w:val="24"/>
          <w:lang w:val="hy-AM"/>
        </w:rPr>
      </w:pPr>
      <w:r w:rsidRPr="004B5F24">
        <w:rPr>
          <w:rFonts w:ascii="GHEA Mariam" w:hAnsi="GHEA Mariam"/>
          <w:sz w:val="24"/>
          <w:szCs w:val="24"/>
          <w:lang w:val="hy-AM"/>
        </w:rPr>
        <w:t>Անշարժ գույքի ոլորտում մասնագիտական փորձ</w:t>
      </w:r>
    </w:p>
    <w:p w14:paraId="1DFDA315" w14:textId="77777777" w:rsidR="004B5F24" w:rsidRPr="004B5F24" w:rsidRDefault="004B5F24" w:rsidP="004B5F24">
      <w:pPr>
        <w:pStyle w:val="ListParagraph"/>
        <w:numPr>
          <w:ilvl w:val="0"/>
          <w:numId w:val="31"/>
        </w:numPr>
        <w:spacing w:after="0" w:line="360" w:lineRule="auto"/>
        <w:ind w:left="0"/>
        <w:jc w:val="both"/>
        <w:rPr>
          <w:rFonts w:ascii="GHEA Mariam" w:hAnsi="GHEA Mariam"/>
          <w:sz w:val="24"/>
          <w:szCs w:val="24"/>
          <w:lang w:val="hy-AM"/>
        </w:rPr>
      </w:pPr>
      <w:r w:rsidRPr="004B5F24">
        <w:rPr>
          <w:rFonts w:ascii="GHEA Mariam" w:hAnsi="GHEA Mariam"/>
          <w:sz w:val="24"/>
          <w:szCs w:val="24"/>
          <w:lang w:val="hy-AM"/>
        </w:rPr>
        <w:t>Անշարժ գույքի գործակալի կամ կառավարչի որակավորման քննություն</w:t>
      </w:r>
    </w:p>
    <w:p w14:paraId="26662982" w14:textId="77777777" w:rsidR="004B5F24" w:rsidRPr="004B5F24" w:rsidRDefault="004B5F24" w:rsidP="004B5F24">
      <w:pPr>
        <w:pStyle w:val="ListParagraph"/>
        <w:numPr>
          <w:ilvl w:val="0"/>
          <w:numId w:val="31"/>
        </w:numPr>
        <w:spacing w:after="0" w:line="360" w:lineRule="auto"/>
        <w:ind w:left="0"/>
        <w:jc w:val="both"/>
        <w:rPr>
          <w:rFonts w:ascii="GHEA Mariam" w:hAnsi="GHEA Mariam"/>
          <w:sz w:val="24"/>
          <w:szCs w:val="24"/>
          <w:lang w:val="hy-AM"/>
        </w:rPr>
      </w:pPr>
      <w:r w:rsidRPr="004B5F24">
        <w:rPr>
          <w:rFonts w:ascii="GHEA Mariam" w:hAnsi="GHEA Mariam"/>
          <w:sz w:val="24"/>
          <w:szCs w:val="24"/>
          <w:lang w:val="hy-AM"/>
        </w:rPr>
        <w:t>Անձի վստահելիության/բարեվարքության վերաբերյալ ապացույց (դատվածության բացակայության վերաբերյալ տեղեկանք, վարկային պատմություն)</w:t>
      </w:r>
    </w:p>
    <w:p w14:paraId="385321A4" w14:textId="77777777" w:rsidR="004B5F24" w:rsidRPr="004B5F24" w:rsidRDefault="001E5732" w:rsidP="004B5F24">
      <w:pPr>
        <w:spacing w:after="0" w:line="360" w:lineRule="auto"/>
        <w:jc w:val="both"/>
        <w:rPr>
          <w:rFonts w:ascii="GHEA Mariam" w:hAnsi="GHEA Mariam"/>
          <w:sz w:val="24"/>
          <w:szCs w:val="24"/>
          <w:lang w:val="hy-AM"/>
        </w:rPr>
      </w:pPr>
      <w:r w:rsidRPr="00321029">
        <w:rPr>
          <w:rFonts w:ascii="GHEA Mariam" w:hAnsi="GHEA Mariam"/>
          <w:b/>
          <w:sz w:val="24"/>
          <w:szCs w:val="24"/>
          <w:lang w:val="hy-AM"/>
        </w:rPr>
        <w:t xml:space="preserve">   </w:t>
      </w:r>
      <w:r w:rsidR="004B5F24" w:rsidRPr="00E575E8">
        <w:rPr>
          <w:rFonts w:ascii="GHEA Mariam" w:hAnsi="GHEA Mariam"/>
          <w:b/>
          <w:sz w:val="24"/>
          <w:szCs w:val="24"/>
          <w:lang w:val="hy-AM"/>
        </w:rPr>
        <w:t>Կոլումբիայի նահանգի</w:t>
      </w:r>
      <w:r w:rsidR="004B5F24" w:rsidRPr="004B5F24">
        <w:rPr>
          <w:rFonts w:ascii="GHEA Mariam" w:hAnsi="GHEA Mariam"/>
          <w:sz w:val="24"/>
          <w:szCs w:val="24"/>
          <w:lang w:val="hy-AM"/>
        </w:rPr>
        <w:t xml:space="preserve"> օրենսդրությամբ գույքի կառավարման լիազորությունները իրականացնում են գույքի կառավարիչները, որոնք լիցենզավորվում են իրավասու պետական մարմնի կողմից: Օրենքով սահմանվում է գույքի կառավարիչ հասկացությունը, մասնավորապես ըստ Կոլումբիայի նահանգի օրենսգրքի 47–2853.141. բաժնի՝</w:t>
      </w:r>
      <w:r w:rsidR="004B5F24" w:rsidRPr="004B5F24">
        <w:rPr>
          <w:rStyle w:val="FootnoteReference"/>
          <w:rFonts w:ascii="GHEA Mariam" w:hAnsi="GHEA Mariam"/>
          <w:sz w:val="24"/>
          <w:szCs w:val="24"/>
          <w:lang w:val="hy-AM"/>
        </w:rPr>
        <w:footnoteReference w:id="6"/>
      </w:r>
      <w:r w:rsidR="004B5F24" w:rsidRPr="004B5F24">
        <w:rPr>
          <w:rFonts w:ascii="GHEA Mariam" w:hAnsi="GHEA Mariam"/>
          <w:sz w:val="24"/>
          <w:szCs w:val="24"/>
          <w:lang w:val="hy-AM"/>
        </w:rPr>
        <w:t xml:space="preserve"> գույքի կառավարիչը հանդիսանում է անշարժ գույքի սեփականատիրոջ գործակալ սույն ենթագլխով սահմանված գույքի կառավարմանը վերաբերող բոլոր հարցերում, որոնք գտնվում են նրա իրավասությունների ներքո, և որին վճարվում է միջնորդավճար, վճար կամ այլ արժեքավոր հատուցում իր ծառայությունների համար: Օրենքով նաև արգելվում է գույքի կառավարիչ եզրույթի որևէ կերպ օգտագործումը առանց համապատասխան լիցենզիայի առկայության: Օրենքով արգելվում է գույքի կառավարիչներին իրականացնելու գույքի օտարման, օտարման գովազդման, փոխանակման գործընթացների միջնորդություն և բանակցություն: Տվյալ գործառույթները կարող են իրականացնել բացառապես լիցենզավորված անշարժ գույքի գործակալները: </w:t>
      </w:r>
    </w:p>
    <w:p w14:paraId="683E5A01" w14:textId="77777777" w:rsidR="004B5F24" w:rsidRPr="004B5F24" w:rsidRDefault="001E5732" w:rsidP="004B5F24">
      <w:pPr>
        <w:spacing w:after="0" w:line="360" w:lineRule="auto"/>
        <w:jc w:val="both"/>
        <w:rPr>
          <w:rFonts w:ascii="GHEA Mariam" w:hAnsi="GHEA Mariam"/>
          <w:sz w:val="24"/>
          <w:szCs w:val="24"/>
          <w:lang w:val="hy-AM"/>
        </w:rPr>
      </w:pPr>
      <w:r w:rsidRPr="00321029">
        <w:rPr>
          <w:rFonts w:ascii="GHEA Mariam" w:hAnsi="GHEA Mariam"/>
          <w:b/>
          <w:bCs/>
          <w:sz w:val="24"/>
          <w:szCs w:val="24"/>
          <w:lang w:val="hy-AM"/>
        </w:rPr>
        <w:t xml:space="preserve">   </w:t>
      </w:r>
      <w:r w:rsidR="004B5F24" w:rsidRPr="001E5732">
        <w:rPr>
          <w:rFonts w:ascii="GHEA Mariam" w:hAnsi="GHEA Mariam"/>
          <w:b/>
          <w:bCs/>
          <w:sz w:val="24"/>
          <w:szCs w:val="24"/>
          <w:lang w:val="hy-AM"/>
        </w:rPr>
        <w:t xml:space="preserve">Լուիզիանա </w:t>
      </w:r>
      <w:r w:rsidR="004B5F24" w:rsidRPr="001E5732">
        <w:rPr>
          <w:rFonts w:ascii="GHEA Mariam" w:hAnsi="GHEA Mariam"/>
          <w:b/>
          <w:sz w:val="24"/>
          <w:szCs w:val="24"/>
          <w:lang w:val="hy-AM"/>
        </w:rPr>
        <w:t>նահանգում</w:t>
      </w:r>
      <w:r w:rsidR="004B5F24" w:rsidRPr="004B5F24">
        <w:rPr>
          <w:rFonts w:ascii="GHEA Mariam" w:hAnsi="GHEA Mariam"/>
          <w:sz w:val="24"/>
          <w:szCs w:val="24"/>
          <w:lang w:val="hy-AM"/>
        </w:rPr>
        <w:t xml:space="preserve"> գույքի կառավարման գործունեությունը իրականացվում է բացառապես անշարժ գույքի գործակալների կողմից: Լուզիանա նահանգի Անշարժ գույքի ոլորտում լիցենզավորման մասին օրենքով</w:t>
      </w:r>
      <w:r w:rsidR="004B5F24" w:rsidRPr="004B5F24">
        <w:rPr>
          <w:rStyle w:val="FootnoteReference"/>
          <w:rFonts w:ascii="GHEA Mariam" w:hAnsi="GHEA Mariam"/>
          <w:sz w:val="24"/>
          <w:szCs w:val="24"/>
          <w:lang w:val="hy-AM"/>
        </w:rPr>
        <w:footnoteReference w:id="7"/>
      </w:r>
      <w:r w:rsidR="004B5F24" w:rsidRPr="004B5F24">
        <w:rPr>
          <w:rFonts w:ascii="GHEA Mariam" w:hAnsi="GHEA Mariam"/>
          <w:sz w:val="24"/>
          <w:szCs w:val="24"/>
          <w:lang w:val="hy-AM"/>
        </w:rPr>
        <w:t xml:space="preserve"> կարգավորվում է անշարժ գույքի գործակալներին ներկայացվող պահանջները, գործունեությունը և լիցենզավորման կարգը: Օրենքի 1-ին հոդվածով սահմանվում են հիմնական հասկացությունները.</w:t>
      </w:r>
    </w:p>
    <w:p w14:paraId="3B0FD8DE" w14:textId="77777777" w:rsidR="004B5F24" w:rsidRPr="004B5F24" w:rsidRDefault="004B5F24" w:rsidP="004B5F24">
      <w:pPr>
        <w:pStyle w:val="ListParagraph"/>
        <w:numPr>
          <w:ilvl w:val="0"/>
          <w:numId w:val="32"/>
        </w:numPr>
        <w:spacing w:after="0" w:line="360" w:lineRule="auto"/>
        <w:ind w:left="0"/>
        <w:jc w:val="both"/>
        <w:rPr>
          <w:rFonts w:ascii="GHEA Mariam" w:hAnsi="GHEA Mariam"/>
          <w:sz w:val="24"/>
          <w:szCs w:val="24"/>
          <w:lang w:val="hy-AM"/>
        </w:rPr>
      </w:pPr>
      <w:r w:rsidRPr="004B5F24">
        <w:rPr>
          <w:rFonts w:ascii="GHEA Mariam" w:hAnsi="GHEA Mariam"/>
          <w:sz w:val="24"/>
          <w:szCs w:val="24"/>
          <w:lang w:val="hy-AM"/>
        </w:rPr>
        <w:lastRenderedPageBreak/>
        <w:t xml:space="preserve">Բրոքեր կամ անշարժ գույքի գործակալ նշանակում է Անշարժ գույքի լիցենզավորված միջնորդ, որը գործունեությունն է ծավալում որպես անհատ բրոքեր, կորպորացիա, գործընկերություն կամ սահմանափակ պատասխանատվության ընկերություն, որը ստացել է անշարժ գույքի գործալաի լիցենզիա: </w:t>
      </w:r>
    </w:p>
    <w:p w14:paraId="69FF83D4" w14:textId="77777777" w:rsidR="004B5F24" w:rsidRPr="004B5F24" w:rsidRDefault="004B5F24" w:rsidP="004B5F24">
      <w:pPr>
        <w:pStyle w:val="ListParagraph"/>
        <w:numPr>
          <w:ilvl w:val="0"/>
          <w:numId w:val="32"/>
        </w:numPr>
        <w:spacing w:after="0" w:line="360" w:lineRule="auto"/>
        <w:ind w:left="0"/>
        <w:jc w:val="both"/>
        <w:rPr>
          <w:rFonts w:ascii="GHEA Mariam" w:hAnsi="GHEA Mariam"/>
          <w:sz w:val="24"/>
          <w:szCs w:val="24"/>
          <w:lang w:val="hy-AM"/>
        </w:rPr>
      </w:pPr>
      <w:r w:rsidRPr="004B5F24">
        <w:rPr>
          <w:rFonts w:ascii="GHEA Mariam" w:hAnsi="GHEA Mariam"/>
          <w:sz w:val="24"/>
          <w:szCs w:val="24"/>
          <w:lang w:val="hy-AM"/>
        </w:rPr>
        <w:t xml:space="preserve">Գույքի կառավարում է հանդիսանում նշանակում է անշարժ գույքի գովազդում/մարքեթինգ, վարձակալություն կամ ընդհանուր կառավարում այլ անձանց անունից վճարի, միջնորդավճարի, փոխհատուցման կամ այլ արժեքավոր փոխհատուցման դիմաց: </w:t>
      </w:r>
    </w:p>
    <w:p w14:paraId="0A714B4A" w14:textId="77777777" w:rsidR="004B5F24" w:rsidRPr="004B5F24" w:rsidRDefault="004B5F24" w:rsidP="004B5F24">
      <w:pPr>
        <w:pStyle w:val="ListParagraph"/>
        <w:numPr>
          <w:ilvl w:val="0"/>
          <w:numId w:val="32"/>
        </w:numPr>
        <w:spacing w:after="0" w:line="360" w:lineRule="auto"/>
        <w:ind w:left="0"/>
        <w:jc w:val="both"/>
        <w:rPr>
          <w:rFonts w:ascii="GHEA Mariam" w:hAnsi="GHEA Mariam"/>
          <w:sz w:val="24"/>
          <w:szCs w:val="24"/>
          <w:lang w:val="hy-AM"/>
        </w:rPr>
      </w:pPr>
      <w:r w:rsidRPr="004B5F24">
        <w:rPr>
          <w:rFonts w:ascii="GHEA Mariam" w:hAnsi="GHEA Mariam"/>
          <w:sz w:val="24"/>
          <w:szCs w:val="24"/>
          <w:lang w:val="hy-AM"/>
        </w:rPr>
        <w:t>Գույքի կառավարիչ է հանդիսանում այն անձը, ով վճարի, միջնորդավճարի կամ այլ արժեքավոր փոխհատուցման դիմաց կառավարում է անշարժ գույքը, ներառյալ վարձավճարների հավաքագրումը, գույքի պահպանման վերահսկողությունը:</w:t>
      </w:r>
    </w:p>
    <w:p w14:paraId="3761FF3E" w14:textId="77777777" w:rsidR="004B5F24" w:rsidRPr="004B5F24" w:rsidRDefault="004B5F24" w:rsidP="004B5F24">
      <w:pPr>
        <w:pStyle w:val="ListParagraph"/>
        <w:numPr>
          <w:ilvl w:val="0"/>
          <w:numId w:val="32"/>
        </w:numPr>
        <w:spacing w:after="0" w:line="360" w:lineRule="auto"/>
        <w:ind w:left="0"/>
        <w:jc w:val="both"/>
        <w:rPr>
          <w:rFonts w:ascii="GHEA Mariam" w:hAnsi="GHEA Mariam"/>
          <w:sz w:val="24"/>
          <w:szCs w:val="24"/>
          <w:lang w:val="hy-AM"/>
        </w:rPr>
      </w:pPr>
      <w:r w:rsidRPr="004B5F24">
        <w:rPr>
          <w:rFonts w:ascii="GHEA Mariam" w:hAnsi="GHEA Mariam"/>
          <w:sz w:val="24"/>
          <w:szCs w:val="24"/>
          <w:lang w:val="hy-AM"/>
        </w:rPr>
        <w:t>Անշարժ գույքի հետ կապված գործունեություն նշանակում է ցանկացած գործունեություն, որը վերաբերում է անշարժ գույքի գործարքի որևէ մասի, որն իրականացվում է որևէ անձի, գործընկերության, սահմանափակ պատասխանատվությամբ ընկերության, ասոցիացիայի կամ կորպորացիայի կողմից՝ վճարի, միջնորդավճարի կամ այլ արժեքավոր փոխհատուցման դիմաց կամ վճար, միջնորդավճար կամ այլ արժեքավոր փոխհատուցում ստանալու կամ գանձելու ակնկալիքով կամ խոստումով:</w:t>
      </w:r>
    </w:p>
    <w:p w14:paraId="4589D18D" w14:textId="77777777" w:rsidR="004B5F24" w:rsidRPr="004B5F24" w:rsidRDefault="004B5F24" w:rsidP="004B5F24">
      <w:pPr>
        <w:spacing w:after="0" w:line="360" w:lineRule="auto"/>
        <w:jc w:val="both"/>
        <w:rPr>
          <w:rFonts w:ascii="GHEA Mariam" w:hAnsi="GHEA Mariam"/>
          <w:sz w:val="24"/>
          <w:szCs w:val="24"/>
          <w:lang w:val="hy-AM"/>
        </w:rPr>
      </w:pPr>
      <w:r w:rsidRPr="004B5F24">
        <w:rPr>
          <w:rFonts w:ascii="GHEA Mariam" w:hAnsi="GHEA Mariam"/>
          <w:sz w:val="24"/>
          <w:szCs w:val="24"/>
          <w:lang w:val="hy-AM"/>
        </w:rPr>
        <w:t xml:space="preserve">Օրենքի դրույթներին և հանձնաժողովի կանոններին ու կանոնակարգերին համապատասխան Լուիզիանա նահանգի Անշարժ գույքի հանձնաժողովը անշարժ գույքի գործակալների տրամադրում է լիցենզիա: Լիցենզիա ստանալու համար անձը պետք է հանձնի Անշարժ գույքի գործակալի որակավորման քննություն, որը կազմակերպվում և վերահսկվում է Լուիզիանա նահանգի Անշարժ գույքի հանձնաժողովի կողմից: </w:t>
      </w:r>
    </w:p>
    <w:p w14:paraId="5338FADE" w14:textId="77777777" w:rsidR="004B5F24" w:rsidRPr="004B5F24" w:rsidRDefault="004B5F24" w:rsidP="004B5F24">
      <w:pPr>
        <w:spacing w:after="0" w:line="360" w:lineRule="auto"/>
        <w:jc w:val="both"/>
        <w:rPr>
          <w:rFonts w:ascii="GHEA Mariam" w:hAnsi="GHEA Mariam"/>
          <w:sz w:val="24"/>
          <w:szCs w:val="24"/>
          <w:lang w:val="hy-AM"/>
        </w:rPr>
      </w:pPr>
      <w:r w:rsidRPr="004B5F24">
        <w:rPr>
          <w:rFonts w:ascii="GHEA Mariam" w:hAnsi="GHEA Mariam"/>
          <w:sz w:val="24"/>
          <w:szCs w:val="24"/>
          <w:lang w:val="hy-AM"/>
        </w:rPr>
        <w:t xml:space="preserve">Լիցենզիայի տրամադրման համար անձը պետք է ներկայացնի դիմում հանձնաժողովին, որը պետք է պարունակի տվյալ օրենքով և հանձնաժողովի կանոնակարգերով սահմանված դրույթները (անձնական տվյալներ, գործունեության </w:t>
      </w:r>
      <w:r w:rsidRPr="004B5F24">
        <w:rPr>
          <w:rFonts w:ascii="GHEA Mariam" w:hAnsi="GHEA Mariam"/>
          <w:sz w:val="24"/>
          <w:szCs w:val="24"/>
          <w:lang w:val="hy-AM"/>
        </w:rPr>
        <w:lastRenderedPageBreak/>
        <w:t>վերաբերյալ տվյալներ, կրթության վերաբերյալ տվյալներ): Անշարժ գույքի բրոքերի լիցենզիա ստանալու բոլոր դիմորդները պետք է հանձնաժողովին ներկայացնեն բավարար ապացույցներ, որ նրանք բարեհաջող կերպով ավարտել են հանձնաժողովի կողմից հաստատված անշարժ գույքի դասընթացների առնվազն հարյուր հիսուն ժամ կամ դրան համարժեք ուսուցում: Ի լրումն սույն գլխում սահմանված կրթական բոլոր այլ պահանջների, անկախ լիցենզիայի ստացման ամսաթվից, անհատ անշարժ գույքի գործակալը պետք է ապացույց ներկայացնի տարեկան տասներկու ժամ դասընթացներ ավարտելու մասին, որոնք վերաբերում են անշարժ գույքի, հարկային, քաղաքաշինության ոլորտի օրենքներին և կանոններին:</w:t>
      </w:r>
    </w:p>
    <w:p w14:paraId="4BFCFF06" w14:textId="77777777" w:rsidR="004B5F24" w:rsidRPr="004B5F24" w:rsidRDefault="004B5F24" w:rsidP="004B5F24">
      <w:pPr>
        <w:spacing w:after="0" w:line="360" w:lineRule="auto"/>
        <w:jc w:val="both"/>
        <w:rPr>
          <w:rFonts w:ascii="GHEA Mariam" w:hAnsi="GHEA Mariam"/>
          <w:sz w:val="24"/>
          <w:szCs w:val="24"/>
          <w:lang w:val="hy-AM"/>
        </w:rPr>
      </w:pPr>
      <w:r w:rsidRPr="004B5F24">
        <w:rPr>
          <w:rFonts w:ascii="GHEA Mariam" w:hAnsi="GHEA Mariam"/>
          <w:sz w:val="24"/>
          <w:szCs w:val="24"/>
          <w:lang w:val="hy-AM"/>
        </w:rPr>
        <w:t>Տվյալ օրենքի շրջանակում տրամադրված լիցենզիան գործում է մեկ տարի ժամկետով, որը յուրաքանչյուր տարի մինչև սեպտեմբերի 30-ը պետք է երկարաձգվի, այլապես այն կդադարի գործել: Լիցենզիայի երկարաձգումն իրականացվում է համապատասխան դիմումի և տուրքի վճարումը հավաստող անդորրագիր ներկայացման պարագայում:</w:t>
      </w:r>
    </w:p>
    <w:p w14:paraId="43D063FE" w14:textId="77777777" w:rsidR="00F953D5" w:rsidRPr="00321029" w:rsidRDefault="00F953D5" w:rsidP="004B5F24">
      <w:pPr>
        <w:spacing w:after="0" w:line="360" w:lineRule="auto"/>
        <w:jc w:val="both"/>
        <w:rPr>
          <w:rFonts w:ascii="GHEA Mariam" w:hAnsi="GHEA Mariam" w:cs="Sylfaen"/>
          <w:b/>
          <w:sz w:val="24"/>
          <w:szCs w:val="24"/>
          <w:lang w:val="hy-AM"/>
        </w:rPr>
      </w:pPr>
      <w:r w:rsidRPr="00321029">
        <w:rPr>
          <w:rFonts w:ascii="GHEA Mariam" w:hAnsi="GHEA Mariam" w:cs="Sylfaen"/>
          <w:b/>
          <w:sz w:val="24"/>
          <w:szCs w:val="24"/>
          <w:lang w:val="hy-AM"/>
        </w:rPr>
        <w:t xml:space="preserve">   2. Կարգավորման նպատակները, ակնկալվող արդյունքը, ակտի նորմատիվ բնույթի հիմնավորվածությունը </w:t>
      </w:r>
    </w:p>
    <w:p w14:paraId="2C98E6CF" w14:textId="2FEEB5B8" w:rsidR="009D4309" w:rsidRPr="004B5F24" w:rsidRDefault="00D97D8D" w:rsidP="004B5F24">
      <w:pPr>
        <w:tabs>
          <w:tab w:val="left" w:pos="426"/>
        </w:tabs>
        <w:spacing w:after="0" w:line="360" w:lineRule="auto"/>
        <w:jc w:val="both"/>
        <w:rPr>
          <w:rFonts w:ascii="GHEA Mariam" w:hAnsi="GHEA Mariam"/>
          <w:sz w:val="24"/>
          <w:szCs w:val="24"/>
          <w:lang w:val="hy-AM"/>
        </w:rPr>
      </w:pPr>
      <w:r w:rsidRPr="00321029">
        <w:rPr>
          <w:rFonts w:ascii="GHEA Mariam" w:hAnsi="GHEA Mariam"/>
          <w:sz w:val="24"/>
          <w:szCs w:val="24"/>
          <w:lang w:val="hy-AM"/>
        </w:rPr>
        <w:t xml:space="preserve">   </w:t>
      </w:r>
      <w:r w:rsidR="00022A11" w:rsidRPr="00321029">
        <w:rPr>
          <w:rFonts w:ascii="GHEA Mariam" w:hAnsi="GHEA Mariam"/>
          <w:sz w:val="24"/>
          <w:szCs w:val="24"/>
          <w:lang w:val="hy-AM"/>
        </w:rPr>
        <w:t>1</w:t>
      </w:r>
      <w:r w:rsidR="00E95CF2" w:rsidRPr="00321029">
        <w:rPr>
          <w:rFonts w:ascii="GHEA Mariam" w:hAnsi="GHEA Mariam"/>
          <w:sz w:val="24"/>
          <w:szCs w:val="24"/>
          <w:lang w:val="hy-AM"/>
        </w:rPr>
        <w:t>)</w:t>
      </w:r>
      <w:r w:rsidR="00022A11" w:rsidRPr="00321029">
        <w:rPr>
          <w:rFonts w:ascii="GHEA Mariam" w:hAnsi="GHEA Mariam"/>
          <w:sz w:val="24"/>
          <w:szCs w:val="24"/>
          <w:lang w:val="hy-AM"/>
        </w:rPr>
        <w:t xml:space="preserve"> </w:t>
      </w:r>
      <w:r w:rsidR="00AC5C29" w:rsidRPr="004B5F24">
        <w:rPr>
          <w:rFonts w:ascii="GHEA Mariam" w:hAnsi="GHEA Mariam"/>
          <w:sz w:val="24"/>
          <w:szCs w:val="24"/>
          <w:lang w:val="hy-AM"/>
        </w:rPr>
        <w:t>Ռիելթորական գործունեության զարգացման և կարգավորման նպատակով անհրաժեշտ</w:t>
      </w:r>
      <w:r w:rsidR="005A333A" w:rsidRPr="00321029">
        <w:rPr>
          <w:rFonts w:ascii="GHEA Mariam" w:hAnsi="GHEA Mariam"/>
          <w:sz w:val="24"/>
          <w:szCs w:val="24"/>
          <w:lang w:val="hy-AM"/>
        </w:rPr>
        <w:t>ություն է առաջացել</w:t>
      </w:r>
      <w:r w:rsidR="00AC5C29" w:rsidRPr="004B5F24">
        <w:rPr>
          <w:rFonts w:ascii="GHEA Mariam" w:hAnsi="GHEA Mariam"/>
          <w:sz w:val="24"/>
          <w:szCs w:val="24"/>
          <w:lang w:val="hy-AM"/>
        </w:rPr>
        <w:t xml:space="preserve"> </w:t>
      </w:r>
      <w:r w:rsidR="005802F6" w:rsidRPr="00321029">
        <w:rPr>
          <w:rFonts w:ascii="GHEA Mariam" w:hAnsi="GHEA Mariam"/>
          <w:sz w:val="24"/>
          <w:szCs w:val="24"/>
          <w:lang w:val="hy-AM"/>
        </w:rPr>
        <w:t>մ</w:t>
      </w:r>
      <w:r w:rsidR="00AC5C29" w:rsidRPr="004B5F24">
        <w:rPr>
          <w:rFonts w:ascii="GHEA Mariam" w:hAnsi="GHEA Mariam"/>
          <w:sz w:val="24"/>
          <w:szCs w:val="24"/>
          <w:lang w:val="hy-AM"/>
        </w:rPr>
        <w:t>շակել</w:t>
      </w:r>
      <w:r w:rsidR="005A333A" w:rsidRPr="00321029">
        <w:rPr>
          <w:rFonts w:ascii="GHEA Mariam" w:hAnsi="GHEA Mariam"/>
          <w:sz w:val="24"/>
          <w:szCs w:val="24"/>
          <w:lang w:val="hy-AM"/>
        </w:rPr>
        <w:t>ու</w:t>
      </w:r>
      <w:r w:rsidR="00AC5C29" w:rsidRPr="004B5F24">
        <w:rPr>
          <w:rFonts w:ascii="GHEA Mariam" w:hAnsi="GHEA Mariam"/>
          <w:sz w:val="24"/>
          <w:szCs w:val="24"/>
          <w:lang w:val="hy-AM"/>
        </w:rPr>
        <w:t xml:space="preserve"> և ներդնել</w:t>
      </w:r>
      <w:r w:rsidR="002C1CD9" w:rsidRPr="00321029">
        <w:rPr>
          <w:rFonts w:ascii="GHEA Mariam" w:hAnsi="GHEA Mariam"/>
          <w:sz w:val="24"/>
          <w:szCs w:val="24"/>
          <w:lang w:val="hy-AM"/>
        </w:rPr>
        <w:t>ու</w:t>
      </w:r>
      <w:r w:rsidR="00AC5C29" w:rsidRPr="004B5F24">
        <w:rPr>
          <w:rFonts w:ascii="GHEA Mariam" w:hAnsi="GHEA Mariam"/>
          <w:sz w:val="24"/>
          <w:szCs w:val="24"/>
          <w:lang w:val="hy-AM"/>
        </w:rPr>
        <w:t xml:space="preserve"> ռիելթորական գործունեության վերաբերյալ օրենսդրություն, </w:t>
      </w:r>
      <w:r w:rsidR="004171FE" w:rsidRPr="00321029">
        <w:rPr>
          <w:rFonts w:ascii="GHEA Mariam" w:hAnsi="GHEA Mariam"/>
          <w:sz w:val="24"/>
          <w:szCs w:val="24"/>
          <w:lang w:val="hy-AM"/>
        </w:rPr>
        <w:t xml:space="preserve">որի միջոցով </w:t>
      </w:r>
      <w:r w:rsidR="00AC5C29" w:rsidRPr="004B5F24">
        <w:rPr>
          <w:rFonts w:ascii="GHEA Mariam" w:hAnsi="GHEA Mariam"/>
          <w:sz w:val="24"/>
          <w:szCs w:val="24"/>
          <w:lang w:val="hy-AM"/>
        </w:rPr>
        <w:t>ոլորտում կներդրվի միասնական պետական</w:t>
      </w:r>
      <w:r w:rsidR="00F86283" w:rsidRPr="00321029">
        <w:rPr>
          <w:rFonts w:ascii="GHEA Mariam" w:hAnsi="GHEA Mariam"/>
          <w:sz w:val="24"/>
          <w:szCs w:val="24"/>
          <w:lang w:val="hy-AM"/>
        </w:rPr>
        <w:t xml:space="preserve"> </w:t>
      </w:r>
      <w:r w:rsidR="00AC5C29" w:rsidRPr="004B5F24">
        <w:rPr>
          <w:rFonts w:ascii="GHEA Mariam" w:hAnsi="GHEA Mariam"/>
          <w:sz w:val="24"/>
          <w:szCs w:val="24"/>
          <w:lang w:val="hy-AM"/>
        </w:rPr>
        <w:t>քաղաքականություն</w:t>
      </w:r>
      <w:r w:rsidR="00E14F95" w:rsidRPr="00321029">
        <w:rPr>
          <w:rFonts w:ascii="GHEA Mariam" w:hAnsi="GHEA Mariam"/>
          <w:sz w:val="24"/>
          <w:szCs w:val="24"/>
          <w:lang w:val="hy-AM"/>
        </w:rPr>
        <w:t>ը</w:t>
      </w:r>
      <w:r w:rsidR="00AC5C29" w:rsidRPr="004B5F24">
        <w:rPr>
          <w:rFonts w:ascii="GHEA Mariam" w:hAnsi="GHEA Mariam"/>
          <w:sz w:val="24"/>
          <w:szCs w:val="24"/>
          <w:lang w:val="hy-AM"/>
        </w:rPr>
        <w:t xml:space="preserve">: Օրենսդրության </w:t>
      </w:r>
      <w:r w:rsidR="00AE3D53" w:rsidRPr="00321029">
        <w:rPr>
          <w:rFonts w:ascii="GHEA Mariam" w:hAnsi="GHEA Mariam"/>
          <w:sz w:val="24"/>
          <w:szCs w:val="24"/>
          <w:lang w:val="hy-AM"/>
        </w:rPr>
        <w:t xml:space="preserve">ներդրման </w:t>
      </w:r>
      <w:r w:rsidR="00AC5C29" w:rsidRPr="004B5F24">
        <w:rPr>
          <w:rFonts w:ascii="GHEA Mariam" w:hAnsi="GHEA Mariam"/>
          <w:sz w:val="24"/>
          <w:szCs w:val="24"/>
          <w:lang w:val="hy-AM"/>
        </w:rPr>
        <w:t>խնդիրն է լինելու կարգավորել ռիելթորական ծառայությունների ոլորտը և հստակ սահմանել ռիելթորների</w:t>
      </w:r>
      <w:r w:rsidR="00DC3895" w:rsidRPr="00321029">
        <w:rPr>
          <w:rFonts w:ascii="GHEA Mariam" w:hAnsi="GHEA Mariam"/>
          <w:sz w:val="24"/>
          <w:szCs w:val="24"/>
          <w:lang w:val="hy-AM"/>
        </w:rPr>
        <w:t>, անշարժ գույքի կառավարիչների</w:t>
      </w:r>
      <w:r w:rsidR="00AC5C29" w:rsidRPr="004B5F24">
        <w:rPr>
          <w:rFonts w:ascii="GHEA Mariam" w:hAnsi="GHEA Mariam"/>
          <w:sz w:val="24"/>
          <w:szCs w:val="24"/>
          <w:lang w:val="hy-AM"/>
        </w:rPr>
        <w:t xml:space="preserve"> և պատվիրատուների իրավունքներն ու պարտականությունները, անշարժ գույքի միջնորդական</w:t>
      </w:r>
      <w:r w:rsidR="00DC3895" w:rsidRPr="00321029">
        <w:rPr>
          <w:rFonts w:ascii="GHEA Mariam" w:hAnsi="GHEA Mariam"/>
          <w:sz w:val="24"/>
          <w:szCs w:val="24"/>
          <w:lang w:val="hy-AM"/>
        </w:rPr>
        <w:t>, անշարժ գույքի կառավարման</w:t>
      </w:r>
      <w:r w:rsidR="00AC5C29" w:rsidRPr="004B5F24">
        <w:rPr>
          <w:rFonts w:ascii="GHEA Mariam" w:hAnsi="GHEA Mariam"/>
          <w:sz w:val="24"/>
          <w:szCs w:val="24"/>
          <w:lang w:val="hy-AM"/>
        </w:rPr>
        <w:t xml:space="preserve"> ծառայությունների մատուցման կարգը, ռիելթորական գործունեության ոլորտում պատասխանատվության սահմանումը: </w:t>
      </w:r>
      <w:r w:rsidR="009338C3" w:rsidRPr="00321029">
        <w:rPr>
          <w:rFonts w:ascii="GHEA Mariam" w:hAnsi="GHEA Mariam"/>
          <w:sz w:val="24"/>
          <w:szCs w:val="24"/>
          <w:lang w:val="hy-AM"/>
        </w:rPr>
        <w:t>Ս</w:t>
      </w:r>
      <w:r w:rsidR="00AC5C29" w:rsidRPr="004B5F24">
        <w:rPr>
          <w:rFonts w:ascii="GHEA Mariam" w:hAnsi="GHEA Mariam"/>
          <w:sz w:val="24"/>
          <w:szCs w:val="24"/>
          <w:lang w:val="hy-AM"/>
        </w:rPr>
        <w:t>ահմանվե</w:t>
      </w:r>
      <w:r w:rsidR="002F7D81" w:rsidRPr="00321029">
        <w:rPr>
          <w:rFonts w:ascii="GHEA Mariam" w:hAnsi="GHEA Mariam"/>
          <w:sz w:val="24"/>
          <w:szCs w:val="24"/>
          <w:lang w:val="hy-AM"/>
        </w:rPr>
        <w:t xml:space="preserve">լու են նաև </w:t>
      </w:r>
      <w:r w:rsidR="00AC5C29" w:rsidRPr="004B5F24">
        <w:rPr>
          <w:rFonts w:ascii="GHEA Mariam" w:hAnsi="GHEA Mariam"/>
          <w:sz w:val="24"/>
          <w:szCs w:val="24"/>
          <w:lang w:val="hy-AM"/>
        </w:rPr>
        <w:t xml:space="preserve">ռիելթորական գործունեության հիմնական հասկացությունները, օբյեկտները, սուբյեկտները, ռիելթորին և ռիելթորական կազմակերպությանը ներկայացվող </w:t>
      </w:r>
      <w:r w:rsidR="00AC5C29" w:rsidRPr="004B5F24">
        <w:rPr>
          <w:rFonts w:ascii="GHEA Mariam" w:hAnsi="GHEA Mariam"/>
          <w:sz w:val="24"/>
          <w:szCs w:val="24"/>
          <w:lang w:val="hy-AM"/>
        </w:rPr>
        <w:lastRenderedPageBreak/>
        <w:t xml:space="preserve">պարտադիր նվազագույն պահանջներն ու սահմանափակումները: Կսահմանվեն նաև լիազոր մարմնի իրավասությունները: </w:t>
      </w:r>
    </w:p>
    <w:p w14:paraId="00DB5D62" w14:textId="4CB106AD" w:rsidR="000768E1" w:rsidRPr="00321029" w:rsidRDefault="00327985" w:rsidP="004B5F24">
      <w:pPr>
        <w:tabs>
          <w:tab w:val="left" w:pos="426"/>
        </w:tabs>
        <w:spacing w:after="0" w:line="360" w:lineRule="auto"/>
        <w:jc w:val="both"/>
        <w:rPr>
          <w:rFonts w:ascii="GHEA Mariam" w:hAnsi="GHEA Mariam"/>
          <w:sz w:val="24"/>
          <w:szCs w:val="24"/>
          <w:lang w:val="hy-AM"/>
        </w:rPr>
      </w:pPr>
      <w:r w:rsidRPr="00321029">
        <w:rPr>
          <w:rFonts w:ascii="GHEA Mariam" w:hAnsi="GHEA Mariam"/>
          <w:sz w:val="24"/>
          <w:szCs w:val="24"/>
          <w:lang w:val="hy-AM"/>
        </w:rPr>
        <w:t xml:space="preserve">   </w:t>
      </w:r>
      <w:r w:rsidR="00E435BD" w:rsidRPr="00321029">
        <w:rPr>
          <w:rFonts w:ascii="GHEA Mariam" w:hAnsi="GHEA Mariam"/>
          <w:sz w:val="24"/>
          <w:szCs w:val="24"/>
          <w:lang w:val="hy-AM"/>
        </w:rPr>
        <w:t xml:space="preserve">2) </w:t>
      </w:r>
      <w:r w:rsidR="00E2107D" w:rsidRPr="00321029">
        <w:rPr>
          <w:rFonts w:ascii="GHEA Mariam" w:hAnsi="GHEA Mariam"/>
          <w:sz w:val="24"/>
          <w:szCs w:val="24"/>
          <w:lang w:val="hy-AM"/>
        </w:rPr>
        <w:t>Մ</w:t>
      </w:r>
      <w:r w:rsidR="00E2107D" w:rsidRPr="004B5F24">
        <w:rPr>
          <w:rFonts w:ascii="GHEA Mariam" w:hAnsi="GHEA Mariam"/>
          <w:sz w:val="24"/>
          <w:szCs w:val="24"/>
          <w:lang w:val="hy-AM"/>
        </w:rPr>
        <w:t>շակ</w:t>
      </w:r>
      <w:r w:rsidR="00E2107D" w:rsidRPr="00321029">
        <w:rPr>
          <w:rFonts w:ascii="GHEA Mariam" w:hAnsi="GHEA Mariam"/>
          <w:sz w:val="24"/>
          <w:szCs w:val="24"/>
          <w:lang w:val="hy-AM"/>
        </w:rPr>
        <w:t>վ</w:t>
      </w:r>
      <w:r w:rsidR="00E2107D" w:rsidRPr="004B5F24">
        <w:rPr>
          <w:rFonts w:ascii="GHEA Mariam" w:hAnsi="GHEA Mariam"/>
          <w:sz w:val="24"/>
          <w:szCs w:val="24"/>
          <w:lang w:val="hy-AM"/>
        </w:rPr>
        <w:t>ել</w:t>
      </w:r>
      <w:r w:rsidR="00E2107D" w:rsidRPr="00321029">
        <w:rPr>
          <w:rFonts w:ascii="GHEA Mariam" w:hAnsi="GHEA Mariam"/>
          <w:sz w:val="24"/>
          <w:szCs w:val="24"/>
          <w:lang w:val="hy-AM"/>
        </w:rPr>
        <w:t>ու</w:t>
      </w:r>
      <w:r w:rsidR="00E2107D" w:rsidRPr="004B5F24">
        <w:rPr>
          <w:rFonts w:ascii="GHEA Mariam" w:hAnsi="GHEA Mariam"/>
          <w:sz w:val="24"/>
          <w:szCs w:val="24"/>
          <w:lang w:val="hy-AM"/>
        </w:rPr>
        <w:t xml:space="preserve"> և ներդ</w:t>
      </w:r>
      <w:r w:rsidR="00E2107D" w:rsidRPr="00321029">
        <w:rPr>
          <w:rFonts w:ascii="GHEA Mariam" w:hAnsi="GHEA Mariam"/>
          <w:sz w:val="24"/>
          <w:szCs w:val="24"/>
          <w:lang w:val="hy-AM"/>
        </w:rPr>
        <w:t>րվելու են</w:t>
      </w:r>
      <w:r w:rsidR="00E2107D" w:rsidRPr="004B5F24">
        <w:rPr>
          <w:rFonts w:ascii="GHEA Mariam" w:hAnsi="GHEA Mariam"/>
          <w:sz w:val="24"/>
          <w:szCs w:val="24"/>
          <w:lang w:val="hy-AM"/>
        </w:rPr>
        <w:t xml:space="preserve"> </w:t>
      </w:r>
      <w:r w:rsidR="00E2107D" w:rsidRPr="00321029">
        <w:rPr>
          <w:rFonts w:ascii="GHEA Mariam" w:hAnsi="GHEA Mariam"/>
          <w:sz w:val="24"/>
          <w:szCs w:val="24"/>
          <w:lang w:val="hy-AM"/>
        </w:rPr>
        <w:t xml:space="preserve">օրենքից բխող մի շարք </w:t>
      </w:r>
      <w:r w:rsidR="00E2107D" w:rsidRPr="004B5F24">
        <w:rPr>
          <w:rFonts w:ascii="GHEA Mariam" w:hAnsi="GHEA Mariam"/>
          <w:sz w:val="24"/>
          <w:szCs w:val="24"/>
          <w:lang w:val="hy-AM"/>
        </w:rPr>
        <w:t xml:space="preserve">նորմատիվ իրավական ակտեր, </w:t>
      </w:r>
      <w:r w:rsidR="00564EC7" w:rsidRPr="00321029">
        <w:rPr>
          <w:rFonts w:ascii="GHEA Mariam" w:hAnsi="GHEA Mariam"/>
          <w:sz w:val="24"/>
          <w:szCs w:val="24"/>
          <w:lang w:val="hy-AM"/>
        </w:rPr>
        <w:t>մասնավորապես</w:t>
      </w:r>
      <w:r w:rsidR="00890CDA" w:rsidRPr="00321029">
        <w:rPr>
          <w:rFonts w:ascii="GHEA Mariam" w:hAnsi="GHEA Mariam"/>
          <w:sz w:val="24"/>
          <w:szCs w:val="24"/>
          <w:lang w:val="hy-AM"/>
        </w:rPr>
        <w:t>՝</w:t>
      </w:r>
      <w:r w:rsidR="00564EC7" w:rsidRPr="00321029">
        <w:rPr>
          <w:rFonts w:ascii="GHEA Mariam" w:hAnsi="GHEA Mariam"/>
          <w:sz w:val="24"/>
          <w:szCs w:val="24"/>
          <w:lang w:val="hy-AM"/>
        </w:rPr>
        <w:t xml:space="preserve"> ՀՀ կառավարության որոշումներ</w:t>
      </w:r>
      <w:r w:rsidR="00890CDA" w:rsidRPr="00321029">
        <w:rPr>
          <w:rFonts w:ascii="GHEA Mariam" w:hAnsi="GHEA Mariam"/>
          <w:sz w:val="24"/>
          <w:szCs w:val="24"/>
          <w:lang w:val="hy-AM"/>
        </w:rPr>
        <w:t>,</w:t>
      </w:r>
      <w:r w:rsidR="00564EC7" w:rsidRPr="00321029">
        <w:rPr>
          <w:rFonts w:ascii="GHEA Mariam" w:hAnsi="GHEA Mariam"/>
          <w:sz w:val="24"/>
          <w:szCs w:val="24"/>
          <w:lang w:val="hy-AM"/>
        </w:rPr>
        <w:t xml:space="preserve"> </w:t>
      </w:r>
      <w:r w:rsidR="00E2107D" w:rsidRPr="004B5F24">
        <w:rPr>
          <w:rFonts w:ascii="GHEA Mariam" w:hAnsi="GHEA Mariam"/>
          <w:sz w:val="24"/>
          <w:szCs w:val="24"/>
          <w:lang w:val="hy-AM"/>
        </w:rPr>
        <w:t xml:space="preserve">որոնց </w:t>
      </w:r>
      <w:r w:rsidR="00E2107D" w:rsidRPr="00321029">
        <w:rPr>
          <w:rFonts w:ascii="GHEA Mariam" w:hAnsi="GHEA Mariam"/>
          <w:sz w:val="24"/>
          <w:szCs w:val="24"/>
          <w:lang w:val="hy-AM"/>
        </w:rPr>
        <w:t xml:space="preserve">հիման վրա </w:t>
      </w:r>
      <w:r w:rsidR="00E2107D" w:rsidRPr="004B5F24">
        <w:rPr>
          <w:rFonts w:ascii="GHEA Mariam" w:hAnsi="GHEA Mariam"/>
          <w:sz w:val="24"/>
          <w:szCs w:val="24"/>
          <w:lang w:val="hy-AM"/>
        </w:rPr>
        <w:t xml:space="preserve">լիազոր մարմնի կողմից </w:t>
      </w:r>
      <w:r w:rsidR="00E2107D" w:rsidRPr="00321029">
        <w:rPr>
          <w:rFonts w:ascii="GHEA Mariam" w:hAnsi="GHEA Mariam"/>
          <w:sz w:val="24"/>
          <w:szCs w:val="24"/>
          <w:lang w:val="hy-AM"/>
        </w:rPr>
        <w:t>կ</w:t>
      </w:r>
      <w:r w:rsidR="00E2107D" w:rsidRPr="004B5F24">
        <w:rPr>
          <w:rFonts w:ascii="GHEA Mariam" w:hAnsi="GHEA Mariam"/>
          <w:sz w:val="24"/>
          <w:szCs w:val="24"/>
          <w:lang w:val="hy-AM"/>
        </w:rPr>
        <w:t xml:space="preserve">ձևավորվեն որակավորման և </w:t>
      </w:r>
      <w:r w:rsidR="00B147F9" w:rsidRPr="00321029">
        <w:rPr>
          <w:rFonts w:ascii="GHEA Mariam" w:hAnsi="GHEA Mariam"/>
          <w:sz w:val="24"/>
          <w:szCs w:val="24"/>
          <w:lang w:val="hy-AM"/>
        </w:rPr>
        <w:t>մասնագիտական</w:t>
      </w:r>
      <w:r w:rsidR="00E2107D" w:rsidRPr="004B5F24">
        <w:rPr>
          <w:rFonts w:ascii="GHEA Mariam" w:hAnsi="GHEA Mariam"/>
          <w:sz w:val="24"/>
          <w:szCs w:val="24"/>
          <w:lang w:val="hy-AM"/>
        </w:rPr>
        <w:t xml:space="preserve"> հանձնաժողովներ, </w:t>
      </w:r>
      <w:r w:rsidR="00E2107D" w:rsidRPr="00321029">
        <w:rPr>
          <w:rFonts w:ascii="GHEA Mariam" w:hAnsi="GHEA Mariam"/>
          <w:sz w:val="24"/>
          <w:szCs w:val="24"/>
          <w:lang w:val="hy-AM"/>
        </w:rPr>
        <w:t>ի</w:t>
      </w:r>
      <w:r w:rsidR="00E2107D" w:rsidRPr="004B5F24">
        <w:rPr>
          <w:rFonts w:ascii="GHEA Mariam" w:hAnsi="GHEA Mariam"/>
          <w:sz w:val="24"/>
          <w:szCs w:val="24"/>
          <w:lang w:val="hy-AM"/>
        </w:rPr>
        <w:t xml:space="preserve">նչպես նաև կսահմանվեն </w:t>
      </w:r>
      <w:r w:rsidR="005F3894" w:rsidRPr="00321029">
        <w:rPr>
          <w:rFonts w:ascii="GHEA Mariam" w:hAnsi="GHEA Mariam"/>
          <w:sz w:val="24"/>
          <w:szCs w:val="24"/>
          <w:lang w:val="hy-AM"/>
        </w:rPr>
        <w:t>հ</w:t>
      </w:r>
      <w:r w:rsidR="00E2107D" w:rsidRPr="004B5F24">
        <w:rPr>
          <w:rFonts w:ascii="GHEA Mariam" w:hAnsi="GHEA Mariam"/>
          <w:sz w:val="24"/>
          <w:szCs w:val="24"/>
          <w:lang w:val="hy-AM"/>
        </w:rPr>
        <w:t>անձնաժողովների ձևավորման կարգը, կանոնադրությունները, իրավասությունները:</w:t>
      </w:r>
      <w:r w:rsidR="00E84812" w:rsidRPr="00321029">
        <w:rPr>
          <w:rFonts w:ascii="GHEA Mariam" w:hAnsi="GHEA Mariam"/>
          <w:sz w:val="24"/>
          <w:szCs w:val="24"/>
          <w:lang w:val="hy-AM"/>
        </w:rPr>
        <w:t xml:space="preserve"> </w:t>
      </w:r>
      <w:r w:rsidR="00E84812" w:rsidRPr="00321029">
        <w:rPr>
          <w:rFonts w:ascii="GHEA Mariam" w:hAnsi="GHEA Mariam"/>
          <w:color w:val="000000"/>
          <w:sz w:val="24"/>
          <w:szCs w:val="24"/>
          <w:lang w:val="hy-AM" w:eastAsia="x-none"/>
        </w:rPr>
        <w:t xml:space="preserve">ՀՀ կառավարության կողմից </w:t>
      </w:r>
      <w:r w:rsidR="00E84812" w:rsidRPr="00321029">
        <w:rPr>
          <w:rFonts w:ascii="GHEA Mariam" w:hAnsi="GHEA Mariam"/>
          <w:sz w:val="24"/>
          <w:szCs w:val="24"/>
          <w:lang w:val="hy-AM"/>
        </w:rPr>
        <w:t xml:space="preserve">կսահմանվի </w:t>
      </w:r>
      <w:r w:rsidR="00D11746" w:rsidRPr="00321029">
        <w:rPr>
          <w:rFonts w:ascii="GHEA Mariam" w:hAnsi="GHEA Mariam"/>
          <w:sz w:val="24"/>
          <w:szCs w:val="24"/>
          <w:lang w:val="hy-AM"/>
        </w:rPr>
        <w:t xml:space="preserve">նաև </w:t>
      </w:r>
      <w:r w:rsidR="00E84812" w:rsidRPr="00321029">
        <w:rPr>
          <w:rFonts w:ascii="GHEA Mariam" w:hAnsi="GHEA Mariam"/>
          <w:color w:val="000000"/>
          <w:sz w:val="24"/>
          <w:szCs w:val="24"/>
          <w:lang w:val="hy-AM" w:eastAsia="x-none"/>
        </w:rPr>
        <w:t>ռ</w:t>
      </w:r>
      <w:r w:rsidR="00E84812" w:rsidRPr="004B5F24">
        <w:rPr>
          <w:rFonts w:ascii="GHEA Mariam" w:hAnsi="GHEA Mariam"/>
          <w:color w:val="000000"/>
          <w:sz w:val="24"/>
          <w:szCs w:val="24"/>
          <w:lang w:val="hy-AM" w:eastAsia="x-none"/>
        </w:rPr>
        <w:t>իելթորական գործունեության ստանդարտը</w:t>
      </w:r>
      <w:r w:rsidR="00E84812" w:rsidRPr="00321029">
        <w:rPr>
          <w:rFonts w:ascii="GHEA Mariam" w:hAnsi="GHEA Mariam"/>
          <w:color w:val="000000"/>
          <w:sz w:val="24"/>
          <w:szCs w:val="24"/>
          <w:lang w:val="hy-AM" w:eastAsia="x-none"/>
        </w:rPr>
        <w:t>, որը ներառելու է ռ</w:t>
      </w:r>
      <w:r w:rsidR="00E84812" w:rsidRPr="004B5F24">
        <w:rPr>
          <w:rFonts w:ascii="GHEA Mariam" w:hAnsi="GHEA Mariam"/>
          <w:color w:val="000000"/>
          <w:sz w:val="24"/>
          <w:szCs w:val="24"/>
          <w:lang w:val="hy-AM" w:eastAsia="x-none"/>
        </w:rPr>
        <w:t>իելթորական գործունեության, ինչպես նաև գործընթացի համար անհրաժեշտ հարակից ծառայությունների իրականացման մեթոդներն ու կարգը</w:t>
      </w:r>
      <w:r w:rsidR="00B147F9">
        <w:rPr>
          <w:rFonts w:ascii="GHEA Mariam" w:hAnsi="GHEA Mariam"/>
          <w:color w:val="000000"/>
          <w:sz w:val="24"/>
          <w:szCs w:val="24"/>
          <w:lang w:val="hy-AM" w:eastAsia="x-none"/>
        </w:rPr>
        <w:t>:</w:t>
      </w:r>
    </w:p>
    <w:p w14:paraId="7A9A2555" w14:textId="77777777" w:rsidR="00AC5C29" w:rsidRPr="004B5F24" w:rsidRDefault="00375E32" w:rsidP="004B5F24">
      <w:pPr>
        <w:tabs>
          <w:tab w:val="left" w:pos="426"/>
        </w:tabs>
        <w:spacing w:after="0" w:line="360" w:lineRule="auto"/>
        <w:jc w:val="both"/>
        <w:rPr>
          <w:rFonts w:ascii="GHEA Mariam" w:hAnsi="GHEA Mariam" w:cs="Sylfaen"/>
          <w:color w:val="FF0000"/>
          <w:sz w:val="24"/>
          <w:szCs w:val="24"/>
          <w:lang w:val="hy-AM"/>
        </w:rPr>
      </w:pPr>
      <w:r w:rsidRPr="00321029">
        <w:rPr>
          <w:rFonts w:ascii="GHEA Mariam" w:hAnsi="GHEA Mariam"/>
          <w:sz w:val="24"/>
          <w:szCs w:val="24"/>
          <w:lang w:val="hy-AM"/>
        </w:rPr>
        <w:t xml:space="preserve">   </w:t>
      </w:r>
      <w:r w:rsidR="0028061E" w:rsidRPr="00321029">
        <w:rPr>
          <w:rFonts w:ascii="GHEA Mariam" w:hAnsi="GHEA Mariam"/>
          <w:sz w:val="24"/>
          <w:szCs w:val="24"/>
          <w:lang w:val="hy-AM"/>
        </w:rPr>
        <w:t>3</w:t>
      </w:r>
      <w:r w:rsidR="00E95CF2" w:rsidRPr="00321029">
        <w:rPr>
          <w:rFonts w:ascii="GHEA Mariam" w:hAnsi="GHEA Mariam"/>
          <w:sz w:val="24"/>
          <w:szCs w:val="24"/>
          <w:lang w:val="hy-AM"/>
        </w:rPr>
        <w:t>)</w:t>
      </w:r>
      <w:r w:rsidR="00022A11" w:rsidRPr="00321029">
        <w:rPr>
          <w:rFonts w:ascii="GHEA Mariam" w:hAnsi="GHEA Mariam"/>
          <w:sz w:val="24"/>
          <w:szCs w:val="24"/>
          <w:lang w:val="hy-AM"/>
        </w:rPr>
        <w:t xml:space="preserve"> </w:t>
      </w:r>
      <w:r w:rsidR="00AC5C29" w:rsidRPr="004B5F24">
        <w:rPr>
          <w:rFonts w:ascii="GHEA Mariam" w:hAnsi="GHEA Mariam"/>
          <w:sz w:val="24"/>
          <w:szCs w:val="24"/>
          <w:lang w:val="hy-AM"/>
        </w:rPr>
        <w:t>Օրենսդրությունը ուղղված է լինելու ռիելթորական գործունեության ոլորտում ծառայությունների մատուցման որակի բարձրացմանը, ստվերից դուրս գալուն և պետական</w:t>
      </w:r>
      <w:r w:rsidR="00F86283" w:rsidRPr="00321029">
        <w:rPr>
          <w:rFonts w:ascii="GHEA Mariam" w:hAnsi="GHEA Mariam"/>
          <w:sz w:val="24"/>
          <w:szCs w:val="24"/>
          <w:lang w:val="hy-AM"/>
        </w:rPr>
        <w:t xml:space="preserve"> բ</w:t>
      </w:r>
      <w:r w:rsidR="00AC5C29" w:rsidRPr="004B5F24">
        <w:rPr>
          <w:rFonts w:ascii="GHEA Mariam" w:hAnsi="GHEA Mariam"/>
          <w:sz w:val="24"/>
          <w:szCs w:val="24"/>
          <w:lang w:val="hy-AM"/>
        </w:rPr>
        <w:t xml:space="preserve">յուջե մուտքերի ավելացմանը, անշարժ գույքի ոլորտում տեղեկատվության և ծառայությունների թափանցիկության, հուսալիության և հասանելիության ապահովմանը, անշարժ գույքի վերաբերյալ միասնական տեղեկատվական բազայի ձևավորմանը և զարգացմանը: Ինչպես նաև կներդրվի ոլորտի մասնագետների, անշարժ գույքի սուբյեկտների և սպառողների իրավունքների և շահերի պաշտպանության արդյունավետ մեխանիզմ: </w:t>
      </w:r>
    </w:p>
    <w:p w14:paraId="06971895" w14:textId="77777777" w:rsidR="00AC5C29" w:rsidRPr="004B5F24" w:rsidRDefault="00D97D8D" w:rsidP="004B5F24">
      <w:pPr>
        <w:tabs>
          <w:tab w:val="left" w:pos="426"/>
        </w:tabs>
        <w:spacing w:after="0" w:line="360" w:lineRule="auto"/>
        <w:jc w:val="both"/>
        <w:rPr>
          <w:rFonts w:ascii="GHEA Mariam" w:hAnsi="GHEA Mariam"/>
          <w:sz w:val="24"/>
          <w:szCs w:val="24"/>
          <w:lang w:val="hy-AM"/>
        </w:rPr>
      </w:pPr>
      <w:r w:rsidRPr="00321029">
        <w:rPr>
          <w:rFonts w:ascii="GHEA Mariam" w:hAnsi="GHEA Mariam"/>
          <w:sz w:val="24"/>
          <w:szCs w:val="24"/>
          <w:lang w:val="hy-AM"/>
        </w:rPr>
        <w:t xml:space="preserve">   </w:t>
      </w:r>
      <w:r w:rsidR="001720F4" w:rsidRPr="00321029">
        <w:rPr>
          <w:rFonts w:ascii="GHEA Mariam" w:hAnsi="GHEA Mariam"/>
          <w:sz w:val="24"/>
          <w:szCs w:val="24"/>
          <w:lang w:val="hy-AM"/>
        </w:rPr>
        <w:t>4</w:t>
      </w:r>
      <w:r w:rsidRPr="00321029">
        <w:rPr>
          <w:rFonts w:ascii="GHEA Mariam" w:hAnsi="GHEA Mariam"/>
          <w:sz w:val="24"/>
          <w:szCs w:val="24"/>
          <w:lang w:val="hy-AM"/>
        </w:rPr>
        <w:t xml:space="preserve">) </w:t>
      </w:r>
      <w:r w:rsidR="00AC5C29" w:rsidRPr="004B5F24">
        <w:rPr>
          <w:rFonts w:ascii="GHEA Mariam" w:hAnsi="GHEA Mariam"/>
          <w:sz w:val="24"/>
          <w:szCs w:val="24"/>
          <w:lang w:val="hy-AM"/>
        </w:rPr>
        <w:t xml:space="preserve">Լիազոր մարմնի կողմից օրենսդրությամբ սահմանված կարգով </w:t>
      </w:r>
      <w:r w:rsidR="00CE2C1B" w:rsidRPr="00321029">
        <w:rPr>
          <w:rFonts w:ascii="GHEA Mariam" w:hAnsi="GHEA Mariam"/>
          <w:sz w:val="24"/>
          <w:szCs w:val="24"/>
          <w:lang w:val="hy-AM"/>
        </w:rPr>
        <w:t xml:space="preserve">իրականացվելու է </w:t>
      </w:r>
      <w:r w:rsidR="00AC5C29" w:rsidRPr="004B5F24">
        <w:rPr>
          <w:rFonts w:ascii="GHEA Mariam" w:hAnsi="GHEA Mariam"/>
          <w:sz w:val="24"/>
          <w:szCs w:val="24"/>
          <w:lang w:val="hy-AM"/>
        </w:rPr>
        <w:t xml:space="preserve">ռիելթորների և ռիելթորական կազմակերպությունների հաշվառում, ռեեստրի վարում և դրա հրապարակում լիազոր մարմնի պաշտոնական կայքում։ </w:t>
      </w:r>
    </w:p>
    <w:p w14:paraId="0C2BF1FE" w14:textId="1CE94C7D" w:rsidR="00321029" w:rsidRPr="005A1071" w:rsidRDefault="00D26AD4" w:rsidP="00321029">
      <w:pPr>
        <w:tabs>
          <w:tab w:val="left" w:pos="426"/>
        </w:tabs>
        <w:spacing w:after="0" w:line="360" w:lineRule="auto"/>
        <w:jc w:val="both"/>
        <w:rPr>
          <w:rFonts w:ascii="GHEA Mariam" w:hAnsi="GHEA Mariam"/>
          <w:color w:val="000000"/>
          <w:sz w:val="24"/>
          <w:szCs w:val="24"/>
          <w:lang w:val="hy-AM" w:eastAsia="x-none"/>
        </w:rPr>
      </w:pPr>
      <w:r w:rsidRPr="00321029">
        <w:rPr>
          <w:rFonts w:ascii="GHEA Mariam" w:hAnsi="GHEA Mariam"/>
          <w:sz w:val="24"/>
          <w:szCs w:val="24"/>
          <w:lang w:val="hy-AM"/>
        </w:rPr>
        <w:t xml:space="preserve">   </w:t>
      </w:r>
      <w:r w:rsidR="001720F4" w:rsidRPr="00321029">
        <w:rPr>
          <w:rFonts w:ascii="GHEA Mariam" w:hAnsi="GHEA Mariam"/>
          <w:sz w:val="24"/>
          <w:szCs w:val="24"/>
          <w:lang w:val="hy-AM"/>
        </w:rPr>
        <w:t>5</w:t>
      </w:r>
      <w:r w:rsidR="00627B87" w:rsidRPr="00321029">
        <w:rPr>
          <w:rFonts w:ascii="GHEA Mariam" w:hAnsi="GHEA Mariam"/>
          <w:sz w:val="24"/>
          <w:szCs w:val="24"/>
          <w:lang w:val="hy-AM"/>
        </w:rPr>
        <w:t>)</w:t>
      </w:r>
      <w:r w:rsidR="00AC5C29" w:rsidRPr="004B5F24">
        <w:rPr>
          <w:rFonts w:ascii="GHEA Mariam" w:hAnsi="GHEA Mariam"/>
          <w:sz w:val="24"/>
          <w:szCs w:val="24"/>
          <w:lang w:val="hy-AM"/>
        </w:rPr>
        <w:t xml:space="preserve"> </w:t>
      </w:r>
      <w:r w:rsidR="00C61106" w:rsidRPr="004B5F24">
        <w:rPr>
          <w:rFonts w:ascii="GHEA Mariam" w:hAnsi="GHEA Mariam"/>
          <w:sz w:val="24"/>
          <w:szCs w:val="24"/>
          <w:lang w:val="hy-AM"/>
        </w:rPr>
        <w:t>Մշակ</w:t>
      </w:r>
      <w:r w:rsidR="00590F27" w:rsidRPr="00321029">
        <w:rPr>
          <w:rFonts w:ascii="GHEA Mariam" w:hAnsi="GHEA Mariam"/>
          <w:sz w:val="24"/>
          <w:szCs w:val="24"/>
          <w:lang w:val="hy-AM"/>
        </w:rPr>
        <w:t>վ</w:t>
      </w:r>
      <w:r w:rsidR="00C61106" w:rsidRPr="004B5F24">
        <w:rPr>
          <w:rFonts w:ascii="GHEA Mariam" w:hAnsi="GHEA Mariam"/>
          <w:sz w:val="24"/>
          <w:szCs w:val="24"/>
          <w:lang w:val="hy-AM"/>
        </w:rPr>
        <w:t>ե</w:t>
      </w:r>
      <w:r w:rsidR="00590F27" w:rsidRPr="00321029">
        <w:rPr>
          <w:rFonts w:ascii="GHEA Mariam" w:hAnsi="GHEA Mariam"/>
          <w:sz w:val="24"/>
          <w:szCs w:val="24"/>
          <w:lang w:val="hy-AM"/>
        </w:rPr>
        <w:t>լու</w:t>
      </w:r>
      <w:r w:rsidR="00AC5C29" w:rsidRPr="004B5F24">
        <w:rPr>
          <w:rFonts w:ascii="GHEA Mariam" w:hAnsi="GHEA Mariam"/>
          <w:sz w:val="24"/>
          <w:szCs w:val="24"/>
          <w:lang w:val="hy-AM"/>
        </w:rPr>
        <w:t xml:space="preserve"> և ներդ</w:t>
      </w:r>
      <w:r w:rsidR="000E6878" w:rsidRPr="00321029">
        <w:rPr>
          <w:rFonts w:ascii="GHEA Mariam" w:hAnsi="GHEA Mariam"/>
          <w:sz w:val="24"/>
          <w:szCs w:val="24"/>
          <w:lang w:val="hy-AM"/>
        </w:rPr>
        <w:t>րվե</w:t>
      </w:r>
      <w:r w:rsidR="00AC5C29" w:rsidRPr="004B5F24">
        <w:rPr>
          <w:rFonts w:ascii="GHEA Mariam" w:hAnsi="GHEA Mariam"/>
          <w:sz w:val="24"/>
          <w:szCs w:val="24"/>
          <w:lang w:val="hy-AM"/>
        </w:rPr>
        <w:t>լ</w:t>
      </w:r>
      <w:r w:rsidR="000E6878" w:rsidRPr="00321029">
        <w:rPr>
          <w:rFonts w:ascii="GHEA Mariam" w:hAnsi="GHEA Mariam"/>
          <w:sz w:val="24"/>
          <w:szCs w:val="24"/>
          <w:lang w:val="hy-AM"/>
        </w:rPr>
        <w:t>ու է</w:t>
      </w:r>
      <w:r w:rsidR="00AC5C29" w:rsidRPr="004B5F24">
        <w:rPr>
          <w:rFonts w:ascii="GHEA Mariam" w:hAnsi="GHEA Mariam"/>
          <w:sz w:val="24"/>
          <w:szCs w:val="24"/>
          <w:lang w:val="hy-AM"/>
        </w:rPr>
        <w:t xml:space="preserve"> </w:t>
      </w:r>
      <w:r w:rsidR="0055552B" w:rsidRPr="004B5F24">
        <w:rPr>
          <w:rFonts w:ascii="GHEA Mariam" w:hAnsi="GHEA Mariam"/>
          <w:sz w:val="24"/>
          <w:szCs w:val="24"/>
          <w:lang w:val="hy-AM"/>
        </w:rPr>
        <w:t xml:space="preserve">Միասնական տեղեկատվական համակարգ </w:t>
      </w:r>
      <w:r w:rsidR="00AC5C29" w:rsidRPr="004B5F24">
        <w:rPr>
          <w:rFonts w:ascii="GHEA Mariam" w:hAnsi="GHEA Mariam"/>
          <w:sz w:val="24"/>
          <w:szCs w:val="24"/>
          <w:lang w:val="hy-AM"/>
        </w:rPr>
        <w:t xml:space="preserve">(բազմակի ցուցակագրման համակարգ), որը հնարավորութուն է տալու վերահսկել </w:t>
      </w:r>
      <w:r w:rsidR="00627B87" w:rsidRPr="00321029">
        <w:rPr>
          <w:rFonts w:ascii="GHEA Mariam" w:hAnsi="GHEA Mariam"/>
          <w:sz w:val="24"/>
          <w:szCs w:val="24"/>
          <w:lang w:val="hy-AM"/>
        </w:rPr>
        <w:t>Հ</w:t>
      </w:r>
      <w:r w:rsidR="00AC5C29" w:rsidRPr="004B5F24">
        <w:rPr>
          <w:rFonts w:ascii="GHEA Mariam" w:hAnsi="GHEA Mariam"/>
          <w:sz w:val="24"/>
          <w:szCs w:val="24"/>
          <w:lang w:val="hy-AM"/>
        </w:rPr>
        <w:t>անրապետությունում անշարժ գույքի հետ կապված բոլոր գործարքների շարժը, ինչպես նաև ապահովելու է ծառայությունների մատուցման բարձր որակ ռիելթորի կողմից:</w:t>
      </w:r>
      <w:r w:rsidR="00A626C5" w:rsidRPr="00321029">
        <w:rPr>
          <w:rFonts w:ascii="GHEA Mariam" w:hAnsi="GHEA Mariam"/>
          <w:sz w:val="24"/>
          <w:szCs w:val="24"/>
          <w:lang w:val="hy-AM"/>
        </w:rPr>
        <w:t xml:space="preserve"> </w:t>
      </w:r>
      <w:r w:rsidR="007278DB" w:rsidRPr="00321029">
        <w:rPr>
          <w:rFonts w:ascii="GHEA Mariam" w:hAnsi="GHEA Mariam"/>
          <w:sz w:val="24"/>
          <w:szCs w:val="24"/>
          <w:lang w:val="hy-AM"/>
        </w:rPr>
        <w:t xml:space="preserve">Ավելին, համակարգն ապահովելու է նաև այլ՝ անշարժ գույքերի վաճառքի հայտարարություններ տեղադրոք կայքերի հետ փոխգործելիություն, սահմանվելու </w:t>
      </w:r>
      <w:r w:rsidR="007278DB" w:rsidRPr="00321029">
        <w:rPr>
          <w:rFonts w:ascii="GHEA Mariam" w:hAnsi="GHEA Mariam"/>
          <w:sz w:val="24"/>
          <w:szCs w:val="24"/>
          <w:lang w:val="hy-AM"/>
        </w:rPr>
        <w:lastRenderedPageBreak/>
        <w:t xml:space="preserve">են այդ կայքերի համար որոշակի չափորոշիչներ: </w:t>
      </w:r>
      <w:r w:rsidR="00A626C5" w:rsidRPr="004B5F24">
        <w:rPr>
          <w:rFonts w:ascii="GHEA Mariam" w:hAnsi="GHEA Mariam"/>
          <w:color w:val="000000"/>
          <w:sz w:val="24"/>
          <w:szCs w:val="24"/>
          <w:lang w:val="hy-AM" w:eastAsia="x-none"/>
        </w:rPr>
        <w:t>Միասնական տեղեկատվական համակարգի վարման, մուտքագրվող տվյալների, ինչպես նաև դրանցում փոփոխություններ կատարելու կարգը սահման</w:t>
      </w:r>
      <w:r w:rsidR="00BE16AD" w:rsidRPr="00321029">
        <w:rPr>
          <w:rFonts w:ascii="GHEA Mariam" w:hAnsi="GHEA Mariam"/>
          <w:color w:val="000000"/>
          <w:sz w:val="24"/>
          <w:szCs w:val="24"/>
          <w:lang w:val="hy-AM" w:eastAsia="x-none"/>
        </w:rPr>
        <w:t>ելու</w:t>
      </w:r>
      <w:r w:rsidR="00A626C5" w:rsidRPr="004B5F24">
        <w:rPr>
          <w:rFonts w:ascii="GHEA Mariam" w:hAnsi="GHEA Mariam"/>
          <w:color w:val="000000"/>
          <w:sz w:val="24"/>
          <w:szCs w:val="24"/>
          <w:lang w:val="hy-AM" w:eastAsia="x-none"/>
        </w:rPr>
        <w:t xml:space="preserve"> է լիազոր մարմնի ղեկավարը</w:t>
      </w:r>
      <w:r w:rsidR="00A626C5" w:rsidRPr="00321029">
        <w:rPr>
          <w:rFonts w:ascii="GHEA Mariam" w:hAnsi="GHEA Mariam"/>
          <w:color w:val="000000"/>
          <w:sz w:val="24"/>
          <w:szCs w:val="24"/>
          <w:lang w:val="hy-AM" w:eastAsia="x-none"/>
        </w:rPr>
        <w:t>:</w:t>
      </w:r>
      <w:r w:rsidR="007278DB" w:rsidRPr="00321029">
        <w:rPr>
          <w:rFonts w:ascii="GHEA Mariam" w:hAnsi="GHEA Mariam"/>
          <w:color w:val="000000"/>
          <w:sz w:val="24"/>
          <w:szCs w:val="24"/>
          <w:lang w:val="hy-AM" w:eastAsia="x-none"/>
        </w:rPr>
        <w:t xml:space="preserve"> Միասնական տեղեկատվա</w:t>
      </w:r>
      <w:r w:rsidR="007278DB" w:rsidRPr="005A1071">
        <w:rPr>
          <w:rFonts w:ascii="GHEA Mariam" w:hAnsi="GHEA Mariam"/>
          <w:color w:val="000000"/>
          <w:sz w:val="24"/>
          <w:szCs w:val="24"/>
          <w:lang w:val="hy-AM" w:eastAsia="x-none"/>
        </w:rPr>
        <w:t>կան համակարգն օգտագործվելու է վճարովիության սկզբունքով, և Նախագծով սահմանվել է պետական տուրք վճարելու պարտավորություն:</w:t>
      </w:r>
      <w:r w:rsidR="0023638D" w:rsidRPr="005A1071">
        <w:rPr>
          <w:rFonts w:ascii="GHEA Mariam" w:hAnsi="GHEA Mariam"/>
          <w:color w:val="000000"/>
          <w:sz w:val="24"/>
          <w:szCs w:val="24"/>
          <w:lang w:val="hy-AM" w:eastAsia="x-none"/>
        </w:rPr>
        <w:t xml:space="preserve"> </w:t>
      </w:r>
      <w:r w:rsidR="00321029" w:rsidRPr="005A1071">
        <w:rPr>
          <w:rFonts w:ascii="GHEA Mariam" w:hAnsi="GHEA Mariam"/>
          <w:color w:val="000000"/>
          <w:sz w:val="24"/>
          <w:szCs w:val="24"/>
          <w:lang w:val="hy-AM" w:eastAsia="x-none"/>
        </w:rPr>
        <w:t xml:space="preserve">Տուրքի հաշվարկման հիմքում դրվել է </w:t>
      </w:r>
      <w:r w:rsidR="005A1071" w:rsidRPr="005A1071">
        <w:rPr>
          <w:rFonts w:ascii="GHEA Mariam" w:hAnsi="GHEA Mariam"/>
          <w:color w:val="000000"/>
          <w:sz w:val="24"/>
          <w:szCs w:val="24"/>
          <w:lang w:val="hy-AM" w:eastAsia="x-none"/>
        </w:rPr>
        <w:t>«Գույքի նկատմամբ իրավունքների պետական գրանցման մասին»</w:t>
      </w:r>
      <w:r w:rsidR="00321029" w:rsidRPr="005A1071">
        <w:rPr>
          <w:rFonts w:ascii="GHEA Mariam" w:hAnsi="GHEA Mariam"/>
          <w:color w:val="000000"/>
          <w:sz w:val="24"/>
          <w:szCs w:val="24"/>
          <w:lang w:val="hy-AM" w:eastAsia="x-none"/>
        </w:rPr>
        <w:t xml:space="preserve"> օրենքով միասն</w:t>
      </w:r>
      <w:r w:rsidR="005A1071" w:rsidRPr="005A1071">
        <w:rPr>
          <w:rFonts w:ascii="GHEA Mariam" w:hAnsi="GHEA Mariam"/>
          <w:color w:val="000000"/>
          <w:sz w:val="24"/>
          <w:szCs w:val="24"/>
          <w:lang w:val="hy-AM" w:eastAsia="x-none"/>
        </w:rPr>
        <w:t>ական տեղեկատվության տրամադրման համար նախատեսված</w:t>
      </w:r>
      <w:r w:rsidR="00321029" w:rsidRPr="005A1071">
        <w:rPr>
          <w:rFonts w:ascii="GHEA Mariam" w:hAnsi="GHEA Mariam"/>
          <w:color w:val="000000"/>
          <w:sz w:val="24"/>
          <w:szCs w:val="24"/>
          <w:lang w:val="hy-AM" w:eastAsia="x-none"/>
        </w:rPr>
        <w:t xml:space="preserve"> </w:t>
      </w:r>
      <w:r w:rsidR="005A1071" w:rsidRPr="005A1071">
        <w:rPr>
          <w:rFonts w:ascii="GHEA Mariam" w:hAnsi="GHEA Mariam"/>
          <w:color w:val="000000"/>
          <w:sz w:val="24"/>
          <w:szCs w:val="24"/>
          <w:lang w:val="hy-AM" w:eastAsia="x-none"/>
        </w:rPr>
        <w:t>10</w:t>
      </w:r>
      <w:r w:rsidR="005A1071" w:rsidRPr="005A1071">
        <w:rPr>
          <w:rFonts w:ascii="Microsoft JhengHei" w:eastAsia="Microsoft JhengHei" w:hAnsi="Microsoft JhengHei" w:cs="Microsoft JhengHei" w:hint="eastAsia"/>
          <w:color w:val="000000"/>
          <w:sz w:val="24"/>
          <w:szCs w:val="24"/>
          <w:lang w:val="hy-AM" w:eastAsia="x-none"/>
        </w:rPr>
        <w:t>․</w:t>
      </w:r>
      <w:r w:rsidR="005A1071" w:rsidRPr="005A1071">
        <w:rPr>
          <w:rFonts w:ascii="GHEA Mariam" w:eastAsia="Microsoft JhengHei" w:hAnsi="GHEA Mariam" w:cs="Microsoft JhengHei"/>
          <w:color w:val="000000"/>
          <w:sz w:val="24"/>
          <w:szCs w:val="24"/>
          <w:lang w:val="hy-AM" w:eastAsia="x-none"/>
        </w:rPr>
        <w:t xml:space="preserve">000 </w:t>
      </w:r>
      <w:r w:rsidR="005A1071" w:rsidRPr="005A1071">
        <w:rPr>
          <w:rFonts w:ascii="GHEA Mariam" w:eastAsia="Microsoft JhengHei" w:hAnsi="GHEA Mariam" w:cs="Arial"/>
          <w:color w:val="000000"/>
          <w:sz w:val="24"/>
          <w:szCs w:val="24"/>
          <w:lang w:val="hy-AM" w:eastAsia="x-none"/>
        </w:rPr>
        <w:t>ՀՀ դրամ</w:t>
      </w:r>
      <w:r w:rsidR="005A1071" w:rsidRPr="005A1071">
        <w:rPr>
          <w:rFonts w:ascii="GHEA Mariam" w:hAnsi="GHEA Mariam"/>
          <w:color w:val="000000"/>
          <w:sz w:val="24"/>
          <w:szCs w:val="24"/>
          <w:lang w:val="hy-AM" w:eastAsia="x-none"/>
        </w:rPr>
        <w:t xml:space="preserve"> </w:t>
      </w:r>
      <w:r w:rsidR="00321029" w:rsidRPr="005A1071">
        <w:rPr>
          <w:rFonts w:ascii="GHEA Mariam" w:hAnsi="GHEA Mariam"/>
          <w:color w:val="000000"/>
          <w:sz w:val="24"/>
          <w:szCs w:val="24"/>
          <w:lang w:val="hy-AM" w:eastAsia="x-none"/>
        </w:rPr>
        <w:t>վճ</w:t>
      </w:r>
      <w:r w:rsidR="005A1071" w:rsidRPr="005A1071">
        <w:rPr>
          <w:rFonts w:ascii="GHEA Mariam" w:hAnsi="GHEA Mariam"/>
          <w:color w:val="000000"/>
          <w:sz w:val="24"/>
          <w:szCs w:val="24"/>
          <w:lang w:val="hy-AM" w:eastAsia="x-none"/>
        </w:rPr>
        <w:t>արը</w:t>
      </w:r>
      <w:r w:rsidR="00321029" w:rsidRPr="005A1071">
        <w:rPr>
          <w:rFonts w:ascii="GHEA Mariam" w:hAnsi="GHEA Mariam"/>
          <w:color w:val="000000"/>
          <w:sz w:val="24"/>
          <w:szCs w:val="24"/>
          <w:lang w:val="hy-AM" w:eastAsia="x-none"/>
        </w:rPr>
        <w:t>՝ այն տրամաբանությամբ, որ համապատ</w:t>
      </w:r>
      <w:r w:rsidR="005A1071" w:rsidRPr="005A1071">
        <w:rPr>
          <w:rFonts w:ascii="GHEA Mariam" w:hAnsi="GHEA Mariam"/>
          <w:color w:val="000000"/>
          <w:sz w:val="24"/>
          <w:szCs w:val="24"/>
          <w:lang w:val="hy-AM" w:eastAsia="x-none"/>
        </w:rPr>
        <w:t>ասխան</w:t>
      </w:r>
      <w:r w:rsidR="00321029" w:rsidRPr="005A1071">
        <w:rPr>
          <w:rFonts w:ascii="GHEA Mariam" w:hAnsi="GHEA Mariam"/>
          <w:color w:val="000000"/>
          <w:sz w:val="24"/>
          <w:szCs w:val="24"/>
          <w:lang w:val="hy-AM" w:eastAsia="x-none"/>
        </w:rPr>
        <w:t xml:space="preserve"> ծառայություներ մատուցելու դեպքում գույքի վերաբերյալ ամբողջական տեղեկատվություն ստանալու նպատակով տարեկան կտրվածքով առնվազն 45 միավորի վերաբերյալ կկատարվեին համապատասխան հարցումներ։ </w:t>
      </w:r>
      <w:r w:rsidR="005A1071" w:rsidRPr="005A1071">
        <w:rPr>
          <w:rFonts w:ascii="GHEA Mariam" w:hAnsi="GHEA Mariam"/>
          <w:color w:val="000000"/>
          <w:sz w:val="24"/>
          <w:szCs w:val="24"/>
          <w:lang w:val="hy-AM" w:eastAsia="x-none"/>
        </w:rPr>
        <w:t>Ի</w:t>
      </w:r>
      <w:r w:rsidR="00321029" w:rsidRPr="005A1071">
        <w:rPr>
          <w:rFonts w:ascii="GHEA Mariam" w:hAnsi="GHEA Mariam"/>
          <w:color w:val="000000"/>
          <w:sz w:val="24"/>
          <w:szCs w:val="24"/>
          <w:lang w:val="hy-AM" w:eastAsia="x-none"/>
        </w:rPr>
        <w:t>սկ տարեկան 450</w:t>
      </w:r>
      <w:r w:rsidR="005A1071" w:rsidRPr="005A1071">
        <w:rPr>
          <w:rFonts w:ascii="Microsoft JhengHei" w:eastAsia="Microsoft JhengHei" w:hAnsi="Microsoft JhengHei" w:cs="Microsoft JhengHei" w:hint="eastAsia"/>
          <w:color w:val="000000"/>
          <w:sz w:val="24"/>
          <w:szCs w:val="24"/>
          <w:lang w:val="hy-AM" w:eastAsia="x-none"/>
        </w:rPr>
        <w:t>․</w:t>
      </w:r>
      <w:r w:rsidR="005A1071" w:rsidRPr="005A1071">
        <w:rPr>
          <w:rFonts w:ascii="GHEA Mariam" w:eastAsia="Microsoft JhengHei" w:hAnsi="GHEA Mariam" w:cs="Microsoft JhengHei"/>
          <w:color w:val="000000"/>
          <w:sz w:val="24"/>
          <w:szCs w:val="24"/>
          <w:lang w:val="hy-AM" w:eastAsia="x-none"/>
        </w:rPr>
        <w:t>000</w:t>
      </w:r>
      <w:r w:rsidR="005A1071" w:rsidRPr="005A1071">
        <w:rPr>
          <w:rFonts w:ascii="GHEA Mariam" w:eastAsia="Microsoft JhengHei" w:hAnsi="GHEA Mariam" w:cs="Arial"/>
          <w:color w:val="000000"/>
          <w:sz w:val="24"/>
          <w:szCs w:val="24"/>
          <w:lang w:val="hy-AM" w:eastAsia="x-none"/>
        </w:rPr>
        <w:t xml:space="preserve"> ՀՀ դրամ</w:t>
      </w:r>
      <w:r w:rsidR="00321029" w:rsidRPr="005A1071">
        <w:rPr>
          <w:rFonts w:ascii="GHEA Mariam" w:hAnsi="GHEA Mariam"/>
          <w:color w:val="000000"/>
          <w:sz w:val="24"/>
          <w:szCs w:val="24"/>
          <w:lang w:val="hy-AM" w:eastAsia="x-none"/>
        </w:rPr>
        <w:t xml:space="preserve"> վճարելու դեպքում </w:t>
      </w:r>
      <w:r w:rsidR="005A1071" w:rsidRPr="005A1071">
        <w:rPr>
          <w:rFonts w:ascii="GHEA Mariam" w:hAnsi="GHEA Mariam"/>
          <w:color w:val="000000"/>
          <w:sz w:val="24"/>
          <w:szCs w:val="24"/>
          <w:lang w:val="hy-AM" w:eastAsia="x-none"/>
        </w:rPr>
        <w:t xml:space="preserve">համապատասխան </w:t>
      </w:r>
      <w:r w:rsidR="00321029" w:rsidRPr="005A1071">
        <w:rPr>
          <w:rFonts w:ascii="GHEA Mariam" w:hAnsi="GHEA Mariam"/>
          <w:color w:val="000000"/>
          <w:sz w:val="24"/>
          <w:szCs w:val="24"/>
          <w:lang w:val="hy-AM" w:eastAsia="x-none"/>
        </w:rPr>
        <w:t>կազմակերպությունը հնարավորություն</w:t>
      </w:r>
      <w:r w:rsidR="005A1071" w:rsidRPr="005A1071">
        <w:rPr>
          <w:rFonts w:ascii="GHEA Mariam" w:hAnsi="GHEA Mariam"/>
          <w:color w:val="000000"/>
          <w:sz w:val="24"/>
          <w:szCs w:val="24"/>
          <w:lang w:val="hy-AM" w:eastAsia="x-none"/>
        </w:rPr>
        <w:t xml:space="preserve"> </w:t>
      </w:r>
      <w:r w:rsidR="00321029" w:rsidRPr="005A1071">
        <w:rPr>
          <w:rFonts w:ascii="GHEA Mariam" w:hAnsi="GHEA Mariam"/>
          <w:color w:val="000000"/>
          <w:sz w:val="24"/>
          <w:szCs w:val="24"/>
          <w:lang w:val="hy-AM" w:eastAsia="x-none"/>
        </w:rPr>
        <w:t>է ունենալու ստանալ անսահման</w:t>
      </w:r>
      <w:r w:rsidR="005A1071" w:rsidRPr="005A1071">
        <w:rPr>
          <w:rFonts w:ascii="GHEA Mariam" w:hAnsi="GHEA Mariam"/>
          <w:color w:val="000000"/>
          <w:sz w:val="24"/>
          <w:szCs w:val="24"/>
          <w:lang w:val="hy-AM" w:eastAsia="x-none"/>
        </w:rPr>
        <w:t>ա</w:t>
      </w:r>
      <w:r w:rsidR="00321029" w:rsidRPr="005A1071">
        <w:rPr>
          <w:rFonts w:ascii="GHEA Mariam" w:hAnsi="GHEA Mariam"/>
          <w:color w:val="000000"/>
          <w:sz w:val="24"/>
          <w:szCs w:val="24"/>
          <w:lang w:val="hy-AM" w:eastAsia="x-none"/>
        </w:rPr>
        <w:t>փակ քանակով տեղեկատվություն։</w:t>
      </w:r>
    </w:p>
    <w:p w14:paraId="6BAE3241" w14:textId="4022B99A" w:rsidR="00501BEB" w:rsidRDefault="00501BEB" w:rsidP="00501BEB">
      <w:pPr>
        <w:tabs>
          <w:tab w:val="left" w:pos="426"/>
        </w:tabs>
        <w:spacing w:after="0" w:line="360" w:lineRule="auto"/>
        <w:jc w:val="both"/>
        <w:rPr>
          <w:rFonts w:ascii="GHEA Mariam" w:hAnsi="GHEA Mariam"/>
          <w:color w:val="000000"/>
          <w:sz w:val="24"/>
          <w:szCs w:val="24"/>
          <w:lang w:val="hy-AM" w:eastAsia="x-none"/>
        </w:rPr>
      </w:pPr>
      <w:r w:rsidRPr="005A1071">
        <w:rPr>
          <w:rFonts w:ascii="GHEA Mariam" w:hAnsi="GHEA Mariam"/>
          <w:color w:val="000000"/>
          <w:sz w:val="24"/>
          <w:szCs w:val="24"/>
          <w:lang w:val="hy-AM" w:eastAsia="x-none"/>
        </w:rPr>
        <w:t xml:space="preserve">   Նախագծով սահմանվում է նաև, որ անշարժ գույքի կառավարման ծառայությունների մատուցման դիմաց, անշարժ գույքի կառավարչին վճարվող վճարների, ինչպես նաև այդ ծառայությունների մատուցման արդյունքում պատվիրատուին փոխանցման ենթակա եկամուտների մուտքագրման համար  բացվում է հատուկ բանկային հաշվեհամար։ Նշված իմպերատիվ պահանջը սահմանված է բացառապես անշարժ գույքի կառավարչի համար, հաշվի առնելով այն հանգամանքը, որ վերջինիս կողմից իրականացվող գործունեության արդյունքում ստացված շահույթը պատկանում է համապատասխան անշարժ գույքի սեփականատիրոջը, որն էլ իր հերթին հանդիսանում է հարկման օբյեկտ։ Հիշյալ իրավանորմը կիրառելի չէ ռիելթորների նկատմամբ, պայմանավորված այն հանգամանքով, որ վերջիններիս գործունեության իրականացման արդյունքում ստացվող վճարները հանդիսանում են </w:t>
      </w:r>
      <w:r w:rsidR="00F320A5" w:rsidRPr="005A1071">
        <w:rPr>
          <w:rFonts w:ascii="GHEA Mariam" w:hAnsi="GHEA Mariam"/>
          <w:color w:val="000000"/>
          <w:sz w:val="24"/>
          <w:szCs w:val="24"/>
          <w:lang w:val="hy-AM" w:eastAsia="x-none"/>
        </w:rPr>
        <w:t xml:space="preserve">եկամուտ՝ </w:t>
      </w:r>
      <w:r w:rsidRPr="005A1071">
        <w:rPr>
          <w:rFonts w:ascii="GHEA Mariam" w:hAnsi="GHEA Mariam"/>
          <w:color w:val="000000"/>
          <w:sz w:val="24"/>
          <w:szCs w:val="24"/>
          <w:lang w:val="hy-AM" w:eastAsia="x-none"/>
        </w:rPr>
        <w:t>իրենց կողմից մատուցվ</w:t>
      </w:r>
      <w:r w:rsidR="00F320A5" w:rsidRPr="005A1071">
        <w:rPr>
          <w:rFonts w:ascii="GHEA Mariam" w:hAnsi="GHEA Mariam"/>
          <w:color w:val="000000"/>
          <w:sz w:val="24"/>
          <w:szCs w:val="24"/>
          <w:lang w:val="hy-AM" w:eastAsia="x-none"/>
        </w:rPr>
        <w:t xml:space="preserve">ած </w:t>
      </w:r>
      <w:r w:rsidRPr="005A1071">
        <w:rPr>
          <w:rFonts w:ascii="GHEA Mariam" w:hAnsi="GHEA Mariam"/>
          <w:color w:val="000000"/>
          <w:sz w:val="24"/>
          <w:szCs w:val="24"/>
          <w:lang w:val="hy-AM" w:eastAsia="x-none"/>
        </w:rPr>
        <w:t>ծառայությ</w:t>
      </w:r>
      <w:r w:rsidR="00F320A5" w:rsidRPr="005A1071">
        <w:rPr>
          <w:rFonts w:ascii="GHEA Mariam" w:hAnsi="GHEA Mariam"/>
          <w:color w:val="000000"/>
          <w:sz w:val="24"/>
          <w:szCs w:val="24"/>
          <w:lang w:val="hy-AM" w:eastAsia="x-none"/>
        </w:rPr>
        <w:t>ու</w:t>
      </w:r>
      <w:r w:rsidRPr="005A1071">
        <w:rPr>
          <w:rFonts w:ascii="GHEA Mariam" w:hAnsi="GHEA Mariam"/>
          <w:color w:val="000000"/>
          <w:sz w:val="24"/>
          <w:szCs w:val="24"/>
          <w:lang w:val="hy-AM" w:eastAsia="x-none"/>
        </w:rPr>
        <w:t>նների դիմաց։</w:t>
      </w:r>
    </w:p>
    <w:p w14:paraId="0F370FFB" w14:textId="10DDDE8D" w:rsidR="00212BCF" w:rsidRPr="00501BEB" w:rsidRDefault="00212BCF" w:rsidP="00501BEB">
      <w:pPr>
        <w:tabs>
          <w:tab w:val="left" w:pos="426"/>
        </w:tabs>
        <w:spacing w:after="0" w:line="360" w:lineRule="auto"/>
        <w:jc w:val="both"/>
        <w:rPr>
          <w:rFonts w:ascii="GHEA Mariam" w:hAnsi="GHEA Mariam"/>
          <w:color w:val="000000"/>
          <w:sz w:val="24"/>
          <w:szCs w:val="24"/>
          <w:lang w:val="hy-AM" w:eastAsia="x-none"/>
        </w:rPr>
      </w:pPr>
      <w:r>
        <w:rPr>
          <w:rFonts w:ascii="GHEA Mariam" w:hAnsi="GHEA Mariam"/>
          <w:color w:val="000000"/>
          <w:sz w:val="24"/>
          <w:szCs w:val="24"/>
          <w:lang w:val="hy-AM" w:eastAsia="x-none"/>
        </w:rPr>
        <w:lastRenderedPageBreak/>
        <w:t xml:space="preserve">   </w:t>
      </w:r>
      <w:r w:rsidRPr="00212BCF">
        <w:rPr>
          <w:rFonts w:ascii="GHEA Mariam" w:hAnsi="GHEA Mariam"/>
          <w:color w:val="000000"/>
          <w:sz w:val="24"/>
          <w:szCs w:val="24"/>
          <w:lang w:val="hy-AM" w:eastAsia="x-none"/>
        </w:rPr>
        <w:t>Միաժամանակ՝ հաշվի առնելով նախագծով նոր կարգավորվող իրավահարաբերությունների համակցված բնույթը, ինչպես նաև այդ հարաբերությունների բնականոն իրագործման և կարգավորման անհրաժեշտությունը, նախագծում սահմանվում են որոշ պահանջներ՝ այդ իրավահարաբերությունների արդյունքում կնքվող պայմանագրերի համար։ Մասնավորապես, նախատեսվում է, որ անշարժ գույքի կառավարման պայմանագրի առավելագույն ժամկետը չի կարող գերազանցել երեք տարին։ Այս սահմանափակումը հիմնված է այն տրամաբանության վրա, որ տվյալ հարաբերությունները նոր են իրավակարգավորման ենթարկվում, և անհրաժեշտ է օրենսդրական մակարդակում գործուն մեխանիզմներ սահմանել՝ դրանք կայունացնելու նպատակով։ Միևնույն ժամանակ, հաշվի է առնվել, որ կողմերը, հաջող համագործակցության դեպքում, կարող են երկարաձգել պայմանագրի ժամկետը՝ առանց իրավական արգելքի։</w:t>
      </w:r>
    </w:p>
    <w:p w14:paraId="616D2634" w14:textId="5ABCBA6B" w:rsidR="00EA36B2" w:rsidRDefault="00EA36B2" w:rsidP="00EA36B2">
      <w:pPr>
        <w:tabs>
          <w:tab w:val="left" w:pos="426"/>
        </w:tabs>
        <w:spacing w:after="0" w:line="360" w:lineRule="auto"/>
        <w:jc w:val="both"/>
        <w:rPr>
          <w:rFonts w:ascii="GHEA Mariam" w:hAnsi="GHEA Mariam"/>
          <w:sz w:val="24"/>
          <w:szCs w:val="24"/>
          <w:lang w:val="hy-AM"/>
        </w:rPr>
      </w:pPr>
      <w:r>
        <w:rPr>
          <w:rFonts w:ascii="GHEA Mariam" w:hAnsi="GHEA Mariam"/>
          <w:sz w:val="24"/>
          <w:szCs w:val="24"/>
          <w:lang w:val="hy-AM"/>
        </w:rPr>
        <w:t xml:space="preserve">   </w:t>
      </w:r>
      <w:r w:rsidRPr="00EA36B2">
        <w:rPr>
          <w:rFonts w:ascii="GHEA Mariam" w:hAnsi="GHEA Mariam"/>
          <w:sz w:val="24"/>
          <w:szCs w:val="24"/>
          <w:lang w:val="hy-AM"/>
        </w:rPr>
        <w:t>«Վարչական իրավախախտումների վերաբերյալ Հայաստանի Հանրապետության օրենսգրքում լրացումներ կատարելու մասին» օրենքի նախագծով առաջարկվող կարգավորումները նպատակ ունեն</w:t>
      </w:r>
      <w:r>
        <w:rPr>
          <w:rFonts w:ascii="GHEA Mariam" w:hAnsi="GHEA Mariam"/>
          <w:sz w:val="24"/>
          <w:szCs w:val="24"/>
          <w:lang w:val="hy-AM"/>
        </w:rPr>
        <w:t xml:space="preserve"> </w:t>
      </w:r>
      <w:r w:rsidRPr="00EA36B2">
        <w:rPr>
          <w:rFonts w:ascii="GHEA Mariam" w:hAnsi="GHEA Mariam"/>
          <w:sz w:val="24"/>
          <w:szCs w:val="24"/>
          <w:lang w:val="hy-AM"/>
        </w:rPr>
        <w:t xml:space="preserve">ապահովվել </w:t>
      </w:r>
      <w:r>
        <w:rPr>
          <w:rFonts w:ascii="GHEA Mariam" w:hAnsi="GHEA Mariam"/>
          <w:sz w:val="24"/>
          <w:szCs w:val="24"/>
          <w:lang w:val="hy-AM"/>
        </w:rPr>
        <w:t xml:space="preserve">որպես </w:t>
      </w:r>
      <w:r w:rsidRPr="00EA36B2">
        <w:rPr>
          <w:rFonts w:ascii="GHEA Mariam" w:hAnsi="GHEA Mariam"/>
          <w:sz w:val="24"/>
          <w:szCs w:val="24"/>
          <w:lang w:val="hy-AM"/>
        </w:rPr>
        <w:t xml:space="preserve">զսպող և կանխարգելիչ էֆեկտ օրենքով սահմանված կառուցակարգերը չխախտելու համար սահմանվում են պատասխանատվության նոր միջոցներ, մասնավորապես՝    </w:t>
      </w:r>
    </w:p>
    <w:p w14:paraId="70931829" w14:textId="094224E3" w:rsidR="00EA36B2" w:rsidRPr="00EA36B2" w:rsidRDefault="004D117C" w:rsidP="00EA36B2">
      <w:pPr>
        <w:tabs>
          <w:tab w:val="left" w:pos="426"/>
        </w:tabs>
        <w:spacing w:after="0" w:line="360" w:lineRule="auto"/>
        <w:jc w:val="both"/>
        <w:rPr>
          <w:rFonts w:ascii="GHEA Mariam" w:hAnsi="GHEA Mariam"/>
          <w:sz w:val="24"/>
          <w:szCs w:val="24"/>
          <w:lang w:val="hy-AM"/>
        </w:rPr>
      </w:pPr>
      <w:r>
        <w:rPr>
          <w:rFonts w:ascii="GHEA Mariam" w:hAnsi="GHEA Mariam"/>
          <w:sz w:val="24"/>
          <w:szCs w:val="24"/>
          <w:lang w:val="hy-AM"/>
        </w:rPr>
        <w:t xml:space="preserve">   </w:t>
      </w:r>
      <w:r w:rsidRPr="004D117C">
        <w:rPr>
          <w:rFonts w:ascii="GHEA Mariam" w:hAnsi="GHEA Mariam"/>
          <w:sz w:val="24"/>
          <w:szCs w:val="24"/>
          <w:lang w:val="hy-AM"/>
        </w:rPr>
        <w:t xml:space="preserve">«Վարչական իրավախախտումների վերաբերյալ Հայաստանի Հանրապետության օրենսգրքում լրացումներ կատարելու մասին» օրենքի նախագծով առաջարկվող կարգավորումները նպատակ ունեն ապահովելու որպես զսպող և կանխարգելիչ էֆեկտ </w:t>
      </w:r>
      <w:r>
        <w:rPr>
          <w:rFonts w:ascii="GHEA Mariam" w:hAnsi="GHEA Mariam"/>
          <w:sz w:val="24"/>
          <w:szCs w:val="24"/>
          <w:lang w:val="hy-AM"/>
        </w:rPr>
        <w:t>որպեսզի</w:t>
      </w:r>
      <w:r w:rsidRPr="004D117C">
        <w:rPr>
          <w:rFonts w:ascii="GHEA Mariam" w:hAnsi="GHEA Mariam"/>
          <w:sz w:val="24"/>
          <w:szCs w:val="24"/>
          <w:lang w:val="hy-AM"/>
        </w:rPr>
        <w:t xml:space="preserve"> օրենքով սահմանված կառուցակարգերը չխախտվեն։ Դրա համար առաջարկվում են պատասխանատվության նոր միջոցներ</w:t>
      </w:r>
      <w:r>
        <w:rPr>
          <w:rFonts w:ascii="GHEA Mariam" w:hAnsi="GHEA Mariam"/>
          <w:sz w:val="24"/>
          <w:szCs w:val="24"/>
          <w:lang w:val="hy-AM"/>
        </w:rPr>
        <w:t>՝ ռ</w:t>
      </w:r>
      <w:r w:rsidRPr="004D117C">
        <w:rPr>
          <w:rFonts w:ascii="GHEA Mariam" w:hAnsi="GHEA Mariam"/>
          <w:sz w:val="24"/>
          <w:szCs w:val="24"/>
          <w:lang w:val="hy-AM"/>
        </w:rPr>
        <w:t>իելթորական, անշարժ գույքի կառավարման ծառայությունների մատուցման պայմանագրի կնքումից հետո անշարժ գույքերի վերաբերյալ տեղեկությունները միասնական տեղեկատվական համակարգում չմուտքագրել</w:t>
      </w:r>
      <w:r>
        <w:rPr>
          <w:rFonts w:ascii="GHEA Mariam" w:hAnsi="GHEA Mariam"/>
          <w:sz w:val="24"/>
          <w:szCs w:val="24"/>
          <w:lang w:val="hy-AM"/>
        </w:rPr>
        <w:t>ու, ռ</w:t>
      </w:r>
      <w:r w:rsidRPr="004D117C">
        <w:rPr>
          <w:rFonts w:ascii="GHEA Mariam" w:hAnsi="GHEA Mariam"/>
          <w:sz w:val="24"/>
          <w:szCs w:val="24"/>
          <w:lang w:val="hy-AM"/>
        </w:rPr>
        <w:t xml:space="preserve">իելթորական կազմակերպության, անշարժ գույքի կառավարման կազմակերպության, անհատ ձեռնարկատեր հանդիսացող ռիելթորի, </w:t>
      </w:r>
      <w:r w:rsidRPr="004D117C">
        <w:rPr>
          <w:rFonts w:ascii="GHEA Mariam" w:hAnsi="GHEA Mariam"/>
          <w:sz w:val="24"/>
          <w:szCs w:val="24"/>
          <w:lang w:val="hy-AM"/>
        </w:rPr>
        <w:lastRenderedPageBreak/>
        <w:t>անհատ ձեռնարկատեր հանդիսացող անշարժ գույքի կառավարչի կողմից առանց ռիելթորական ծառայությունների մատուցման պայմանագրի կնքման ռիելթորական ծառայություններ մատուցել</w:t>
      </w:r>
      <w:r>
        <w:rPr>
          <w:rFonts w:ascii="GHEA Mariam" w:hAnsi="GHEA Mariam"/>
          <w:sz w:val="24"/>
          <w:szCs w:val="24"/>
          <w:lang w:val="hy-AM"/>
        </w:rPr>
        <w:t>ու, ինչպես նաև ա</w:t>
      </w:r>
      <w:r w:rsidRPr="004D117C">
        <w:rPr>
          <w:rFonts w:ascii="GHEA Mariam" w:hAnsi="GHEA Mariam"/>
          <w:sz w:val="24"/>
          <w:szCs w:val="24"/>
          <w:lang w:val="hy-AM"/>
        </w:rPr>
        <w:t>ռանց լիազոր մարմնում հաշվառման ռիելթորական կազմակերպության, անշարժ գույքի կառավարման կազմակերպության, ռիելթորի, անշարժ գույքի կառավարչի կողմից ռիելթորական ծառայություններ մատուցել</w:t>
      </w:r>
      <w:r>
        <w:rPr>
          <w:rFonts w:ascii="GHEA Mariam" w:hAnsi="GHEA Mariam"/>
          <w:sz w:val="24"/>
          <w:szCs w:val="24"/>
          <w:lang w:val="hy-AM"/>
        </w:rPr>
        <w:t xml:space="preserve">ու համար։ </w:t>
      </w:r>
      <w:r w:rsidR="00EA36B2" w:rsidRPr="00EA36B2">
        <w:rPr>
          <w:rFonts w:ascii="GHEA Mariam" w:hAnsi="GHEA Mariam"/>
          <w:sz w:val="24"/>
          <w:szCs w:val="24"/>
          <w:lang w:val="hy-AM"/>
        </w:rPr>
        <w:t>Տույժերի չափերը հաշվարկվել են՝ նպատակ ունենալով ապահովել պատասխանատվության միջոցների համաչափությունը՝ համադրելով դրանք երկրի սոցիալ-տնտեսական իրավիճակի հետ։ Միաժամանակ, հաշվի է առնվել նաև այն հանգամանքը, որ միջազգային պրակտիկայում նմանատիպ խախտումների համար նախատեսվում են բավականին խիստ և բարձր չափով պատասխանատվության միջոցներ, ինչը ևս հիմնավորում է առաջարկվող մոտեցման հիմնավորվածությունն ու արդիականությունը։</w:t>
      </w:r>
    </w:p>
    <w:p w14:paraId="1676120D" w14:textId="5612E2B7" w:rsidR="00EA36B2" w:rsidRDefault="00EA36B2" w:rsidP="00EA36B2">
      <w:pPr>
        <w:tabs>
          <w:tab w:val="left" w:pos="426"/>
        </w:tabs>
        <w:spacing w:after="0" w:line="360" w:lineRule="auto"/>
        <w:jc w:val="both"/>
        <w:rPr>
          <w:rFonts w:ascii="GHEA Mariam" w:hAnsi="GHEA Mariam"/>
          <w:sz w:val="24"/>
          <w:szCs w:val="24"/>
          <w:lang w:val="hy-AM"/>
        </w:rPr>
      </w:pPr>
      <w:r w:rsidRPr="00EA36B2">
        <w:rPr>
          <w:rFonts w:ascii="GHEA Mariam" w:hAnsi="GHEA Mariam"/>
          <w:sz w:val="24"/>
          <w:szCs w:val="24"/>
          <w:lang w:val="hy-AM"/>
        </w:rPr>
        <w:t xml:space="preserve">   Տույժերի չափերը սահմանելիս կիրառվել է համադրության մեխանիզմ՝ ներառյալ համեմատությունը ՀՀ Վարչական իրավախախտումների վերաբերյալ օրենսգրքի նմանատիպ այլ կարգավորումների հետ։ Բացի այդ, տույժերի հիմնավորման մեջ կարևոր դեր է խաղացել այն հանգամանքը, որ խոսքը վերաբերում է անշարժ գույքի շուկայում իրականացվող բարձր վարձատրվող գործունեությանը։</w:t>
      </w:r>
    </w:p>
    <w:p w14:paraId="3C86EC70" w14:textId="10793F17" w:rsidR="00E66FAD" w:rsidRPr="00060559" w:rsidRDefault="00E66FAD" w:rsidP="004B5F24">
      <w:pPr>
        <w:tabs>
          <w:tab w:val="left" w:pos="426"/>
        </w:tabs>
        <w:spacing w:after="0" w:line="360" w:lineRule="auto"/>
        <w:jc w:val="both"/>
        <w:rPr>
          <w:rFonts w:ascii="GHEA Mariam" w:hAnsi="GHEA Mariam"/>
          <w:sz w:val="24"/>
          <w:szCs w:val="24"/>
        </w:rPr>
      </w:pPr>
      <w:r w:rsidRPr="00321029">
        <w:rPr>
          <w:rFonts w:ascii="GHEA Mariam" w:hAnsi="GHEA Mariam"/>
          <w:sz w:val="24"/>
          <w:szCs w:val="24"/>
          <w:lang w:val="hy-AM"/>
        </w:rPr>
        <w:t xml:space="preserve">   </w:t>
      </w:r>
      <w:proofErr w:type="spellStart"/>
      <w:r w:rsidR="002C173D" w:rsidRPr="004D117C">
        <w:rPr>
          <w:rFonts w:ascii="GHEA Mariam" w:hAnsi="GHEA Mariam"/>
          <w:sz w:val="24"/>
          <w:szCs w:val="24"/>
        </w:rPr>
        <w:t>Նախագծի</w:t>
      </w:r>
      <w:proofErr w:type="spellEnd"/>
      <w:r w:rsidR="002C173D" w:rsidRPr="004D117C">
        <w:rPr>
          <w:rFonts w:ascii="GHEA Mariam" w:hAnsi="GHEA Mariam"/>
          <w:sz w:val="24"/>
          <w:szCs w:val="24"/>
        </w:rPr>
        <w:t xml:space="preserve"> </w:t>
      </w:r>
      <w:proofErr w:type="spellStart"/>
      <w:r w:rsidR="002C173D" w:rsidRPr="004D117C">
        <w:rPr>
          <w:rFonts w:ascii="GHEA Mariam" w:hAnsi="GHEA Mariam"/>
          <w:sz w:val="24"/>
          <w:szCs w:val="24"/>
        </w:rPr>
        <w:t>ընդունմամբ</w:t>
      </w:r>
      <w:proofErr w:type="spellEnd"/>
      <w:r w:rsidR="002C173D" w:rsidRPr="004D117C">
        <w:rPr>
          <w:rFonts w:ascii="GHEA Mariam" w:hAnsi="GHEA Mariam"/>
          <w:sz w:val="24"/>
          <w:szCs w:val="24"/>
        </w:rPr>
        <w:t xml:space="preserve"> </w:t>
      </w:r>
      <w:proofErr w:type="spellStart"/>
      <w:r w:rsidR="002C173D" w:rsidRPr="004D117C">
        <w:rPr>
          <w:rFonts w:ascii="GHEA Mariam" w:hAnsi="GHEA Mariam"/>
          <w:sz w:val="24"/>
          <w:szCs w:val="24"/>
        </w:rPr>
        <w:t>այլ</w:t>
      </w:r>
      <w:proofErr w:type="spellEnd"/>
      <w:r w:rsidR="002C173D" w:rsidRPr="004D117C">
        <w:rPr>
          <w:rFonts w:ascii="GHEA Mariam" w:hAnsi="GHEA Mariam"/>
          <w:sz w:val="24"/>
          <w:szCs w:val="24"/>
        </w:rPr>
        <w:t xml:space="preserve"> </w:t>
      </w:r>
      <w:proofErr w:type="spellStart"/>
      <w:r w:rsidR="002C173D" w:rsidRPr="004D117C">
        <w:rPr>
          <w:rFonts w:ascii="GHEA Mariam" w:hAnsi="GHEA Mariam"/>
          <w:sz w:val="24"/>
          <w:szCs w:val="24"/>
        </w:rPr>
        <w:t>իրավական</w:t>
      </w:r>
      <w:proofErr w:type="spellEnd"/>
      <w:r w:rsidR="002C173D" w:rsidRPr="004D117C">
        <w:rPr>
          <w:rFonts w:ascii="GHEA Mariam" w:hAnsi="GHEA Mariam"/>
          <w:sz w:val="24"/>
          <w:szCs w:val="24"/>
        </w:rPr>
        <w:t xml:space="preserve"> </w:t>
      </w:r>
      <w:proofErr w:type="spellStart"/>
      <w:r w:rsidR="002C173D" w:rsidRPr="004D117C">
        <w:rPr>
          <w:rFonts w:ascii="GHEA Mariam" w:hAnsi="GHEA Mariam"/>
          <w:sz w:val="24"/>
          <w:szCs w:val="24"/>
        </w:rPr>
        <w:t>ակտերում</w:t>
      </w:r>
      <w:proofErr w:type="spellEnd"/>
      <w:r w:rsidR="002C173D" w:rsidRPr="004D117C">
        <w:rPr>
          <w:rFonts w:ascii="GHEA Mariam" w:hAnsi="GHEA Mariam"/>
          <w:sz w:val="24"/>
          <w:szCs w:val="24"/>
        </w:rPr>
        <w:t xml:space="preserve"> </w:t>
      </w:r>
      <w:proofErr w:type="spellStart"/>
      <w:r w:rsidR="002C173D" w:rsidRPr="004D117C">
        <w:rPr>
          <w:rFonts w:ascii="GHEA Mariam" w:hAnsi="GHEA Mariam"/>
          <w:sz w:val="24"/>
          <w:szCs w:val="24"/>
        </w:rPr>
        <w:t>առաջանում</w:t>
      </w:r>
      <w:proofErr w:type="spellEnd"/>
      <w:r w:rsidR="002C173D" w:rsidRPr="004D117C">
        <w:rPr>
          <w:rFonts w:ascii="GHEA Mariam" w:hAnsi="GHEA Mariam"/>
          <w:sz w:val="24"/>
          <w:szCs w:val="24"/>
        </w:rPr>
        <w:t xml:space="preserve"> </w:t>
      </w:r>
      <w:proofErr w:type="spellStart"/>
      <w:r w:rsidR="002C173D" w:rsidRPr="004D117C">
        <w:rPr>
          <w:rFonts w:ascii="GHEA Mariam" w:hAnsi="GHEA Mariam"/>
          <w:sz w:val="24"/>
          <w:szCs w:val="24"/>
        </w:rPr>
        <w:t>են</w:t>
      </w:r>
      <w:proofErr w:type="spellEnd"/>
      <w:r w:rsidR="002C173D" w:rsidRPr="004D117C">
        <w:rPr>
          <w:rFonts w:ascii="GHEA Mariam" w:hAnsi="GHEA Mariam"/>
          <w:sz w:val="24"/>
          <w:szCs w:val="24"/>
        </w:rPr>
        <w:t xml:space="preserve"> </w:t>
      </w:r>
      <w:proofErr w:type="spellStart"/>
      <w:r w:rsidR="002C173D" w:rsidRPr="004D117C">
        <w:rPr>
          <w:rFonts w:ascii="GHEA Mariam" w:hAnsi="GHEA Mariam"/>
          <w:sz w:val="24"/>
          <w:szCs w:val="24"/>
        </w:rPr>
        <w:t>փոփոխություններ</w:t>
      </w:r>
      <w:proofErr w:type="spellEnd"/>
      <w:r w:rsidR="002C173D" w:rsidRPr="004D117C">
        <w:rPr>
          <w:rFonts w:ascii="GHEA Mariam" w:hAnsi="GHEA Mariam"/>
          <w:sz w:val="24"/>
          <w:szCs w:val="24"/>
        </w:rPr>
        <w:t xml:space="preserve"> և </w:t>
      </w:r>
      <w:proofErr w:type="spellStart"/>
      <w:r w:rsidR="002C173D" w:rsidRPr="004D117C">
        <w:rPr>
          <w:rFonts w:ascii="GHEA Mariam" w:hAnsi="GHEA Mariam"/>
          <w:sz w:val="24"/>
          <w:szCs w:val="24"/>
        </w:rPr>
        <w:t>լրացումներ</w:t>
      </w:r>
      <w:proofErr w:type="spellEnd"/>
      <w:r w:rsidR="002C173D" w:rsidRPr="004D117C">
        <w:rPr>
          <w:rFonts w:ascii="GHEA Mariam" w:hAnsi="GHEA Mariam"/>
          <w:sz w:val="24"/>
          <w:szCs w:val="24"/>
        </w:rPr>
        <w:t xml:space="preserve"> </w:t>
      </w:r>
      <w:proofErr w:type="spellStart"/>
      <w:r w:rsidR="002C173D" w:rsidRPr="004D117C">
        <w:rPr>
          <w:rFonts w:ascii="GHEA Mariam" w:hAnsi="GHEA Mariam"/>
          <w:sz w:val="24"/>
          <w:szCs w:val="24"/>
        </w:rPr>
        <w:t>կատարելու</w:t>
      </w:r>
      <w:proofErr w:type="spellEnd"/>
      <w:r w:rsidR="002C173D" w:rsidRPr="004D117C">
        <w:rPr>
          <w:rFonts w:ascii="GHEA Mariam" w:hAnsi="GHEA Mariam"/>
          <w:sz w:val="24"/>
          <w:szCs w:val="24"/>
        </w:rPr>
        <w:t xml:space="preserve"> </w:t>
      </w:r>
      <w:proofErr w:type="spellStart"/>
      <w:r w:rsidR="002C173D" w:rsidRPr="004D117C">
        <w:rPr>
          <w:rFonts w:ascii="GHEA Mariam" w:hAnsi="GHEA Mariam"/>
          <w:sz w:val="24"/>
          <w:szCs w:val="24"/>
        </w:rPr>
        <w:t>անհրաժեշտություն</w:t>
      </w:r>
      <w:proofErr w:type="spellEnd"/>
      <w:r w:rsidR="002C173D" w:rsidRPr="004D117C">
        <w:rPr>
          <w:rFonts w:ascii="GHEA Mariam" w:hAnsi="GHEA Mariam"/>
          <w:sz w:val="24"/>
          <w:szCs w:val="24"/>
        </w:rPr>
        <w:t xml:space="preserve">, </w:t>
      </w:r>
      <w:proofErr w:type="spellStart"/>
      <w:r w:rsidR="002C173D" w:rsidRPr="004D117C">
        <w:rPr>
          <w:rFonts w:ascii="GHEA Mariam" w:hAnsi="GHEA Mariam"/>
          <w:sz w:val="24"/>
          <w:szCs w:val="24"/>
        </w:rPr>
        <w:t>դրանք</w:t>
      </w:r>
      <w:proofErr w:type="spellEnd"/>
      <w:r w:rsidR="002C173D" w:rsidRPr="004D117C">
        <w:rPr>
          <w:rFonts w:ascii="GHEA Mariam" w:hAnsi="GHEA Mariam"/>
          <w:sz w:val="24"/>
          <w:szCs w:val="24"/>
        </w:rPr>
        <w:t xml:space="preserve"> </w:t>
      </w:r>
      <w:proofErr w:type="spellStart"/>
      <w:r w:rsidR="002C173D" w:rsidRPr="004D117C">
        <w:rPr>
          <w:rFonts w:ascii="GHEA Mariam" w:hAnsi="GHEA Mariam"/>
          <w:sz w:val="24"/>
          <w:szCs w:val="24"/>
        </w:rPr>
        <w:t>են</w:t>
      </w:r>
      <w:proofErr w:type="spellEnd"/>
      <w:r w:rsidR="002C173D" w:rsidRPr="004D117C">
        <w:rPr>
          <w:rFonts w:ascii="GHEA Mariam" w:hAnsi="GHEA Mariam"/>
          <w:sz w:val="24"/>
          <w:szCs w:val="24"/>
        </w:rPr>
        <w:t xml:space="preserve">՝ </w:t>
      </w:r>
      <w:r w:rsidR="009D35B3" w:rsidRPr="004D117C">
        <w:rPr>
          <w:rFonts w:ascii="GHEA Mariam" w:eastAsia="GHEA Mariam" w:hAnsi="GHEA Mariam" w:cs="GHEA Mariam"/>
          <w:color w:val="000000" w:themeColor="text1"/>
          <w:sz w:val="24"/>
          <w:szCs w:val="24"/>
          <w:lang w:val="hy-AM"/>
        </w:rPr>
        <w:t xml:space="preserve">«Գույքի նկատմամբ իրավունքների պետական գրանցման մասին» օրենքում լրացում կատարելու մասին», </w:t>
      </w:r>
      <w:r w:rsidR="009D35B3" w:rsidRPr="004D117C">
        <w:rPr>
          <w:rFonts w:ascii="GHEA Mariam" w:hAnsi="GHEA Mariam"/>
          <w:sz w:val="24"/>
          <w:szCs w:val="24"/>
          <w:lang w:val="hy-AM"/>
        </w:rPr>
        <w:t xml:space="preserve">«ՀՀ հարկային օրենսգրքում լրացում կատարելու մասին», «ՀՀ քաղաքացիական օրենսգրքում լրացում կատարելու մասին», </w:t>
      </w:r>
      <w:r w:rsidR="009D35B3" w:rsidRPr="004D117C">
        <w:rPr>
          <w:rFonts w:ascii="GHEA Mariam" w:hAnsi="GHEA Mariam"/>
          <w:sz w:val="24"/>
          <w:szCs w:val="24"/>
        </w:rPr>
        <w:t>«</w:t>
      </w:r>
      <w:r w:rsidR="009D35B3" w:rsidRPr="004D117C">
        <w:rPr>
          <w:rFonts w:ascii="GHEA Mariam" w:hAnsi="GHEA Mariam"/>
          <w:sz w:val="24"/>
          <w:szCs w:val="24"/>
          <w:lang w:val="hy-AM"/>
        </w:rPr>
        <w:t>Պ</w:t>
      </w:r>
      <w:proofErr w:type="spellStart"/>
      <w:r w:rsidR="009D35B3" w:rsidRPr="004D117C">
        <w:rPr>
          <w:rFonts w:ascii="GHEA Mariam" w:hAnsi="GHEA Mariam"/>
          <w:sz w:val="24"/>
          <w:szCs w:val="24"/>
        </w:rPr>
        <w:t>ետական</w:t>
      </w:r>
      <w:proofErr w:type="spellEnd"/>
      <w:r w:rsidR="009D35B3" w:rsidRPr="004D117C">
        <w:rPr>
          <w:rFonts w:ascii="GHEA Mariam" w:hAnsi="GHEA Mariam"/>
          <w:sz w:val="24"/>
          <w:szCs w:val="24"/>
        </w:rPr>
        <w:t xml:space="preserve"> </w:t>
      </w:r>
      <w:proofErr w:type="spellStart"/>
      <w:r w:rsidR="009D35B3" w:rsidRPr="004D117C">
        <w:rPr>
          <w:rFonts w:ascii="GHEA Mariam" w:hAnsi="GHEA Mariam"/>
          <w:sz w:val="24"/>
          <w:szCs w:val="24"/>
        </w:rPr>
        <w:t>տուրքի</w:t>
      </w:r>
      <w:proofErr w:type="spellEnd"/>
      <w:r w:rsidR="009D35B3" w:rsidRPr="004D117C">
        <w:rPr>
          <w:rFonts w:ascii="GHEA Mariam" w:hAnsi="GHEA Mariam"/>
          <w:sz w:val="24"/>
          <w:szCs w:val="24"/>
        </w:rPr>
        <w:t xml:space="preserve"> </w:t>
      </w:r>
      <w:proofErr w:type="spellStart"/>
      <w:r w:rsidR="009D35B3" w:rsidRPr="004D117C">
        <w:rPr>
          <w:rFonts w:ascii="GHEA Mariam" w:hAnsi="GHEA Mariam"/>
          <w:sz w:val="24"/>
          <w:szCs w:val="24"/>
        </w:rPr>
        <w:t>մասին</w:t>
      </w:r>
      <w:proofErr w:type="spellEnd"/>
      <w:r w:rsidR="009D35B3" w:rsidRPr="004D117C">
        <w:rPr>
          <w:rFonts w:ascii="GHEA Mariam" w:hAnsi="GHEA Mariam"/>
          <w:sz w:val="24"/>
          <w:szCs w:val="24"/>
        </w:rPr>
        <w:t xml:space="preserve">» </w:t>
      </w:r>
      <w:proofErr w:type="spellStart"/>
      <w:r w:rsidR="009D35B3" w:rsidRPr="004D117C">
        <w:rPr>
          <w:rFonts w:ascii="GHEA Mariam" w:hAnsi="GHEA Mariam"/>
          <w:sz w:val="24"/>
          <w:szCs w:val="24"/>
        </w:rPr>
        <w:t>օրենքում</w:t>
      </w:r>
      <w:proofErr w:type="spellEnd"/>
      <w:r w:rsidR="009D35B3" w:rsidRPr="004D117C">
        <w:rPr>
          <w:rFonts w:ascii="GHEA Mariam" w:hAnsi="GHEA Mariam"/>
          <w:sz w:val="24"/>
          <w:szCs w:val="24"/>
        </w:rPr>
        <w:t xml:space="preserve"> </w:t>
      </w:r>
      <w:proofErr w:type="spellStart"/>
      <w:r w:rsidR="009D35B3" w:rsidRPr="004D117C">
        <w:rPr>
          <w:rFonts w:ascii="GHEA Mariam" w:hAnsi="GHEA Mariam"/>
          <w:sz w:val="24"/>
          <w:szCs w:val="24"/>
        </w:rPr>
        <w:t>լրացում</w:t>
      </w:r>
      <w:proofErr w:type="spellEnd"/>
      <w:r w:rsidR="009D35B3" w:rsidRPr="004D117C">
        <w:rPr>
          <w:rFonts w:ascii="GHEA Mariam" w:hAnsi="GHEA Mariam"/>
          <w:sz w:val="24"/>
          <w:szCs w:val="24"/>
          <w:lang w:val="hy-AM"/>
        </w:rPr>
        <w:t>ներ</w:t>
      </w:r>
      <w:r w:rsidR="009D35B3" w:rsidRPr="004D117C">
        <w:rPr>
          <w:rFonts w:ascii="GHEA Mariam" w:hAnsi="GHEA Mariam"/>
          <w:sz w:val="24"/>
          <w:szCs w:val="24"/>
        </w:rPr>
        <w:t xml:space="preserve"> </w:t>
      </w:r>
      <w:proofErr w:type="spellStart"/>
      <w:r w:rsidR="009D35B3" w:rsidRPr="004D117C">
        <w:rPr>
          <w:rFonts w:ascii="GHEA Mariam" w:hAnsi="GHEA Mariam"/>
          <w:sz w:val="24"/>
          <w:szCs w:val="24"/>
        </w:rPr>
        <w:t>կատարելու</w:t>
      </w:r>
      <w:proofErr w:type="spellEnd"/>
      <w:r w:rsidR="009D35B3" w:rsidRPr="004D117C">
        <w:rPr>
          <w:rFonts w:ascii="GHEA Mariam" w:hAnsi="GHEA Mariam"/>
          <w:sz w:val="24"/>
          <w:szCs w:val="24"/>
        </w:rPr>
        <w:t xml:space="preserve"> </w:t>
      </w:r>
      <w:proofErr w:type="spellStart"/>
      <w:r w:rsidR="009D35B3" w:rsidRPr="004D117C">
        <w:rPr>
          <w:rFonts w:ascii="GHEA Mariam" w:hAnsi="GHEA Mariam"/>
          <w:sz w:val="24"/>
          <w:szCs w:val="24"/>
        </w:rPr>
        <w:t>մասին</w:t>
      </w:r>
      <w:proofErr w:type="spellEnd"/>
      <w:r w:rsidR="009D35B3" w:rsidRPr="004D117C">
        <w:rPr>
          <w:rFonts w:ascii="GHEA Mariam" w:hAnsi="GHEA Mariam"/>
          <w:sz w:val="24"/>
          <w:szCs w:val="24"/>
        </w:rPr>
        <w:t>»</w:t>
      </w:r>
      <w:r w:rsidR="00570C62" w:rsidRPr="004D117C">
        <w:rPr>
          <w:rFonts w:ascii="GHEA Mariam" w:hAnsi="GHEA Mariam"/>
          <w:sz w:val="24"/>
          <w:szCs w:val="24"/>
        </w:rPr>
        <w:t>, «</w:t>
      </w:r>
      <w:proofErr w:type="spellStart"/>
      <w:r w:rsidR="00570C62" w:rsidRPr="004D117C">
        <w:rPr>
          <w:rFonts w:ascii="GHEA Mariam" w:hAnsi="GHEA Mariam"/>
          <w:sz w:val="24"/>
          <w:szCs w:val="24"/>
        </w:rPr>
        <w:t>Անկանխիկ</w:t>
      </w:r>
      <w:proofErr w:type="spellEnd"/>
      <w:r w:rsidR="00570C62" w:rsidRPr="004D117C">
        <w:rPr>
          <w:rFonts w:ascii="GHEA Mariam" w:hAnsi="GHEA Mariam"/>
          <w:sz w:val="24"/>
          <w:szCs w:val="24"/>
        </w:rPr>
        <w:t xml:space="preserve"> </w:t>
      </w:r>
      <w:proofErr w:type="spellStart"/>
      <w:r w:rsidR="00570C62" w:rsidRPr="004D117C">
        <w:rPr>
          <w:rFonts w:ascii="GHEA Mariam" w:hAnsi="GHEA Mariam"/>
          <w:sz w:val="24"/>
          <w:szCs w:val="24"/>
        </w:rPr>
        <w:t>գործառնությունների</w:t>
      </w:r>
      <w:proofErr w:type="spellEnd"/>
      <w:r w:rsidR="00570C62" w:rsidRPr="004D117C">
        <w:rPr>
          <w:rFonts w:ascii="GHEA Mariam" w:hAnsi="GHEA Mariam"/>
          <w:sz w:val="24"/>
          <w:szCs w:val="24"/>
        </w:rPr>
        <w:t xml:space="preserve"> </w:t>
      </w:r>
      <w:proofErr w:type="spellStart"/>
      <w:r w:rsidR="00570C62" w:rsidRPr="004D117C">
        <w:rPr>
          <w:rFonts w:ascii="GHEA Mariam" w:hAnsi="GHEA Mariam"/>
          <w:sz w:val="24"/>
          <w:szCs w:val="24"/>
        </w:rPr>
        <w:t>մասին</w:t>
      </w:r>
      <w:proofErr w:type="spellEnd"/>
      <w:r w:rsidR="00570C62" w:rsidRPr="004D117C">
        <w:rPr>
          <w:rFonts w:ascii="GHEA Mariam" w:hAnsi="GHEA Mariam"/>
          <w:sz w:val="24"/>
          <w:szCs w:val="24"/>
        </w:rPr>
        <w:t>», «</w:t>
      </w:r>
      <w:proofErr w:type="spellStart"/>
      <w:r w:rsidR="00570C62" w:rsidRPr="004D117C">
        <w:rPr>
          <w:rFonts w:ascii="GHEA Mariam" w:hAnsi="GHEA Mariam"/>
          <w:sz w:val="24"/>
          <w:szCs w:val="24"/>
        </w:rPr>
        <w:t>Փողերի</w:t>
      </w:r>
      <w:proofErr w:type="spellEnd"/>
      <w:r w:rsidR="00570C62" w:rsidRPr="004D117C">
        <w:rPr>
          <w:rFonts w:ascii="GHEA Mariam" w:hAnsi="GHEA Mariam"/>
          <w:sz w:val="24"/>
          <w:szCs w:val="24"/>
        </w:rPr>
        <w:t xml:space="preserve"> </w:t>
      </w:r>
      <w:proofErr w:type="spellStart"/>
      <w:r w:rsidR="00570C62" w:rsidRPr="004D117C">
        <w:rPr>
          <w:rFonts w:ascii="GHEA Mariam" w:hAnsi="GHEA Mariam"/>
          <w:sz w:val="24"/>
          <w:szCs w:val="24"/>
        </w:rPr>
        <w:t>լվացման</w:t>
      </w:r>
      <w:proofErr w:type="spellEnd"/>
      <w:r w:rsidR="00570C62" w:rsidRPr="004D117C">
        <w:rPr>
          <w:rFonts w:ascii="GHEA Mariam" w:hAnsi="GHEA Mariam"/>
          <w:sz w:val="24"/>
          <w:szCs w:val="24"/>
        </w:rPr>
        <w:t xml:space="preserve"> և </w:t>
      </w:r>
      <w:proofErr w:type="spellStart"/>
      <w:r w:rsidR="00570C62" w:rsidRPr="004D117C">
        <w:rPr>
          <w:rFonts w:ascii="GHEA Mariam" w:hAnsi="GHEA Mariam"/>
          <w:sz w:val="24"/>
          <w:szCs w:val="24"/>
        </w:rPr>
        <w:t>ահաբեկչության</w:t>
      </w:r>
      <w:proofErr w:type="spellEnd"/>
      <w:r w:rsidR="00570C62" w:rsidRPr="004D117C">
        <w:rPr>
          <w:rFonts w:ascii="GHEA Mariam" w:hAnsi="GHEA Mariam"/>
          <w:sz w:val="24"/>
          <w:szCs w:val="24"/>
        </w:rPr>
        <w:t xml:space="preserve"> </w:t>
      </w:r>
      <w:proofErr w:type="spellStart"/>
      <w:r w:rsidR="00570C62" w:rsidRPr="004D117C">
        <w:rPr>
          <w:rFonts w:ascii="GHEA Mariam" w:hAnsi="GHEA Mariam"/>
          <w:sz w:val="24"/>
          <w:szCs w:val="24"/>
        </w:rPr>
        <w:t>ֆինանսավորման</w:t>
      </w:r>
      <w:proofErr w:type="spellEnd"/>
      <w:r w:rsidR="00570C62" w:rsidRPr="004D117C">
        <w:rPr>
          <w:rFonts w:ascii="GHEA Mariam" w:hAnsi="GHEA Mariam"/>
          <w:sz w:val="24"/>
          <w:szCs w:val="24"/>
        </w:rPr>
        <w:t xml:space="preserve"> </w:t>
      </w:r>
      <w:proofErr w:type="spellStart"/>
      <w:r w:rsidR="00570C62" w:rsidRPr="004D117C">
        <w:rPr>
          <w:rFonts w:ascii="GHEA Mariam" w:hAnsi="GHEA Mariam"/>
          <w:sz w:val="24"/>
          <w:szCs w:val="24"/>
        </w:rPr>
        <w:t>դեմ</w:t>
      </w:r>
      <w:proofErr w:type="spellEnd"/>
      <w:r w:rsidR="00570C62" w:rsidRPr="004D117C">
        <w:rPr>
          <w:rFonts w:ascii="GHEA Mariam" w:hAnsi="GHEA Mariam"/>
          <w:sz w:val="24"/>
          <w:szCs w:val="24"/>
        </w:rPr>
        <w:t xml:space="preserve"> </w:t>
      </w:r>
      <w:proofErr w:type="spellStart"/>
      <w:r w:rsidR="00570C62" w:rsidRPr="004D117C">
        <w:rPr>
          <w:rFonts w:ascii="GHEA Mariam" w:hAnsi="GHEA Mariam"/>
          <w:sz w:val="24"/>
          <w:szCs w:val="24"/>
        </w:rPr>
        <w:t>պայքարի</w:t>
      </w:r>
      <w:proofErr w:type="spellEnd"/>
      <w:r w:rsidR="00570C62" w:rsidRPr="004D117C">
        <w:rPr>
          <w:rFonts w:ascii="GHEA Mariam" w:hAnsi="GHEA Mariam"/>
          <w:sz w:val="24"/>
          <w:szCs w:val="24"/>
        </w:rPr>
        <w:t xml:space="preserve"> </w:t>
      </w:r>
      <w:proofErr w:type="spellStart"/>
      <w:r w:rsidR="00570C62" w:rsidRPr="004D117C">
        <w:rPr>
          <w:rFonts w:ascii="GHEA Mariam" w:hAnsi="GHEA Mariam"/>
          <w:sz w:val="24"/>
          <w:szCs w:val="24"/>
        </w:rPr>
        <w:t>մասին</w:t>
      </w:r>
      <w:proofErr w:type="spellEnd"/>
      <w:r w:rsidR="00570C62" w:rsidRPr="004D117C">
        <w:rPr>
          <w:rFonts w:ascii="GHEA Mariam" w:hAnsi="GHEA Mariam"/>
          <w:sz w:val="24"/>
          <w:szCs w:val="24"/>
        </w:rPr>
        <w:t>»</w:t>
      </w:r>
      <w:r w:rsidR="009D35B3" w:rsidRPr="004D117C">
        <w:rPr>
          <w:rFonts w:ascii="GHEA Mariam" w:hAnsi="GHEA Mariam"/>
          <w:sz w:val="24"/>
          <w:szCs w:val="24"/>
        </w:rPr>
        <w:t xml:space="preserve"> </w:t>
      </w:r>
      <w:r w:rsidR="009D35B3" w:rsidRPr="004D117C">
        <w:rPr>
          <w:rFonts w:ascii="GHEA Mariam" w:hAnsi="GHEA Mariam" w:cs="AK Courier"/>
          <w:sz w:val="24"/>
          <w:szCs w:val="24"/>
        </w:rPr>
        <w:t xml:space="preserve">ՀՀ </w:t>
      </w:r>
      <w:proofErr w:type="spellStart"/>
      <w:r w:rsidR="009D35B3" w:rsidRPr="004D117C">
        <w:rPr>
          <w:rFonts w:ascii="GHEA Mariam" w:hAnsi="GHEA Mariam" w:cs="AK Courier"/>
          <w:sz w:val="24"/>
          <w:szCs w:val="24"/>
        </w:rPr>
        <w:t>օրենքների</w:t>
      </w:r>
      <w:proofErr w:type="spellEnd"/>
      <w:r w:rsidR="009D35B3" w:rsidRPr="004D117C">
        <w:rPr>
          <w:rFonts w:ascii="GHEA Mariam" w:hAnsi="GHEA Mariam" w:cs="AK Courier"/>
          <w:sz w:val="24"/>
          <w:szCs w:val="24"/>
        </w:rPr>
        <w:t xml:space="preserve"> </w:t>
      </w:r>
      <w:proofErr w:type="spellStart"/>
      <w:r w:rsidR="002C173D" w:rsidRPr="004D117C">
        <w:rPr>
          <w:rFonts w:ascii="GHEA Mariam" w:hAnsi="GHEA Mariam"/>
          <w:sz w:val="24"/>
          <w:szCs w:val="24"/>
        </w:rPr>
        <w:t>նախագծերը</w:t>
      </w:r>
      <w:proofErr w:type="spellEnd"/>
      <w:r w:rsidR="002C173D" w:rsidRPr="004D117C">
        <w:rPr>
          <w:rFonts w:ascii="GHEA Mariam" w:hAnsi="GHEA Mariam"/>
          <w:sz w:val="24"/>
          <w:szCs w:val="24"/>
        </w:rPr>
        <w:t>:</w:t>
      </w:r>
      <w:r w:rsidR="002C173D">
        <w:rPr>
          <w:rFonts w:ascii="GHEA Mariam" w:hAnsi="GHEA Mariam"/>
          <w:sz w:val="24"/>
          <w:szCs w:val="24"/>
        </w:rPr>
        <w:t xml:space="preserve"> </w:t>
      </w:r>
    </w:p>
    <w:p w14:paraId="28022D2B" w14:textId="77777777" w:rsidR="00AC5C29" w:rsidRPr="004B5F24" w:rsidRDefault="00E177E8" w:rsidP="004B5F24">
      <w:pPr>
        <w:tabs>
          <w:tab w:val="left" w:pos="426"/>
        </w:tabs>
        <w:spacing w:after="0" w:line="360" w:lineRule="auto"/>
        <w:jc w:val="both"/>
        <w:rPr>
          <w:rFonts w:ascii="GHEA Mariam" w:hAnsi="GHEA Mariam"/>
          <w:b/>
          <w:sz w:val="24"/>
          <w:szCs w:val="24"/>
          <w:lang w:val="hy-AM"/>
        </w:rPr>
      </w:pPr>
      <w:r w:rsidRPr="004B5F24">
        <w:rPr>
          <w:rFonts w:ascii="GHEA Mariam" w:hAnsi="GHEA Mariam"/>
          <w:b/>
          <w:sz w:val="24"/>
          <w:szCs w:val="24"/>
          <w:lang w:val="en-GB"/>
        </w:rPr>
        <w:t xml:space="preserve">   </w:t>
      </w:r>
      <w:r w:rsidR="00AC5C29" w:rsidRPr="004B5F24">
        <w:rPr>
          <w:rFonts w:ascii="GHEA Mariam" w:hAnsi="GHEA Mariam"/>
          <w:b/>
          <w:sz w:val="24"/>
          <w:szCs w:val="24"/>
          <w:lang w:val="en-GB"/>
        </w:rPr>
        <w:t xml:space="preserve">3. </w:t>
      </w:r>
      <w:r w:rsidR="00AC5C29" w:rsidRPr="004B5F24">
        <w:rPr>
          <w:rFonts w:ascii="GHEA Mariam" w:hAnsi="GHEA Mariam"/>
          <w:b/>
          <w:sz w:val="24"/>
          <w:szCs w:val="24"/>
          <w:lang w:val="hy-AM"/>
        </w:rPr>
        <w:t xml:space="preserve">Ռիելթորական գործունեության կարգավորման և զարգացման </w:t>
      </w:r>
      <w:r w:rsidR="00022A11" w:rsidRPr="004B5F24">
        <w:rPr>
          <w:rFonts w:ascii="GHEA Mariam" w:hAnsi="GHEA Mariam"/>
          <w:b/>
          <w:sz w:val="24"/>
          <w:szCs w:val="24"/>
          <w:lang w:val="hy-AM"/>
        </w:rPr>
        <w:t xml:space="preserve">ոլորտում </w:t>
      </w:r>
      <w:r w:rsidR="00AC5C29" w:rsidRPr="004B5F24">
        <w:rPr>
          <w:rFonts w:ascii="GHEA Mariam" w:hAnsi="GHEA Mariam"/>
          <w:b/>
          <w:sz w:val="24"/>
          <w:szCs w:val="24"/>
          <w:lang w:val="hy-AM"/>
        </w:rPr>
        <w:t xml:space="preserve">առաջարկվող փոփոխություններից ակնկալվող արդյունքներն են՝ </w:t>
      </w:r>
    </w:p>
    <w:p w14:paraId="768B971F" w14:textId="77777777" w:rsidR="00AC5C29" w:rsidRPr="004B5F24" w:rsidRDefault="0006659B" w:rsidP="004B5F24">
      <w:pPr>
        <w:tabs>
          <w:tab w:val="left" w:pos="426"/>
        </w:tabs>
        <w:spacing w:after="0" w:line="360" w:lineRule="auto"/>
        <w:jc w:val="both"/>
        <w:rPr>
          <w:rFonts w:ascii="GHEA Mariam" w:hAnsi="GHEA Mariam"/>
          <w:sz w:val="24"/>
          <w:szCs w:val="24"/>
          <w:lang w:val="hy-AM"/>
        </w:rPr>
      </w:pPr>
      <w:r w:rsidRPr="004B5F24">
        <w:rPr>
          <w:rFonts w:ascii="GHEA Mariam" w:hAnsi="GHEA Mariam"/>
          <w:sz w:val="24"/>
          <w:szCs w:val="24"/>
          <w:lang w:val="en-GB"/>
        </w:rPr>
        <w:lastRenderedPageBreak/>
        <w:t xml:space="preserve">   1) </w:t>
      </w:r>
      <w:r w:rsidR="00AC5C29" w:rsidRPr="004B5F24">
        <w:rPr>
          <w:rFonts w:ascii="GHEA Mariam" w:hAnsi="GHEA Mariam"/>
          <w:sz w:val="24"/>
          <w:szCs w:val="24"/>
          <w:lang w:val="hy-AM"/>
        </w:rPr>
        <w:t>Ռիելթորական գործունեության նորմատիվ իրավական բազայի ձևավորում, ներդրում և կիրառում</w:t>
      </w:r>
      <w:r w:rsidR="000974D8" w:rsidRPr="004B5F24">
        <w:rPr>
          <w:rFonts w:ascii="GHEA Mariam" w:hAnsi="GHEA Mariam"/>
          <w:sz w:val="24"/>
          <w:szCs w:val="24"/>
          <w:lang w:val="hy-AM"/>
        </w:rPr>
        <w:t>,</w:t>
      </w:r>
    </w:p>
    <w:p w14:paraId="64316B8F" w14:textId="77777777" w:rsidR="00AC5C29" w:rsidRPr="004B5F24" w:rsidRDefault="00271DD3" w:rsidP="004B5F24">
      <w:pPr>
        <w:tabs>
          <w:tab w:val="left" w:pos="426"/>
        </w:tabs>
        <w:spacing w:after="0" w:line="360" w:lineRule="auto"/>
        <w:jc w:val="both"/>
        <w:rPr>
          <w:rFonts w:ascii="GHEA Mariam" w:hAnsi="GHEA Mariam"/>
          <w:sz w:val="24"/>
          <w:szCs w:val="24"/>
          <w:lang w:val="hy-AM"/>
        </w:rPr>
      </w:pPr>
      <w:r w:rsidRPr="004B5F24">
        <w:rPr>
          <w:rFonts w:ascii="GHEA Mariam" w:hAnsi="GHEA Mariam"/>
          <w:sz w:val="24"/>
          <w:szCs w:val="24"/>
          <w:lang w:val="en-GB"/>
        </w:rPr>
        <w:t xml:space="preserve">   2) </w:t>
      </w:r>
      <w:r w:rsidR="00AC5C29" w:rsidRPr="004B5F24">
        <w:rPr>
          <w:rFonts w:ascii="GHEA Mariam" w:hAnsi="GHEA Mariam"/>
          <w:sz w:val="24"/>
          <w:szCs w:val="24"/>
          <w:lang w:val="hy-AM"/>
        </w:rPr>
        <w:t>Ռիելթորական գործունեության ոլորտում միասնական կանոնների մշակում, նրանց պարտադիր կիրառման ապահովում</w:t>
      </w:r>
      <w:r w:rsidR="00E06B7A" w:rsidRPr="004B5F24">
        <w:rPr>
          <w:rFonts w:ascii="GHEA Mariam" w:hAnsi="GHEA Mariam"/>
          <w:sz w:val="24"/>
          <w:szCs w:val="24"/>
          <w:lang w:val="hy-AM"/>
        </w:rPr>
        <w:t>,</w:t>
      </w:r>
    </w:p>
    <w:p w14:paraId="56F82AFC" w14:textId="77777777" w:rsidR="00AC5C29" w:rsidRPr="004B5F24" w:rsidRDefault="00271DD3" w:rsidP="004B5F24">
      <w:pPr>
        <w:tabs>
          <w:tab w:val="left" w:pos="426"/>
        </w:tabs>
        <w:spacing w:after="0" w:line="360" w:lineRule="auto"/>
        <w:jc w:val="both"/>
        <w:rPr>
          <w:rFonts w:ascii="GHEA Mariam" w:hAnsi="GHEA Mariam"/>
          <w:sz w:val="24"/>
          <w:szCs w:val="24"/>
          <w:lang w:val="hy-AM"/>
        </w:rPr>
      </w:pPr>
      <w:r w:rsidRPr="004B5F24">
        <w:rPr>
          <w:rFonts w:ascii="GHEA Mariam" w:hAnsi="GHEA Mariam"/>
          <w:sz w:val="24"/>
          <w:szCs w:val="24"/>
          <w:lang w:val="en-GB"/>
        </w:rPr>
        <w:t xml:space="preserve">   3) </w:t>
      </w:r>
      <w:r w:rsidR="00AC5C29" w:rsidRPr="004B5F24">
        <w:rPr>
          <w:rFonts w:ascii="GHEA Mariam" w:hAnsi="GHEA Mariam"/>
          <w:sz w:val="24"/>
          <w:szCs w:val="24"/>
          <w:lang w:val="hy-AM"/>
        </w:rPr>
        <w:t xml:space="preserve">Ռիելթորների որակավորման և </w:t>
      </w:r>
      <w:proofErr w:type="gramStart"/>
      <w:r w:rsidR="00AC5C29" w:rsidRPr="004B5F24">
        <w:rPr>
          <w:rFonts w:ascii="GHEA Mariam" w:hAnsi="GHEA Mariam"/>
          <w:sz w:val="24"/>
          <w:szCs w:val="24"/>
          <w:lang w:val="hy-AM"/>
        </w:rPr>
        <w:t>վերաորակավորման  ընթացակարգերի</w:t>
      </w:r>
      <w:proofErr w:type="gramEnd"/>
      <w:r w:rsidR="00AC5C29" w:rsidRPr="004B5F24">
        <w:rPr>
          <w:rFonts w:ascii="GHEA Mariam" w:hAnsi="GHEA Mariam"/>
          <w:sz w:val="24"/>
          <w:szCs w:val="24"/>
          <w:lang w:val="hy-AM"/>
        </w:rPr>
        <w:t xml:space="preserve"> մշակում</w:t>
      </w:r>
      <w:r w:rsidR="00E06B7A" w:rsidRPr="004B5F24">
        <w:rPr>
          <w:rFonts w:ascii="GHEA Mariam" w:hAnsi="GHEA Mariam"/>
          <w:sz w:val="24"/>
          <w:szCs w:val="24"/>
          <w:lang w:val="hy-AM"/>
        </w:rPr>
        <w:t>,</w:t>
      </w:r>
    </w:p>
    <w:p w14:paraId="0995DDD1" w14:textId="77777777" w:rsidR="00AC5C29" w:rsidRPr="004B5F24" w:rsidRDefault="00271DD3" w:rsidP="004B5F24">
      <w:pPr>
        <w:tabs>
          <w:tab w:val="left" w:pos="426"/>
        </w:tabs>
        <w:spacing w:after="0" w:line="360" w:lineRule="auto"/>
        <w:jc w:val="both"/>
        <w:rPr>
          <w:rFonts w:ascii="GHEA Mariam" w:hAnsi="GHEA Mariam"/>
          <w:sz w:val="24"/>
          <w:szCs w:val="24"/>
          <w:lang w:val="hy-AM"/>
        </w:rPr>
      </w:pPr>
      <w:r w:rsidRPr="004B5F24">
        <w:rPr>
          <w:rFonts w:ascii="GHEA Mariam" w:hAnsi="GHEA Mariam"/>
          <w:sz w:val="24"/>
          <w:szCs w:val="24"/>
          <w:lang w:val="en-GB"/>
        </w:rPr>
        <w:t xml:space="preserve">   4) </w:t>
      </w:r>
      <w:r w:rsidR="00AC5C29" w:rsidRPr="004B5F24">
        <w:rPr>
          <w:rFonts w:ascii="GHEA Mariam" w:hAnsi="GHEA Mariam"/>
          <w:sz w:val="24"/>
          <w:szCs w:val="24"/>
          <w:lang w:val="hy-AM"/>
        </w:rPr>
        <w:t>Որակավորված ռիելթորների մասնագիտական շահերի պաշտպանություն</w:t>
      </w:r>
      <w:r w:rsidR="00CC0C6D" w:rsidRPr="004B5F24">
        <w:rPr>
          <w:rFonts w:ascii="GHEA Mariam" w:hAnsi="GHEA Mariam"/>
          <w:sz w:val="24"/>
          <w:szCs w:val="24"/>
          <w:lang w:val="en-GB"/>
        </w:rPr>
        <w:t>,</w:t>
      </w:r>
    </w:p>
    <w:p w14:paraId="556B4D5A" w14:textId="77777777" w:rsidR="00271DD3" w:rsidRPr="004B5F24" w:rsidRDefault="00271DD3" w:rsidP="004B5F24">
      <w:pPr>
        <w:tabs>
          <w:tab w:val="left" w:pos="426"/>
        </w:tabs>
        <w:spacing w:after="0" w:line="360" w:lineRule="auto"/>
        <w:jc w:val="both"/>
        <w:rPr>
          <w:rFonts w:ascii="GHEA Mariam" w:hAnsi="GHEA Mariam"/>
          <w:sz w:val="24"/>
          <w:szCs w:val="24"/>
          <w:lang w:val="hy-AM"/>
        </w:rPr>
      </w:pPr>
      <w:r w:rsidRPr="004B5F24">
        <w:rPr>
          <w:rFonts w:ascii="GHEA Mariam" w:hAnsi="GHEA Mariam"/>
          <w:sz w:val="24"/>
          <w:szCs w:val="24"/>
          <w:lang w:val="en-GB"/>
        </w:rPr>
        <w:t xml:space="preserve">   5) </w:t>
      </w:r>
      <w:r w:rsidR="00AC5C29" w:rsidRPr="004B5F24">
        <w:rPr>
          <w:rFonts w:ascii="GHEA Mariam" w:hAnsi="GHEA Mariam"/>
          <w:sz w:val="24"/>
          <w:szCs w:val="24"/>
          <w:lang w:val="hy-AM"/>
        </w:rPr>
        <w:t>Անշարժ գույքի շուկայի մասնակիցների իրավունքների պաշտպանության արդյունավետ մեխանիզմների ներդրման և կիրառման ապահովում,</w:t>
      </w:r>
    </w:p>
    <w:p w14:paraId="108358E7" w14:textId="77777777" w:rsidR="00AC5C29" w:rsidRPr="004B5F24" w:rsidRDefault="00271DD3" w:rsidP="004B5F24">
      <w:pPr>
        <w:tabs>
          <w:tab w:val="left" w:pos="426"/>
        </w:tabs>
        <w:spacing w:after="0" w:line="360" w:lineRule="auto"/>
        <w:jc w:val="both"/>
        <w:rPr>
          <w:rFonts w:ascii="GHEA Mariam" w:hAnsi="GHEA Mariam"/>
          <w:sz w:val="24"/>
          <w:szCs w:val="24"/>
          <w:lang w:val="hy-AM"/>
        </w:rPr>
      </w:pPr>
      <w:r w:rsidRPr="004B5F24">
        <w:rPr>
          <w:rFonts w:ascii="GHEA Mariam" w:hAnsi="GHEA Mariam"/>
          <w:sz w:val="24"/>
          <w:szCs w:val="24"/>
          <w:lang w:val="en-GB"/>
        </w:rPr>
        <w:t xml:space="preserve">   6) </w:t>
      </w:r>
      <w:r w:rsidR="003865AA" w:rsidRPr="004B5F24">
        <w:rPr>
          <w:rFonts w:ascii="GHEA Mariam" w:hAnsi="GHEA Mariam"/>
          <w:sz w:val="24"/>
          <w:szCs w:val="24"/>
          <w:lang w:val="hy-AM"/>
        </w:rPr>
        <w:t>Միասնական տեղեկատվական համակարգ</w:t>
      </w:r>
      <w:r w:rsidR="008F6DC8" w:rsidRPr="004B5F24">
        <w:rPr>
          <w:rFonts w:ascii="GHEA Mariam" w:hAnsi="GHEA Mariam"/>
          <w:sz w:val="24"/>
          <w:szCs w:val="24"/>
          <w:lang w:val="en-GB"/>
        </w:rPr>
        <w:t>ի</w:t>
      </w:r>
      <w:r w:rsidR="00AC5C29" w:rsidRPr="004B5F24">
        <w:rPr>
          <w:rFonts w:ascii="GHEA Mariam" w:hAnsi="GHEA Mariam"/>
          <w:sz w:val="24"/>
          <w:szCs w:val="24"/>
          <w:lang w:val="hy-AM"/>
        </w:rPr>
        <w:t xml:space="preserve"> մշակում, ներդրում և կիրառում,</w:t>
      </w:r>
    </w:p>
    <w:p w14:paraId="19F65C47" w14:textId="77777777" w:rsidR="00271DD3" w:rsidRPr="004B5F24" w:rsidRDefault="00271DD3" w:rsidP="004B5F24">
      <w:pPr>
        <w:tabs>
          <w:tab w:val="left" w:pos="426"/>
        </w:tabs>
        <w:spacing w:after="0" w:line="360" w:lineRule="auto"/>
        <w:jc w:val="both"/>
        <w:rPr>
          <w:rFonts w:ascii="GHEA Mariam" w:hAnsi="GHEA Mariam"/>
          <w:sz w:val="24"/>
          <w:szCs w:val="24"/>
          <w:lang w:val="hy-AM"/>
        </w:rPr>
      </w:pPr>
      <w:r w:rsidRPr="004B5F24">
        <w:rPr>
          <w:rFonts w:ascii="GHEA Mariam" w:hAnsi="GHEA Mariam"/>
          <w:sz w:val="24"/>
          <w:szCs w:val="24"/>
          <w:lang w:val="en-GB"/>
        </w:rPr>
        <w:t xml:space="preserve">   7) </w:t>
      </w:r>
      <w:r w:rsidR="00AC5C29" w:rsidRPr="004B5F24">
        <w:rPr>
          <w:rFonts w:ascii="GHEA Mariam" w:hAnsi="GHEA Mariam"/>
          <w:sz w:val="24"/>
          <w:szCs w:val="24"/>
          <w:lang w:val="hy-AM"/>
        </w:rPr>
        <w:t>Ռիելթորական գործունեության թափանցիկության և հաշվետվողականության բարձրացում՝ այդ ոլորտի գործունեության ստվերային հատվածի տեղափոխում հարկման դաշտ,</w:t>
      </w:r>
    </w:p>
    <w:p w14:paraId="1B3ED8C7" w14:textId="5EB2FFFC" w:rsidR="00AC5C29" w:rsidRDefault="00271DD3" w:rsidP="004B5F24">
      <w:pPr>
        <w:tabs>
          <w:tab w:val="left" w:pos="426"/>
        </w:tabs>
        <w:spacing w:after="0" w:line="360" w:lineRule="auto"/>
        <w:jc w:val="both"/>
        <w:rPr>
          <w:rFonts w:ascii="GHEA Mariam" w:hAnsi="GHEA Mariam"/>
          <w:sz w:val="24"/>
          <w:szCs w:val="24"/>
          <w:lang w:val="hy-AM"/>
        </w:rPr>
      </w:pPr>
      <w:r w:rsidRPr="004B5F24">
        <w:rPr>
          <w:rFonts w:ascii="GHEA Mariam" w:hAnsi="GHEA Mariam"/>
          <w:sz w:val="24"/>
          <w:szCs w:val="24"/>
          <w:lang w:val="en-GB"/>
        </w:rPr>
        <w:t xml:space="preserve">   8) </w:t>
      </w:r>
      <w:r w:rsidR="00AC5C29" w:rsidRPr="004B5F24">
        <w:rPr>
          <w:rFonts w:ascii="GHEA Mariam" w:hAnsi="GHEA Mariam"/>
          <w:sz w:val="24"/>
          <w:szCs w:val="24"/>
          <w:lang w:val="hy-AM"/>
        </w:rPr>
        <w:t>Ռիելթորական գործունեության ոլորտի նկատմամբ հասարակության լայն զանգվածի վստահության բարձրացում</w:t>
      </w:r>
      <w:r w:rsidR="00324027">
        <w:rPr>
          <w:rFonts w:ascii="GHEA Mariam" w:hAnsi="GHEA Mariam"/>
          <w:sz w:val="24"/>
          <w:szCs w:val="24"/>
          <w:lang w:val="hy-AM"/>
        </w:rPr>
        <w:t>,</w:t>
      </w:r>
    </w:p>
    <w:p w14:paraId="78BF424D" w14:textId="12D88D12" w:rsidR="00DC3895" w:rsidRPr="00060559" w:rsidRDefault="00DC3895" w:rsidP="004B5F24">
      <w:pPr>
        <w:tabs>
          <w:tab w:val="left" w:pos="426"/>
        </w:tabs>
        <w:spacing w:after="0" w:line="360" w:lineRule="auto"/>
        <w:jc w:val="both"/>
        <w:rPr>
          <w:rFonts w:ascii="GHEA Mariam" w:hAnsi="GHEA Mariam"/>
          <w:sz w:val="24"/>
          <w:szCs w:val="24"/>
        </w:rPr>
      </w:pPr>
      <w:r>
        <w:rPr>
          <w:rFonts w:ascii="GHEA Mariam" w:hAnsi="GHEA Mariam"/>
          <w:sz w:val="24"/>
          <w:szCs w:val="24"/>
        </w:rPr>
        <w:t xml:space="preserve">  9) </w:t>
      </w:r>
      <w:proofErr w:type="spellStart"/>
      <w:r>
        <w:rPr>
          <w:rFonts w:ascii="GHEA Mariam" w:hAnsi="GHEA Mariam"/>
          <w:sz w:val="24"/>
          <w:szCs w:val="24"/>
        </w:rPr>
        <w:t>անշարժ</w:t>
      </w:r>
      <w:proofErr w:type="spellEnd"/>
      <w:r>
        <w:rPr>
          <w:rFonts w:ascii="GHEA Mariam" w:hAnsi="GHEA Mariam"/>
          <w:sz w:val="24"/>
          <w:szCs w:val="24"/>
        </w:rPr>
        <w:t xml:space="preserve"> </w:t>
      </w:r>
      <w:proofErr w:type="spellStart"/>
      <w:r>
        <w:rPr>
          <w:rFonts w:ascii="GHEA Mariam" w:hAnsi="GHEA Mariam"/>
          <w:sz w:val="24"/>
          <w:szCs w:val="24"/>
        </w:rPr>
        <w:t>գույքի</w:t>
      </w:r>
      <w:proofErr w:type="spellEnd"/>
      <w:r>
        <w:rPr>
          <w:rFonts w:ascii="GHEA Mariam" w:hAnsi="GHEA Mariam"/>
          <w:sz w:val="24"/>
          <w:szCs w:val="24"/>
        </w:rPr>
        <w:t xml:space="preserve"> </w:t>
      </w:r>
      <w:proofErr w:type="spellStart"/>
      <w:r>
        <w:rPr>
          <w:rFonts w:ascii="GHEA Mariam" w:hAnsi="GHEA Mariam"/>
          <w:sz w:val="24"/>
          <w:szCs w:val="24"/>
        </w:rPr>
        <w:t>կառավարման</w:t>
      </w:r>
      <w:proofErr w:type="spellEnd"/>
      <w:r>
        <w:rPr>
          <w:rFonts w:ascii="GHEA Mariam" w:hAnsi="GHEA Mariam"/>
          <w:sz w:val="24"/>
          <w:szCs w:val="24"/>
        </w:rPr>
        <w:t xml:space="preserve"> </w:t>
      </w:r>
      <w:proofErr w:type="spellStart"/>
      <w:r>
        <w:rPr>
          <w:rFonts w:ascii="GHEA Mariam" w:hAnsi="GHEA Mariam"/>
          <w:sz w:val="24"/>
          <w:szCs w:val="24"/>
        </w:rPr>
        <w:t>ինստիտուտի</w:t>
      </w:r>
      <w:proofErr w:type="spellEnd"/>
      <w:r>
        <w:rPr>
          <w:rFonts w:ascii="GHEA Mariam" w:hAnsi="GHEA Mariam"/>
          <w:sz w:val="24"/>
          <w:szCs w:val="24"/>
        </w:rPr>
        <w:t xml:space="preserve"> </w:t>
      </w:r>
      <w:proofErr w:type="spellStart"/>
      <w:r>
        <w:rPr>
          <w:rFonts w:ascii="GHEA Mariam" w:hAnsi="GHEA Mariam"/>
          <w:sz w:val="24"/>
          <w:szCs w:val="24"/>
        </w:rPr>
        <w:t>ներդրում</w:t>
      </w:r>
      <w:proofErr w:type="spellEnd"/>
      <w:r>
        <w:rPr>
          <w:rFonts w:ascii="GHEA Mariam" w:hAnsi="GHEA Mariam"/>
          <w:sz w:val="24"/>
          <w:szCs w:val="24"/>
        </w:rPr>
        <w:t xml:space="preserve"> և </w:t>
      </w:r>
      <w:proofErr w:type="spellStart"/>
      <w:r>
        <w:rPr>
          <w:rFonts w:ascii="GHEA Mariam" w:hAnsi="GHEA Mariam"/>
          <w:sz w:val="24"/>
          <w:szCs w:val="24"/>
        </w:rPr>
        <w:t>ոլորտի</w:t>
      </w:r>
      <w:proofErr w:type="spellEnd"/>
      <w:r>
        <w:rPr>
          <w:rFonts w:ascii="GHEA Mariam" w:hAnsi="GHEA Mariam"/>
          <w:sz w:val="24"/>
          <w:szCs w:val="24"/>
        </w:rPr>
        <w:t xml:space="preserve"> </w:t>
      </w:r>
      <w:proofErr w:type="spellStart"/>
      <w:r>
        <w:rPr>
          <w:rFonts w:ascii="GHEA Mariam" w:hAnsi="GHEA Mariam"/>
          <w:sz w:val="24"/>
          <w:szCs w:val="24"/>
        </w:rPr>
        <w:t>կարգավորում</w:t>
      </w:r>
      <w:proofErr w:type="spellEnd"/>
      <w:r w:rsidR="00E66FAD">
        <w:rPr>
          <w:rFonts w:ascii="GHEA Mariam" w:hAnsi="GHEA Mariam"/>
          <w:sz w:val="24"/>
          <w:szCs w:val="24"/>
        </w:rPr>
        <w:t>:</w:t>
      </w:r>
    </w:p>
    <w:p w14:paraId="550EFA9F" w14:textId="77777777" w:rsidR="003C780B" w:rsidRPr="004B5F24" w:rsidRDefault="00D9489C" w:rsidP="004B5F24">
      <w:pPr>
        <w:shd w:val="clear" w:color="auto" w:fill="FFFFFF"/>
        <w:spacing w:after="0" w:line="360" w:lineRule="auto"/>
        <w:jc w:val="both"/>
        <w:textAlignment w:val="baseline"/>
        <w:rPr>
          <w:rFonts w:ascii="GHEA Mariam" w:hAnsi="GHEA Mariam"/>
          <w:b/>
          <w:sz w:val="24"/>
          <w:szCs w:val="24"/>
          <w:lang w:val="en-GB"/>
        </w:rPr>
      </w:pPr>
      <w:r w:rsidRPr="004B5F24">
        <w:rPr>
          <w:rFonts w:ascii="GHEA Mariam" w:hAnsi="GHEA Mariam"/>
          <w:sz w:val="24"/>
          <w:szCs w:val="24"/>
        </w:rPr>
        <w:t xml:space="preserve">   </w:t>
      </w:r>
      <w:r w:rsidR="003D498A" w:rsidRPr="004B5F24">
        <w:rPr>
          <w:rFonts w:ascii="GHEA Mariam" w:hAnsi="GHEA Mariam"/>
          <w:sz w:val="24"/>
          <w:szCs w:val="24"/>
        </w:rPr>
        <w:t>4</w:t>
      </w:r>
      <w:r w:rsidR="00AC5C29" w:rsidRPr="004B5F24">
        <w:rPr>
          <w:rFonts w:ascii="GHEA Mariam" w:hAnsi="GHEA Mariam"/>
          <w:sz w:val="24"/>
          <w:szCs w:val="24"/>
        </w:rPr>
        <w:t xml:space="preserve">. </w:t>
      </w:r>
      <w:r w:rsidR="003C780B" w:rsidRPr="004B5F24">
        <w:rPr>
          <w:rFonts w:ascii="GHEA Mariam" w:hAnsi="GHEA Mariam"/>
          <w:b/>
          <w:sz w:val="24"/>
          <w:szCs w:val="24"/>
          <w:lang w:val="hy-AM"/>
        </w:rPr>
        <w:t>Նախագծի մշակման գործընթացում ներգրավված ինստիտուտները</w:t>
      </w:r>
      <w:r w:rsidR="001F7A20" w:rsidRPr="004B5F24">
        <w:rPr>
          <w:rFonts w:ascii="GHEA Mariam" w:hAnsi="GHEA Mariam"/>
          <w:b/>
          <w:sz w:val="24"/>
          <w:szCs w:val="24"/>
          <w:lang w:val="en-GB"/>
        </w:rPr>
        <w:t xml:space="preserve"> և</w:t>
      </w:r>
      <w:r w:rsidR="003C780B" w:rsidRPr="004B5F24">
        <w:rPr>
          <w:rFonts w:ascii="GHEA Mariam" w:hAnsi="GHEA Mariam"/>
          <w:b/>
          <w:sz w:val="24"/>
          <w:szCs w:val="24"/>
          <w:lang w:val="hy-AM"/>
        </w:rPr>
        <w:t xml:space="preserve"> անձինք</w:t>
      </w:r>
      <w:r w:rsidR="001F7A20" w:rsidRPr="004B5F24">
        <w:rPr>
          <w:rFonts w:ascii="GHEA Mariam" w:hAnsi="GHEA Mariam"/>
          <w:b/>
          <w:sz w:val="24"/>
          <w:szCs w:val="24"/>
          <w:lang w:val="en-GB"/>
        </w:rPr>
        <w:t>:</w:t>
      </w:r>
    </w:p>
    <w:p w14:paraId="3AB185AC" w14:textId="77777777" w:rsidR="003C780B" w:rsidRPr="004B5F24" w:rsidRDefault="00D9489C" w:rsidP="004B5F24">
      <w:pPr>
        <w:shd w:val="clear" w:color="auto" w:fill="FFFFFF"/>
        <w:spacing w:after="0" w:line="360" w:lineRule="auto"/>
        <w:jc w:val="both"/>
        <w:textAlignment w:val="baseline"/>
        <w:rPr>
          <w:rFonts w:ascii="GHEA Mariam" w:hAnsi="GHEA Mariam"/>
          <w:sz w:val="24"/>
          <w:szCs w:val="24"/>
          <w:lang w:val="hy-AM"/>
        </w:rPr>
      </w:pPr>
      <w:r w:rsidRPr="004B5F24">
        <w:rPr>
          <w:rFonts w:ascii="GHEA Mariam" w:hAnsi="GHEA Mariam"/>
          <w:sz w:val="24"/>
          <w:szCs w:val="24"/>
          <w:lang w:val="hy-AM"/>
        </w:rPr>
        <w:t xml:space="preserve">   </w:t>
      </w:r>
      <w:r w:rsidR="006F07C8" w:rsidRPr="00321029">
        <w:rPr>
          <w:rFonts w:ascii="GHEA Mariam" w:hAnsi="GHEA Mariam"/>
          <w:sz w:val="24"/>
          <w:szCs w:val="24"/>
          <w:lang w:val="hy-AM"/>
        </w:rPr>
        <w:t>1</w:t>
      </w:r>
      <w:r w:rsidR="003A7448" w:rsidRPr="00321029">
        <w:rPr>
          <w:rFonts w:ascii="GHEA Mariam" w:hAnsi="GHEA Mariam"/>
          <w:sz w:val="24"/>
          <w:szCs w:val="24"/>
          <w:lang w:val="hy-AM"/>
        </w:rPr>
        <w:t>)</w:t>
      </w:r>
      <w:r w:rsidR="006F07C8" w:rsidRPr="00321029">
        <w:rPr>
          <w:rFonts w:ascii="GHEA Mariam" w:hAnsi="GHEA Mariam"/>
          <w:sz w:val="24"/>
          <w:szCs w:val="24"/>
          <w:lang w:val="hy-AM"/>
        </w:rPr>
        <w:t xml:space="preserve"> </w:t>
      </w:r>
      <w:r w:rsidR="003C780B" w:rsidRPr="004B5F24">
        <w:rPr>
          <w:rFonts w:ascii="GHEA Mariam" w:hAnsi="GHEA Mariam"/>
          <w:sz w:val="24"/>
          <w:szCs w:val="24"/>
          <w:lang w:val="hy-AM"/>
        </w:rPr>
        <w:t>Նախագիծը մշակվել է ՀՀ կադաստրի կոմիտեի</w:t>
      </w:r>
      <w:r w:rsidR="00434AD6" w:rsidRPr="004B5F24">
        <w:rPr>
          <w:rFonts w:ascii="GHEA Mariam" w:hAnsi="GHEA Mariam"/>
          <w:sz w:val="24"/>
          <w:szCs w:val="24"/>
          <w:lang w:val="hy-AM"/>
        </w:rPr>
        <w:t xml:space="preserve"> </w:t>
      </w:r>
      <w:r w:rsidR="003C780B" w:rsidRPr="004B5F24">
        <w:rPr>
          <w:rFonts w:ascii="GHEA Mariam" w:hAnsi="GHEA Mariam"/>
          <w:sz w:val="24"/>
          <w:szCs w:val="24"/>
          <w:lang w:val="hy-AM"/>
        </w:rPr>
        <w:t>կողմից:</w:t>
      </w:r>
    </w:p>
    <w:p w14:paraId="4761DE24" w14:textId="1A663ED6" w:rsidR="00A81A40" w:rsidRPr="00321029" w:rsidRDefault="003D7EB9" w:rsidP="004B5F24">
      <w:pPr>
        <w:autoSpaceDE w:val="0"/>
        <w:autoSpaceDN w:val="0"/>
        <w:adjustRightInd w:val="0"/>
        <w:spacing w:after="0" w:line="360" w:lineRule="auto"/>
        <w:jc w:val="both"/>
        <w:rPr>
          <w:rFonts w:ascii="GHEA Mariam" w:hAnsi="GHEA Mariam"/>
          <w:sz w:val="24"/>
          <w:szCs w:val="24"/>
          <w:lang w:val="hy-AM"/>
        </w:rPr>
      </w:pPr>
      <w:r w:rsidRPr="00321029">
        <w:rPr>
          <w:rFonts w:ascii="GHEA Mariam" w:hAnsi="GHEA Mariam"/>
          <w:sz w:val="24"/>
          <w:szCs w:val="24"/>
          <w:lang w:val="hy-AM"/>
        </w:rPr>
        <w:t xml:space="preserve">   </w:t>
      </w:r>
      <w:r w:rsidR="00A81A40" w:rsidRPr="00321029">
        <w:rPr>
          <w:rFonts w:ascii="GHEA Mariam" w:hAnsi="GHEA Mariam"/>
          <w:sz w:val="24"/>
          <w:szCs w:val="24"/>
          <w:lang w:val="hy-AM"/>
        </w:rPr>
        <w:t xml:space="preserve">2) </w:t>
      </w:r>
      <w:r w:rsidR="00A81A40" w:rsidRPr="00321029">
        <w:rPr>
          <w:rFonts w:ascii="GHEA Mariam" w:hAnsi="GHEA Mariam" w:cs="Sylfaen"/>
          <w:sz w:val="24"/>
          <w:szCs w:val="24"/>
          <w:lang w:val="hy-AM"/>
        </w:rPr>
        <w:t xml:space="preserve">Նախագծի </w:t>
      </w:r>
      <w:r w:rsidRPr="00321029">
        <w:rPr>
          <w:rFonts w:ascii="GHEA Mariam" w:hAnsi="GHEA Mariam" w:cs="Sylfaen"/>
          <w:sz w:val="24"/>
          <w:szCs w:val="24"/>
          <w:lang w:val="hy-AM"/>
        </w:rPr>
        <w:t>ը</w:t>
      </w:r>
      <w:r w:rsidR="00A81A40" w:rsidRPr="00321029">
        <w:rPr>
          <w:rFonts w:ascii="GHEA Mariam" w:hAnsi="GHEA Mariam"/>
          <w:sz w:val="24"/>
          <w:szCs w:val="24"/>
          <w:lang w:val="hy-AM"/>
        </w:rPr>
        <w:t xml:space="preserve">նդունմամբ </w:t>
      </w:r>
      <w:r w:rsidRPr="00321029">
        <w:rPr>
          <w:rFonts w:ascii="GHEA Mariam" w:hAnsi="GHEA Mariam"/>
          <w:sz w:val="24"/>
          <w:szCs w:val="24"/>
          <w:lang w:val="hy-AM"/>
        </w:rPr>
        <w:t>ն</w:t>
      </w:r>
      <w:r w:rsidR="00A81A40" w:rsidRPr="00321029">
        <w:rPr>
          <w:rFonts w:ascii="GHEA Mariam" w:hAnsi="GHEA Mariam"/>
          <w:sz w:val="24"/>
          <w:szCs w:val="24"/>
          <w:lang w:val="hy-AM"/>
        </w:rPr>
        <w:t>ախատես</w:t>
      </w:r>
      <w:r w:rsidRPr="00321029">
        <w:rPr>
          <w:rFonts w:ascii="GHEA Mariam" w:hAnsi="GHEA Mariam"/>
          <w:sz w:val="24"/>
          <w:szCs w:val="24"/>
          <w:lang w:val="hy-AM"/>
        </w:rPr>
        <w:t>վ</w:t>
      </w:r>
      <w:r w:rsidR="00A81A40" w:rsidRPr="00321029">
        <w:rPr>
          <w:rFonts w:ascii="GHEA Mariam" w:hAnsi="GHEA Mariam"/>
          <w:sz w:val="24"/>
          <w:szCs w:val="24"/>
          <w:lang w:val="hy-AM"/>
        </w:rPr>
        <w:t>ում է պետական բյուջեում եկամուտների ավելացում</w:t>
      </w:r>
      <w:r w:rsidRPr="00321029">
        <w:rPr>
          <w:rFonts w:ascii="GHEA Mariam" w:hAnsi="GHEA Mariam"/>
          <w:sz w:val="24"/>
          <w:szCs w:val="24"/>
          <w:lang w:val="hy-AM"/>
        </w:rPr>
        <w:t>:</w:t>
      </w:r>
    </w:p>
    <w:p w14:paraId="1093EFEF" w14:textId="77777777" w:rsidR="001F722C" w:rsidRPr="004B5F24" w:rsidRDefault="00361A9B" w:rsidP="004B5F24">
      <w:pPr>
        <w:shd w:val="clear" w:color="auto" w:fill="FFFFFF"/>
        <w:spacing w:after="0" w:line="360" w:lineRule="auto"/>
        <w:jc w:val="both"/>
        <w:textAlignment w:val="baseline"/>
        <w:rPr>
          <w:rFonts w:ascii="GHEA Mariam" w:hAnsi="GHEA Mariam"/>
          <w:sz w:val="24"/>
          <w:szCs w:val="24"/>
          <w:lang w:val="hy-AM"/>
        </w:rPr>
      </w:pPr>
      <w:r w:rsidRPr="00321029">
        <w:rPr>
          <w:rFonts w:ascii="GHEA Mariam" w:hAnsi="GHEA Mariam"/>
          <w:sz w:val="24"/>
          <w:szCs w:val="24"/>
          <w:lang w:val="hy-AM"/>
        </w:rPr>
        <w:t xml:space="preserve">   </w:t>
      </w:r>
      <w:r w:rsidR="005C3175" w:rsidRPr="00321029">
        <w:rPr>
          <w:rFonts w:ascii="GHEA Mariam" w:hAnsi="GHEA Mariam"/>
          <w:sz w:val="24"/>
          <w:szCs w:val="24"/>
          <w:lang w:val="hy-AM"/>
        </w:rPr>
        <w:t>3</w:t>
      </w:r>
      <w:r w:rsidR="001F722C" w:rsidRPr="00321029">
        <w:rPr>
          <w:rFonts w:ascii="GHEA Mariam" w:hAnsi="GHEA Mariam"/>
          <w:sz w:val="24"/>
          <w:szCs w:val="24"/>
          <w:lang w:val="hy-AM"/>
        </w:rPr>
        <w:t xml:space="preserve">) </w:t>
      </w:r>
      <w:r w:rsidR="001F722C" w:rsidRPr="004B5F24">
        <w:rPr>
          <w:rFonts w:ascii="GHEA Mariam" w:hAnsi="GHEA Mariam"/>
          <w:sz w:val="24"/>
          <w:szCs w:val="24"/>
          <w:lang w:val="hy-AM"/>
        </w:rPr>
        <w:t xml:space="preserve">Նախագիծը բխում է </w:t>
      </w:r>
      <w:r w:rsidR="00374021" w:rsidRPr="00321029">
        <w:rPr>
          <w:rFonts w:ascii="GHEA Mariam" w:hAnsi="GHEA Mariam"/>
          <w:sz w:val="24"/>
          <w:szCs w:val="24"/>
          <w:lang w:val="hy-AM"/>
        </w:rPr>
        <w:t xml:space="preserve">ՀՀ վարչապետ Նիկոլ Փաշինյանի կողմից 2023 թվականի հունվարի 24-ին ՀՀ կադաստրի կոմիտեում անցկացված խորհրդակցության նիստի N Վ/10-2023 արձանագրության 1-ին բաժնի 1-ին կետի 2-րդ ենթակետի «դ» պարբերության և </w:t>
      </w:r>
      <w:r w:rsidR="001F722C" w:rsidRPr="004B5F24">
        <w:rPr>
          <w:rFonts w:ascii="GHEA Mariam" w:hAnsi="GHEA Mariam"/>
          <w:sz w:val="24"/>
          <w:szCs w:val="24"/>
          <w:lang w:val="hy-AM"/>
        </w:rPr>
        <w:t>Կառավարության 2021-2026 թթ.</w:t>
      </w:r>
      <w:r w:rsidR="00090C79" w:rsidRPr="00321029">
        <w:rPr>
          <w:rFonts w:ascii="GHEA Mariam" w:hAnsi="GHEA Mariam"/>
          <w:sz w:val="24"/>
          <w:szCs w:val="24"/>
          <w:lang w:val="hy-AM"/>
        </w:rPr>
        <w:t xml:space="preserve"> միջոցառումների</w:t>
      </w:r>
      <w:r w:rsidR="001F722C" w:rsidRPr="004B5F24">
        <w:rPr>
          <w:rFonts w:ascii="GHEA Mariam" w:hAnsi="GHEA Mariam"/>
          <w:sz w:val="24"/>
          <w:szCs w:val="24"/>
          <w:lang w:val="hy-AM"/>
        </w:rPr>
        <w:t xml:space="preserve"> ծրագրի Կադաստրի կոմիտեի կողմից իրականացման ենթակա միջոցառումների 13-րդ կետի (13. Անշարժ գույքի շուկայի բարելավում և զարգացում) պահանջներից:</w:t>
      </w:r>
    </w:p>
    <w:sectPr w:rsidR="001F722C" w:rsidRPr="004B5F24" w:rsidSect="00883397">
      <w:pgSz w:w="12240" w:h="15840"/>
      <w:pgMar w:top="1134" w:right="1185" w:bottom="1418"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DC6BBF" w14:textId="77777777" w:rsidR="00610CCA" w:rsidRDefault="00610CCA" w:rsidP="00883397">
      <w:pPr>
        <w:spacing w:after="0" w:line="240" w:lineRule="auto"/>
      </w:pPr>
      <w:r>
        <w:separator/>
      </w:r>
    </w:p>
  </w:endnote>
  <w:endnote w:type="continuationSeparator" w:id="0">
    <w:p w14:paraId="2C41CBBE" w14:textId="77777777" w:rsidR="00610CCA" w:rsidRDefault="00610CCA" w:rsidP="008833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AK Courier">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4DC64" w14:textId="77777777" w:rsidR="00610CCA" w:rsidRDefault="00610CCA" w:rsidP="00883397">
      <w:pPr>
        <w:spacing w:after="0" w:line="240" w:lineRule="auto"/>
      </w:pPr>
      <w:r>
        <w:separator/>
      </w:r>
    </w:p>
  </w:footnote>
  <w:footnote w:type="continuationSeparator" w:id="0">
    <w:p w14:paraId="2FA7B61C" w14:textId="77777777" w:rsidR="00610CCA" w:rsidRDefault="00610CCA" w:rsidP="00883397">
      <w:pPr>
        <w:spacing w:after="0" w:line="240" w:lineRule="auto"/>
      </w:pPr>
      <w:r>
        <w:continuationSeparator/>
      </w:r>
    </w:p>
  </w:footnote>
  <w:footnote w:id="1">
    <w:p w14:paraId="765589B6" w14:textId="77777777" w:rsidR="004B5F24" w:rsidRPr="00FD1BDD" w:rsidRDefault="004B5F24" w:rsidP="004B5F24">
      <w:pPr>
        <w:jc w:val="both"/>
        <w:rPr>
          <w:rFonts w:ascii="GHEA Grapalat" w:hAnsi="GHEA Grapalat"/>
          <w:sz w:val="18"/>
          <w:szCs w:val="18"/>
          <w:lang w:val="hy-AM"/>
        </w:rPr>
      </w:pPr>
      <w:r w:rsidRPr="00FD1BDD">
        <w:rPr>
          <w:rStyle w:val="FootnoteReference"/>
          <w:rFonts w:ascii="GHEA Grapalat" w:hAnsi="GHEA Grapalat"/>
          <w:sz w:val="18"/>
          <w:szCs w:val="18"/>
        </w:rPr>
        <w:footnoteRef/>
      </w:r>
      <w:r w:rsidRPr="00FD1BDD">
        <w:rPr>
          <w:rFonts w:ascii="GHEA Grapalat" w:hAnsi="GHEA Grapalat"/>
          <w:sz w:val="18"/>
          <w:szCs w:val="18"/>
        </w:rPr>
        <w:t xml:space="preserve"> </w:t>
      </w:r>
      <w:r w:rsidRPr="00FD1BDD">
        <w:rPr>
          <w:rFonts w:ascii="GHEA Grapalat" w:hAnsi="GHEA Grapalat"/>
          <w:sz w:val="18"/>
          <w:szCs w:val="18"/>
          <w:lang w:val="ru-RU"/>
        </w:rPr>
        <w:t xml:space="preserve">Տես անշարժ գույքի և բիզնեսի կառավարման ոլրտում ծառայությունների կարգավորման վերաբերյալ օրենքը հետևյալ հղումով՝ </w:t>
      </w:r>
      <w:hyperlink r:id="rId1" w:history="1">
        <w:r w:rsidRPr="00FD1BDD">
          <w:rPr>
            <w:rStyle w:val="Hyperlink"/>
            <w:rFonts w:ascii="GHEA Grapalat" w:hAnsi="GHEA Grapalat"/>
            <w:lang w:val="hy-AM"/>
          </w:rPr>
          <w:t>https://www.legifrance.gouv.fr/loda/id/JORFTEXT000000512228</w:t>
        </w:r>
      </w:hyperlink>
    </w:p>
    <w:p w14:paraId="4A90F271" w14:textId="77777777" w:rsidR="004B5F24" w:rsidRPr="00FD1BDD" w:rsidRDefault="004B5F24" w:rsidP="004B5F24">
      <w:pPr>
        <w:pStyle w:val="FootnoteText"/>
        <w:rPr>
          <w:lang w:val="ru-RU"/>
        </w:rPr>
      </w:pPr>
    </w:p>
  </w:footnote>
  <w:footnote w:id="2">
    <w:p w14:paraId="35B1C579" w14:textId="77777777" w:rsidR="004B5F24" w:rsidRPr="00F145BE" w:rsidRDefault="004B5F24" w:rsidP="004B5F24">
      <w:pPr>
        <w:pStyle w:val="FootnoteText"/>
        <w:rPr>
          <w:rFonts w:ascii="GHEA Grapalat" w:hAnsi="GHEA Grapalat"/>
          <w:sz w:val="18"/>
          <w:szCs w:val="18"/>
          <w:lang w:val="hy-AM"/>
        </w:rPr>
      </w:pPr>
      <w:r w:rsidRPr="00F145BE">
        <w:rPr>
          <w:rStyle w:val="FootnoteReference"/>
          <w:rFonts w:ascii="GHEA Grapalat" w:hAnsi="GHEA Grapalat"/>
          <w:sz w:val="18"/>
          <w:szCs w:val="18"/>
        </w:rPr>
        <w:footnoteRef/>
      </w:r>
      <w:r w:rsidRPr="00F145BE">
        <w:rPr>
          <w:rFonts w:ascii="GHEA Grapalat" w:hAnsi="GHEA Grapalat"/>
          <w:sz w:val="18"/>
          <w:szCs w:val="18"/>
          <w:lang w:val="ru-RU"/>
        </w:rPr>
        <w:t xml:space="preserve"> </w:t>
      </w:r>
      <w:r w:rsidRPr="00F145BE">
        <w:rPr>
          <w:rFonts w:ascii="GHEA Grapalat" w:hAnsi="GHEA Grapalat"/>
          <w:sz w:val="18"/>
          <w:szCs w:val="18"/>
          <w:lang w:val="hy-AM"/>
        </w:rPr>
        <w:t>Տես հետյալ հղումով՝ https://www.legifrance.gouv.fr/jorf/id/JORFTEXT000044273148</w:t>
      </w:r>
    </w:p>
  </w:footnote>
  <w:footnote w:id="3">
    <w:p w14:paraId="7FF1866C" w14:textId="77777777" w:rsidR="004B5F24" w:rsidRPr="00A2643E" w:rsidRDefault="004B5F24" w:rsidP="004B5F24">
      <w:pPr>
        <w:jc w:val="both"/>
        <w:rPr>
          <w:rFonts w:ascii="GHEA Grapalat" w:hAnsi="GHEA Grapalat"/>
          <w:sz w:val="24"/>
          <w:szCs w:val="24"/>
          <w:lang w:val="hy-AM"/>
        </w:rPr>
      </w:pPr>
      <w:r>
        <w:rPr>
          <w:rStyle w:val="FootnoteReference"/>
        </w:rPr>
        <w:footnoteRef/>
      </w:r>
      <w:r w:rsidRPr="00A2643E">
        <w:rPr>
          <w:sz w:val="18"/>
          <w:szCs w:val="18"/>
          <w:lang w:val="hy-AM"/>
        </w:rPr>
        <w:t xml:space="preserve"> </w:t>
      </w:r>
      <w:hyperlink r:id="rId2" w:history="1">
        <w:r w:rsidRPr="00A2643E">
          <w:rPr>
            <w:rStyle w:val="Hyperlink"/>
            <w:rFonts w:ascii="GHEA Grapalat" w:hAnsi="GHEA Grapalat"/>
            <w:lang w:val="hy-AM"/>
          </w:rPr>
          <w:t>https://www.cec-zev.eu/fileadmin/Media/PDF/publications/Brochures/Brochure_Agents-Immobiliers.pdf</w:t>
        </w:r>
      </w:hyperlink>
    </w:p>
    <w:p w14:paraId="6FBEEAC5" w14:textId="77777777" w:rsidR="004B5F24" w:rsidRPr="00A2643E" w:rsidRDefault="004B5F24" w:rsidP="004B5F24">
      <w:pPr>
        <w:pStyle w:val="FootnoteText"/>
        <w:rPr>
          <w:lang w:val="hy-AM"/>
        </w:rPr>
      </w:pPr>
    </w:p>
  </w:footnote>
  <w:footnote w:id="4">
    <w:p w14:paraId="0A418C6B" w14:textId="77777777" w:rsidR="004B5F24" w:rsidRPr="008F5F84" w:rsidRDefault="004B5F24" w:rsidP="004B5F24">
      <w:pPr>
        <w:pStyle w:val="FootnoteText"/>
        <w:rPr>
          <w:rFonts w:ascii="GHEA Grapalat" w:hAnsi="GHEA Grapalat"/>
          <w:sz w:val="18"/>
          <w:szCs w:val="18"/>
          <w:lang w:val="hy-AM"/>
        </w:rPr>
      </w:pPr>
      <w:r w:rsidRPr="008F5F84">
        <w:rPr>
          <w:rStyle w:val="FootnoteReference"/>
          <w:rFonts w:ascii="GHEA Grapalat" w:hAnsi="GHEA Grapalat"/>
          <w:sz w:val="18"/>
          <w:szCs w:val="18"/>
        </w:rPr>
        <w:footnoteRef/>
      </w:r>
      <w:r w:rsidRPr="008F5F84">
        <w:rPr>
          <w:rFonts w:ascii="GHEA Grapalat" w:hAnsi="GHEA Grapalat"/>
          <w:sz w:val="18"/>
          <w:szCs w:val="18"/>
          <w:lang w:val="hy-AM"/>
        </w:rPr>
        <w:t xml:space="preserve"> Տես՝ Առևտրային անշարժ գույքի գործակալների և բնակելի անշարժ գույքի կառավարիչների մասնագիտական </w:t>
      </w:r>
      <w:r w:rsidRPr="008F5F84">
        <w:rPr>
          <w:rFonts w:ascii="Cambria Math" w:hAnsi="Cambria Math" w:cs="Cambria Math"/>
          <w:sz w:val="18"/>
          <w:szCs w:val="18"/>
          <w:lang w:val="hy-AM"/>
        </w:rPr>
        <w:t>​​</w:t>
      </w:r>
      <w:r w:rsidRPr="008F5F84">
        <w:rPr>
          <w:rFonts w:ascii="GHEA Grapalat" w:hAnsi="GHEA Grapalat"/>
          <w:sz w:val="18"/>
          <w:szCs w:val="18"/>
          <w:lang w:val="hy-AM"/>
        </w:rPr>
        <w:t>լիցենզավորման կանոնակարգի ներդրման մասին օրենքը հետևյալ հղումով՝ https://www.bgbl.de/xaver/bgbl/start.xav?startbk=Bundesanzeiger_BGBl#__bgbl__%2F%2F*%5B%40attr_id%3D%27bgbl117s3562.pdf%27%5D__1684149970105</w:t>
      </w:r>
    </w:p>
  </w:footnote>
  <w:footnote w:id="5">
    <w:p w14:paraId="0FB49A4C" w14:textId="77777777" w:rsidR="004B5F24" w:rsidRPr="00D22C36" w:rsidRDefault="004B5F24" w:rsidP="004B5F24">
      <w:pPr>
        <w:pStyle w:val="FootnoteText"/>
        <w:rPr>
          <w:lang w:val="hy-AM"/>
        </w:rPr>
      </w:pPr>
      <w:r>
        <w:rPr>
          <w:rStyle w:val="FootnoteReference"/>
        </w:rPr>
        <w:footnoteRef/>
      </w:r>
      <w:r w:rsidRPr="00D22C36">
        <w:rPr>
          <w:lang w:val="hy-AM"/>
        </w:rPr>
        <w:t xml:space="preserve"> https://www.allpropertymanagement.com/resources/property-management-laws/</w:t>
      </w:r>
    </w:p>
  </w:footnote>
  <w:footnote w:id="6">
    <w:p w14:paraId="1E901CA5" w14:textId="77777777" w:rsidR="004B5F24" w:rsidRPr="00805DDC" w:rsidRDefault="004B5F24" w:rsidP="004B5F24">
      <w:pPr>
        <w:pStyle w:val="FootnoteText"/>
        <w:rPr>
          <w:lang w:val="hy-AM"/>
        </w:rPr>
      </w:pPr>
      <w:r>
        <w:rPr>
          <w:rStyle w:val="FootnoteReference"/>
        </w:rPr>
        <w:footnoteRef/>
      </w:r>
      <w:r w:rsidRPr="00805DDC">
        <w:rPr>
          <w:lang w:val="hy-AM"/>
        </w:rPr>
        <w:t xml:space="preserve"> Տես Կոլումբիայի նահանգի օրենսգիրքը հետևյալ հղումով՝ https://code.dccouncil.gov/us/dc/council/code/titles/47/chapters/28/subchapters/I-B/parts/K</w:t>
      </w:r>
    </w:p>
  </w:footnote>
  <w:footnote w:id="7">
    <w:p w14:paraId="19A7A0EA" w14:textId="77777777" w:rsidR="004B5F24" w:rsidRPr="0061328B" w:rsidRDefault="004B5F24" w:rsidP="004B5F24">
      <w:pPr>
        <w:pStyle w:val="FootnoteText"/>
        <w:rPr>
          <w:lang w:val="hy-AM"/>
        </w:rPr>
      </w:pPr>
      <w:r>
        <w:rPr>
          <w:rStyle w:val="FootnoteReference"/>
        </w:rPr>
        <w:footnoteRef/>
      </w:r>
      <w:r w:rsidRPr="0061328B">
        <w:rPr>
          <w:lang w:val="hy-AM"/>
        </w:rPr>
        <w:t xml:space="preserve"> Տես Լուիզիանա նահանգի </w:t>
      </w:r>
      <w:r>
        <w:rPr>
          <w:lang w:val="hy-AM"/>
        </w:rPr>
        <w:t>Անշարժ</w:t>
      </w:r>
      <w:r w:rsidRPr="0061328B">
        <w:rPr>
          <w:lang w:val="hy-AM"/>
        </w:rPr>
        <w:t xml:space="preserve"> գույքի ոլորտում լիցենզավորման մասին օրենքը հետևյալ հղումով՝ https://lrec.gov/laws-and-rules/license-law/</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400E1"/>
    <w:multiLevelType w:val="hybridMultilevel"/>
    <w:tmpl w:val="B6847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FF04D9"/>
    <w:multiLevelType w:val="hybridMultilevel"/>
    <w:tmpl w:val="DC821AF6"/>
    <w:lvl w:ilvl="0" w:tplc="175477A8">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 w15:restartNumberingAfterBreak="0">
    <w:nsid w:val="12F21103"/>
    <w:multiLevelType w:val="hybridMultilevel"/>
    <w:tmpl w:val="A49A1AC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15:restartNumberingAfterBreak="0">
    <w:nsid w:val="162D0307"/>
    <w:multiLevelType w:val="hybridMultilevel"/>
    <w:tmpl w:val="8962F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C465F2"/>
    <w:multiLevelType w:val="hybridMultilevel"/>
    <w:tmpl w:val="7A92D5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2624EB"/>
    <w:multiLevelType w:val="hybridMultilevel"/>
    <w:tmpl w:val="13DA1A16"/>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 w15:restartNumberingAfterBreak="0">
    <w:nsid w:val="25212EF1"/>
    <w:multiLevelType w:val="multilevel"/>
    <w:tmpl w:val="7CE2811E"/>
    <w:lvl w:ilvl="0">
      <w:start w:val="1"/>
      <w:numFmt w:val="bullet"/>
      <w:lvlText w:val=""/>
      <w:lvlJc w:val="left"/>
      <w:pPr>
        <w:ind w:left="720" w:hanging="360"/>
      </w:pPr>
      <w:rPr>
        <w:rFonts w:ascii="Symbol" w:hAnsi="Symbol" w:hint="default"/>
      </w:rPr>
    </w:lvl>
    <w:lvl w:ilvl="1">
      <w:start w:val="2"/>
      <w:numFmt w:val="decimal"/>
      <w:isLgl/>
      <w:lvlText w:val="%1.%2"/>
      <w:lvlJc w:val="left"/>
      <w:pPr>
        <w:ind w:left="1256" w:hanging="405"/>
      </w:pPr>
      <w:rPr>
        <w:rFonts w:ascii="Helvetica" w:hAnsi="Helvetica" w:hint="default"/>
      </w:rPr>
    </w:lvl>
    <w:lvl w:ilvl="2">
      <w:start w:val="1"/>
      <w:numFmt w:val="decimal"/>
      <w:isLgl/>
      <w:lvlText w:val="%1.%2.%3"/>
      <w:lvlJc w:val="left"/>
      <w:pPr>
        <w:ind w:left="2062" w:hanging="720"/>
      </w:pPr>
      <w:rPr>
        <w:rFonts w:ascii="Helvetica" w:hAnsi="Helvetica" w:hint="default"/>
      </w:rPr>
    </w:lvl>
    <w:lvl w:ilvl="3">
      <w:start w:val="1"/>
      <w:numFmt w:val="decimal"/>
      <w:isLgl/>
      <w:lvlText w:val="%1.%2.%3.%4"/>
      <w:lvlJc w:val="left"/>
      <w:pPr>
        <w:ind w:left="2553" w:hanging="720"/>
      </w:pPr>
      <w:rPr>
        <w:rFonts w:ascii="Helvetica" w:hAnsi="Helvetica" w:hint="default"/>
      </w:rPr>
    </w:lvl>
    <w:lvl w:ilvl="4">
      <w:start w:val="1"/>
      <w:numFmt w:val="decimal"/>
      <w:isLgl/>
      <w:lvlText w:val="%1.%2.%3.%4.%5"/>
      <w:lvlJc w:val="left"/>
      <w:pPr>
        <w:ind w:left="3404" w:hanging="1080"/>
      </w:pPr>
      <w:rPr>
        <w:rFonts w:ascii="Helvetica" w:hAnsi="Helvetica" w:hint="default"/>
      </w:rPr>
    </w:lvl>
    <w:lvl w:ilvl="5">
      <w:start w:val="1"/>
      <w:numFmt w:val="decimal"/>
      <w:isLgl/>
      <w:lvlText w:val="%1.%2.%3.%4.%5.%6"/>
      <w:lvlJc w:val="left"/>
      <w:pPr>
        <w:ind w:left="3895" w:hanging="1080"/>
      </w:pPr>
      <w:rPr>
        <w:rFonts w:ascii="Helvetica" w:hAnsi="Helvetica" w:hint="default"/>
      </w:rPr>
    </w:lvl>
    <w:lvl w:ilvl="6">
      <w:start w:val="1"/>
      <w:numFmt w:val="decimal"/>
      <w:isLgl/>
      <w:lvlText w:val="%1.%2.%3.%4.%5.%6.%7"/>
      <w:lvlJc w:val="left"/>
      <w:pPr>
        <w:ind w:left="4746" w:hanging="1440"/>
      </w:pPr>
      <w:rPr>
        <w:rFonts w:ascii="Helvetica" w:hAnsi="Helvetica" w:hint="default"/>
      </w:rPr>
    </w:lvl>
    <w:lvl w:ilvl="7">
      <w:start w:val="1"/>
      <w:numFmt w:val="decimal"/>
      <w:isLgl/>
      <w:lvlText w:val="%1.%2.%3.%4.%5.%6.%7.%8"/>
      <w:lvlJc w:val="left"/>
      <w:pPr>
        <w:ind w:left="5237" w:hanging="1440"/>
      </w:pPr>
      <w:rPr>
        <w:rFonts w:ascii="Helvetica" w:hAnsi="Helvetica" w:hint="default"/>
      </w:rPr>
    </w:lvl>
    <w:lvl w:ilvl="8">
      <w:start w:val="1"/>
      <w:numFmt w:val="decimal"/>
      <w:isLgl/>
      <w:lvlText w:val="%1.%2.%3.%4.%5.%6.%7.%8.%9"/>
      <w:lvlJc w:val="left"/>
      <w:pPr>
        <w:ind w:left="6088" w:hanging="1800"/>
      </w:pPr>
      <w:rPr>
        <w:rFonts w:ascii="Helvetica" w:hAnsi="Helvetica" w:hint="default"/>
      </w:rPr>
    </w:lvl>
  </w:abstractNum>
  <w:abstractNum w:abstractNumId="7" w15:restartNumberingAfterBreak="0">
    <w:nsid w:val="2B9E15DC"/>
    <w:multiLevelType w:val="multilevel"/>
    <w:tmpl w:val="A95A751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E0824B8"/>
    <w:multiLevelType w:val="multilevel"/>
    <w:tmpl w:val="C41038F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E257B65"/>
    <w:multiLevelType w:val="multilevel"/>
    <w:tmpl w:val="4B30C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FE80480"/>
    <w:multiLevelType w:val="hybridMultilevel"/>
    <w:tmpl w:val="AB4046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0C82093"/>
    <w:multiLevelType w:val="multilevel"/>
    <w:tmpl w:val="D7A6B946"/>
    <w:lvl w:ilvl="0">
      <w:start w:val="1"/>
      <w:numFmt w:val="decimal"/>
      <w:lvlText w:val="%1."/>
      <w:lvlJc w:val="left"/>
      <w:pPr>
        <w:tabs>
          <w:tab w:val="num" w:pos="644"/>
        </w:tabs>
        <w:ind w:left="644"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12" w15:restartNumberingAfterBreak="0">
    <w:nsid w:val="346828BF"/>
    <w:multiLevelType w:val="hybridMultilevel"/>
    <w:tmpl w:val="0C265B7C"/>
    <w:lvl w:ilvl="0" w:tplc="2DAECCE0">
      <w:start w:val="1"/>
      <w:numFmt w:val="decimal"/>
      <w:lvlText w:val="%1."/>
      <w:lvlJc w:val="left"/>
      <w:pPr>
        <w:ind w:left="1932" w:hanging="360"/>
      </w:pPr>
      <w:rPr>
        <w:color w:val="auto"/>
      </w:rPr>
    </w:lvl>
    <w:lvl w:ilvl="1" w:tplc="04190019" w:tentative="1">
      <w:start w:val="1"/>
      <w:numFmt w:val="lowerLetter"/>
      <w:lvlText w:val="%2."/>
      <w:lvlJc w:val="left"/>
      <w:pPr>
        <w:ind w:left="2652" w:hanging="360"/>
      </w:pPr>
    </w:lvl>
    <w:lvl w:ilvl="2" w:tplc="0419001B" w:tentative="1">
      <w:start w:val="1"/>
      <w:numFmt w:val="lowerRoman"/>
      <w:lvlText w:val="%3."/>
      <w:lvlJc w:val="right"/>
      <w:pPr>
        <w:ind w:left="3372" w:hanging="180"/>
      </w:pPr>
    </w:lvl>
    <w:lvl w:ilvl="3" w:tplc="0419000F" w:tentative="1">
      <w:start w:val="1"/>
      <w:numFmt w:val="decimal"/>
      <w:lvlText w:val="%4."/>
      <w:lvlJc w:val="left"/>
      <w:pPr>
        <w:ind w:left="4092" w:hanging="360"/>
      </w:pPr>
    </w:lvl>
    <w:lvl w:ilvl="4" w:tplc="04190019" w:tentative="1">
      <w:start w:val="1"/>
      <w:numFmt w:val="lowerLetter"/>
      <w:lvlText w:val="%5."/>
      <w:lvlJc w:val="left"/>
      <w:pPr>
        <w:ind w:left="4812" w:hanging="360"/>
      </w:pPr>
    </w:lvl>
    <w:lvl w:ilvl="5" w:tplc="0419001B" w:tentative="1">
      <w:start w:val="1"/>
      <w:numFmt w:val="lowerRoman"/>
      <w:lvlText w:val="%6."/>
      <w:lvlJc w:val="right"/>
      <w:pPr>
        <w:ind w:left="5532" w:hanging="180"/>
      </w:pPr>
    </w:lvl>
    <w:lvl w:ilvl="6" w:tplc="0419000F" w:tentative="1">
      <w:start w:val="1"/>
      <w:numFmt w:val="decimal"/>
      <w:lvlText w:val="%7."/>
      <w:lvlJc w:val="left"/>
      <w:pPr>
        <w:ind w:left="6252" w:hanging="360"/>
      </w:pPr>
    </w:lvl>
    <w:lvl w:ilvl="7" w:tplc="04190019" w:tentative="1">
      <w:start w:val="1"/>
      <w:numFmt w:val="lowerLetter"/>
      <w:lvlText w:val="%8."/>
      <w:lvlJc w:val="left"/>
      <w:pPr>
        <w:ind w:left="6972" w:hanging="360"/>
      </w:pPr>
    </w:lvl>
    <w:lvl w:ilvl="8" w:tplc="0419001B" w:tentative="1">
      <w:start w:val="1"/>
      <w:numFmt w:val="lowerRoman"/>
      <w:lvlText w:val="%9."/>
      <w:lvlJc w:val="right"/>
      <w:pPr>
        <w:ind w:left="7692" w:hanging="180"/>
      </w:pPr>
    </w:lvl>
  </w:abstractNum>
  <w:abstractNum w:abstractNumId="13" w15:restartNumberingAfterBreak="0">
    <w:nsid w:val="39BD3858"/>
    <w:multiLevelType w:val="multilevel"/>
    <w:tmpl w:val="8756642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BF43876"/>
    <w:multiLevelType w:val="multilevel"/>
    <w:tmpl w:val="5C440C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27A03BC"/>
    <w:multiLevelType w:val="multilevel"/>
    <w:tmpl w:val="E8D4A2A0"/>
    <w:lvl w:ilvl="0">
      <w:start w:val="1"/>
      <w:numFmt w:val="decimal"/>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8B6237E"/>
    <w:multiLevelType w:val="hybridMultilevel"/>
    <w:tmpl w:val="6B2CF38E"/>
    <w:lvl w:ilvl="0" w:tplc="F5D0D4F6">
      <w:start w:val="1"/>
      <w:numFmt w:val="decimal"/>
      <w:lvlText w:val="%1."/>
      <w:lvlJc w:val="left"/>
      <w:pPr>
        <w:ind w:left="6881" w:hanging="360"/>
      </w:pPr>
      <w:rPr>
        <w:rFonts w:cs="Sylfaen" w:hint="default"/>
        <w:b/>
      </w:rPr>
    </w:lvl>
    <w:lvl w:ilvl="1" w:tplc="04090019" w:tentative="1">
      <w:start w:val="1"/>
      <w:numFmt w:val="lowerLetter"/>
      <w:lvlText w:val="%2."/>
      <w:lvlJc w:val="left"/>
      <w:pPr>
        <w:ind w:left="7819" w:hanging="360"/>
      </w:pPr>
    </w:lvl>
    <w:lvl w:ilvl="2" w:tplc="0409001B" w:tentative="1">
      <w:start w:val="1"/>
      <w:numFmt w:val="lowerRoman"/>
      <w:lvlText w:val="%3."/>
      <w:lvlJc w:val="right"/>
      <w:pPr>
        <w:ind w:left="8539" w:hanging="180"/>
      </w:pPr>
    </w:lvl>
    <w:lvl w:ilvl="3" w:tplc="0409000F" w:tentative="1">
      <w:start w:val="1"/>
      <w:numFmt w:val="decimal"/>
      <w:lvlText w:val="%4."/>
      <w:lvlJc w:val="left"/>
      <w:pPr>
        <w:ind w:left="9259" w:hanging="360"/>
      </w:pPr>
    </w:lvl>
    <w:lvl w:ilvl="4" w:tplc="04090019" w:tentative="1">
      <w:start w:val="1"/>
      <w:numFmt w:val="lowerLetter"/>
      <w:lvlText w:val="%5."/>
      <w:lvlJc w:val="left"/>
      <w:pPr>
        <w:ind w:left="9979" w:hanging="360"/>
      </w:pPr>
    </w:lvl>
    <w:lvl w:ilvl="5" w:tplc="0409001B" w:tentative="1">
      <w:start w:val="1"/>
      <w:numFmt w:val="lowerRoman"/>
      <w:lvlText w:val="%6."/>
      <w:lvlJc w:val="right"/>
      <w:pPr>
        <w:ind w:left="10699" w:hanging="180"/>
      </w:pPr>
    </w:lvl>
    <w:lvl w:ilvl="6" w:tplc="0409000F" w:tentative="1">
      <w:start w:val="1"/>
      <w:numFmt w:val="decimal"/>
      <w:lvlText w:val="%7."/>
      <w:lvlJc w:val="left"/>
      <w:pPr>
        <w:ind w:left="11419" w:hanging="360"/>
      </w:pPr>
    </w:lvl>
    <w:lvl w:ilvl="7" w:tplc="04090019" w:tentative="1">
      <w:start w:val="1"/>
      <w:numFmt w:val="lowerLetter"/>
      <w:lvlText w:val="%8."/>
      <w:lvlJc w:val="left"/>
      <w:pPr>
        <w:ind w:left="12139" w:hanging="360"/>
      </w:pPr>
    </w:lvl>
    <w:lvl w:ilvl="8" w:tplc="0409001B" w:tentative="1">
      <w:start w:val="1"/>
      <w:numFmt w:val="lowerRoman"/>
      <w:lvlText w:val="%9."/>
      <w:lvlJc w:val="right"/>
      <w:pPr>
        <w:ind w:left="12859" w:hanging="180"/>
      </w:pPr>
    </w:lvl>
  </w:abstractNum>
  <w:abstractNum w:abstractNumId="17" w15:restartNumberingAfterBreak="0">
    <w:nsid w:val="4AAE47BC"/>
    <w:multiLevelType w:val="hybridMultilevel"/>
    <w:tmpl w:val="F21E247C"/>
    <w:lvl w:ilvl="0" w:tplc="8BEEB96C">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8" w15:restartNumberingAfterBreak="0">
    <w:nsid w:val="4B291FE9"/>
    <w:multiLevelType w:val="hybridMultilevel"/>
    <w:tmpl w:val="8924D3FC"/>
    <w:lvl w:ilvl="0" w:tplc="00726E36">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F5C3D04"/>
    <w:multiLevelType w:val="multilevel"/>
    <w:tmpl w:val="D6840D62"/>
    <w:lvl w:ilvl="0">
      <w:start w:val="1"/>
      <w:numFmt w:val="decimal"/>
      <w:lvlText w:val="%1)"/>
      <w:lvlJc w:val="left"/>
      <w:pPr>
        <w:tabs>
          <w:tab w:val="num" w:pos="644"/>
        </w:tabs>
        <w:ind w:left="644"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20" w15:restartNumberingAfterBreak="0">
    <w:nsid w:val="50BD2E59"/>
    <w:multiLevelType w:val="multilevel"/>
    <w:tmpl w:val="CFBE6178"/>
    <w:lvl w:ilvl="0">
      <w:start w:val="1"/>
      <w:numFmt w:val="decimal"/>
      <w:lvlText w:val="%1."/>
      <w:lvlJc w:val="left"/>
      <w:pPr>
        <w:tabs>
          <w:tab w:val="num" w:pos="720"/>
        </w:tabs>
        <w:ind w:left="720" w:hanging="360"/>
      </w:pPr>
      <w:rPr>
        <w:rFonts w:ascii="GHEA Mariam" w:eastAsia="Calibri" w:hAnsi="GHEA Mariam"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2D5004D"/>
    <w:multiLevelType w:val="hybridMultilevel"/>
    <w:tmpl w:val="635C34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AF352E"/>
    <w:multiLevelType w:val="hybridMultilevel"/>
    <w:tmpl w:val="A91C260E"/>
    <w:lvl w:ilvl="0" w:tplc="041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15:restartNumberingAfterBreak="0">
    <w:nsid w:val="58E33F7C"/>
    <w:multiLevelType w:val="hybridMultilevel"/>
    <w:tmpl w:val="69E00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A745F79"/>
    <w:multiLevelType w:val="multilevel"/>
    <w:tmpl w:val="EB40B7A4"/>
    <w:lvl w:ilvl="0">
      <w:start w:val="1"/>
      <w:numFmt w:val="decimal"/>
      <w:lvlText w:val="%1."/>
      <w:lvlJc w:val="left"/>
      <w:pPr>
        <w:ind w:left="1428" w:hanging="360"/>
      </w:pPr>
    </w:lvl>
    <w:lvl w:ilvl="1">
      <w:start w:val="1"/>
      <w:numFmt w:val="decimal"/>
      <w:isLgl/>
      <w:lvlText w:val="%1.%2"/>
      <w:lvlJc w:val="left"/>
      <w:pPr>
        <w:ind w:left="1473" w:hanging="405"/>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2148" w:hanging="108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508" w:hanging="144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868" w:hanging="1800"/>
      </w:pPr>
      <w:rPr>
        <w:rFonts w:hint="default"/>
      </w:rPr>
    </w:lvl>
    <w:lvl w:ilvl="8">
      <w:start w:val="1"/>
      <w:numFmt w:val="decimal"/>
      <w:isLgl/>
      <w:lvlText w:val="%1.%2.%3.%4.%5.%6.%7.%8.%9"/>
      <w:lvlJc w:val="left"/>
      <w:pPr>
        <w:ind w:left="3228" w:hanging="2160"/>
      </w:pPr>
      <w:rPr>
        <w:rFonts w:hint="default"/>
      </w:rPr>
    </w:lvl>
  </w:abstractNum>
  <w:abstractNum w:abstractNumId="25" w15:restartNumberingAfterBreak="0">
    <w:nsid w:val="5BDF44EE"/>
    <w:multiLevelType w:val="hybridMultilevel"/>
    <w:tmpl w:val="ED963B6A"/>
    <w:lvl w:ilvl="0" w:tplc="3FD675C2">
      <w:start w:val="1"/>
      <w:numFmt w:val="decimal"/>
      <w:lvlText w:val="%1."/>
      <w:lvlJc w:val="left"/>
      <w:pPr>
        <w:ind w:left="720" w:hanging="360"/>
      </w:pPr>
      <w:rPr>
        <w:rFonts w:cs="Sylfae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14D00B2"/>
    <w:multiLevelType w:val="hybridMultilevel"/>
    <w:tmpl w:val="B6F0B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36B5EB2"/>
    <w:multiLevelType w:val="hybridMultilevel"/>
    <w:tmpl w:val="932EBF74"/>
    <w:lvl w:ilvl="0" w:tplc="1ACEC052">
      <w:start w:val="10"/>
      <w:numFmt w:val="decimal"/>
      <w:lvlText w:val="%1."/>
      <w:lvlJc w:val="left"/>
      <w:pPr>
        <w:ind w:left="540" w:hanging="360"/>
      </w:pPr>
      <w:rPr>
        <w:rFonts w:cs="Sylfaen"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8" w15:restartNumberingAfterBreak="0">
    <w:nsid w:val="682358C3"/>
    <w:multiLevelType w:val="hybridMultilevel"/>
    <w:tmpl w:val="F0601260"/>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 w15:restartNumberingAfterBreak="0">
    <w:nsid w:val="6A42412F"/>
    <w:multiLevelType w:val="multilevel"/>
    <w:tmpl w:val="D6840D62"/>
    <w:lvl w:ilvl="0">
      <w:start w:val="1"/>
      <w:numFmt w:val="decimal"/>
      <w:lvlText w:val="%1)"/>
      <w:lvlJc w:val="left"/>
      <w:pPr>
        <w:tabs>
          <w:tab w:val="num" w:pos="644"/>
        </w:tabs>
        <w:ind w:left="644"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30" w15:restartNumberingAfterBreak="0">
    <w:nsid w:val="6C8042A1"/>
    <w:multiLevelType w:val="multilevel"/>
    <w:tmpl w:val="D9982F78"/>
    <w:lvl w:ilvl="0">
      <w:start w:val="2"/>
      <w:numFmt w:val="decimal"/>
      <w:lvlText w:val="%1."/>
      <w:lvlJc w:val="left"/>
      <w:pPr>
        <w:tabs>
          <w:tab w:val="num" w:pos="502"/>
        </w:tabs>
        <w:ind w:left="502" w:hanging="360"/>
      </w:pPr>
    </w:lvl>
    <w:lvl w:ilvl="1">
      <w:start w:val="1"/>
      <w:numFmt w:val="bullet"/>
      <w:lvlText w:val="o"/>
      <w:lvlJc w:val="left"/>
      <w:pPr>
        <w:tabs>
          <w:tab w:val="num" w:pos="1222"/>
        </w:tabs>
        <w:ind w:left="1222" w:hanging="360"/>
      </w:pPr>
      <w:rPr>
        <w:rFonts w:ascii="Courier New" w:hAnsi="Courier New" w:hint="default"/>
        <w:sz w:val="20"/>
      </w:r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31" w15:restartNumberingAfterBreak="0">
    <w:nsid w:val="6E8F20B3"/>
    <w:multiLevelType w:val="multilevel"/>
    <w:tmpl w:val="758AA3CA"/>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5947BD0"/>
    <w:multiLevelType w:val="hybridMultilevel"/>
    <w:tmpl w:val="9D008F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D963D3F"/>
    <w:multiLevelType w:val="hybridMultilevel"/>
    <w:tmpl w:val="932A2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9"/>
  </w:num>
  <w:num w:numId="3">
    <w:abstractNumId w:val="20"/>
  </w:num>
  <w:num w:numId="4">
    <w:abstractNumId w:val="30"/>
  </w:num>
  <w:num w:numId="5">
    <w:abstractNumId w:val="15"/>
  </w:num>
  <w:num w:numId="6">
    <w:abstractNumId w:val="8"/>
  </w:num>
  <w:num w:numId="7">
    <w:abstractNumId w:val="7"/>
  </w:num>
  <w:num w:numId="8">
    <w:abstractNumId w:val="11"/>
  </w:num>
  <w:num w:numId="9">
    <w:abstractNumId w:val="13"/>
  </w:num>
  <w:num w:numId="10">
    <w:abstractNumId w:val="31"/>
  </w:num>
  <w:num w:numId="11">
    <w:abstractNumId w:val="18"/>
  </w:num>
  <w:num w:numId="12">
    <w:abstractNumId w:val="1"/>
  </w:num>
  <w:num w:numId="13">
    <w:abstractNumId w:val="25"/>
  </w:num>
  <w:num w:numId="14">
    <w:abstractNumId w:val="16"/>
  </w:num>
  <w:num w:numId="15">
    <w:abstractNumId w:val="27"/>
  </w:num>
  <w:num w:numId="16">
    <w:abstractNumId w:val="5"/>
  </w:num>
  <w:num w:numId="17">
    <w:abstractNumId w:val="12"/>
  </w:num>
  <w:num w:numId="18">
    <w:abstractNumId w:val="2"/>
  </w:num>
  <w:num w:numId="19">
    <w:abstractNumId w:val="17"/>
  </w:num>
  <w:num w:numId="20">
    <w:abstractNumId w:val="29"/>
  </w:num>
  <w:num w:numId="21">
    <w:abstractNumId w:val="19"/>
  </w:num>
  <w:num w:numId="22">
    <w:abstractNumId w:val="10"/>
  </w:num>
  <w:num w:numId="23">
    <w:abstractNumId w:val="24"/>
  </w:num>
  <w:num w:numId="24">
    <w:abstractNumId w:val="6"/>
  </w:num>
  <w:num w:numId="25">
    <w:abstractNumId w:val="22"/>
  </w:num>
  <w:num w:numId="26">
    <w:abstractNumId w:val="28"/>
  </w:num>
  <w:num w:numId="27">
    <w:abstractNumId w:val="26"/>
  </w:num>
  <w:num w:numId="28">
    <w:abstractNumId w:val="0"/>
  </w:num>
  <w:num w:numId="29">
    <w:abstractNumId w:val="3"/>
  </w:num>
  <w:num w:numId="30">
    <w:abstractNumId w:val="23"/>
  </w:num>
  <w:num w:numId="31">
    <w:abstractNumId w:val="33"/>
  </w:num>
  <w:num w:numId="32">
    <w:abstractNumId w:val="21"/>
  </w:num>
  <w:num w:numId="33">
    <w:abstractNumId w:val="32"/>
  </w:num>
  <w:num w:numId="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hideSpellingErrors/>
  <w:hideGrammaticalErrors/>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780B"/>
    <w:rsid w:val="00011072"/>
    <w:rsid w:val="00014BF8"/>
    <w:rsid w:val="00016263"/>
    <w:rsid w:val="00022A11"/>
    <w:rsid w:val="00033C3E"/>
    <w:rsid w:val="00045D28"/>
    <w:rsid w:val="00053A8F"/>
    <w:rsid w:val="00057F32"/>
    <w:rsid w:val="00060559"/>
    <w:rsid w:val="00060802"/>
    <w:rsid w:val="0006437D"/>
    <w:rsid w:val="0006659B"/>
    <w:rsid w:val="000765F3"/>
    <w:rsid w:val="000768E1"/>
    <w:rsid w:val="00076D62"/>
    <w:rsid w:val="0008112A"/>
    <w:rsid w:val="00090C79"/>
    <w:rsid w:val="00096476"/>
    <w:rsid w:val="000974D8"/>
    <w:rsid w:val="000B229D"/>
    <w:rsid w:val="000C5613"/>
    <w:rsid w:val="000D5C78"/>
    <w:rsid w:val="000D617D"/>
    <w:rsid w:val="000D7FA6"/>
    <w:rsid w:val="000E6878"/>
    <w:rsid w:val="000E7575"/>
    <w:rsid w:val="000F23F8"/>
    <w:rsid w:val="001005DD"/>
    <w:rsid w:val="001149F7"/>
    <w:rsid w:val="001205B3"/>
    <w:rsid w:val="00122BFC"/>
    <w:rsid w:val="00123180"/>
    <w:rsid w:val="00127CE6"/>
    <w:rsid w:val="00134B3F"/>
    <w:rsid w:val="001509E3"/>
    <w:rsid w:val="00154F34"/>
    <w:rsid w:val="001720F4"/>
    <w:rsid w:val="00172A07"/>
    <w:rsid w:val="001748EA"/>
    <w:rsid w:val="00197582"/>
    <w:rsid w:val="001B3296"/>
    <w:rsid w:val="001B46A2"/>
    <w:rsid w:val="001B7BDB"/>
    <w:rsid w:val="001C33D8"/>
    <w:rsid w:val="001C43BC"/>
    <w:rsid w:val="001C7E64"/>
    <w:rsid w:val="001D3CCD"/>
    <w:rsid w:val="001D661F"/>
    <w:rsid w:val="001E056C"/>
    <w:rsid w:val="001E2508"/>
    <w:rsid w:val="001E455D"/>
    <w:rsid w:val="001E5732"/>
    <w:rsid w:val="001F2CD7"/>
    <w:rsid w:val="001F44A5"/>
    <w:rsid w:val="001F687C"/>
    <w:rsid w:val="001F722C"/>
    <w:rsid w:val="001F7A20"/>
    <w:rsid w:val="00204082"/>
    <w:rsid w:val="002125B9"/>
    <w:rsid w:val="00212BCF"/>
    <w:rsid w:val="00214016"/>
    <w:rsid w:val="0021406D"/>
    <w:rsid w:val="00235524"/>
    <w:rsid w:val="0023638D"/>
    <w:rsid w:val="00236458"/>
    <w:rsid w:val="00237A43"/>
    <w:rsid w:val="002529A5"/>
    <w:rsid w:val="00266519"/>
    <w:rsid w:val="00271DD3"/>
    <w:rsid w:val="00273C63"/>
    <w:rsid w:val="00274C9A"/>
    <w:rsid w:val="00276C34"/>
    <w:rsid w:val="0028061E"/>
    <w:rsid w:val="00282BF6"/>
    <w:rsid w:val="00291C2F"/>
    <w:rsid w:val="002A0C4C"/>
    <w:rsid w:val="002C173D"/>
    <w:rsid w:val="002C1CD9"/>
    <w:rsid w:val="002D0432"/>
    <w:rsid w:val="002D64ED"/>
    <w:rsid w:val="002D672C"/>
    <w:rsid w:val="002E1308"/>
    <w:rsid w:val="002E13ED"/>
    <w:rsid w:val="002E69D7"/>
    <w:rsid w:val="002F017A"/>
    <w:rsid w:val="002F4415"/>
    <w:rsid w:val="002F7D81"/>
    <w:rsid w:val="00313A12"/>
    <w:rsid w:val="00317228"/>
    <w:rsid w:val="00321029"/>
    <w:rsid w:val="00324027"/>
    <w:rsid w:val="00327985"/>
    <w:rsid w:val="00340175"/>
    <w:rsid w:val="0034301A"/>
    <w:rsid w:val="00344952"/>
    <w:rsid w:val="0034698D"/>
    <w:rsid w:val="003476DF"/>
    <w:rsid w:val="0035031B"/>
    <w:rsid w:val="0036076F"/>
    <w:rsid w:val="00361A9B"/>
    <w:rsid w:val="00363B50"/>
    <w:rsid w:val="003656B6"/>
    <w:rsid w:val="00372A5B"/>
    <w:rsid w:val="00373E77"/>
    <w:rsid w:val="00374021"/>
    <w:rsid w:val="00374A65"/>
    <w:rsid w:val="00375E32"/>
    <w:rsid w:val="00381448"/>
    <w:rsid w:val="00384F72"/>
    <w:rsid w:val="003865AA"/>
    <w:rsid w:val="003928EA"/>
    <w:rsid w:val="00395CC0"/>
    <w:rsid w:val="003A0AFA"/>
    <w:rsid w:val="003A18A2"/>
    <w:rsid w:val="003A6A23"/>
    <w:rsid w:val="003A70F9"/>
    <w:rsid w:val="003A7448"/>
    <w:rsid w:val="003B76EA"/>
    <w:rsid w:val="003C0C18"/>
    <w:rsid w:val="003C1EF0"/>
    <w:rsid w:val="003C2F86"/>
    <w:rsid w:val="003C46E5"/>
    <w:rsid w:val="003C780B"/>
    <w:rsid w:val="003D498A"/>
    <w:rsid w:val="003D7903"/>
    <w:rsid w:val="003D7EB9"/>
    <w:rsid w:val="003E0A91"/>
    <w:rsid w:val="003E1774"/>
    <w:rsid w:val="003F6B7D"/>
    <w:rsid w:val="003F7CCB"/>
    <w:rsid w:val="00407AC7"/>
    <w:rsid w:val="004103DE"/>
    <w:rsid w:val="004171FE"/>
    <w:rsid w:val="00434AD6"/>
    <w:rsid w:val="00445037"/>
    <w:rsid w:val="004543E0"/>
    <w:rsid w:val="00481EFB"/>
    <w:rsid w:val="004845F6"/>
    <w:rsid w:val="0049180C"/>
    <w:rsid w:val="00492E7E"/>
    <w:rsid w:val="00493960"/>
    <w:rsid w:val="004B5F24"/>
    <w:rsid w:val="004C7373"/>
    <w:rsid w:val="004C7FA2"/>
    <w:rsid w:val="004D0705"/>
    <w:rsid w:val="004D117C"/>
    <w:rsid w:val="004E1DFC"/>
    <w:rsid w:val="004E469B"/>
    <w:rsid w:val="004E6F35"/>
    <w:rsid w:val="0050096C"/>
    <w:rsid w:val="00501BEB"/>
    <w:rsid w:val="00504C5A"/>
    <w:rsid w:val="00514857"/>
    <w:rsid w:val="005349C6"/>
    <w:rsid w:val="00540396"/>
    <w:rsid w:val="00543939"/>
    <w:rsid w:val="0055552B"/>
    <w:rsid w:val="0055589C"/>
    <w:rsid w:val="00564EC7"/>
    <w:rsid w:val="00570C62"/>
    <w:rsid w:val="005802F6"/>
    <w:rsid w:val="00580714"/>
    <w:rsid w:val="00583EB7"/>
    <w:rsid w:val="00587946"/>
    <w:rsid w:val="005879E5"/>
    <w:rsid w:val="00590F27"/>
    <w:rsid w:val="00593344"/>
    <w:rsid w:val="0059527D"/>
    <w:rsid w:val="00597FA3"/>
    <w:rsid w:val="005A1071"/>
    <w:rsid w:val="005A333A"/>
    <w:rsid w:val="005A38BD"/>
    <w:rsid w:val="005A4520"/>
    <w:rsid w:val="005A4E6D"/>
    <w:rsid w:val="005A7C50"/>
    <w:rsid w:val="005C1E22"/>
    <w:rsid w:val="005C3175"/>
    <w:rsid w:val="005C4DA5"/>
    <w:rsid w:val="005C6AC9"/>
    <w:rsid w:val="005D048B"/>
    <w:rsid w:val="005D4A2F"/>
    <w:rsid w:val="005D4E95"/>
    <w:rsid w:val="005E12F5"/>
    <w:rsid w:val="005E6D9C"/>
    <w:rsid w:val="005F25E5"/>
    <w:rsid w:val="005F2B35"/>
    <w:rsid w:val="005F3894"/>
    <w:rsid w:val="00602CD0"/>
    <w:rsid w:val="00605B45"/>
    <w:rsid w:val="00610CCA"/>
    <w:rsid w:val="00627B87"/>
    <w:rsid w:val="006300A8"/>
    <w:rsid w:val="006307BF"/>
    <w:rsid w:val="00640710"/>
    <w:rsid w:val="00657F24"/>
    <w:rsid w:val="00671D26"/>
    <w:rsid w:val="0068059A"/>
    <w:rsid w:val="006852D2"/>
    <w:rsid w:val="006A0E7E"/>
    <w:rsid w:val="006A5361"/>
    <w:rsid w:val="006B761C"/>
    <w:rsid w:val="006C1F49"/>
    <w:rsid w:val="006D06FD"/>
    <w:rsid w:val="006D0AC9"/>
    <w:rsid w:val="006D7F9D"/>
    <w:rsid w:val="006E56B1"/>
    <w:rsid w:val="006E7999"/>
    <w:rsid w:val="006F07C8"/>
    <w:rsid w:val="006F0FDB"/>
    <w:rsid w:val="007047EF"/>
    <w:rsid w:val="0070510E"/>
    <w:rsid w:val="0071171C"/>
    <w:rsid w:val="00711A13"/>
    <w:rsid w:val="0071768F"/>
    <w:rsid w:val="00720675"/>
    <w:rsid w:val="007210EE"/>
    <w:rsid w:val="00723148"/>
    <w:rsid w:val="007247DF"/>
    <w:rsid w:val="007278DB"/>
    <w:rsid w:val="007309A1"/>
    <w:rsid w:val="0074430D"/>
    <w:rsid w:val="00752862"/>
    <w:rsid w:val="00755ECA"/>
    <w:rsid w:val="00765760"/>
    <w:rsid w:val="00775E36"/>
    <w:rsid w:val="0079008D"/>
    <w:rsid w:val="007A0C5D"/>
    <w:rsid w:val="007A1925"/>
    <w:rsid w:val="007A2CD8"/>
    <w:rsid w:val="007A3016"/>
    <w:rsid w:val="007B740D"/>
    <w:rsid w:val="007C64C9"/>
    <w:rsid w:val="007E0043"/>
    <w:rsid w:val="007F1A5A"/>
    <w:rsid w:val="007F3974"/>
    <w:rsid w:val="007F65AF"/>
    <w:rsid w:val="007F75BD"/>
    <w:rsid w:val="007F768F"/>
    <w:rsid w:val="008023D4"/>
    <w:rsid w:val="00804198"/>
    <w:rsid w:val="008056AD"/>
    <w:rsid w:val="0081093F"/>
    <w:rsid w:val="0081731C"/>
    <w:rsid w:val="00821DC7"/>
    <w:rsid w:val="008326AA"/>
    <w:rsid w:val="0083317F"/>
    <w:rsid w:val="00841C07"/>
    <w:rsid w:val="00842A9C"/>
    <w:rsid w:val="00846C79"/>
    <w:rsid w:val="008540ED"/>
    <w:rsid w:val="00857687"/>
    <w:rsid w:val="00865D81"/>
    <w:rsid w:val="0088020D"/>
    <w:rsid w:val="00883397"/>
    <w:rsid w:val="0088421E"/>
    <w:rsid w:val="00890CDA"/>
    <w:rsid w:val="008940CF"/>
    <w:rsid w:val="008A0A22"/>
    <w:rsid w:val="008A14CB"/>
    <w:rsid w:val="008B4F58"/>
    <w:rsid w:val="008C1905"/>
    <w:rsid w:val="008C43DE"/>
    <w:rsid w:val="008C7599"/>
    <w:rsid w:val="008D1138"/>
    <w:rsid w:val="008D195C"/>
    <w:rsid w:val="008D29FC"/>
    <w:rsid w:val="008D481D"/>
    <w:rsid w:val="008E3002"/>
    <w:rsid w:val="008F4DEE"/>
    <w:rsid w:val="008F5790"/>
    <w:rsid w:val="008F6DC8"/>
    <w:rsid w:val="00902CAD"/>
    <w:rsid w:val="009035E3"/>
    <w:rsid w:val="00912D80"/>
    <w:rsid w:val="00914F08"/>
    <w:rsid w:val="00917796"/>
    <w:rsid w:val="00925B1E"/>
    <w:rsid w:val="00930095"/>
    <w:rsid w:val="0093375E"/>
    <w:rsid w:val="009338C3"/>
    <w:rsid w:val="00936015"/>
    <w:rsid w:val="00937B14"/>
    <w:rsid w:val="00950913"/>
    <w:rsid w:val="00955DF7"/>
    <w:rsid w:val="00960D11"/>
    <w:rsid w:val="00962018"/>
    <w:rsid w:val="00965742"/>
    <w:rsid w:val="00965FDE"/>
    <w:rsid w:val="00966E40"/>
    <w:rsid w:val="0098085D"/>
    <w:rsid w:val="00981E1D"/>
    <w:rsid w:val="00993143"/>
    <w:rsid w:val="00994413"/>
    <w:rsid w:val="00997F5C"/>
    <w:rsid w:val="009A796D"/>
    <w:rsid w:val="009B7028"/>
    <w:rsid w:val="009D35B3"/>
    <w:rsid w:val="009D4309"/>
    <w:rsid w:val="009E1673"/>
    <w:rsid w:val="009E2848"/>
    <w:rsid w:val="009E2B89"/>
    <w:rsid w:val="009F04AD"/>
    <w:rsid w:val="00A1605C"/>
    <w:rsid w:val="00A24080"/>
    <w:rsid w:val="00A25E11"/>
    <w:rsid w:val="00A305E1"/>
    <w:rsid w:val="00A35868"/>
    <w:rsid w:val="00A35B96"/>
    <w:rsid w:val="00A37A3C"/>
    <w:rsid w:val="00A626C5"/>
    <w:rsid w:val="00A62D98"/>
    <w:rsid w:val="00A62DB9"/>
    <w:rsid w:val="00A81A40"/>
    <w:rsid w:val="00A821AC"/>
    <w:rsid w:val="00A91ACC"/>
    <w:rsid w:val="00A94439"/>
    <w:rsid w:val="00A96FB3"/>
    <w:rsid w:val="00AA2FB8"/>
    <w:rsid w:val="00AA7CEE"/>
    <w:rsid w:val="00AB03D1"/>
    <w:rsid w:val="00AB2CE1"/>
    <w:rsid w:val="00AB36A7"/>
    <w:rsid w:val="00AB5A24"/>
    <w:rsid w:val="00AC5C29"/>
    <w:rsid w:val="00AD4C64"/>
    <w:rsid w:val="00AD64F0"/>
    <w:rsid w:val="00AE3D53"/>
    <w:rsid w:val="00AE775C"/>
    <w:rsid w:val="00AF6447"/>
    <w:rsid w:val="00B01EFA"/>
    <w:rsid w:val="00B061EA"/>
    <w:rsid w:val="00B13904"/>
    <w:rsid w:val="00B147F9"/>
    <w:rsid w:val="00B20220"/>
    <w:rsid w:val="00B20F4E"/>
    <w:rsid w:val="00B24488"/>
    <w:rsid w:val="00B3644B"/>
    <w:rsid w:val="00B42006"/>
    <w:rsid w:val="00B500BE"/>
    <w:rsid w:val="00B768DB"/>
    <w:rsid w:val="00B818B1"/>
    <w:rsid w:val="00B84A03"/>
    <w:rsid w:val="00BA13CF"/>
    <w:rsid w:val="00BA5133"/>
    <w:rsid w:val="00BB0498"/>
    <w:rsid w:val="00BB0780"/>
    <w:rsid w:val="00BB2A64"/>
    <w:rsid w:val="00BB2D90"/>
    <w:rsid w:val="00BB6895"/>
    <w:rsid w:val="00BB77A0"/>
    <w:rsid w:val="00BC6A83"/>
    <w:rsid w:val="00BE16AD"/>
    <w:rsid w:val="00BE614F"/>
    <w:rsid w:val="00BF0AA0"/>
    <w:rsid w:val="00BF136D"/>
    <w:rsid w:val="00BF578F"/>
    <w:rsid w:val="00C21684"/>
    <w:rsid w:val="00C264E9"/>
    <w:rsid w:val="00C449CE"/>
    <w:rsid w:val="00C521A2"/>
    <w:rsid w:val="00C5249D"/>
    <w:rsid w:val="00C52FAC"/>
    <w:rsid w:val="00C61106"/>
    <w:rsid w:val="00C66EA6"/>
    <w:rsid w:val="00C72CC1"/>
    <w:rsid w:val="00C72D89"/>
    <w:rsid w:val="00C770BC"/>
    <w:rsid w:val="00C77E58"/>
    <w:rsid w:val="00C9141C"/>
    <w:rsid w:val="00C9312D"/>
    <w:rsid w:val="00C932A9"/>
    <w:rsid w:val="00C94E55"/>
    <w:rsid w:val="00C971A3"/>
    <w:rsid w:val="00CA0124"/>
    <w:rsid w:val="00CA304D"/>
    <w:rsid w:val="00CA750C"/>
    <w:rsid w:val="00CC0C6D"/>
    <w:rsid w:val="00CC3598"/>
    <w:rsid w:val="00CC5529"/>
    <w:rsid w:val="00CD0645"/>
    <w:rsid w:val="00CE2C1B"/>
    <w:rsid w:val="00CF2BAB"/>
    <w:rsid w:val="00CF702A"/>
    <w:rsid w:val="00D00096"/>
    <w:rsid w:val="00D022F5"/>
    <w:rsid w:val="00D06F48"/>
    <w:rsid w:val="00D07BB0"/>
    <w:rsid w:val="00D1152F"/>
    <w:rsid w:val="00D11746"/>
    <w:rsid w:val="00D17E93"/>
    <w:rsid w:val="00D22C45"/>
    <w:rsid w:val="00D26AD4"/>
    <w:rsid w:val="00D34BC8"/>
    <w:rsid w:val="00D4063C"/>
    <w:rsid w:val="00D502DF"/>
    <w:rsid w:val="00D55C42"/>
    <w:rsid w:val="00D60702"/>
    <w:rsid w:val="00D659CF"/>
    <w:rsid w:val="00D65D52"/>
    <w:rsid w:val="00D762B6"/>
    <w:rsid w:val="00D7638D"/>
    <w:rsid w:val="00D905CA"/>
    <w:rsid w:val="00D925E8"/>
    <w:rsid w:val="00D9489C"/>
    <w:rsid w:val="00D97252"/>
    <w:rsid w:val="00D97D8D"/>
    <w:rsid w:val="00DA4033"/>
    <w:rsid w:val="00DB5945"/>
    <w:rsid w:val="00DC26C8"/>
    <w:rsid w:val="00DC3895"/>
    <w:rsid w:val="00DC535E"/>
    <w:rsid w:val="00DC6948"/>
    <w:rsid w:val="00DD09BA"/>
    <w:rsid w:val="00DD5DB4"/>
    <w:rsid w:val="00DE62AC"/>
    <w:rsid w:val="00DF3F5E"/>
    <w:rsid w:val="00DF40CD"/>
    <w:rsid w:val="00DF697F"/>
    <w:rsid w:val="00E02239"/>
    <w:rsid w:val="00E06B7A"/>
    <w:rsid w:val="00E07201"/>
    <w:rsid w:val="00E126E8"/>
    <w:rsid w:val="00E14F95"/>
    <w:rsid w:val="00E16AE5"/>
    <w:rsid w:val="00E177E8"/>
    <w:rsid w:val="00E2107D"/>
    <w:rsid w:val="00E22A12"/>
    <w:rsid w:val="00E23495"/>
    <w:rsid w:val="00E23F2C"/>
    <w:rsid w:val="00E435BD"/>
    <w:rsid w:val="00E44A0A"/>
    <w:rsid w:val="00E5583B"/>
    <w:rsid w:val="00E56A73"/>
    <w:rsid w:val="00E575E8"/>
    <w:rsid w:val="00E60089"/>
    <w:rsid w:val="00E66FAD"/>
    <w:rsid w:val="00E76D70"/>
    <w:rsid w:val="00E84812"/>
    <w:rsid w:val="00E8653A"/>
    <w:rsid w:val="00E9286D"/>
    <w:rsid w:val="00E95CF2"/>
    <w:rsid w:val="00E9788B"/>
    <w:rsid w:val="00EA36B2"/>
    <w:rsid w:val="00EA67D7"/>
    <w:rsid w:val="00EA7580"/>
    <w:rsid w:val="00EC1675"/>
    <w:rsid w:val="00ED1545"/>
    <w:rsid w:val="00ED639D"/>
    <w:rsid w:val="00ED7671"/>
    <w:rsid w:val="00EE1CB6"/>
    <w:rsid w:val="00EE51C3"/>
    <w:rsid w:val="00EF7152"/>
    <w:rsid w:val="00F04F64"/>
    <w:rsid w:val="00F0687C"/>
    <w:rsid w:val="00F113BF"/>
    <w:rsid w:val="00F14769"/>
    <w:rsid w:val="00F26825"/>
    <w:rsid w:val="00F30613"/>
    <w:rsid w:val="00F320A5"/>
    <w:rsid w:val="00F35F4B"/>
    <w:rsid w:val="00F372C6"/>
    <w:rsid w:val="00F424F1"/>
    <w:rsid w:val="00F50136"/>
    <w:rsid w:val="00F515AD"/>
    <w:rsid w:val="00F5177D"/>
    <w:rsid w:val="00F527D7"/>
    <w:rsid w:val="00F64833"/>
    <w:rsid w:val="00F84C29"/>
    <w:rsid w:val="00F86283"/>
    <w:rsid w:val="00F953D5"/>
    <w:rsid w:val="00FA0713"/>
    <w:rsid w:val="00FA66DF"/>
    <w:rsid w:val="00FB3138"/>
    <w:rsid w:val="00FB4F5A"/>
    <w:rsid w:val="00FC5947"/>
    <w:rsid w:val="00FE3FC0"/>
    <w:rsid w:val="00FF0419"/>
    <w:rsid w:val="00FF63C3"/>
    <w:rsid w:val="00FF77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F26F8"/>
  <w15:chartTrackingRefBased/>
  <w15:docId w15:val="{82526188-4B01-4855-B6A2-939CF054D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6948"/>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C780B"/>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3C780B"/>
    <w:rPr>
      <w:b/>
      <w:bCs/>
    </w:rPr>
  </w:style>
  <w:style w:type="character" w:styleId="Hyperlink">
    <w:name w:val="Hyperlink"/>
    <w:uiPriority w:val="99"/>
    <w:unhideWhenUsed/>
    <w:rsid w:val="003C780B"/>
    <w:rPr>
      <w:color w:val="0000FF"/>
      <w:u w:val="single"/>
    </w:rPr>
  </w:style>
  <w:style w:type="paragraph" w:styleId="ListParagraph">
    <w:name w:val="List Paragraph"/>
    <w:aliases w:val="Akapit z listą BS,List Paragraph 1,List_Paragraph,Multilevel para_II,List Paragraph1"/>
    <w:basedOn w:val="Normal"/>
    <w:link w:val="ListParagraphChar"/>
    <w:uiPriority w:val="34"/>
    <w:qFormat/>
    <w:rsid w:val="0088020D"/>
    <w:pPr>
      <w:ind w:left="720"/>
      <w:contextualSpacing/>
    </w:pPr>
  </w:style>
  <w:style w:type="paragraph" w:styleId="BalloonText">
    <w:name w:val="Balloon Text"/>
    <w:basedOn w:val="Normal"/>
    <w:link w:val="BalloonTextChar"/>
    <w:uiPriority w:val="99"/>
    <w:semiHidden/>
    <w:unhideWhenUsed/>
    <w:rsid w:val="006A0E7E"/>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6A0E7E"/>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34301A"/>
    <w:rPr>
      <w:sz w:val="22"/>
      <w:szCs w:val="22"/>
    </w:rPr>
  </w:style>
  <w:style w:type="paragraph" w:styleId="Header">
    <w:name w:val="header"/>
    <w:basedOn w:val="Normal"/>
    <w:link w:val="HeaderChar"/>
    <w:uiPriority w:val="99"/>
    <w:unhideWhenUsed/>
    <w:rsid w:val="008833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3397"/>
    <w:rPr>
      <w:sz w:val="22"/>
      <w:szCs w:val="22"/>
    </w:rPr>
  </w:style>
  <w:style w:type="paragraph" w:styleId="Footer">
    <w:name w:val="footer"/>
    <w:basedOn w:val="Normal"/>
    <w:link w:val="FooterChar"/>
    <w:uiPriority w:val="99"/>
    <w:unhideWhenUsed/>
    <w:rsid w:val="008833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3397"/>
    <w:rPr>
      <w:sz w:val="22"/>
      <w:szCs w:val="22"/>
    </w:rPr>
  </w:style>
  <w:style w:type="paragraph" w:styleId="FootnoteText">
    <w:name w:val="footnote text"/>
    <w:basedOn w:val="Normal"/>
    <w:link w:val="FootnoteTextChar"/>
    <w:uiPriority w:val="99"/>
    <w:semiHidden/>
    <w:unhideWhenUsed/>
    <w:rsid w:val="004B5F24"/>
    <w:pPr>
      <w:spacing w:after="0" w:line="240" w:lineRule="auto"/>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4B5F24"/>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4B5F24"/>
    <w:rPr>
      <w:vertAlign w:val="superscript"/>
    </w:rPr>
  </w:style>
  <w:style w:type="character" w:styleId="CommentReference">
    <w:name w:val="annotation reference"/>
    <w:basedOn w:val="DefaultParagraphFont"/>
    <w:uiPriority w:val="99"/>
    <w:semiHidden/>
    <w:unhideWhenUsed/>
    <w:rsid w:val="00C264E9"/>
    <w:rPr>
      <w:sz w:val="16"/>
      <w:szCs w:val="16"/>
    </w:rPr>
  </w:style>
  <w:style w:type="paragraph" w:styleId="CommentText">
    <w:name w:val="annotation text"/>
    <w:basedOn w:val="Normal"/>
    <w:link w:val="CommentTextChar"/>
    <w:uiPriority w:val="99"/>
    <w:semiHidden/>
    <w:unhideWhenUsed/>
    <w:rsid w:val="00C264E9"/>
    <w:pPr>
      <w:spacing w:line="240" w:lineRule="auto"/>
    </w:pPr>
    <w:rPr>
      <w:sz w:val="20"/>
      <w:szCs w:val="20"/>
    </w:rPr>
  </w:style>
  <w:style w:type="character" w:customStyle="1" w:styleId="CommentTextChar">
    <w:name w:val="Comment Text Char"/>
    <w:basedOn w:val="DefaultParagraphFont"/>
    <w:link w:val="CommentText"/>
    <w:uiPriority w:val="99"/>
    <w:semiHidden/>
    <w:rsid w:val="00C264E9"/>
  </w:style>
  <w:style w:type="paragraph" w:styleId="CommentSubject">
    <w:name w:val="annotation subject"/>
    <w:basedOn w:val="CommentText"/>
    <w:next w:val="CommentText"/>
    <w:link w:val="CommentSubjectChar"/>
    <w:uiPriority w:val="99"/>
    <w:semiHidden/>
    <w:unhideWhenUsed/>
    <w:rsid w:val="00C264E9"/>
    <w:rPr>
      <w:b/>
      <w:bCs/>
    </w:rPr>
  </w:style>
  <w:style w:type="character" w:customStyle="1" w:styleId="CommentSubjectChar">
    <w:name w:val="Comment Subject Char"/>
    <w:basedOn w:val="CommentTextChar"/>
    <w:link w:val="CommentSubject"/>
    <w:uiPriority w:val="99"/>
    <w:semiHidden/>
    <w:rsid w:val="00C264E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494754">
      <w:bodyDiv w:val="1"/>
      <w:marLeft w:val="0"/>
      <w:marRight w:val="0"/>
      <w:marTop w:val="0"/>
      <w:marBottom w:val="0"/>
      <w:divBdr>
        <w:top w:val="none" w:sz="0" w:space="0" w:color="auto"/>
        <w:left w:val="none" w:sz="0" w:space="0" w:color="auto"/>
        <w:bottom w:val="none" w:sz="0" w:space="0" w:color="auto"/>
        <w:right w:val="none" w:sz="0" w:space="0" w:color="auto"/>
      </w:divBdr>
    </w:div>
    <w:div w:id="311563041">
      <w:bodyDiv w:val="1"/>
      <w:marLeft w:val="0"/>
      <w:marRight w:val="0"/>
      <w:marTop w:val="0"/>
      <w:marBottom w:val="0"/>
      <w:divBdr>
        <w:top w:val="none" w:sz="0" w:space="0" w:color="auto"/>
        <w:left w:val="none" w:sz="0" w:space="0" w:color="auto"/>
        <w:bottom w:val="none" w:sz="0" w:space="0" w:color="auto"/>
        <w:right w:val="none" w:sz="0" w:space="0" w:color="auto"/>
      </w:divBdr>
    </w:div>
    <w:div w:id="646591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cec-zev.eu/fileadmin/Media/PDF/publications/Brochures/Brochure_Agents-Immobiliers.pdf" TargetMode="External"/><Relationship Id="rId1" Type="http://schemas.openxmlformats.org/officeDocument/2006/relationships/hyperlink" Target="https://www.legifrance.gouv.fr/loda/id/JORFTEXT0000005122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C0240D-3900-4F2D-B8DF-EA36E5393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37</Pages>
  <Words>9113</Words>
  <Characters>51945</Characters>
  <Application>Microsoft Office Word</Application>
  <DocSecurity>0</DocSecurity>
  <Lines>432</Lines>
  <Paragraphs>121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60937</CharactersWithSpaces>
  <SharedDoc>false</SharedDoc>
  <HLinks>
    <vt:vector size="42" baseType="variant">
      <vt:variant>
        <vt:i4>6750316</vt:i4>
      </vt:variant>
      <vt:variant>
        <vt:i4>18</vt:i4>
      </vt:variant>
      <vt:variant>
        <vt:i4>0</vt:i4>
      </vt:variant>
      <vt:variant>
        <vt:i4>5</vt:i4>
      </vt:variant>
      <vt:variant>
        <vt:lpwstr>http://www.e-cadastre/</vt:lpwstr>
      </vt:variant>
      <vt:variant>
        <vt:lpwstr/>
      </vt:variant>
      <vt:variant>
        <vt:i4>720909</vt:i4>
      </vt:variant>
      <vt:variant>
        <vt:i4>15</vt:i4>
      </vt:variant>
      <vt:variant>
        <vt:i4>0</vt:i4>
      </vt:variant>
      <vt:variant>
        <vt:i4>5</vt:i4>
      </vt:variant>
      <vt:variant>
        <vt:lpwstr>http://www.e-cadastre.am/</vt:lpwstr>
      </vt:variant>
      <vt:variant>
        <vt:lpwstr/>
      </vt:variant>
      <vt:variant>
        <vt:i4>1900636</vt:i4>
      </vt:variant>
      <vt:variant>
        <vt:i4>12</vt:i4>
      </vt:variant>
      <vt:variant>
        <vt:i4>0</vt:i4>
      </vt:variant>
      <vt:variant>
        <vt:i4>5</vt:i4>
      </vt:variant>
      <vt:variant>
        <vt:lpwstr>http://www.arlis.am/DocumentView.aspx?DocID=75235</vt:lpwstr>
      </vt:variant>
      <vt:variant>
        <vt:lpwstr/>
      </vt:variant>
      <vt:variant>
        <vt:i4>1900636</vt:i4>
      </vt:variant>
      <vt:variant>
        <vt:i4>9</vt:i4>
      </vt:variant>
      <vt:variant>
        <vt:i4>0</vt:i4>
      </vt:variant>
      <vt:variant>
        <vt:i4>5</vt:i4>
      </vt:variant>
      <vt:variant>
        <vt:lpwstr>http://www.arlis.am/DocumentView.aspx?DocID=75235</vt:lpwstr>
      </vt:variant>
      <vt:variant>
        <vt:lpwstr/>
      </vt:variant>
      <vt:variant>
        <vt:i4>1900636</vt:i4>
      </vt:variant>
      <vt:variant>
        <vt:i4>6</vt:i4>
      </vt:variant>
      <vt:variant>
        <vt:i4>0</vt:i4>
      </vt:variant>
      <vt:variant>
        <vt:i4>5</vt:i4>
      </vt:variant>
      <vt:variant>
        <vt:lpwstr>http://www.arlis.am/DocumentView.aspx?DocID=75235</vt:lpwstr>
      </vt:variant>
      <vt:variant>
        <vt:lpwstr/>
      </vt:variant>
      <vt:variant>
        <vt:i4>1900636</vt:i4>
      </vt:variant>
      <vt:variant>
        <vt:i4>3</vt:i4>
      </vt:variant>
      <vt:variant>
        <vt:i4>0</vt:i4>
      </vt:variant>
      <vt:variant>
        <vt:i4>5</vt:i4>
      </vt:variant>
      <vt:variant>
        <vt:lpwstr>http://www.arlis.am/DocumentView.aspx?DocID=75235</vt:lpwstr>
      </vt:variant>
      <vt:variant>
        <vt:lpwstr/>
      </vt:variant>
      <vt:variant>
        <vt:i4>1900636</vt:i4>
      </vt:variant>
      <vt:variant>
        <vt:i4>0</vt:i4>
      </vt:variant>
      <vt:variant>
        <vt:i4>0</vt:i4>
      </vt:variant>
      <vt:variant>
        <vt:i4>5</vt:i4>
      </vt:variant>
      <vt:variant>
        <vt:lpwstr>http://www.arlis.am/DocumentView.aspx?DocID=75235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Gnahatum</dc:creator>
  <cp:keywords>https:/mul2-cadastre.gov.am/tasks/3648/oneclick/2_Himnavorum.docx?token=2ad91a152d96626cc2eb766473775742</cp:keywords>
  <cp:lastModifiedBy>Հայկազ Գրիգորյան</cp:lastModifiedBy>
  <cp:revision>20</cp:revision>
  <cp:lastPrinted>2024-02-13T11:35:00Z</cp:lastPrinted>
  <dcterms:created xsi:type="dcterms:W3CDTF">2024-12-27T11:43:00Z</dcterms:created>
  <dcterms:modified xsi:type="dcterms:W3CDTF">2025-05-14T08:13:00Z</dcterms:modified>
</cp:coreProperties>
</file>