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Default="00D72722"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r>
        <w:rPr>
          <w:rStyle w:val="Strong"/>
          <w:rFonts w:ascii="GHEA Grapalat" w:hAnsi="GHEA Grapalat"/>
          <w:color w:val="000000"/>
          <w:lang w:val="hy-AM"/>
        </w:rPr>
        <w:t>ԱՄՓՈՓԱԹԵՐԹ</w:t>
      </w:r>
    </w:p>
    <w:p w:rsidR="00770F0B" w:rsidRPr="008E52E3" w:rsidRDefault="00770F0B" w:rsidP="00770F0B">
      <w:pPr>
        <w:jc w:val="center"/>
        <w:rPr>
          <w:rFonts w:ascii="GHEA Grapalat" w:hAnsi="GHEA Grapalat"/>
          <w:color w:val="000000"/>
          <w:sz w:val="24"/>
          <w:szCs w:val="24"/>
          <w:shd w:val="clear" w:color="auto" w:fill="FFFFFF"/>
          <w:lang w:val="hy-AM"/>
        </w:rPr>
      </w:pPr>
      <w:r w:rsidRPr="008E52E3">
        <w:rPr>
          <w:rFonts w:ascii="GHEA Grapalat" w:hAnsi="GHEA Grapalat"/>
          <w:color w:val="000000"/>
          <w:sz w:val="24"/>
          <w:szCs w:val="24"/>
          <w:shd w:val="clear" w:color="auto" w:fill="FFFFFF"/>
        </w:rPr>
        <w:t>ԲՆԱԳԻՏԱԿԱՆ</w:t>
      </w:r>
      <w:r w:rsidRPr="008E52E3">
        <w:rPr>
          <w:rFonts w:ascii="GHEA Grapalat" w:hAnsi="GHEA Grapalat"/>
          <w:color w:val="000000"/>
          <w:sz w:val="24"/>
          <w:szCs w:val="24"/>
          <w:shd w:val="clear" w:color="auto" w:fill="FFFFFF"/>
          <w:lang w:val="fr-FR"/>
        </w:rPr>
        <w:t xml:space="preserve">, </w:t>
      </w:r>
      <w:r w:rsidRPr="008E52E3">
        <w:rPr>
          <w:rFonts w:ascii="GHEA Grapalat" w:hAnsi="GHEA Grapalat"/>
          <w:color w:val="000000"/>
          <w:sz w:val="24"/>
          <w:szCs w:val="24"/>
          <w:shd w:val="clear" w:color="auto" w:fill="FFFFFF"/>
        </w:rPr>
        <w:t>ՏԵԽՆՈԼՈԳԻԱԿԱՆ</w:t>
      </w:r>
      <w:r w:rsidRPr="008E52E3">
        <w:rPr>
          <w:rFonts w:ascii="GHEA Grapalat" w:hAnsi="GHEA Grapalat"/>
          <w:color w:val="000000"/>
          <w:sz w:val="24"/>
          <w:szCs w:val="24"/>
          <w:shd w:val="clear" w:color="auto" w:fill="FFFFFF"/>
          <w:lang w:val="fr-FR"/>
        </w:rPr>
        <w:t xml:space="preserve">, </w:t>
      </w:r>
      <w:r w:rsidRPr="008E52E3">
        <w:rPr>
          <w:rFonts w:ascii="GHEA Grapalat" w:hAnsi="GHEA Grapalat"/>
          <w:color w:val="000000"/>
          <w:sz w:val="24"/>
          <w:szCs w:val="24"/>
          <w:shd w:val="clear" w:color="auto" w:fill="FFFFFF"/>
        </w:rPr>
        <w:t>ՃԱՐՏԱՐԱԳԻՏԱԿԱՆ</w:t>
      </w:r>
      <w:r w:rsidRPr="008E52E3">
        <w:rPr>
          <w:rFonts w:ascii="GHEA Grapalat" w:hAnsi="GHEA Grapalat"/>
          <w:color w:val="000000"/>
          <w:sz w:val="24"/>
          <w:szCs w:val="24"/>
          <w:shd w:val="clear" w:color="auto" w:fill="FFFFFF"/>
          <w:lang w:val="fr-FR"/>
        </w:rPr>
        <w:t xml:space="preserve"> </w:t>
      </w:r>
      <w:r w:rsidRPr="008E52E3">
        <w:rPr>
          <w:rFonts w:ascii="GHEA Grapalat" w:hAnsi="GHEA Grapalat"/>
          <w:color w:val="000000"/>
          <w:sz w:val="24"/>
          <w:szCs w:val="24"/>
          <w:shd w:val="clear" w:color="auto" w:fill="FFFFFF"/>
        </w:rPr>
        <w:t>ԵՎ</w:t>
      </w:r>
      <w:r w:rsidRPr="008E52E3">
        <w:rPr>
          <w:rFonts w:ascii="GHEA Grapalat" w:hAnsi="GHEA Grapalat"/>
          <w:color w:val="000000"/>
          <w:sz w:val="24"/>
          <w:szCs w:val="24"/>
          <w:shd w:val="clear" w:color="auto" w:fill="FFFFFF"/>
          <w:lang w:val="fr-FR"/>
        </w:rPr>
        <w:t xml:space="preserve"> </w:t>
      </w:r>
      <w:r w:rsidRPr="008E52E3">
        <w:rPr>
          <w:rFonts w:ascii="GHEA Grapalat" w:hAnsi="GHEA Grapalat"/>
          <w:color w:val="000000"/>
          <w:sz w:val="24"/>
          <w:szCs w:val="24"/>
          <w:shd w:val="clear" w:color="auto" w:fill="FFFFFF"/>
        </w:rPr>
        <w:t>ՄԱԹԵՄԱՏԻԿԱԿԱՆ</w:t>
      </w:r>
      <w:r w:rsidRPr="008E52E3">
        <w:rPr>
          <w:rFonts w:ascii="GHEA Grapalat" w:hAnsi="GHEA Grapalat"/>
          <w:color w:val="000000"/>
          <w:sz w:val="24"/>
          <w:szCs w:val="24"/>
          <w:shd w:val="clear" w:color="auto" w:fill="FFFFFF"/>
          <w:lang w:val="fr-FR"/>
        </w:rPr>
        <w:t xml:space="preserve"> (</w:t>
      </w:r>
      <w:r w:rsidRPr="008E52E3">
        <w:rPr>
          <w:rFonts w:ascii="GHEA Grapalat" w:hAnsi="GHEA Grapalat"/>
          <w:color w:val="000000"/>
          <w:sz w:val="24"/>
          <w:szCs w:val="24"/>
          <w:shd w:val="clear" w:color="auto" w:fill="FFFFFF"/>
        </w:rPr>
        <w:t>ԲՏՃՄ</w:t>
      </w:r>
      <w:r w:rsidRPr="008E52E3">
        <w:rPr>
          <w:rFonts w:ascii="GHEA Grapalat" w:hAnsi="GHEA Grapalat"/>
          <w:color w:val="000000"/>
          <w:sz w:val="24"/>
          <w:szCs w:val="24"/>
          <w:shd w:val="clear" w:color="auto" w:fill="FFFFFF"/>
          <w:lang w:val="fr-FR"/>
        </w:rPr>
        <w:t xml:space="preserve">) </w:t>
      </w:r>
      <w:r w:rsidRPr="008E52E3">
        <w:rPr>
          <w:rFonts w:ascii="GHEA Grapalat" w:hAnsi="GHEA Grapalat"/>
          <w:color w:val="000000"/>
          <w:sz w:val="24"/>
          <w:szCs w:val="24"/>
          <w:shd w:val="clear" w:color="auto" w:fill="FFFFFF"/>
        </w:rPr>
        <w:t>ՈՒՂՂՈՒԹՅՈՒՆՆԵՐՈՎ</w:t>
      </w:r>
      <w:r w:rsidRPr="008E52E3">
        <w:rPr>
          <w:rFonts w:ascii="GHEA Grapalat" w:hAnsi="GHEA Grapalat"/>
          <w:color w:val="000000"/>
          <w:sz w:val="24"/>
          <w:szCs w:val="24"/>
          <w:shd w:val="clear" w:color="auto" w:fill="FFFFFF"/>
          <w:lang w:val="fr-FR"/>
        </w:rPr>
        <w:t xml:space="preserve"> </w:t>
      </w:r>
      <w:r w:rsidRPr="008E52E3">
        <w:rPr>
          <w:rFonts w:ascii="GHEA Grapalat" w:hAnsi="GHEA Grapalat"/>
          <w:color w:val="000000"/>
          <w:sz w:val="24"/>
          <w:szCs w:val="24"/>
          <w:shd w:val="clear" w:color="auto" w:fill="FFFFFF"/>
        </w:rPr>
        <w:t>ՊԵՏՈՒԹՅԱՆ</w:t>
      </w:r>
      <w:r w:rsidRPr="008E52E3">
        <w:rPr>
          <w:rFonts w:ascii="GHEA Grapalat" w:hAnsi="GHEA Grapalat"/>
          <w:color w:val="000000"/>
          <w:sz w:val="24"/>
          <w:szCs w:val="24"/>
          <w:shd w:val="clear" w:color="auto" w:fill="FFFFFF"/>
          <w:lang w:val="fr-FR"/>
        </w:rPr>
        <w:t xml:space="preserve"> </w:t>
      </w:r>
      <w:r w:rsidRPr="008E52E3">
        <w:rPr>
          <w:rFonts w:ascii="GHEA Grapalat" w:hAnsi="GHEA Grapalat"/>
          <w:color w:val="000000"/>
          <w:sz w:val="24"/>
          <w:szCs w:val="24"/>
          <w:shd w:val="clear" w:color="auto" w:fill="FFFFFF"/>
        </w:rPr>
        <w:t>ՀԱՄԱՐ</w:t>
      </w:r>
      <w:r w:rsidRPr="008E52E3">
        <w:rPr>
          <w:rFonts w:ascii="GHEA Grapalat" w:hAnsi="GHEA Grapalat"/>
          <w:color w:val="000000"/>
          <w:sz w:val="24"/>
          <w:szCs w:val="24"/>
          <w:shd w:val="clear" w:color="auto" w:fill="FFFFFF"/>
          <w:lang w:val="fr-FR"/>
        </w:rPr>
        <w:t xml:space="preserve"> </w:t>
      </w:r>
      <w:r w:rsidRPr="008E52E3">
        <w:rPr>
          <w:rFonts w:ascii="GHEA Grapalat" w:hAnsi="GHEA Grapalat"/>
          <w:color w:val="000000"/>
          <w:sz w:val="24"/>
          <w:szCs w:val="24"/>
          <w:shd w:val="clear" w:color="auto" w:fill="FFFFFF"/>
        </w:rPr>
        <w:t>ԱՌԱՋՆԱՀԵՐԹ</w:t>
      </w:r>
      <w:r w:rsidRPr="008E52E3">
        <w:rPr>
          <w:rFonts w:ascii="GHEA Grapalat" w:hAnsi="GHEA Grapalat"/>
          <w:color w:val="000000"/>
          <w:sz w:val="24"/>
          <w:szCs w:val="24"/>
          <w:shd w:val="clear" w:color="auto" w:fill="FFFFFF"/>
          <w:lang w:val="fr-FR"/>
        </w:rPr>
        <w:t xml:space="preserve"> </w:t>
      </w:r>
      <w:r w:rsidRPr="008E52E3">
        <w:rPr>
          <w:rFonts w:ascii="GHEA Grapalat" w:hAnsi="GHEA Grapalat"/>
          <w:color w:val="000000"/>
          <w:sz w:val="24"/>
          <w:szCs w:val="24"/>
          <w:shd w:val="clear" w:color="auto" w:fill="FFFFFF"/>
        </w:rPr>
        <w:t>ԵՎ</w:t>
      </w:r>
      <w:r w:rsidRPr="008E52E3">
        <w:rPr>
          <w:rFonts w:ascii="GHEA Grapalat" w:hAnsi="GHEA Grapalat"/>
          <w:color w:val="000000"/>
          <w:sz w:val="24"/>
          <w:szCs w:val="24"/>
          <w:shd w:val="clear" w:color="auto" w:fill="FFFFFF"/>
          <w:lang w:val="fr-FR"/>
        </w:rPr>
        <w:t xml:space="preserve"> </w:t>
      </w:r>
      <w:r w:rsidRPr="008E52E3">
        <w:rPr>
          <w:rFonts w:ascii="GHEA Grapalat" w:hAnsi="GHEA Grapalat"/>
          <w:color w:val="000000"/>
          <w:sz w:val="24"/>
          <w:szCs w:val="24"/>
          <w:shd w:val="clear" w:color="auto" w:fill="FFFFFF"/>
        </w:rPr>
        <w:t>ԿԱՐԵՎՈՐՈՒԹՅՈՒՆ</w:t>
      </w:r>
      <w:r w:rsidRPr="008E52E3">
        <w:rPr>
          <w:rFonts w:ascii="GHEA Grapalat" w:hAnsi="GHEA Grapalat"/>
          <w:color w:val="000000"/>
          <w:sz w:val="24"/>
          <w:szCs w:val="24"/>
          <w:shd w:val="clear" w:color="auto" w:fill="FFFFFF"/>
          <w:lang w:val="fr-FR"/>
        </w:rPr>
        <w:t xml:space="preserve"> </w:t>
      </w:r>
      <w:r w:rsidRPr="008E52E3">
        <w:rPr>
          <w:rFonts w:ascii="GHEA Grapalat" w:hAnsi="GHEA Grapalat"/>
          <w:color w:val="000000"/>
          <w:sz w:val="24"/>
          <w:szCs w:val="24"/>
          <w:shd w:val="clear" w:color="auto" w:fill="FFFFFF"/>
        </w:rPr>
        <w:t>ՆԵՐԿԱՅԱՑՆՈՂ «055101.0</w:t>
      </w:r>
      <w:r>
        <w:rPr>
          <w:rFonts w:ascii="GHEA Grapalat" w:hAnsi="GHEA Grapalat"/>
          <w:color w:val="000000"/>
          <w:sz w:val="24"/>
          <w:szCs w:val="24"/>
          <w:shd w:val="clear" w:color="auto" w:fill="FFFFFF"/>
        </w:rPr>
        <w:t>0</w:t>
      </w:r>
      <w:r w:rsidRPr="008E52E3">
        <w:rPr>
          <w:rFonts w:ascii="GHEA Grapalat" w:hAnsi="GHEA Grapalat"/>
          <w:color w:val="000000"/>
          <w:sz w:val="24"/>
          <w:szCs w:val="24"/>
          <w:shd w:val="clear" w:color="auto" w:fill="FFFFFF"/>
        </w:rPr>
        <w:t>.6</w:t>
      </w:r>
      <w:r>
        <w:rPr>
          <w:rFonts w:ascii="GHEA Grapalat" w:hAnsi="GHEA Grapalat"/>
          <w:color w:val="000000"/>
          <w:sz w:val="24"/>
          <w:szCs w:val="24"/>
          <w:shd w:val="clear" w:color="auto" w:fill="FFFFFF"/>
        </w:rPr>
        <w:t xml:space="preserve"> </w:t>
      </w:r>
      <w:r w:rsidRPr="008E52E3">
        <w:rPr>
          <w:rFonts w:ascii="GHEA Grapalat" w:hAnsi="GHEA Grapalat"/>
          <w:color w:val="000000"/>
          <w:sz w:val="24"/>
          <w:szCs w:val="24"/>
          <w:shd w:val="clear" w:color="auto" w:fill="FFFFFF"/>
        </w:rPr>
        <w:t>ՖԻԶԻԿԱ</w:t>
      </w:r>
      <w:r>
        <w:rPr>
          <w:rFonts w:ascii="GHEA Grapalat" w:hAnsi="GHEA Grapalat"/>
          <w:color w:val="000000"/>
          <w:sz w:val="24"/>
          <w:szCs w:val="24"/>
          <w:shd w:val="clear" w:color="auto" w:fill="FFFFFF"/>
        </w:rPr>
        <w:t xml:space="preserve"> (</w:t>
      </w:r>
      <w:r w:rsidRPr="008E52E3">
        <w:rPr>
          <w:rFonts w:ascii="GHEA Grapalat" w:hAnsi="GHEA Grapalat"/>
          <w:color w:val="000000"/>
          <w:sz w:val="24"/>
          <w:szCs w:val="24"/>
          <w:shd w:val="clear" w:color="auto" w:fill="FFFFFF"/>
        </w:rPr>
        <w:t xml:space="preserve">055101.02.6 ՄԻՋՈՒԿԱՅԻՆ ՌԵԱԿՏՈՐՆԵՐԻ </w:t>
      </w:r>
      <w:proofErr w:type="gramStart"/>
      <w:r w:rsidRPr="008E52E3">
        <w:rPr>
          <w:rFonts w:ascii="GHEA Grapalat" w:hAnsi="GHEA Grapalat"/>
          <w:color w:val="000000"/>
          <w:sz w:val="24"/>
          <w:szCs w:val="24"/>
          <w:shd w:val="clear" w:color="auto" w:fill="FFFFFF"/>
        </w:rPr>
        <w:t>ՖԻԶԻԿԱ</w:t>
      </w:r>
      <w:r>
        <w:rPr>
          <w:rFonts w:ascii="GHEA Grapalat" w:hAnsi="GHEA Grapalat"/>
          <w:color w:val="000000"/>
          <w:sz w:val="24"/>
          <w:szCs w:val="24"/>
          <w:shd w:val="clear" w:color="auto" w:fill="FFFFFF"/>
        </w:rPr>
        <w:t>)</w:t>
      </w:r>
      <w:r w:rsidRPr="008E52E3">
        <w:rPr>
          <w:rFonts w:ascii="GHEA Grapalat" w:hAnsi="GHEA Grapalat"/>
          <w:color w:val="000000"/>
          <w:sz w:val="24"/>
          <w:szCs w:val="24"/>
          <w:shd w:val="clear" w:color="auto" w:fill="FFFFFF"/>
        </w:rPr>
        <w:t>»</w:t>
      </w:r>
      <w:proofErr w:type="gramEnd"/>
      <w:r w:rsidRPr="008E52E3">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ՄԱՍՆԱԳԻՏՈՒԹՅԱՄԲ</w:t>
      </w:r>
      <w:r w:rsidRPr="008E52E3">
        <w:rPr>
          <w:rFonts w:ascii="GHEA Grapalat" w:hAnsi="GHEA Grapalat"/>
          <w:color w:val="000000"/>
          <w:sz w:val="24"/>
          <w:szCs w:val="24"/>
          <w:shd w:val="clear" w:color="auto" w:fill="FFFFFF"/>
        </w:rPr>
        <w:t xml:space="preserve"> ԵՐԵՎԱՆԻ ՊԵՏԱԿԱՆ ՀԱՄԱԼՍԱՐԱՆՈՒՄ ՍՈՎՈՐՈՂ ՀՈՎՀԱՆՆԵՍ ԷԴՈՒԱՐԴԻ</w:t>
      </w:r>
      <w:r w:rsidRPr="008E52E3">
        <w:rPr>
          <w:rFonts w:ascii="Calibri" w:hAnsi="Calibri" w:cs="Calibri"/>
          <w:color w:val="000000"/>
          <w:sz w:val="24"/>
          <w:szCs w:val="24"/>
          <w:shd w:val="clear" w:color="auto" w:fill="FFFFFF"/>
        </w:rPr>
        <w:t> </w:t>
      </w:r>
      <w:r w:rsidRPr="008E52E3">
        <w:rPr>
          <w:rFonts w:ascii="GHEA Grapalat" w:hAnsi="GHEA Grapalat" w:cs="GHEA Grapalat"/>
          <w:color w:val="000000"/>
          <w:sz w:val="24"/>
          <w:szCs w:val="24"/>
          <w:shd w:val="clear" w:color="auto" w:fill="FFFFFF"/>
        </w:rPr>
        <w:t>ԳՐԻ</w:t>
      </w:r>
      <w:r w:rsidRPr="008E52E3">
        <w:rPr>
          <w:rFonts w:ascii="GHEA Grapalat" w:hAnsi="GHEA Grapalat"/>
          <w:color w:val="000000"/>
          <w:sz w:val="24"/>
          <w:szCs w:val="24"/>
          <w:shd w:val="clear" w:color="auto" w:fill="FFFFFF"/>
        </w:rPr>
        <w:t>ԳՈՐՅԱՆԻՆ ՏՐՎԱԾ ՏԱՐԿԵՏՈՒՄԸ ԴԱԴԱՐԵՑՆԵԼՈՒ ԵՎ ՀԱՅԱՍՏԱՆԻ ՀԱՆՐԱՊԵՏՈՒԹՅԱՆ ԿԱՌԱՎԱՐՈՒԹՅԱՆ 2023 ԹՎԱԿԱՆԻ ՀՈՒԼԻՍԻ 27-Ի № 1290-Ա ՈՐՈՇՄԱՆ ՄԵՋ ՓՈՓՈԽՈՒԹՅՈՒՆ</w:t>
      </w:r>
      <w:r>
        <w:rPr>
          <w:rFonts w:ascii="GHEA Grapalat" w:hAnsi="GHEA Grapalat"/>
          <w:color w:val="000000"/>
          <w:sz w:val="24"/>
          <w:szCs w:val="24"/>
          <w:shd w:val="clear" w:color="auto" w:fill="FFFFFF"/>
        </w:rPr>
        <w:t>ՆԵՐ</w:t>
      </w:r>
      <w:r w:rsidRPr="008E52E3">
        <w:rPr>
          <w:rFonts w:ascii="GHEA Grapalat" w:hAnsi="GHEA Grapalat" w:cs="IRTEK Courier"/>
          <w:sz w:val="24"/>
          <w:szCs w:val="24"/>
          <w:lang w:val="fr-FR"/>
        </w:rPr>
        <w:t xml:space="preserve"> ԿԱՏԱՐԵԼՈՒ ՄԱՍԻՆ</w:t>
      </w:r>
    </w:p>
    <w:p w:rsidR="004E55E7" w:rsidRDefault="004E55E7" w:rsidP="000404EB">
      <w:pPr>
        <w:spacing w:after="0"/>
        <w:jc w:val="center"/>
        <w:rPr>
          <w:rFonts w:ascii="GHEA Grapalat" w:eastAsia="Times New Roman" w:hAnsi="GHEA Grapalat" w:cs="Times New Roman"/>
          <w:bCs/>
          <w:color w:val="000000"/>
          <w:sz w:val="24"/>
          <w:szCs w:val="24"/>
          <w:shd w:val="clear" w:color="auto" w:fill="FFFFFF"/>
          <w:lang w:val="hy-AM"/>
        </w:rPr>
      </w:pPr>
    </w:p>
    <w:p w:rsidR="00D72722" w:rsidRDefault="00D72722" w:rsidP="000404EB">
      <w:pPr>
        <w:tabs>
          <w:tab w:val="left" w:pos="5655"/>
        </w:tabs>
        <w:spacing w:after="0"/>
        <w:jc w:val="center"/>
        <w:rPr>
          <w:rFonts w:ascii="GHEA Grapalat" w:hAnsi="GHEA Grapalat"/>
          <w:sz w:val="24"/>
          <w:szCs w:val="24"/>
          <w:lang w:val="pt-BR"/>
        </w:rPr>
      </w:pPr>
      <w:r>
        <w:rPr>
          <w:rFonts w:ascii="GHEA Grapalat" w:hAnsi="GHEA Grapalat" w:cs="Sylfaen"/>
          <w:noProof/>
          <w:sz w:val="24"/>
          <w:szCs w:val="24"/>
          <w:lang w:val="af-ZA"/>
        </w:rPr>
        <w:t xml:space="preserve">   ՀՀ կառավարության որոշման</w:t>
      </w:r>
      <w:r>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D72722" w:rsidRDefault="00D72722" w:rsidP="000404EB">
      <w:pPr>
        <w:tabs>
          <w:tab w:val="left" w:pos="5655"/>
        </w:tabs>
        <w:spacing w:after="0"/>
        <w:jc w:val="center"/>
        <w:rPr>
          <w:rFonts w:ascii="GHEA Grapalat" w:hAnsi="GHEA Grapalat"/>
          <w:sz w:val="24"/>
          <w:szCs w:val="24"/>
          <w:lang w:val="pt-BR"/>
        </w:rPr>
      </w:pPr>
    </w:p>
    <w:tbl>
      <w:tblPr>
        <w:tblStyle w:val="TableGrid"/>
        <w:tblW w:w="9634" w:type="dxa"/>
        <w:tblInd w:w="0" w:type="dxa"/>
        <w:tblLook w:val="04A0" w:firstRow="1" w:lastRow="0" w:firstColumn="1" w:lastColumn="0" w:noHBand="0" w:noVBand="1"/>
      </w:tblPr>
      <w:tblGrid>
        <w:gridCol w:w="5828"/>
        <w:gridCol w:w="3806"/>
      </w:tblGrid>
      <w:tr w:rsidR="00D72722" w:rsidTr="00C54C41">
        <w:trPr>
          <w:trHeight w:val="515"/>
        </w:trPr>
        <w:tc>
          <w:tcPr>
            <w:tcW w:w="582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Default="00770F0B" w:rsidP="000404EB">
            <w:pPr>
              <w:pStyle w:val="ListParagraph"/>
              <w:numPr>
                <w:ilvl w:val="0"/>
                <w:numId w:val="1"/>
              </w:numPr>
              <w:spacing w:line="276" w:lineRule="auto"/>
              <w:jc w:val="center"/>
              <w:rPr>
                <w:rFonts w:ascii="GHEA Grapalat" w:hAnsi="GHEA Grapalat"/>
                <w:sz w:val="24"/>
                <w:szCs w:val="24"/>
                <w:lang w:val="en-US"/>
              </w:rPr>
            </w:pPr>
            <w:proofErr w:type="spellStart"/>
            <w:r>
              <w:rPr>
                <w:rFonts w:ascii="GHEA Grapalat" w:hAnsi="GHEA Grapalat"/>
                <w:sz w:val="24"/>
                <w:szCs w:val="24"/>
              </w:rPr>
              <w:t>Պաշտպանության</w:t>
            </w:r>
            <w:proofErr w:type="spellEnd"/>
            <w:r w:rsidR="00D72722">
              <w:rPr>
                <w:rFonts w:ascii="GHEA Grapalat" w:hAnsi="GHEA Grapalat"/>
                <w:sz w:val="24"/>
                <w:szCs w:val="24"/>
              </w:rPr>
              <w:t xml:space="preserve"> </w:t>
            </w:r>
            <w:proofErr w:type="spellStart"/>
            <w:r w:rsidR="00D72722">
              <w:rPr>
                <w:rFonts w:ascii="GHEA Grapalat" w:hAnsi="GHEA Grapalat"/>
                <w:sz w:val="24"/>
                <w:szCs w:val="24"/>
              </w:rPr>
              <w:t>նախարարություն</w:t>
            </w:r>
            <w:proofErr w:type="spellEnd"/>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Default="00770F0B" w:rsidP="000404EB">
            <w:pPr>
              <w:spacing w:after="0"/>
              <w:jc w:val="center"/>
              <w:rPr>
                <w:rFonts w:ascii="GHEA Grapalat" w:hAnsi="GHEA Grapalat"/>
                <w:sz w:val="24"/>
                <w:szCs w:val="24"/>
                <w:lang w:val="en-GB" w:eastAsia="ru-RU"/>
              </w:rPr>
            </w:pPr>
            <w:r>
              <w:rPr>
                <w:rFonts w:ascii="GHEA Grapalat" w:hAnsi="GHEA Grapalat"/>
                <w:sz w:val="24"/>
                <w:szCs w:val="24"/>
                <w:lang w:val="en-GB" w:eastAsia="ru-RU"/>
              </w:rPr>
              <w:t>25</w:t>
            </w:r>
            <w:r w:rsidR="00D72722">
              <w:rPr>
                <w:rFonts w:ascii="GHEA Grapalat" w:hAnsi="GHEA Grapalat"/>
                <w:sz w:val="24"/>
                <w:szCs w:val="24"/>
                <w:lang w:val="en-GB" w:eastAsia="ru-RU"/>
              </w:rPr>
              <w:t>.03.2025</w:t>
            </w:r>
            <w:r w:rsidR="00D72722">
              <w:rPr>
                <w:rFonts w:ascii="GHEA Grapalat" w:hAnsi="GHEA Grapalat"/>
                <w:sz w:val="24"/>
                <w:szCs w:val="24"/>
                <w:lang w:val="hy-AM" w:eastAsia="ru-RU"/>
              </w:rPr>
              <w:t xml:space="preserve"> </w:t>
            </w:r>
            <w:r w:rsidR="00D72722">
              <w:rPr>
                <w:rFonts w:ascii="GHEA Grapalat" w:hAnsi="GHEA Grapalat"/>
                <w:sz w:val="24"/>
                <w:szCs w:val="24"/>
                <w:lang w:val="en-GB" w:eastAsia="ru-RU"/>
              </w:rPr>
              <w:t>թ.</w:t>
            </w:r>
          </w:p>
        </w:tc>
      </w:tr>
      <w:tr w:rsidR="00D72722" w:rsidTr="00C54C41">
        <w:trPr>
          <w:trHeight w:val="495"/>
        </w:trPr>
        <w:tc>
          <w:tcPr>
            <w:tcW w:w="0" w:type="auto"/>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Default="00D72722" w:rsidP="000404EB">
            <w:pPr>
              <w:spacing w:after="0"/>
              <w:rPr>
                <w:rFonts w:ascii="GHEA Grapalat" w:eastAsia="Times New Roman" w:hAnsi="GHEA Grapalat" w:cs="Times New Roman"/>
                <w:sz w:val="24"/>
                <w:szCs w:val="24"/>
              </w:rPr>
            </w:pP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Default="00D72722" w:rsidP="000404EB">
            <w:pPr>
              <w:spacing w:after="0"/>
              <w:jc w:val="center"/>
              <w:rPr>
                <w:rFonts w:ascii="GHEA Grapalat" w:hAnsi="GHEA Grapalat"/>
                <w:sz w:val="24"/>
                <w:szCs w:val="24"/>
                <w:lang w:val="en-GB" w:eastAsia="ru-RU"/>
              </w:rPr>
            </w:pPr>
            <w:r>
              <w:rPr>
                <w:rFonts w:ascii="GHEA Grapalat" w:hAnsi="GHEA Grapalat"/>
                <w:sz w:val="24"/>
                <w:szCs w:val="24"/>
                <w:lang w:val="en-GB" w:eastAsia="ru-RU"/>
              </w:rPr>
              <w:t xml:space="preserve">N </w:t>
            </w:r>
            <w:r w:rsidR="00770F0B" w:rsidRPr="00770F0B">
              <w:rPr>
                <w:rFonts w:ascii="GHEA Grapalat" w:hAnsi="GHEA Grapalat"/>
                <w:sz w:val="24"/>
                <w:szCs w:val="24"/>
                <w:lang w:val="en-GB" w:eastAsia="ru-RU"/>
              </w:rPr>
              <w:t>ՊՆ/510/3496-2025</w:t>
            </w:r>
          </w:p>
        </w:tc>
      </w:tr>
      <w:tr w:rsidR="00D72722" w:rsidTr="00C54C41">
        <w:tc>
          <w:tcPr>
            <w:tcW w:w="5828" w:type="dxa"/>
            <w:tcBorders>
              <w:top w:val="single" w:sz="4" w:space="0" w:color="auto"/>
              <w:left w:val="single" w:sz="4" w:space="0" w:color="auto"/>
              <w:bottom w:val="single" w:sz="4" w:space="0" w:color="auto"/>
              <w:right w:val="single" w:sz="4" w:space="0" w:color="auto"/>
            </w:tcBorders>
            <w:hideMark/>
          </w:tcPr>
          <w:p w:rsidR="00D72722" w:rsidRDefault="0052162F" w:rsidP="00D12E1D">
            <w:pPr>
              <w:spacing w:after="0"/>
              <w:ind w:firstLine="567"/>
              <w:jc w:val="both"/>
              <w:rPr>
                <w:rFonts w:ascii="GHEA Grapalat" w:hAnsi="GHEA Grapalat"/>
                <w:color w:val="FF0000"/>
                <w:sz w:val="24"/>
                <w:szCs w:val="24"/>
                <w:lang w:val="hy-AM"/>
              </w:rPr>
            </w:pPr>
            <w:proofErr w:type="spellStart"/>
            <w:r>
              <w:rPr>
                <w:rFonts w:ascii="GHEA Grapalat" w:hAnsi="GHEA Grapalat"/>
                <w:bCs/>
                <w:sz w:val="24"/>
                <w:szCs w:val="24"/>
                <w:shd w:val="clear" w:color="auto" w:fill="FFFFFF"/>
              </w:rPr>
              <w:t>Նախագծի</w:t>
            </w:r>
            <w:proofErr w:type="spellEnd"/>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վերաբերյալ</w:t>
            </w:r>
            <w:proofErr w:type="spellEnd"/>
            <w:r>
              <w:rPr>
                <w:rFonts w:ascii="GHEA Grapalat" w:hAnsi="GHEA Grapalat"/>
                <w:bCs/>
                <w:sz w:val="24"/>
                <w:szCs w:val="24"/>
                <w:shd w:val="clear" w:color="auto" w:fill="FFFFFF"/>
              </w:rPr>
              <w:t xml:space="preserve"> </w:t>
            </w:r>
            <w:r w:rsidR="00D12E1D">
              <w:rPr>
                <w:rFonts w:ascii="GHEA Grapalat" w:hAnsi="GHEA Grapalat"/>
                <w:sz w:val="24"/>
                <w:szCs w:val="24"/>
                <w:lang w:val="hy-AM"/>
              </w:rPr>
              <w:t>դիտողություններ և առաջարկություններ</w:t>
            </w:r>
            <w:r>
              <w:rPr>
                <w:rFonts w:ascii="GHEA Grapalat" w:hAnsi="GHEA Grapalat"/>
                <w:bCs/>
                <w:sz w:val="24"/>
                <w:szCs w:val="24"/>
                <w:shd w:val="clear" w:color="auto" w:fill="FFFFFF"/>
              </w:rPr>
              <w:t xml:space="preserve"> </w:t>
            </w:r>
            <w:proofErr w:type="spellStart"/>
            <w:r>
              <w:rPr>
                <w:rFonts w:ascii="GHEA Grapalat" w:hAnsi="GHEA Grapalat"/>
                <w:bCs/>
                <w:sz w:val="24"/>
                <w:szCs w:val="24"/>
                <w:shd w:val="clear" w:color="auto" w:fill="FFFFFF"/>
              </w:rPr>
              <w:t>չունեն</w:t>
            </w:r>
            <w:proofErr w:type="spellEnd"/>
            <w:r>
              <w:rPr>
                <w:rFonts w:ascii="GHEA Grapalat" w:hAnsi="GHEA Grapalat"/>
                <w:bCs/>
                <w:sz w:val="24"/>
                <w:szCs w:val="24"/>
                <w:shd w:val="clear" w:color="auto" w:fill="FFFFFF"/>
              </w:rPr>
              <w:t>:</w:t>
            </w:r>
          </w:p>
        </w:tc>
        <w:tc>
          <w:tcPr>
            <w:tcW w:w="3806" w:type="dxa"/>
            <w:tcBorders>
              <w:top w:val="single" w:sz="4" w:space="0" w:color="auto"/>
              <w:left w:val="single" w:sz="4" w:space="0" w:color="auto"/>
              <w:bottom w:val="single" w:sz="4" w:space="0" w:color="auto"/>
              <w:right w:val="single" w:sz="4" w:space="0" w:color="auto"/>
            </w:tcBorders>
          </w:tcPr>
          <w:p w:rsidR="00D72722" w:rsidRDefault="00D72722" w:rsidP="000404EB">
            <w:pPr>
              <w:spacing w:after="0"/>
              <w:ind w:firstLine="567"/>
              <w:jc w:val="both"/>
              <w:rPr>
                <w:rFonts w:ascii="GHEA Grapalat" w:hAnsi="GHEA Grapalat"/>
                <w:sz w:val="24"/>
                <w:szCs w:val="24"/>
                <w:lang w:val="en-GB" w:eastAsia="zh-CN"/>
              </w:rPr>
            </w:pPr>
          </w:p>
        </w:tc>
      </w:tr>
      <w:tr w:rsidR="00C54C41" w:rsidTr="00C54C41">
        <w:trPr>
          <w:trHeight w:val="515"/>
        </w:trPr>
        <w:tc>
          <w:tcPr>
            <w:tcW w:w="5828" w:type="dxa"/>
            <w:vMerge w:val="restart"/>
            <w:shd w:val="clear" w:color="auto" w:fill="F2F2F2" w:themeFill="background1" w:themeFillShade="F2"/>
            <w:hideMark/>
          </w:tcPr>
          <w:p w:rsidR="00C54C41" w:rsidRDefault="00C54C41" w:rsidP="00983889">
            <w:pPr>
              <w:pStyle w:val="ListParagraph"/>
              <w:numPr>
                <w:ilvl w:val="0"/>
                <w:numId w:val="1"/>
              </w:numPr>
              <w:spacing w:line="276" w:lineRule="auto"/>
              <w:jc w:val="center"/>
              <w:rPr>
                <w:rFonts w:ascii="GHEA Grapalat" w:hAnsi="GHEA Grapalat"/>
                <w:sz w:val="24"/>
                <w:szCs w:val="24"/>
                <w:lang w:val="en-US"/>
              </w:rPr>
            </w:pPr>
            <w:proofErr w:type="spellStart"/>
            <w:r>
              <w:rPr>
                <w:rFonts w:ascii="GHEA Grapalat" w:hAnsi="GHEA Grapalat"/>
                <w:sz w:val="24"/>
                <w:szCs w:val="24"/>
              </w:rPr>
              <w:t>Արդարադատության</w:t>
            </w:r>
            <w:proofErr w:type="spellEnd"/>
            <w:r>
              <w:rPr>
                <w:rFonts w:ascii="GHEA Grapalat" w:hAnsi="GHEA Grapalat"/>
                <w:sz w:val="24"/>
                <w:szCs w:val="24"/>
              </w:rPr>
              <w:t xml:space="preserve"> </w:t>
            </w:r>
            <w:proofErr w:type="spellStart"/>
            <w:r>
              <w:rPr>
                <w:rFonts w:ascii="GHEA Grapalat" w:hAnsi="GHEA Grapalat"/>
                <w:sz w:val="24"/>
                <w:szCs w:val="24"/>
              </w:rPr>
              <w:t>նախարարություն</w:t>
            </w:r>
            <w:proofErr w:type="spellEnd"/>
          </w:p>
        </w:tc>
        <w:tc>
          <w:tcPr>
            <w:tcW w:w="3806" w:type="dxa"/>
            <w:shd w:val="clear" w:color="auto" w:fill="F2F2F2" w:themeFill="background1" w:themeFillShade="F2"/>
            <w:hideMark/>
          </w:tcPr>
          <w:p w:rsidR="00C54C41" w:rsidRDefault="00C54C41" w:rsidP="00983889">
            <w:pPr>
              <w:spacing w:after="0"/>
              <w:jc w:val="center"/>
              <w:rPr>
                <w:rFonts w:ascii="GHEA Grapalat" w:hAnsi="GHEA Grapalat"/>
                <w:sz w:val="24"/>
                <w:szCs w:val="24"/>
                <w:lang w:val="en-GB" w:eastAsia="ru-RU"/>
              </w:rPr>
            </w:pPr>
            <w:r>
              <w:rPr>
                <w:rFonts w:ascii="GHEA Grapalat" w:hAnsi="GHEA Grapalat"/>
                <w:sz w:val="24"/>
                <w:szCs w:val="24"/>
                <w:lang w:val="en-GB" w:eastAsia="ru-RU"/>
              </w:rPr>
              <w:t>08.04.2025</w:t>
            </w:r>
            <w:r>
              <w:rPr>
                <w:rFonts w:ascii="GHEA Grapalat" w:hAnsi="GHEA Grapalat"/>
                <w:sz w:val="24"/>
                <w:szCs w:val="24"/>
                <w:lang w:val="hy-AM" w:eastAsia="ru-RU"/>
              </w:rPr>
              <w:t xml:space="preserve"> </w:t>
            </w:r>
            <w:r>
              <w:rPr>
                <w:rFonts w:ascii="GHEA Grapalat" w:hAnsi="GHEA Grapalat"/>
                <w:sz w:val="24"/>
                <w:szCs w:val="24"/>
                <w:lang w:val="en-GB" w:eastAsia="ru-RU"/>
              </w:rPr>
              <w:t>թ.</w:t>
            </w:r>
          </w:p>
        </w:tc>
      </w:tr>
      <w:tr w:rsidR="00C54C41" w:rsidTr="00C54C41">
        <w:trPr>
          <w:trHeight w:val="495"/>
        </w:trPr>
        <w:tc>
          <w:tcPr>
            <w:tcW w:w="0" w:type="auto"/>
            <w:vMerge/>
            <w:shd w:val="clear" w:color="auto" w:fill="F2F2F2" w:themeFill="background1" w:themeFillShade="F2"/>
            <w:hideMark/>
          </w:tcPr>
          <w:p w:rsidR="00C54C41" w:rsidRDefault="00C54C41" w:rsidP="00983889">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rsidR="00C54C41" w:rsidRDefault="00C54C41" w:rsidP="00983889">
            <w:pPr>
              <w:spacing w:after="0"/>
              <w:jc w:val="center"/>
              <w:rPr>
                <w:rFonts w:ascii="GHEA Grapalat" w:hAnsi="GHEA Grapalat"/>
                <w:sz w:val="24"/>
                <w:szCs w:val="24"/>
                <w:lang w:val="en-GB" w:eastAsia="ru-RU"/>
              </w:rPr>
            </w:pPr>
            <w:r>
              <w:rPr>
                <w:rFonts w:ascii="GHEA Grapalat" w:hAnsi="GHEA Grapalat"/>
                <w:sz w:val="24"/>
                <w:szCs w:val="24"/>
                <w:lang w:val="en-GB" w:eastAsia="ru-RU"/>
              </w:rPr>
              <w:t xml:space="preserve">N </w:t>
            </w:r>
            <w:r w:rsidRPr="00C54C41">
              <w:rPr>
                <w:rFonts w:ascii="GHEA Grapalat" w:hAnsi="GHEA Grapalat"/>
                <w:sz w:val="24"/>
                <w:szCs w:val="24"/>
                <w:lang w:val="en-GB" w:eastAsia="ru-RU"/>
              </w:rPr>
              <w:t>/27.1/15460-2025</w:t>
            </w:r>
          </w:p>
        </w:tc>
      </w:tr>
      <w:tr w:rsidR="00C54C41" w:rsidTr="00C54C41">
        <w:tc>
          <w:tcPr>
            <w:tcW w:w="5828" w:type="dxa"/>
            <w:hideMark/>
          </w:tcPr>
          <w:p w:rsidR="00C54C41" w:rsidRDefault="00C54C41" w:rsidP="00C54C41">
            <w:pPr>
              <w:pStyle w:val="ListParagraph"/>
              <w:shd w:val="clear" w:color="auto" w:fill="FFFFFF"/>
              <w:tabs>
                <w:tab w:val="left" w:pos="90"/>
                <w:tab w:val="left" w:pos="630"/>
              </w:tabs>
              <w:ind w:left="0" w:firstLine="360"/>
              <w:jc w:val="both"/>
              <w:rPr>
                <w:rFonts w:ascii="GHEA Grapalat" w:hAnsi="GHEA Grapalat"/>
                <w:color w:val="FF0000"/>
                <w:sz w:val="24"/>
                <w:szCs w:val="24"/>
                <w:lang w:val="hy-AM"/>
              </w:rPr>
            </w:pPr>
            <w:proofErr w:type="spellStart"/>
            <w:r>
              <w:rPr>
                <w:rFonts w:ascii="GHEA Grapalat" w:hAnsi="GHEA Grapalat" w:cs="Sylfaen"/>
                <w:sz w:val="24"/>
                <w:szCs w:val="24"/>
                <w:lang w:val="fr-FR"/>
              </w:rPr>
              <w:t>Ն</w:t>
            </w:r>
            <w:r w:rsidRPr="00925323">
              <w:rPr>
                <w:rFonts w:ascii="GHEA Grapalat" w:hAnsi="GHEA Grapalat" w:cs="Sylfaen"/>
                <w:sz w:val="24"/>
                <w:szCs w:val="24"/>
                <w:lang w:val="fr-FR"/>
              </w:rPr>
              <w:t>կատի</w:t>
            </w:r>
            <w:proofErr w:type="spellEnd"/>
            <w:r w:rsidRPr="00925323">
              <w:rPr>
                <w:rFonts w:ascii="GHEA Grapalat" w:hAnsi="GHEA Grapalat" w:cs="Sylfaen"/>
                <w:sz w:val="24"/>
                <w:szCs w:val="24"/>
                <w:lang w:val="fr-FR"/>
              </w:rPr>
              <w:t xml:space="preserve"> </w:t>
            </w:r>
            <w:proofErr w:type="spellStart"/>
            <w:r w:rsidRPr="00925323">
              <w:rPr>
                <w:rFonts w:ascii="GHEA Grapalat" w:hAnsi="GHEA Grapalat" w:cs="Sylfaen"/>
                <w:sz w:val="24"/>
                <w:szCs w:val="24"/>
                <w:lang w:val="fr-FR"/>
              </w:rPr>
              <w:t>ունենալ</w:t>
            </w:r>
            <w:proofErr w:type="spellEnd"/>
            <w:r w:rsidRPr="00925323">
              <w:rPr>
                <w:rFonts w:ascii="GHEA Grapalat" w:hAnsi="GHEA Grapalat" w:cs="Sylfaen"/>
                <w:sz w:val="24"/>
                <w:szCs w:val="24"/>
                <w:lang w:val="fr-FR"/>
              </w:rPr>
              <w:t xml:space="preserve"> </w:t>
            </w:r>
            <w:r w:rsidRPr="00925323">
              <w:rPr>
                <w:rFonts w:ascii="GHEA Grapalat" w:hAnsi="GHEA Grapalat" w:cs="Sylfaen"/>
                <w:color w:val="000000"/>
                <w:sz w:val="24"/>
                <w:szCs w:val="24"/>
                <w:shd w:val="clear" w:color="auto" w:fill="FFFFFF"/>
              </w:rPr>
              <w:t>«</w:t>
            </w:r>
            <w:r w:rsidRPr="00925323">
              <w:rPr>
                <w:rFonts w:ascii="GHEA Grapalat" w:hAnsi="GHEA Grapalat"/>
                <w:sz w:val="24"/>
                <w:szCs w:val="24"/>
                <w:lang w:val="af-ZA"/>
              </w:rPr>
              <w:t xml:space="preserve">Նորմատիվ իրավական ակտերի մասին» </w:t>
            </w:r>
            <w:r w:rsidRPr="00925323">
              <w:rPr>
                <w:rFonts w:ascii="GHEA Grapalat" w:hAnsi="GHEA Grapalat" w:cs="Sylfaen"/>
                <w:sz w:val="24"/>
                <w:szCs w:val="24"/>
                <w:lang w:val="hy-AM"/>
              </w:rPr>
              <w:t>օրենքի</w:t>
            </w:r>
            <w:r w:rsidRPr="00925323">
              <w:rPr>
                <w:rFonts w:ascii="GHEA Grapalat" w:hAnsi="GHEA Grapalat" w:cs="Sylfaen"/>
                <w:sz w:val="24"/>
                <w:szCs w:val="24"/>
                <w:lang w:val="fr-FR"/>
              </w:rPr>
              <w:t xml:space="preserve"> 33-րդ </w:t>
            </w:r>
            <w:proofErr w:type="spellStart"/>
            <w:r w:rsidRPr="00925323">
              <w:rPr>
                <w:rFonts w:ascii="GHEA Grapalat" w:hAnsi="GHEA Grapalat" w:cs="Sylfaen"/>
                <w:sz w:val="24"/>
                <w:szCs w:val="24"/>
                <w:lang w:val="fr-FR"/>
              </w:rPr>
              <w:t>հոդվածի</w:t>
            </w:r>
            <w:proofErr w:type="spellEnd"/>
            <w:r w:rsidRPr="00925323">
              <w:rPr>
                <w:rFonts w:ascii="GHEA Grapalat" w:hAnsi="GHEA Grapalat" w:cs="Sylfaen"/>
                <w:sz w:val="24"/>
                <w:szCs w:val="24"/>
                <w:lang w:val="fr-FR"/>
              </w:rPr>
              <w:t xml:space="preserve"> 1-ին </w:t>
            </w:r>
            <w:proofErr w:type="spellStart"/>
            <w:r w:rsidRPr="00925323">
              <w:rPr>
                <w:rFonts w:ascii="GHEA Grapalat" w:hAnsi="GHEA Grapalat" w:cs="Sylfaen"/>
                <w:sz w:val="24"/>
                <w:szCs w:val="24"/>
                <w:lang w:val="fr-FR"/>
              </w:rPr>
              <w:t>մասի</w:t>
            </w:r>
            <w:proofErr w:type="spellEnd"/>
            <w:r w:rsidRPr="00925323">
              <w:rPr>
                <w:rFonts w:ascii="GHEA Grapalat" w:hAnsi="GHEA Grapalat" w:cs="Sylfaen"/>
                <w:sz w:val="24"/>
                <w:szCs w:val="24"/>
                <w:lang w:val="fr-FR"/>
              </w:rPr>
              <w:t xml:space="preserve"> 2-րդ </w:t>
            </w:r>
            <w:proofErr w:type="spellStart"/>
            <w:r w:rsidRPr="00925323">
              <w:rPr>
                <w:rFonts w:ascii="GHEA Grapalat" w:hAnsi="GHEA Grapalat" w:cs="Sylfaen"/>
                <w:sz w:val="24"/>
                <w:szCs w:val="24"/>
                <w:lang w:val="fr-FR"/>
              </w:rPr>
              <w:t>կետ</w:t>
            </w:r>
            <w:r>
              <w:rPr>
                <w:rFonts w:ascii="GHEA Grapalat" w:hAnsi="GHEA Grapalat" w:cs="Sylfaen"/>
                <w:sz w:val="24"/>
                <w:szCs w:val="24"/>
                <w:lang w:val="fr-FR"/>
              </w:rPr>
              <w:t>ը</w:t>
            </w:r>
            <w:proofErr w:type="spellEnd"/>
            <w:r w:rsidRPr="00925323">
              <w:rPr>
                <w:rFonts w:ascii="GHEA Grapalat" w:hAnsi="GHEA Grapalat" w:cs="Sylfaen"/>
                <w:sz w:val="24"/>
                <w:szCs w:val="24"/>
                <w:lang w:val="fr-FR"/>
              </w:rPr>
              <w:t xml:space="preserve">, </w:t>
            </w:r>
            <w:proofErr w:type="spellStart"/>
            <w:r w:rsidRPr="00925323">
              <w:rPr>
                <w:rFonts w:ascii="GHEA Grapalat" w:hAnsi="GHEA Grapalat" w:cs="Sylfaen"/>
                <w:sz w:val="24"/>
                <w:szCs w:val="24"/>
                <w:lang w:val="fr-FR"/>
              </w:rPr>
              <w:t>համաձայն</w:t>
            </w:r>
            <w:proofErr w:type="spellEnd"/>
            <w:r w:rsidRPr="00925323">
              <w:rPr>
                <w:rFonts w:ascii="GHEA Grapalat" w:hAnsi="GHEA Grapalat" w:cs="Sylfaen"/>
                <w:sz w:val="24"/>
                <w:szCs w:val="24"/>
                <w:lang w:val="fr-FR"/>
              </w:rPr>
              <w:t xml:space="preserve"> </w:t>
            </w:r>
            <w:proofErr w:type="spellStart"/>
            <w:r w:rsidRPr="00925323">
              <w:rPr>
                <w:rFonts w:ascii="GHEA Grapalat" w:hAnsi="GHEA Grapalat" w:cs="Sylfaen"/>
                <w:sz w:val="24"/>
                <w:szCs w:val="24"/>
                <w:lang w:val="fr-FR"/>
              </w:rPr>
              <w:t>որի</w:t>
            </w:r>
            <w:proofErr w:type="spellEnd"/>
            <w:r w:rsidRPr="00925323">
              <w:rPr>
                <w:rFonts w:ascii="GHEA Grapalat" w:hAnsi="GHEA Grapalat" w:cs="Sylfaen"/>
                <w:sz w:val="24"/>
                <w:szCs w:val="24"/>
                <w:lang w:val="fr-FR"/>
              </w:rPr>
              <w:t xml:space="preserve">՝ </w:t>
            </w:r>
            <w:proofErr w:type="spellStart"/>
            <w:r w:rsidRPr="00925323">
              <w:rPr>
                <w:rFonts w:ascii="GHEA Grapalat" w:hAnsi="GHEA Grapalat"/>
                <w:color w:val="000000"/>
                <w:sz w:val="24"/>
                <w:szCs w:val="24"/>
                <w:shd w:val="clear" w:color="auto" w:fill="FFFFFF"/>
              </w:rPr>
              <w:t>նորմատիվ</w:t>
            </w:r>
            <w:proofErr w:type="spellEnd"/>
            <w:r w:rsidRPr="00925323">
              <w:rPr>
                <w:rFonts w:ascii="GHEA Grapalat" w:hAnsi="GHEA Grapalat"/>
                <w:color w:val="000000"/>
                <w:sz w:val="24"/>
                <w:szCs w:val="24"/>
                <w:shd w:val="clear" w:color="auto" w:fill="FFFFFF"/>
              </w:rPr>
              <w:t xml:space="preserve"> </w:t>
            </w:r>
            <w:proofErr w:type="spellStart"/>
            <w:r w:rsidRPr="00925323">
              <w:rPr>
                <w:rFonts w:ascii="GHEA Grapalat" w:hAnsi="GHEA Grapalat"/>
                <w:color w:val="000000"/>
                <w:sz w:val="24"/>
                <w:szCs w:val="24"/>
                <w:shd w:val="clear" w:color="auto" w:fill="FFFFFF"/>
              </w:rPr>
              <w:t>իրավական</w:t>
            </w:r>
            <w:proofErr w:type="spellEnd"/>
            <w:r w:rsidRPr="00925323">
              <w:rPr>
                <w:rFonts w:ascii="GHEA Grapalat" w:hAnsi="GHEA Grapalat"/>
                <w:color w:val="000000"/>
                <w:sz w:val="24"/>
                <w:szCs w:val="24"/>
                <w:shd w:val="clear" w:color="auto" w:fill="FFFFFF"/>
              </w:rPr>
              <w:t xml:space="preserve"> </w:t>
            </w:r>
            <w:proofErr w:type="spellStart"/>
            <w:r w:rsidRPr="00925323">
              <w:rPr>
                <w:rFonts w:ascii="GHEA Grapalat" w:hAnsi="GHEA Grapalat"/>
                <w:color w:val="000000"/>
                <w:sz w:val="24"/>
                <w:szCs w:val="24"/>
                <w:shd w:val="clear" w:color="auto" w:fill="FFFFFF"/>
              </w:rPr>
              <w:t>ակտում</w:t>
            </w:r>
            <w:proofErr w:type="spellEnd"/>
            <w:r w:rsidRPr="00925323">
              <w:rPr>
                <w:rFonts w:ascii="GHEA Grapalat" w:hAnsi="GHEA Grapalat"/>
                <w:color w:val="000000"/>
                <w:sz w:val="24"/>
                <w:szCs w:val="24"/>
                <w:shd w:val="clear" w:color="auto" w:fill="FFFFFF"/>
              </w:rPr>
              <w:t xml:space="preserve"> </w:t>
            </w:r>
            <w:proofErr w:type="spellStart"/>
            <w:r w:rsidRPr="00925323">
              <w:rPr>
                <w:rFonts w:ascii="GHEA Grapalat" w:hAnsi="GHEA Grapalat"/>
                <w:color w:val="000000"/>
                <w:sz w:val="24"/>
                <w:szCs w:val="24"/>
                <w:shd w:val="clear" w:color="auto" w:fill="FFFFFF"/>
              </w:rPr>
              <w:t>փոփոխությունները</w:t>
            </w:r>
            <w:proofErr w:type="spellEnd"/>
            <w:r w:rsidRPr="00925323">
              <w:rPr>
                <w:rFonts w:ascii="GHEA Grapalat" w:hAnsi="GHEA Grapalat"/>
                <w:color w:val="000000"/>
                <w:sz w:val="24"/>
                <w:szCs w:val="24"/>
                <w:shd w:val="clear" w:color="auto" w:fill="FFFFFF"/>
              </w:rPr>
              <w:t xml:space="preserve"> </w:t>
            </w:r>
            <w:proofErr w:type="spellStart"/>
            <w:r w:rsidRPr="00925323">
              <w:rPr>
                <w:rFonts w:ascii="GHEA Grapalat" w:hAnsi="GHEA Grapalat"/>
                <w:color w:val="000000"/>
                <w:sz w:val="24"/>
                <w:szCs w:val="24"/>
                <w:shd w:val="clear" w:color="auto" w:fill="FFFFFF"/>
              </w:rPr>
              <w:t>կատարվում</w:t>
            </w:r>
            <w:proofErr w:type="spellEnd"/>
            <w:r w:rsidRPr="00925323">
              <w:rPr>
                <w:rFonts w:ascii="GHEA Grapalat" w:hAnsi="GHEA Grapalat"/>
                <w:color w:val="000000"/>
                <w:sz w:val="24"/>
                <w:szCs w:val="24"/>
                <w:shd w:val="clear" w:color="auto" w:fill="FFFFFF"/>
              </w:rPr>
              <w:t xml:space="preserve"> </w:t>
            </w:r>
            <w:proofErr w:type="spellStart"/>
            <w:r w:rsidRPr="00925323">
              <w:rPr>
                <w:rFonts w:ascii="GHEA Grapalat" w:hAnsi="GHEA Grapalat"/>
                <w:color w:val="000000"/>
                <w:sz w:val="24"/>
                <w:szCs w:val="24"/>
                <w:shd w:val="clear" w:color="auto" w:fill="FFFFFF"/>
              </w:rPr>
              <w:t>են</w:t>
            </w:r>
            <w:proofErr w:type="spellEnd"/>
            <w:r w:rsidRPr="00925323">
              <w:rPr>
                <w:rFonts w:ascii="GHEA Grapalat" w:hAnsi="GHEA Grapalat"/>
                <w:color w:val="000000"/>
                <w:sz w:val="24"/>
                <w:szCs w:val="24"/>
                <w:shd w:val="clear" w:color="auto" w:fill="FFFFFF"/>
              </w:rPr>
              <w:t xml:space="preserve"> </w:t>
            </w:r>
            <w:proofErr w:type="spellStart"/>
            <w:r w:rsidRPr="00925323">
              <w:rPr>
                <w:rFonts w:ascii="GHEA Grapalat" w:hAnsi="GHEA Grapalat"/>
                <w:color w:val="000000"/>
                <w:sz w:val="24"/>
                <w:szCs w:val="24"/>
                <w:shd w:val="clear" w:color="auto" w:fill="FFFFFF"/>
              </w:rPr>
              <w:t>նրա</w:t>
            </w:r>
            <w:proofErr w:type="spellEnd"/>
            <w:r w:rsidRPr="00925323">
              <w:rPr>
                <w:rFonts w:ascii="GHEA Grapalat" w:hAnsi="GHEA Grapalat"/>
                <w:color w:val="000000"/>
                <w:sz w:val="24"/>
                <w:szCs w:val="24"/>
                <w:shd w:val="clear" w:color="auto" w:fill="FFFFFF"/>
              </w:rPr>
              <w:t xml:space="preserve"> </w:t>
            </w:r>
            <w:proofErr w:type="spellStart"/>
            <w:r w:rsidRPr="00925323">
              <w:rPr>
                <w:rFonts w:ascii="GHEA Grapalat" w:hAnsi="GHEA Grapalat"/>
                <w:color w:val="000000"/>
                <w:sz w:val="24"/>
                <w:szCs w:val="24"/>
                <w:shd w:val="clear" w:color="auto" w:fill="FFFFFF"/>
              </w:rPr>
              <w:t>առանձին</w:t>
            </w:r>
            <w:proofErr w:type="spellEnd"/>
            <w:r w:rsidRPr="00925323">
              <w:rPr>
                <w:rFonts w:ascii="GHEA Grapalat" w:hAnsi="GHEA Grapalat"/>
                <w:color w:val="000000"/>
                <w:sz w:val="24"/>
                <w:szCs w:val="24"/>
                <w:shd w:val="clear" w:color="auto" w:fill="FFFFFF"/>
              </w:rPr>
              <w:t xml:space="preserve">` </w:t>
            </w:r>
            <w:proofErr w:type="spellStart"/>
            <w:r w:rsidRPr="00925323">
              <w:rPr>
                <w:rFonts w:ascii="GHEA Grapalat" w:hAnsi="GHEA Grapalat"/>
                <w:color w:val="000000"/>
                <w:sz w:val="24"/>
                <w:szCs w:val="24"/>
                <w:shd w:val="clear" w:color="auto" w:fill="FFFFFF"/>
              </w:rPr>
              <w:t>բառեր</w:t>
            </w:r>
            <w:proofErr w:type="spellEnd"/>
            <w:r w:rsidRPr="00925323">
              <w:rPr>
                <w:rFonts w:ascii="GHEA Grapalat" w:hAnsi="GHEA Grapalat"/>
                <w:color w:val="000000"/>
                <w:sz w:val="24"/>
                <w:szCs w:val="24"/>
                <w:shd w:val="clear" w:color="auto" w:fill="FFFFFF"/>
              </w:rPr>
              <w:t xml:space="preserve">, </w:t>
            </w:r>
            <w:proofErr w:type="spellStart"/>
            <w:r w:rsidRPr="00925323">
              <w:rPr>
                <w:rFonts w:ascii="GHEA Grapalat" w:hAnsi="GHEA Grapalat"/>
                <w:color w:val="000000"/>
                <w:sz w:val="24"/>
                <w:szCs w:val="24"/>
                <w:shd w:val="clear" w:color="auto" w:fill="FFFFFF"/>
              </w:rPr>
              <w:t>թվեր</w:t>
            </w:r>
            <w:proofErr w:type="spellEnd"/>
            <w:r w:rsidRPr="00925323">
              <w:rPr>
                <w:rFonts w:ascii="GHEA Grapalat" w:hAnsi="GHEA Grapalat"/>
                <w:color w:val="000000"/>
                <w:sz w:val="24"/>
                <w:szCs w:val="24"/>
                <w:shd w:val="clear" w:color="auto" w:fill="FFFFFF"/>
              </w:rPr>
              <w:t xml:space="preserve"> </w:t>
            </w:r>
            <w:proofErr w:type="spellStart"/>
            <w:r w:rsidRPr="00925323">
              <w:rPr>
                <w:rFonts w:ascii="GHEA Grapalat" w:hAnsi="GHEA Grapalat"/>
                <w:color w:val="000000"/>
                <w:sz w:val="24"/>
                <w:szCs w:val="24"/>
                <w:shd w:val="clear" w:color="auto" w:fill="FFFFFF"/>
              </w:rPr>
              <w:t>կամ</w:t>
            </w:r>
            <w:proofErr w:type="spellEnd"/>
            <w:r w:rsidRPr="00925323">
              <w:rPr>
                <w:rFonts w:ascii="GHEA Grapalat" w:hAnsi="GHEA Grapalat"/>
                <w:color w:val="000000"/>
                <w:sz w:val="24"/>
                <w:szCs w:val="24"/>
                <w:shd w:val="clear" w:color="auto" w:fill="FFFFFF"/>
              </w:rPr>
              <w:t xml:space="preserve"> </w:t>
            </w:r>
            <w:proofErr w:type="spellStart"/>
            <w:r w:rsidRPr="00925323">
              <w:rPr>
                <w:rFonts w:ascii="GHEA Grapalat" w:hAnsi="GHEA Grapalat"/>
                <w:color w:val="000000"/>
                <w:sz w:val="24"/>
                <w:szCs w:val="24"/>
                <w:shd w:val="clear" w:color="auto" w:fill="FFFFFF"/>
              </w:rPr>
              <w:t>նախադասություններ</w:t>
            </w:r>
            <w:proofErr w:type="spellEnd"/>
            <w:r w:rsidRPr="00925323">
              <w:rPr>
                <w:rFonts w:ascii="GHEA Grapalat" w:hAnsi="GHEA Grapalat"/>
                <w:color w:val="000000"/>
                <w:sz w:val="24"/>
                <w:szCs w:val="24"/>
                <w:shd w:val="clear" w:color="auto" w:fill="FFFFFF"/>
              </w:rPr>
              <w:t xml:space="preserve"> </w:t>
            </w:r>
            <w:proofErr w:type="spellStart"/>
            <w:r w:rsidRPr="00925323">
              <w:rPr>
                <w:rFonts w:ascii="GHEA Grapalat" w:hAnsi="GHEA Grapalat"/>
                <w:color w:val="000000"/>
                <w:sz w:val="24"/>
                <w:szCs w:val="24"/>
                <w:shd w:val="clear" w:color="auto" w:fill="FFFFFF"/>
              </w:rPr>
              <w:t>հանելու</w:t>
            </w:r>
            <w:proofErr w:type="spellEnd"/>
            <w:r w:rsidRPr="00925323">
              <w:rPr>
                <w:rFonts w:ascii="GHEA Grapalat" w:hAnsi="GHEA Grapalat"/>
                <w:color w:val="000000"/>
                <w:sz w:val="24"/>
                <w:szCs w:val="24"/>
                <w:shd w:val="clear" w:color="auto" w:fill="FFFFFF"/>
              </w:rPr>
              <w:t xml:space="preserve"> </w:t>
            </w:r>
            <w:proofErr w:type="spellStart"/>
            <w:r w:rsidRPr="00925323">
              <w:rPr>
                <w:rFonts w:ascii="GHEA Grapalat" w:hAnsi="GHEA Grapalat"/>
                <w:color w:val="000000"/>
                <w:sz w:val="24"/>
                <w:szCs w:val="24"/>
                <w:shd w:val="clear" w:color="auto" w:fill="FFFFFF"/>
              </w:rPr>
              <w:t>միջոցով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ուստի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հաշվի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առնելով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վերոգրյալը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անհրաժեշտ</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նախաբանում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լրացնել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նաև</w:t>
            </w:r>
            <w:proofErr w:type="spellEnd"/>
            <w:r>
              <w:rPr>
                <w:rFonts w:ascii="GHEA Grapalat" w:hAnsi="GHEA Grapalat"/>
                <w:color w:val="000000"/>
                <w:sz w:val="24"/>
                <w:szCs w:val="24"/>
                <w:shd w:val="clear" w:color="auto" w:fill="FFFFFF"/>
              </w:rPr>
              <w:t xml:space="preserve"> </w:t>
            </w:r>
            <w:r w:rsidRPr="00925323">
              <w:rPr>
                <w:rFonts w:ascii="GHEA Grapalat" w:hAnsi="GHEA Grapalat" w:cs="Sylfaen"/>
                <w:color w:val="000000"/>
                <w:sz w:val="24"/>
                <w:szCs w:val="24"/>
                <w:shd w:val="clear" w:color="auto" w:fill="FFFFFF"/>
              </w:rPr>
              <w:t>«</w:t>
            </w:r>
            <w:r w:rsidRPr="00925323">
              <w:rPr>
                <w:rFonts w:ascii="GHEA Grapalat" w:hAnsi="GHEA Grapalat"/>
                <w:sz w:val="24"/>
                <w:szCs w:val="24"/>
                <w:lang w:val="af-ZA"/>
              </w:rPr>
              <w:t xml:space="preserve">Նորմատիվ իրավական ակտերի մասին» </w:t>
            </w:r>
            <w:r w:rsidRPr="00925323">
              <w:rPr>
                <w:rFonts w:ascii="GHEA Grapalat" w:hAnsi="GHEA Grapalat" w:cs="Sylfaen"/>
                <w:sz w:val="24"/>
                <w:szCs w:val="24"/>
                <w:lang w:val="hy-AM"/>
              </w:rPr>
              <w:t>օրենքի</w:t>
            </w:r>
            <w:r w:rsidRPr="00925323">
              <w:rPr>
                <w:rFonts w:ascii="GHEA Grapalat" w:hAnsi="GHEA Grapalat" w:cs="Sylfaen"/>
                <w:sz w:val="24"/>
                <w:szCs w:val="24"/>
                <w:lang w:val="fr-FR"/>
              </w:rPr>
              <w:t xml:space="preserve"> 33-րդ </w:t>
            </w:r>
            <w:proofErr w:type="spellStart"/>
            <w:r w:rsidRPr="00925323">
              <w:rPr>
                <w:rFonts w:ascii="GHEA Grapalat" w:hAnsi="GHEA Grapalat" w:cs="Sylfaen"/>
                <w:sz w:val="24"/>
                <w:szCs w:val="24"/>
                <w:lang w:val="fr-FR"/>
              </w:rPr>
              <w:t>հոդվածի</w:t>
            </w:r>
            <w:proofErr w:type="spellEnd"/>
            <w:r w:rsidRPr="00925323">
              <w:rPr>
                <w:rFonts w:ascii="GHEA Grapalat" w:hAnsi="GHEA Grapalat" w:cs="Sylfaen"/>
                <w:sz w:val="24"/>
                <w:szCs w:val="24"/>
                <w:lang w:val="fr-FR"/>
              </w:rPr>
              <w:t xml:space="preserve"> 1-ին </w:t>
            </w:r>
            <w:proofErr w:type="spellStart"/>
            <w:r w:rsidRPr="00925323">
              <w:rPr>
                <w:rFonts w:ascii="GHEA Grapalat" w:hAnsi="GHEA Grapalat" w:cs="Sylfaen"/>
                <w:sz w:val="24"/>
                <w:szCs w:val="24"/>
                <w:lang w:val="fr-FR"/>
              </w:rPr>
              <w:t>մասի</w:t>
            </w:r>
            <w:proofErr w:type="spellEnd"/>
            <w:r w:rsidRPr="00925323">
              <w:rPr>
                <w:rFonts w:ascii="GHEA Grapalat" w:hAnsi="GHEA Grapalat" w:cs="Sylfaen"/>
                <w:sz w:val="24"/>
                <w:szCs w:val="24"/>
                <w:lang w:val="fr-FR"/>
              </w:rPr>
              <w:t xml:space="preserve"> 2-րդ </w:t>
            </w:r>
            <w:proofErr w:type="spellStart"/>
            <w:r w:rsidRPr="00925323">
              <w:rPr>
                <w:rFonts w:ascii="GHEA Grapalat" w:hAnsi="GHEA Grapalat" w:cs="Sylfaen"/>
                <w:sz w:val="24"/>
                <w:szCs w:val="24"/>
                <w:lang w:val="fr-FR"/>
              </w:rPr>
              <w:t>կետը</w:t>
            </w:r>
            <w:proofErr w:type="spellEnd"/>
            <w:r w:rsidRPr="00925323">
              <w:rPr>
                <w:rFonts w:ascii="GHEA Grapalat" w:hAnsi="GHEA Grapalat" w:cs="Courier New"/>
                <w:sz w:val="24"/>
                <w:szCs w:val="24"/>
                <w:lang w:val="fr-FR"/>
              </w:rPr>
              <w:t>:</w:t>
            </w:r>
          </w:p>
        </w:tc>
        <w:tc>
          <w:tcPr>
            <w:tcW w:w="3806" w:type="dxa"/>
          </w:tcPr>
          <w:p w:rsidR="00C54C41" w:rsidRDefault="00C54C41" w:rsidP="00C54C41">
            <w:pPr>
              <w:spacing w:after="0"/>
              <w:ind w:firstLine="567"/>
              <w:jc w:val="both"/>
              <w:rPr>
                <w:rFonts w:ascii="GHEA Grapalat" w:hAnsi="GHEA Grapalat"/>
                <w:sz w:val="24"/>
                <w:szCs w:val="24"/>
                <w:lang w:val="en-GB" w:eastAsia="zh-CN"/>
              </w:rPr>
            </w:pPr>
            <w:proofErr w:type="spellStart"/>
            <w:r>
              <w:rPr>
                <w:rFonts w:ascii="GHEA Grapalat" w:hAnsi="GHEA Grapalat"/>
                <w:sz w:val="24"/>
                <w:szCs w:val="24"/>
                <w:lang w:val="en-GB" w:eastAsia="zh-CN"/>
              </w:rPr>
              <w:t>Ընդունվել</w:t>
            </w:r>
            <w:proofErr w:type="spellEnd"/>
            <w:r>
              <w:rPr>
                <w:rFonts w:ascii="GHEA Grapalat" w:hAnsi="GHEA Grapalat"/>
                <w:sz w:val="24"/>
                <w:szCs w:val="24"/>
                <w:lang w:val="en-GB" w:eastAsia="zh-CN"/>
              </w:rPr>
              <w:t xml:space="preserve"> է, </w:t>
            </w:r>
            <w:proofErr w:type="spellStart"/>
            <w:r>
              <w:rPr>
                <w:rFonts w:ascii="GHEA Grapalat" w:hAnsi="GHEA Grapalat"/>
                <w:sz w:val="24"/>
                <w:szCs w:val="24"/>
                <w:lang w:val="en-GB" w:eastAsia="zh-CN"/>
              </w:rPr>
              <w:t>Նախագծի</w:t>
            </w:r>
            <w:proofErr w:type="spellEnd"/>
            <w:r>
              <w:rPr>
                <w:rFonts w:ascii="GHEA Grapalat" w:hAnsi="GHEA Grapalat"/>
                <w:sz w:val="24"/>
                <w:szCs w:val="24"/>
                <w:lang w:val="en-GB" w:eastAsia="zh-CN"/>
              </w:rPr>
              <w:t xml:space="preserve"> </w:t>
            </w:r>
            <w:proofErr w:type="spellStart"/>
            <w:r>
              <w:rPr>
                <w:rFonts w:ascii="GHEA Grapalat" w:hAnsi="GHEA Grapalat"/>
                <w:sz w:val="24"/>
                <w:szCs w:val="24"/>
                <w:lang w:val="en-GB" w:eastAsia="zh-CN"/>
              </w:rPr>
              <w:t>նախաբանում</w:t>
            </w:r>
            <w:proofErr w:type="spellEnd"/>
            <w:r>
              <w:rPr>
                <w:rFonts w:ascii="GHEA Grapalat" w:hAnsi="GHEA Grapalat"/>
                <w:sz w:val="24"/>
                <w:szCs w:val="24"/>
                <w:lang w:val="en-GB" w:eastAsia="zh-CN"/>
              </w:rPr>
              <w:t xml:space="preserve"> </w:t>
            </w:r>
            <w:proofErr w:type="spellStart"/>
            <w:r>
              <w:rPr>
                <w:rFonts w:ascii="GHEA Grapalat" w:hAnsi="GHEA Grapalat"/>
                <w:sz w:val="24"/>
                <w:szCs w:val="24"/>
                <w:lang w:val="en-GB" w:eastAsia="zh-CN"/>
              </w:rPr>
              <w:t>կատարվել</w:t>
            </w:r>
            <w:proofErr w:type="spellEnd"/>
            <w:r>
              <w:rPr>
                <w:rFonts w:ascii="GHEA Grapalat" w:hAnsi="GHEA Grapalat"/>
                <w:sz w:val="24"/>
                <w:szCs w:val="24"/>
                <w:lang w:val="en-GB" w:eastAsia="zh-CN"/>
              </w:rPr>
              <w:t xml:space="preserve"> է </w:t>
            </w:r>
            <w:proofErr w:type="spellStart"/>
            <w:r>
              <w:rPr>
                <w:rFonts w:ascii="GHEA Grapalat" w:hAnsi="GHEA Grapalat"/>
                <w:sz w:val="24"/>
                <w:szCs w:val="24"/>
                <w:lang w:val="en-GB" w:eastAsia="zh-CN"/>
              </w:rPr>
              <w:t>լրացում</w:t>
            </w:r>
            <w:proofErr w:type="spellEnd"/>
            <w:r>
              <w:rPr>
                <w:rFonts w:ascii="GHEA Grapalat" w:hAnsi="GHEA Grapalat"/>
                <w:sz w:val="24"/>
                <w:szCs w:val="24"/>
                <w:lang w:val="en-GB" w:eastAsia="zh-CN"/>
              </w:rPr>
              <w:t>:</w:t>
            </w:r>
          </w:p>
        </w:tc>
      </w:tr>
      <w:tr w:rsidR="00C54C41" w:rsidTr="00C54C41">
        <w:tc>
          <w:tcPr>
            <w:tcW w:w="5828" w:type="dxa"/>
          </w:tcPr>
          <w:p w:rsidR="00C54C41" w:rsidRDefault="00C54C41" w:rsidP="00C54C41">
            <w:pPr>
              <w:pStyle w:val="ListParagraph"/>
              <w:shd w:val="clear" w:color="auto" w:fill="FFFFFF"/>
              <w:tabs>
                <w:tab w:val="left" w:pos="90"/>
                <w:tab w:val="left" w:pos="630"/>
              </w:tabs>
              <w:ind w:left="0" w:firstLine="360"/>
              <w:jc w:val="both"/>
              <w:rPr>
                <w:rFonts w:ascii="GHEA Grapalat" w:hAnsi="GHEA Grapalat" w:cs="Sylfaen"/>
                <w:sz w:val="24"/>
                <w:szCs w:val="24"/>
                <w:lang w:val="fr-FR"/>
              </w:rPr>
            </w:pPr>
            <w:proofErr w:type="spellStart"/>
            <w:r>
              <w:rPr>
                <w:rFonts w:ascii="GHEA Grapalat" w:hAnsi="GHEA Grapalat" w:cs="Sylfaen"/>
                <w:color w:val="000000"/>
                <w:sz w:val="24"/>
                <w:szCs w:val="24"/>
                <w:shd w:val="clear" w:color="auto" w:fill="FFFFFF"/>
              </w:rPr>
              <w:t>Հաշվի</w:t>
            </w:r>
            <w:proofErr w:type="spellEnd"/>
            <w:r w:rsidRPr="00236A75">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առնելով</w:t>
            </w:r>
            <w:proofErr w:type="spellEnd"/>
            <w:r w:rsidRPr="00236A75">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այն</w:t>
            </w:r>
            <w:proofErr w:type="spellEnd"/>
            <w:r w:rsidRPr="00236A75">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հանգամանքը</w:t>
            </w:r>
            <w:proofErr w:type="spellEnd"/>
            <w:r w:rsidRPr="00236A75">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որ</w:t>
            </w:r>
            <w:proofErr w:type="spellEnd"/>
            <w:r w:rsidRPr="00236A75">
              <w:rPr>
                <w:rFonts w:ascii="GHEA Grapalat" w:hAnsi="GHEA Grapalat" w:cs="Sylfaen"/>
                <w:color w:val="000000"/>
                <w:sz w:val="24"/>
                <w:szCs w:val="24"/>
                <w:shd w:val="clear" w:color="auto" w:fill="FFFFFF"/>
                <w:lang w:val="fr-FR"/>
              </w:rPr>
              <w:t xml:space="preserve"> </w:t>
            </w:r>
            <w:proofErr w:type="spellStart"/>
            <w:r w:rsidRPr="00144FB0">
              <w:rPr>
                <w:rFonts w:ascii="GHEA Grapalat" w:hAnsi="GHEA Grapalat"/>
                <w:color w:val="000000"/>
                <w:sz w:val="24"/>
                <w:szCs w:val="24"/>
                <w:shd w:val="clear" w:color="auto" w:fill="FFFFFF"/>
              </w:rPr>
              <w:t>փոփոխություն</w:t>
            </w:r>
            <w:r>
              <w:rPr>
                <w:rFonts w:ascii="GHEA Grapalat" w:hAnsi="GHEA Grapalat"/>
                <w:color w:val="000000"/>
                <w:sz w:val="24"/>
                <w:szCs w:val="24"/>
                <w:shd w:val="clear" w:color="auto" w:fill="FFFFFF"/>
              </w:rPr>
              <w:t>ները</w:t>
            </w:r>
            <w:proofErr w:type="spellEnd"/>
            <w:r w:rsidRPr="00236A75">
              <w:rPr>
                <w:rFonts w:ascii="GHEA Grapalat" w:hAnsi="GHEA Grapalat"/>
                <w:color w:val="000000"/>
                <w:sz w:val="24"/>
                <w:szCs w:val="24"/>
                <w:shd w:val="clear" w:color="auto" w:fill="FFFFFF"/>
                <w:lang w:val="fr-FR"/>
              </w:rPr>
              <w:t xml:space="preserve"> </w:t>
            </w:r>
            <w:proofErr w:type="spellStart"/>
            <w:r w:rsidRPr="00144FB0">
              <w:rPr>
                <w:rFonts w:ascii="GHEA Grapalat" w:hAnsi="GHEA Grapalat"/>
                <w:color w:val="000000"/>
                <w:sz w:val="24"/>
                <w:szCs w:val="24"/>
                <w:shd w:val="clear" w:color="auto" w:fill="FFFFFF"/>
              </w:rPr>
              <w:t>կատար</w:t>
            </w:r>
            <w:r>
              <w:rPr>
                <w:rFonts w:ascii="GHEA Grapalat" w:hAnsi="GHEA Grapalat"/>
                <w:color w:val="000000"/>
                <w:sz w:val="24"/>
                <w:szCs w:val="24"/>
                <w:shd w:val="clear" w:color="auto" w:fill="FFFFFF"/>
              </w:rPr>
              <w:t>վ</w:t>
            </w:r>
            <w:r w:rsidRPr="00144FB0">
              <w:rPr>
                <w:rFonts w:ascii="GHEA Grapalat" w:hAnsi="GHEA Grapalat"/>
                <w:color w:val="000000"/>
                <w:sz w:val="24"/>
                <w:szCs w:val="24"/>
                <w:shd w:val="clear" w:color="auto" w:fill="FFFFFF"/>
              </w:rPr>
              <w:t>ում</w:t>
            </w:r>
            <w:proofErr w:type="spellEnd"/>
            <w:r w:rsidRPr="00236A75">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rPr>
              <w:t>են</w:t>
            </w:r>
            <w:proofErr w:type="spellEnd"/>
            <w:r w:rsidRPr="00236A75">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rPr>
              <w:t>անհատական</w:t>
            </w:r>
            <w:proofErr w:type="spellEnd"/>
            <w:r w:rsidRPr="00236A75">
              <w:rPr>
                <w:rFonts w:ascii="GHEA Grapalat" w:hAnsi="GHEA Grapalat"/>
                <w:color w:val="000000"/>
                <w:sz w:val="24"/>
                <w:szCs w:val="24"/>
                <w:shd w:val="clear" w:color="auto" w:fill="FFFFFF"/>
                <w:lang w:val="fr-FR"/>
              </w:rPr>
              <w:t xml:space="preserve"> </w:t>
            </w:r>
            <w:proofErr w:type="spellStart"/>
            <w:r w:rsidRPr="00144FB0">
              <w:rPr>
                <w:rFonts w:ascii="GHEA Grapalat" w:hAnsi="GHEA Grapalat"/>
                <w:color w:val="000000"/>
                <w:sz w:val="24"/>
                <w:szCs w:val="24"/>
                <w:shd w:val="clear" w:color="auto" w:fill="FFFFFF"/>
              </w:rPr>
              <w:t>իրավական</w:t>
            </w:r>
            <w:proofErr w:type="spellEnd"/>
            <w:r w:rsidRPr="00236A75">
              <w:rPr>
                <w:rFonts w:ascii="GHEA Grapalat" w:hAnsi="GHEA Grapalat"/>
                <w:color w:val="000000"/>
                <w:sz w:val="24"/>
                <w:szCs w:val="24"/>
                <w:shd w:val="clear" w:color="auto" w:fill="FFFFFF"/>
                <w:lang w:val="fr-FR"/>
              </w:rPr>
              <w:t xml:space="preserve"> </w:t>
            </w:r>
            <w:proofErr w:type="spellStart"/>
            <w:r w:rsidRPr="00144FB0">
              <w:rPr>
                <w:rFonts w:ascii="GHEA Grapalat" w:hAnsi="GHEA Grapalat"/>
                <w:color w:val="000000"/>
                <w:sz w:val="24"/>
                <w:szCs w:val="24"/>
                <w:shd w:val="clear" w:color="auto" w:fill="FFFFFF"/>
              </w:rPr>
              <w:t>ակտն</w:t>
            </w:r>
            <w:proofErr w:type="spellEnd"/>
            <w:r w:rsidRPr="00236A75">
              <w:rPr>
                <w:rFonts w:ascii="GHEA Grapalat" w:hAnsi="GHEA Grapalat"/>
                <w:color w:val="000000"/>
                <w:sz w:val="24"/>
                <w:szCs w:val="24"/>
                <w:shd w:val="clear" w:color="auto" w:fill="FFFFFF"/>
                <w:lang w:val="fr-FR"/>
              </w:rPr>
              <w:t xml:space="preserve"> </w:t>
            </w:r>
            <w:proofErr w:type="spellStart"/>
            <w:r w:rsidRPr="00144FB0">
              <w:rPr>
                <w:rFonts w:ascii="GHEA Grapalat" w:hAnsi="GHEA Grapalat"/>
                <w:color w:val="000000"/>
                <w:sz w:val="24"/>
                <w:szCs w:val="24"/>
                <w:shd w:val="clear" w:color="auto" w:fill="FFFFFF"/>
              </w:rPr>
              <w:t>ընդունած</w:t>
            </w:r>
            <w:proofErr w:type="spellEnd"/>
            <w:r w:rsidRPr="00236A75">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rPr>
              <w:t>մարմ</w:t>
            </w:r>
            <w:r w:rsidRPr="00144FB0">
              <w:rPr>
                <w:rFonts w:ascii="GHEA Grapalat" w:hAnsi="GHEA Grapalat"/>
                <w:color w:val="000000"/>
                <w:sz w:val="24"/>
                <w:szCs w:val="24"/>
                <w:shd w:val="clear" w:color="auto" w:fill="FFFFFF"/>
              </w:rPr>
              <w:t>ն</w:t>
            </w:r>
            <w:r>
              <w:rPr>
                <w:rFonts w:ascii="GHEA Grapalat" w:hAnsi="GHEA Grapalat"/>
                <w:color w:val="000000"/>
                <w:sz w:val="24"/>
                <w:szCs w:val="24"/>
                <w:shd w:val="clear" w:color="auto" w:fill="FFFFFF"/>
              </w:rPr>
              <w:t>ի</w:t>
            </w:r>
            <w:proofErr w:type="spellEnd"/>
            <w:r w:rsidRPr="00236A75">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rPr>
              <w:t>կողմից</w:t>
            </w:r>
            <w:proofErr w:type="spellEnd"/>
            <w:r w:rsidRPr="00236A75">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rPr>
              <w:t>անհրաժեշտ</w:t>
            </w:r>
            <w:proofErr w:type="spellEnd"/>
            <w:r w:rsidRPr="00236A75">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rPr>
              <w:t>է</w:t>
            </w:r>
            <w:r w:rsidRPr="00236A75">
              <w:rPr>
                <w:rFonts w:ascii="GHEA Grapalat" w:hAnsi="GHEA Grapalat"/>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Նախագծի</w:t>
            </w:r>
            <w:proofErr w:type="spellEnd"/>
            <w:r w:rsidRPr="00236A75">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նախաբանում</w:t>
            </w:r>
            <w:proofErr w:type="spellEnd"/>
            <w:r w:rsidRPr="00236A75">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լրացնել</w:t>
            </w:r>
            <w:proofErr w:type="spellEnd"/>
            <w:r w:rsidRPr="00236A75">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նաև</w:t>
            </w:r>
            <w:proofErr w:type="spellEnd"/>
            <w:r>
              <w:rPr>
                <w:rFonts w:ascii="GHEA Grapalat" w:hAnsi="GHEA Grapalat" w:cs="Sylfaen"/>
                <w:color w:val="000000"/>
                <w:sz w:val="24"/>
                <w:szCs w:val="24"/>
                <w:shd w:val="clear" w:color="auto" w:fill="FFFFFF"/>
                <w:lang w:val="hy-AM"/>
              </w:rPr>
              <w:t xml:space="preserve"> </w:t>
            </w:r>
            <w:r w:rsidRPr="007E35FF">
              <w:rPr>
                <w:rFonts w:ascii="GHEA Grapalat" w:hAnsi="GHEA Grapalat"/>
                <w:sz w:val="24"/>
                <w:szCs w:val="24"/>
                <w:lang w:val="hy-AM"/>
              </w:rPr>
              <w:t>«Նորմատիվ ի</w:t>
            </w:r>
            <w:r w:rsidRPr="007E35FF">
              <w:rPr>
                <w:rFonts w:ascii="GHEA Grapalat" w:hAnsi="GHEA Grapalat" w:cs="Sylfaen"/>
                <w:sz w:val="24"/>
                <w:szCs w:val="24"/>
                <w:lang w:val="hy-AM"/>
              </w:rPr>
              <w:t>րավական</w:t>
            </w:r>
            <w:r w:rsidRPr="007E35FF">
              <w:rPr>
                <w:rFonts w:ascii="GHEA Grapalat" w:hAnsi="GHEA Grapalat"/>
                <w:sz w:val="24"/>
                <w:szCs w:val="24"/>
                <w:lang w:val="hy-AM"/>
              </w:rPr>
              <w:t xml:space="preserve"> </w:t>
            </w:r>
            <w:r w:rsidRPr="007E35FF">
              <w:rPr>
                <w:rFonts w:ascii="GHEA Grapalat" w:hAnsi="GHEA Grapalat" w:cs="Sylfaen"/>
                <w:sz w:val="24"/>
                <w:szCs w:val="24"/>
                <w:lang w:val="hy-AM"/>
              </w:rPr>
              <w:t>ակտերի</w:t>
            </w:r>
            <w:r w:rsidRPr="007E35FF">
              <w:rPr>
                <w:rFonts w:ascii="GHEA Grapalat" w:hAnsi="GHEA Grapalat"/>
                <w:sz w:val="24"/>
                <w:szCs w:val="24"/>
                <w:lang w:val="hy-AM"/>
              </w:rPr>
              <w:t xml:space="preserve"> </w:t>
            </w:r>
            <w:r w:rsidRPr="007E35FF">
              <w:rPr>
                <w:rFonts w:ascii="GHEA Grapalat" w:hAnsi="GHEA Grapalat" w:cs="Sylfaen"/>
                <w:sz w:val="24"/>
                <w:szCs w:val="24"/>
                <w:lang w:val="hy-AM"/>
              </w:rPr>
              <w:t>մասին</w:t>
            </w:r>
            <w:r w:rsidRPr="007E35FF">
              <w:rPr>
                <w:rFonts w:ascii="GHEA Grapalat" w:hAnsi="GHEA Grapalat"/>
                <w:sz w:val="24"/>
                <w:szCs w:val="24"/>
                <w:lang w:val="hy-AM"/>
              </w:rPr>
              <w:t>»</w:t>
            </w:r>
            <w:r w:rsidRPr="00236A75">
              <w:rPr>
                <w:rFonts w:ascii="GHEA Grapalat" w:hAnsi="GHEA Grapalat"/>
                <w:sz w:val="24"/>
                <w:szCs w:val="24"/>
                <w:lang w:val="fr-FR"/>
              </w:rPr>
              <w:t xml:space="preserve"> </w:t>
            </w:r>
            <w:r w:rsidRPr="007E35FF">
              <w:rPr>
                <w:rFonts w:ascii="GHEA Grapalat" w:hAnsi="GHEA Grapalat" w:cs="Sylfaen"/>
                <w:sz w:val="24"/>
                <w:szCs w:val="24"/>
                <w:lang w:val="hy-AM"/>
              </w:rPr>
              <w:lastRenderedPageBreak/>
              <w:t xml:space="preserve">օրենքի </w:t>
            </w:r>
            <w:r w:rsidRPr="00236A75">
              <w:rPr>
                <w:rFonts w:ascii="GHEA Grapalat" w:hAnsi="GHEA Grapalat" w:cs="Sylfaen"/>
                <w:sz w:val="24"/>
                <w:szCs w:val="24"/>
                <w:lang w:val="fr-FR"/>
              </w:rPr>
              <w:t>34</w:t>
            </w:r>
            <w:r w:rsidRPr="007E35FF">
              <w:rPr>
                <w:rFonts w:ascii="GHEA Grapalat" w:hAnsi="GHEA Grapalat" w:cs="Sylfaen"/>
                <w:sz w:val="24"/>
                <w:szCs w:val="24"/>
                <w:lang w:val="hy-AM"/>
              </w:rPr>
              <w:t xml:space="preserve">-րդ հոդվածի </w:t>
            </w:r>
            <w:r w:rsidRPr="00236A75">
              <w:rPr>
                <w:rFonts w:ascii="GHEA Grapalat" w:hAnsi="GHEA Grapalat" w:cs="Sylfaen"/>
                <w:sz w:val="24"/>
                <w:szCs w:val="24"/>
                <w:lang w:val="fr-FR"/>
              </w:rPr>
              <w:t>1-</w:t>
            </w:r>
            <w:proofErr w:type="spellStart"/>
            <w:r>
              <w:rPr>
                <w:rFonts w:ascii="GHEA Grapalat" w:hAnsi="GHEA Grapalat" w:cs="Sylfaen"/>
                <w:sz w:val="24"/>
                <w:szCs w:val="24"/>
              </w:rPr>
              <w:t>ին</w:t>
            </w:r>
            <w:proofErr w:type="spellEnd"/>
            <w:r w:rsidRPr="00236A75">
              <w:rPr>
                <w:rFonts w:ascii="GHEA Grapalat" w:hAnsi="GHEA Grapalat" w:cs="Sylfaen"/>
                <w:sz w:val="24"/>
                <w:szCs w:val="24"/>
                <w:lang w:val="fr-FR"/>
              </w:rPr>
              <w:t xml:space="preserve"> </w:t>
            </w:r>
            <w:r w:rsidRPr="007E35FF">
              <w:rPr>
                <w:rFonts w:ascii="GHEA Grapalat" w:hAnsi="GHEA Grapalat" w:cs="Sylfaen"/>
                <w:sz w:val="24"/>
                <w:szCs w:val="24"/>
                <w:lang w:val="hy-AM"/>
              </w:rPr>
              <w:t>մասի</w:t>
            </w:r>
            <w:r w:rsidRPr="00236A75">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դրույթը</w:t>
            </w:r>
            <w:proofErr w:type="spellEnd"/>
            <w:r w:rsidRPr="00236A75">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իսկ</w:t>
            </w:r>
            <w:proofErr w:type="spellEnd"/>
            <w:r w:rsidRPr="00236A75">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Նախագծի</w:t>
            </w:r>
            <w:proofErr w:type="spellEnd"/>
            <w:r w:rsidRPr="00236A75">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նախաբանից</w:t>
            </w:r>
            <w:proofErr w:type="spellEnd"/>
            <w:r w:rsidRPr="00236A75">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հանել</w:t>
            </w:r>
            <w:proofErr w:type="spellEnd"/>
            <w:r w:rsidRPr="00236A75">
              <w:rPr>
                <w:rFonts w:ascii="GHEA Grapalat" w:hAnsi="GHEA Grapalat" w:cs="Sylfaen"/>
                <w:color w:val="000000"/>
                <w:sz w:val="24"/>
                <w:szCs w:val="24"/>
                <w:shd w:val="clear" w:color="auto" w:fill="FFFFFF"/>
                <w:lang w:val="fr-FR"/>
              </w:rPr>
              <w:t xml:space="preserve"> «</w:t>
            </w:r>
            <w:r w:rsidRPr="008E52E3">
              <w:rPr>
                <w:rFonts w:ascii="GHEA Grapalat" w:hAnsi="GHEA Grapalat" w:cs="Sylfaen"/>
                <w:sz w:val="24"/>
                <w:szCs w:val="24"/>
                <w:lang w:val="fr-FR"/>
              </w:rPr>
              <w:t xml:space="preserve">36-րդ </w:t>
            </w:r>
            <w:proofErr w:type="spellStart"/>
            <w:r w:rsidRPr="008E52E3">
              <w:rPr>
                <w:rFonts w:ascii="GHEA Grapalat" w:hAnsi="GHEA Grapalat" w:cs="Sylfaen"/>
                <w:sz w:val="24"/>
                <w:szCs w:val="24"/>
                <w:lang w:val="fr-FR"/>
              </w:rPr>
              <w:t>հոդվածի</w:t>
            </w:r>
            <w:proofErr w:type="spellEnd"/>
            <w:r w:rsidRPr="008E52E3">
              <w:rPr>
                <w:rFonts w:ascii="GHEA Grapalat" w:hAnsi="GHEA Grapalat" w:cs="Sylfaen"/>
                <w:sz w:val="24"/>
                <w:szCs w:val="24"/>
                <w:lang w:val="fr-FR"/>
              </w:rPr>
              <w:t xml:space="preserve"> 6-րդ </w:t>
            </w:r>
            <w:proofErr w:type="spellStart"/>
            <w:r w:rsidRPr="008E52E3">
              <w:rPr>
                <w:rFonts w:ascii="GHEA Grapalat" w:hAnsi="GHEA Grapalat" w:cs="Sylfaen"/>
                <w:sz w:val="24"/>
                <w:szCs w:val="24"/>
                <w:lang w:val="fr-FR"/>
              </w:rPr>
              <w:t>մասի</w:t>
            </w:r>
            <w:proofErr w:type="spellEnd"/>
            <w:r>
              <w:rPr>
                <w:rFonts w:ascii="GHEA Grapalat" w:hAnsi="GHEA Grapalat" w:cs="Sylfaen"/>
                <w:sz w:val="24"/>
                <w:szCs w:val="24"/>
                <w:lang w:val="fr-FR"/>
              </w:rPr>
              <w:t xml:space="preserve">» </w:t>
            </w:r>
            <w:proofErr w:type="spellStart"/>
            <w:r>
              <w:rPr>
                <w:rFonts w:ascii="GHEA Grapalat" w:hAnsi="GHEA Grapalat" w:cs="Sylfaen"/>
                <w:sz w:val="24"/>
                <w:szCs w:val="24"/>
                <w:lang w:val="fr-FR"/>
              </w:rPr>
              <w:t>բառերը</w:t>
            </w:r>
            <w:proofErr w:type="spellEnd"/>
            <w:r w:rsidRPr="00236A75">
              <w:rPr>
                <w:rFonts w:ascii="GHEA Grapalat" w:hAnsi="GHEA Grapalat" w:cs="Sylfaen"/>
                <w:color w:val="000000"/>
                <w:sz w:val="24"/>
                <w:szCs w:val="24"/>
                <w:shd w:val="clear" w:color="auto" w:fill="FFFFFF"/>
                <w:lang w:val="fr-FR"/>
              </w:rPr>
              <w:t>:</w:t>
            </w:r>
          </w:p>
        </w:tc>
        <w:tc>
          <w:tcPr>
            <w:tcW w:w="3806" w:type="dxa"/>
          </w:tcPr>
          <w:p w:rsidR="00C54C41" w:rsidRDefault="00C54C41" w:rsidP="00FE337F">
            <w:pPr>
              <w:spacing w:after="0"/>
              <w:ind w:firstLine="567"/>
              <w:jc w:val="both"/>
              <w:rPr>
                <w:rFonts w:ascii="GHEA Grapalat" w:hAnsi="GHEA Grapalat"/>
                <w:sz w:val="24"/>
                <w:szCs w:val="24"/>
                <w:lang w:val="en-GB" w:eastAsia="zh-CN"/>
              </w:rPr>
            </w:pPr>
            <w:proofErr w:type="spellStart"/>
            <w:r>
              <w:rPr>
                <w:rFonts w:ascii="GHEA Grapalat" w:hAnsi="GHEA Grapalat"/>
                <w:sz w:val="24"/>
                <w:szCs w:val="24"/>
                <w:lang w:val="en-GB" w:eastAsia="zh-CN"/>
              </w:rPr>
              <w:lastRenderedPageBreak/>
              <w:t>Ընդունվել</w:t>
            </w:r>
            <w:proofErr w:type="spellEnd"/>
            <w:r>
              <w:rPr>
                <w:rFonts w:ascii="GHEA Grapalat" w:hAnsi="GHEA Grapalat"/>
                <w:sz w:val="24"/>
                <w:szCs w:val="24"/>
                <w:lang w:val="en-GB" w:eastAsia="zh-CN"/>
              </w:rPr>
              <w:t xml:space="preserve"> է, </w:t>
            </w:r>
            <w:proofErr w:type="spellStart"/>
            <w:r>
              <w:rPr>
                <w:rFonts w:ascii="GHEA Grapalat" w:hAnsi="GHEA Grapalat"/>
                <w:sz w:val="24"/>
                <w:szCs w:val="24"/>
                <w:lang w:val="en-GB" w:eastAsia="zh-CN"/>
              </w:rPr>
              <w:t>նախագծի</w:t>
            </w:r>
            <w:proofErr w:type="spellEnd"/>
            <w:r>
              <w:rPr>
                <w:rFonts w:ascii="GHEA Grapalat" w:hAnsi="GHEA Grapalat"/>
                <w:sz w:val="24"/>
                <w:szCs w:val="24"/>
                <w:lang w:val="en-GB" w:eastAsia="zh-CN"/>
              </w:rPr>
              <w:t xml:space="preserve"> </w:t>
            </w:r>
            <w:proofErr w:type="spellStart"/>
            <w:r w:rsidR="00FE337F">
              <w:rPr>
                <w:rFonts w:ascii="GHEA Grapalat" w:hAnsi="GHEA Grapalat"/>
                <w:sz w:val="24"/>
                <w:szCs w:val="24"/>
                <w:lang w:val="en-GB" w:eastAsia="zh-CN"/>
              </w:rPr>
              <w:t>ն</w:t>
            </w:r>
            <w:r>
              <w:rPr>
                <w:rFonts w:ascii="GHEA Grapalat" w:hAnsi="GHEA Grapalat"/>
                <w:sz w:val="24"/>
                <w:szCs w:val="24"/>
                <w:lang w:val="en-GB" w:eastAsia="zh-CN"/>
              </w:rPr>
              <w:t>ախաբանում</w:t>
            </w:r>
            <w:proofErr w:type="spellEnd"/>
            <w:r>
              <w:rPr>
                <w:rFonts w:ascii="GHEA Grapalat" w:hAnsi="GHEA Grapalat"/>
                <w:sz w:val="24"/>
                <w:szCs w:val="24"/>
                <w:lang w:val="en-GB" w:eastAsia="zh-CN"/>
              </w:rPr>
              <w:t xml:space="preserve"> </w:t>
            </w:r>
            <w:proofErr w:type="spellStart"/>
            <w:r>
              <w:rPr>
                <w:rFonts w:ascii="GHEA Grapalat" w:hAnsi="GHEA Grapalat"/>
                <w:sz w:val="24"/>
                <w:szCs w:val="24"/>
                <w:lang w:val="en-GB" w:eastAsia="zh-CN"/>
              </w:rPr>
              <w:t>կատարվել</w:t>
            </w:r>
            <w:proofErr w:type="spellEnd"/>
            <w:r>
              <w:rPr>
                <w:rFonts w:ascii="GHEA Grapalat" w:hAnsi="GHEA Grapalat"/>
                <w:sz w:val="24"/>
                <w:szCs w:val="24"/>
                <w:lang w:val="en-GB" w:eastAsia="zh-CN"/>
              </w:rPr>
              <w:t xml:space="preserve"> է </w:t>
            </w:r>
            <w:proofErr w:type="spellStart"/>
            <w:r>
              <w:rPr>
                <w:rFonts w:ascii="GHEA Grapalat" w:hAnsi="GHEA Grapalat"/>
                <w:sz w:val="24"/>
                <w:szCs w:val="24"/>
                <w:lang w:val="en-GB" w:eastAsia="zh-CN"/>
              </w:rPr>
              <w:t>լրացում</w:t>
            </w:r>
            <w:proofErr w:type="spellEnd"/>
            <w:r>
              <w:rPr>
                <w:rFonts w:ascii="GHEA Grapalat" w:hAnsi="GHEA Grapalat"/>
                <w:sz w:val="24"/>
                <w:szCs w:val="24"/>
                <w:lang w:val="en-GB" w:eastAsia="zh-CN"/>
              </w:rPr>
              <w:t xml:space="preserve"> և </w:t>
            </w:r>
            <w:proofErr w:type="spellStart"/>
            <w:r>
              <w:rPr>
                <w:rFonts w:ascii="GHEA Grapalat" w:hAnsi="GHEA Grapalat" w:cs="Sylfaen"/>
                <w:color w:val="000000"/>
                <w:sz w:val="24"/>
                <w:szCs w:val="24"/>
                <w:shd w:val="clear" w:color="auto" w:fill="FFFFFF"/>
              </w:rPr>
              <w:t>նախաբանից</w:t>
            </w:r>
            <w:proofErr w:type="spellEnd"/>
            <w:r w:rsidRPr="00236A75">
              <w:rPr>
                <w:rFonts w:ascii="GHEA Grapalat" w:hAnsi="GHEA Grapalat" w:cs="Sylfaen"/>
                <w:color w:val="000000"/>
                <w:sz w:val="24"/>
                <w:szCs w:val="24"/>
                <w:shd w:val="clear" w:color="auto" w:fill="FFFFFF"/>
                <w:lang w:val="fr-FR"/>
              </w:rPr>
              <w:t xml:space="preserve"> </w:t>
            </w:r>
            <w:proofErr w:type="spellStart"/>
            <w:r>
              <w:rPr>
                <w:rFonts w:ascii="GHEA Grapalat" w:hAnsi="GHEA Grapalat" w:cs="Sylfaen"/>
                <w:color w:val="000000"/>
                <w:sz w:val="24"/>
                <w:szCs w:val="24"/>
                <w:shd w:val="clear" w:color="auto" w:fill="FFFFFF"/>
              </w:rPr>
              <w:t>հան</w:t>
            </w:r>
            <w:r w:rsidR="00FE337F">
              <w:rPr>
                <w:rFonts w:ascii="GHEA Grapalat" w:hAnsi="GHEA Grapalat" w:cs="Sylfaen"/>
                <w:color w:val="000000"/>
                <w:sz w:val="24"/>
                <w:szCs w:val="24"/>
                <w:shd w:val="clear" w:color="auto" w:fill="FFFFFF"/>
              </w:rPr>
              <w:t>վ</w:t>
            </w:r>
            <w:r>
              <w:rPr>
                <w:rFonts w:ascii="GHEA Grapalat" w:hAnsi="GHEA Grapalat" w:cs="Sylfaen"/>
                <w:color w:val="000000"/>
                <w:sz w:val="24"/>
                <w:szCs w:val="24"/>
                <w:shd w:val="clear" w:color="auto" w:fill="FFFFFF"/>
              </w:rPr>
              <w:t>ել</w:t>
            </w:r>
            <w:proofErr w:type="spellEnd"/>
            <w:r w:rsidR="00FE337F">
              <w:rPr>
                <w:rFonts w:ascii="GHEA Grapalat" w:hAnsi="GHEA Grapalat" w:cs="Sylfaen"/>
                <w:color w:val="000000"/>
                <w:sz w:val="24"/>
                <w:szCs w:val="24"/>
                <w:shd w:val="clear" w:color="auto" w:fill="FFFFFF"/>
              </w:rPr>
              <w:t xml:space="preserve"> է</w:t>
            </w:r>
            <w:r w:rsidRPr="00236A75">
              <w:rPr>
                <w:rFonts w:ascii="GHEA Grapalat" w:hAnsi="GHEA Grapalat" w:cs="Sylfaen"/>
                <w:color w:val="000000"/>
                <w:sz w:val="24"/>
                <w:szCs w:val="24"/>
                <w:shd w:val="clear" w:color="auto" w:fill="FFFFFF"/>
                <w:lang w:val="fr-FR"/>
              </w:rPr>
              <w:t xml:space="preserve"> «</w:t>
            </w:r>
            <w:r w:rsidRPr="008E52E3">
              <w:rPr>
                <w:rFonts w:ascii="GHEA Grapalat" w:hAnsi="GHEA Grapalat" w:cs="Sylfaen"/>
                <w:sz w:val="24"/>
                <w:szCs w:val="24"/>
                <w:lang w:val="fr-FR"/>
              </w:rPr>
              <w:t xml:space="preserve">36-րդ </w:t>
            </w:r>
            <w:proofErr w:type="spellStart"/>
            <w:r w:rsidRPr="008E52E3">
              <w:rPr>
                <w:rFonts w:ascii="GHEA Grapalat" w:hAnsi="GHEA Grapalat" w:cs="Sylfaen"/>
                <w:sz w:val="24"/>
                <w:szCs w:val="24"/>
                <w:lang w:val="fr-FR"/>
              </w:rPr>
              <w:t>հոդվածի</w:t>
            </w:r>
            <w:proofErr w:type="spellEnd"/>
            <w:r w:rsidRPr="008E52E3">
              <w:rPr>
                <w:rFonts w:ascii="GHEA Grapalat" w:hAnsi="GHEA Grapalat" w:cs="Sylfaen"/>
                <w:sz w:val="24"/>
                <w:szCs w:val="24"/>
                <w:lang w:val="fr-FR"/>
              </w:rPr>
              <w:t xml:space="preserve"> 6-րդ </w:t>
            </w:r>
            <w:proofErr w:type="spellStart"/>
            <w:r w:rsidRPr="008E52E3">
              <w:rPr>
                <w:rFonts w:ascii="GHEA Grapalat" w:hAnsi="GHEA Grapalat" w:cs="Sylfaen"/>
                <w:sz w:val="24"/>
                <w:szCs w:val="24"/>
                <w:lang w:val="fr-FR"/>
              </w:rPr>
              <w:t>մասի</w:t>
            </w:r>
            <w:proofErr w:type="spellEnd"/>
            <w:r>
              <w:rPr>
                <w:rFonts w:ascii="GHEA Grapalat" w:hAnsi="GHEA Grapalat" w:cs="Sylfaen"/>
                <w:sz w:val="24"/>
                <w:szCs w:val="24"/>
                <w:lang w:val="fr-FR"/>
              </w:rPr>
              <w:t xml:space="preserve">» </w:t>
            </w:r>
            <w:proofErr w:type="spellStart"/>
            <w:r>
              <w:rPr>
                <w:rFonts w:ascii="GHEA Grapalat" w:hAnsi="GHEA Grapalat" w:cs="Sylfaen"/>
                <w:sz w:val="24"/>
                <w:szCs w:val="24"/>
                <w:lang w:val="fr-FR"/>
              </w:rPr>
              <w:t>բառերը</w:t>
            </w:r>
            <w:proofErr w:type="spellEnd"/>
            <w:r w:rsidRPr="00236A75">
              <w:rPr>
                <w:rFonts w:ascii="GHEA Grapalat" w:hAnsi="GHEA Grapalat" w:cs="Sylfaen"/>
                <w:color w:val="000000"/>
                <w:sz w:val="24"/>
                <w:szCs w:val="24"/>
                <w:shd w:val="clear" w:color="auto" w:fill="FFFFFF"/>
                <w:lang w:val="fr-FR"/>
              </w:rPr>
              <w:t>:</w:t>
            </w:r>
          </w:p>
        </w:tc>
      </w:tr>
      <w:tr w:rsidR="00C54C41" w:rsidTr="00C54C41">
        <w:trPr>
          <w:trHeight w:val="1678"/>
        </w:trPr>
        <w:tc>
          <w:tcPr>
            <w:tcW w:w="5828" w:type="dxa"/>
          </w:tcPr>
          <w:p w:rsidR="00C54C41" w:rsidRDefault="00C54C41" w:rsidP="00C54C41">
            <w:pPr>
              <w:shd w:val="clear" w:color="auto" w:fill="FFFFFF"/>
              <w:tabs>
                <w:tab w:val="left" w:pos="90"/>
                <w:tab w:val="left" w:pos="630"/>
              </w:tabs>
              <w:spacing w:line="240" w:lineRule="auto"/>
              <w:jc w:val="both"/>
              <w:rPr>
                <w:rFonts w:ascii="GHEA Grapalat" w:hAnsi="GHEA Grapalat" w:cs="Sylfaen"/>
                <w:color w:val="000000"/>
                <w:sz w:val="24"/>
                <w:szCs w:val="24"/>
                <w:shd w:val="clear" w:color="auto" w:fill="FFFFFF"/>
              </w:rPr>
            </w:pPr>
            <w:r>
              <w:rPr>
                <w:rFonts w:ascii="GHEA Grapalat" w:hAnsi="GHEA Grapalat"/>
                <w:sz w:val="24"/>
                <w:szCs w:val="24"/>
              </w:rPr>
              <w:lastRenderedPageBreak/>
              <w:t xml:space="preserve">         </w:t>
            </w:r>
            <w:proofErr w:type="spellStart"/>
            <w:r w:rsidRPr="00C54C41">
              <w:rPr>
                <w:rFonts w:ascii="GHEA Grapalat" w:hAnsi="GHEA Grapalat"/>
                <w:sz w:val="24"/>
                <w:szCs w:val="24"/>
              </w:rPr>
              <w:t>Նախագծի</w:t>
            </w:r>
            <w:proofErr w:type="spellEnd"/>
            <w:r w:rsidRPr="00C54C41">
              <w:rPr>
                <w:rFonts w:ascii="GHEA Grapalat" w:hAnsi="GHEA Grapalat"/>
                <w:sz w:val="24"/>
                <w:szCs w:val="24"/>
                <w:lang w:val="fr-FR"/>
              </w:rPr>
              <w:t xml:space="preserve"> </w:t>
            </w:r>
            <w:proofErr w:type="spellStart"/>
            <w:r w:rsidRPr="00C54C41">
              <w:rPr>
                <w:rFonts w:ascii="GHEA Grapalat" w:hAnsi="GHEA Grapalat"/>
                <w:sz w:val="24"/>
                <w:szCs w:val="24"/>
              </w:rPr>
              <w:t>նախաբանում</w:t>
            </w:r>
            <w:proofErr w:type="spellEnd"/>
            <w:r w:rsidRPr="00C54C41">
              <w:rPr>
                <w:rFonts w:ascii="GHEA Grapalat" w:hAnsi="GHEA Grapalat"/>
                <w:sz w:val="24"/>
                <w:szCs w:val="24"/>
                <w:lang w:val="fr-FR"/>
              </w:rPr>
              <w:t xml:space="preserve"> </w:t>
            </w:r>
            <w:r w:rsidRPr="00C54C41">
              <w:rPr>
                <w:rFonts w:ascii="GHEA Grapalat" w:hAnsi="GHEA Grapalat"/>
                <w:sz w:val="24"/>
                <w:szCs w:val="24"/>
              </w:rPr>
              <w:t>և</w:t>
            </w:r>
            <w:r w:rsidRPr="00C54C41">
              <w:rPr>
                <w:rFonts w:ascii="GHEA Grapalat" w:hAnsi="GHEA Grapalat"/>
                <w:sz w:val="24"/>
                <w:szCs w:val="24"/>
                <w:lang w:val="fr-FR"/>
              </w:rPr>
              <w:t xml:space="preserve"> </w:t>
            </w:r>
            <w:proofErr w:type="spellStart"/>
            <w:r w:rsidRPr="00C54C41">
              <w:rPr>
                <w:rFonts w:ascii="GHEA Grapalat" w:hAnsi="GHEA Grapalat"/>
                <w:sz w:val="24"/>
                <w:szCs w:val="24"/>
              </w:rPr>
              <w:t>Նախագծի</w:t>
            </w:r>
            <w:proofErr w:type="spellEnd"/>
            <w:r w:rsidRPr="00C54C41">
              <w:rPr>
                <w:rFonts w:ascii="GHEA Grapalat" w:hAnsi="GHEA Grapalat"/>
                <w:sz w:val="24"/>
                <w:szCs w:val="24"/>
                <w:lang w:val="fr-FR"/>
              </w:rPr>
              <w:t xml:space="preserve"> 2-</w:t>
            </w:r>
            <w:proofErr w:type="spellStart"/>
            <w:r w:rsidRPr="00C54C41">
              <w:rPr>
                <w:rFonts w:ascii="GHEA Grapalat" w:hAnsi="GHEA Grapalat"/>
                <w:sz w:val="24"/>
                <w:szCs w:val="24"/>
              </w:rPr>
              <w:t>րդ</w:t>
            </w:r>
            <w:proofErr w:type="spellEnd"/>
            <w:r w:rsidRPr="00C54C41">
              <w:rPr>
                <w:rFonts w:ascii="GHEA Grapalat" w:hAnsi="GHEA Grapalat"/>
                <w:sz w:val="24"/>
                <w:szCs w:val="24"/>
                <w:lang w:val="fr-FR"/>
              </w:rPr>
              <w:t xml:space="preserve"> </w:t>
            </w:r>
            <w:proofErr w:type="spellStart"/>
            <w:r w:rsidRPr="00C54C41">
              <w:rPr>
                <w:rFonts w:ascii="GHEA Grapalat" w:hAnsi="GHEA Grapalat"/>
                <w:sz w:val="24"/>
                <w:szCs w:val="24"/>
              </w:rPr>
              <w:t>կետում</w:t>
            </w:r>
            <w:proofErr w:type="spellEnd"/>
            <w:r w:rsidRPr="00C54C41">
              <w:rPr>
                <w:rFonts w:ascii="GHEA Grapalat" w:hAnsi="GHEA Grapalat"/>
                <w:sz w:val="24"/>
                <w:szCs w:val="24"/>
                <w:lang w:val="fr-FR"/>
              </w:rPr>
              <w:t xml:space="preserve"> </w:t>
            </w:r>
            <w:proofErr w:type="spellStart"/>
            <w:r w:rsidRPr="00C54C41">
              <w:rPr>
                <w:rFonts w:ascii="GHEA Grapalat" w:hAnsi="GHEA Grapalat"/>
                <w:sz w:val="24"/>
                <w:szCs w:val="24"/>
              </w:rPr>
              <w:t>անհրաժեշտ</w:t>
            </w:r>
            <w:proofErr w:type="spellEnd"/>
            <w:r w:rsidRPr="00C54C41">
              <w:rPr>
                <w:rFonts w:ascii="GHEA Grapalat" w:hAnsi="GHEA Grapalat"/>
                <w:sz w:val="24"/>
                <w:szCs w:val="24"/>
                <w:lang w:val="fr-FR"/>
              </w:rPr>
              <w:t xml:space="preserve"> </w:t>
            </w:r>
            <w:r w:rsidRPr="00C54C41">
              <w:rPr>
                <w:rFonts w:ascii="GHEA Grapalat" w:hAnsi="GHEA Grapalat"/>
                <w:sz w:val="24"/>
                <w:szCs w:val="24"/>
              </w:rPr>
              <w:t>է</w:t>
            </w:r>
            <w:r w:rsidRPr="00C54C41">
              <w:rPr>
                <w:rFonts w:ascii="GHEA Grapalat" w:hAnsi="GHEA Grapalat"/>
                <w:sz w:val="24"/>
                <w:szCs w:val="24"/>
                <w:lang w:val="fr-FR"/>
              </w:rPr>
              <w:t xml:space="preserve"> </w:t>
            </w:r>
            <w:proofErr w:type="spellStart"/>
            <w:r w:rsidRPr="00C54C41">
              <w:rPr>
                <w:rFonts w:ascii="GHEA Grapalat" w:hAnsi="GHEA Grapalat"/>
                <w:sz w:val="24"/>
                <w:szCs w:val="24"/>
              </w:rPr>
              <w:t>բացել</w:t>
            </w:r>
            <w:proofErr w:type="spellEnd"/>
            <w:r w:rsidRPr="00C54C41">
              <w:rPr>
                <w:rFonts w:ascii="GHEA Grapalat" w:hAnsi="GHEA Grapalat"/>
                <w:sz w:val="24"/>
                <w:szCs w:val="24"/>
                <w:lang w:val="fr-FR"/>
              </w:rPr>
              <w:t xml:space="preserve"> «</w:t>
            </w:r>
            <w:r w:rsidRPr="00C54C41">
              <w:rPr>
                <w:rFonts w:ascii="GHEA Grapalat" w:hAnsi="GHEA Grapalat"/>
                <w:sz w:val="24"/>
                <w:szCs w:val="24"/>
              </w:rPr>
              <w:t>ՀՀ</w:t>
            </w:r>
            <w:r w:rsidRPr="00C54C41">
              <w:rPr>
                <w:rFonts w:ascii="GHEA Grapalat" w:hAnsi="GHEA Grapalat"/>
                <w:sz w:val="24"/>
                <w:szCs w:val="24"/>
                <w:lang w:val="fr-FR"/>
              </w:rPr>
              <w:t xml:space="preserve">» </w:t>
            </w:r>
            <w:proofErr w:type="spellStart"/>
            <w:r w:rsidRPr="00C54C41">
              <w:rPr>
                <w:rFonts w:ascii="GHEA Grapalat" w:hAnsi="GHEA Grapalat"/>
                <w:sz w:val="24"/>
                <w:szCs w:val="24"/>
              </w:rPr>
              <w:t>հապավումը</w:t>
            </w:r>
            <w:proofErr w:type="spellEnd"/>
            <w:r w:rsidRPr="00C54C41">
              <w:rPr>
                <w:rFonts w:ascii="GHEA Grapalat" w:hAnsi="GHEA Grapalat"/>
                <w:sz w:val="24"/>
                <w:szCs w:val="24"/>
                <w:lang w:val="fr-FR"/>
              </w:rPr>
              <w:t xml:space="preserve">, </w:t>
            </w:r>
            <w:proofErr w:type="spellStart"/>
            <w:r w:rsidRPr="00C54C41">
              <w:rPr>
                <w:rFonts w:ascii="GHEA Grapalat" w:hAnsi="GHEA Grapalat"/>
                <w:color w:val="000000"/>
                <w:sz w:val="24"/>
                <w:szCs w:val="24"/>
                <w:shd w:val="clear" w:color="auto" w:fill="FFFFFF"/>
              </w:rPr>
              <w:t>նկատի</w:t>
            </w:r>
            <w:proofErr w:type="spellEnd"/>
            <w:r w:rsidRPr="00C54C41">
              <w:rPr>
                <w:rFonts w:ascii="GHEA Grapalat" w:hAnsi="GHEA Grapalat"/>
                <w:color w:val="000000"/>
                <w:sz w:val="24"/>
                <w:szCs w:val="24"/>
                <w:shd w:val="clear" w:color="auto" w:fill="FFFFFF"/>
                <w:lang w:val="fr-FR"/>
              </w:rPr>
              <w:t xml:space="preserve"> </w:t>
            </w:r>
            <w:proofErr w:type="spellStart"/>
            <w:r w:rsidRPr="00C54C41">
              <w:rPr>
                <w:rFonts w:ascii="GHEA Grapalat" w:hAnsi="GHEA Grapalat"/>
                <w:color w:val="000000"/>
                <w:sz w:val="24"/>
                <w:szCs w:val="24"/>
                <w:shd w:val="clear" w:color="auto" w:fill="FFFFFF"/>
              </w:rPr>
              <w:t>ունենալով</w:t>
            </w:r>
            <w:proofErr w:type="spellEnd"/>
            <w:r w:rsidRPr="00C54C41">
              <w:rPr>
                <w:rFonts w:ascii="GHEA Grapalat" w:hAnsi="GHEA Grapalat"/>
                <w:b/>
                <w:color w:val="000000"/>
                <w:sz w:val="24"/>
                <w:szCs w:val="24"/>
                <w:shd w:val="clear" w:color="auto" w:fill="FFFFFF"/>
                <w:lang w:val="fr-FR"/>
              </w:rPr>
              <w:t xml:space="preserve"> </w:t>
            </w:r>
            <w:r w:rsidRPr="00C54C41">
              <w:rPr>
                <w:rFonts w:ascii="GHEA Grapalat" w:hAnsi="GHEA Grapalat" w:cs="Sylfaen"/>
                <w:sz w:val="24"/>
                <w:szCs w:val="24"/>
                <w:lang w:val="hy-AM"/>
              </w:rPr>
              <w:t xml:space="preserve">«Նորմատիվ իրավական ակտերի մասին» օրենքի </w:t>
            </w:r>
            <w:r w:rsidRPr="00C54C41">
              <w:rPr>
                <w:rFonts w:ascii="GHEA Grapalat" w:hAnsi="GHEA Grapalat" w:cs="Sylfaen"/>
                <w:sz w:val="24"/>
                <w:szCs w:val="24"/>
                <w:lang w:val="fr-FR"/>
              </w:rPr>
              <w:t>21</w:t>
            </w:r>
            <w:r w:rsidRPr="00C54C41">
              <w:rPr>
                <w:rFonts w:ascii="GHEA Grapalat" w:hAnsi="GHEA Grapalat" w:cs="Sylfaen"/>
                <w:sz w:val="24"/>
                <w:szCs w:val="24"/>
                <w:lang w:val="hy-AM"/>
              </w:rPr>
              <w:t>-րդ հոդվածի</w:t>
            </w:r>
            <w:r w:rsidRPr="00C54C41">
              <w:rPr>
                <w:rFonts w:ascii="GHEA Grapalat" w:hAnsi="GHEA Grapalat" w:cs="Sylfaen"/>
                <w:bCs/>
                <w:sz w:val="24"/>
                <w:szCs w:val="24"/>
                <w:lang w:val="pt-BR"/>
              </w:rPr>
              <w:t xml:space="preserve"> 3-րդ մասի կարգավորումը:</w:t>
            </w:r>
          </w:p>
        </w:tc>
        <w:tc>
          <w:tcPr>
            <w:tcW w:w="3806" w:type="dxa"/>
          </w:tcPr>
          <w:p w:rsidR="00C54C41" w:rsidRDefault="00C54C41" w:rsidP="00983889">
            <w:pPr>
              <w:spacing w:after="0"/>
              <w:ind w:firstLine="567"/>
              <w:jc w:val="both"/>
              <w:rPr>
                <w:rFonts w:ascii="GHEA Grapalat" w:hAnsi="GHEA Grapalat"/>
                <w:sz w:val="24"/>
                <w:szCs w:val="24"/>
                <w:lang w:val="en-GB" w:eastAsia="zh-CN"/>
              </w:rPr>
            </w:pPr>
            <w:proofErr w:type="spellStart"/>
            <w:r>
              <w:rPr>
                <w:rFonts w:ascii="GHEA Grapalat" w:hAnsi="GHEA Grapalat"/>
                <w:sz w:val="24"/>
                <w:szCs w:val="24"/>
                <w:lang w:val="en-GB" w:eastAsia="zh-CN"/>
              </w:rPr>
              <w:t>Ընդունվել</w:t>
            </w:r>
            <w:proofErr w:type="spellEnd"/>
            <w:r>
              <w:rPr>
                <w:rFonts w:ascii="GHEA Grapalat" w:hAnsi="GHEA Grapalat"/>
                <w:sz w:val="24"/>
                <w:szCs w:val="24"/>
                <w:lang w:val="en-GB" w:eastAsia="zh-CN"/>
              </w:rPr>
              <w:t xml:space="preserve"> է,</w:t>
            </w:r>
            <w:r w:rsidR="00F649C9" w:rsidRPr="00C54C41">
              <w:rPr>
                <w:rFonts w:ascii="GHEA Grapalat" w:hAnsi="GHEA Grapalat"/>
                <w:sz w:val="24"/>
                <w:szCs w:val="24"/>
              </w:rPr>
              <w:t xml:space="preserve"> </w:t>
            </w:r>
            <w:proofErr w:type="spellStart"/>
            <w:r w:rsidR="00F649C9" w:rsidRPr="00C54C41">
              <w:rPr>
                <w:rFonts w:ascii="GHEA Grapalat" w:hAnsi="GHEA Grapalat"/>
                <w:sz w:val="24"/>
                <w:szCs w:val="24"/>
              </w:rPr>
              <w:t>Նախագծի</w:t>
            </w:r>
            <w:proofErr w:type="spellEnd"/>
            <w:r w:rsidR="00F649C9" w:rsidRPr="00C54C41">
              <w:rPr>
                <w:rFonts w:ascii="GHEA Grapalat" w:hAnsi="GHEA Grapalat"/>
                <w:sz w:val="24"/>
                <w:szCs w:val="24"/>
                <w:lang w:val="fr-FR"/>
              </w:rPr>
              <w:t xml:space="preserve"> </w:t>
            </w:r>
            <w:proofErr w:type="spellStart"/>
            <w:r w:rsidR="00F649C9" w:rsidRPr="00C54C41">
              <w:rPr>
                <w:rFonts w:ascii="GHEA Grapalat" w:hAnsi="GHEA Grapalat"/>
                <w:sz w:val="24"/>
                <w:szCs w:val="24"/>
              </w:rPr>
              <w:t>նախաբանում</w:t>
            </w:r>
            <w:proofErr w:type="spellEnd"/>
            <w:r w:rsidR="00F649C9" w:rsidRPr="00C54C41">
              <w:rPr>
                <w:rFonts w:ascii="GHEA Grapalat" w:hAnsi="GHEA Grapalat"/>
                <w:sz w:val="24"/>
                <w:szCs w:val="24"/>
                <w:lang w:val="fr-FR"/>
              </w:rPr>
              <w:t xml:space="preserve"> </w:t>
            </w:r>
            <w:r w:rsidR="00F649C9" w:rsidRPr="00C54C41">
              <w:rPr>
                <w:rFonts w:ascii="GHEA Grapalat" w:hAnsi="GHEA Grapalat"/>
                <w:sz w:val="24"/>
                <w:szCs w:val="24"/>
              </w:rPr>
              <w:t>և</w:t>
            </w:r>
            <w:r w:rsidR="00F649C9" w:rsidRPr="00C54C41">
              <w:rPr>
                <w:rFonts w:ascii="GHEA Grapalat" w:hAnsi="GHEA Grapalat"/>
                <w:sz w:val="24"/>
                <w:szCs w:val="24"/>
                <w:lang w:val="fr-FR"/>
              </w:rPr>
              <w:t xml:space="preserve"> </w:t>
            </w:r>
            <w:proofErr w:type="spellStart"/>
            <w:r w:rsidR="00F649C9" w:rsidRPr="00C54C41">
              <w:rPr>
                <w:rFonts w:ascii="GHEA Grapalat" w:hAnsi="GHEA Grapalat"/>
                <w:sz w:val="24"/>
                <w:szCs w:val="24"/>
              </w:rPr>
              <w:t>Նախագծի</w:t>
            </w:r>
            <w:proofErr w:type="spellEnd"/>
            <w:r w:rsidR="00F649C9" w:rsidRPr="00C54C41">
              <w:rPr>
                <w:rFonts w:ascii="GHEA Grapalat" w:hAnsi="GHEA Grapalat"/>
                <w:sz w:val="24"/>
                <w:szCs w:val="24"/>
                <w:lang w:val="fr-FR"/>
              </w:rPr>
              <w:t xml:space="preserve"> 2-</w:t>
            </w:r>
            <w:proofErr w:type="spellStart"/>
            <w:r w:rsidR="00F649C9" w:rsidRPr="00C54C41">
              <w:rPr>
                <w:rFonts w:ascii="GHEA Grapalat" w:hAnsi="GHEA Grapalat"/>
                <w:sz w:val="24"/>
                <w:szCs w:val="24"/>
              </w:rPr>
              <w:t>րդ</w:t>
            </w:r>
            <w:proofErr w:type="spellEnd"/>
            <w:r w:rsidR="00F649C9" w:rsidRPr="00C54C41">
              <w:rPr>
                <w:rFonts w:ascii="GHEA Grapalat" w:hAnsi="GHEA Grapalat"/>
                <w:sz w:val="24"/>
                <w:szCs w:val="24"/>
                <w:lang w:val="fr-FR"/>
              </w:rPr>
              <w:t xml:space="preserve"> </w:t>
            </w:r>
            <w:r w:rsidR="00F649C9" w:rsidRPr="00C54C41">
              <w:rPr>
                <w:rFonts w:ascii="GHEA Grapalat" w:hAnsi="GHEA Grapalat"/>
                <w:sz w:val="24"/>
                <w:szCs w:val="24"/>
              </w:rPr>
              <w:t>կետում</w:t>
            </w:r>
            <w:bookmarkStart w:id="0" w:name="_GoBack"/>
            <w:bookmarkEnd w:id="0"/>
            <w:r>
              <w:rPr>
                <w:rFonts w:ascii="GHEA Grapalat" w:hAnsi="GHEA Grapalat"/>
                <w:sz w:val="24"/>
                <w:szCs w:val="24"/>
                <w:lang w:val="en-GB" w:eastAsia="zh-CN"/>
              </w:rPr>
              <w:t xml:space="preserve"> </w:t>
            </w:r>
            <w:r w:rsidRPr="00C54C41">
              <w:rPr>
                <w:rFonts w:ascii="GHEA Grapalat" w:hAnsi="GHEA Grapalat"/>
                <w:sz w:val="24"/>
                <w:szCs w:val="24"/>
                <w:lang w:val="fr-FR"/>
              </w:rPr>
              <w:t>«</w:t>
            </w:r>
            <w:r w:rsidRPr="00C54C41">
              <w:rPr>
                <w:rFonts w:ascii="GHEA Grapalat" w:hAnsi="GHEA Grapalat"/>
                <w:sz w:val="24"/>
                <w:szCs w:val="24"/>
              </w:rPr>
              <w:t>ՀՀ</w:t>
            </w:r>
            <w:r w:rsidRPr="00C54C41">
              <w:rPr>
                <w:rFonts w:ascii="GHEA Grapalat" w:hAnsi="GHEA Grapalat"/>
                <w:sz w:val="24"/>
                <w:szCs w:val="24"/>
                <w:lang w:val="fr-FR"/>
              </w:rPr>
              <w:t xml:space="preserve">» </w:t>
            </w:r>
            <w:proofErr w:type="spellStart"/>
            <w:r w:rsidRPr="00C54C41">
              <w:rPr>
                <w:rFonts w:ascii="GHEA Grapalat" w:hAnsi="GHEA Grapalat"/>
                <w:sz w:val="24"/>
                <w:szCs w:val="24"/>
              </w:rPr>
              <w:t>հապավումը</w:t>
            </w:r>
            <w:proofErr w:type="spellEnd"/>
            <w:r>
              <w:rPr>
                <w:rFonts w:ascii="GHEA Grapalat" w:hAnsi="GHEA Grapalat"/>
                <w:sz w:val="24"/>
                <w:szCs w:val="24"/>
              </w:rPr>
              <w:t xml:space="preserve"> </w:t>
            </w:r>
            <w:proofErr w:type="spellStart"/>
            <w:r>
              <w:rPr>
                <w:rFonts w:ascii="GHEA Grapalat" w:hAnsi="GHEA Grapalat"/>
                <w:sz w:val="24"/>
                <w:szCs w:val="24"/>
              </w:rPr>
              <w:t>բացվել</w:t>
            </w:r>
            <w:proofErr w:type="spellEnd"/>
            <w:r>
              <w:rPr>
                <w:rFonts w:ascii="GHEA Grapalat" w:hAnsi="GHEA Grapalat"/>
                <w:sz w:val="24"/>
                <w:szCs w:val="24"/>
              </w:rPr>
              <w:t xml:space="preserve"> է:</w:t>
            </w:r>
          </w:p>
        </w:tc>
      </w:tr>
    </w:tbl>
    <w:p w:rsidR="00F61AD8" w:rsidRDefault="00F61AD8" w:rsidP="000404EB">
      <w:pPr>
        <w:spacing w:after="0"/>
      </w:pPr>
    </w:p>
    <w:sectPr w:rsidR="00F61A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51341D"/>
    <w:multiLevelType w:val="hybridMultilevel"/>
    <w:tmpl w:val="43323A5A"/>
    <w:lvl w:ilvl="0" w:tplc="86F849C8">
      <w:start w:val="1"/>
      <w:numFmt w:val="decimal"/>
      <w:lvlText w:val="%1."/>
      <w:lvlJc w:val="left"/>
      <w:pPr>
        <w:ind w:left="1170" w:hanging="360"/>
      </w:pPr>
      <w:rPr>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404EB"/>
    <w:rsid w:val="004E55E7"/>
    <w:rsid w:val="0052162F"/>
    <w:rsid w:val="005D54B2"/>
    <w:rsid w:val="00770F0B"/>
    <w:rsid w:val="00A8596B"/>
    <w:rsid w:val="00C54C41"/>
    <w:rsid w:val="00C619D5"/>
    <w:rsid w:val="00D12E1D"/>
    <w:rsid w:val="00D72722"/>
    <w:rsid w:val="00F61AD8"/>
    <w:rsid w:val="00F649C9"/>
    <w:rsid w:val="00FE3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semiHidden/>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278</Words>
  <Characters>1588</Characters>
  <Application>Microsoft Office Word</Application>
  <DocSecurity>0</DocSecurity>
  <Lines>13</Lines>
  <Paragraphs>3</Paragraphs>
  <ScaleCrop>false</ScaleCrop>
  <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59</cp:revision>
  <dcterms:created xsi:type="dcterms:W3CDTF">2025-03-25T10:06:00Z</dcterms:created>
  <dcterms:modified xsi:type="dcterms:W3CDTF">2025-04-10T09:04:00Z</dcterms:modified>
</cp:coreProperties>
</file>