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E6EE5" w14:textId="77777777" w:rsidR="002F6EDA" w:rsidRPr="00795024" w:rsidRDefault="002F6EDA" w:rsidP="002F6EDA">
      <w:pPr>
        <w:spacing w:after="0" w:line="240" w:lineRule="auto"/>
        <w:jc w:val="right"/>
        <w:rPr>
          <w:rFonts w:ascii="GHEA Grapalat" w:hAnsi="GHEA Grapalat"/>
          <w:b/>
          <w:i/>
          <w:u w:val="single"/>
          <w:lang w:val="hy-AM"/>
        </w:rPr>
      </w:pPr>
      <w:r w:rsidRPr="00795024">
        <w:rPr>
          <w:rFonts w:ascii="GHEA Grapalat" w:hAnsi="GHEA Grapalat"/>
          <w:b/>
          <w:i/>
          <w:u w:val="single"/>
          <w:lang w:val="hy-AM"/>
        </w:rPr>
        <w:t>Տեղեկանք փոփոխվող հոդվածների վերաբերյալ</w:t>
      </w:r>
    </w:p>
    <w:p w14:paraId="05010C34" w14:textId="77777777" w:rsidR="002F6EDA" w:rsidRPr="00795024" w:rsidRDefault="002F6EDA" w:rsidP="002F6EDA">
      <w:pPr>
        <w:spacing w:after="0" w:line="240" w:lineRule="auto"/>
        <w:jc w:val="right"/>
        <w:rPr>
          <w:rFonts w:ascii="GHEA Grapalat" w:hAnsi="GHEA Grapalat"/>
          <w:b/>
          <w:i/>
          <w:u w:val="single"/>
          <w:lang w:val="hy-AM"/>
        </w:rPr>
      </w:pPr>
    </w:p>
    <w:p w14:paraId="143DE589" w14:textId="77777777" w:rsidR="002F6EDA" w:rsidRPr="00795024" w:rsidRDefault="002F6EDA" w:rsidP="002F6ED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95024">
        <w:rPr>
          <w:rFonts w:ascii="Calibri" w:eastAsia="Times New Roman" w:hAnsi="Calibri" w:cs="Calibri"/>
          <w:color w:val="000000"/>
          <w:lang w:val="hy-AM"/>
        </w:rPr>
        <w:t> </w:t>
      </w:r>
    </w:p>
    <w:p w14:paraId="259B668D" w14:textId="77777777" w:rsidR="002F6EDA" w:rsidRPr="00795024" w:rsidRDefault="002F6EDA" w:rsidP="002F6ED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95024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ՀԱՅԱՍՏԱՆԻ ՀԱՆՐԱՊԵՏՈՒԹՅԱՆ ՕՐԵՆ</w:t>
      </w:r>
      <w:r w:rsidRPr="00795024">
        <w:rPr>
          <w:rFonts w:ascii="GHEA Grapalat" w:eastAsia="Times New Roman" w:hAnsi="GHEA Grapalat" w:cs="GHEA Grapalat"/>
          <w:b/>
          <w:bCs/>
          <w:color w:val="000000"/>
          <w:lang w:val="hy-AM"/>
        </w:rPr>
        <w:t>ՔԸ</w:t>
      </w:r>
    </w:p>
    <w:p w14:paraId="55BA0863" w14:textId="77777777" w:rsidR="002F6EDA" w:rsidRPr="00795024" w:rsidRDefault="002F6EDA" w:rsidP="002F6ED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95024">
        <w:rPr>
          <w:rFonts w:ascii="Calibri" w:eastAsia="Times New Roman" w:hAnsi="Calibri" w:cs="Calibri"/>
          <w:color w:val="000000"/>
          <w:lang w:val="hy-AM"/>
        </w:rPr>
        <w:t> </w:t>
      </w:r>
    </w:p>
    <w:p w14:paraId="5CE09DA6" w14:textId="77777777" w:rsidR="002F6EDA" w:rsidRPr="00795024" w:rsidRDefault="002F6EDA" w:rsidP="002F6ED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lang w:val="hy-AM"/>
        </w:rPr>
      </w:pPr>
      <w:r w:rsidRPr="00795024">
        <w:rPr>
          <w:rFonts w:ascii="GHEA Grapalat" w:eastAsia="Times New Roman" w:hAnsi="GHEA Grapalat" w:cs="Times New Roman"/>
          <w:color w:val="000000"/>
          <w:lang w:val="hy-AM"/>
        </w:rPr>
        <w:t>Ընդունված է 20</w:t>
      </w:r>
      <w:r>
        <w:rPr>
          <w:rFonts w:ascii="GHEA Grapalat" w:eastAsia="Times New Roman" w:hAnsi="GHEA Grapalat" w:cs="Times New Roman"/>
          <w:color w:val="000000"/>
          <w:lang w:val="hy-AM"/>
        </w:rPr>
        <w:t>01</w:t>
      </w:r>
      <w:r w:rsidRPr="00795024">
        <w:rPr>
          <w:rFonts w:ascii="GHEA Grapalat" w:eastAsia="Times New Roman" w:hAnsi="GHEA Grapalat" w:cs="Times New Roman"/>
          <w:color w:val="000000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lang w:val="hy-AM"/>
        </w:rPr>
        <w:t>մայիս</w:t>
      </w:r>
      <w:r w:rsidRPr="00795024">
        <w:rPr>
          <w:rFonts w:ascii="GHEA Grapalat" w:eastAsia="Times New Roman" w:hAnsi="GHEA Grapalat" w:cs="Times New Roman"/>
          <w:color w:val="000000"/>
          <w:lang w:val="hy-AM"/>
        </w:rPr>
        <w:t xml:space="preserve">ի </w:t>
      </w:r>
      <w:r>
        <w:rPr>
          <w:rFonts w:ascii="GHEA Grapalat" w:eastAsia="Times New Roman" w:hAnsi="GHEA Grapalat" w:cs="Times New Roman"/>
          <w:color w:val="000000"/>
          <w:lang w:val="hy-AM"/>
        </w:rPr>
        <w:t>2</w:t>
      </w:r>
      <w:r w:rsidRPr="00795024">
        <w:rPr>
          <w:rFonts w:ascii="GHEA Grapalat" w:eastAsia="Times New Roman" w:hAnsi="GHEA Grapalat" w:cs="Times New Roman"/>
          <w:color w:val="000000"/>
          <w:lang w:val="hy-AM"/>
        </w:rPr>
        <w:t>-ին</w:t>
      </w:r>
    </w:p>
    <w:p w14:paraId="300CC16C" w14:textId="77777777" w:rsidR="002F6EDA" w:rsidRPr="00795024" w:rsidRDefault="002F6EDA" w:rsidP="002F6ED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795024">
        <w:rPr>
          <w:rFonts w:ascii="Calibri" w:eastAsia="Times New Roman" w:hAnsi="Calibri" w:cs="Calibri"/>
          <w:color w:val="000000"/>
          <w:lang w:val="hy-AM"/>
        </w:rPr>
        <w:t> </w:t>
      </w:r>
    </w:p>
    <w:p w14:paraId="74651716" w14:textId="77777777" w:rsidR="002F6EDA" w:rsidRPr="00795024" w:rsidRDefault="002F6EDA" w:rsidP="002F6ED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795024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ՀԱՅԱՍՏԱՆԻ ՀԱՆՐԱՊԵՏՈՒԹՅԱՆ Հ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ՈՂ</w:t>
      </w:r>
      <w:r w:rsidRPr="00795024">
        <w:rPr>
          <w:rFonts w:ascii="GHEA Grapalat" w:eastAsia="Times New Roman" w:hAnsi="GHEA Grapalat" w:cs="Times New Roman"/>
          <w:b/>
          <w:bCs/>
          <w:color w:val="000000"/>
          <w:lang w:val="hy-AM"/>
        </w:rPr>
        <w:t>ԱՅԻՆ ՕՐԵՆՍԳԻՐՔ</w:t>
      </w:r>
    </w:p>
    <w:p w14:paraId="65339270" w14:textId="77777777" w:rsidR="002F6EDA" w:rsidRPr="00716EFF" w:rsidRDefault="002F6EDA" w:rsidP="002F6EDA">
      <w:pPr>
        <w:rPr>
          <w:lang w:val="hy-AM"/>
        </w:rPr>
      </w:pPr>
    </w:p>
    <w:p w14:paraId="0685BED0" w14:textId="77777777" w:rsidR="002F6EDA" w:rsidRPr="00716EFF" w:rsidRDefault="002F6EDA" w:rsidP="002F6EDA">
      <w:pPr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2F6EDA" w:rsidRPr="00716EFF" w14:paraId="119483B7" w14:textId="77777777" w:rsidTr="00567A5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3F5E929" w14:textId="77777777" w:rsidR="002F6EDA" w:rsidRPr="00716EFF" w:rsidRDefault="002F6EDA" w:rsidP="00567A5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16E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Pr="00716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716E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shd w:val="clear" w:color="auto" w:fill="FFFFFF"/>
            <w:hideMark/>
          </w:tcPr>
          <w:p w14:paraId="1BFE9B32" w14:textId="77777777" w:rsidR="002F6EDA" w:rsidRPr="00716EFF" w:rsidRDefault="002F6EDA" w:rsidP="00567A5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16EFF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Հ</w:t>
            </w:r>
            <w:r w:rsidRPr="00716E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ՈՂԱՄԱՍԻ ՎԱՐՁԱԿԱԼՈՒԹՅԱՆ ԻՐԱՎՈՒՆՔԸ</w:t>
            </w:r>
          </w:p>
        </w:tc>
      </w:tr>
    </w:tbl>
    <w:p w14:paraId="098DBFF4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EF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E099729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դիմաց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ժամկետային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70F8B71D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ենթավարձակալության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գրավ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դնելու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095CEB8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փոխանակել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կամովին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հրաժարվել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դրանցից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E2833FF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ներքո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75F9E98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Վարձակալած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վարձատուի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ավանդ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ներդրվել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կապիտալում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կանոնադրություններին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ենթավարձակալության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A5408B5" w14:textId="77777777" w:rsidR="002F6EDA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վարձակալությունը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99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տարուց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հողերինը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25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նախկին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կնքելիս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օտարելու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բերելիս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նախապատվության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4DED947" w14:textId="77777777" w:rsidR="002F6EDA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</w:rPr>
      </w:pPr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3</w:t>
      </w:r>
      <w:r w:rsidRPr="00567A5C">
        <w:rPr>
          <w:rFonts w:ascii="Cambria Math" w:eastAsia="GHEA Grapalat" w:hAnsi="Cambria Math" w:cs="Cambria Math"/>
          <w:color w:val="FF0000"/>
          <w:sz w:val="24"/>
          <w:szCs w:val="24"/>
        </w:rPr>
        <w:t>․</w:t>
      </w:r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1</w:t>
      </w:r>
      <w:r w:rsidRPr="00567A5C">
        <w:rPr>
          <w:rFonts w:ascii="Cambria Math" w:eastAsia="GHEA Grapalat" w:hAnsi="Cambria Math" w:cs="Cambria Math"/>
          <w:color w:val="FF0000"/>
          <w:sz w:val="24"/>
          <w:szCs w:val="24"/>
        </w:rPr>
        <w:t>․</w:t>
      </w:r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>Սույն</w:t>
      </w:r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հոդվածի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3-րդ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մասով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սահմանված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01F84">
        <w:rPr>
          <w:rFonts w:ascii="GHEA Grapalat" w:eastAsia="GHEA Grapalat" w:hAnsi="GHEA Grapalat" w:cs="GHEA Grapalat"/>
          <w:color w:val="FF0000"/>
          <w:sz w:val="24"/>
          <w:szCs w:val="24"/>
        </w:rPr>
        <w:t>գյուղատնտեսական</w:t>
      </w:r>
      <w:proofErr w:type="spellEnd"/>
      <w:r w:rsidRPr="00501F84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01F84">
        <w:rPr>
          <w:rFonts w:ascii="GHEA Grapalat" w:eastAsia="GHEA Grapalat" w:hAnsi="GHEA Grapalat" w:cs="GHEA Grapalat"/>
          <w:color w:val="FF0000"/>
          <w:sz w:val="24"/>
          <w:szCs w:val="24"/>
        </w:rPr>
        <w:t>նշանակության</w:t>
      </w:r>
      <w:proofErr w:type="spellEnd"/>
      <w:r w:rsidRPr="00501F84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01F84">
        <w:rPr>
          <w:rFonts w:ascii="GHEA Grapalat" w:eastAsia="GHEA Grapalat" w:hAnsi="GHEA Grapalat" w:cs="GHEA Grapalat"/>
          <w:color w:val="FF0000"/>
          <w:sz w:val="24"/>
          <w:szCs w:val="24"/>
        </w:rPr>
        <w:t>հողերի</w:t>
      </w:r>
      <w:proofErr w:type="spellEnd"/>
      <w:r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>ց՝ արոտավայրերի</w:t>
      </w:r>
      <w:r w:rsidRPr="00155D3A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Times New Roman" w:hAnsi="GHEA Grapalat" w:cs="Times New Roman"/>
          <w:color w:val="FF0000"/>
          <w:sz w:val="24"/>
          <w:szCs w:val="24"/>
        </w:rPr>
        <w:t>վարձակալության</w:t>
      </w:r>
      <w:proofErr w:type="spellEnd"/>
      <w:r w:rsidRPr="00567A5C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Times New Roman" w:hAnsi="GHEA Grapalat" w:cs="Times New Roman"/>
          <w:color w:val="FF0000"/>
          <w:sz w:val="24"/>
          <w:szCs w:val="24"/>
        </w:rPr>
        <w:t>ժամկետը</w:t>
      </w:r>
      <w:proofErr w:type="spellEnd"/>
      <w:r w:rsidRPr="00567A5C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կարող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է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երկարաձգվել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մինչև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25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տարի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  <w:proofErr w:type="spellStart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>ժամկետով</w:t>
      </w:r>
      <w:proofErr w:type="spellEnd"/>
      <w:r w:rsidRPr="00567A5C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՝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սոցիալական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կամ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բարեգործական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կամ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Հայաստանի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Հանրապետության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կառավարության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հավանությանն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արժանացած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ներդրումային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ծրագրեր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(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այդ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թվում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` «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Պետություն-մասնավոր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գործընկերության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մասին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»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օրենքով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նախատեսված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ՊՄԳ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ծրագիր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)</w:t>
      </w:r>
      <w:r w:rsidRPr="00567A5C">
        <w:rPr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իրականացնելու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նպատակով</w:t>
      </w:r>
      <w:proofErr w:type="spellEnd"/>
      <w:r w:rsidRPr="00567A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>:</w:t>
      </w:r>
    </w:p>
    <w:p w14:paraId="3442443F" w14:textId="7A7F6C2C" w:rsidR="002F6EDA" w:rsidRPr="00567A5C" w:rsidRDefault="002F6EDA" w:rsidP="00A87E17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color w:val="FF0000"/>
          <w:shd w:val="clear" w:color="auto" w:fill="FFFFFF"/>
        </w:rPr>
      </w:pPr>
      <w:r>
        <w:rPr>
          <w:rFonts w:ascii="GHEA Grapalat" w:hAnsi="GHEA Grapalat"/>
          <w:color w:val="FF0000"/>
          <w:shd w:val="clear" w:color="auto" w:fill="FFFFFF"/>
          <w:lang w:val="hy-AM"/>
        </w:rPr>
        <w:lastRenderedPageBreak/>
        <w:t>3</w:t>
      </w:r>
      <w:r w:rsidRPr="00237D9D">
        <w:rPr>
          <w:rFonts w:ascii="Cambria Math" w:hAnsi="Cambria Math" w:cs="Cambria Math"/>
          <w:color w:val="FF0000"/>
          <w:shd w:val="clear" w:color="auto" w:fill="FFFFFF"/>
          <w:lang w:val="hy-AM"/>
        </w:rPr>
        <w:t>․</w:t>
      </w:r>
      <w:r w:rsidRPr="00567A5C">
        <w:rPr>
          <w:rFonts w:ascii="GHEA Grapalat" w:hAnsi="GHEA Grapalat"/>
          <w:color w:val="FF0000"/>
          <w:shd w:val="clear" w:color="auto" w:fill="FFFFFF"/>
          <w:lang w:val="hy-AM"/>
        </w:rPr>
        <w:t>2 Սույն հոդվածի 3</w:t>
      </w:r>
      <w:r w:rsidRPr="00567A5C">
        <w:rPr>
          <w:rFonts w:ascii="Cambria Math" w:hAnsi="Cambria Math" w:cs="Cambria Math"/>
          <w:color w:val="FF0000"/>
          <w:shd w:val="clear" w:color="auto" w:fill="FFFFFF"/>
          <w:lang w:val="hy-AM"/>
        </w:rPr>
        <w:t>․</w:t>
      </w:r>
      <w:r w:rsidRPr="00567A5C">
        <w:rPr>
          <w:rFonts w:ascii="GHEA Grapalat" w:hAnsi="GHEA Grapalat"/>
          <w:color w:val="FF0000"/>
          <w:shd w:val="clear" w:color="auto" w:fill="FFFFFF"/>
          <w:lang w:val="hy-AM"/>
        </w:rPr>
        <w:t xml:space="preserve">1-ին մասում նշված </w:t>
      </w:r>
      <w:r>
        <w:rPr>
          <w:rFonts w:ascii="GHEA Grapalat" w:hAnsi="GHEA Grapalat"/>
          <w:color w:val="FF0000"/>
          <w:shd w:val="clear" w:color="auto" w:fill="FFFFFF"/>
          <w:lang w:val="hy-AM"/>
        </w:rPr>
        <w:t xml:space="preserve">սոցիալական կամ բարեգործական կամ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Հայաստանի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Հանրապետության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կառավարության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հավանությանն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արժանացած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ներդրումային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ծրագրեր</w:t>
      </w:r>
      <w:proofErr w:type="spellEnd"/>
      <w:r>
        <w:rPr>
          <w:rFonts w:ascii="GHEA Grapalat" w:hAnsi="GHEA Grapalat"/>
          <w:color w:val="FF0000"/>
          <w:shd w:val="clear" w:color="auto" w:fill="FFFFFF"/>
          <w:lang w:val="hy-AM"/>
        </w:rPr>
        <w:t>ի</w:t>
      </w:r>
      <w:r w:rsidRPr="008210AE">
        <w:rPr>
          <w:rFonts w:ascii="GHEA Grapalat" w:hAnsi="GHEA Grapalat"/>
          <w:color w:val="FF0000"/>
          <w:shd w:val="clear" w:color="auto" w:fill="FFFFFF"/>
        </w:rPr>
        <w:t xml:space="preserve"> (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այդ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թվում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>` «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Պետություն-մասնավոր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գործընկերության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մասին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»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օրենքով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նախատեսված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 xml:space="preserve"> ՊՄԳ </w:t>
      </w:r>
      <w:proofErr w:type="spellStart"/>
      <w:r w:rsidRPr="008210AE">
        <w:rPr>
          <w:rFonts w:ascii="GHEA Grapalat" w:hAnsi="GHEA Grapalat"/>
          <w:color w:val="FF0000"/>
          <w:shd w:val="clear" w:color="auto" w:fill="FFFFFF"/>
        </w:rPr>
        <w:t>ծրագիր</w:t>
      </w:r>
      <w:proofErr w:type="spellEnd"/>
      <w:r w:rsidRPr="008210AE">
        <w:rPr>
          <w:rFonts w:ascii="GHEA Grapalat" w:hAnsi="GHEA Grapalat"/>
          <w:color w:val="FF0000"/>
          <w:shd w:val="clear" w:color="auto" w:fill="FFFFFF"/>
        </w:rPr>
        <w:t>)</w:t>
      </w:r>
      <w:r w:rsidRPr="008210AE">
        <w:rPr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իրականացման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նպատակով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գյուղատնտեսական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նշանակության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հողամասեր</w:t>
      </w:r>
      <w:proofErr w:type="spellEnd"/>
      <w:r>
        <w:rPr>
          <w:rFonts w:ascii="GHEA Grapalat" w:hAnsi="GHEA Grapalat"/>
          <w:color w:val="FF0000"/>
          <w:shd w:val="clear" w:color="auto" w:fill="FFFFFF"/>
          <w:lang w:val="hy-AM"/>
        </w:rPr>
        <w:t>ից՝ արոտավայրերը</w:t>
      </w:r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վարձակալության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իրավունքով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տրամադրելու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պարագայում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վարձակալը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պարտավոր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է </w:t>
      </w:r>
      <w:bookmarkStart w:id="0" w:name="_Hlk162345806"/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օգտագործել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ըստ</w:t>
      </w:r>
      <w:proofErr w:type="spellEnd"/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նպատակային</w:t>
      </w:r>
      <w:proofErr w:type="spellEnd"/>
      <w:r>
        <w:rPr>
          <w:rFonts w:ascii="GHEA Grapalat" w:hAnsi="GHEA Grapalat"/>
          <w:color w:val="FF0000"/>
          <w:shd w:val="clear" w:color="auto" w:fill="FFFFFF"/>
          <w:lang w:val="hy-AM"/>
        </w:rPr>
        <w:t xml:space="preserve"> և գործառնական</w:t>
      </w:r>
      <w:r w:rsidRPr="00567A5C">
        <w:rPr>
          <w:rFonts w:ascii="GHEA Grapalat" w:hAnsi="GHEA Grapalat"/>
          <w:color w:val="FF0000"/>
          <w:shd w:val="clear" w:color="auto" w:fill="FFFFFF"/>
        </w:rPr>
        <w:t xml:space="preserve"> </w:t>
      </w:r>
      <w:proofErr w:type="spellStart"/>
      <w:r w:rsidRPr="00567A5C">
        <w:rPr>
          <w:rFonts w:ascii="GHEA Grapalat" w:hAnsi="GHEA Grapalat"/>
          <w:color w:val="FF0000"/>
          <w:shd w:val="clear" w:color="auto" w:fill="FFFFFF"/>
        </w:rPr>
        <w:t>նշանակությա</w:t>
      </w:r>
      <w:proofErr w:type="spellEnd"/>
      <w:r w:rsidR="00B8333F">
        <w:rPr>
          <w:rFonts w:ascii="GHEA Grapalat" w:hAnsi="GHEA Grapalat"/>
          <w:color w:val="FF0000"/>
          <w:shd w:val="clear" w:color="auto" w:fill="FFFFFF"/>
          <w:lang w:val="hy-AM"/>
        </w:rPr>
        <w:t>ն</w:t>
      </w:r>
      <w:bookmarkStart w:id="1" w:name="_GoBack"/>
      <w:bookmarkEnd w:id="1"/>
      <w:r w:rsidRPr="00567A5C">
        <w:rPr>
          <w:rFonts w:ascii="GHEA Grapalat" w:hAnsi="GHEA Grapalat"/>
          <w:color w:val="FF0000"/>
          <w:shd w:val="clear" w:color="auto" w:fill="FFFFFF"/>
        </w:rPr>
        <w:t xml:space="preserve">: </w:t>
      </w:r>
    </w:p>
    <w:bookmarkEnd w:id="0"/>
    <w:p w14:paraId="665141E8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հողերից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հրապարակային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սակարկությունների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65A4C0E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12488B4" w14:textId="77777777" w:rsidR="002F6EDA" w:rsidRPr="00716EFF" w:rsidRDefault="002F6EDA" w:rsidP="002F6E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կնքելիս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նախապատվության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փոխանցվում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իրավահաջորդության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50BD4B6" w14:textId="519D5681" w:rsidR="00146C28" w:rsidRDefault="002F6EDA" w:rsidP="002F6EDA"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Վարձատուի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դադարել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16EF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sectPr w:rsidR="00146C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F8"/>
    <w:rsid w:val="00146C28"/>
    <w:rsid w:val="002F6EDA"/>
    <w:rsid w:val="00A87E17"/>
    <w:rsid w:val="00B8333F"/>
    <w:rsid w:val="00CA6EE2"/>
    <w:rsid w:val="00EB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0084"/>
  <w15:chartTrackingRefBased/>
  <w15:docId w15:val="{E1DD8AAD-09C9-490B-890B-A5BAA18B9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6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E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E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/>
  <dc:description/>
  <cp:lastModifiedBy>Nelli A. Mkrtchyan</cp:lastModifiedBy>
  <cp:revision>5</cp:revision>
  <dcterms:created xsi:type="dcterms:W3CDTF">2025-03-14T13:26:00Z</dcterms:created>
  <dcterms:modified xsi:type="dcterms:W3CDTF">2025-05-05T13:36:00Z</dcterms:modified>
</cp:coreProperties>
</file>