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34554" w14:textId="3C61E8B0" w:rsidR="00455618" w:rsidRPr="00460FED" w:rsidRDefault="002F0FD4" w:rsidP="003450BD">
      <w:pPr>
        <w:pStyle w:val="NoSpacing"/>
        <w:spacing w:line="360" w:lineRule="auto"/>
        <w:jc w:val="right"/>
        <w:rPr>
          <w:rFonts w:ascii="GHEA Grapalat" w:hAnsi="GHEA Grapalat"/>
          <w:color w:val="000000" w:themeColor="text1"/>
          <w:lang w:val="hy-AM"/>
        </w:rPr>
      </w:pPr>
      <w:r w:rsidRPr="00460FED">
        <w:rPr>
          <w:rFonts w:ascii="GHEA Grapalat" w:hAnsi="GHEA Grapalat" w:cs="Sylfaen"/>
          <w:color w:val="000000" w:themeColor="text1"/>
          <w:lang w:val="hy-AM"/>
        </w:rPr>
        <w:t>ՆԱԽԱ</w:t>
      </w:r>
      <w:r w:rsidR="00455618" w:rsidRPr="00460FED">
        <w:rPr>
          <w:rFonts w:ascii="GHEA Grapalat" w:hAnsi="GHEA Grapalat" w:cs="Sylfaen"/>
          <w:color w:val="000000" w:themeColor="text1"/>
          <w:lang w:val="hy-AM"/>
        </w:rPr>
        <w:t>ԳԻԾ</w:t>
      </w:r>
    </w:p>
    <w:p w14:paraId="7420EF45" w14:textId="77777777" w:rsidR="00455618" w:rsidRPr="00460FED" w:rsidRDefault="00455618" w:rsidP="003450B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460FE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14:paraId="2E88283F" w14:textId="77777777" w:rsidR="00455618" w:rsidRPr="00460FED" w:rsidRDefault="00455618" w:rsidP="003450BD">
      <w:pPr>
        <w:shd w:val="clear" w:color="auto" w:fill="FFFFFF"/>
        <w:spacing w:after="0" w:line="360" w:lineRule="auto"/>
        <w:ind w:left="3540" w:firstLine="708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460FE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 Ր Ո Շ ՈՒ Մ</w:t>
      </w:r>
    </w:p>
    <w:p w14:paraId="387CCE3B" w14:textId="4E85EB18" w:rsidR="00455618" w:rsidRPr="00460FED" w:rsidRDefault="00455618" w:rsidP="003450B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60FE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«..........» «..........................»   202</w:t>
      </w:r>
      <w:r w:rsidR="00A83B74" w:rsidRPr="00460FED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460FE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թ. N …… - </w:t>
      </w:r>
      <w:r w:rsidR="003450BD" w:rsidRPr="00460FED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</w:p>
    <w:p w14:paraId="53A476EB" w14:textId="77777777" w:rsidR="009221DA" w:rsidRPr="00460FED" w:rsidRDefault="009221DA" w:rsidP="003450B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89576713"/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«ԿԱՐԵՆ ԴԵՄԻՐՃՅԱՆԻ ԱՆՎԱՆ ՄԱՐԶԱՀԱՄԵՐԳԱՅԻՆ ՀԱՄԱԼԻՐ» </w:t>
      </w:r>
    </w:p>
    <w:p w14:paraId="0ED06DAF" w14:textId="1ABC6A5B" w:rsidR="002459E8" w:rsidRDefault="009221DA" w:rsidP="003450B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>ՓԱԿ ԲԱԺՆԵՏԻՐԱԿԱՆ ԸՆԿԵՐՈՒԹՅԱՆԸ ՏՐԱՄԱԴՐՎԱԾ ԲՅՈՒՋԵՏԱՅԻՆ ՎԱՐԿ</w:t>
      </w:r>
      <w:r w:rsidR="002459E8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ԿԱՆՈՆԱԴՐԱԿԱՆ ԿԱՊԻՏԱԼՈՒՄ ՆԵՐԴ</w:t>
      </w:r>
      <w:r w:rsidR="002459E8">
        <w:rPr>
          <w:rFonts w:ascii="GHEA Grapalat" w:hAnsi="GHEA Grapalat"/>
          <w:b/>
          <w:bCs/>
          <w:sz w:val="24"/>
          <w:szCs w:val="24"/>
          <w:lang w:val="hy-AM"/>
        </w:rPr>
        <w:t>ՆԵԼՈՒ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459E8">
        <w:rPr>
          <w:rFonts w:ascii="GHEA Grapalat" w:hAnsi="GHEA Grapalat"/>
          <w:b/>
          <w:bCs/>
          <w:sz w:val="24"/>
          <w:szCs w:val="24"/>
          <w:lang w:val="hy-AM"/>
        </w:rPr>
        <w:t>ՀԱՄԱՐ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ՑՈՒՑԱՆԻՇՆԵՐ</w:t>
      </w:r>
    </w:p>
    <w:p w14:paraId="7EC87A98" w14:textId="76D7BB08" w:rsidR="00744ADA" w:rsidRPr="00460FED" w:rsidRDefault="009221DA" w:rsidP="003450B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>ՍԱՀՄԱՆ</w:t>
      </w:r>
      <w:r w:rsidR="005E3279">
        <w:rPr>
          <w:rFonts w:ascii="GHEA Grapalat" w:hAnsi="GHEA Grapalat"/>
          <w:b/>
          <w:bCs/>
          <w:sz w:val="24"/>
          <w:szCs w:val="24"/>
          <w:lang w:val="hy-AM"/>
        </w:rPr>
        <w:t>ԵԼՈՒ</w:t>
      </w:r>
      <w:r w:rsidR="00D450CD">
        <w:rPr>
          <w:rFonts w:ascii="GHEA Grapalat" w:hAnsi="GHEA Grapalat"/>
          <w:b/>
          <w:bCs/>
          <w:sz w:val="24"/>
          <w:szCs w:val="24"/>
          <w:lang w:val="hy-AM"/>
        </w:rPr>
        <w:t xml:space="preserve"> ԵՎ ԿԱՆՈՆԱԴՐԱԿԱՆ ԿԱՊԻՏԱԼ</w:t>
      </w:r>
      <w:r w:rsidR="00DC653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450CD">
        <w:rPr>
          <w:rFonts w:ascii="GHEA Grapalat" w:hAnsi="GHEA Grapalat"/>
          <w:b/>
          <w:bCs/>
          <w:sz w:val="24"/>
          <w:szCs w:val="24"/>
          <w:lang w:val="hy-AM"/>
        </w:rPr>
        <w:t xml:space="preserve"> ԱՎԵԼԱՑՆԵԼՈՒ</w:t>
      </w:r>
      <w:r w:rsidRPr="00460FE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bookmarkEnd w:id="0"/>
    <w:p w14:paraId="24381EB7" w14:textId="77777777" w:rsidR="009221DA" w:rsidRPr="00460FED" w:rsidRDefault="009221DA" w:rsidP="003450B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CD7CE29" w14:textId="59422FAF" w:rsidR="00623CFB" w:rsidRPr="00460FED" w:rsidRDefault="00DD7982" w:rsidP="00623CFB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460FED">
        <w:rPr>
          <w:rFonts w:ascii="GHEA Grapalat" w:hAnsi="GHEA Grapalat"/>
          <w:sz w:val="24"/>
          <w:szCs w:val="24"/>
          <w:lang w:val="hy-AM"/>
        </w:rPr>
        <w:tab/>
      </w:r>
      <w:r w:rsidR="00D52DD1">
        <w:rPr>
          <w:rFonts w:ascii="GHEA Grapalat" w:hAnsi="GHEA Grapalat"/>
          <w:sz w:val="24"/>
          <w:szCs w:val="24"/>
          <w:lang w:val="af-ZA"/>
        </w:rPr>
        <w:t>Հ</w:t>
      </w:r>
      <w:r w:rsidR="00623CFB" w:rsidRPr="00460FED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623CFB" w:rsidRPr="00460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23CFB" w:rsidRPr="00460F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23CFB" w:rsidRPr="00460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23CFB" w:rsidRPr="00460F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23CFB" w:rsidRPr="00460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623CFB" w:rsidRPr="00460FE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2024 թվականի </w:t>
      </w:r>
      <w:r w:rsidR="00623CFB" w:rsidRPr="00460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 15-ի N 1796-Ն որոշման 6-րդ կետը՝</w:t>
      </w:r>
      <w:r w:rsidR="00623CFB" w:rsidRPr="00460FED">
        <w:rPr>
          <w:rFonts w:ascii="GHEA Grapalat" w:hAnsi="GHEA Grapalat"/>
          <w:sz w:val="24"/>
          <w:szCs w:val="24"/>
          <w:lang w:val="hy-AM"/>
        </w:rPr>
        <w:t xml:space="preserve"> Հայաստանի</w:t>
      </w:r>
      <w:r w:rsidR="00623CFB"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r w:rsidR="00623CFB" w:rsidRPr="00460FE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23CFB"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r w:rsidR="00623CFB" w:rsidRPr="00460FED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623CFB"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r w:rsidR="00623CFB" w:rsidRPr="00460FED">
        <w:rPr>
          <w:rFonts w:ascii="GHEA Grapalat" w:hAnsi="GHEA Grapalat"/>
          <w:sz w:val="24"/>
          <w:szCs w:val="24"/>
          <w:lang w:val="hy-AM"/>
        </w:rPr>
        <w:t>որոշում</w:t>
      </w:r>
      <w:r w:rsidR="00623CFB"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r w:rsidR="00623CFB" w:rsidRPr="00460FED">
        <w:rPr>
          <w:rFonts w:ascii="GHEA Grapalat" w:hAnsi="GHEA Grapalat"/>
          <w:sz w:val="24"/>
          <w:szCs w:val="24"/>
          <w:lang w:val="hy-AM"/>
        </w:rPr>
        <w:t>է</w:t>
      </w:r>
      <w:r w:rsidR="00623CFB" w:rsidRPr="00460FED">
        <w:rPr>
          <w:rFonts w:ascii="GHEA Grapalat" w:hAnsi="GHEA Grapalat"/>
          <w:sz w:val="24"/>
          <w:szCs w:val="24"/>
          <w:lang w:val="af-ZA"/>
        </w:rPr>
        <w:t>.</w:t>
      </w:r>
    </w:p>
    <w:p w14:paraId="4E0CAC6C" w14:textId="5998B726" w:rsidR="00623CFB" w:rsidRPr="00460FED" w:rsidRDefault="00623CFB" w:rsidP="00623CFB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eastAsia="Microsoft JhengHei" w:hAnsi="GHEA Grapalat" w:cs="Sylfaen"/>
          <w:sz w:val="24"/>
          <w:szCs w:val="24"/>
          <w:lang w:val="af-ZA"/>
        </w:rPr>
      </w:pPr>
      <w:r w:rsidRPr="00460FED">
        <w:rPr>
          <w:rFonts w:ascii="GHEA Grapalat" w:hAnsi="GHEA Grapalat"/>
          <w:sz w:val="24"/>
          <w:szCs w:val="24"/>
          <w:lang w:val="af-ZA"/>
        </w:rPr>
        <w:tab/>
        <w:t>1</w:t>
      </w:r>
      <w:r w:rsidRPr="00460FED"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․</w:t>
      </w: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Սահմանել</w:t>
      </w:r>
      <w:r w:rsidR="001D00BA">
        <w:rPr>
          <w:rFonts w:ascii="GHEA Grapalat" w:eastAsia="Microsoft JhengHei" w:hAnsi="GHEA Grapalat" w:cs="Microsoft JhengHei"/>
          <w:sz w:val="24"/>
          <w:szCs w:val="24"/>
          <w:lang w:val="af-ZA"/>
        </w:rPr>
        <w:t>՝</w:t>
      </w: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«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Կարեն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Դեմիրճյանի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անվան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մարզահամերգային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համալիր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»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փակ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բաժնետիրական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ընկերությանը</w:t>
      </w:r>
      <w:proofErr w:type="spellEnd"/>
      <w:r w:rsidRPr="00460FED">
        <w:rPr>
          <w:rFonts w:ascii="GHEA Grapalat" w:eastAsia="Microsoft JhengHei" w:hAnsi="GHEA Grapalat" w:cs="Sylfaen"/>
          <w:sz w:val="24"/>
          <w:szCs w:val="24"/>
          <w:lang w:val="af-ZA"/>
        </w:rPr>
        <w:t xml:space="preserve"> (</w:t>
      </w:r>
      <w:r>
        <w:rPr>
          <w:rFonts w:ascii="GHEA Grapalat" w:eastAsia="Microsoft JhengHei" w:hAnsi="GHEA Grapalat" w:cs="Sylfaen"/>
          <w:sz w:val="24"/>
          <w:szCs w:val="24"/>
          <w:lang w:val="hy-AM"/>
        </w:rPr>
        <w:t>այսուհետ՝ ընկերություն</w:t>
      </w:r>
      <w:r w:rsidRPr="00460FED">
        <w:rPr>
          <w:rFonts w:ascii="GHEA Grapalat" w:eastAsia="Microsoft JhengHei" w:hAnsi="GHEA Grapalat" w:cs="Sylfaen"/>
          <w:sz w:val="24"/>
          <w:szCs w:val="24"/>
          <w:lang w:val="af-ZA"/>
        </w:rPr>
        <w:t>)</w:t>
      </w: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r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2024 թվականի Հայաստանի Հանրապետության պետական բյուջեից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տրամադրված</w:t>
      </w:r>
      <w:proofErr w:type="spellEnd"/>
      <w:r w:rsidRPr="00460FED">
        <w:rPr>
          <w:rFonts w:ascii="GHEA Grapalat" w:eastAsia="Microsoft JhengHei" w:hAnsi="GHEA Grapalat" w:cs="Sylfaen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վարկ</w:t>
      </w:r>
      <w:proofErr w:type="spellEnd"/>
      <w:r>
        <w:rPr>
          <w:rFonts w:ascii="GHEA Grapalat" w:eastAsia="Microsoft JhengHei" w:hAnsi="GHEA Grapalat" w:cs="Sylfaen"/>
          <w:sz w:val="24"/>
          <w:szCs w:val="24"/>
          <w:lang w:val="hy-AM"/>
        </w:rPr>
        <w:t>ի</w:t>
      </w:r>
      <w:r w:rsidRPr="00460FED">
        <w:rPr>
          <w:rFonts w:ascii="GHEA Grapalat" w:eastAsia="Microsoft JhengHei" w:hAnsi="GHEA Grapalat" w:cs="Sylfaen"/>
          <w:sz w:val="24"/>
          <w:szCs w:val="24"/>
          <w:lang w:val="af-ZA"/>
        </w:rPr>
        <w:t xml:space="preserve"> ընկերության</w:t>
      </w: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կանոնադրական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կապիտալում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ներդրման</w:t>
      </w:r>
      <w:proofErr w:type="spellEnd"/>
      <w:r w:rsidRPr="00460FED">
        <w:rPr>
          <w:rFonts w:ascii="GHEA Grapalat" w:eastAsia="Microsoft JhengHei" w:hAnsi="GHEA Grapalat" w:cs="Sylfaen"/>
          <w:sz w:val="24"/>
          <w:szCs w:val="24"/>
          <w:lang w:val="af-ZA"/>
        </w:rPr>
        <w:t xml:space="preserve"> համար</w:t>
      </w: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ընկերությ</w:t>
      </w:r>
      <w:r>
        <w:rPr>
          <w:rFonts w:ascii="GHEA Grapalat" w:eastAsia="Microsoft JhengHei" w:hAnsi="GHEA Grapalat" w:cs="Sylfaen"/>
          <w:sz w:val="24"/>
          <w:szCs w:val="24"/>
        </w:rPr>
        <w:t>ան</w:t>
      </w:r>
      <w:proofErr w:type="spellEnd"/>
      <w:r w:rsidRPr="005E3279">
        <w:rPr>
          <w:rFonts w:ascii="GHEA Grapalat" w:eastAsia="Microsoft JhengHei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Microsoft JhengHei" w:hAnsi="GHEA Grapalat" w:cs="Sylfaen"/>
          <w:sz w:val="24"/>
          <w:szCs w:val="24"/>
        </w:rPr>
        <w:t>կողմից</w:t>
      </w:r>
      <w:proofErr w:type="spellEnd"/>
      <w:r w:rsidRPr="005E3279">
        <w:rPr>
          <w:rFonts w:ascii="GHEA Grapalat" w:eastAsia="Microsoft JhengHei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Microsoft JhengHei" w:hAnsi="GHEA Grapalat" w:cs="Sylfaen"/>
          <w:sz w:val="24"/>
          <w:szCs w:val="24"/>
          <w:lang w:val="af-ZA"/>
        </w:rPr>
        <w:t xml:space="preserve">ապահովման ենթակա </w:t>
      </w:r>
      <w:proofErr w:type="spellStart"/>
      <w:r w:rsidRPr="00460FED">
        <w:rPr>
          <w:rFonts w:ascii="GHEA Grapalat" w:eastAsia="Microsoft JhengHei" w:hAnsi="GHEA Grapalat" w:cs="Sylfaen"/>
          <w:sz w:val="24"/>
          <w:szCs w:val="24"/>
        </w:rPr>
        <w:t>ցուցանիշները</w:t>
      </w:r>
      <w:proofErr w:type="spellEnd"/>
      <w:r w:rsidRPr="00460FED">
        <w:rPr>
          <w:rFonts w:ascii="GHEA Grapalat" w:eastAsia="Microsoft JhengHei" w:hAnsi="GHEA Grapalat" w:cs="Sylfaen"/>
          <w:sz w:val="24"/>
          <w:szCs w:val="24"/>
        </w:rPr>
        <w:t>՝</w:t>
      </w:r>
    </w:p>
    <w:p w14:paraId="573F930C" w14:textId="39BB2F19" w:rsidR="00623CFB" w:rsidRPr="00640801" w:rsidRDefault="00623CFB" w:rsidP="00623CFB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af-ZA"/>
        </w:rPr>
      </w:pPr>
      <w:r w:rsidRPr="00640801">
        <w:rPr>
          <w:rFonts w:ascii="GHEA Grapalat" w:eastAsia="Microsoft JhengHei" w:hAnsi="GHEA Grapalat" w:cs="Sylfaen"/>
          <w:sz w:val="24"/>
          <w:szCs w:val="24"/>
          <w:lang w:val="af-ZA"/>
        </w:rPr>
        <w:tab/>
        <w:t>1)</w:t>
      </w:r>
      <w:r w:rsidRPr="00640801">
        <w:rPr>
          <w:rFonts w:ascii="GHEA Grapalat" w:eastAsia="Microsoft JhengHei" w:hAnsi="GHEA Grapalat" w:cs="Sylfaen"/>
          <w:sz w:val="24"/>
          <w:szCs w:val="24"/>
          <w:lang w:val="hy-AM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Կարեն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Դեմիրճյանի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անվան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մարզահամերգային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համալիրի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օդափոխության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համակարգի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վերազինման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40801">
        <w:rPr>
          <w:rFonts w:ascii="GHEA Grapalat" w:hAnsi="GHEA Grapalat"/>
          <w:sz w:val="24"/>
          <w:szCs w:val="24"/>
        </w:rPr>
        <w:t>հակահրդեհային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համակարգի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ստեղծման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40801">
        <w:rPr>
          <w:rFonts w:ascii="GHEA Grapalat" w:hAnsi="GHEA Grapalat"/>
          <w:sz w:val="24"/>
          <w:szCs w:val="24"/>
        </w:rPr>
        <w:t>և</w:t>
      </w:r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նշված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վերազինման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նպատակով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էլեկտրական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համակարգի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40801">
        <w:rPr>
          <w:rFonts w:ascii="GHEA Grapalat" w:hAnsi="GHEA Grapalat"/>
          <w:sz w:val="24"/>
          <w:szCs w:val="24"/>
        </w:rPr>
        <w:t>արդիականացման</w:t>
      </w:r>
      <w:proofErr w:type="spellEnd"/>
      <w:r w:rsidRPr="00640801">
        <w:rPr>
          <w:rFonts w:ascii="GHEA Grapalat" w:hAnsi="GHEA Grapalat"/>
          <w:sz w:val="24"/>
          <w:szCs w:val="24"/>
          <w:lang w:val="af-ZA"/>
        </w:rPr>
        <w:t xml:space="preserve"> աշխատանքների ավարտ՝ մինչև 2026 թվականի </w:t>
      </w:r>
      <w:r w:rsidR="00C57EEB">
        <w:rPr>
          <w:rFonts w:ascii="GHEA Grapalat" w:hAnsi="GHEA Grapalat"/>
          <w:sz w:val="24"/>
          <w:szCs w:val="24"/>
          <w:lang w:val="hy-AM"/>
        </w:rPr>
        <w:t>դեկտեմբերի</w:t>
      </w:r>
      <w:r w:rsidR="00C57EEB">
        <w:rPr>
          <w:rFonts w:ascii="GHEA Grapalat" w:hAnsi="GHEA Grapalat"/>
          <w:sz w:val="24"/>
          <w:szCs w:val="24"/>
          <w:lang w:val="af-ZA"/>
        </w:rPr>
        <w:t xml:space="preserve"> 25</w:t>
      </w:r>
      <w:bookmarkStart w:id="1" w:name="_GoBack"/>
      <w:bookmarkEnd w:id="1"/>
      <w:r w:rsidRPr="00640801">
        <w:rPr>
          <w:rFonts w:ascii="GHEA Grapalat" w:hAnsi="GHEA Grapalat"/>
          <w:sz w:val="24"/>
          <w:szCs w:val="24"/>
          <w:lang w:val="af-ZA"/>
        </w:rPr>
        <w:t>-ը</w:t>
      </w:r>
      <w:r w:rsidR="00AF53DE">
        <w:rPr>
          <w:rFonts w:ascii="MS Mincho" w:eastAsia="MS Mincho" w:hAnsi="MS Mincho" w:cs="MS Mincho" w:hint="eastAsia"/>
          <w:sz w:val="24"/>
          <w:szCs w:val="24"/>
          <w:lang w:val="af-ZA"/>
        </w:rPr>
        <w:t>.</w:t>
      </w:r>
    </w:p>
    <w:p w14:paraId="527E1A00" w14:textId="44E5B7CE" w:rsidR="001D00BA" w:rsidRPr="00DC1BD9" w:rsidRDefault="00623CFB" w:rsidP="00623CFB">
      <w:pPr>
        <w:tabs>
          <w:tab w:val="left" w:pos="630"/>
        </w:tabs>
        <w:spacing w:after="0" w:line="360" w:lineRule="auto"/>
        <w:contextualSpacing/>
        <w:jc w:val="both"/>
        <w:rPr>
          <w:rFonts w:ascii="Cambria Math" w:eastAsia="MS Mincho" w:hAnsi="Cambria Math" w:cs="MS Mincho"/>
          <w:sz w:val="24"/>
          <w:szCs w:val="24"/>
          <w:lang w:val="af-ZA"/>
        </w:rPr>
      </w:pPr>
      <w:r w:rsidRPr="00652BD8">
        <w:rPr>
          <w:rFonts w:ascii="GHEA Grapalat" w:eastAsia="Microsoft JhengHei" w:hAnsi="GHEA Grapalat" w:cs="Microsoft JhengHei"/>
          <w:sz w:val="24"/>
          <w:szCs w:val="24"/>
          <w:lang w:val="af-ZA"/>
        </w:rPr>
        <w:tab/>
        <w:t>2)</w:t>
      </w:r>
      <w:r w:rsidRPr="00652BD8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proofErr w:type="spellStart"/>
      <w:r w:rsidRPr="00652BD8">
        <w:rPr>
          <w:rFonts w:ascii="GHEA Grapalat" w:hAnsi="GHEA Grapalat"/>
          <w:sz w:val="24"/>
          <w:szCs w:val="24"/>
        </w:rPr>
        <w:t>օդափոխության</w:t>
      </w:r>
      <w:proofErr w:type="spellEnd"/>
      <w:r w:rsidRPr="00652BD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52BD8">
        <w:rPr>
          <w:rFonts w:ascii="GHEA Grapalat" w:hAnsi="GHEA Grapalat"/>
          <w:sz w:val="24"/>
          <w:szCs w:val="24"/>
        </w:rPr>
        <w:t>հակահրդեհային</w:t>
      </w:r>
      <w:proofErr w:type="spellEnd"/>
      <w:r w:rsidRPr="00652B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2BD8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652BD8">
        <w:rPr>
          <w:rFonts w:ascii="GHEA Grapalat" w:hAnsi="GHEA Grapalat"/>
          <w:sz w:val="24"/>
          <w:szCs w:val="24"/>
        </w:rPr>
        <w:t>էլեկտրական</w:t>
      </w:r>
      <w:proofErr w:type="spellEnd"/>
      <w:r w:rsidRPr="00652BD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52BD8">
        <w:rPr>
          <w:rFonts w:ascii="GHEA Grapalat" w:hAnsi="GHEA Grapalat"/>
          <w:sz w:val="24"/>
          <w:szCs w:val="24"/>
        </w:rPr>
        <w:t>համակարգերը</w:t>
      </w:r>
      <w:proofErr w:type="spellEnd"/>
      <w:r w:rsidRPr="00652BD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2BD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նորմերին համապատասխանության վերաբերյալ </w:t>
      </w:r>
      <w:r w:rsidR="00652BD8" w:rsidRPr="00652BD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Քաղաքաշինության, տեխնիկական և հրդեհային անվտանգության տեսչական</w:t>
      </w:r>
      <w:r w:rsidR="00652BD8" w:rsidRPr="00652B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2BD8">
        <w:rPr>
          <w:rFonts w:ascii="GHEA Grapalat" w:hAnsi="GHEA Grapalat"/>
          <w:sz w:val="24"/>
          <w:szCs w:val="24"/>
          <w:lang w:val="hy-AM"/>
        </w:rPr>
        <w:t>մարմնի կողմից եզրակացության ապահովում</w:t>
      </w:r>
      <w:r w:rsidR="00DC1BD9" w:rsidRPr="00DC1BD9">
        <w:rPr>
          <w:rFonts w:ascii="Cambria Math" w:eastAsia="MS Mincho" w:hAnsi="Cambria Math" w:cs="MS Mincho" w:hint="eastAsia"/>
          <w:sz w:val="24"/>
          <w:szCs w:val="24"/>
          <w:lang w:val="af-ZA"/>
        </w:rPr>
        <w:t>․</w:t>
      </w:r>
    </w:p>
    <w:p w14:paraId="04185998" w14:textId="01FE6F8E" w:rsidR="00652BD8" w:rsidRDefault="001D00BA" w:rsidP="00652BD8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40801">
        <w:rPr>
          <w:rFonts w:ascii="GHEA Grapalat" w:eastAsia="MS Mincho" w:hAnsi="GHEA Grapalat" w:cs="MS Mincho"/>
          <w:sz w:val="24"/>
          <w:szCs w:val="24"/>
          <w:lang w:val="hy-AM"/>
        </w:rPr>
        <w:tab/>
        <w:t>3) Մարզահամերգային համալիրի պահպանության դրամաշնորհից հրաժարում՝  202</w:t>
      </w:r>
      <w:r w:rsidR="00DD31DF">
        <w:rPr>
          <w:rFonts w:ascii="GHEA Grapalat" w:eastAsia="MS Mincho" w:hAnsi="GHEA Grapalat" w:cs="MS Mincho"/>
          <w:sz w:val="24"/>
          <w:szCs w:val="24"/>
          <w:lang w:val="hy-AM"/>
        </w:rPr>
        <w:t>6</w:t>
      </w:r>
      <w:r w:rsidRPr="00640801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DD31DF">
        <w:rPr>
          <w:rFonts w:ascii="GHEA Grapalat" w:eastAsia="MS Mincho" w:hAnsi="GHEA Grapalat" w:cs="MS Mincho"/>
          <w:sz w:val="24"/>
          <w:szCs w:val="24"/>
          <w:lang w:val="hy-AM"/>
        </w:rPr>
        <w:t>թվականի հունվարի 1-ից</w:t>
      </w:r>
      <w:r w:rsidRPr="00640801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14:paraId="55F147BC" w14:textId="56E28942" w:rsidR="00652BD8" w:rsidRPr="00FC0F7A" w:rsidRDefault="00652BD8" w:rsidP="00652BD8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ab/>
      </w:r>
      <w:r w:rsidRPr="00FC0F7A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AF53DE">
        <w:rPr>
          <w:rFonts w:ascii="MS Mincho" w:eastAsia="MS Mincho" w:hAnsi="MS Mincho" w:cs="MS Mincho" w:hint="eastAsia"/>
          <w:sz w:val="24"/>
          <w:szCs w:val="24"/>
          <w:lang w:val="hy-AM"/>
        </w:rPr>
        <w:t>.</w:t>
      </w:r>
      <w:r w:rsidRPr="00FC0F7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FC0F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Քաղաքաշինության, տեխնիկական և հրդեհային անվտանգության տեսչական մարմնի ղեկավարին՝ ընկերության կողմից սույն որոշման 1-ին կետի 1)-ի ենթակետում նշված աշխատանքների կատարման վերաբերյալ փաստաթղթերը ստանալուց հետո 1-</w:t>
      </w:r>
      <w:r w:rsidRPr="00FC0F7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ամսյա ժամկետում ընկերությանը տրամադրել սույն որոշման 1-ին կետի 2)-րդ ենթակետում նշված եզրակացությունը։</w:t>
      </w:r>
    </w:p>
    <w:p w14:paraId="3A6AC477" w14:textId="415A63E5" w:rsidR="00623CFB" w:rsidRPr="00476F2E" w:rsidRDefault="00623CFB" w:rsidP="00623CFB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FC0F7A">
        <w:rPr>
          <w:rFonts w:ascii="GHEA Grapalat" w:hAnsi="GHEA Grapalat"/>
          <w:sz w:val="24"/>
          <w:szCs w:val="24"/>
          <w:lang w:val="af-ZA"/>
        </w:rPr>
        <w:tab/>
      </w:r>
      <w:r w:rsidR="00652BD8" w:rsidRPr="00FC0F7A">
        <w:rPr>
          <w:rFonts w:ascii="GHEA Grapalat" w:hAnsi="GHEA Grapalat"/>
          <w:sz w:val="24"/>
          <w:szCs w:val="24"/>
          <w:lang w:val="af-ZA"/>
        </w:rPr>
        <w:t>3</w:t>
      </w:r>
      <w:r w:rsidR="00AF53DE">
        <w:rPr>
          <w:rFonts w:ascii="MS Mincho" w:eastAsia="MS Mincho" w:hAnsi="MS Mincho" w:cs="MS Mincho" w:hint="eastAsia"/>
          <w:sz w:val="24"/>
          <w:szCs w:val="24"/>
          <w:lang w:val="af-ZA"/>
        </w:rPr>
        <w:t>.</w:t>
      </w:r>
      <w:r w:rsidRPr="00FC0F7A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FC0F7A">
        <w:rPr>
          <w:rFonts w:ascii="GHEA Grapalat" w:hAnsi="GHEA Grapalat"/>
          <w:sz w:val="24"/>
          <w:szCs w:val="24"/>
        </w:rPr>
        <w:t>Կարեն</w:t>
      </w:r>
      <w:proofErr w:type="spellEnd"/>
      <w:r w:rsidRPr="00FC0F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0F7A">
        <w:rPr>
          <w:rFonts w:ascii="GHEA Grapalat" w:hAnsi="GHEA Grapalat"/>
          <w:sz w:val="24"/>
          <w:szCs w:val="24"/>
        </w:rPr>
        <w:t>Դեմիրճյանի</w:t>
      </w:r>
      <w:proofErr w:type="spellEnd"/>
      <w:r w:rsidRPr="00FC0F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0F7A">
        <w:rPr>
          <w:rFonts w:ascii="GHEA Grapalat" w:hAnsi="GHEA Grapalat"/>
          <w:sz w:val="24"/>
          <w:szCs w:val="24"/>
        </w:rPr>
        <w:t>անվան</w:t>
      </w:r>
      <w:proofErr w:type="spellEnd"/>
      <w:r w:rsidRPr="00FC0F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0F7A">
        <w:rPr>
          <w:rFonts w:ascii="GHEA Grapalat" w:hAnsi="GHEA Grapalat"/>
          <w:sz w:val="24"/>
          <w:szCs w:val="24"/>
        </w:rPr>
        <w:t>մարզահամերգային</w:t>
      </w:r>
      <w:proofErr w:type="spellEnd"/>
      <w:r w:rsidRPr="00FC0F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0F7A">
        <w:rPr>
          <w:rFonts w:ascii="GHEA Grapalat" w:hAnsi="GHEA Grapalat"/>
          <w:sz w:val="24"/>
          <w:szCs w:val="24"/>
        </w:rPr>
        <w:t>համալիրի</w:t>
      </w:r>
      <w:proofErr w:type="spellEnd"/>
      <w:r w:rsidRPr="00FC0F7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C0F7A">
        <w:rPr>
          <w:rFonts w:ascii="GHEA Grapalat" w:hAnsi="GHEA Grapalat"/>
          <w:sz w:val="24"/>
          <w:szCs w:val="24"/>
        </w:rPr>
        <w:t>օդափոխության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վերազինման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460FED">
        <w:rPr>
          <w:rFonts w:ascii="GHEA Grapalat" w:hAnsi="GHEA Grapalat"/>
          <w:sz w:val="24"/>
          <w:szCs w:val="24"/>
        </w:rPr>
        <w:t>հակահրդեհային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ստեղծման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60FED">
        <w:rPr>
          <w:rFonts w:ascii="GHEA Grapalat" w:hAnsi="GHEA Grapalat"/>
          <w:sz w:val="24"/>
          <w:szCs w:val="24"/>
        </w:rPr>
        <w:t>և</w:t>
      </w:r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նշված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համակարգերի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վերազինման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նպատակով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էլեկտրական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արդիականացման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նպատակով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hAnsi="GHEA Grapalat"/>
          <w:sz w:val="24"/>
          <w:szCs w:val="24"/>
        </w:rPr>
        <w:t>տրամադրված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բյուջետային վարկի </w:t>
      </w:r>
      <w:r w:rsidRPr="008105DD"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ներառյալ </w:t>
      </w:r>
      <w:proofErr w:type="spellStart"/>
      <w:r w:rsidRPr="008105DD">
        <w:rPr>
          <w:rFonts w:ascii="GHEA Grapalat" w:hAnsi="GHEA Grapalat"/>
          <w:sz w:val="24"/>
          <w:szCs w:val="24"/>
        </w:rPr>
        <w:t>վերաֆինանսավորման</w:t>
      </w:r>
      <w:proofErr w:type="spellEnd"/>
      <w:r w:rsidRPr="008105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105DD">
        <w:rPr>
          <w:rFonts w:ascii="GHEA Grapalat" w:hAnsi="GHEA Grapalat"/>
          <w:sz w:val="24"/>
          <w:szCs w:val="24"/>
        </w:rPr>
        <w:t>տարեկան</w:t>
      </w:r>
      <w:proofErr w:type="spellEnd"/>
      <w:r w:rsidRPr="008105D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105DD">
        <w:rPr>
          <w:rFonts w:ascii="GHEA Grapalat" w:hAnsi="GHEA Grapalat"/>
          <w:sz w:val="24"/>
          <w:szCs w:val="24"/>
        </w:rPr>
        <w:t>տոկոսադրույ</w:t>
      </w:r>
      <w:r>
        <w:rPr>
          <w:rFonts w:ascii="GHEA Grapalat" w:hAnsi="GHEA Grapalat"/>
          <w:sz w:val="24"/>
          <w:szCs w:val="24"/>
        </w:rPr>
        <w:t>քին</w:t>
      </w:r>
      <w:proofErr w:type="spellEnd"/>
      <w:r w:rsidRPr="002C1DC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համապատասխան հաշվարկված գումարը</w:t>
      </w:r>
      <w:r w:rsidRPr="008105DD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460FED">
        <w:rPr>
          <w:rFonts w:ascii="GHEA Grapalat" w:hAnsi="GHEA Grapalat"/>
          <w:sz w:val="24"/>
          <w:szCs w:val="24"/>
          <w:lang w:val="af-ZA"/>
        </w:rPr>
        <w:t xml:space="preserve">չափով ներդնել </w:t>
      </w:r>
      <w:proofErr w:type="spellStart"/>
      <w:r w:rsidRPr="00460FED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460FED">
        <w:rPr>
          <w:rFonts w:ascii="GHEA Grapalat" w:hAnsi="GHEA Grapalat"/>
          <w:sz w:val="24"/>
          <w:szCs w:val="24"/>
          <w:lang w:val="af-ZA"/>
        </w:rPr>
        <w:t xml:space="preserve"> կանոնադրական կապիտալ՝ </w:t>
      </w:r>
      <w:r w:rsidRPr="00460FED">
        <w:rPr>
          <w:rFonts w:ascii="GHEA Grapalat" w:hAnsi="GHEA Grapalat"/>
          <w:sz w:val="24"/>
          <w:szCs w:val="24"/>
          <w:lang w:val="hy-AM"/>
        </w:rPr>
        <w:t>լրացուցիչ բաժնետոմսերի տեղաբաշխման միջոցով</w:t>
      </w:r>
      <w:r w:rsidR="00476F2E">
        <w:rPr>
          <w:rFonts w:ascii="GHEA Grapalat" w:hAnsi="GHEA Grapalat"/>
          <w:sz w:val="24"/>
          <w:szCs w:val="24"/>
          <w:lang w:val="hy-AM"/>
        </w:rPr>
        <w:t>,</w:t>
      </w:r>
      <w:r w:rsidR="00476F2E" w:rsidRPr="00476F2E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="00476F2E" w:rsidRPr="00460FED">
        <w:rPr>
          <w:rFonts w:ascii="GHEA Grapalat" w:eastAsia="Microsoft JhengHei" w:hAnsi="GHEA Grapalat" w:cs="Microsoft JhengHei"/>
          <w:sz w:val="24"/>
          <w:szCs w:val="24"/>
        </w:rPr>
        <w:t>որոնք</w:t>
      </w:r>
      <w:proofErr w:type="spellEnd"/>
      <w:r w:rsidR="00476F2E"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="00476F2E" w:rsidRPr="00460FED">
        <w:rPr>
          <w:rFonts w:ascii="GHEA Grapalat" w:eastAsia="Microsoft JhengHei" w:hAnsi="GHEA Grapalat" w:cs="Microsoft JhengHei"/>
          <w:sz w:val="24"/>
          <w:szCs w:val="24"/>
        </w:rPr>
        <w:t>պատկանելու</w:t>
      </w:r>
      <w:proofErr w:type="spellEnd"/>
      <w:r w:rsidR="00476F2E"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="00476F2E" w:rsidRPr="00460FED">
        <w:rPr>
          <w:rFonts w:ascii="GHEA Grapalat" w:eastAsia="Microsoft JhengHei" w:hAnsi="GHEA Grapalat" w:cs="Microsoft JhengHei"/>
          <w:sz w:val="24"/>
          <w:szCs w:val="24"/>
        </w:rPr>
        <w:t>են</w:t>
      </w:r>
      <w:proofErr w:type="spellEnd"/>
      <w:r w:rsidR="00476F2E"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="00476F2E" w:rsidRPr="00460FED">
        <w:rPr>
          <w:rFonts w:ascii="GHEA Grapalat" w:eastAsia="Microsoft JhengHei" w:hAnsi="GHEA Grapalat" w:cs="Microsoft JhengHei"/>
          <w:sz w:val="24"/>
          <w:szCs w:val="24"/>
        </w:rPr>
        <w:t>Հայաստանի</w:t>
      </w:r>
      <w:proofErr w:type="spellEnd"/>
      <w:r w:rsidR="00476F2E"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="00476F2E" w:rsidRPr="00460FED">
        <w:rPr>
          <w:rFonts w:ascii="GHEA Grapalat" w:eastAsia="Microsoft JhengHei" w:hAnsi="GHEA Grapalat" w:cs="Microsoft JhengHei"/>
          <w:sz w:val="24"/>
          <w:szCs w:val="24"/>
        </w:rPr>
        <w:t>Հանրապետությանը</w:t>
      </w:r>
      <w:proofErr w:type="spellEnd"/>
      <w:r w:rsidR="00476F2E">
        <w:rPr>
          <w:rFonts w:ascii="GHEA Grapalat" w:eastAsia="Microsoft JhengHei" w:hAnsi="GHEA Grapalat" w:cs="Microsoft JhengHei"/>
          <w:sz w:val="24"/>
          <w:szCs w:val="24"/>
          <w:lang w:val="af-ZA"/>
        </w:rPr>
        <w:t>, որի անունից հանդես կգա</w:t>
      </w:r>
      <w:r w:rsidR="00476F2E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476F2E" w:rsidRPr="009C7695">
        <w:rPr>
          <w:rFonts w:ascii="GHEA Grapalat" w:eastAsia="Microsoft JhengHei" w:hAnsi="GHEA Grapalat" w:cs="Microsoft JhengHei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</w:t>
      </w:r>
      <w:r w:rsidR="00476F2E">
        <w:rPr>
          <w:rFonts w:ascii="GHEA Grapalat" w:eastAsia="Microsoft JhengHei" w:hAnsi="GHEA Grapalat" w:cs="Microsoft JhengHei"/>
          <w:sz w:val="24"/>
          <w:szCs w:val="24"/>
          <w:lang w:val="hy-AM"/>
        </w:rPr>
        <w:t>ն։</w:t>
      </w:r>
    </w:p>
    <w:p w14:paraId="49FD6DF6" w14:textId="28991D88" w:rsidR="00623CFB" w:rsidRPr="00476F2E" w:rsidRDefault="00623CFB" w:rsidP="00623CFB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af-ZA"/>
        </w:rPr>
      </w:pPr>
      <w:r w:rsidRPr="00460FED">
        <w:rPr>
          <w:rFonts w:ascii="GHEA Grapalat" w:hAnsi="GHEA Grapalat"/>
          <w:sz w:val="24"/>
          <w:szCs w:val="24"/>
          <w:lang w:val="af-ZA"/>
        </w:rPr>
        <w:tab/>
      </w:r>
      <w:r w:rsidR="00652BD8">
        <w:rPr>
          <w:rFonts w:ascii="GHEA Grapalat" w:hAnsi="GHEA Grapalat"/>
          <w:sz w:val="24"/>
          <w:szCs w:val="24"/>
          <w:lang w:val="af-ZA"/>
        </w:rPr>
        <w:t>4</w:t>
      </w:r>
      <w:r w:rsidRPr="00460FED">
        <w:rPr>
          <w:rFonts w:ascii="Microsoft JhengHei" w:eastAsia="Microsoft JhengHei" w:hAnsi="Microsoft JhengHei" w:cs="Microsoft JhengHei" w:hint="eastAsia"/>
          <w:sz w:val="24"/>
          <w:szCs w:val="24"/>
          <w:lang w:val="af-ZA"/>
        </w:rPr>
        <w:t>․</w:t>
      </w:r>
      <w:r w:rsidRPr="00460FED">
        <w:rPr>
          <w:rFonts w:ascii="GHEA Grapalat" w:eastAsia="Microsoft YaHei" w:hAnsi="GHEA Grapalat" w:cs="Microsoft YaHei"/>
          <w:sz w:val="24"/>
          <w:szCs w:val="24"/>
          <w:lang w:val="af-ZA"/>
        </w:rPr>
        <w:t xml:space="preserve"> </w:t>
      </w:r>
      <w:r>
        <w:rPr>
          <w:rFonts w:ascii="GHEA Grapalat" w:eastAsia="Microsoft YaHei" w:hAnsi="GHEA Grapalat" w:cs="Microsoft YaHei"/>
          <w:sz w:val="24"/>
          <w:szCs w:val="24"/>
          <w:lang w:val="af-ZA"/>
        </w:rPr>
        <w:t>Հայաստանի Հանրապետության տարածքային կառավարման և ենթակառուցվածքների նախարարության պետական գույքի կառավարման կ</w:t>
      </w:r>
      <w:r w:rsidRPr="00460FED">
        <w:rPr>
          <w:rFonts w:ascii="GHEA Grapalat" w:eastAsia="Microsoft YaHei" w:hAnsi="GHEA Grapalat" w:cs="Microsoft YaHei"/>
          <w:sz w:val="24"/>
          <w:szCs w:val="24"/>
          <w:lang w:val="af-ZA"/>
        </w:rPr>
        <w:t>ոմիտեի նախագահին՝</w:t>
      </w: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Հայա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>u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տանի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Հանրապետության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օրենսդրությամբ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սահմանված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կարգով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ապահովել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ընկերության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կանոնադրական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կապիտալի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ավելացումը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r w:rsidRPr="00460FED">
        <w:rPr>
          <w:rFonts w:ascii="GHEA Grapalat" w:eastAsia="Microsoft JhengHei" w:hAnsi="GHEA Grapalat" w:cs="Microsoft JhengHei"/>
          <w:sz w:val="24"/>
          <w:szCs w:val="24"/>
        </w:rPr>
        <w:t>և</w:t>
      </w: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դրանով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պայմանավորված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կանոնադրության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փոփոխությունների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պետական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 xml:space="preserve"> </w:t>
      </w:r>
      <w:proofErr w:type="spellStart"/>
      <w:r w:rsidRPr="00460FED">
        <w:rPr>
          <w:rFonts w:ascii="GHEA Grapalat" w:eastAsia="Microsoft JhengHei" w:hAnsi="GHEA Grapalat" w:cs="Microsoft JhengHei"/>
          <w:sz w:val="24"/>
          <w:szCs w:val="24"/>
        </w:rPr>
        <w:t>գրանցումը</w:t>
      </w:r>
      <w:proofErr w:type="spellEnd"/>
      <w:r w:rsidRPr="00460FED">
        <w:rPr>
          <w:rFonts w:ascii="GHEA Grapalat" w:eastAsia="Microsoft JhengHei" w:hAnsi="GHEA Grapalat" w:cs="Microsoft JhengHei"/>
          <w:sz w:val="24"/>
          <w:szCs w:val="24"/>
        </w:rPr>
        <w:t>։</w:t>
      </w:r>
    </w:p>
    <w:p w14:paraId="457CDFC2" w14:textId="2146050F" w:rsidR="00460FED" w:rsidRPr="00595056" w:rsidRDefault="00A7776D" w:rsidP="00460FED">
      <w:pPr>
        <w:tabs>
          <w:tab w:val="left" w:pos="630"/>
        </w:tabs>
        <w:spacing w:after="0" w:line="360" w:lineRule="auto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af-ZA"/>
        </w:rPr>
      </w:pPr>
      <w:r w:rsidRPr="00460FED">
        <w:rPr>
          <w:rFonts w:ascii="GHEA Grapalat" w:eastAsia="Microsoft JhengHei" w:hAnsi="GHEA Grapalat" w:cs="Microsoft JhengHei"/>
          <w:sz w:val="24"/>
          <w:szCs w:val="24"/>
          <w:lang w:val="af-ZA"/>
        </w:rPr>
        <w:tab/>
      </w: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5"/>
        <w:gridCol w:w="5701"/>
      </w:tblGrid>
      <w:tr w:rsidR="003B4663" w:rsidRPr="00460FED" w14:paraId="5149D207" w14:textId="77777777" w:rsidTr="003B4663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3614EB90" w14:textId="77777777" w:rsidR="003B4663" w:rsidRPr="00460FED" w:rsidRDefault="003B4663" w:rsidP="003450B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460FED">
              <w:rPr>
                <w:rFonts w:ascii="GHEA Grapalat" w:hAnsi="GHEA Grapalat"/>
                <w:sz w:val="24"/>
                <w:szCs w:val="24"/>
                <w:lang w:val="hy-AM" w:eastAsia="hy-AM"/>
              </w:rPr>
              <w:t xml:space="preserve"> </w:t>
            </w:r>
            <w:proofErr w:type="spellStart"/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Հայաստանի</w:t>
            </w:r>
            <w:proofErr w:type="spellEnd"/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</w:r>
            <w:proofErr w:type="spellStart"/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680" w:type="dxa"/>
            <w:shd w:val="clear" w:color="auto" w:fill="FFFFFF"/>
            <w:vAlign w:val="bottom"/>
            <w:hideMark/>
          </w:tcPr>
          <w:p w14:paraId="5B9DD6E4" w14:textId="77777777" w:rsidR="003B4663" w:rsidRPr="00460FED" w:rsidRDefault="003B4663" w:rsidP="003450B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460FED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3B4663" w:rsidRPr="00460FED" w14:paraId="27C0DA82" w14:textId="77777777" w:rsidTr="003B4663">
        <w:trPr>
          <w:tblCellSpacing w:w="7" w:type="dxa"/>
        </w:trPr>
        <w:tc>
          <w:tcPr>
            <w:tcW w:w="4514" w:type="dxa"/>
            <w:shd w:val="clear" w:color="auto" w:fill="FFFFFF"/>
            <w:vAlign w:val="center"/>
            <w:hideMark/>
          </w:tcPr>
          <w:p w14:paraId="180B3149" w14:textId="77777777" w:rsidR="003B4663" w:rsidRPr="00460FED" w:rsidRDefault="003B4663" w:rsidP="003450BD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60F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80" w:type="dxa"/>
            <w:shd w:val="clear" w:color="auto" w:fill="FFFFFF"/>
            <w:vAlign w:val="center"/>
            <w:hideMark/>
          </w:tcPr>
          <w:p w14:paraId="006E6FBA" w14:textId="77777777" w:rsidR="003B4663" w:rsidRPr="00460FED" w:rsidRDefault="003B4663" w:rsidP="003450BD">
            <w:pPr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67527551" w14:textId="77777777" w:rsidR="002F0FD4" w:rsidRPr="00460FED" w:rsidRDefault="002F0FD4" w:rsidP="003450BD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2F0FD4" w:rsidRPr="00460FED" w:rsidSect="001B5A31">
      <w:pgSz w:w="12240" w:h="15840"/>
      <w:pgMar w:top="18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12FCE"/>
    <w:multiLevelType w:val="hybridMultilevel"/>
    <w:tmpl w:val="A170B1F0"/>
    <w:lvl w:ilvl="0" w:tplc="C6B6CFE2">
      <w:start w:val="1"/>
      <w:numFmt w:val="decimal"/>
      <w:lvlText w:val="%1)"/>
      <w:lvlJc w:val="left"/>
      <w:pPr>
        <w:ind w:left="99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6A7D054D"/>
    <w:multiLevelType w:val="multilevel"/>
    <w:tmpl w:val="494AF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lfaen" w:eastAsia="Microsoft YaHei" w:hAnsi="Sylfaen" w:cs="Microsoft YaHe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982"/>
    <w:rsid w:val="00036519"/>
    <w:rsid w:val="00051D13"/>
    <w:rsid w:val="000925EF"/>
    <w:rsid w:val="000D12F2"/>
    <w:rsid w:val="000D5BC3"/>
    <w:rsid w:val="000E3104"/>
    <w:rsid w:val="00141619"/>
    <w:rsid w:val="00195BD7"/>
    <w:rsid w:val="001B5A31"/>
    <w:rsid w:val="001D00BA"/>
    <w:rsid w:val="001E5F07"/>
    <w:rsid w:val="0024344C"/>
    <w:rsid w:val="002459E8"/>
    <w:rsid w:val="00254970"/>
    <w:rsid w:val="00255340"/>
    <w:rsid w:val="00262DF3"/>
    <w:rsid w:val="00275C7F"/>
    <w:rsid w:val="002C13F6"/>
    <w:rsid w:val="002F0FD4"/>
    <w:rsid w:val="003016F0"/>
    <w:rsid w:val="00334DD4"/>
    <w:rsid w:val="003450BD"/>
    <w:rsid w:val="003B4663"/>
    <w:rsid w:val="003B56FC"/>
    <w:rsid w:val="003C1CDB"/>
    <w:rsid w:val="003F49B7"/>
    <w:rsid w:val="00416B2B"/>
    <w:rsid w:val="00455618"/>
    <w:rsid w:val="00460B22"/>
    <w:rsid w:val="00460FED"/>
    <w:rsid w:val="00476F2E"/>
    <w:rsid w:val="004C5562"/>
    <w:rsid w:val="00504830"/>
    <w:rsid w:val="005148E6"/>
    <w:rsid w:val="005359AB"/>
    <w:rsid w:val="00537110"/>
    <w:rsid w:val="005375D0"/>
    <w:rsid w:val="0054158D"/>
    <w:rsid w:val="00550A2D"/>
    <w:rsid w:val="00554C5B"/>
    <w:rsid w:val="0055624C"/>
    <w:rsid w:val="005568C8"/>
    <w:rsid w:val="00595056"/>
    <w:rsid w:val="005D3A05"/>
    <w:rsid w:val="005E3279"/>
    <w:rsid w:val="005F463E"/>
    <w:rsid w:val="00607249"/>
    <w:rsid w:val="00614DDB"/>
    <w:rsid w:val="00623CFB"/>
    <w:rsid w:val="00640801"/>
    <w:rsid w:val="0064797E"/>
    <w:rsid w:val="00652BD8"/>
    <w:rsid w:val="006535DC"/>
    <w:rsid w:val="00744ADA"/>
    <w:rsid w:val="007D6855"/>
    <w:rsid w:val="007E616D"/>
    <w:rsid w:val="008105DD"/>
    <w:rsid w:val="00880712"/>
    <w:rsid w:val="008B2864"/>
    <w:rsid w:val="008B650E"/>
    <w:rsid w:val="008F1C35"/>
    <w:rsid w:val="009003A7"/>
    <w:rsid w:val="009034E2"/>
    <w:rsid w:val="009221DA"/>
    <w:rsid w:val="009273FB"/>
    <w:rsid w:val="009C7695"/>
    <w:rsid w:val="00A7776D"/>
    <w:rsid w:val="00A83B74"/>
    <w:rsid w:val="00A83C0E"/>
    <w:rsid w:val="00A92910"/>
    <w:rsid w:val="00A97C9D"/>
    <w:rsid w:val="00AA52CA"/>
    <w:rsid w:val="00AC3A52"/>
    <w:rsid w:val="00AF53DE"/>
    <w:rsid w:val="00B271EF"/>
    <w:rsid w:val="00B74D59"/>
    <w:rsid w:val="00BC53D2"/>
    <w:rsid w:val="00BD27DD"/>
    <w:rsid w:val="00BF6E6F"/>
    <w:rsid w:val="00C06B0A"/>
    <w:rsid w:val="00C57EEB"/>
    <w:rsid w:val="00CB00CF"/>
    <w:rsid w:val="00CF24A7"/>
    <w:rsid w:val="00D450CD"/>
    <w:rsid w:val="00D52DD1"/>
    <w:rsid w:val="00D75EC0"/>
    <w:rsid w:val="00D8796F"/>
    <w:rsid w:val="00DC1BD9"/>
    <w:rsid w:val="00DC653E"/>
    <w:rsid w:val="00DD31DF"/>
    <w:rsid w:val="00DD704C"/>
    <w:rsid w:val="00DD7982"/>
    <w:rsid w:val="00E03AD2"/>
    <w:rsid w:val="00EA7891"/>
    <w:rsid w:val="00ED7E27"/>
    <w:rsid w:val="00EF781A"/>
    <w:rsid w:val="00F349A0"/>
    <w:rsid w:val="00F416EC"/>
    <w:rsid w:val="00F45214"/>
    <w:rsid w:val="00FA55DA"/>
    <w:rsid w:val="00FC0F7A"/>
    <w:rsid w:val="00FE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3EF5A"/>
  <w15:chartTrackingRefBased/>
  <w15:docId w15:val="{23469124-10A5-4271-8F28-3BC964011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A52"/>
    <w:pPr>
      <w:ind w:left="720"/>
      <w:contextualSpacing/>
    </w:pPr>
  </w:style>
  <w:style w:type="paragraph" w:styleId="NoSpacing">
    <w:name w:val="No Spacing"/>
    <w:uiPriority w:val="1"/>
    <w:qFormat/>
    <w:rsid w:val="004556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CB00C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E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8DEDA-05E2-411C-9CCB-92DB80E78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https://mul2-spm.gov.am/tasks/474899/oneclick?token=cf12532b2a9a883dda832cdb755f5baa</cp:keywords>
  <dc:description/>
  <cp:lastModifiedBy>Arsen Abgaryan</cp:lastModifiedBy>
  <cp:revision>2</cp:revision>
  <cp:lastPrinted>2025-05-08T11:36:00Z</cp:lastPrinted>
  <dcterms:created xsi:type="dcterms:W3CDTF">2025-05-08T13:14:00Z</dcterms:created>
  <dcterms:modified xsi:type="dcterms:W3CDTF">2025-05-08T13:14:00Z</dcterms:modified>
</cp:coreProperties>
</file>