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0D4C0" w14:textId="77777777" w:rsidR="00DC1173" w:rsidRPr="009E5FEF" w:rsidRDefault="00DC1173" w:rsidP="009E5FEF">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9E5FEF">
        <w:rPr>
          <w:rFonts w:ascii="GHEA Grapalat" w:eastAsia="Times New Roman" w:hAnsi="GHEA Grapalat" w:cs="Times New Roman"/>
          <w:b/>
          <w:bCs/>
          <w:color w:val="000000"/>
          <w:sz w:val="24"/>
          <w:szCs w:val="24"/>
        </w:rPr>
        <w:t>ԱՄՓՈՓԱԹԵՐԹ</w:t>
      </w:r>
    </w:p>
    <w:p w14:paraId="04C0975B" w14:textId="7799CD7E" w:rsidR="00505870" w:rsidRDefault="00554133" w:rsidP="00A227E8">
      <w:pPr>
        <w:spacing w:after="0" w:line="360" w:lineRule="auto"/>
        <w:ind w:left="-567" w:firstLine="567"/>
        <w:jc w:val="center"/>
        <w:rPr>
          <w:rFonts w:ascii="Calibri" w:eastAsia="Times New Roman" w:hAnsi="Calibri" w:cs="Calibri"/>
          <w:b/>
          <w:bCs/>
          <w:color w:val="000000"/>
          <w:sz w:val="24"/>
          <w:szCs w:val="24"/>
        </w:rPr>
      </w:pPr>
      <w:r w:rsidRPr="009843AF">
        <w:rPr>
          <w:rFonts w:ascii="GHEA Grapalat" w:hAnsi="GHEA Grapalat"/>
          <w:b/>
          <w:sz w:val="24"/>
          <w:szCs w:val="24"/>
          <w:lang w:val="hy-AM"/>
        </w:rPr>
        <w:t>«ՀԱՅԱՍՏԱՆԻ ՀԱՆՐԱՊԵՏՈՒԹՅԱՆ ԿԱՌԱՎԱՐՈՒԹՅԱՆ</w:t>
      </w:r>
      <w:r>
        <w:rPr>
          <w:rFonts w:ascii="GHEA Grapalat" w:hAnsi="GHEA Grapalat"/>
          <w:b/>
          <w:sz w:val="24"/>
          <w:szCs w:val="24"/>
          <w:lang w:val="hy-AM"/>
        </w:rPr>
        <w:t xml:space="preserve"> 2017</w:t>
      </w:r>
      <w:r w:rsidRPr="009843AF">
        <w:rPr>
          <w:rFonts w:ascii="GHEA Grapalat" w:hAnsi="GHEA Grapalat"/>
          <w:b/>
          <w:sz w:val="24"/>
          <w:szCs w:val="24"/>
          <w:lang w:val="hy-AM"/>
        </w:rPr>
        <w:t xml:space="preserve"> ԹՎԱԿԱՆԻ</w:t>
      </w:r>
      <w:r w:rsidRPr="00FB153D">
        <w:rPr>
          <w:rFonts w:ascii="GHEA Grapalat" w:hAnsi="GHEA Grapalat"/>
          <w:b/>
          <w:sz w:val="24"/>
          <w:szCs w:val="24"/>
          <w:lang w:val="hy-AM"/>
        </w:rPr>
        <w:t xml:space="preserve"> </w:t>
      </w:r>
      <w:r>
        <w:rPr>
          <w:rFonts w:ascii="GHEA Grapalat" w:hAnsi="GHEA Grapalat"/>
          <w:b/>
          <w:sz w:val="24"/>
          <w:szCs w:val="24"/>
          <w:lang w:val="hy-AM"/>
        </w:rPr>
        <w:t>ՀՈՒԼԻՍԻ 27-Ի</w:t>
      </w:r>
      <w:r w:rsidRPr="00FB153D">
        <w:rPr>
          <w:rFonts w:ascii="GHEA Grapalat" w:hAnsi="GHEA Grapalat"/>
          <w:b/>
          <w:sz w:val="24"/>
          <w:szCs w:val="24"/>
          <w:lang w:val="hy-AM"/>
        </w:rPr>
        <w:t xml:space="preserve"> </w:t>
      </w:r>
      <w:r>
        <w:rPr>
          <w:rFonts w:ascii="GHEA Grapalat" w:hAnsi="GHEA Grapalat"/>
          <w:b/>
          <w:sz w:val="24"/>
          <w:szCs w:val="24"/>
          <w:lang w:val="hy-AM"/>
        </w:rPr>
        <w:t>N</w:t>
      </w:r>
      <w:r w:rsidRPr="00FB153D">
        <w:rPr>
          <w:rFonts w:ascii="GHEA Grapalat" w:hAnsi="GHEA Grapalat"/>
          <w:b/>
          <w:sz w:val="24"/>
          <w:szCs w:val="24"/>
          <w:lang w:val="hy-AM"/>
        </w:rPr>
        <w:t xml:space="preserve"> </w:t>
      </w:r>
      <w:r>
        <w:rPr>
          <w:rFonts w:ascii="GHEA Grapalat" w:hAnsi="GHEA Grapalat"/>
          <w:b/>
          <w:sz w:val="24"/>
          <w:szCs w:val="24"/>
          <w:lang w:val="hy-AM"/>
        </w:rPr>
        <w:t>904</w:t>
      </w:r>
      <w:r w:rsidRPr="009843AF">
        <w:rPr>
          <w:rFonts w:ascii="GHEA Grapalat" w:hAnsi="GHEA Grapalat"/>
          <w:b/>
          <w:sz w:val="24"/>
          <w:szCs w:val="24"/>
          <w:lang w:val="hy-AM"/>
        </w:rPr>
        <w:t xml:space="preserve">-Ն ՈՐՈՇՄԱՆ ՄԵՋ </w:t>
      </w:r>
      <w:r>
        <w:rPr>
          <w:rFonts w:ascii="GHEA Grapalat" w:hAnsi="GHEA Grapalat"/>
          <w:b/>
          <w:sz w:val="24"/>
          <w:szCs w:val="24"/>
          <w:lang w:val="hy-AM"/>
        </w:rPr>
        <w:t xml:space="preserve">ԼՐԱՑՈՒՄ </w:t>
      </w:r>
      <w:r w:rsidRPr="009843AF">
        <w:rPr>
          <w:rFonts w:ascii="GHEA Grapalat" w:hAnsi="GHEA Grapalat"/>
          <w:b/>
          <w:sz w:val="24"/>
          <w:szCs w:val="24"/>
          <w:lang w:val="hy-AM"/>
        </w:rPr>
        <w:t xml:space="preserve">ԿԱՏԱՐԵԼՈՒ ՄԱՍԻՆ» </w:t>
      </w:r>
      <w:r w:rsidRPr="00F308F4">
        <w:rPr>
          <w:rFonts w:ascii="GHEA Grapalat" w:hAnsi="GHEA Grapalat"/>
          <w:b/>
          <w:sz w:val="24"/>
          <w:szCs w:val="24"/>
          <w:lang w:val="hy-AM"/>
        </w:rPr>
        <w:t xml:space="preserve">ՀԱՅԱՍՏԱՆԻ ՀԱՆՐԱՊԵՏՈՒԹՅԱՆ </w:t>
      </w:r>
      <w:r w:rsidRPr="009843AF">
        <w:rPr>
          <w:rFonts w:ascii="GHEA Grapalat" w:hAnsi="GHEA Grapalat"/>
          <w:b/>
          <w:sz w:val="24"/>
          <w:szCs w:val="24"/>
          <w:lang w:val="hy-AM"/>
        </w:rPr>
        <w:t>ԿԱՌԱՎԱՐՈՒԹՅԱՆ ՈՐՈՇՄԱՆ</w:t>
      </w:r>
      <w:r w:rsidR="00E45F66" w:rsidRPr="00A227E8">
        <w:rPr>
          <w:rFonts w:ascii="Calibri" w:eastAsia="Times New Roman" w:hAnsi="Calibri" w:cs="Calibri"/>
          <w:b/>
          <w:bCs/>
          <w:color w:val="000000"/>
          <w:sz w:val="24"/>
          <w:szCs w:val="24"/>
        </w:rPr>
        <w:t> </w:t>
      </w:r>
      <w:r w:rsidR="00E45F66" w:rsidRPr="00A227E8">
        <w:rPr>
          <w:rFonts w:ascii="GHEA Grapalat" w:eastAsia="Times New Roman" w:hAnsi="GHEA Grapalat" w:cs="Calibri"/>
          <w:b/>
          <w:bCs/>
          <w:color w:val="000000"/>
          <w:sz w:val="24"/>
          <w:szCs w:val="24"/>
          <w:lang w:val="hy-AM"/>
        </w:rPr>
        <w:t>ՆԱԽԱԳԾԻ ՎԵՐԱԲԵՐՅԱԼ</w:t>
      </w:r>
      <w:r w:rsidR="00E45F66" w:rsidRPr="00A227E8">
        <w:rPr>
          <w:rFonts w:ascii="Calibri" w:eastAsia="Times New Roman" w:hAnsi="Calibri" w:cs="Calibri"/>
          <w:b/>
          <w:bCs/>
          <w:color w:val="000000"/>
          <w:sz w:val="24"/>
          <w:szCs w:val="24"/>
        </w:rPr>
        <w:t>   </w:t>
      </w:r>
    </w:p>
    <w:p w14:paraId="450EEBF8" w14:textId="434337CD" w:rsidR="00DC1173" w:rsidRPr="00A227E8" w:rsidRDefault="00E45F66" w:rsidP="00A227E8">
      <w:pPr>
        <w:spacing w:after="0" w:line="360" w:lineRule="auto"/>
        <w:ind w:left="-567" w:firstLine="567"/>
        <w:jc w:val="center"/>
        <w:rPr>
          <w:rFonts w:ascii="GHEA Grapalat" w:hAnsi="GHEA Grapalat"/>
          <w:b/>
          <w:bCs/>
          <w:sz w:val="24"/>
          <w:szCs w:val="24"/>
          <w:lang w:val="hy-AM"/>
        </w:rPr>
      </w:pPr>
      <w:r w:rsidRPr="00A227E8">
        <w:rPr>
          <w:rFonts w:ascii="Calibri" w:eastAsia="Times New Roman" w:hAnsi="Calibri" w:cs="Calibri"/>
          <w:b/>
          <w:bCs/>
          <w:color w:val="000000"/>
          <w:sz w:val="24"/>
          <w:szCs w:val="24"/>
        </w:rPr>
        <w:t> </w:t>
      </w:r>
      <w:r w:rsidRPr="00A227E8">
        <w:rPr>
          <w:rFonts w:ascii="GHEA Grapalat" w:eastAsia="Times New Roman" w:hAnsi="GHEA Grapalat" w:cs="Times New Roman"/>
          <w:b/>
          <w:bCs/>
          <w:color w:val="000000"/>
          <w:sz w:val="24"/>
          <w:szCs w:val="24"/>
        </w:rPr>
        <w:t xml:space="preserve"> </w:t>
      </w:r>
      <w:r w:rsidRPr="00A227E8">
        <w:rPr>
          <w:rFonts w:ascii="Calibri" w:eastAsia="Times New Roman" w:hAnsi="Calibri" w:cs="Calibri"/>
          <w:b/>
          <w:bCs/>
          <w:color w:val="000000"/>
          <w:sz w:val="24"/>
          <w:szCs w:val="24"/>
        </w:rPr>
        <w:t> </w:t>
      </w:r>
    </w:p>
    <w:tbl>
      <w:tblPr>
        <w:tblW w:w="149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35"/>
        <w:gridCol w:w="7"/>
        <w:gridCol w:w="63"/>
        <w:gridCol w:w="7"/>
        <w:gridCol w:w="5428"/>
      </w:tblGrid>
      <w:tr w:rsidR="00D30CF8" w:rsidRPr="009E5FEF" w14:paraId="6566E565" w14:textId="77777777" w:rsidTr="001A2B0F">
        <w:trPr>
          <w:tblCellSpacing w:w="0" w:type="dxa"/>
          <w:jc w:val="center"/>
        </w:trPr>
        <w:tc>
          <w:tcPr>
            <w:tcW w:w="943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7F5D89" w14:textId="623DC19F" w:rsidR="00D30CF8" w:rsidRPr="00554133" w:rsidRDefault="00D30CF8" w:rsidP="00D30CF8">
            <w:pPr>
              <w:spacing w:before="100" w:beforeAutospacing="1" w:after="100" w:afterAutospacing="1" w:line="360" w:lineRule="auto"/>
              <w:jc w:val="center"/>
              <w:rPr>
                <w:rFonts w:ascii="GHEA Grapalat" w:eastAsia="Times New Roman" w:hAnsi="GHEA Grapalat" w:cs="Times New Roman"/>
                <w:b/>
                <w:bCs/>
                <w:color w:val="000000"/>
                <w:sz w:val="24"/>
                <w:szCs w:val="24"/>
                <w:lang w:val="hy-AM"/>
              </w:rPr>
            </w:pPr>
            <w:r w:rsidRPr="006B2BA7">
              <w:rPr>
                <w:rFonts w:ascii="Calibri" w:eastAsia="Times New Roman" w:hAnsi="Calibri" w:cs="Calibri"/>
                <w:b/>
                <w:bCs/>
                <w:color w:val="000000"/>
                <w:sz w:val="24"/>
                <w:szCs w:val="24"/>
              </w:rPr>
              <w:t> </w:t>
            </w:r>
            <w:r w:rsidRPr="006B2BA7">
              <w:rPr>
                <w:rFonts w:ascii="GHEA Grapalat" w:eastAsia="Times New Roman" w:hAnsi="GHEA Grapalat" w:cs="Calibri"/>
                <w:b/>
                <w:bCs/>
                <w:color w:val="000000"/>
                <w:sz w:val="24"/>
                <w:szCs w:val="24"/>
              </w:rPr>
              <w:t>1</w:t>
            </w:r>
            <w:r w:rsidRPr="006B2BA7">
              <w:rPr>
                <w:rFonts w:ascii="GHEA Grapalat" w:eastAsia="Times New Roman" w:hAnsi="GHEA Grapalat" w:cs="Times New Roman"/>
                <w:b/>
                <w:bCs/>
                <w:color w:val="000000"/>
                <w:sz w:val="24"/>
                <w:szCs w:val="24"/>
              </w:rPr>
              <w:t xml:space="preserve">. </w:t>
            </w:r>
            <w:r w:rsidRPr="006B2BA7">
              <w:rPr>
                <w:rFonts w:ascii="GHEA Grapalat" w:eastAsia="Times New Roman" w:hAnsi="GHEA Grapalat" w:cs="Times New Roman"/>
                <w:b/>
                <w:bCs/>
                <w:color w:val="000000"/>
                <w:sz w:val="24"/>
                <w:szCs w:val="24"/>
                <w:lang w:val="hy-AM"/>
              </w:rPr>
              <w:t xml:space="preserve">ՀՀ </w:t>
            </w:r>
            <w:r w:rsidR="00554133">
              <w:rPr>
                <w:rFonts w:ascii="GHEA Grapalat" w:eastAsia="Times New Roman" w:hAnsi="GHEA Grapalat" w:cs="Times New Roman"/>
                <w:b/>
                <w:bCs/>
                <w:color w:val="000000"/>
                <w:sz w:val="24"/>
                <w:szCs w:val="24"/>
                <w:lang w:val="hy-AM"/>
              </w:rPr>
              <w:t>ֆինանսների նախարարություն</w:t>
            </w:r>
          </w:p>
        </w:tc>
        <w:tc>
          <w:tcPr>
            <w:tcW w:w="550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793445CE" w14:textId="66F92076" w:rsidR="00D30CF8" w:rsidRPr="006B2BA7" w:rsidRDefault="00554133" w:rsidP="00D30CF8">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10</w:t>
            </w:r>
            <w:r w:rsidR="00D30CF8" w:rsidRPr="006B2BA7">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02</w:t>
            </w:r>
            <w:r w:rsidR="00D30CF8" w:rsidRPr="006B2BA7">
              <w:rPr>
                <w:rFonts w:ascii="GHEA Grapalat" w:eastAsia="Times New Roman" w:hAnsi="GHEA Grapalat" w:cs="Times New Roman"/>
                <w:b/>
                <w:bCs/>
                <w:color w:val="000000"/>
                <w:sz w:val="24"/>
                <w:szCs w:val="24"/>
                <w:lang w:val="hy-AM"/>
              </w:rPr>
              <w:t>.</w:t>
            </w:r>
            <w:r w:rsidR="00D30CF8" w:rsidRPr="006B2BA7">
              <w:rPr>
                <w:rFonts w:ascii="GHEA Grapalat" w:eastAsia="Times New Roman" w:hAnsi="GHEA Grapalat" w:cs="Times New Roman"/>
                <w:b/>
                <w:bCs/>
                <w:color w:val="000000"/>
                <w:sz w:val="24"/>
                <w:szCs w:val="24"/>
              </w:rPr>
              <w:t>202</w:t>
            </w:r>
            <w:r>
              <w:rPr>
                <w:rFonts w:ascii="GHEA Grapalat" w:eastAsia="Times New Roman" w:hAnsi="GHEA Grapalat" w:cs="Times New Roman"/>
                <w:b/>
                <w:bCs/>
                <w:color w:val="000000"/>
                <w:sz w:val="24"/>
                <w:szCs w:val="24"/>
              </w:rPr>
              <w:t>5</w:t>
            </w:r>
            <w:r w:rsidR="00D30CF8" w:rsidRPr="006B2BA7">
              <w:rPr>
                <w:rFonts w:ascii="GHEA Grapalat" w:eastAsia="Times New Roman" w:hAnsi="GHEA Grapalat" w:cs="Times New Roman"/>
                <w:b/>
                <w:bCs/>
                <w:color w:val="000000"/>
                <w:sz w:val="24"/>
                <w:szCs w:val="24"/>
                <w:lang w:val="hy-AM"/>
              </w:rPr>
              <w:t>թ.</w:t>
            </w:r>
          </w:p>
        </w:tc>
      </w:tr>
      <w:tr w:rsidR="00D30CF8" w:rsidRPr="009E5FEF" w14:paraId="26E7A8E5" w14:textId="77777777" w:rsidTr="001A2B0F">
        <w:trPr>
          <w:trHeight w:val="300"/>
          <w:tblCellSpacing w:w="0" w:type="dxa"/>
          <w:jc w:val="center"/>
        </w:trPr>
        <w:tc>
          <w:tcPr>
            <w:tcW w:w="943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7B53BF" w14:textId="77777777" w:rsidR="00D30CF8" w:rsidRPr="006B2BA7" w:rsidRDefault="00D30CF8" w:rsidP="00D30CF8">
            <w:pPr>
              <w:spacing w:after="0" w:line="360" w:lineRule="auto"/>
              <w:rPr>
                <w:rFonts w:ascii="GHEA Grapalat" w:eastAsia="Times New Roman" w:hAnsi="GHEA Grapalat" w:cs="Times New Roman"/>
                <w:b/>
                <w:bCs/>
                <w:color w:val="000000"/>
                <w:sz w:val="24"/>
                <w:szCs w:val="24"/>
                <w:lang w:val="hy-AM"/>
              </w:rPr>
            </w:pPr>
          </w:p>
        </w:tc>
        <w:tc>
          <w:tcPr>
            <w:tcW w:w="550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11488A20" w14:textId="296D9FE4" w:rsidR="00D30CF8" w:rsidRPr="006B2BA7" w:rsidRDefault="00D30CF8" w:rsidP="00D30CF8">
            <w:pPr>
              <w:spacing w:after="0" w:line="360" w:lineRule="auto"/>
              <w:jc w:val="center"/>
              <w:rPr>
                <w:rFonts w:ascii="GHEA Grapalat" w:eastAsia="Times New Roman" w:hAnsi="GHEA Grapalat" w:cs="Times New Roman"/>
                <w:b/>
                <w:bCs/>
                <w:color w:val="000000"/>
                <w:sz w:val="24"/>
                <w:szCs w:val="24"/>
                <w:lang w:val="hy-AM"/>
              </w:rPr>
            </w:pPr>
            <w:r w:rsidRPr="006B2BA7">
              <w:rPr>
                <w:rFonts w:ascii="GHEA Grapalat" w:eastAsia="Times New Roman" w:hAnsi="GHEA Grapalat" w:cs="Times New Roman"/>
                <w:b/>
                <w:bCs/>
                <w:color w:val="000000"/>
                <w:sz w:val="24"/>
                <w:szCs w:val="24"/>
                <w:lang w:val="hy-AM"/>
              </w:rPr>
              <w:t xml:space="preserve">N </w:t>
            </w:r>
            <w:r w:rsidR="00554133" w:rsidRPr="00554133">
              <w:rPr>
                <w:rFonts w:ascii="GHEA Grapalat" w:eastAsia="Times New Roman" w:hAnsi="GHEA Grapalat" w:cs="Times New Roman"/>
                <w:b/>
                <w:bCs/>
                <w:color w:val="000000"/>
                <w:sz w:val="24"/>
                <w:szCs w:val="24"/>
              </w:rPr>
              <w:t>01/2-3/2114-2025</w:t>
            </w:r>
          </w:p>
        </w:tc>
      </w:tr>
      <w:tr w:rsidR="00DC1173" w:rsidRPr="00554133" w14:paraId="47028189" w14:textId="77777777" w:rsidTr="001A2B0F">
        <w:trPr>
          <w:trHeight w:val="1131"/>
          <w:tblCellSpacing w:w="0" w:type="dxa"/>
          <w:jc w:val="center"/>
        </w:trPr>
        <w:tc>
          <w:tcPr>
            <w:tcW w:w="9435" w:type="dxa"/>
            <w:tcBorders>
              <w:top w:val="outset" w:sz="6" w:space="0" w:color="auto"/>
              <w:left w:val="outset" w:sz="6" w:space="0" w:color="auto"/>
              <w:bottom w:val="outset" w:sz="6" w:space="0" w:color="auto"/>
              <w:right w:val="outset" w:sz="6" w:space="0" w:color="auto"/>
            </w:tcBorders>
            <w:shd w:val="clear" w:color="auto" w:fill="FFFFFF"/>
            <w:hideMark/>
          </w:tcPr>
          <w:p w14:paraId="6C5A67A5" w14:textId="74D0A5F6" w:rsidR="00505870" w:rsidRPr="0078425E" w:rsidRDefault="00554133" w:rsidP="00554133">
            <w:pPr>
              <w:pStyle w:val="NormalWeb"/>
              <w:shd w:val="clear" w:color="auto" w:fill="FFFFFF"/>
              <w:spacing w:after="0"/>
              <w:ind w:left="254" w:right="207" w:firstLine="425"/>
              <w:jc w:val="center"/>
              <w:rPr>
                <w:rFonts w:ascii="GHEA Grapalat" w:hAnsi="GHEA Grapalat" w:cstheme="minorBidi"/>
                <w:color w:val="000000"/>
                <w:lang w:val="hy-AM"/>
              </w:rPr>
            </w:pPr>
            <w:r>
              <w:rPr>
                <w:rFonts w:ascii="GHEA Grapalat" w:hAnsi="GHEA Grapalat"/>
                <w:color w:val="000000"/>
                <w:lang w:val="hy-AM"/>
              </w:rPr>
              <w:t>Դ</w:t>
            </w:r>
            <w:r w:rsidRPr="00554133">
              <w:rPr>
                <w:rFonts w:ascii="GHEA Grapalat" w:hAnsi="GHEA Grapalat"/>
                <w:color w:val="000000"/>
                <w:lang w:val="hy-AM"/>
              </w:rPr>
              <w:t>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14:paraId="6347230B" w14:textId="77777777" w:rsidR="00DC1173" w:rsidRPr="0078425E" w:rsidRDefault="00DC1173" w:rsidP="00904A5F">
            <w:pPr>
              <w:spacing w:after="0" w:line="360" w:lineRule="auto"/>
              <w:rPr>
                <w:rFonts w:ascii="GHEA Grapalat" w:eastAsia="Times New Roman" w:hAnsi="GHEA Grapalat"/>
                <w:color w:val="000000"/>
                <w:sz w:val="24"/>
                <w:szCs w:val="24"/>
                <w:lang w:val="hy-AM"/>
              </w:rPr>
            </w:pPr>
            <w:r w:rsidRPr="0078425E">
              <w:rPr>
                <w:rFonts w:ascii="Calibri" w:eastAsia="Times New Roman" w:hAnsi="Calibri" w:cs="Calibri"/>
                <w:color w:val="000000"/>
                <w:sz w:val="24"/>
                <w:szCs w:val="24"/>
                <w:lang w:val="hy-AM"/>
              </w:rPr>
              <w:t> </w:t>
            </w:r>
          </w:p>
        </w:tc>
        <w:tc>
          <w:tcPr>
            <w:tcW w:w="5435" w:type="dxa"/>
            <w:gridSpan w:val="2"/>
            <w:tcBorders>
              <w:top w:val="outset" w:sz="6" w:space="0" w:color="auto"/>
              <w:left w:val="nil"/>
              <w:bottom w:val="outset" w:sz="6" w:space="0" w:color="auto"/>
              <w:right w:val="outset" w:sz="6" w:space="0" w:color="auto"/>
            </w:tcBorders>
            <w:shd w:val="clear" w:color="auto" w:fill="FFFFFF"/>
            <w:hideMark/>
          </w:tcPr>
          <w:p w14:paraId="07975A84" w14:textId="2CA8A987" w:rsidR="00904A5F" w:rsidRPr="0078425E" w:rsidRDefault="00884125" w:rsidP="00884125">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p>
          <w:p w14:paraId="2F0752DC" w14:textId="5A8CB17E" w:rsidR="0034548B" w:rsidRPr="0078425E" w:rsidRDefault="0034548B" w:rsidP="00487422">
            <w:pPr>
              <w:spacing w:line="360" w:lineRule="auto"/>
              <w:ind w:firstLine="375"/>
              <w:jc w:val="both"/>
              <w:rPr>
                <w:rFonts w:ascii="GHEA Grapalat" w:eastAsia="Times New Roman" w:hAnsi="GHEA Grapalat"/>
                <w:color w:val="000000"/>
                <w:sz w:val="24"/>
                <w:szCs w:val="24"/>
                <w:lang w:val="hy-AM"/>
              </w:rPr>
            </w:pPr>
          </w:p>
        </w:tc>
      </w:tr>
      <w:tr w:rsidR="00D30CF8" w:rsidRPr="009E5FEF" w14:paraId="4452B4B4" w14:textId="77777777" w:rsidTr="001A2B0F">
        <w:trPr>
          <w:tblCellSpacing w:w="0" w:type="dxa"/>
          <w:jc w:val="center"/>
        </w:trPr>
        <w:tc>
          <w:tcPr>
            <w:tcW w:w="943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CC317E6" w14:textId="13CE5A22" w:rsidR="00D30CF8" w:rsidRPr="006B2BA7" w:rsidRDefault="00D30CF8" w:rsidP="00554133">
            <w:pPr>
              <w:spacing w:after="0" w:line="240" w:lineRule="auto"/>
              <w:jc w:val="center"/>
              <w:rPr>
                <w:rFonts w:ascii="GHEA Grapalat" w:eastAsia="Times New Roman" w:hAnsi="GHEA Grapalat" w:cs="Times New Roman"/>
                <w:b/>
                <w:bCs/>
                <w:color w:val="000000"/>
                <w:sz w:val="24"/>
                <w:szCs w:val="24"/>
                <w:lang w:val="hy-AM"/>
              </w:rPr>
            </w:pPr>
            <w:r w:rsidRPr="00DD74C1">
              <w:rPr>
                <w:rFonts w:ascii="Calibri" w:eastAsia="Times New Roman" w:hAnsi="Calibri" w:cs="Calibri"/>
                <w:b/>
                <w:bCs/>
                <w:color w:val="000000"/>
                <w:sz w:val="24"/>
                <w:szCs w:val="24"/>
                <w:lang w:val="nb-NO"/>
              </w:rPr>
              <w:t> </w:t>
            </w:r>
            <w:r>
              <w:rPr>
                <w:rFonts w:ascii="GHEA Grapalat" w:eastAsia="Times New Roman" w:hAnsi="GHEA Grapalat" w:cs="Times New Roman"/>
                <w:b/>
                <w:bCs/>
                <w:color w:val="000000"/>
                <w:sz w:val="24"/>
                <w:szCs w:val="24"/>
                <w:lang w:val="nb-NO"/>
              </w:rPr>
              <w:t>2</w:t>
            </w:r>
            <w:r w:rsidRPr="00DD74C1">
              <w:rPr>
                <w:rFonts w:ascii="GHEA Grapalat" w:eastAsia="Times New Roman" w:hAnsi="GHEA Grapalat" w:cs="Times New Roman"/>
                <w:b/>
                <w:bCs/>
                <w:color w:val="000000"/>
                <w:sz w:val="24"/>
                <w:szCs w:val="24"/>
                <w:lang w:val="nb-NO"/>
              </w:rPr>
              <w:t xml:space="preserve">. </w:t>
            </w:r>
            <w:r w:rsidR="00554133">
              <w:rPr>
                <w:rFonts w:ascii="GHEA Grapalat" w:eastAsia="Times New Roman" w:hAnsi="GHEA Grapalat" w:cs="Times New Roman"/>
                <w:b/>
                <w:bCs/>
                <w:color w:val="000000"/>
                <w:sz w:val="24"/>
                <w:szCs w:val="24"/>
                <w:lang w:val="nb-NO"/>
              </w:rPr>
              <w:t>Պետական գույքի կառավարման կոմիտե</w:t>
            </w:r>
          </w:p>
        </w:tc>
        <w:tc>
          <w:tcPr>
            <w:tcW w:w="550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03789758" w14:textId="34F3F636" w:rsidR="00D30CF8" w:rsidRPr="006B2BA7" w:rsidRDefault="00D30CF8" w:rsidP="00D30CF8">
            <w:pPr>
              <w:spacing w:after="0" w:line="360" w:lineRule="auto"/>
              <w:jc w:val="center"/>
              <w:rPr>
                <w:rFonts w:ascii="GHEA Grapalat" w:eastAsia="Times New Roman" w:hAnsi="GHEA Grapalat" w:cs="Times New Roman"/>
                <w:b/>
                <w:bCs/>
                <w:sz w:val="24"/>
                <w:szCs w:val="24"/>
              </w:rPr>
            </w:pPr>
            <w:r w:rsidRPr="006B2BA7">
              <w:rPr>
                <w:rFonts w:ascii="GHEA Grapalat" w:eastAsia="Times New Roman" w:hAnsi="GHEA Grapalat" w:cs="Times New Roman"/>
                <w:b/>
                <w:bCs/>
                <w:sz w:val="24"/>
                <w:szCs w:val="24"/>
                <w:lang w:val="hy-AM"/>
              </w:rPr>
              <w:t>04</w:t>
            </w:r>
            <w:r w:rsidRPr="006B2BA7">
              <w:rPr>
                <w:rFonts w:ascii="GHEA Grapalat" w:eastAsia="Times New Roman" w:hAnsi="GHEA Grapalat" w:cs="Times New Roman"/>
                <w:b/>
                <w:bCs/>
                <w:sz w:val="24"/>
                <w:szCs w:val="24"/>
              </w:rPr>
              <w:t>.</w:t>
            </w:r>
            <w:r w:rsidR="00554133">
              <w:rPr>
                <w:rFonts w:ascii="GHEA Grapalat" w:eastAsia="Times New Roman" w:hAnsi="GHEA Grapalat" w:cs="Times New Roman"/>
                <w:b/>
                <w:bCs/>
                <w:sz w:val="24"/>
                <w:szCs w:val="24"/>
              </w:rPr>
              <w:t>02</w:t>
            </w:r>
            <w:r w:rsidRPr="006B2BA7">
              <w:rPr>
                <w:rFonts w:ascii="GHEA Grapalat" w:eastAsia="Times New Roman" w:hAnsi="GHEA Grapalat" w:cs="Times New Roman"/>
                <w:b/>
                <w:bCs/>
                <w:sz w:val="24"/>
                <w:szCs w:val="24"/>
              </w:rPr>
              <w:t>.</w:t>
            </w:r>
            <w:r w:rsidRPr="006B2BA7">
              <w:rPr>
                <w:rFonts w:ascii="GHEA Grapalat" w:eastAsia="Times New Roman" w:hAnsi="GHEA Grapalat" w:cs="Times New Roman"/>
                <w:b/>
                <w:bCs/>
                <w:sz w:val="24"/>
                <w:szCs w:val="24"/>
                <w:lang w:val="hy-AM"/>
              </w:rPr>
              <w:t>202</w:t>
            </w:r>
            <w:r w:rsidR="00554133">
              <w:rPr>
                <w:rFonts w:ascii="GHEA Grapalat" w:eastAsia="Times New Roman" w:hAnsi="GHEA Grapalat" w:cs="Times New Roman"/>
                <w:b/>
                <w:bCs/>
                <w:sz w:val="24"/>
                <w:szCs w:val="24"/>
                <w:lang w:val="hy-AM"/>
              </w:rPr>
              <w:t>5</w:t>
            </w:r>
            <w:r w:rsidRPr="006B2BA7">
              <w:rPr>
                <w:rFonts w:ascii="GHEA Grapalat" w:eastAsia="Times New Roman" w:hAnsi="GHEA Grapalat" w:cs="Times New Roman"/>
                <w:b/>
                <w:bCs/>
                <w:sz w:val="24"/>
                <w:szCs w:val="24"/>
              </w:rPr>
              <w:t>թ.</w:t>
            </w:r>
          </w:p>
        </w:tc>
      </w:tr>
      <w:tr w:rsidR="00D30CF8" w:rsidRPr="009E5FEF" w14:paraId="73C94977" w14:textId="77777777" w:rsidTr="001A2B0F">
        <w:trPr>
          <w:tblCellSpacing w:w="0" w:type="dxa"/>
          <w:jc w:val="center"/>
        </w:trPr>
        <w:tc>
          <w:tcPr>
            <w:tcW w:w="943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EB3DE6" w14:textId="77777777" w:rsidR="00D30CF8" w:rsidRPr="006B2BA7" w:rsidRDefault="00D30CF8" w:rsidP="00D30CF8">
            <w:pPr>
              <w:spacing w:after="0" w:line="360" w:lineRule="auto"/>
              <w:rPr>
                <w:rFonts w:ascii="GHEA Grapalat" w:eastAsia="Times New Roman" w:hAnsi="GHEA Grapalat" w:cs="Times New Roman"/>
                <w:b/>
                <w:bCs/>
                <w:color w:val="000000"/>
                <w:sz w:val="24"/>
                <w:szCs w:val="24"/>
              </w:rPr>
            </w:pPr>
          </w:p>
        </w:tc>
        <w:tc>
          <w:tcPr>
            <w:tcW w:w="550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62B27898" w14:textId="07493A55" w:rsidR="00D30CF8" w:rsidRPr="006B2BA7" w:rsidRDefault="00D30CF8" w:rsidP="00D30CF8">
            <w:pPr>
              <w:spacing w:after="0" w:line="360" w:lineRule="auto"/>
              <w:jc w:val="center"/>
              <w:rPr>
                <w:rFonts w:ascii="GHEA Grapalat" w:eastAsia="Times New Roman" w:hAnsi="GHEA Grapalat" w:cs="Times New Roman"/>
                <w:b/>
                <w:bCs/>
                <w:sz w:val="24"/>
                <w:szCs w:val="24"/>
                <w:lang w:val="hy-AM"/>
              </w:rPr>
            </w:pPr>
            <w:r w:rsidRPr="006B2BA7">
              <w:rPr>
                <w:rFonts w:ascii="GHEA Grapalat" w:eastAsia="Times New Roman" w:hAnsi="GHEA Grapalat" w:cs="Times New Roman"/>
                <w:b/>
                <w:bCs/>
                <w:sz w:val="24"/>
                <w:szCs w:val="24"/>
                <w:lang w:val="hy-AM"/>
              </w:rPr>
              <w:t xml:space="preserve">    N </w:t>
            </w:r>
            <w:r w:rsidR="00554133" w:rsidRPr="00554133">
              <w:rPr>
                <w:rFonts w:ascii="GHEA Grapalat" w:eastAsia="Times New Roman" w:hAnsi="GHEA Grapalat" w:cs="Times New Roman"/>
                <w:b/>
                <w:bCs/>
                <w:sz w:val="24"/>
                <w:szCs w:val="24"/>
              </w:rPr>
              <w:t>01/09.3/807-2025</w:t>
            </w:r>
          </w:p>
        </w:tc>
      </w:tr>
      <w:tr w:rsidR="00D30CF8" w:rsidRPr="00263CC5" w14:paraId="04225548" w14:textId="77777777" w:rsidTr="001A2B0F">
        <w:trPr>
          <w:tblCellSpacing w:w="0" w:type="dxa"/>
          <w:jc w:val="center"/>
        </w:trPr>
        <w:tc>
          <w:tcPr>
            <w:tcW w:w="9435" w:type="dxa"/>
            <w:tcBorders>
              <w:top w:val="outset" w:sz="6" w:space="0" w:color="auto"/>
              <w:left w:val="outset" w:sz="6" w:space="0" w:color="auto"/>
              <w:bottom w:val="outset" w:sz="6" w:space="0" w:color="auto"/>
              <w:right w:val="outset" w:sz="6" w:space="0" w:color="auto"/>
            </w:tcBorders>
            <w:shd w:val="clear" w:color="auto" w:fill="FFFFFF"/>
          </w:tcPr>
          <w:p w14:paraId="50924AF8" w14:textId="77777777" w:rsidR="00884125" w:rsidRDefault="00884125" w:rsidP="00884125">
            <w:pPr>
              <w:spacing w:after="0" w:line="360" w:lineRule="auto"/>
              <w:ind w:left="254" w:right="277" w:firstLine="720"/>
              <w:jc w:val="both"/>
              <w:rPr>
                <w:rFonts w:ascii="GHEA Grapalat" w:hAnsi="GHEA Grapalat"/>
                <w:sz w:val="24"/>
                <w:szCs w:val="24"/>
                <w:lang w:val="hy-AM"/>
              </w:rPr>
            </w:pPr>
          </w:p>
          <w:p w14:paraId="275906A6" w14:textId="25AF490D" w:rsidR="00884125" w:rsidRPr="00425447" w:rsidRDefault="00884125" w:rsidP="00884125">
            <w:pPr>
              <w:spacing w:after="0" w:line="360" w:lineRule="auto"/>
              <w:ind w:left="254" w:right="277" w:firstLine="720"/>
              <w:jc w:val="both"/>
              <w:rPr>
                <w:rFonts w:ascii="GHEA Grapalat" w:hAnsi="GHEA Grapalat"/>
                <w:sz w:val="24"/>
                <w:szCs w:val="24"/>
                <w:lang w:val="hy-AM"/>
              </w:rPr>
            </w:pPr>
            <w:r w:rsidRPr="00425447">
              <w:rPr>
                <w:rFonts w:ascii="GHEA Grapalat" w:hAnsi="GHEA Grapalat"/>
                <w:sz w:val="24"/>
                <w:szCs w:val="24"/>
                <w:lang w:val="hy-AM"/>
              </w:rPr>
              <w:t>Ի կատարումն Ձեր հանձնարարականի՝</w:t>
            </w:r>
            <w:r>
              <w:rPr>
                <w:rFonts w:ascii="GHEA Grapalat" w:hAnsi="GHEA Grapalat"/>
                <w:sz w:val="24"/>
                <w:szCs w:val="24"/>
                <w:lang w:val="hy-AM"/>
              </w:rPr>
              <w:t xml:space="preserve"> </w:t>
            </w:r>
            <w:r w:rsidRPr="00425447">
              <w:rPr>
                <w:rFonts w:ascii="GHEA Grapalat" w:hAnsi="GHEA Grapalat"/>
                <w:sz w:val="24"/>
                <w:szCs w:val="24"/>
                <w:lang w:val="hy-AM"/>
              </w:rPr>
              <w:t xml:space="preserve">հայտնում </w:t>
            </w:r>
            <w:r>
              <w:rPr>
                <w:rFonts w:ascii="GHEA Grapalat" w:hAnsi="GHEA Grapalat"/>
                <w:sz w:val="24"/>
                <w:szCs w:val="24"/>
                <w:lang w:val="hy-AM"/>
              </w:rPr>
              <w:t>ենք</w:t>
            </w:r>
            <w:r w:rsidRPr="00425447">
              <w:rPr>
                <w:rFonts w:ascii="GHEA Grapalat" w:hAnsi="GHEA Grapalat"/>
                <w:sz w:val="24"/>
                <w:szCs w:val="24"/>
                <w:lang w:val="hy-AM"/>
              </w:rPr>
              <w:t xml:space="preserve">, որ «Հայաստանի Հանրապետության կառավարության 2017 թվականի հուլիսի 27-ի N 904-Ն որոշման մեջ լրացում կատարելու մասին» կառավարության որոշման նախագծի (այսուհետ՝ Նախագիծ) ընդունումից հետո հսկիչ գնմամբ ձեռք բերված և չվերադարձված ապրանքները հարկային մարմինը դրանք ստանալու օրվան հաջորդող երեսուն աշխատանքային օրվա ընթացքում հանձնելու է </w:t>
            </w:r>
            <w:r w:rsidRPr="00031409">
              <w:rPr>
                <w:rFonts w:ascii="GHEA Grapalat" w:hAnsi="GHEA Grapalat"/>
                <w:sz w:val="24"/>
                <w:szCs w:val="24"/>
                <w:lang w:val="hy-AM"/>
              </w:rPr>
              <w:t>ՀՀ ՏԿԵՆ պետական գույքի կառավարման կոմիտե</w:t>
            </w:r>
            <w:r>
              <w:rPr>
                <w:rFonts w:ascii="GHEA Grapalat" w:hAnsi="GHEA Grapalat"/>
                <w:sz w:val="24"/>
                <w:szCs w:val="24"/>
                <w:lang w:val="hy-AM"/>
              </w:rPr>
              <w:t xml:space="preserve">ին </w:t>
            </w:r>
            <w:r w:rsidRPr="00031409">
              <w:rPr>
                <w:rFonts w:ascii="GHEA Grapalat" w:hAnsi="GHEA Grapalat"/>
                <w:sz w:val="24"/>
                <w:szCs w:val="24"/>
                <w:lang w:val="hy-AM"/>
              </w:rPr>
              <w:t>(</w:t>
            </w:r>
            <w:r>
              <w:rPr>
                <w:rFonts w:ascii="GHEA Grapalat" w:hAnsi="GHEA Grapalat"/>
                <w:sz w:val="24"/>
                <w:szCs w:val="24"/>
                <w:lang w:val="hy-AM"/>
              </w:rPr>
              <w:t>այսուհետ՝ Կոմիտե</w:t>
            </w:r>
            <w:r w:rsidRPr="00031409">
              <w:rPr>
                <w:rFonts w:ascii="GHEA Grapalat" w:hAnsi="GHEA Grapalat"/>
                <w:sz w:val="24"/>
                <w:szCs w:val="24"/>
                <w:lang w:val="hy-AM"/>
              </w:rPr>
              <w:t>)</w:t>
            </w:r>
            <w:r w:rsidRPr="00425447">
              <w:rPr>
                <w:rFonts w:ascii="GHEA Grapalat" w:hAnsi="GHEA Grapalat"/>
                <w:sz w:val="24"/>
                <w:szCs w:val="24"/>
                <w:lang w:val="hy-AM"/>
              </w:rPr>
              <w:t xml:space="preserve">: Սակայն Կոմիտեն չունի սահմանված կանոնակարգեր՝ հսկիչ գնմամբ ձեռք բերված և չվերադարձված ապրանքների, մասնավորապես Նախագծի հիմնավորման մեջ </w:t>
            </w:r>
            <w:r w:rsidRPr="00425447">
              <w:rPr>
                <w:rFonts w:ascii="GHEA Grapalat" w:hAnsi="GHEA Grapalat"/>
                <w:sz w:val="24"/>
                <w:szCs w:val="24"/>
                <w:lang w:val="hy-AM"/>
              </w:rPr>
              <w:lastRenderedPageBreak/>
              <w:t>նշված ալկոհոլային խմիչքների, բջջային հեռախոսների հանձնման, հաշվառման, տեղափոխման, պահպանության և հետագա տնօրինման վերաբերյալ:</w:t>
            </w:r>
          </w:p>
          <w:p w14:paraId="1D60CE85" w14:textId="77777777" w:rsidR="00884125" w:rsidRPr="00425447" w:rsidRDefault="00884125" w:rsidP="00884125">
            <w:pPr>
              <w:spacing w:after="0" w:line="360" w:lineRule="auto"/>
              <w:ind w:left="254" w:right="277" w:firstLine="720"/>
              <w:jc w:val="both"/>
              <w:rPr>
                <w:rFonts w:ascii="GHEA Grapalat" w:hAnsi="GHEA Grapalat"/>
                <w:sz w:val="24"/>
                <w:szCs w:val="24"/>
                <w:lang w:val="hy-AM"/>
              </w:rPr>
            </w:pPr>
            <w:r w:rsidRPr="00425447">
              <w:rPr>
                <w:rFonts w:ascii="GHEA Grapalat" w:hAnsi="GHEA Grapalat"/>
                <w:sz w:val="24"/>
                <w:szCs w:val="24"/>
                <w:lang w:val="hy-AM"/>
              </w:rPr>
              <w:t>Ելնելով վերը նշվածից՝ առաջարկում ենք նախքան գործառույթը Կոմիտեին փոխանցելը սահմանել նաև համապատասխան կանոնակարգեր՝ նշված գործընթացները կանոնակարգելու նպատակով:</w:t>
            </w:r>
          </w:p>
          <w:p w14:paraId="7029E2A9" w14:textId="77777777" w:rsidR="00D30CF8" w:rsidRPr="009E5FEF" w:rsidRDefault="00D30CF8" w:rsidP="00554133">
            <w:pPr>
              <w:autoSpaceDE w:val="0"/>
              <w:autoSpaceDN w:val="0"/>
              <w:adjustRightInd w:val="0"/>
              <w:spacing w:after="0" w:line="360" w:lineRule="auto"/>
              <w:ind w:right="262"/>
              <w:jc w:val="both"/>
              <w:rPr>
                <w:rFonts w:ascii="GHEA Grapalat" w:eastAsia="Times New Roman" w:hAnsi="GHEA Grapalat" w:cs="Times New Roman"/>
                <w:color w:val="000000"/>
                <w:sz w:val="24"/>
                <w:szCs w:val="24"/>
                <w:lang w:val="hy-AM"/>
              </w:rPr>
            </w:pPr>
          </w:p>
        </w:tc>
        <w:tc>
          <w:tcPr>
            <w:tcW w:w="70" w:type="dxa"/>
            <w:gridSpan w:val="2"/>
            <w:tcBorders>
              <w:top w:val="outset" w:sz="6" w:space="0" w:color="auto"/>
              <w:left w:val="outset" w:sz="6" w:space="0" w:color="auto"/>
              <w:bottom w:val="outset" w:sz="6" w:space="0" w:color="auto"/>
              <w:right w:val="nil"/>
            </w:tcBorders>
            <w:shd w:val="clear" w:color="auto" w:fill="FFFFFF"/>
            <w:hideMark/>
          </w:tcPr>
          <w:p w14:paraId="11E96BF4" w14:textId="77777777" w:rsidR="00D30CF8" w:rsidRPr="00605341" w:rsidRDefault="00D30CF8" w:rsidP="00D30CF8">
            <w:pPr>
              <w:spacing w:after="0" w:line="360" w:lineRule="auto"/>
              <w:rPr>
                <w:rFonts w:ascii="GHEA Grapalat" w:eastAsia="Times New Roman" w:hAnsi="GHEA Grapalat" w:cs="Times New Roman"/>
                <w:color w:val="000000"/>
                <w:sz w:val="24"/>
                <w:szCs w:val="24"/>
                <w:lang w:val="hy-AM"/>
              </w:rPr>
            </w:pPr>
            <w:r w:rsidRPr="00605341">
              <w:rPr>
                <w:rFonts w:ascii="Calibri" w:eastAsia="Times New Roman" w:hAnsi="Calibri" w:cs="Calibri"/>
                <w:color w:val="000000"/>
                <w:sz w:val="24"/>
                <w:szCs w:val="24"/>
                <w:lang w:val="hy-AM"/>
              </w:rPr>
              <w:lastRenderedPageBreak/>
              <w:t> </w:t>
            </w:r>
          </w:p>
        </w:tc>
        <w:tc>
          <w:tcPr>
            <w:tcW w:w="5435" w:type="dxa"/>
            <w:gridSpan w:val="2"/>
            <w:tcBorders>
              <w:top w:val="outset" w:sz="6" w:space="0" w:color="auto"/>
              <w:left w:val="nil"/>
              <w:bottom w:val="outset" w:sz="6" w:space="0" w:color="auto"/>
              <w:right w:val="outset" w:sz="6" w:space="0" w:color="auto"/>
            </w:tcBorders>
            <w:shd w:val="clear" w:color="auto" w:fill="FFFFFF"/>
          </w:tcPr>
          <w:p w14:paraId="0B07AB94" w14:textId="77777777" w:rsidR="00D30CF8" w:rsidRPr="00343A99" w:rsidRDefault="00D30CF8" w:rsidP="00D30CF8">
            <w:pPr>
              <w:spacing w:after="0" w:line="360" w:lineRule="auto"/>
              <w:jc w:val="center"/>
              <w:rPr>
                <w:rFonts w:ascii="GHEA Grapalat" w:hAnsi="GHEA Grapalat"/>
                <w:sz w:val="24"/>
                <w:szCs w:val="24"/>
                <w:shd w:val="clear" w:color="auto" w:fill="FFFFFF"/>
                <w:lang w:val="hy-AM"/>
              </w:rPr>
            </w:pPr>
          </w:p>
          <w:p w14:paraId="42DF1B2D" w14:textId="6581C51C" w:rsidR="00D30CF8" w:rsidRPr="001D02FB" w:rsidRDefault="001D02FB" w:rsidP="001D02FB">
            <w:pPr>
              <w:spacing w:after="0" w:line="360" w:lineRule="auto"/>
              <w:rPr>
                <w:rFonts w:ascii="GHEA Grapalat" w:hAnsi="GHEA Grapalat"/>
                <w:sz w:val="24"/>
                <w:szCs w:val="24"/>
                <w:shd w:val="clear" w:color="auto" w:fill="FFFFFF"/>
                <w:lang w:val="hy-AM"/>
              </w:rPr>
            </w:pPr>
            <w:r w:rsidRPr="00425447">
              <w:rPr>
                <w:rFonts w:ascii="GHEA Grapalat" w:hAnsi="GHEA Grapalat"/>
                <w:sz w:val="24"/>
                <w:szCs w:val="24"/>
                <w:lang w:val="hy-AM"/>
              </w:rPr>
              <w:t>«</w:t>
            </w:r>
            <w:r>
              <w:rPr>
                <w:rFonts w:ascii="GHEA Grapalat" w:hAnsi="GHEA Grapalat"/>
                <w:sz w:val="24"/>
                <w:szCs w:val="24"/>
                <w:lang w:val="hy-AM"/>
              </w:rPr>
              <w:t>Պետական գույքի կառավարման մասին</w:t>
            </w:r>
            <w:r w:rsidRPr="00425447">
              <w:rPr>
                <w:rFonts w:ascii="GHEA Grapalat" w:hAnsi="GHEA Grapalat"/>
                <w:sz w:val="24"/>
                <w:szCs w:val="24"/>
                <w:lang w:val="hy-AM"/>
              </w:rPr>
              <w:t>»</w:t>
            </w:r>
            <w:r>
              <w:rPr>
                <w:rFonts w:ascii="GHEA Grapalat" w:hAnsi="GHEA Grapalat"/>
                <w:sz w:val="24"/>
                <w:szCs w:val="24"/>
                <w:lang w:val="hy-AM"/>
              </w:rPr>
              <w:t xml:space="preserve"> օրենքի 4-րդ հոդվածի 1-ին մասի 1-ին կետով նշվում է, որ պետական գույքը նշված</w:t>
            </w:r>
            <w:r w:rsidRPr="00351697">
              <w:rPr>
                <w:rFonts w:ascii="GHEA Grapalat" w:hAnsi="GHEA Grapalat"/>
                <w:sz w:val="24"/>
                <w:szCs w:val="24"/>
                <w:lang w:val="hy-AM"/>
              </w:rPr>
              <w:t xml:space="preserve"> օրենքի 5-րդ հոդվածում նշված գույք</w:t>
            </w:r>
            <w:r>
              <w:rPr>
                <w:rFonts w:ascii="GHEA Grapalat" w:hAnsi="GHEA Grapalat"/>
                <w:sz w:val="24"/>
                <w:szCs w:val="24"/>
                <w:lang w:val="hy-AM"/>
              </w:rPr>
              <w:t xml:space="preserve">ն է։ Օրենքի 5-րդ հոդվածի համաձայն՝ նշված </w:t>
            </w:r>
            <w:r w:rsidRPr="00351697">
              <w:rPr>
                <w:rFonts w:ascii="GHEA Grapalat" w:hAnsi="GHEA Grapalat"/>
                <w:sz w:val="24"/>
                <w:szCs w:val="24"/>
                <w:lang w:val="hy-AM"/>
              </w:rPr>
              <w:t>օրենքի իմաստով պետական գույք է համարվում Հայաստանի Հանրապետությանը սեփականության իրավունքով պատկանող անշարժ և շարժական գույքը, ներառյալ</w:t>
            </w:r>
            <w:r>
              <w:rPr>
                <w:rFonts w:ascii="GHEA Grapalat" w:hAnsi="GHEA Grapalat"/>
                <w:sz w:val="24"/>
                <w:szCs w:val="24"/>
                <w:lang w:val="hy-AM"/>
              </w:rPr>
              <w:t xml:space="preserve"> նշված հոդվածի 1-ին մասի 1-5-</w:t>
            </w:r>
            <w:r>
              <w:rPr>
                <w:rFonts w:ascii="GHEA Grapalat" w:hAnsi="GHEA Grapalat"/>
                <w:sz w:val="24"/>
                <w:szCs w:val="24"/>
                <w:lang w:val="hy-AM"/>
              </w:rPr>
              <w:lastRenderedPageBreak/>
              <w:t xml:space="preserve">րդ կետերով սահմանված գույքը։ Ասվածից բխում է, որ հիմնավորմամբ նշված գույքը տնօրինվում է </w:t>
            </w:r>
            <w:r w:rsidRPr="00351697">
              <w:rPr>
                <w:rFonts w:ascii="GHEA Grapalat" w:hAnsi="GHEA Grapalat"/>
                <w:sz w:val="24"/>
                <w:szCs w:val="24"/>
                <w:lang w:val="hy-AM"/>
              </w:rPr>
              <w:t>Հայաստանի Հանրապետությանը սեփականության իրավունքով պատկանող շարժական գույք</w:t>
            </w:r>
            <w:r>
              <w:rPr>
                <w:rFonts w:ascii="GHEA Grapalat" w:hAnsi="GHEA Grapalat"/>
                <w:sz w:val="24"/>
                <w:szCs w:val="24"/>
                <w:lang w:val="hy-AM"/>
              </w:rPr>
              <w:t>ի տնօրինմանը վերաբերելի իրավական կարգավորումներով։</w:t>
            </w:r>
          </w:p>
        </w:tc>
      </w:tr>
      <w:tr w:rsidR="00280001" w:rsidRPr="006B2BA7" w14:paraId="0E0944DA" w14:textId="77777777" w:rsidTr="001A2B0F">
        <w:trPr>
          <w:tblCellSpacing w:w="0" w:type="dxa"/>
          <w:jc w:val="center"/>
        </w:trPr>
        <w:tc>
          <w:tcPr>
            <w:tcW w:w="94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DF8F255" w14:textId="5A89E7F9" w:rsidR="00280001" w:rsidRPr="006B2BA7" w:rsidRDefault="00280001" w:rsidP="003150CB">
            <w:pPr>
              <w:spacing w:after="0" w:line="240" w:lineRule="auto"/>
              <w:jc w:val="center"/>
              <w:rPr>
                <w:rFonts w:ascii="GHEA Grapalat" w:eastAsia="Times New Roman" w:hAnsi="GHEA Grapalat" w:cs="Times New Roman"/>
                <w:b/>
                <w:bCs/>
                <w:color w:val="000000"/>
                <w:sz w:val="24"/>
                <w:szCs w:val="24"/>
                <w:lang w:val="hy-AM"/>
              </w:rPr>
            </w:pPr>
            <w:r w:rsidRPr="00DD74C1">
              <w:rPr>
                <w:rFonts w:ascii="Calibri" w:eastAsia="Times New Roman" w:hAnsi="Calibri" w:cs="Calibri"/>
                <w:b/>
                <w:bCs/>
                <w:color w:val="000000"/>
                <w:sz w:val="24"/>
                <w:szCs w:val="24"/>
                <w:lang w:val="nb-NO"/>
              </w:rPr>
              <w:lastRenderedPageBreak/>
              <w:t> </w:t>
            </w:r>
            <w:r>
              <w:rPr>
                <w:rFonts w:ascii="GHEA Grapalat" w:eastAsia="Times New Roman" w:hAnsi="GHEA Grapalat" w:cs="Times New Roman"/>
                <w:b/>
                <w:bCs/>
                <w:color w:val="000000"/>
                <w:sz w:val="24"/>
                <w:szCs w:val="24"/>
                <w:lang w:val="nb-NO"/>
              </w:rPr>
              <w:t>3</w:t>
            </w:r>
            <w:r w:rsidRPr="00DD74C1">
              <w:rPr>
                <w:rFonts w:ascii="GHEA Grapalat" w:eastAsia="Times New Roman" w:hAnsi="GHEA Grapalat" w:cs="Times New Roman"/>
                <w:b/>
                <w:bCs/>
                <w:color w:val="000000"/>
                <w:sz w:val="24"/>
                <w:szCs w:val="24"/>
                <w:lang w:val="nb-NO"/>
              </w:rPr>
              <w:t xml:space="preserve">. </w:t>
            </w:r>
            <w:r>
              <w:rPr>
                <w:rFonts w:ascii="GHEA Grapalat" w:eastAsia="Times New Roman" w:hAnsi="GHEA Grapalat" w:cs="Times New Roman"/>
                <w:b/>
                <w:bCs/>
                <w:color w:val="000000"/>
                <w:sz w:val="24"/>
                <w:szCs w:val="24"/>
                <w:lang w:val="nb-NO"/>
              </w:rPr>
              <w:t>Պետական եկամուտների կոմիտե</w:t>
            </w:r>
          </w:p>
        </w:tc>
        <w:tc>
          <w:tcPr>
            <w:tcW w:w="549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22756DFD" w14:textId="01ED9475" w:rsidR="00280001" w:rsidRPr="006B2BA7" w:rsidRDefault="00280001" w:rsidP="003150CB">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10</w:t>
            </w:r>
            <w:r w:rsidRPr="006B2BA7">
              <w:rPr>
                <w:rFonts w:ascii="GHEA Grapalat" w:eastAsia="Times New Roman" w:hAnsi="GHEA Grapalat" w:cs="Times New Roman"/>
                <w:b/>
                <w:bCs/>
                <w:sz w:val="24"/>
                <w:szCs w:val="24"/>
              </w:rPr>
              <w:t>.</w:t>
            </w:r>
            <w:r>
              <w:rPr>
                <w:rFonts w:ascii="GHEA Grapalat" w:eastAsia="Times New Roman" w:hAnsi="GHEA Grapalat" w:cs="Times New Roman"/>
                <w:b/>
                <w:bCs/>
                <w:sz w:val="24"/>
                <w:szCs w:val="24"/>
              </w:rPr>
              <w:t>02</w:t>
            </w:r>
            <w:r w:rsidRPr="006B2BA7">
              <w:rPr>
                <w:rFonts w:ascii="GHEA Grapalat" w:eastAsia="Times New Roman" w:hAnsi="GHEA Grapalat" w:cs="Times New Roman"/>
                <w:b/>
                <w:bCs/>
                <w:sz w:val="24"/>
                <w:szCs w:val="24"/>
              </w:rPr>
              <w:t>.</w:t>
            </w:r>
            <w:r w:rsidRPr="006B2BA7">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5</w:t>
            </w:r>
            <w:r w:rsidRPr="006B2BA7">
              <w:rPr>
                <w:rFonts w:ascii="GHEA Grapalat" w:eastAsia="Times New Roman" w:hAnsi="GHEA Grapalat" w:cs="Times New Roman"/>
                <w:b/>
                <w:bCs/>
                <w:sz w:val="24"/>
                <w:szCs w:val="24"/>
              </w:rPr>
              <w:t>թ.</w:t>
            </w:r>
          </w:p>
        </w:tc>
      </w:tr>
      <w:tr w:rsidR="00280001" w:rsidRPr="006B2BA7" w14:paraId="42FA1AAB" w14:textId="77777777" w:rsidTr="001A2B0F">
        <w:trPr>
          <w:tblCellSpacing w:w="0" w:type="dxa"/>
          <w:jc w:val="center"/>
        </w:trPr>
        <w:tc>
          <w:tcPr>
            <w:tcW w:w="94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A30CAE" w14:textId="77777777" w:rsidR="00280001" w:rsidRPr="006B2BA7" w:rsidRDefault="00280001" w:rsidP="003150CB">
            <w:pPr>
              <w:spacing w:after="0" w:line="360" w:lineRule="auto"/>
              <w:rPr>
                <w:rFonts w:ascii="GHEA Grapalat" w:eastAsia="Times New Roman" w:hAnsi="GHEA Grapalat" w:cs="Times New Roman"/>
                <w:b/>
                <w:bCs/>
                <w:color w:val="000000"/>
                <w:sz w:val="24"/>
                <w:szCs w:val="24"/>
              </w:rPr>
            </w:pPr>
          </w:p>
        </w:tc>
        <w:tc>
          <w:tcPr>
            <w:tcW w:w="549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4E2A2C80" w14:textId="108200AC" w:rsidR="00280001" w:rsidRPr="006B2BA7" w:rsidRDefault="00280001" w:rsidP="003150CB">
            <w:pPr>
              <w:spacing w:after="0" w:line="360" w:lineRule="auto"/>
              <w:jc w:val="center"/>
              <w:rPr>
                <w:rFonts w:ascii="GHEA Grapalat" w:eastAsia="Times New Roman" w:hAnsi="GHEA Grapalat" w:cs="Times New Roman"/>
                <w:b/>
                <w:bCs/>
                <w:sz w:val="24"/>
                <w:szCs w:val="24"/>
                <w:lang w:val="hy-AM"/>
              </w:rPr>
            </w:pPr>
            <w:r w:rsidRPr="006B2BA7">
              <w:rPr>
                <w:rFonts w:ascii="GHEA Grapalat" w:eastAsia="Times New Roman" w:hAnsi="GHEA Grapalat" w:cs="Times New Roman"/>
                <w:b/>
                <w:bCs/>
                <w:sz w:val="24"/>
                <w:szCs w:val="24"/>
                <w:lang w:val="hy-AM"/>
              </w:rPr>
              <w:t xml:space="preserve">    N </w:t>
            </w:r>
            <w:r w:rsidRPr="00280001">
              <w:rPr>
                <w:rFonts w:ascii="GHEA Grapalat" w:eastAsia="Times New Roman" w:hAnsi="GHEA Grapalat" w:cs="Times New Roman"/>
                <w:b/>
                <w:bCs/>
                <w:sz w:val="24"/>
                <w:szCs w:val="24"/>
              </w:rPr>
              <w:t>01/3-4/6747-2025</w:t>
            </w:r>
          </w:p>
        </w:tc>
      </w:tr>
      <w:tr w:rsidR="00280001" w:rsidRPr="009E5FEF" w14:paraId="68D1F663" w14:textId="77777777" w:rsidTr="001A2B0F">
        <w:trPr>
          <w:tblCellSpacing w:w="0" w:type="dxa"/>
          <w:jc w:val="center"/>
        </w:trPr>
        <w:tc>
          <w:tcPr>
            <w:tcW w:w="9442" w:type="dxa"/>
            <w:gridSpan w:val="2"/>
            <w:tcBorders>
              <w:top w:val="outset" w:sz="6" w:space="0" w:color="auto"/>
              <w:left w:val="outset" w:sz="6" w:space="0" w:color="auto"/>
              <w:bottom w:val="outset" w:sz="6" w:space="0" w:color="auto"/>
              <w:right w:val="outset" w:sz="6" w:space="0" w:color="auto"/>
            </w:tcBorders>
            <w:shd w:val="clear" w:color="auto" w:fill="FFFFFF"/>
          </w:tcPr>
          <w:p w14:paraId="0FDDE8BE" w14:textId="5B679499" w:rsidR="00280001" w:rsidRPr="009E5FEF" w:rsidRDefault="00280001" w:rsidP="00280001">
            <w:pPr>
              <w:autoSpaceDE w:val="0"/>
              <w:autoSpaceDN w:val="0"/>
              <w:adjustRightInd w:val="0"/>
              <w:spacing w:after="0" w:line="360" w:lineRule="auto"/>
              <w:ind w:right="262"/>
              <w:jc w:val="center"/>
              <w:rPr>
                <w:rFonts w:ascii="GHEA Grapalat" w:eastAsia="Times New Roman" w:hAnsi="GHEA Grapalat" w:cs="Times New Roman"/>
                <w:color w:val="000000"/>
                <w:sz w:val="24"/>
                <w:szCs w:val="24"/>
                <w:lang w:val="hy-AM"/>
              </w:rPr>
            </w:pPr>
            <w:r>
              <w:rPr>
                <w:rFonts w:ascii="GHEA Grapalat" w:hAnsi="GHEA Grapalat"/>
                <w:color w:val="000000"/>
                <w:lang w:val="hy-AM"/>
              </w:rPr>
              <w:t>Դ</w:t>
            </w:r>
            <w:r w:rsidRPr="00554133">
              <w:rPr>
                <w:rFonts w:ascii="GHEA Grapalat" w:eastAsia="Times New Roman" w:hAnsi="GHEA Grapalat"/>
                <w:color w:val="000000"/>
                <w:sz w:val="24"/>
                <w:szCs w:val="24"/>
                <w:lang w:val="hy-AM"/>
              </w:rPr>
              <w:t>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14:paraId="4F367399" w14:textId="77777777" w:rsidR="00280001" w:rsidRPr="00605341" w:rsidRDefault="00280001" w:rsidP="003150CB">
            <w:pPr>
              <w:spacing w:after="0" w:line="360" w:lineRule="auto"/>
              <w:rPr>
                <w:rFonts w:ascii="GHEA Grapalat" w:eastAsia="Times New Roman" w:hAnsi="GHEA Grapalat" w:cs="Times New Roman"/>
                <w:color w:val="000000"/>
                <w:sz w:val="24"/>
                <w:szCs w:val="24"/>
                <w:lang w:val="hy-AM"/>
              </w:rPr>
            </w:pPr>
            <w:r w:rsidRPr="00605341">
              <w:rPr>
                <w:rFonts w:ascii="Calibri" w:eastAsia="Times New Roman" w:hAnsi="Calibri" w:cs="Calibri"/>
                <w:color w:val="000000"/>
                <w:sz w:val="24"/>
                <w:szCs w:val="24"/>
                <w:lang w:val="hy-AM"/>
              </w:rPr>
              <w:t> </w:t>
            </w:r>
          </w:p>
        </w:tc>
        <w:tc>
          <w:tcPr>
            <w:tcW w:w="5428" w:type="dxa"/>
            <w:tcBorders>
              <w:top w:val="outset" w:sz="6" w:space="0" w:color="auto"/>
              <w:left w:val="nil"/>
              <w:bottom w:val="outset" w:sz="6" w:space="0" w:color="auto"/>
              <w:right w:val="outset" w:sz="6" w:space="0" w:color="auto"/>
            </w:tcBorders>
            <w:shd w:val="clear" w:color="auto" w:fill="FFFFFF"/>
          </w:tcPr>
          <w:p w14:paraId="0A5CD049" w14:textId="77777777" w:rsidR="00884125" w:rsidRPr="0078425E" w:rsidRDefault="00884125" w:rsidP="00884125">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p>
          <w:p w14:paraId="3521B2B7" w14:textId="77777777" w:rsidR="00280001" w:rsidRPr="009E5FEF" w:rsidRDefault="00280001" w:rsidP="00884125">
            <w:pPr>
              <w:spacing w:after="0" w:line="360" w:lineRule="auto"/>
              <w:rPr>
                <w:rFonts w:ascii="GHEA Grapalat" w:eastAsia="Times New Roman" w:hAnsi="GHEA Grapalat" w:cs="Times New Roman"/>
                <w:color w:val="000000"/>
                <w:sz w:val="24"/>
                <w:szCs w:val="24"/>
                <w:lang w:val="hy-AM"/>
              </w:rPr>
            </w:pPr>
          </w:p>
        </w:tc>
      </w:tr>
      <w:tr w:rsidR="00263CC5" w:rsidRPr="006B2BA7" w14:paraId="6DBDA30D" w14:textId="77777777" w:rsidTr="001A2B0F">
        <w:trPr>
          <w:tblCellSpacing w:w="0" w:type="dxa"/>
          <w:jc w:val="center"/>
        </w:trPr>
        <w:tc>
          <w:tcPr>
            <w:tcW w:w="94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666E5FE" w14:textId="5BF48429" w:rsidR="00263CC5" w:rsidRPr="006B2BA7" w:rsidRDefault="00263CC5" w:rsidP="001630C1">
            <w:pPr>
              <w:spacing w:after="0" w:line="240" w:lineRule="auto"/>
              <w:jc w:val="center"/>
              <w:rPr>
                <w:rFonts w:ascii="GHEA Grapalat" w:eastAsia="Times New Roman" w:hAnsi="GHEA Grapalat" w:cs="Times New Roman"/>
                <w:b/>
                <w:bCs/>
                <w:color w:val="000000"/>
                <w:sz w:val="24"/>
                <w:szCs w:val="24"/>
                <w:lang w:val="hy-AM"/>
              </w:rPr>
            </w:pPr>
            <w:r w:rsidRPr="00DD74C1">
              <w:rPr>
                <w:rFonts w:ascii="Calibri" w:eastAsia="Times New Roman" w:hAnsi="Calibri" w:cs="Calibri"/>
                <w:b/>
                <w:bCs/>
                <w:color w:val="000000"/>
                <w:sz w:val="24"/>
                <w:szCs w:val="24"/>
                <w:lang w:val="nb-NO"/>
              </w:rPr>
              <w:t> </w:t>
            </w:r>
            <w:r>
              <w:rPr>
                <w:rFonts w:ascii="GHEA Grapalat" w:eastAsia="Times New Roman" w:hAnsi="GHEA Grapalat" w:cs="Times New Roman"/>
                <w:b/>
                <w:bCs/>
                <w:color w:val="000000"/>
                <w:sz w:val="24"/>
                <w:szCs w:val="24"/>
                <w:lang w:val="nb-NO"/>
              </w:rPr>
              <w:t>4</w:t>
            </w:r>
            <w:r w:rsidRPr="00DD74C1">
              <w:rPr>
                <w:rFonts w:ascii="GHEA Grapalat" w:eastAsia="Times New Roman" w:hAnsi="GHEA Grapalat" w:cs="Times New Roman"/>
                <w:b/>
                <w:bCs/>
                <w:color w:val="000000"/>
                <w:sz w:val="24"/>
                <w:szCs w:val="24"/>
                <w:lang w:val="nb-NO"/>
              </w:rPr>
              <w:t xml:space="preserve">. </w:t>
            </w:r>
            <w:r>
              <w:rPr>
                <w:rFonts w:ascii="GHEA Grapalat" w:eastAsia="Times New Roman" w:hAnsi="GHEA Grapalat" w:cs="Times New Roman"/>
                <w:b/>
                <w:bCs/>
                <w:color w:val="000000"/>
                <w:sz w:val="24"/>
                <w:szCs w:val="24"/>
                <w:lang w:val="nb-NO"/>
              </w:rPr>
              <w:t>ՀՀ արդարադատության նախարարություն</w:t>
            </w:r>
          </w:p>
        </w:tc>
        <w:tc>
          <w:tcPr>
            <w:tcW w:w="549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0491F055" w14:textId="71A39137" w:rsidR="00263CC5" w:rsidRPr="006B2BA7" w:rsidRDefault="00263CC5" w:rsidP="001630C1">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04</w:t>
            </w:r>
            <w:r w:rsidRPr="006B2BA7">
              <w:rPr>
                <w:rFonts w:ascii="GHEA Grapalat" w:eastAsia="Times New Roman" w:hAnsi="GHEA Grapalat" w:cs="Times New Roman"/>
                <w:b/>
                <w:bCs/>
                <w:sz w:val="24"/>
                <w:szCs w:val="24"/>
              </w:rPr>
              <w:t>.</w:t>
            </w:r>
            <w:r>
              <w:rPr>
                <w:rFonts w:ascii="GHEA Grapalat" w:eastAsia="Times New Roman" w:hAnsi="GHEA Grapalat" w:cs="Times New Roman"/>
                <w:b/>
                <w:bCs/>
                <w:sz w:val="24"/>
                <w:szCs w:val="24"/>
              </w:rPr>
              <w:t>03</w:t>
            </w:r>
            <w:r w:rsidRPr="006B2BA7">
              <w:rPr>
                <w:rFonts w:ascii="GHEA Grapalat" w:eastAsia="Times New Roman" w:hAnsi="GHEA Grapalat" w:cs="Times New Roman"/>
                <w:b/>
                <w:bCs/>
                <w:sz w:val="24"/>
                <w:szCs w:val="24"/>
              </w:rPr>
              <w:t>.</w:t>
            </w:r>
            <w:r w:rsidRPr="006B2BA7">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5</w:t>
            </w:r>
            <w:r w:rsidRPr="006B2BA7">
              <w:rPr>
                <w:rFonts w:ascii="GHEA Grapalat" w:eastAsia="Times New Roman" w:hAnsi="GHEA Grapalat" w:cs="Times New Roman"/>
                <w:b/>
                <w:bCs/>
                <w:sz w:val="24"/>
                <w:szCs w:val="24"/>
              </w:rPr>
              <w:t>թ.</w:t>
            </w:r>
          </w:p>
        </w:tc>
      </w:tr>
      <w:tr w:rsidR="00263CC5" w:rsidRPr="006B2BA7" w14:paraId="05EA7C6C" w14:textId="77777777" w:rsidTr="001A2B0F">
        <w:trPr>
          <w:tblCellSpacing w:w="0" w:type="dxa"/>
          <w:jc w:val="center"/>
        </w:trPr>
        <w:tc>
          <w:tcPr>
            <w:tcW w:w="94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251014" w14:textId="77777777" w:rsidR="00263CC5" w:rsidRPr="006B2BA7" w:rsidRDefault="00263CC5" w:rsidP="001630C1">
            <w:pPr>
              <w:spacing w:after="0" w:line="360" w:lineRule="auto"/>
              <w:rPr>
                <w:rFonts w:ascii="GHEA Grapalat" w:eastAsia="Times New Roman" w:hAnsi="GHEA Grapalat" w:cs="Times New Roman"/>
                <w:b/>
                <w:bCs/>
                <w:color w:val="000000"/>
                <w:sz w:val="24"/>
                <w:szCs w:val="24"/>
              </w:rPr>
            </w:pPr>
          </w:p>
        </w:tc>
        <w:tc>
          <w:tcPr>
            <w:tcW w:w="549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6BE68789" w14:textId="518B1580" w:rsidR="00263CC5" w:rsidRPr="006B2BA7" w:rsidRDefault="00263CC5" w:rsidP="001630C1">
            <w:pPr>
              <w:spacing w:after="0" w:line="360" w:lineRule="auto"/>
              <w:jc w:val="center"/>
              <w:rPr>
                <w:rFonts w:ascii="GHEA Grapalat" w:eastAsia="Times New Roman" w:hAnsi="GHEA Grapalat" w:cs="Times New Roman"/>
                <w:b/>
                <w:bCs/>
                <w:sz w:val="24"/>
                <w:szCs w:val="24"/>
                <w:lang w:val="hy-AM"/>
              </w:rPr>
            </w:pPr>
            <w:r w:rsidRPr="006B2BA7">
              <w:rPr>
                <w:rFonts w:ascii="GHEA Grapalat" w:eastAsia="Times New Roman" w:hAnsi="GHEA Grapalat" w:cs="Times New Roman"/>
                <w:b/>
                <w:bCs/>
                <w:sz w:val="24"/>
                <w:szCs w:val="24"/>
                <w:lang w:val="hy-AM"/>
              </w:rPr>
              <w:t xml:space="preserve">    N </w:t>
            </w:r>
            <w:r w:rsidRPr="00263CC5">
              <w:rPr>
                <w:rFonts w:ascii="GHEA Grapalat" w:eastAsia="Times New Roman" w:hAnsi="GHEA Grapalat" w:cs="Times New Roman"/>
                <w:b/>
                <w:bCs/>
                <w:sz w:val="24"/>
                <w:szCs w:val="24"/>
              </w:rPr>
              <w:t>/27.1/9355-2025</w:t>
            </w:r>
          </w:p>
        </w:tc>
      </w:tr>
      <w:tr w:rsidR="00263CC5" w:rsidRPr="009E5FEF" w14:paraId="26B7E56D" w14:textId="77777777" w:rsidTr="001A2B0F">
        <w:trPr>
          <w:tblCellSpacing w:w="0" w:type="dxa"/>
          <w:jc w:val="center"/>
        </w:trPr>
        <w:tc>
          <w:tcPr>
            <w:tcW w:w="9442" w:type="dxa"/>
            <w:gridSpan w:val="2"/>
            <w:tcBorders>
              <w:top w:val="outset" w:sz="6" w:space="0" w:color="auto"/>
              <w:left w:val="outset" w:sz="6" w:space="0" w:color="auto"/>
              <w:bottom w:val="outset" w:sz="6" w:space="0" w:color="auto"/>
              <w:right w:val="outset" w:sz="6" w:space="0" w:color="auto"/>
            </w:tcBorders>
            <w:shd w:val="clear" w:color="auto" w:fill="FFFFFF"/>
          </w:tcPr>
          <w:p w14:paraId="6F4A70F0" w14:textId="77777777" w:rsidR="00263CC5" w:rsidRPr="00263CC5" w:rsidRDefault="00263CC5" w:rsidP="00263CC5">
            <w:pPr>
              <w:autoSpaceDE w:val="0"/>
              <w:autoSpaceDN w:val="0"/>
              <w:adjustRightInd w:val="0"/>
              <w:spacing w:after="0" w:line="360" w:lineRule="auto"/>
              <w:ind w:right="262"/>
              <w:jc w:val="center"/>
              <w:rPr>
                <w:rFonts w:ascii="GHEA Grapalat" w:hAnsi="GHEA Grapalat"/>
                <w:b/>
                <w:bCs/>
                <w:sz w:val="24"/>
                <w:szCs w:val="24"/>
              </w:rPr>
            </w:pPr>
            <w:r w:rsidRPr="00263CC5">
              <w:rPr>
                <w:rFonts w:ascii="GHEA Grapalat" w:hAnsi="GHEA Grapalat"/>
                <w:b/>
                <w:bCs/>
                <w:sz w:val="24"/>
                <w:szCs w:val="24"/>
              </w:rPr>
              <w:t xml:space="preserve">ՊԵՏԱԿԱՆ ՓՈՐՁԱԳԻՏԱԿԱՆ ԵԶՐԱԿԱՑՈՒԹՅՈՒՆ </w:t>
            </w:r>
          </w:p>
          <w:p w14:paraId="625B7371" w14:textId="0BEF1D79" w:rsidR="00263CC5" w:rsidRDefault="00263CC5" w:rsidP="00263CC5">
            <w:pPr>
              <w:autoSpaceDE w:val="0"/>
              <w:autoSpaceDN w:val="0"/>
              <w:adjustRightInd w:val="0"/>
              <w:spacing w:after="0" w:line="360" w:lineRule="auto"/>
              <w:ind w:right="262"/>
              <w:jc w:val="center"/>
              <w:rPr>
                <w:rFonts w:ascii="GHEA Grapalat" w:hAnsi="GHEA Grapalat"/>
                <w:sz w:val="24"/>
                <w:szCs w:val="24"/>
              </w:rPr>
            </w:pPr>
            <w:r w:rsidRPr="00263CC5">
              <w:rPr>
                <w:rFonts w:ascii="GHEA Grapalat" w:hAnsi="GHEA Grapalat"/>
                <w:sz w:val="24"/>
                <w:szCs w:val="24"/>
              </w:rPr>
              <w:t>«</w:t>
            </w:r>
            <w:proofErr w:type="spellStart"/>
            <w:r w:rsidRPr="00263CC5">
              <w:rPr>
                <w:rFonts w:ascii="GHEA Grapalat" w:hAnsi="GHEA Grapalat"/>
                <w:sz w:val="24"/>
                <w:szCs w:val="24"/>
              </w:rPr>
              <w:t>Հայաստանի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Հանրապետության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կառավարության</w:t>
            </w:r>
            <w:proofErr w:type="spellEnd"/>
            <w:r w:rsidRPr="00263CC5">
              <w:rPr>
                <w:rFonts w:ascii="GHEA Grapalat" w:hAnsi="GHEA Grapalat"/>
                <w:sz w:val="24"/>
                <w:szCs w:val="24"/>
              </w:rPr>
              <w:t xml:space="preserve"> 2017 </w:t>
            </w:r>
            <w:proofErr w:type="spellStart"/>
            <w:r w:rsidRPr="00263CC5">
              <w:rPr>
                <w:rFonts w:ascii="GHEA Grapalat" w:hAnsi="GHEA Grapalat"/>
                <w:sz w:val="24"/>
                <w:szCs w:val="24"/>
              </w:rPr>
              <w:t>թվականի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հուլիսի</w:t>
            </w:r>
            <w:proofErr w:type="spellEnd"/>
            <w:r w:rsidRPr="00263CC5">
              <w:rPr>
                <w:rFonts w:ascii="GHEA Grapalat" w:hAnsi="GHEA Grapalat"/>
                <w:sz w:val="24"/>
                <w:szCs w:val="24"/>
              </w:rPr>
              <w:t xml:space="preserve"> 27-ի N 904-Ն </w:t>
            </w:r>
            <w:proofErr w:type="spellStart"/>
            <w:r w:rsidRPr="00263CC5">
              <w:rPr>
                <w:rFonts w:ascii="GHEA Grapalat" w:hAnsi="GHEA Grapalat"/>
                <w:sz w:val="24"/>
                <w:szCs w:val="24"/>
              </w:rPr>
              <w:t>որոշման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մեջ</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լրացում</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կատարելու</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մասին</w:t>
            </w:r>
            <w:proofErr w:type="spellEnd"/>
            <w:r w:rsidRPr="00263CC5">
              <w:rPr>
                <w:rFonts w:ascii="GHEA Grapalat" w:hAnsi="GHEA Grapalat"/>
                <w:sz w:val="24"/>
                <w:szCs w:val="24"/>
              </w:rPr>
              <w:t xml:space="preserve">» ՀՀ </w:t>
            </w:r>
            <w:proofErr w:type="spellStart"/>
            <w:r w:rsidRPr="00263CC5">
              <w:rPr>
                <w:rFonts w:ascii="GHEA Grapalat" w:hAnsi="GHEA Grapalat"/>
                <w:sz w:val="24"/>
                <w:szCs w:val="24"/>
              </w:rPr>
              <w:t>կառավարության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որոշման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նախագծի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վերաբերյալ</w:t>
            </w:r>
            <w:proofErr w:type="spellEnd"/>
          </w:p>
          <w:p w14:paraId="6D4AB9A4" w14:textId="77777777" w:rsidR="00263CC5" w:rsidRDefault="00263CC5" w:rsidP="001630C1">
            <w:pPr>
              <w:autoSpaceDE w:val="0"/>
              <w:autoSpaceDN w:val="0"/>
              <w:adjustRightInd w:val="0"/>
              <w:spacing w:after="0" w:line="360" w:lineRule="auto"/>
              <w:ind w:right="262"/>
              <w:jc w:val="center"/>
              <w:rPr>
                <w:rFonts w:ascii="GHEA Grapalat" w:hAnsi="GHEA Grapalat"/>
                <w:sz w:val="24"/>
                <w:szCs w:val="24"/>
              </w:rPr>
            </w:pPr>
          </w:p>
          <w:p w14:paraId="24B1D019" w14:textId="2AA74F3A" w:rsidR="00263CC5" w:rsidRDefault="00263CC5" w:rsidP="00263CC5">
            <w:pPr>
              <w:autoSpaceDE w:val="0"/>
              <w:autoSpaceDN w:val="0"/>
              <w:adjustRightInd w:val="0"/>
              <w:spacing w:after="0" w:line="360" w:lineRule="auto"/>
              <w:ind w:right="262"/>
              <w:jc w:val="both"/>
              <w:rPr>
                <w:rFonts w:ascii="GHEA Grapalat" w:hAnsi="GHEA Grapalat"/>
                <w:sz w:val="24"/>
                <w:szCs w:val="24"/>
              </w:rPr>
            </w:pPr>
            <w:r>
              <w:rPr>
                <w:rFonts w:ascii="GHEA Grapalat" w:hAnsi="GHEA Grapalat"/>
                <w:sz w:val="24"/>
                <w:szCs w:val="24"/>
              </w:rPr>
              <w:t xml:space="preserve">     </w:t>
            </w:r>
            <w:r w:rsidRPr="00263CC5">
              <w:rPr>
                <w:rFonts w:ascii="GHEA Grapalat" w:hAnsi="GHEA Grapalat"/>
                <w:sz w:val="24"/>
                <w:szCs w:val="24"/>
              </w:rPr>
              <w:t>«</w:t>
            </w:r>
            <w:proofErr w:type="spellStart"/>
            <w:r w:rsidRPr="00263CC5">
              <w:rPr>
                <w:rFonts w:ascii="GHEA Grapalat" w:hAnsi="GHEA Grapalat"/>
                <w:sz w:val="24"/>
                <w:szCs w:val="24"/>
              </w:rPr>
              <w:t>Հայաստանի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Հանրապետության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կառավարության</w:t>
            </w:r>
            <w:proofErr w:type="spellEnd"/>
            <w:r w:rsidRPr="00263CC5">
              <w:rPr>
                <w:rFonts w:ascii="GHEA Grapalat" w:hAnsi="GHEA Grapalat"/>
                <w:sz w:val="24"/>
                <w:szCs w:val="24"/>
              </w:rPr>
              <w:t xml:space="preserve"> 2017 </w:t>
            </w:r>
            <w:proofErr w:type="spellStart"/>
            <w:r w:rsidRPr="00263CC5">
              <w:rPr>
                <w:rFonts w:ascii="GHEA Grapalat" w:hAnsi="GHEA Grapalat"/>
                <w:sz w:val="24"/>
                <w:szCs w:val="24"/>
              </w:rPr>
              <w:t>թվականի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հուլիսի</w:t>
            </w:r>
            <w:proofErr w:type="spellEnd"/>
            <w:r w:rsidRPr="00263CC5">
              <w:rPr>
                <w:rFonts w:ascii="GHEA Grapalat" w:hAnsi="GHEA Grapalat"/>
                <w:sz w:val="24"/>
                <w:szCs w:val="24"/>
              </w:rPr>
              <w:t xml:space="preserve"> 27-ի N 904-Ն </w:t>
            </w:r>
            <w:proofErr w:type="spellStart"/>
            <w:r w:rsidRPr="00263CC5">
              <w:rPr>
                <w:rFonts w:ascii="GHEA Grapalat" w:hAnsi="GHEA Grapalat"/>
                <w:sz w:val="24"/>
                <w:szCs w:val="24"/>
              </w:rPr>
              <w:t>որոշման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մեջ</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լրացում</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կատարելու</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մասին</w:t>
            </w:r>
            <w:proofErr w:type="spellEnd"/>
            <w:r w:rsidRPr="00263CC5">
              <w:rPr>
                <w:rFonts w:ascii="GHEA Grapalat" w:hAnsi="GHEA Grapalat"/>
                <w:sz w:val="24"/>
                <w:szCs w:val="24"/>
              </w:rPr>
              <w:t xml:space="preserve">» ՀՀ </w:t>
            </w:r>
            <w:proofErr w:type="spellStart"/>
            <w:r w:rsidRPr="00263CC5">
              <w:rPr>
                <w:rFonts w:ascii="GHEA Grapalat" w:hAnsi="GHEA Grapalat"/>
                <w:sz w:val="24"/>
                <w:szCs w:val="24"/>
              </w:rPr>
              <w:t>կառավարության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որոշման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նախագծի</w:t>
            </w:r>
            <w:proofErr w:type="spellEnd"/>
            <w:r w:rsidRPr="00263CC5">
              <w:rPr>
                <w:rFonts w:ascii="GHEA Grapalat" w:hAnsi="GHEA Grapalat"/>
                <w:sz w:val="24"/>
                <w:szCs w:val="24"/>
              </w:rPr>
              <w:t xml:space="preserve"> 1-ին </w:t>
            </w:r>
            <w:proofErr w:type="spellStart"/>
            <w:r w:rsidRPr="00263CC5">
              <w:rPr>
                <w:rFonts w:ascii="GHEA Grapalat" w:hAnsi="GHEA Grapalat"/>
                <w:sz w:val="24"/>
                <w:szCs w:val="24"/>
              </w:rPr>
              <w:t>կետում</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Հսկիչ</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գնումների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ֆինանսական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աղբյուրների</w:t>
            </w:r>
            <w:proofErr w:type="spellEnd"/>
            <w:r w:rsidRPr="00263CC5">
              <w:rPr>
                <w:rFonts w:ascii="GHEA Grapalat" w:hAnsi="GHEA Grapalat"/>
                <w:sz w:val="24"/>
                <w:szCs w:val="24"/>
              </w:rPr>
              <w:t xml:space="preserve"> և </w:t>
            </w:r>
            <w:proofErr w:type="spellStart"/>
            <w:r w:rsidRPr="00263CC5">
              <w:rPr>
                <w:rFonts w:ascii="GHEA Grapalat" w:hAnsi="GHEA Grapalat"/>
                <w:sz w:val="24"/>
                <w:szCs w:val="24"/>
              </w:rPr>
              <w:t>ձեռք</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lastRenderedPageBreak/>
              <w:t>բերված</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ու</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չվերադարձված</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ապրանքների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տնօրինման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կարգը</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հաստատելու</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մասին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բառերն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անհրաժեշտ</w:t>
            </w:r>
            <w:proofErr w:type="spellEnd"/>
            <w:r w:rsidRPr="00263CC5">
              <w:rPr>
                <w:rFonts w:ascii="GHEA Grapalat" w:hAnsi="GHEA Grapalat"/>
                <w:sz w:val="24"/>
                <w:szCs w:val="24"/>
              </w:rPr>
              <w:t xml:space="preserve"> է </w:t>
            </w:r>
            <w:proofErr w:type="spellStart"/>
            <w:r w:rsidRPr="00263CC5">
              <w:rPr>
                <w:rFonts w:ascii="GHEA Grapalat" w:hAnsi="GHEA Grapalat"/>
                <w:sz w:val="24"/>
                <w:szCs w:val="24"/>
              </w:rPr>
              <w:t>փոխարինել</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Հսկիչ</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գնումների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ֆինանսական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աղբյուրների</w:t>
            </w:r>
            <w:proofErr w:type="spellEnd"/>
            <w:r w:rsidRPr="00263CC5">
              <w:rPr>
                <w:rFonts w:ascii="GHEA Grapalat" w:hAnsi="GHEA Grapalat"/>
                <w:sz w:val="24"/>
                <w:szCs w:val="24"/>
              </w:rPr>
              <w:t xml:space="preserve"> և </w:t>
            </w:r>
            <w:proofErr w:type="spellStart"/>
            <w:r w:rsidRPr="00263CC5">
              <w:rPr>
                <w:rFonts w:ascii="GHEA Grapalat" w:hAnsi="GHEA Grapalat"/>
                <w:sz w:val="24"/>
                <w:szCs w:val="24"/>
              </w:rPr>
              <w:t>ձեռք</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բերված</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ու</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չվերադարձված</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ապրանքների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տնօրինման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ինչպես</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նաև</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հսկիչ</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գնմամբ</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ձեռք</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բերված</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ապրանքների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վերադարձման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կարգը</w:t>
            </w:r>
            <w:proofErr w:type="spellEnd"/>
            <w:r w:rsidRPr="00263CC5">
              <w:rPr>
                <w:rFonts w:ascii="GHEA Grapalat" w:hAnsi="GHEA Grapalat"/>
                <w:sz w:val="24"/>
                <w:szCs w:val="24"/>
              </w:rPr>
              <w:t xml:space="preserve"> և </w:t>
            </w:r>
            <w:proofErr w:type="spellStart"/>
            <w:r w:rsidRPr="00263CC5">
              <w:rPr>
                <w:rFonts w:ascii="GHEA Grapalat" w:hAnsi="GHEA Grapalat"/>
                <w:sz w:val="24"/>
                <w:szCs w:val="24"/>
              </w:rPr>
              <w:t>ժամկետները</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հաստատելու</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մասին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բառերով</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Այդ</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առումով</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հարկ</w:t>
            </w:r>
            <w:proofErr w:type="spellEnd"/>
            <w:r w:rsidRPr="00263CC5">
              <w:rPr>
                <w:rFonts w:ascii="GHEA Grapalat" w:hAnsi="GHEA Grapalat"/>
                <w:sz w:val="24"/>
                <w:szCs w:val="24"/>
              </w:rPr>
              <w:t xml:space="preserve"> է </w:t>
            </w:r>
            <w:proofErr w:type="spellStart"/>
            <w:r w:rsidRPr="00263CC5">
              <w:rPr>
                <w:rFonts w:ascii="GHEA Grapalat" w:hAnsi="GHEA Grapalat"/>
                <w:sz w:val="24"/>
                <w:szCs w:val="24"/>
              </w:rPr>
              <w:t>նկատի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ունենալ</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որ</w:t>
            </w:r>
            <w:proofErr w:type="spellEnd"/>
            <w:r w:rsidRPr="00263CC5">
              <w:rPr>
                <w:rFonts w:ascii="GHEA Grapalat" w:hAnsi="GHEA Grapalat"/>
                <w:sz w:val="24"/>
                <w:szCs w:val="24"/>
              </w:rPr>
              <w:t xml:space="preserve"> ՀՀ </w:t>
            </w:r>
            <w:proofErr w:type="spellStart"/>
            <w:r w:rsidRPr="00263CC5">
              <w:rPr>
                <w:rFonts w:ascii="GHEA Grapalat" w:hAnsi="GHEA Grapalat"/>
                <w:sz w:val="24"/>
                <w:szCs w:val="24"/>
              </w:rPr>
              <w:t>կառավարության</w:t>
            </w:r>
            <w:proofErr w:type="spellEnd"/>
            <w:r w:rsidRPr="00263CC5">
              <w:rPr>
                <w:rFonts w:ascii="GHEA Grapalat" w:hAnsi="GHEA Grapalat"/>
                <w:sz w:val="24"/>
                <w:szCs w:val="24"/>
              </w:rPr>
              <w:t xml:space="preserve"> 2017 </w:t>
            </w:r>
            <w:proofErr w:type="spellStart"/>
            <w:r w:rsidRPr="00263CC5">
              <w:rPr>
                <w:rFonts w:ascii="GHEA Grapalat" w:hAnsi="GHEA Grapalat"/>
                <w:sz w:val="24"/>
                <w:szCs w:val="24"/>
              </w:rPr>
              <w:t>թվականի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հուլիսի</w:t>
            </w:r>
            <w:proofErr w:type="spellEnd"/>
            <w:r w:rsidRPr="00263CC5">
              <w:rPr>
                <w:rFonts w:ascii="GHEA Grapalat" w:hAnsi="GHEA Grapalat"/>
                <w:sz w:val="24"/>
                <w:szCs w:val="24"/>
              </w:rPr>
              <w:t xml:space="preserve"> 27-ի N 904-Ն </w:t>
            </w:r>
            <w:proofErr w:type="spellStart"/>
            <w:r w:rsidRPr="00263CC5">
              <w:rPr>
                <w:rFonts w:ascii="GHEA Grapalat" w:hAnsi="GHEA Grapalat"/>
                <w:sz w:val="24"/>
                <w:szCs w:val="24"/>
              </w:rPr>
              <w:t>որոշման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վերնագիրը</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խմբագրվել</w:t>
            </w:r>
            <w:proofErr w:type="spellEnd"/>
            <w:r w:rsidRPr="00263CC5">
              <w:rPr>
                <w:rFonts w:ascii="GHEA Grapalat" w:hAnsi="GHEA Grapalat"/>
                <w:sz w:val="24"/>
                <w:szCs w:val="24"/>
              </w:rPr>
              <w:t xml:space="preserve"> է ՀՀ </w:t>
            </w:r>
            <w:proofErr w:type="spellStart"/>
            <w:r w:rsidRPr="00263CC5">
              <w:rPr>
                <w:rFonts w:ascii="GHEA Grapalat" w:hAnsi="GHEA Grapalat"/>
                <w:sz w:val="24"/>
                <w:szCs w:val="24"/>
              </w:rPr>
              <w:t>կառավարության</w:t>
            </w:r>
            <w:proofErr w:type="spellEnd"/>
            <w:r w:rsidRPr="00263CC5">
              <w:rPr>
                <w:rFonts w:ascii="GHEA Grapalat" w:hAnsi="GHEA Grapalat"/>
                <w:sz w:val="24"/>
                <w:szCs w:val="24"/>
              </w:rPr>
              <w:t xml:space="preserve"> 2024 </w:t>
            </w:r>
            <w:proofErr w:type="spellStart"/>
            <w:r w:rsidRPr="00263CC5">
              <w:rPr>
                <w:rFonts w:ascii="GHEA Grapalat" w:hAnsi="GHEA Grapalat"/>
                <w:sz w:val="24"/>
                <w:szCs w:val="24"/>
              </w:rPr>
              <w:t>թվականի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նոյեմբերի</w:t>
            </w:r>
            <w:proofErr w:type="spellEnd"/>
            <w:r w:rsidRPr="00263CC5">
              <w:rPr>
                <w:rFonts w:ascii="GHEA Grapalat" w:hAnsi="GHEA Grapalat"/>
                <w:sz w:val="24"/>
                <w:szCs w:val="24"/>
              </w:rPr>
              <w:t xml:space="preserve"> 28-ի N 1868-Ն </w:t>
            </w:r>
            <w:proofErr w:type="spellStart"/>
            <w:r w:rsidRPr="00263CC5">
              <w:rPr>
                <w:rFonts w:ascii="GHEA Grapalat" w:hAnsi="GHEA Grapalat"/>
                <w:sz w:val="24"/>
                <w:szCs w:val="24"/>
              </w:rPr>
              <w:t>որոշմամբ</w:t>
            </w:r>
            <w:proofErr w:type="spellEnd"/>
            <w:r w:rsidRPr="00263CC5">
              <w:rPr>
                <w:rFonts w:ascii="GHEA Grapalat" w:hAnsi="GHEA Grapalat"/>
                <w:sz w:val="24"/>
                <w:szCs w:val="24"/>
              </w:rPr>
              <w:t xml:space="preserve">։ </w:t>
            </w:r>
          </w:p>
          <w:p w14:paraId="28E0465A" w14:textId="77777777" w:rsidR="00263CC5" w:rsidRDefault="00263CC5" w:rsidP="001630C1">
            <w:pPr>
              <w:autoSpaceDE w:val="0"/>
              <w:autoSpaceDN w:val="0"/>
              <w:adjustRightInd w:val="0"/>
              <w:spacing w:after="0" w:line="360" w:lineRule="auto"/>
              <w:ind w:right="262"/>
              <w:jc w:val="center"/>
              <w:rPr>
                <w:rFonts w:ascii="GHEA Grapalat" w:hAnsi="GHEA Grapalat"/>
                <w:sz w:val="24"/>
                <w:szCs w:val="24"/>
              </w:rPr>
            </w:pPr>
          </w:p>
          <w:p w14:paraId="0FB3F336" w14:textId="54890DB9" w:rsidR="00263CC5" w:rsidRPr="00263CC5" w:rsidRDefault="00263CC5" w:rsidP="00BD66B2">
            <w:pPr>
              <w:autoSpaceDE w:val="0"/>
              <w:autoSpaceDN w:val="0"/>
              <w:adjustRightInd w:val="0"/>
              <w:spacing w:after="0" w:line="360" w:lineRule="auto"/>
              <w:ind w:right="262"/>
              <w:rPr>
                <w:rFonts w:ascii="GHEA Grapalat" w:eastAsia="Times New Roman" w:hAnsi="GHEA Grapalat" w:cs="Times New Roman"/>
                <w:color w:val="000000"/>
                <w:sz w:val="24"/>
                <w:szCs w:val="24"/>
              </w:rPr>
            </w:pPr>
            <w:proofErr w:type="spellStart"/>
            <w:r w:rsidRPr="00263CC5">
              <w:rPr>
                <w:rFonts w:ascii="GHEA Grapalat" w:hAnsi="GHEA Grapalat"/>
                <w:sz w:val="24"/>
                <w:szCs w:val="24"/>
              </w:rPr>
              <w:t>Իրավական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ակտերի</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փորձաքննության</w:t>
            </w:r>
            <w:proofErr w:type="spellEnd"/>
            <w:r w:rsidRPr="00263CC5">
              <w:rPr>
                <w:rFonts w:ascii="GHEA Grapalat" w:hAnsi="GHEA Grapalat"/>
                <w:sz w:val="24"/>
                <w:szCs w:val="24"/>
              </w:rPr>
              <w:t xml:space="preserve"> </w:t>
            </w:r>
            <w:proofErr w:type="spellStart"/>
            <w:r w:rsidRPr="00263CC5">
              <w:rPr>
                <w:rFonts w:ascii="GHEA Grapalat" w:hAnsi="GHEA Grapalat"/>
                <w:sz w:val="24"/>
                <w:szCs w:val="24"/>
              </w:rPr>
              <w:t>գործակալություն</w:t>
            </w:r>
            <w:proofErr w:type="spellEnd"/>
          </w:p>
        </w:tc>
        <w:tc>
          <w:tcPr>
            <w:tcW w:w="70" w:type="dxa"/>
            <w:gridSpan w:val="2"/>
            <w:tcBorders>
              <w:top w:val="outset" w:sz="6" w:space="0" w:color="auto"/>
              <w:left w:val="outset" w:sz="6" w:space="0" w:color="auto"/>
              <w:bottom w:val="outset" w:sz="6" w:space="0" w:color="auto"/>
              <w:right w:val="nil"/>
            </w:tcBorders>
            <w:shd w:val="clear" w:color="auto" w:fill="FFFFFF"/>
            <w:hideMark/>
          </w:tcPr>
          <w:p w14:paraId="05860609" w14:textId="77777777" w:rsidR="00263CC5" w:rsidRPr="00605341" w:rsidRDefault="00263CC5" w:rsidP="001630C1">
            <w:pPr>
              <w:spacing w:after="0" w:line="360" w:lineRule="auto"/>
              <w:rPr>
                <w:rFonts w:ascii="GHEA Grapalat" w:eastAsia="Times New Roman" w:hAnsi="GHEA Grapalat" w:cs="Times New Roman"/>
                <w:color w:val="000000"/>
                <w:sz w:val="24"/>
                <w:szCs w:val="24"/>
                <w:lang w:val="hy-AM"/>
              </w:rPr>
            </w:pPr>
            <w:r w:rsidRPr="00605341">
              <w:rPr>
                <w:rFonts w:ascii="Calibri" w:eastAsia="Times New Roman" w:hAnsi="Calibri" w:cs="Calibri"/>
                <w:color w:val="000000"/>
                <w:sz w:val="24"/>
                <w:szCs w:val="24"/>
                <w:lang w:val="hy-AM"/>
              </w:rPr>
              <w:lastRenderedPageBreak/>
              <w:t> </w:t>
            </w:r>
          </w:p>
        </w:tc>
        <w:tc>
          <w:tcPr>
            <w:tcW w:w="5428" w:type="dxa"/>
            <w:tcBorders>
              <w:top w:val="outset" w:sz="6" w:space="0" w:color="auto"/>
              <w:left w:val="nil"/>
              <w:bottom w:val="outset" w:sz="6" w:space="0" w:color="auto"/>
              <w:right w:val="outset" w:sz="6" w:space="0" w:color="auto"/>
            </w:tcBorders>
            <w:shd w:val="clear" w:color="auto" w:fill="FFFFFF"/>
          </w:tcPr>
          <w:p w14:paraId="152C87FB" w14:textId="77777777" w:rsidR="00263CC5" w:rsidRDefault="00263CC5" w:rsidP="001630C1">
            <w:pPr>
              <w:spacing w:after="0" w:line="360" w:lineRule="auto"/>
              <w:jc w:val="center"/>
              <w:rPr>
                <w:rFonts w:ascii="GHEA Grapalat" w:eastAsia="Times New Roman" w:hAnsi="GHEA Grapalat"/>
                <w:color w:val="000000"/>
                <w:sz w:val="24"/>
                <w:szCs w:val="24"/>
                <w:lang w:val="hy-AM"/>
              </w:rPr>
            </w:pPr>
          </w:p>
          <w:p w14:paraId="2BAC428D" w14:textId="77777777" w:rsidR="00263CC5" w:rsidRDefault="00263CC5" w:rsidP="001630C1">
            <w:pPr>
              <w:spacing w:after="0" w:line="360" w:lineRule="auto"/>
              <w:jc w:val="center"/>
              <w:rPr>
                <w:rFonts w:ascii="GHEA Grapalat" w:eastAsia="Times New Roman" w:hAnsi="GHEA Grapalat"/>
                <w:color w:val="000000"/>
                <w:sz w:val="24"/>
                <w:szCs w:val="24"/>
                <w:lang w:val="hy-AM"/>
              </w:rPr>
            </w:pPr>
          </w:p>
          <w:p w14:paraId="36BFF731" w14:textId="77777777" w:rsidR="00263CC5" w:rsidRDefault="00263CC5" w:rsidP="001630C1">
            <w:pPr>
              <w:spacing w:after="0" w:line="360" w:lineRule="auto"/>
              <w:jc w:val="center"/>
              <w:rPr>
                <w:rFonts w:ascii="GHEA Grapalat" w:eastAsia="Times New Roman" w:hAnsi="GHEA Grapalat"/>
                <w:color w:val="000000"/>
                <w:sz w:val="24"/>
                <w:szCs w:val="24"/>
                <w:lang w:val="hy-AM"/>
              </w:rPr>
            </w:pPr>
          </w:p>
          <w:p w14:paraId="6F56A6F0" w14:textId="77777777" w:rsidR="00263CC5" w:rsidRDefault="00263CC5" w:rsidP="001630C1">
            <w:pPr>
              <w:spacing w:after="0" w:line="360" w:lineRule="auto"/>
              <w:jc w:val="center"/>
              <w:rPr>
                <w:rFonts w:ascii="GHEA Grapalat" w:eastAsia="Times New Roman" w:hAnsi="GHEA Grapalat"/>
                <w:color w:val="000000"/>
                <w:sz w:val="24"/>
                <w:szCs w:val="24"/>
                <w:lang w:val="hy-AM"/>
              </w:rPr>
            </w:pPr>
          </w:p>
          <w:p w14:paraId="7C87F1B2" w14:textId="77777777" w:rsidR="00263CC5" w:rsidRDefault="00263CC5" w:rsidP="001630C1">
            <w:pPr>
              <w:spacing w:after="0" w:line="360" w:lineRule="auto"/>
              <w:jc w:val="center"/>
              <w:rPr>
                <w:rFonts w:ascii="GHEA Grapalat" w:eastAsia="Times New Roman" w:hAnsi="GHEA Grapalat"/>
                <w:color w:val="000000"/>
                <w:sz w:val="24"/>
                <w:szCs w:val="24"/>
                <w:lang w:val="hy-AM"/>
              </w:rPr>
            </w:pPr>
          </w:p>
          <w:p w14:paraId="01A22937" w14:textId="06502C02" w:rsidR="00263CC5" w:rsidRDefault="00263CC5" w:rsidP="001630C1">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57501C25" w14:textId="457FB98E" w:rsidR="00263CC5" w:rsidRPr="00263CC5" w:rsidRDefault="00263CC5" w:rsidP="001630C1">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Կատարվել է համապատասխան փոփոխություն</w:t>
            </w:r>
          </w:p>
          <w:p w14:paraId="4513E152" w14:textId="77777777" w:rsidR="00263CC5" w:rsidRPr="009E5FEF" w:rsidRDefault="00263CC5" w:rsidP="001630C1">
            <w:pPr>
              <w:spacing w:after="0" w:line="360" w:lineRule="auto"/>
              <w:rPr>
                <w:rFonts w:ascii="GHEA Grapalat" w:eastAsia="Times New Roman" w:hAnsi="GHEA Grapalat" w:cs="Times New Roman"/>
                <w:color w:val="000000"/>
                <w:sz w:val="24"/>
                <w:szCs w:val="24"/>
                <w:lang w:val="hy-AM"/>
              </w:rPr>
            </w:pPr>
          </w:p>
        </w:tc>
      </w:tr>
      <w:tr w:rsidR="001A2B0F" w:rsidRPr="009E5FEF" w14:paraId="3A98F446" w14:textId="77777777" w:rsidTr="001A2B0F">
        <w:trPr>
          <w:tblCellSpacing w:w="0" w:type="dxa"/>
          <w:jc w:val="center"/>
        </w:trPr>
        <w:tc>
          <w:tcPr>
            <w:tcW w:w="9442" w:type="dxa"/>
            <w:gridSpan w:val="2"/>
            <w:tcBorders>
              <w:top w:val="outset" w:sz="6" w:space="0" w:color="auto"/>
              <w:left w:val="outset" w:sz="6" w:space="0" w:color="auto"/>
              <w:bottom w:val="outset" w:sz="6" w:space="0" w:color="auto"/>
              <w:right w:val="outset" w:sz="6" w:space="0" w:color="auto"/>
            </w:tcBorders>
            <w:shd w:val="clear" w:color="auto" w:fill="FFFFFF"/>
          </w:tcPr>
          <w:p w14:paraId="750939FF" w14:textId="7058EB7F" w:rsidR="001A2B0F" w:rsidRPr="00263CC5" w:rsidRDefault="001A2B0F" w:rsidP="001A2B0F">
            <w:pPr>
              <w:autoSpaceDE w:val="0"/>
              <w:autoSpaceDN w:val="0"/>
              <w:adjustRightInd w:val="0"/>
              <w:spacing w:after="0" w:line="360" w:lineRule="auto"/>
              <w:ind w:right="262"/>
              <w:jc w:val="center"/>
              <w:rPr>
                <w:rFonts w:ascii="GHEA Grapalat" w:hAnsi="GHEA Grapalat"/>
                <w:b/>
                <w:bCs/>
                <w:sz w:val="24"/>
                <w:szCs w:val="24"/>
              </w:rPr>
            </w:pPr>
          </w:p>
        </w:tc>
        <w:tc>
          <w:tcPr>
            <w:tcW w:w="70" w:type="dxa"/>
            <w:gridSpan w:val="2"/>
            <w:tcBorders>
              <w:top w:val="outset" w:sz="6" w:space="0" w:color="auto"/>
              <w:left w:val="outset" w:sz="6" w:space="0" w:color="auto"/>
              <w:bottom w:val="outset" w:sz="6" w:space="0" w:color="auto"/>
              <w:right w:val="nil"/>
            </w:tcBorders>
            <w:shd w:val="clear" w:color="auto" w:fill="FFFFFF"/>
          </w:tcPr>
          <w:p w14:paraId="7E02D834" w14:textId="77777777" w:rsidR="001A2B0F" w:rsidRPr="00605341" w:rsidRDefault="001A2B0F" w:rsidP="001630C1">
            <w:pPr>
              <w:spacing w:after="0" w:line="360" w:lineRule="auto"/>
              <w:rPr>
                <w:rFonts w:ascii="Calibri" w:eastAsia="Times New Roman" w:hAnsi="Calibri" w:cs="Calibri"/>
                <w:color w:val="000000"/>
                <w:sz w:val="24"/>
                <w:szCs w:val="24"/>
                <w:lang w:val="hy-AM"/>
              </w:rPr>
            </w:pPr>
          </w:p>
        </w:tc>
        <w:tc>
          <w:tcPr>
            <w:tcW w:w="5428" w:type="dxa"/>
            <w:tcBorders>
              <w:top w:val="outset" w:sz="6" w:space="0" w:color="auto"/>
              <w:left w:val="nil"/>
              <w:bottom w:val="outset" w:sz="6" w:space="0" w:color="auto"/>
              <w:right w:val="outset" w:sz="6" w:space="0" w:color="auto"/>
            </w:tcBorders>
            <w:shd w:val="clear" w:color="auto" w:fill="FFFFFF"/>
          </w:tcPr>
          <w:p w14:paraId="4E2D4ABC" w14:textId="77777777" w:rsidR="001A2B0F" w:rsidRDefault="001A2B0F" w:rsidP="001630C1">
            <w:pPr>
              <w:spacing w:after="0" w:line="360" w:lineRule="auto"/>
              <w:jc w:val="center"/>
              <w:rPr>
                <w:rFonts w:ascii="GHEA Grapalat" w:eastAsia="Times New Roman" w:hAnsi="GHEA Grapalat"/>
                <w:color w:val="000000"/>
                <w:sz w:val="24"/>
                <w:szCs w:val="24"/>
                <w:lang w:val="hy-AM"/>
              </w:rPr>
            </w:pPr>
          </w:p>
        </w:tc>
      </w:tr>
      <w:tr w:rsidR="001A2B0F" w:rsidRPr="006B2BA7" w14:paraId="0D78ED61" w14:textId="77777777" w:rsidTr="001A2B0F">
        <w:trPr>
          <w:tblCellSpacing w:w="0" w:type="dxa"/>
          <w:jc w:val="center"/>
        </w:trPr>
        <w:tc>
          <w:tcPr>
            <w:tcW w:w="94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17EFB38" w14:textId="25A36B9F" w:rsidR="001A2B0F" w:rsidRDefault="001A2B0F" w:rsidP="001A2B0F">
            <w:pPr>
              <w:tabs>
                <w:tab w:val="left" w:pos="360"/>
              </w:tabs>
              <w:ind w:right="58"/>
              <w:jc w:val="center"/>
              <w:rPr>
                <w:rFonts w:ascii="GHEA Grapalat" w:hAnsi="GHEA Grapalat" w:cs="Sylfaen"/>
                <w:sz w:val="24"/>
                <w:szCs w:val="24"/>
                <w:lang w:val="hy-AM"/>
              </w:rPr>
            </w:pPr>
            <w:r>
              <w:rPr>
                <w:rFonts w:ascii="GHEA Grapalat" w:eastAsia="Times New Roman" w:hAnsi="GHEA Grapalat" w:cs="Times New Roman"/>
                <w:b/>
                <w:bCs/>
                <w:color w:val="000000"/>
                <w:sz w:val="24"/>
                <w:szCs w:val="24"/>
                <w:lang w:val="nb-NO"/>
              </w:rPr>
              <w:t>5</w:t>
            </w:r>
            <w:r w:rsidRPr="00DD74C1">
              <w:rPr>
                <w:rFonts w:ascii="GHEA Grapalat" w:eastAsia="Times New Roman" w:hAnsi="GHEA Grapalat" w:cs="Times New Roman"/>
                <w:b/>
                <w:bCs/>
                <w:color w:val="000000"/>
                <w:sz w:val="24"/>
                <w:szCs w:val="24"/>
                <w:lang w:val="nb-NO"/>
              </w:rPr>
              <w:t xml:space="preserve">. </w:t>
            </w:r>
            <w:r>
              <w:rPr>
                <w:rFonts w:ascii="GHEA Grapalat" w:hAnsi="GHEA Grapalat" w:cs="Sylfaen"/>
                <w:sz w:val="24"/>
                <w:szCs w:val="24"/>
                <w:lang w:val="hy-AM"/>
              </w:rPr>
              <w:t>Հ</w:t>
            </w:r>
            <w:r>
              <w:rPr>
                <w:rFonts w:ascii="GHEA Grapalat" w:hAnsi="GHEA Grapalat" w:cs="Sylfaen"/>
                <w:sz w:val="24"/>
                <w:szCs w:val="24"/>
              </w:rPr>
              <w:t>Հ</w:t>
            </w:r>
            <w:r>
              <w:rPr>
                <w:rFonts w:ascii="GHEA Grapalat" w:hAnsi="GHEA Grapalat" w:cs="Sylfaen"/>
                <w:sz w:val="24"/>
                <w:szCs w:val="24"/>
                <w:lang w:val="hy-AM"/>
              </w:rPr>
              <w:t xml:space="preserve"> </w:t>
            </w:r>
            <w:r>
              <w:rPr>
                <w:rFonts w:ascii="GHEA Grapalat" w:hAnsi="GHEA Grapalat" w:cs="Sylfaen"/>
                <w:sz w:val="24"/>
                <w:szCs w:val="24"/>
                <w:lang w:val="hy-AM"/>
              </w:rPr>
              <w:t>վարչապետի</w:t>
            </w:r>
            <w:r>
              <w:rPr>
                <w:rFonts w:ascii="GHEA Grapalat" w:hAnsi="GHEA Grapalat" w:cs="Sylfaen"/>
                <w:sz w:val="24"/>
                <w:szCs w:val="24"/>
                <w:lang w:val="hy-AM"/>
              </w:rPr>
              <w:t xml:space="preserve"> </w:t>
            </w:r>
            <w:r>
              <w:rPr>
                <w:rFonts w:ascii="GHEA Grapalat" w:hAnsi="GHEA Grapalat" w:cs="Sylfaen"/>
                <w:sz w:val="24"/>
                <w:szCs w:val="24"/>
                <w:lang w:val="hy-AM"/>
              </w:rPr>
              <w:t>աշխատակազմ</w:t>
            </w:r>
            <w:r>
              <w:rPr>
                <w:rFonts w:ascii="GHEA Grapalat" w:hAnsi="GHEA Grapalat" w:cs="Sylfaen"/>
                <w:sz w:val="24"/>
                <w:szCs w:val="24"/>
              </w:rPr>
              <w:t xml:space="preserve">ի </w:t>
            </w:r>
            <w:proofErr w:type="spellStart"/>
            <w:r>
              <w:rPr>
                <w:rFonts w:ascii="GHEA Grapalat" w:hAnsi="GHEA Grapalat" w:cs="Sylfaen"/>
                <w:sz w:val="24"/>
                <w:szCs w:val="24"/>
              </w:rPr>
              <w:t>ի</w:t>
            </w:r>
            <w:proofErr w:type="spellEnd"/>
            <w:r>
              <w:rPr>
                <w:rFonts w:ascii="GHEA Grapalat" w:hAnsi="GHEA Grapalat" w:cs="Sylfaen"/>
                <w:sz w:val="24"/>
                <w:szCs w:val="24"/>
                <w:lang w:val="hy-AM"/>
              </w:rPr>
              <w:t>րավաբանական</w:t>
            </w:r>
            <w:r>
              <w:rPr>
                <w:rFonts w:ascii="GHEA Grapalat" w:hAnsi="GHEA Grapalat" w:cs="Sylfaen"/>
                <w:sz w:val="24"/>
                <w:szCs w:val="24"/>
                <w:lang w:val="hy-AM"/>
              </w:rPr>
              <w:t xml:space="preserve"> </w:t>
            </w:r>
            <w:r>
              <w:rPr>
                <w:rFonts w:ascii="GHEA Grapalat" w:hAnsi="GHEA Grapalat" w:cs="Sylfaen"/>
                <w:sz w:val="24"/>
                <w:szCs w:val="24"/>
                <w:lang w:val="hy-AM"/>
              </w:rPr>
              <w:t>վարչություն</w:t>
            </w:r>
          </w:p>
          <w:p w14:paraId="3CB534F4" w14:textId="051C3FC0" w:rsidR="001A2B0F" w:rsidRPr="006B2BA7" w:rsidRDefault="001A2B0F" w:rsidP="00D4317B">
            <w:pPr>
              <w:spacing w:after="0" w:line="240" w:lineRule="auto"/>
              <w:jc w:val="center"/>
              <w:rPr>
                <w:rFonts w:ascii="GHEA Grapalat" w:eastAsia="Times New Roman" w:hAnsi="GHEA Grapalat" w:cs="Times New Roman"/>
                <w:b/>
                <w:bCs/>
                <w:color w:val="000000"/>
                <w:sz w:val="24"/>
                <w:szCs w:val="24"/>
                <w:lang w:val="hy-AM"/>
              </w:rPr>
            </w:pPr>
          </w:p>
        </w:tc>
        <w:tc>
          <w:tcPr>
            <w:tcW w:w="549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0EBD4125" w14:textId="0C56126B" w:rsidR="001A2B0F" w:rsidRPr="006B2BA7" w:rsidRDefault="001A2B0F" w:rsidP="00D4317B">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19</w:t>
            </w:r>
            <w:r w:rsidRPr="006B2BA7">
              <w:rPr>
                <w:rFonts w:ascii="GHEA Grapalat" w:eastAsia="Times New Roman" w:hAnsi="GHEA Grapalat" w:cs="Times New Roman"/>
                <w:b/>
                <w:bCs/>
                <w:sz w:val="24"/>
                <w:szCs w:val="24"/>
              </w:rPr>
              <w:t>.</w:t>
            </w:r>
            <w:r>
              <w:rPr>
                <w:rFonts w:ascii="GHEA Grapalat" w:eastAsia="Times New Roman" w:hAnsi="GHEA Grapalat" w:cs="Times New Roman"/>
                <w:b/>
                <w:bCs/>
                <w:sz w:val="24"/>
                <w:szCs w:val="24"/>
              </w:rPr>
              <w:t>03</w:t>
            </w:r>
            <w:r w:rsidRPr="006B2BA7">
              <w:rPr>
                <w:rFonts w:ascii="GHEA Grapalat" w:eastAsia="Times New Roman" w:hAnsi="GHEA Grapalat" w:cs="Times New Roman"/>
                <w:b/>
                <w:bCs/>
                <w:sz w:val="24"/>
                <w:szCs w:val="24"/>
              </w:rPr>
              <w:t>.</w:t>
            </w:r>
            <w:r w:rsidRPr="006B2BA7">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5</w:t>
            </w:r>
            <w:r w:rsidRPr="006B2BA7">
              <w:rPr>
                <w:rFonts w:ascii="GHEA Grapalat" w:eastAsia="Times New Roman" w:hAnsi="GHEA Grapalat" w:cs="Times New Roman"/>
                <w:b/>
                <w:bCs/>
                <w:sz w:val="24"/>
                <w:szCs w:val="24"/>
              </w:rPr>
              <w:t>թ.</w:t>
            </w:r>
          </w:p>
        </w:tc>
      </w:tr>
      <w:tr w:rsidR="001A2B0F" w:rsidRPr="006B2BA7" w14:paraId="4C7F1E95" w14:textId="77777777" w:rsidTr="001A2B0F">
        <w:trPr>
          <w:tblCellSpacing w:w="0" w:type="dxa"/>
          <w:jc w:val="center"/>
        </w:trPr>
        <w:tc>
          <w:tcPr>
            <w:tcW w:w="94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3759E8" w14:textId="77777777" w:rsidR="001A2B0F" w:rsidRPr="006B2BA7" w:rsidRDefault="001A2B0F" w:rsidP="00D4317B">
            <w:pPr>
              <w:spacing w:after="0" w:line="360" w:lineRule="auto"/>
              <w:rPr>
                <w:rFonts w:ascii="GHEA Grapalat" w:eastAsia="Times New Roman" w:hAnsi="GHEA Grapalat" w:cs="Times New Roman"/>
                <w:b/>
                <w:bCs/>
                <w:color w:val="000000"/>
                <w:sz w:val="24"/>
                <w:szCs w:val="24"/>
              </w:rPr>
            </w:pPr>
          </w:p>
        </w:tc>
        <w:tc>
          <w:tcPr>
            <w:tcW w:w="549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2D8117E9" w14:textId="5D0D56D4" w:rsidR="001A2B0F" w:rsidRPr="006B2BA7" w:rsidRDefault="001A2B0F" w:rsidP="001A2B0F">
            <w:pPr>
              <w:spacing w:after="0" w:line="360" w:lineRule="auto"/>
              <w:jc w:val="center"/>
              <w:rPr>
                <w:rFonts w:ascii="GHEA Grapalat" w:eastAsia="Times New Roman" w:hAnsi="GHEA Grapalat" w:cs="Times New Roman"/>
                <w:b/>
                <w:bCs/>
                <w:sz w:val="24"/>
                <w:szCs w:val="24"/>
                <w:lang w:val="hy-AM"/>
              </w:rPr>
            </w:pPr>
            <w:r w:rsidRPr="006B2BA7">
              <w:rPr>
                <w:rFonts w:ascii="GHEA Grapalat" w:eastAsia="Times New Roman" w:hAnsi="GHEA Grapalat" w:cs="Times New Roman"/>
                <w:b/>
                <w:bCs/>
                <w:sz w:val="24"/>
                <w:szCs w:val="24"/>
                <w:lang w:val="hy-AM"/>
              </w:rPr>
              <w:t xml:space="preserve">    N </w:t>
            </w:r>
          </w:p>
        </w:tc>
      </w:tr>
      <w:tr w:rsidR="001A2B0F" w:rsidRPr="009E5FEF" w14:paraId="6ACC5A68" w14:textId="77777777" w:rsidTr="001A2B0F">
        <w:trPr>
          <w:tblCellSpacing w:w="0" w:type="dxa"/>
          <w:jc w:val="center"/>
        </w:trPr>
        <w:tc>
          <w:tcPr>
            <w:tcW w:w="9442" w:type="dxa"/>
            <w:gridSpan w:val="2"/>
            <w:tcBorders>
              <w:top w:val="outset" w:sz="6" w:space="0" w:color="auto"/>
              <w:left w:val="outset" w:sz="6" w:space="0" w:color="auto"/>
              <w:bottom w:val="outset" w:sz="6" w:space="0" w:color="auto"/>
              <w:right w:val="outset" w:sz="6" w:space="0" w:color="auto"/>
            </w:tcBorders>
            <w:shd w:val="clear" w:color="auto" w:fill="FFFFFF"/>
          </w:tcPr>
          <w:p w14:paraId="765165C2" w14:textId="77777777" w:rsidR="001A2B0F" w:rsidRPr="00E4491B" w:rsidRDefault="001A2B0F" w:rsidP="001A2B0F">
            <w:pPr>
              <w:autoSpaceDE w:val="0"/>
              <w:autoSpaceDN w:val="0"/>
              <w:adjustRightInd w:val="0"/>
              <w:ind w:left="2880" w:hanging="2430"/>
              <w:jc w:val="center"/>
              <w:rPr>
                <w:rFonts w:ascii="GHEA Grapalat" w:hAnsi="GHEA Grapalat"/>
                <w:sz w:val="24"/>
                <w:szCs w:val="24"/>
                <w:lang w:val="hy-AM"/>
              </w:rPr>
            </w:pPr>
            <w:r w:rsidRPr="00E4491B">
              <w:rPr>
                <w:rFonts w:ascii="GHEA Grapalat" w:hAnsi="GHEA Grapalat"/>
                <w:sz w:val="24"/>
                <w:szCs w:val="24"/>
                <w:lang w:val="hy-AM"/>
              </w:rPr>
              <w:t>ԵԶՐԱԿԱՑՈՒԹՅՈՒՆ</w:t>
            </w:r>
          </w:p>
          <w:p w14:paraId="2BB9B106" w14:textId="77777777" w:rsidR="001A2B0F" w:rsidRPr="001F632F" w:rsidRDefault="001A2B0F" w:rsidP="001A2B0F">
            <w:pPr>
              <w:pStyle w:val="ListParagraph"/>
              <w:tabs>
                <w:tab w:val="left" w:pos="540"/>
              </w:tabs>
              <w:spacing w:after="0"/>
              <w:ind w:left="90" w:right="-270"/>
              <w:jc w:val="center"/>
              <w:rPr>
                <w:rFonts w:ascii="GHEA Grapalat" w:hAnsi="GHEA Grapalat"/>
                <w:sz w:val="24"/>
                <w:szCs w:val="24"/>
                <w:lang w:val="hy-AM"/>
              </w:rPr>
            </w:pPr>
            <w:r w:rsidRPr="001F632F">
              <w:rPr>
                <w:rFonts w:ascii="GHEA Grapalat" w:hAnsi="GHEA Grapalat"/>
                <w:color w:val="000000"/>
                <w:sz w:val="24"/>
                <w:szCs w:val="24"/>
                <w:shd w:val="clear" w:color="auto" w:fill="FFFFFF"/>
                <w:lang w:val="hy-AM"/>
              </w:rPr>
              <w:t>«ՀՀ կառավարության 2017 թվականի հուլիսի 27-ի N 904-Ն որոշման մեջ լրացում կատարելու մասին» ՀՀ կառավարության որոշման նախագծի վերաբերյալ</w:t>
            </w:r>
          </w:p>
          <w:p w14:paraId="0DC8FC3D" w14:textId="77777777" w:rsidR="001A2B0F" w:rsidRPr="00EE2BFE" w:rsidRDefault="001A2B0F" w:rsidP="001A2B0F">
            <w:pPr>
              <w:spacing w:line="276" w:lineRule="auto"/>
              <w:jc w:val="both"/>
              <w:rPr>
                <w:rFonts w:ascii="GHEA Grapalat" w:hAnsi="GHEA Grapalat"/>
                <w:color w:val="000000"/>
                <w:sz w:val="24"/>
                <w:szCs w:val="24"/>
                <w:shd w:val="clear" w:color="auto" w:fill="FFFFFF"/>
                <w:lang w:val="hy-AM"/>
              </w:rPr>
            </w:pPr>
          </w:p>
          <w:p w14:paraId="72816774" w14:textId="77777777" w:rsidR="001A2B0F" w:rsidRPr="00EE2BFE" w:rsidRDefault="001A2B0F" w:rsidP="001A2B0F">
            <w:pPr>
              <w:tabs>
                <w:tab w:val="left" w:pos="540"/>
              </w:tabs>
              <w:spacing w:line="276" w:lineRule="auto"/>
              <w:ind w:right="-90" w:firstLine="540"/>
              <w:jc w:val="both"/>
              <w:rPr>
                <w:rFonts w:ascii="GHEA Grapalat" w:hAnsi="GHEA Grapalat"/>
                <w:color w:val="000000"/>
                <w:sz w:val="24"/>
                <w:szCs w:val="24"/>
                <w:shd w:val="clear" w:color="auto" w:fill="FFFFFF"/>
                <w:lang w:val="hy-AM"/>
              </w:rPr>
            </w:pPr>
          </w:p>
          <w:p w14:paraId="696ACF4A" w14:textId="77777777" w:rsidR="001A2B0F" w:rsidRPr="00EE2BFE" w:rsidRDefault="001A2B0F" w:rsidP="001A2B0F">
            <w:pPr>
              <w:tabs>
                <w:tab w:val="left" w:pos="540"/>
              </w:tabs>
              <w:spacing w:line="276" w:lineRule="auto"/>
              <w:ind w:left="157" w:right="209"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որ պետական գույքի կառավարման կոմիտեն հանդիսանում է ՀՀ տարածքային կառավարման և ենթակառուցվածքների նախարարությանը ենթակա մարմին, այս պարագայում լրացուցիչ հիմնավորման կարիք ունի նախագծի ընդունման անհրաժեշտությունը:</w:t>
            </w:r>
            <w:r w:rsidRPr="00EE2BFE">
              <w:rPr>
                <w:rFonts w:ascii="GHEA Grapalat" w:hAnsi="GHEA Grapalat"/>
                <w:color w:val="000000"/>
                <w:sz w:val="24"/>
                <w:szCs w:val="24"/>
                <w:shd w:val="clear" w:color="auto" w:fill="FFFFFF"/>
                <w:lang w:val="hy-AM"/>
              </w:rPr>
              <w:t xml:space="preserve"> </w:t>
            </w:r>
          </w:p>
          <w:p w14:paraId="419F375A" w14:textId="77777777" w:rsidR="001A2B0F" w:rsidRDefault="001A2B0F" w:rsidP="001A2B0F">
            <w:pPr>
              <w:tabs>
                <w:tab w:val="left" w:pos="540"/>
              </w:tabs>
              <w:ind w:left="450" w:right="-270" w:firstLine="540"/>
              <w:jc w:val="both"/>
              <w:rPr>
                <w:rFonts w:ascii="GHEA Grapalat" w:eastAsia="Times New Roman" w:hAnsi="GHEA Grapalat" w:cs="Arial"/>
                <w:bCs/>
                <w:color w:val="000000" w:themeColor="text1"/>
                <w:kern w:val="16"/>
                <w:sz w:val="24"/>
                <w:szCs w:val="24"/>
                <w:lang w:val="hy-AM"/>
              </w:rPr>
            </w:pPr>
          </w:p>
          <w:p w14:paraId="141B6000" w14:textId="77777777" w:rsidR="001A2B0F" w:rsidRDefault="001A2B0F" w:rsidP="001A2B0F">
            <w:pPr>
              <w:tabs>
                <w:tab w:val="left" w:pos="540"/>
              </w:tabs>
              <w:ind w:left="450" w:right="-270" w:firstLine="540"/>
              <w:jc w:val="both"/>
              <w:rPr>
                <w:rFonts w:ascii="GHEA Grapalat" w:eastAsia="Times New Roman" w:hAnsi="GHEA Grapalat" w:cs="Arial"/>
                <w:bCs/>
                <w:color w:val="000000" w:themeColor="text1"/>
                <w:kern w:val="16"/>
                <w:sz w:val="24"/>
                <w:szCs w:val="24"/>
                <w:lang w:val="hy-AM"/>
              </w:rPr>
            </w:pPr>
          </w:p>
          <w:p w14:paraId="793E8D7A" w14:textId="77777777" w:rsidR="001A2B0F" w:rsidRDefault="001A2B0F" w:rsidP="001A2B0F">
            <w:pPr>
              <w:tabs>
                <w:tab w:val="left" w:pos="540"/>
              </w:tabs>
              <w:ind w:left="450" w:right="-270" w:firstLine="540"/>
              <w:jc w:val="both"/>
              <w:rPr>
                <w:rFonts w:ascii="GHEA Grapalat" w:eastAsia="Times New Roman" w:hAnsi="GHEA Grapalat" w:cs="Arial"/>
                <w:bCs/>
                <w:color w:val="000000" w:themeColor="text1"/>
                <w:kern w:val="16"/>
                <w:sz w:val="24"/>
                <w:szCs w:val="24"/>
                <w:lang w:val="hy-AM"/>
              </w:rPr>
            </w:pPr>
          </w:p>
          <w:p w14:paraId="6FC68B56" w14:textId="77777777" w:rsidR="001A2B0F" w:rsidRDefault="001A2B0F" w:rsidP="001A2B0F">
            <w:pPr>
              <w:tabs>
                <w:tab w:val="left" w:pos="360"/>
              </w:tabs>
              <w:ind w:right="58"/>
              <w:jc w:val="both"/>
              <w:rPr>
                <w:rFonts w:ascii="GHEA Grapalat" w:hAnsi="GHEA Grapalat" w:cs="Sylfaen"/>
                <w:sz w:val="24"/>
                <w:szCs w:val="24"/>
                <w:lang w:val="hy-AM"/>
              </w:rPr>
            </w:pPr>
            <w:r>
              <w:rPr>
                <w:rFonts w:ascii="GHEA Grapalat" w:hAnsi="GHEA Grapalat" w:cs="Sylfaen"/>
                <w:sz w:val="24"/>
                <w:szCs w:val="24"/>
                <w:lang w:val="hy-AM"/>
              </w:rPr>
              <w:t>ՀՀ ՎԱՐՉԱՊԵՏԻ ԱՇԽԱՏԱԿԱԶՄ</w:t>
            </w:r>
          </w:p>
          <w:p w14:paraId="2EDC5290" w14:textId="77777777" w:rsidR="001A2B0F" w:rsidRDefault="001A2B0F" w:rsidP="001A2B0F">
            <w:pPr>
              <w:tabs>
                <w:tab w:val="left" w:pos="360"/>
              </w:tabs>
              <w:ind w:right="58"/>
              <w:jc w:val="both"/>
              <w:rPr>
                <w:rFonts w:ascii="GHEA Grapalat" w:hAnsi="GHEA Grapalat" w:cs="Sylfaen"/>
                <w:sz w:val="24"/>
                <w:szCs w:val="24"/>
                <w:lang w:val="hy-AM"/>
              </w:rPr>
            </w:pPr>
            <w:r>
              <w:rPr>
                <w:rFonts w:ascii="GHEA Grapalat" w:hAnsi="GHEA Grapalat" w:cs="Sylfaen"/>
                <w:sz w:val="24"/>
                <w:szCs w:val="24"/>
                <w:lang w:val="hy-AM"/>
              </w:rPr>
              <w:t>ԻՐԱՎԱԲԱՆԱԿԱՆ ՎԱՐՉՈՒԹՅՈՒՆ</w:t>
            </w:r>
          </w:p>
          <w:p w14:paraId="55581C94" w14:textId="77777777" w:rsidR="001A2B0F" w:rsidRDefault="001A2B0F" w:rsidP="001A2B0F">
            <w:pPr>
              <w:tabs>
                <w:tab w:val="left" w:pos="360"/>
              </w:tabs>
              <w:ind w:right="58"/>
              <w:jc w:val="both"/>
              <w:rPr>
                <w:rFonts w:ascii="GHEA Grapalat" w:hAnsi="GHEA Grapalat" w:cs="Sylfaen"/>
                <w:lang w:val="hy-AM"/>
              </w:rPr>
            </w:pPr>
            <w:r>
              <w:rPr>
                <w:rFonts w:ascii="GHEA Grapalat" w:hAnsi="GHEA Grapalat" w:cs="Sylfaen"/>
                <w:lang w:val="hy-AM"/>
              </w:rPr>
              <w:t>Կատարող՝ Հ.Աբրահամյան</w:t>
            </w:r>
          </w:p>
          <w:p w14:paraId="304D316F" w14:textId="77777777" w:rsidR="001A2B0F" w:rsidRDefault="001A2B0F" w:rsidP="001A2B0F">
            <w:pPr>
              <w:tabs>
                <w:tab w:val="left" w:pos="360"/>
              </w:tabs>
              <w:ind w:right="58"/>
              <w:jc w:val="both"/>
              <w:rPr>
                <w:rFonts w:ascii="GHEA Grapalat" w:hAnsi="GHEA Grapalat" w:cs="Sylfaen"/>
                <w:lang w:val="hy-AM"/>
              </w:rPr>
            </w:pPr>
            <w:r>
              <w:rPr>
                <w:rFonts w:ascii="GHEA Grapalat" w:hAnsi="GHEA Grapalat" w:cs="Sylfaen"/>
                <w:lang w:val="hy-AM"/>
              </w:rPr>
              <w:t>Հեռ.՝ 010 515775</w:t>
            </w:r>
          </w:p>
          <w:p w14:paraId="183E8C83" w14:textId="77777777" w:rsidR="001A2B0F" w:rsidRPr="00EE2BFE" w:rsidRDefault="001A2B0F" w:rsidP="001A2B0F">
            <w:pPr>
              <w:tabs>
                <w:tab w:val="left" w:pos="540"/>
              </w:tabs>
              <w:spacing w:line="276" w:lineRule="auto"/>
              <w:ind w:right="-90" w:firstLine="540"/>
              <w:jc w:val="both"/>
              <w:rPr>
                <w:rFonts w:ascii="GHEA Grapalat" w:hAnsi="GHEA Grapalat"/>
                <w:color w:val="000000"/>
                <w:sz w:val="24"/>
                <w:szCs w:val="24"/>
                <w:shd w:val="clear" w:color="auto" w:fill="FFFFFF"/>
                <w:lang w:val="hy-AM"/>
              </w:rPr>
            </w:pPr>
          </w:p>
        </w:tc>
        <w:tc>
          <w:tcPr>
            <w:tcW w:w="70" w:type="dxa"/>
            <w:gridSpan w:val="2"/>
            <w:tcBorders>
              <w:top w:val="outset" w:sz="6" w:space="0" w:color="auto"/>
              <w:left w:val="outset" w:sz="6" w:space="0" w:color="auto"/>
              <w:bottom w:val="outset" w:sz="6" w:space="0" w:color="auto"/>
              <w:right w:val="nil"/>
            </w:tcBorders>
            <w:shd w:val="clear" w:color="auto" w:fill="FFFFFF"/>
          </w:tcPr>
          <w:p w14:paraId="32A12F91" w14:textId="77777777" w:rsidR="001A2B0F" w:rsidRPr="00605341" w:rsidRDefault="001A2B0F" w:rsidP="001630C1">
            <w:pPr>
              <w:spacing w:after="0" w:line="360" w:lineRule="auto"/>
              <w:rPr>
                <w:rFonts w:ascii="Calibri" w:eastAsia="Times New Roman" w:hAnsi="Calibri" w:cs="Calibri"/>
                <w:color w:val="000000"/>
                <w:sz w:val="24"/>
                <w:szCs w:val="24"/>
                <w:lang w:val="hy-AM"/>
              </w:rPr>
            </w:pPr>
          </w:p>
        </w:tc>
        <w:tc>
          <w:tcPr>
            <w:tcW w:w="5428" w:type="dxa"/>
            <w:tcBorders>
              <w:top w:val="outset" w:sz="6" w:space="0" w:color="auto"/>
              <w:left w:val="nil"/>
              <w:bottom w:val="outset" w:sz="6" w:space="0" w:color="auto"/>
              <w:right w:val="outset" w:sz="6" w:space="0" w:color="auto"/>
            </w:tcBorders>
            <w:shd w:val="clear" w:color="auto" w:fill="FFFFFF"/>
          </w:tcPr>
          <w:p w14:paraId="63C8F98D" w14:textId="77777777" w:rsidR="001A2B0F" w:rsidRDefault="001A2B0F" w:rsidP="001630C1">
            <w:pPr>
              <w:spacing w:after="0" w:line="360" w:lineRule="auto"/>
              <w:jc w:val="center"/>
              <w:rPr>
                <w:rFonts w:ascii="GHEA Grapalat" w:eastAsia="Times New Roman" w:hAnsi="GHEA Grapalat"/>
                <w:color w:val="000000"/>
                <w:sz w:val="24"/>
                <w:szCs w:val="24"/>
                <w:lang w:val="hy-AM"/>
              </w:rPr>
            </w:pPr>
          </w:p>
          <w:p w14:paraId="301A7DB3" w14:textId="77777777" w:rsidR="001A2B0F" w:rsidRDefault="001A2B0F" w:rsidP="001630C1">
            <w:pPr>
              <w:spacing w:after="0" w:line="360" w:lineRule="auto"/>
              <w:jc w:val="center"/>
              <w:rPr>
                <w:rFonts w:ascii="GHEA Grapalat" w:eastAsia="Times New Roman" w:hAnsi="GHEA Grapalat"/>
                <w:color w:val="000000"/>
                <w:sz w:val="24"/>
                <w:szCs w:val="24"/>
                <w:lang w:val="hy-AM"/>
              </w:rPr>
            </w:pPr>
          </w:p>
          <w:p w14:paraId="03550FF3" w14:textId="77777777" w:rsidR="001A2B0F" w:rsidRDefault="001A2B0F" w:rsidP="001630C1">
            <w:pPr>
              <w:spacing w:after="0" w:line="360" w:lineRule="auto"/>
              <w:jc w:val="center"/>
              <w:rPr>
                <w:rFonts w:ascii="GHEA Grapalat" w:eastAsia="Times New Roman" w:hAnsi="GHEA Grapalat"/>
                <w:color w:val="000000"/>
                <w:sz w:val="24"/>
                <w:szCs w:val="24"/>
                <w:lang w:val="hy-AM"/>
              </w:rPr>
            </w:pPr>
          </w:p>
          <w:p w14:paraId="6D61AD31" w14:textId="77777777" w:rsidR="001A2B0F" w:rsidRDefault="001A2B0F" w:rsidP="00C23CAA">
            <w:pPr>
              <w:spacing w:after="0" w:line="360" w:lineRule="auto"/>
              <w:rPr>
                <w:rFonts w:ascii="GHEA Grapalat" w:eastAsia="Times New Roman" w:hAnsi="GHEA Grapalat"/>
                <w:color w:val="000000"/>
                <w:sz w:val="24"/>
                <w:szCs w:val="24"/>
                <w:lang w:val="hy-AM"/>
              </w:rPr>
            </w:pPr>
          </w:p>
          <w:p w14:paraId="0924F620" w14:textId="53FD9CBA" w:rsidR="001A2B0F" w:rsidRPr="001A2B0F" w:rsidRDefault="001A2B0F" w:rsidP="001A2B0F">
            <w:pPr>
              <w:spacing w:after="0" w:line="360" w:lineRule="auto"/>
              <w:jc w:val="center"/>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Ընդունվել</w:t>
            </w:r>
            <w:proofErr w:type="spellEnd"/>
            <w:r>
              <w:rPr>
                <w:rFonts w:ascii="GHEA Grapalat" w:hAnsi="GHEA Grapalat"/>
                <w:color w:val="000000"/>
                <w:sz w:val="24"/>
                <w:szCs w:val="24"/>
                <w:shd w:val="clear" w:color="auto" w:fill="FFFFFF"/>
              </w:rPr>
              <w:t xml:space="preserve"> է ի </w:t>
            </w:r>
            <w:proofErr w:type="spellStart"/>
            <w:r>
              <w:rPr>
                <w:rFonts w:ascii="GHEA Grapalat" w:hAnsi="GHEA Grapalat"/>
                <w:color w:val="000000"/>
                <w:sz w:val="24"/>
                <w:szCs w:val="24"/>
                <w:shd w:val="clear" w:color="auto" w:fill="FFFFFF"/>
              </w:rPr>
              <w:t>գիտություն</w:t>
            </w:r>
            <w:proofErr w:type="spellEnd"/>
          </w:p>
          <w:p w14:paraId="44F7AB7B" w14:textId="0F02E649" w:rsidR="001A2B0F" w:rsidRDefault="001A2B0F" w:rsidP="001A2B0F">
            <w:pPr>
              <w:spacing w:after="0" w:line="360" w:lineRule="auto"/>
              <w:jc w:val="both"/>
              <w:rPr>
                <w:rFonts w:ascii="GHEA Grapalat" w:eastAsia="Calibri" w:hAnsi="GHEA Grapalat" w:cs="Sylfaen"/>
                <w:sz w:val="24"/>
                <w:szCs w:val="24"/>
              </w:rPr>
            </w:pPr>
            <w:r>
              <w:rPr>
                <w:rFonts w:ascii="GHEA Grapalat" w:hAnsi="GHEA Grapalat"/>
                <w:color w:val="000000"/>
                <w:sz w:val="24"/>
                <w:szCs w:val="24"/>
                <w:shd w:val="clear" w:color="auto" w:fill="FFFFFF"/>
              </w:rPr>
              <w:t xml:space="preserve"> </w:t>
            </w:r>
            <w:r w:rsidRPr="001F632F">
              <w:rPr>
                <w:rFonts w:ascii="GHEA Grapalat" w:hAnsi="GHEA Grapalat"/>
                <w:color w:val="000000"/>
                <w:sz w:val="24"/>
                <w:szCs w:val="24"/>
                <w:shd w:val="clear" w:color="auto" w:fill="FFFFFF"/>
                <w:lang w:val="hy-AM"/>
              </w:rPr>
              <w:t>«</w:t>
            </w:r>
            <w:r w:rsidRPr="008B3167">
              <w:rPr>
                <w:rFonts w:ascii="GHEA Grapalat" w:eastAsia="Calibri" w:hAnsi="GHEA Grapalat" w:cs="Sylfaen"/>
                <w:sz w:val="24"/>
                <w:szCs w:val="24"/>
                <w:lang w:val="hy-AM"/>
              </w:rPr>
              <w:t>Պետական գույքի կառավարման մասին» օրենքի 6.1-րդ հոդվածի 1-ին մաս</w:t>
            </w:r>
            <w:r>
              <w:rPr>
                <w:rFonts w:ascii="GHEA Grapalat" w:eastAsia="Calibri" w:hAnsi="GHEA Grapalat" w:cs="Sylfaen"/>
                <w:sz w:val="24"/>
                <w:szCs w:val="24"/>
              </w:rPr>
              <w:t>ի</w:t>
            </w:r>
            <w:r w:rsidRPr="001A2B0F">
              <w:rPr>
                <w:rFonts w:ascii="GHEA Grapalat" w:eastAsia="Calibri" w:hAnsi="GHEA Grapalat" w:cs="Sylfaen"/>
                <w:sz w:val="24"/>
                <w:szCs w:val="24"/>
                <w:lang w:val="hy-AM"/>
              </w:rPr>
              <w:t xml:space="preserve"> համաձայն՝</w:t>
            </w:r>
            <w:r>
              <w:rPr>
                <w:rFonts w:ascii="GHEA Grapalat" w:eastAsia="Calibri" w:hAnsi="GHEA Grapalat" w:cs="Sylfaen"/>
                <w:sz w:val="24"/>
                <w:szCs w:val="24"/>
              </w:rPr>
              <w:t xml:space="preserve"> </w:t>
            </w:r>
            <w:r w:rsidRPr="001A2B0F">
              <w:rPr>
                <w:rFonts w:ascii="GHEA Grapalat" w:eastAsia="Calibri" w:hAnsi="GHEA Grapalat" w:cs="Sylfaen"/>
                <w:sz w:val="24"/>
                <w:szCs w:val="24"/>
                <w:lang w:val="hy-AM"/>
              </w:rPr>
              <w:t>Պետական</w:t>
            </w:r>
            <w:r w:rsidRPr="001A2B0F">
              <w:rPr>
                <w:rFonts w:ascii="Calibri" w:eastAsia="Calibri" w:hAnsi="Calibri" w:cs="Calibri"/>
                <w:sz w:val="24"/>
                <w:szCs w:val="24"/>
                <w:lang w:val="hy-AM"/>
              </w:rPr>
              <w:t> </w:t>
            </w:r>
            <w:r w:rsidRPr="001A2B0F">
              <w:rPr>
                <w:rFonts w:ascii="GHEA Grapalat" w:eastAsia="Calibri" w:hAnsi="GHEA Grapalat" w:cs="Sylfaen"/>
                <w:sz w:val="24"/>
                <w:szCs w:val="24"/>
                <w:lang w:val="hy-AM"/>
              </w:rPr>
              <w:t>գույքի</w:t>
            </w:r>
            <w:r w:rsidRPr="001A2B0F">
              <w:rPr>
                <w:rFonts w:ascii="Calibri" w:eastAsia="Calibri" w:hAnsi="Calibri" w:cs="Calibri"/>
                <w:sz w:val="24"/>
                <w:szCs w:val="24"/>
                <w:lang w:val="hy-AM"/>
              </w:rPr>
              <w:t> </w:t>
            </w:r>
            <w:r w:rsidRPr="001A2B0F">
              <w:rPr>
                <w:rFonts w:ascii="GHEA Grapalat" w:eastAsia="Calibri" w:hAnsi="GHEA Grapalat" w:cs="Sylfaen"/>
                <w:sz w:val="24"/>
                <w:szCs w:val="24"/>
                <w:lang w:val="hy-AM"/>
              </w:rPr>
              <w:t>կառավարման</w:t>
            </w:r>
            <w:r w:rsidRPr="001A2B0F">
              <w:rPr>
                <w:rFonts w:ascii="Calibri" w:eastAsia="Calibri" w:hAnsi="Calibri" w:cs="Calibri"/>
                <w:sz w:val="24"/>
                <w:szCs w:val="24"/>
                <w:lang w:val="hy-AM"/>
              </w:rPr>
              <w:t> </w:t>
            </w:r>
            <w:r w:rsidR="002B40D9">
              <w:rPr>
                <w:rFonts w:ascii="GHEA Grapalat" w:eastAsia="Calibri" w:hAnsi="GHEA Grapalat" w:cs="Sylfaen"/>
                <w:sz w:val="24"/>
                <w:szCs w:val="24"/>
                <w:lang w:val="hy-AM"/>
              </w:rPr>
              <w:t>մարմին</w:t>
            </w:r>
            <w:r w:rsidR="002B40D9">
              <w:rPr>
                <w:rFonts w:ascii="GHEA Grapalat" w:eastAsia="Calibri" w:hAnsi="GHEA Grapalat" w:cs="Sylfaen"/>
                <w:sz w:val="24"/>
                <w:szCs w:val="24"/>
              </w:rPr>
              <w:t xml:space="preserve"> </w:t>
            </w:r>
            <w:proofErr w:type="spellStart"/>
            <w:r w:rsidR="002B40D9">
              <w:rPr>
                <w:rFonts w:ascii="GHEA Grapalat" w:eastAsia="Calibri" w:hAnsi="GHEA Grapalat" w:cs="Sylfaen"/>
                <w:sz w:val="24"/>
                <w:szCs w:val="24"/>
              </w:rPr>
              <w:t>հենց</w:t>
            </w:r>
            <w:proofErr w:type="spellEnd"/>
            <w:r w:rsidR="002B40D9">
              <w:rPr>
                <w:rFonts w:ascii="GHEA Grapalat" w:eastAsia="Calibri" w:hAnsi="GHEA Grapalat" w:cs="Sylfaen"/>
                <w:sz w:val="24"/>
                <w:szCs w:val="24"/>
              </w:rPr>
              <w:t xml:space="preserve"> </w:t>
            </w:r>
            <w:proofErr w:type="spellStart"/>
            <w:r w:rsidR="002B40D9">
              <w:rPr>
                <w:rFonts w:ascii="GHEA Grapalat" w:eastAsia="Calibri" w:hAnsi="GHEA Grapalat" w:cs="Sylfaen"/>
                <w:sz w:val="24"/>
                <w:szCs w:val="24"/>
              </w:rPr>
              <w:lastRenderedPageBreak/>
              <w:t>անմիջապես</w:t>
            </w:r>
            <w:proofErr w:type="spellEnd"/>
            <w:r w:rsidR="002B40D9">
              <w:rPr>
                <w:rFonts w:ascii="GHEA Grapalat" w:eastAsia="Calibri" w:hAnsi="GHEA Grapalat" w:cs="Sylfaen"/>
                <w:sz w:val="24"/>
                <w:szCs w:val="24"/>
              </w:rPr>
              <w:t xml:space="preserve"> </w:t>
            </w:r>
            <w:proofErr w:type="spellStart"/>
            <w:r w:rsidR="002B40D9">
              <w:rPr>
                <w:rFonts w:ascii="GHEA Grapalat" w:eastAsia="Calibri" w:hAnsi="GHEA Grapalat" w:cs="Sylfaen"/>
                <w:sz w:val="24"/>
                <w:szCs w:val="24"/>
              </w:rPr>
              <w:t>հանդիսանում</w:t>
            </w:r>
            <w:proofErr w:type="spellEnd"/>
            <w:r w:rsidR="002B40D9">
              <w:rPr>
                <w:rFonts w:ascii="GHEA Grapalat" w:eastAsia="Calibri" w:hAnsi="GHEA Grapalat" w:cs="Sylfaen"/>
                <w:sz w:val="24"/>
                <w:szCs w:val="24"/>
              </w:rPr>
              <w:t xml:space="preserve"> է </w:t>
            </w:r>
            <w:r w:rsidRPr="001A2B0F">
              <w:rPr>
                <w:rFonts w:ascii="GHEA Grapalat" w:eastAsia="Calibri" w:hAnsi="GHEA Grapalat" w:cs="Sylfaen"/>
                <w:sz w:val="24"/>
                <w:szCs w:val="24"/>
                <w:lang w:val="hy-AM"/>
              </w:rPr>
              <w:t>Պետ</w:t>
            </w:r>
            <w:r>
              <w:rPr>
                <w:rFonts w:ascii="GHEA Grapalat" w:eastAsia="Calibri" w:hAnsi="GHEA Grapalat" w:cs="Sylfaen"/>
                <w:sz w:val="24"/>
                <w:szCs w:val="24"/>
              </w:rPr>
              <w:t>-</w:t>
            </w:r>
            <w:r w:rsidRPr="001A2B0F">
              <w:rPr>
                <w:rFonts w:ascii="GHEA Grapalat" w:eastAsia="Calibri" w:hAnsi="GHEA Grapalat" w:cs="Sylfaen"/>
                <w:sz w:val="24"/>
                <w:szCs w:val="24"/>
                <w:lang w:val="hy-AM"/>
              </w:rPr>
              <w:t>ական</w:t>
            </w:r>
            <w:r w:rsidRPr="001A2B0F">
              <w:rPr>
                <w:rFonts w:ascii="Calibri" w:eastAsia="Calibri" w:hAnsi="Calibri" w:cs="Calibri"/>
                <w:sz w:val="24"/>
                <w:szCs w:val="24"/>
                <w:lang w:val="hy-AM"/>
              </w:rPr>
              <w:t> </w:t>
            </w:r>
            <w:r w:rsidRPr="001A2B0F">
              <w:rPr>
                <w:rFonts w:ascii="GHEA Grapalat" w:eastAsia="Calibri" w:hAnsi="GHEA Grapalat" w:cs="Sylfaen"/>
                <w:sz w:val="24"/>
                <w:szCs w:val="24"/>
                <w:lang w:val="hy-AM"/>
              </w:rPr>
              <w:t>գույքի</w:t>
            </w:r>
            <w:r w:rsidRPr="001A2B0F">
              <w:rPr>
                <w:rFonts w:ascii="Calibri" w:eastAsia="Calibri" w:hAnsi="Calibri" w:cs="Calibri"/>
                <w:sz w:val="24"/>
                <w:szCs w:val="24"/>
                <w:lang w:val="hy-AM"/>
              </w:rPr>
              <w:t> </w:t>
            </w:r>
            <w:r w:rsidRPr="001A2B0F">
              <w:rPr>
                <w:rFonts w:ascii="GHEA Grapalat" w:eastAsia="Calibri" w:hAnsi="GHEA Grapalat" w:cs="Sylfaen"/>
                <w:sz w:val="24"/>
                <w:szCs w:val="24"/>
                <w:lang w:val="hy-AM"/>
              </w:rPr>
              <w:t>կառավարման</w:t>
            </w:r>
            <w:r w:rsidRPr="001A2B0F">
              <w:rPr>
                <w:rFonts w:ascii="Calibri" w:eastAsia="Calibri" w:hAnsi="Calibri" w:cs="Calibri"/>
                <w:sz w:val="24"/>
                <w:szCs w:val="24"/>
                <w:lang w:val="hy-AM"/>
              </w:rPr>
              <w:t> </w:t>
            </w:r>
            <w:r w:rsidR="002B40D9">
              <w:rPr>
                <w:rFonts w:ascii="GHEA Grapalat" w:eastAsia="Calibri" w:hAnsi="GHEA Grapalat" w:cs="Sylfaen"/>
                <w:sz w:val="24"/>
                <w:szCs w:val="24"/>
                <w:lang w:val="hy-AM"/>
              </w:rPr>
              <w:t>կոմիտե</w:t>
            </w:r>
            <w:r w:rsidR="002B40D9">
              <w:rPr>
                <w:rFonts w:ascii="GHEA Grapalat" w:eastAsia="Calibri" w:hAnsi="GHEA Grapalat" w:cs="Sylfaen"/>
                <w:sz w:val="24"/>
                <w:szCs w:val="24"/>
              </w:rPr>
              <w:t>ն</w:t>
            </w:r>
            <w:r>
              <w:rPr>
                <w:rFonts w:ascii="GHEA Grapalat" w:eastAsia="Calibri" w:hAnsi="GHEA Grapalat" w:cs="Sylfaen"/>
                <w:sz w:val="24"/>
                <w:szCs w:val="24"/>
              </w:rPr>
              <w:t>:</w:t>
            </w:r>
          </w:p>
          <w:p w14:paraId="6CAAAD6F" w14:textId="62C4AB15" w:rsidR="001A2B0F" w:rsidRPr="00C23CAA" w:rsidRDefault="00C23CAA" w:rsidP="002B40D9">
            <w:pPr>
              <w:spacing w:after="0" w:line="360" w:lineRule="auto"/>
              <w:jc w:val="both"/>
              <w:rPr>
                <w:rFonts w:ascii="GHEA Grapalat" w:eastAsia="Times New Roman" w:hAnsi="GHEA Grapalat"/>
                <w:color w:val="000000"/>
                <w:sz w:val="24"/>
                <w:szCs w:val="24"/>
              </w:rPr>
            </w:pPr>
            <w:r w:rsidRPr="00425447">
              <w:rPr>
                <w:rFonts w:ascii="GHEA Grapalat" w:hAnsi="GHEA Grapalat"/>
                <w:sz w:val="24"/>
                <w:szCs w:val="24"/>
                <w:lang w:val="hy-AM"/>
              </w:rPr>
              <w:t>«</w:t>
            </w:r>
            <w:r>
              <w:rPr>
                <w:rFonts w:ascii="GHEA Grapalat" w:hAnsi="GHEA Grapalat"/>
                <w:sz w:val="24"/>
                <w:szCs w:val="24"/>
                <w:lang w:val="hy-AM"/>
              </w:rPr>
              <w:t>Պետական գույքի կառավարման մասին</w:t>
            </w:r>
            <w:r w:rsidRPr="00425447">
              <w:rPr>
                <w:rFonts w:ascii="GHEA Grapalat" w:hAnsi="GHEA Grapalat"/>
                <w:sz w:val="24"/>
                <w:szCs w:val="24"/>
                <w:lang w:val="hy-AM"/>
              </w:rPr>
              <w:t>»</w:t>
            </w:r>
            <w:r>
              <w:rPr>
                <w:rFonts w:ascii="GHEA Grapalat" w:hAnsi="GHEA Grapalat"/>
                <w:sz w:val="24"/>
                <w:szCs w:val="24"/>
                <w:lang w:val="hy-AM"/>
              </w:rPr>
              <w:t xml:space="preserve"> օրենքի 4-րդ հոդվածի 1-ին մասի 1-ին կետով նշվում է, որ պետական գույքը նշված</w:t>
            </w:r>
            <w:r w:rsidRPr="00351697">
              <w:rPr>
                <w:rFonts w:ascii="GHEA Grapalat" w:hAnsi="GHEA Grapalat"/>
                <w:sz w:val="24"/>
                <w:szCs w:val="24"/>
                <w:lang w:val="hy-AM"/>
              </w:rPr>
              <w:t xml:space="preserve"> օրենքի 5-րդ հոդվածում նշված գույք</w:t>
            </w:r>
            <w:r>
              <w:rPr>
                <w:rFonts w:ascii="GHEA Grapalat" w:hAnsi="GHEA Grapalat"/>
                <w:sz w:val="24"/>
                <w:szCs w:val="24"/>
                <w:lang w:val="hy-AM"/>
              </w:rPr>
              <w:t xml:space="preserve">ն է։ Օրենքի 5-րդ հոդվածի համաձայն՝ նշված </w:t>
            </w:r>
            <w:r w:rsidRPr="00351697">
              <w:rPr>
                <w:rFonts w:ascii="GHEA Grapalat" w:hAnsi="GHEA Grapalat"/>
                <w:sz w:val="24"/>
                <w:szCs w:val="24"/>
                <w:lang w:val="hy-AM"/>
              </w:rPr>
              <w:t>օրենքի իմաստով պետական գույք է համարվում Հայաստանի Հանրապետությանը սեփականության իրավունքով պատկանող անշարժ և շարժական գույքը, ներառյալ</w:t>
            </w:r>
            <w:r>
              <w:rPr>
                <w:rFonts w:ascii="GHEA Grapalat" w:hAnsi="GHEA Grapalat"/>
                <w:sz w:val="24"/>
                <w:szCs w:val="24"/>
                <w:lang w:val="hy-AM"/>
              </w:rPr>
              <w:t xml:space="preserve"> նշված հոդվածի 1-ին մասի 1-5-րդ կետերով սահմանված գույքը։</w:t>
            </w:r>
            <w:r>
              <w:rPr>
                <w:rFonts w:ascii="GHEA Grapalat" w:hAnsi="GHEA Grapalat"/>
                <w:sz w:val="24"/>
                <w:szCs w:val="24"/>
              </w:rPr>
              <w:t xml:space="preserve"> </w:t>
            </w:r>
            <w:bookmarkStart w:id="0" w:name="_GoBack"/>
            <w:bookmarkEnd w:id="0"/>
          </w:p>
        </w:tc>
      </w:tr>
    </w:tbl>
    <w:p w14:paraId="77E95558" w14:textId="77777777" w:rsidR="00263CC5" w:rsidRPr="009E5FEF" w:rsidRDefault="00263CC5" w:rsidP="00263CC5">
      <w:pPr>
        <w:spacing w:line="360" w:lineRule="auto"/>
        <w:rPr>
          <w:rFonts w:ascii="GHEA Grapalat" w:hAnsi="GHEA Grapalat"/>
          <w:sz w:val="24"/>
          <w:szCs w:val="24"/>
          <w:lang w:val="hy-AM"/>
        </w:rPr>
      </w:pPr>
    </w:p>
    <w:p w14:paraId="0ADD2435" w14:textId="77777777" w:rsidR="008B0401" w:rsidRPr="009E5FEF" w:rsidRDefault="008B0401" w:rsidP="009E5FEF">
      <w:pPr>
        <w:spacing w:line="360" w:lineRule="auto"/>
        <w:rPr>
          <w:rFonts w:ascii="GHEA Grapalat" w:hAnsi="GHEA Grapalat"/>
          <w:sz w:val="24"/>
          <w:szCs w:val="24"/>
          <w:lang w:val="hy-AM"/>
        </w:rPr>
      </w:pPr>
    </w:p>
    <w:sectPr w:rsidR="008B0401" w:rsidRPr="009E5FEF" w:rsidSect="00AB5A79">
      <w:pgSz w:w="15840" w:h="12240" w:orient="landscape"/>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Unicode">
    <w:altName w:val="Times New Roman"/>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E45F9"/>
    <w:multiLevelType w:val="hybridMultilevel"/>
    <w:tmpl w:val="9CF4BE98"/>
    <w:lvl w:ilvl="0" w:tplc="0FE40516">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86F3A"/>
    <w:multiLevelType w:val="hybridMultilevel"/>
    <w:tmpl w:val="CD34B990"/>
    <w:lvl w:ilvl="0" w:tplc="4014C82C">
      <w:start w:val="1"/>
      <w:numFmt w:val="decimal"/>
      <w:lvlText w:val="%1."/>
      <w:lvlJc w:val="left"/>
      <w:pPr>
        <w:ind w:left="735" w:hanging="360"/>
      </w:pPr>
      <w:rPr>
        <w:rFonts w:cs="Sylfaen" w:hint="default"/>
        <w:b w:val="0"/>
        <w:sz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EF41C21"/>
    <w:multiLevelType w:val="hybridMultilevel"/>
    <w:tmpl w:val="61D23710"/>
    <w:lvl w:ilvl="0" w:tplc="999C92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727FF3"/>
    <w:multiLevelType w:val="hybridMultilevel"/>
    <w:tmpl w:val="2F844536"/>
    <w:lvl w:ilvl="0" w:tplc="BF0CA4D6">
      <w:start w:val="1"/>
      <w:numFmt w:val="decimal"/>
      <w:lvlText w:val="%1."/>
      <w:lvlJc w:val="left"/>
      <w:pPr>
        <w:ind w:left="660" w:hanging="360"/>
      </w:pPr>
      <w:rPr>
        <w:rFonts w:ascii="Arial Unicode" w:hAnsi="Arial Unicode" w:cs="Times New Roma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15:restartNumberingAfterBreak="0">
    <w:nsid w:val="22001851"/>
    <w:multiLevelType w:val="hybridMultilevel"/>
    <w:tmpl w:val="69869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8125D5"/>
    <w:multiLevelType w:val="hybridMultilevel"/>
    <w:tmpl w:val="647EB292"/>
    <w:lvl w:ilvl="0" w:tplc="CDFCF706">
      <w:start w:val="1"/>
      <w:numFmt w:val="decimal"/>
      <w:lvlText w:val="%1."/>
      <w:lvlJc w:val="left"/>
      <w:pPr>
        <w:ind w:left="495" w:hanging="360"/>
      </w:pPr>
      <w:rPr>
        <w:rFonts w:cs="Sylfae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9" w15:restartNumberingAfterBreak="0">
    <w:nsid w:val="2D73475E"/>
    <w:multiLevelType w:val="hybridMultilevel"/>
    <w:tmpl w:val="E84C4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2E7F48"/>
    <w:multiLevelType w:val="multilevel"/>
    <w:tmpl w:val="BEE4CA0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37544B3B"/>
    <w:multiLevelType w:val="hybridMultilevel"/>
    <w:tmpl w:val="E85CA974"/>
    <w:lvl w:ilvl="0" w:tplc="48728CBE">
      <w:start w:val="1"/>
      <w:numFmt w:val="decimal"/>
      <w:lvlText w:val="%1."/>
      <w:lvlJc w:val="left"/>
      <w:pPr>
        <w:ind w:left="735" w:hanging="360"/>
      </w:pPr>
      <w:rPr>
        <w:rFonts w:cs="Sylfae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3" w15:restartNumberingAfterBreak="0">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426A15C8"/>
    <w:multiLevelType w:val="hybridMultilevel"/>
    <w:tmpl w:val="C39E40E8"/>
    <w:lvl w:ilvl="0" w:tplc="42DEA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3914E94"/>
    <w:multiLevelType w:val="multilevel"/>
    <w:tmpl w:val="BEE4CA0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9EB78B1"/>
    <w:multiLevelType w:val="hybridMultilevel"/>
    <w:tmpl w:val="8DE87FC4"/>
    <w:lvl w:ilvl="0" w:tplc="6CB24D22">
      <w:start w:val="1"/>
      <w:numFmt w:val="decimal"/>
      <w:lvlText w:val="%1."/>
      <w:lvlJc w:val="left"/>
      <w:pPr>
        <w:ind w:left="660" w:hanging="360"/>
      </w:pPr>
      <w:rPr>
        <w:rFonts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8" w15:restartNumberingAfterBreak="0">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51F72BAC"/>
    <w:multiLevelType w:val="hybridMultilevel"/>
    <w:tmpl w:val="FA6A5FF6"/>
    <w:lvl w:ilvl="0" w:tplc="FCD4E0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5D4E56A9"/>
    <w:multiLevelType w:val="hybridMultilevel"/>
    <w:tmpl w:val="20DAB0F0"/>
    <w:lvl w:ilvl="0" w:tplc="845091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5CD4172"/>
    <w:multiLevelType w:val="hybridMultilevel"/>
    <w:tmpl w:val="CC28A734"/>
    <w:lvl w:ilvl="0" w:tplc="CBE8098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73E7F36"/>
    <w:multiLevelType w:val="hybridMultilevel"/>
    <w:tmpl w:val="8D8EE830"/>
    <w:lvl w:ilvl="0" w:tplc="F8A44FDE">
      <w:start w:val="1"/>
      <w:numFmt w:val="decimal"/>
      <w:lvlText w:val="%1."/>
      <w:lvlJc w:val="left"/>
      <w:pPr>
        <w:ind w:left="585" w:hanging="360"/>
      </w:pPr>
      <w:rPr>
        <w:rFonts w:hint="default"/>
        <w:b w:val="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5" w15:restartNumberingAfterBreak="0">
    <w:nsid w:val="6D273A12"/>
    <w:multiLevelType w:val="hybridMultilevel"/>
    <w:tmpl w:val="C700F630"/>
    <w:lvl w:ilvl="0" w:tplc="5DA4F00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F462EF7"/>
    <w:multiLevelType w:val="hybridMultilevel"/>
    <w:tmpl w:val="D220A1EC"/>
    <w:lvl w:ilvl="0" w:tplc="BCD483B8">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28"/>
  </w:num>
  <w:num w:numId="2">
    <w:abstractNumId w:val="23"/>
  </w:num>
  <w:num w:numId="3">
    <w:abstractNumId w:val="20"/>
  </w:num>
  <w:num w:numId="4">
    <w:abstractNumId w:val="11"/>
  </w:num>
  <w:num w:numId="5">
    <w:abstractNumId w:val="14"/>
  </w:num>
  <w:num w:numId="6">
    <w:abstractNumId w:val="13"/>
  </w:num>
  <w:num w:numId="7">
    <w:abstractNumId w:val="27"/>
  </w:num>
  <w:num w:numId="8">
    <w:abstractNumId w:val="18"/>
  </w:num>
  <w:num w:numId="9">
    <w:abstractNumId w:val="3"/>
  </w:num>
  <w:num w:numId="10">
    <w:abstractNumId w:val="4"/>
  </w:num>
  <w:num w:numId="11">
    <w:abstractNumId w:val="5"/>
  </w:num>
  <w:num w:numId="12">
    <w:abstractNumId w:val="9"/>
  </w:num>
  <w:num w:numId="13">
    <w:abstractNumId w:val="8"/>
  </w:num>
  <w:num w:numId="14">
    <w:abstractNumId w:val="1"/>
  </w:num>
  <w:num w:numId="15">
    <w:abstractNumId w:val="24"/>
  </w:num>
  <w:num w:numId="16">
    <w:abstractNumId w:val="2"/>
  </w:num>
  <w:num w:numId="17">
    <w:abstractNumId w:val="7"/>
  </w:num>
  <w:num w:numId="18">
    <w:abstractNumId w:val="17"/>
  </w:num>
  <w:num w:numId="19">
    <w:abstractNumId w:val="12"/>
  </w:num>
  <w:num w:numId="20">
    <w:abstractNumId w:val="26"/>
  </w:num>
  <w:num w:numId="21">
    <w:abstractNumId w:val="0"/>
  </w:num>
  <w:num w:numId="22">
    <w:abstractNumId w:val="6"/>
  </w:num>
  <w:num w:numId="23">
    <w:abstractNumId w:val="19"/>
  </w:num>
  <w:num w:numId="24">
    <w:abstractNumId w:val="15"/>
  </w:num>
  <w:num w:numId="25">
    <w:abstractNumId w:val="25"/>
  </w:num>
  <w:num w:numId="26">
    <w:abstractNumId w:val="22"/>
  </w:num>
  <w:num w:numId="27">
    <w:abstractNumId w:val="21"/>
  </w:num>
  <w:num w:numId="28">
    <w:abstractNumId w:val="10"/>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4C9"/>
    <w:rsid w:val="00023204"/>
    <w:rsid w:val="00031096"/>
    <w:rsid w:val="00047016"/>
    <w:rsid w:val="000526D9"/>
    <w:rsid w:val="000A3AEF"/>
    <w:rsid w:val="00106761"/>
    <w:rsid w:val="001108EF"/>
    <w:rsid w:val="00124183"/>
    <w:rsid w:val="001336A2"/>
    <w:rsid w:val="00135BA4"/>
    <w:rsid w:val="00197381"/>
    <w:rsid w:val="001A1579"/>
    <w:rsid w:val="001A2B0F"/>
    <w:rsid w:val="001A53EB"/>
    <w:rsid w:val="001C0C63"/>
    <w:rsid w:val="001D02FB"/>
    <w:rsid w:val="001D1D2A"/>
    <w:rsid w:val="001F0E95"/>
    <w:rsid w:val="00201E33"/>
    <w:rsid w:val="00231F82"/>
    <w:rsid w:val="0024513E"/>
    <w:rsid w:val="00263CC5"/>
    <w:rsid w:val="002714AF"/>
    <w:rsid w:val="00280001"/>
    <w:rsid w:val="002904F2"/>
    <w:rsid w:val="002B40D9"/>
    <w:rsid w:val="002C08C9"/>
    <w:rsid w:val="002F1806"/>
    <w:rsid w:val="002F76D6"/>
    <w:rsid w:val="00317536"/>
    <w:rsid w:val="00321367"/>
    <w:rsid w:val="00341402"/>
    <w:rsid w:val="0034548B"/>
    <w:rsid w:val="00373694"/>
    <w:rsid w:val="003C01D9"/>
    <w:rsid w:val="003C2DCE"/>
    <w:rsid w:val="003E3E59"/>
    <w:rsid w:val="003E545A"/>
    <w:rsid w:val="003F0E7B"/>
    <w:rsid w:val="003F7C74"/>
    <w:rsid w:val="00431229"/>
    <w:rsid w:val="00433ABF"/>
    <w:rsid w:val="00436D33"/>
    <w:rsid w:val="00487422"/>
    <w:rsid w:val="0049036C"/>
    <w:rsid w:val="00505870"/>
    <w:rsid w:val="00506A0C"/>
    <w:rsid w:val="0051208C"/>
    <w:rsid w:val="005279A5"/>
    <w:rsid w:val="00550C93"/>
    <w:rsid w:val="00554133"/>
    <w:rsid w:val="00565546"/>
    <w:rsid w:val="0058029E"/>
    <w:rsid w:val="005C4482"/>
    <w:rsid w:val="005F4EFC"/>
    <w:rsid w:val="005F58EE"/>
    <w:rsid w:val="00605341"/>
    <w:rsid w:val="00605968"/>
    <w:rsid w:val="00612BAD"/>
    <w:rsid w:val="0061475A"/>
    <w:rsid w:val="00620AD7"/>
    <w:rsid w:val="00653154"/>
    <w:rsid w:val="00653DFD"/>
    <w:rsid w:val="00656C21"/>
    <w:rsid w:val="006963FD"/>
    <w:rsid w:val="00696AEA"/>
    <w:rsid w:val="006B16FB"/>
    <w:rsid w:val="006B2BA7"/>
    <w:rsid w:val="006C51C0"/>
    <w:rsid w:val="006C71D0"/>
    <w:rsid w:val="006C7F6A"/>
    <w:rsid w:val="006E2E85"/>
    <w:rsid w:val="00705DD6"/>
    <w:rsid w:val="00724700"/>
    <w:rsid w:val="00724D03"/>
    <w:rsid w:val="00750F2C"/>
    <w:rsid w:val="007534BF"/>
    <w:rsid w:val="0075788E"/>
    <w:rsid w:val="00771D9E"/>
    <w:rsid w:val="0078425E"/>
    <w:rsid w:val="00785BF2"/>
    <w:rsid w:val="00786C4A"/>
    <w:rsid w:val="00795676"/>
    <w:rsid w:val="00795F73"/>
    <w:rsid w:val="007A2437"/>
    <w:rsid w:val="007F306B"/>
    <w:rsid w:val="0083334B"/>
    <w:rsid w:val="008604C9"/>
    <w:rsid w:val="00884125"/>
    <w:rsid w:val="00893220"/>
    <w:rsid w:val="00896C41"/>
    <w:rsid w:val="008B0401"/>
    <w:rsid w:val="008B4EE3"/>
    <w:rsid w:val="008E6A65"/>
    <w:rsid w:val="00904A5F"/>
    <w:rsid w:val="0091015F"/>
    <w:rsid w:val="00924D16"/>
    <w:rsid w:val="00933179"/>
    <w:rsid w:val="00946713"/>
    <w:rsid w:val="0096789E"/>
    <w:rsid w:val="009678B8"/>
    <w:rsid w:val="009977BF"/>
    <w:rsid w:val="009A0824"/>
    <w:rsid w:val="009B66EB"/>
    <w:rsid w:val="009C4F87"/>
    <w:rsid w:val="009E5FEF"/>
    <w:rsid w:val="00A01B25"/>
    <w:rsid w:val="00A0583E"/>
    <w:rsid w:val="00A205DF"/>
    <w:rsid w:val="00A227E8"/>
    <w:rsid w:val="00A34AE9"/>
    <w:rsid w:val="00A378D0"/>
    <w:rsid w:val="00A55BFF"/>
    <w:rsid w:val="00A64342"/>
    <w:rsid w:val="00AB5A79"/>
    <w:rsid w:val="00AB7807"/>
    <w:rsid w:val="00AC4459"/>
    <w:rsid w:val="00AE7B88"/>
    <w:rsid w:val="00AF3878"/>
    <w:rsid w:val="00AF5B70"/>
    <w:rsid w:val="00B074BE"/>
    <w:rsid w:val="00B33976"/>
    <w:rsid w:val="00B43376"/>
    <w:rsid w:val="00B47260"/>
    <w:rsid w:val="00B55977"/>
    <w:rsid w:val="00B74490"/>
    <w:rsid w:val="00BA13DE"/>
    <w:rsid w:val="00BD66B2"/>
    <w:rsid w:val="00BD73E4"/>
    <w:rsid w:val="00BE1E48"/>
    <w:rsid w:val="00BE3540"/>
    <w:rsid w:val="00BE7806"/>
    <w:rsid w:val="00BF0E4E"/>
    <w:rsid w:val="00C23CAA"/>
    <w:rsid w:val="00C245DF"/>
    <w:rsid w:val="00C5533F"/>
    <w:rsid w:val="00CA16A0"/>
    <w:rsid w:val="00CB62A6"/>
    <w:rsid w:val="00CD649B"/>
    <w:rsid w:val="00CF06AD"/>
    <w:rsid w:val="00D00E29"/>
    <w:rsid w:val="00D03C8F"/>
    <w:rsid w:val="00D07C57"/>
    <w:rsid w:val="00D20879"/>
    <w:rsid w:val="00D30CF8"/>
    <w:rsid w:val="00D50029"/>
    <w:rsid w:val="00D73C6B"/>
    <w:rsid w:val="00D83D91"/>
    <w:rsid w:val="00DB4638"/>
    <w:rsid w:val="00DC1173"/>
    <w:rsid w:val="00DD280C"/>
    <w:rsid w:val="00DD5F97"/>
    <w:rsid w:val="00DD74C1"/>
    <w:rsid w:val="00DE6B0E"/>
    <w:rsid w:val="00E03448"/>
    <w:rsid w:val="00E05566"/>
    <w:rsid w:val="00E26D71"/>
    <w:rsid w:val="00E452CD"/>
    <w:rsid w:val="00E45F66"/>
    <w:rsid w:val="00E56DAF"/>
    <w:rsid w:val="00E7179D"/>
    <w:rsid w:val="00F01748"/>
    <w:rsid w:val="00F041E1"/>
    <w:rsid w:val="00F15FD3"/>
    <w:rsid w:val="00F20FE0"/>
    <w:rsid w:val="00F40B93"/>
    <w:rsid w:val="00F56FA4"/>
    <w:rsid w:val="00F57451"/>
    <w:rsid w:val="00F66187"/>
    <w:rsid w:val="00F72A5C"/>
    <w:rsid w:val="00FB0064"/>
    <w:rsid w:val="00FC1873"/>
    <w:rsid w:val="00FC5130"/>
    <w:rsid w:val="00FD0AF9"/>
    <w:rsid w:val="00FD2444"/>
    <w:rsid w:val="00FF22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E2044"/>
  <w15:docId w15:val="{5A97DD15-563D-4D8C-AF37-1E8127EF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D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795F73"/>
    <w:pPr>
      <w:ind w:left="720"/>
      <w:contextualSpacing/>
    </w:pPr>
  </w:style>
  <w:style w:type="character" w:styleId="Hyperlink">
    <w:name w:val="Hyperlink"/>
    <w:basedOn w:val="DefaultParagraphFont"/>
    <w:unhideWhenUsed/>
    <w:rsid w:val="007534BF"/>
    <w:rPr>
      <w:color w:val="0563C1" w:themeColor="hyperlink"/>
      <w:u w:val="single"/>
    </w:rPr>
  </w:style>
  <w:style w:type="character" w:customStyle="1" w:styleId="db">
    <w:name w:val="db"/>
    <w:basedOn w:val="DefaultParagraphFont"/>
    <w:rsid w:val="007534BF"/>
  </w:style>
  <w:style w:type="paragraph" w:styleId="Header">
    <w:name w:val="header"/>
    <w:basedOn w:val="Normal"/>
    <w:link w:val="HeaderChar"/>
    <w:uiPriority w:val="99"/>
    <w:semiHidden/>
    <w:unhideWhenUsed/>
    <w:rsid w:val="00BE1E48"/>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BE1E48"/>
  </w:style>
  <w:style w:type="paragraph" w:styleId="Footer">
    <w:name w:val="footer"/>
    <w:basedOn w:val="Normal"/>
    <w:link w:val="FooterChar"/>
    <w:uiPriority w:val="99"/>
    <w:unhideWhenUsed/>
    <w:rsid w:val="00BE1E48"/>
    <w:pPr>
      <w:tabs>
        <w:tab w:val="center" w:pos="4844"/>
        <w:tab w:val="right" w:pos="9689"/>
      </w:tabs>
      <w:spacing w:after="0" w:line="240" w:lineRule="auto"/>
    </w:pPr>
  </w:style>
  <w:style w:type="character" w:customStyle="1" w:styleId="FooterChar">
    <w:name w:val="Footer Char"/>
    <w:basedOn w:val="DefaultParagraphFont"/>
    <w:link w:val="Footer"/>
    <w:uiPriority w:val="99"/>
    <w:rsid w:val="00BE1E48"/>
  </w:style>
  <w:style w:type="character" w:customStyle="1" w:styleId="FontStyle27">
    <w:name w:val="Font Style27"/>
    <w:basedOn w:val="DefaultParagraphFont"/>
    <w:uiPriority w:val="99"/>
    <w:rsid w:val="00BE1E48"/>
    <w:rPr>
      <w:rFonts w:ascii="Sylfaen" w:hAnsi="Sylfaen" w:cs="Sylfaen" w:hint="default"/>
      <w:color w:val="000000"/>
      <w:sz w:val="18"/>
      <w:szCs w:val="18"/>
    </w:rPr>
  </w:style>
  <w:style w:type="paragraph" w:styleId="NoSpacing">
    <w:name w:val="No Spacing"/>
    <w:uiPriority w:val="1"/>
    <w:qFormat/>
    <w:rsid w:val="00BE1E48"/>
    <w:pPr>
      <w:spacing w:after="0" w:line="240" w:lineRule="auto"/>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BE1E48"/>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BE1E4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BE1E48"/>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BE1E48"/>
  </w:style>
  <w:style w:type="character" w:styleId="Emphasis">
    <w:name w:val="Emphasis"/>
    <w:basedOn w:val="DefaultParagraphFont"/>
    <w:qFormat/>
    <w:rsid w:val="00BE1E48"/>
    <w:rPr>
      <w:i/>
      <w:iCs/>
    </w:rPr>
  </w:style>
  <w:style w:type="paragraph" w:styleId="BodyTextIndent">
    <w:name w:val="Body Text Indent"/>
    <w:basedOn w:val="Normal"/>
    <w:link w:val="BodyTextIndentChar"/>
    <w:uiPriority w:val="99"/>
    <w:unhideWhenUsed/>
    <w:rsid w:val="00BE1E48"/>
    <w:pPr>
      <w:spacing w:after="120"/>
      <w:ind w:left="360"/>
    </w:pPr>
    <w:rPr>
      <w:lang w:val="ru-RU"/>
    </w:rPr>
  </w:style>
  <w:style w:type="character" w:customStyle="1" w:styleId="BodyTextIndentChar">
    <w:name w:val="Body Text Indent Char"/>
    <w:basedOn w:val="DefaultParagraphFont"/>
    <w:link w:val="BodyTextIndent"/>
    <w:uiPriority w:val="99"/>
    <w:rsid w:val="00BE1E48"/>
    <w:rPr>
      <w:lang w:val="ru-RU"/>
    </w:rPr>
  </w:style>
  <w:style w:type="paragraph" w:customStyle="1" w:styleId="mechtex">
    <w:name w:val="mechtex"/>
    <w:basedOn w:val="Normal"/>
    <w:link w:val="mechtexChar"/>
    <w:qFormat/>
    <w:rsid w:val="00BE1E48"/>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BE1E48"/>
    <w:rPr>
      <w:rFonts w:ascii="Arial Armenian" w:eastAsia="Times New Roman" w:hAnsi="Arial Armenian" w:cs="Times New Roman"/>
      <w:szCs w:val="24"/>
      <w:lang w:val="ru-RU" w:eastAsia="ru-RU"/>
    </w:rPr>
  </w:style>
  <w:style w:type="character" w:customStyle="1" w:styleId="apple-style-span">
    <w:name w:val="apple-style-span"/>
    <w:rsid w:val="00505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303324">
      <w:bodyDiv w:val="1"/>
      <w:marLeft w:val="0"/>
      <w:marRight w:val="0"/>
      <w:marTop w:val="0"/>
      <w:marBottom w:val="0"/>
      <w:divBdr>
        <w:top w:val="none" w:sz="0" w:space="0" w:color="auto"/>
        <w:left w:val="none" w:sz="0" w:space="0" w:color="auto"/>
        <w:bottom w:val="none" w:sz="0" w:space="0" w:color="auto"/>
        <w:right w:val="none" w:sz="0" w:space="0" w:color="auto"/>
      </w:divBdr>
    </w:div>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 w:id="187029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202E4-C8B7-4049-A6CA-057D04287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621</Words>
  <Characters>3546</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https://mul2.gov.am/tasks/1148967/oneclick?token=8155f236341d27a17bab1aa8c27b3832</cp:keywords>
  <cp:lastModifiedBy>Microsoft account</cp:lastModifiedBy>
  <cp:revision>22</cp:revision>
  <dcterms:created xsi:type="dcterms:W3CDTF">2022-07-28T08:51:00Z</dcterms:created>
  <dcterms:modified xsi:type="dcterms:W3CDTF">2025-03-19T06:08:00Z</dcterms:modified>
</cp:coreProperties>
</file>