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60069272"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8B3CEB" w:rsidRPr="008B3CEB">
        <w:rPr>
          <w:rFonts w:ascii="GHEA Grapalat" w:hAnsi="GHEA Grapalat" w:cs="Tahoma"/>
          <w:b/>
          <w:lang w:val="hy-AM"/>
        </w:rPr>
        <w:t>ՀԱՅԱՍՏԱՆ</w:t>
      </w:r>
      <w:r w:rsidR="008B3CEB">
        <w:rPr>
          <w:rFonts w:ascii="GHEA Grapalat" w:hAnsi="GHEA Grapalat" w:cs="Tahoma"/>
          <w:b/>
          <w:lang w:val="hy-AM"/>
        </w:rPr>
        <w:t xml:space="preserve">Ի ՀԱՆՐԱՊԵՏՈՒԹՅԱՆ ԿԱՌԱՎԱՐՈՒԹՅԱՆ </w:t>
      </w:r>
      <w:r w:rsidR="008B3CEB" w:rsidRPr="008B3CEB">
        <w:rPr>
          <w:rFonts w:ascii="GHEA Grapalat" w:hAnsi="GHEA Grapalat" w:cs="Tahoma"/>
          <w:b/>
          <w:lang w:val="hy-AM"/>
        </w:rPr>
        <w:t>2011 ԹՎԱԿԱՆԻ ՀՈԿՏԵՄԲԵՐԻ 20-Ի N 1510-Ն ՈՐՈՇՄԱՆ ՄԵՋ ՓՈՓՈԽՈՒԹՅՈՒՆՆԵՐ ԿԱՏԱՐԵԼՈՒ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8B3CEB" w14:paraId="47C97041" w14:textId="77777777" w:rsidTr="00B35268">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106A45D7" w:rsidR="004F3794" w:rsidRPr="006C012B" w:rsidRDefault="002B5C23" w:rsidP="008B3CE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8B3CEB">
              <w:rPr>
                <w:rFonts w:ascii="GHEA Grapalat" w:hAnsi="GHEA Grapalat"/>
                <w:b/>
                <w:shd w:val="clear" w:color="auto" w:fill="D9D9D9" w:themeFill="background1" w:themeFillShade="D9"/>
                <w:lang w:val="hy-AM"/>
              </w:rPr>
              <w:t>Քաղաքացիական ծառայության գրասենյակ</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46675F1C" w:rsidR="003D2BA5" w:rsidRPr="0098066E" w:rsidRDefault="008B3CEB"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04.04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B35268">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45B384E1"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8B3CEB" w:rsidRPr="008B3CEB">
              <w:rPr>
                <w:rFonts w:ascii="GHEA Grapalat" w:hAnsi="GHEA Grapalat"/>
                <w:b/>
                <w:shd w:val="clear" w:color="auto" w:fill="D9D9D9" w:themeFill="background1" w:themeFillShade="D9"/>
                <w:lang w:val="hy-AM"/>
              </w:rPr>
              <w:t>/46.3/11039-2025</w:t>
            </w:r>
          </w:p>
        </w:tc>
      </w:tr>
      <w:tr w:rsidR="003D2BA5" w:rsidRPr="00345931" w14:paraId="05E54EDD" w14:textId="77777777" w:rsidTr="00B35268">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77551D7" w14:textId="66C26179" w:rsidR="00054747" w:rsidRPr="00054747" w:rsidRDefault="008B3CEB" w:rsidP="0058370A">
            <w:pPr>
              <w:spacing w:line="360" w:lineRule="auto"/>
              <w:contextualSpacing/>
              <w:jc w:val="both"/>
              <w:rPr>
                <w:rFonts w:ascii="GHEA Grapalat" w:hAnsi="GHEA Grapalat"/>
                <w:shd w:val="clear" w:color="auto" w:fill="FFFFFF"/>
                <w:lang w:val="hy-AM"/>
              </w:rPr>
            </w:pPr>
            <w:r w:rsidRPr="008B3CEB">
              <w:rPr>
                <w:rFonts w:ascii="GHEA Grapalat" w:hAnsi="GHEA Grapalat"/>
                <w:shd w:val="clear" w:color="auto" w:fill="FFFFFF"/>
                <w:lang w:val="hy-AM"/>
              </w:rPr>
              <w:t>Ձեր՝ 2025 թվականի ապրիլի 3-ի N //14371-2025 գրությամբ ներկայացված «Հայաստանի Հանրապետության կառավարության 2011 թվականի հոկտեմբերի 20-ի N 1510-Ն որոշման մեջ փոփոխություններ կատարելու մասին» Կառավարության որոշման նախագծի (այսուհետ՝ Նախագիծ) վերաբերյալ առարկություններ չկան։ Միաժամանակ, առաջարկում ենք Նախագծի հիմնավորման վերնագիրը համապատասխանեցնել Նախագծի վերնագրին։</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79B3F4CC" w14:textId="77777777" w:rsidR="008B3CEB" w:rsidRDefault="008B3CEB" w:rsidP="008B3CEB">
            <w:pPr>
              <w:spacing w:line="360" w:lineRule="auto"/>
              <w:ind w:firstLine="29"/>
              <w:jc w:val="center"/>
              <w:rPr>
                <w:rFonts w:ascii="GHEA Grapalat" w:hAnsi="GHEA Grapalat"/>
                <w:b/>
                <w:lang w:val="hy-AM"/>
              </w:rPr>
            </w:pPr>
            <w:r>
              <w:rPr>
                <w:rFonts w:ascii="GHEA Grapalat" w:hAnsi="GHEA Grapalat"/>
                <w:b/>
                <w:lang w:val="hy-AM"/>
              </w:rPr>
              <w:t>Ընդունվել է</w:t>
            </w:r>
          </w:p>
          <w:p w14:paraId="6AD198F1" w14:textId="20BFD0A4" w:rsidR="008B3CEB" w:rsidRPr="008B3CEB" w:rsidRDefault="008B3CEB" w:rsidP="008B3CEB">
            <w:pPr>
              <w:spacing w:line="360" w:lineRule="auto"/>
              <w:ind w:firstLine="29"/>
              <w:jc w:val="both"/>
              <w:rPr>
                <w:rFonts w:ascii="GHEA Grapalat" w:hAnsi="GHEA Grapalat"/>
                <w:b/>
                <w:lang w:val="hy-AM"/>
              </w:rPr>
            </w:pPr>
            <w:r w:rsidRPr="008B3CEB">
              <w:rPr>
                <w:rFonts w:ascii="GHEA Grapalat" w:hAnsi="GHEA Grapalat"/>
                <w:lang w:val="hy-AM"/>
              </w:rPr>
              <w:t>Նախագծի հիմնավորման վերնագիրը համապատասխանեցվել է Նախագծի վերնագրին:</w:t>
            </w:r>
          </w:p>
        </w:tc>
      </w:tr>
      <w:tr w:rsidR="00AB3553" w:rsidRPr="0058370A" w14:paraId="1793479C" w14:textId="77777777" w:rsidTr="00B35268">
        <w:trPr>
          <w:trHeight w:val="620"/>
        </w:trPr>
        <w:tc>
          <w:tcPr>
            <w:tcW w:w="10922" w:type="dxa"/>
            <w:gridSpan w:val="2"/>
            <w:vMerge w:val="restart"/>
            <w:shd w:val="clear" w:color="auto" w:fill="D9D9D9" w:themeFill="background1" w:themeFillShade="D9"/>
            <w:vAlign w:val="center"/>
          </w:tcPr>
          <w:p w14:paraId="4DBBD508" w14:textId="75763EB7" w:rsidR="00AB3553" w:rsidRPr="00A2613A" w:rsidRDefault="00AB3553" w:rsidP="00345931">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345931">
              <w:rPr>
                <w:rFonts w:ascii="GHEA Grapalat" w:hAnsi="GHEA Grapalat"/>
                <w:b/>
                <w:shd w:val="clear" w:color="auto" w:fill="D9D9D9" w:themeFill="background1" w:themeFillShade="D9"/>
                <w:lang w:val="hy-AM"/>
              </w:rPr>
              <w:t>Ֆինանսների նախարարություն</w:t>
            </w:r>
          </w:p>
        </w:tc>
        <w:tc>
          <w:tcPr>
            <w:tcW w:w="4048" w:type="dxa"/>
            <w:gridSpan w:val="2"/>
            <w:shd w:val="clear" w:color="auto" w:fill="D9D9D9" w:themeFill="background1" w:themeFillShade="D9"/>
          </w:tcPr>
          <w:p w14:paraId="65E83056" w14:textId="49BE799D" w:rsidR="00AB3553" w:rsidRPr="002B5C23" w:rsidRDefault="0058370A" w:rsidP="00AB3553">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01.04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8370A" w14:paraId="7B1B6CC9" w14:textId="77777777" w:rsidTr="00B35268">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193981EA" w:rsidR="00AB3553" w:rsidRPr="002B5C23" w:rsidRDefault="00AB3553" w:rsidP="0058370A">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58370A" w:rsidRPr="0058370A">
              <w:rPr>
                <w:rFonts w:ascii="GHEA Grapalat" w:hAnsi="GHEA Grapalat"/>
                <w:b/>
                <w:shd w:val="clear" w:color="auto" w:fill="D9D9D9" w:themeFill="background1" w:themeFillShade="D9"/>
                <w:lang w:val="hy-AM"/>
              </w:rPr>
              <w:t>43/6/83494-25</w:t>
            </w:r>
          </w:p>
        </w:tc>
      </w:tr>
      <w:tr w:rsidR="005B214E" w:rsidRPr="008B3CEB" w14:paraId="555FE3CC" w14:textId="77777777" w:rsidTr="00B35268">
        <w:trPr>
          <w:gridAfter w:val="1"/>
          <w:wAfter w:w="9" w:type="dxa"/>
          <w:trHeight w:val="906"/>
        </w:trPr>
        <w:tc>
          <w:tcPr>
            <w:tcW w:w="7740" w:type="dxa"/>
          </w:tcPr>
          <w:p w14:paraId="66296077" w14:textId="2A4E58C8" w:rsidR="005B214E" w:rsidRPr="006C012B" w:rsidRDefault="000A497F" w:rsidP="001471A7">
            <w:pPr>
              <w:spacing w:line="360" w:lineRule="auto"/>
              <w:ind w:hanging="29"/>
              <w:contextualSpacing/>
              <w:jc w:val="both"/>
              <w:rPr>
                <w:rFonts w:ascii="GHEA Grapalat" w:hAnsi="GHEA Grapalat"/>
                <w:shd w:val="clear" w:color="auto" w:fill="FFFFFF"/>
                <w:lang w:val="hy-AM"/>
              </w:rPr>
            </w:pPr>
            <w:r>
              <w:rPr>
                <w:rFonts w:ascii="GHEA Grapalat" w:eastAsia="GHEA Grapalat" w:hAnsi="GHEA Grapalat" w:cs="GHEA Grapalat"/>
                <w:lang w:val="hy-AM"/>
              </w:rPr>
              <w:t>Նախագիծը սահմանված կարգով շրջանառ</w:t>
            </w:r>
            <w:bookmarkStart w:id="0" w:name="_GoBack"/>
            <w:bookmarkEnd w:id="0"/>
            <w:r>
              <w:rPr>
                <w:rFonts w:ascii="GHEA Grapalat" w:eastAsia="GHEA Grapalat" w:hAnsi="GHEA Grapalat" w:cs="GHEA Grapalat"/>
                <w:lang w:val="hy-AM"/>
              </w:rPr>
              <w:t>վել է 03.04.2025 թվականին՝ //14372-2025 գրությամբ:</w:t>
            </w:r>
          </w:p>
        </w:tc>
        <w:tc>
          <w:tcPr>
            <w:tcW w:w="7221" w:type="dxa"/>
            <w:gridSpan w:val="2"/>
          </w:tcPr>
          <w:p w14:paraId="687115D8" w14:textId="330926E5" w:rsidR="005B214E" w:rsidRPr="0083694E" w:rsidRDefault="005B214E" w:rsidP="005B214E">
            <w:pPr>
              <w:spacing w:line="360" w:lineRule="auto"/>
              <w:ind w:firstLine="29"/>
              <w:rPr>
                <w:rFonts w:ascii="GHEA Grapalat" w:hAnsi="GHEA Grapalat"/>
                <w:b/>
                <w:highlight w:val="yellow"/>
                <w:lang w:val="hy-AM"/>
              </w:rPr>
            </w:pP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33D85" w14:textId="77777777" w:rsidR="00740D1F" w:rsidRDefault="00740D1F" w:rsidP="00702964">
      <w:r>
        <w:separator/>
      </w:r>
    </w:p>
  </w:endnote>
  <w:endnote w:type="continuationSeparator" w:id="0">
    <w:p w14:paraId="34CABD7B" w14:textId="77777777" w:rsidR="00740D1F" w:rsidRDefault="00740D1F"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11EAEC1F" w:rsidR="00293A4B" w:rsidRDefault="00293A4B">
        <w:pPr>
          <w:pStyle w:val="Footer"/>
          <w:jc w:val="right"/>
        </w:pPr>
        <w:r>
          <w:fldChar w:fldCharType="begin"/>
        </w:r>
        <w:r>
          <w:instrText xml:space="preserve"> PAGE   \* MERGEFORMAT </w:instrText>
        </w:r>
        <w:r>
          <w:fldChar w:fldCharType="separate"/>
        </w:r>
        <w:r w:rsidR="001471A7">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422B9" w14:textId="77777777" w:rsidR="00740D1F" w:rsidRDefault="00740D1F" w:rsidP="00702964">
      <w:r>
        <w:separator/>
      </w:r>
    </w:p>
  </w:footnote>
  <w:footnote w:type="continuationSeparator" w:id="0">
    <w:p w14:paraId="2CCC9E08" w14:textId="77777777" w:rsidR="00740D1F" w:rsidRDefault="00740D1F"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97F"/>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1A7"/>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4556"/>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31"/>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1F"/>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69E1"/>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1A6812-AED4-48C4-96FE-045DF0D0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8432</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185</cp:revision>
  <cp:lastPrinted>2024-03-05T13:56:00Z</cp:lastPrinted>
  <dcterms:created xsi:type="dcterms:W3CDTF">2023-02-22T15:11:00Z</dcterms:created>
  <dcterms:modified xsi:type="dcterms:W3CDTF">2025-04-28T16:49:00Z</dcterms:modified>
</cp:coreProperties>
</file>