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46C" w:rsidRPr="0011346F" w:rsidRDefault="006D146C" w:rsidP="00375F39">
      <w:pPr>
        <w:shd w:val="clear" w:color="auto" w:fill="FFFFFF"/>
        <w:spacing w:after="0"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bookmarkStart w:id="0" w:name="_GoBack"/>
      <w:bookmarkEnd w:id="0"/>
    </w:p>
    <w:p w:rsidR="00257D16" w:rsidRPr="0011346F" w:rsidRDefault="00257D16" w:rsidP="00375F39">
      <w:pPr>
        <w:shd w:val="clear" w:color="auto" w:fill="FFFFFF"/>
        <w:spacing w:after="0"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1346F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257D16" w:rsidRPr="0011346F" w:rsidRDefault="00257D16" w:rsidP="00375F39">
      <w:pPr>
        <w:shd w:val="clear" w:color="auto" w:fill="FFFFFF"/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257D16" w:rsidRPr="0011346F" w:rsidRDefault="00257D16" w:rsidP="00375F39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77B1B" w:rsidRPr="0011346F" w:rsidRDefault="00177B1B" w:rsidP="00375F3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177B1B" w:rsidRPr="0011346F" w:rsidRDefault="00177B1B" w:rsidP="00375F3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77B1B" w:rsidRPr="0011346F" w:rsidRDefault="00177B1B" w:rsidP="00375F39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</w:t>
      </w:r>
      <w:r w:rsidRPr="0011346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11346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ՈՒ</w:t>
      </w: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1346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Մ</w:t>
      </w:r>
    </w:p>
    <w:p w:rsidR="00177B1B" w:rsidRPr="0011346F" w:rsidRDefault="00177B1B" w:rsidP="00375F3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77B1B" w:rsidRPr="0011346F" w:rsidRDefault="00177B1B" w:rsidP="00375F3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----------------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9C2134"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N 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</w:p>
    <w:p w:rsidR="00177B1B" w:rsidRPr="0011346F" w:rsidRDefault="00177B1B" w:rsidP="00375F3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77B1B" w:rsidRPr="0011346F" w:rsidRDefault="00177B1B" w:rsidP="00375F39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23</w:t>
      </w: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ՕԳՈՍՏՈՍԻ </w:t>
      </w: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24</w:t>
      </w: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1430</w:t>
      </w: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5366F"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113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:rsidR="00177B1B" w:rsidRPr="0011346F" w:rsidRDefault="00177B1B" w:rsidP="00375F3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1346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77B1B" w:rsidRPr="0011346F" w:rsidRDefault="00177B1B" w:rsidP="00375F3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11346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1346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11346F" w:rsidRPr="0011346F" w:rsidRDefault="00177B1B" w:rsidP="00375F39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42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օգոստոսի 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11346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բարձրագույն ուսումնական հաստատություններում կամ կազմակերպություններում բակալավրի </w:t>
      </w:r>
      <w:r w:rsidRPr="00113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11346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մագիստրոսի կրթական աստիճաններով առկա ուսուցմամբ սովորողներին տրվող պետական կրթաթոշակների չափերը սահմանելու, պետության համար առաջնային </w:t>
      </w:r>
      <w:r w:rsidRPr="00113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11346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կար</w:t>
      </w:r>
      <w:r w:rsidRPr="00113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11346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որություն ներկայացնող մասնագիտությունների (կրթական ծրագրերի) ցանկը հաստատելու մասին</w:t>
      </w:r>
      <w:r w:rsidRPr="00113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1430-Ն որոշման </w:t>
      </w:r>
      <w:r w:rsidR="009C2134"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1-ին կետի 1-ին ենթակետ</w:t>
      </w:r>
      <w:r w:rsidR="0011346F"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ի</w:t>
      </w:r>
      <w:r w:rsidR="009C2134"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՝</w:t>
      </w:r>
    </w:p>
    <w:p w:rsidR="0011346F" w:rsidRPr="0011346F" w:rsidRDefault="0011346F" w:rsidP="0011346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1346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ա</w:t>
      </w:r>
      <w:r w:rsidRPr="0011346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Pr="0011346F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պարբերության մեջ </w:t>
      </w:r>
      <w:r w:rsidR="009C2134" w:rsidRPr="0011346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«կուրսում» </w:t>
      </w:r>
      <w:r w:rsidRPr="0011346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բառը փոխարինել «կիսամյակում» բառով,</w:t>
      </w:r>
    </w:p>
    <w:p w:rsidR="0011346F" w:rsidRPr="0011346F" w:rsidRDefault="0011346F" w:rsidP="0011346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1346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«բ» պարբերության մեջ «հաջորդ կուրսերում նախորդ ուսումնական տարվա» բառերը փոխարինել</w:t>
      </w:r>
      <w:r w:rsidR="00BF42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Pr="0011346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հաջորդ կիսամյակներում՝ նախորդ կիսամյակի» բառերով:</w:t>
      </w:r>
    </w:p>
    <w:p w:rsidR="00177B1B" w:rsidRPr="0011346F" w:rsidRDefault="00177B1B" w:rsidP="00375F3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>2. Սույն որոշումն ուժի մեջ է մտնում պաշտոնական հրապարակմանը հաջորդող օրվանից</w:t>
      </w:r>
      <w:r w:rsidR="00795421"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կիրառվում է սկսած 202</w:t>
      </w:r>
      <w:r w:rsidR="00F5366F"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795421"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>-202</w:t>
      </w:r>
      <w:r w:rsidR="00F5366F"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="009C2134" w:rsidRPr="001134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ուսումնական տարվանից:</w:t>
      </w:r>
    </w:p>
    <w:p w:rsidR="00177B1B" w:rsidRPr="0011346F" w:rsidRDefault="00177B1B" w:rsidP="00375F3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11346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77B1B" w:rsidRPr="0011346F" w:rsidRDefault="00177B1B" w:rsidP="00375F3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sectPr w:rsidR="00177B1B" w:rsidRPr="0011346F" w:rsidSect="00375F39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C7091"/>
    <w:multiLevelType w:val="hybridMultilevel"/>
    <w:tmpl w:val="AEA8EF20"/>
    <w:lvl w:ilvl="0" w:tplc="4894BC62">
      <w:start w:val="1"/>
      <w:numFmt w:val="decimal"/>
      <w:lvlText w:val="%1)"/>
      <w:lvlJc w:val="left"/>
      <w:pPr>
        <w:ind w:left="735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14F1D03"/>
    <w:multiLevelType w:val="hybridMultilevel"/>
    <w:tmpl w:val="9BF205C6"/>
    <w:lvl w:ilvl="0" w:tplc="507619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601"/>
    <w:rsid w:val="000C5126"/>
    <w:rsid w:val="0011346F"/>
    <w:rsid w:val="00135601"/>
    <w:rsid w:val="00177B1B"/>
    <w:rsid w:val="00257D16"/>
    <w:rsid w:val="002A0A78"/>
    <w:rsid w:val="00361121"/>
    <w:rsid w:val="00375F39"/>
    <w:rsid w:val="005B1623"/>
    <w:rsid w:val="005D267E"/>
    <w:rsid w:val="006713B1"/>
    <w:rsid w:val="006D146C"/>
    <w:rsid w:val="007906AF"/>
    <w:rsid w:val="00795421"/>
    <w:rsid w:val="007962C7"/>
    <w:rsid w:val="008E402D"/>
    <w:rsid w:val="009C2134"/>
    <w:rsid w:val="00A75002"/>
    <w:rsid w:val="00BF4254"/>
    <w:rsid w:val="00D00FE8"/>
    <w:rsid w:val="00E55EB4"/>
    <w:rsid w:val="00F5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DF3F5-57E2-4D8F-8600-9313CCEE3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7B1B"/>
    <w:rPr>
      <w:b/>
      <w:bCs/>
    </w:rPr>
  </w:style>
  <w:style w:type="character" w:styleId="Emphasis">
    <w:name w:val="Emphasis"/>
    <w:basedOn w:val="DefaultParagraphFont"/>
    <w:uiPriority w:val="20"/>
    <w:qFormat/>
    <w:rsid w:val="00177B1B"/>
    <w:rPr>
      <w:i/>
      <w:iCs/>
    </w:rPr>
  </w:style>
  <w:style w:type="paragraph" w:styleId="ListParagraph">
    <w:name w:val="List Paragraph"/>
    <w:basedOn w:val="Normal"/>
    <w:uiPriority w:val="34"/>
    <w:qFormat/>
    <w:rsid w:val="00177B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7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1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https:/mul2.gov.am/tasks/1029453/oneclick/7f8ffe121c9611942b2d1a6131106d632323deb81b160312ed3d4add1e357771.docx?token=932bf7da55cf8abfd65655a4c6925759</cp:keywords>
  <dc:description/>
  <cp:lastModifiedBy>Sedrak Simonyan</cp:lastModifiedBy>
  <cp:revision>2</cp:revision>
  <cp:lastPrinted>2024-06-17T06:55:00Z</cp:lastPrinted>
  <dcterms:created xsi:type="dcterms:W3CDTF">2025-05-05T08:03:00Z</dcterms:created>
  <dcterms:modified xsi:type="dcterms:W3CDTF">2025-05-05T08:03:00Z</dcterms:modified>
</cp:coreProperties>
</file>