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proofErr w:type="spellStart"/>
      <w:r w:rsidRPr="00DF4E93">
        <w:rPr>
          <w:rFonts w:ascii="GHEA Grapalat" w:hAnsi="GHEA Grapalat"/>
          <w:b/>
          <w:sz w:val="24"/>
          <w:szCs w:val="24"/>
        </w:rPr>
        <w:t>ՀԻՄՆԱՎՈՐՈՒՄ</w:t>
      </w:r>
      <w:proofErr w:type="spellEnd"/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proofErr w:type="spellStart"/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proofErr w:type="spellEnd"/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</w:t>
      </w:r>
      <w:proofErr w:type="spellStart"/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ԵՎ</w:t>
      </w:r>
      <w:proofErr w:type="spellEnd"/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ԵՎ</w:t>
      </w:r>
      <w:proofErr w:type="spellEnd"/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proofErr w:type="spellStart"/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</w:t>
      </w:r>
      <w:proofErr w:type="spellEnd"/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01051038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 xml:space="preserve">է </w:t>
      </w:r>
      <w:r w:rsidR="005D08EF">
        <w:rPr>
          <w:rFonts w:ascii="GHEA Grapalat" w:hAnsi="GHEA Grapalat"/>
          <w:sz w:val="24"/>
          <w:szCs w:val="24"/>
          <w:lang w:val="hy-AM"/>
        </w:rPr>
        <w:t>ՀՀ Կոտայքի մարզի Աբովյան համայնքի</w:t>
      </w:r>
      <w:r w:rsidR="005D08EF" w:rsidRPr="00E710F3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8EF">
        <w:rPr>
          <w:rFonts w:ascii="GHEA Grapalat" w:hAnsi="GHEA Grapalat"/>
          <w:sz w:val="24"/>
          <w:szCs w:val="24"/>
          <w:lang w:val="hy-AM"/>
        </w:rPr>
        <w:t>Առինջ գյուղի</w:t>
      </w:r>
      <w:r w:rsidR="005D08EF" w:rsidRPr="00E710F3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8EF">
        <w:rPr>
          <w:rFonts w:ascii="GHEA Grapalat" w:hAnsi="GHEA Grapalat"/>
          <w:sz w:val="24"/>
          <w:szCs w:val="24"/>
          <w:lang w:val="hy-AM"/>
        </w:rPr>
        <w:t>Վ. Տերյան</w:t>
      </w:r>
      <w:r w:rsidR="005D08EF" w:rsidRPr="00E710F3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8EF">
        <w:rPr>
          <w:rFonts w:ascii="GHEA Grapalat" w:hAnsi="GHEA Grapalat"/>
          <w:sz w:val="24"/>
          <w:szCs w:val="24"/>
          <w:lang w:val="hy-AM"/>
        </w:rPr>
        <w:t xml:space="preserve">թաղամասի 1-ին փողոց 9 շենք </w:t>
      </w:r>
      <w:r w:rsidR="005D08EF" w:rsidRPr="00E710F3">
        <w:rPr>
          <w:rFonts w:ascii="GHEA Grapalat" w:hAnsi="GHEA Grapalat"/>
          <w:sz w:val="24"/>
          <w:szCs w:val="24"/>
          <w:lang w:val="hy-AM"/>
        </w:rPr>
        <w:t>հասցեի</w:t>
      </w:r>
      <w:r w:rsidR="005D08EF" w:rsidRPr="00CD75DD">
        <w:rPr>
          <w:rFonts w:ascii="GHEA Grapalat" w:hAnsi="GHEA Grapalat"/>
          <w:sz w:val="24"/>
          <w:szCs w:val="24"/>
          <w:lang w:val="hy-AM"/>
        </w:rPr>
        <w:t xml:space="preserve"> </w:t>
      </w:r>
      <w:r w:rsidR="00844DCD">
        <w:rPr>
          <w:rFonts w:ascii="GHEA Grapalat" w:hAnsi="GHEA Grapalat"/>
          <w:sz w:val="24"/>
          <w:szCs w:val="24"/>
          <w:lang w:val="hy-AM"/>
        </w:rPr>
        <w:t xml:space="preserve">4.5 մթն </w:t>
      </w:r>
      <w:r w:rsidR="005D08EF">
        <w:rPr>
          <w:rFonts w:ascii="GHEA Grapalat" w:hAnsi="GHEA Grapalat"/>
          <w:sz w:val="24"/>
          <w:szCs w:val="24"/>
          <w:lang w:val="hy-AM"/>
        </w:rPr>
        <w:t>պոլիէթիլենային</w:t>
      </w:r>
      <w:r w:rsidR="005D08EF" w:rsidRPr="00AF0171">
        <w:rPr>
          <w:rFonts w:ascii="GHEA Grapalat" w:hAnsi="GHEA Grapalat"/>
          <w:sz w:val="24"/>
          <w:szCs w:val="24"/>
          <w:lang w:val="hy-AM"/>
        </w:rPr>
        <w:t xml:space="preserve"> խողովակից L=</w:t>
      </w:r>
      <w:r w:rsidR="005D08EF">
        <w:rPr>
          <w:rFonts w:ascii="GHEA Grapalat" w:hAnsi="GHEA Grapalat"/>
          <w:sz w:val="24"/>
          <w:szCs w:val="24"/>
          <w:lang w:val="hy-AM"/>
        </w:rPr>
        <w:t xml:space="preserve">325.05 </w:t>
      </w:r>
      <w:r w:rsidR="005D08EF" w:rsidRPr="00AF0171">
        <w:rPr>
          <w:rFonts w:ascii="GHEA Grapalat" w:hAnsi="GHEA Grapalat"/>
          <w:sz w:val="24"/>
          <w:szCs w:val="24"/>
          <w:lang w:val="hy-AM"/>
        </w:rPr>
        <w:t>մ, D=</w:t>
      </w:r>
      <w:r w:rsidR="005D08EF">
        <w:rPr>
          <w:rFonts w:ascii="GHEA Grapalat" w:hAnsi="GHEA Grapalat"/>
          <w:sz w:val="24"/>
          <w:szCs w:val="24"/>
          <w:lang w:val="hy-AM"/>
        </w:rPr>
        <w:t>75</w:t>
      </w:r>
      <w:r w:rsidR="005D08EF" w:rsidRPr="00AF017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5D08EF" w:rsidRPr="00AF0171">
        <w:rPr>
          <w:rFonts w:ascii="GHEA Grapalat" w:hAnsi="GHEA Grapalat"/>
          <w:sz w:val="24"/>
          <w:szCs w:val="24"/>
          <w:lang w:val="hy-AM"/>
        </w:rPr>
        <w:t>մմ</w:t>
      </w:r>
      <w:proofErr w:type="spellEnd"/>
      <w:r w:rsidR="005D08EF" w:rsidRPr="00AF0171">
        <w:rPr>
          <w:rFonts w:ascii="GHEA Grapalat" w:hAnsi="GHEA Grapalat"/>
          <w:sz w:val="24"/>
          <w:szCs w:val="24"/>
          <w:lang w:val="hy-AM"/>
        </w:rPr>
        <w:t xml:space="preserve"> ջրագ</w:t>
      </w:r>
      <w:r w:rsidR="005D08EF">
        <w:rPr>
          <w:rFonts w:ascii="GHEA Grapalat" w:hAnsi="GHEA Grapalat"/>
          <w:sz w:val="24"/>
          <w:szCs w:val="24"/>
          <w:lang w:val="hy-AM"/>
        </w:rPr>
        <w:t>ծի</w:t>
      </w:r>
      <w:r w:rsidR="005D08EF"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proofErr w:type="spellStart"/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</w:t>
      </w:r>
      <w:proofErr w:type="spellEnd"/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proofErr w:type="spellStart"/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proofErr w:type="spellEnd"/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proofErr w:type="spellStart"/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 xml:space="preserve">այաստանի վերափոխման ռազմավարություն 2050, Կառավարության 2021-2026թթ. ծրագիր, ոլորտային և/կամ այլ </w:t>
      </w:r>
      <w:proofErr w:type="spellStart"/>
      <w:r w:rsidRPr="002D1B55">
        <w:rPr>
          <w:rFonts w:ascii="GHEA Grapalat" w:hAnsi="GHEA Grapalat"/>
          <w:sz w:val="24"/>
          <w:szCs w:val="24"/>
          <w:lang w:val="hy-AM"/>
        </w:rPr>
        <w:t>ռազմավարություններ</w:t>
      </w:r>
      <w:proofErr w:type="spellEnd"/>
      <w:r w:rsidRPr="002D1B55">
        <w:rPr>
          <w:rFonts w:ascii="GHEA Grapalat" w:hAnsi="GHEA Grapalat"/>
          <w:sz w:val="24"/>
          <w:szCs w:val="24"/>
          <w:lang w:val="hy-AM"/>
        </w:rPr>
        <w:t>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C43960" w14:textId="77777777" w:rsidR="00190E9B" w:rsidRDefault="00190E9B" w:rsidP="00FA2E19">
      <w:pPr>
        <w:spacing w:after="0" w:line="240" w:lineRule="auto"/>
      </w:pPr>
      <w:r>
        <w:separator/>
      </w:r>
    </w:p>
  </w:endnote>
  <w:endnote w:type="continuationSeparator" w:id="0">
    <w:p w14:paraId="2CF5DADC" w14:textId="77777777" w:rsidR="00190E9B" w:rsidRDefault="00190E9B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86AD39" w14:textId="77777777" w:rsidR="00190E9B" w:rsidRDefault="00190E9B" w:rsidP="00FA2E19">
      <w:pPr>
        <w:spacing w:after="0" w:line="240" w:lineRule="auto"/>
      </w:pPr>
      <w:r>
        <w:separator/>
      </w:r>
    </w:p>
  </w:footnote>
  <w:footnote w:type="continuationSeparator" w:id="0">
    <w:p w14:paraId="364EA3E0" w14:textId="77777777" w:rsidR="00190E9B" w:rsidRDefault="00190E9B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0E9B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08EF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866"/>
    <w:rsid w:val="006E5D96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68BF"/>
    <w:rsid w:val="00844BF9"/>
    <w:rsid w:val="00844DCD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0533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6CDC7A1-9C25-4C0B-AE1E-A26269073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450</Words>
  <Characters>2566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Naira Manukyan</cp:lastModifiedBy>
  <cp:revision>4</cp:revision>
  <cp:lastPrinted>2022-05-16T07:07:00Z</cp:lastPrinted>
  <dcterms:created xsi:type="dcterms:W3CDTF">2025-02-04T11:23:00Z</dcterms:created>
  <dcterms:modified xsi:type="dcterms:W3CDTF">2025-04-07T10:35:00Z</dcterms:modified>
</cp:coreProperties>
</file>