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E1BCDA" w14:textId="77777777" w:rsidR="00372723" w:rsidRPr="003940C9" w:rsidRDefault="000C5B3D" w:rsidP="000C5B3D">
      <w:pPr>
        <w:spacing w:line="360" w:lineRule="auto"/>
        <w:jc w:val="center"/>
        <w:rPr>
          <w:rFonts w:ascii="GHEA Grapalat" w:hAnsi="GHEA Grapalat"/>
          <w:b/>
          <w:i/>
          <w:lang w:val="hy-AM"/>
        </w:rPr>
      </w:pPr>
      <w:bookmarkStart w:id="0" w:name="_GoBack"/>
      <w:bookmarkEnd w:id="0"/>
      <w:r w:rsidRPr="003940C9">
        <w:rPr>
          <w:rFonts w:ascii="GHEA Grapalat" w:hAnsi="GHEA Grapalat"/>
          <w:b/>
          <w:lang w:val="hy-AM"/>
        </w:rPr>
        <w:t>Հ Ի Մ Ն Ա Վ Ո Ր Ո Ւ Մ</w:t>
      </w:r>
    </w:p>
    <w:p w14:paraId="421E4509" w14:textId="5C98F03F" w:rsidR="00830FEE" w:rsidRPr="006F05AB" w:rsidRDefault="00830FEE" w:rsidP="00830FEE">
      <w:pPr>
        <w:pStyle w:val="NormalWeb"/>
        <w:shd w:val="clear" w:color="auto" w:fill="FFFFFF"/>
        <w:spacing w:before="0" w:beforeAutospacing="0" w:after="0" w:afterAutospacing="0" w:line="276" w:lineRule="auto"/>
        <w:jc w:val="center"/>
        <w:rPr>
          <w:rStyle w:val="Strong"/>
          <w:rFonts w:ascii="GHEA Grapalat" w:hAnsi="GHEA Grapalat"/>
          <w:color w:val="000000"/>
          <w:shd w:val="clear" w:color="auto" w:fill="FFFFFF"/>
          <w:lang w:val="hy-AM"/>
        </w:rPr>
      </w:pPr>
      <w:r>
        <w:rPr>
          <w:rStyle w:val="Strong"/>
          <w:rFonts w:ascii="GHEA Grapalat" w:hAnsi="GHEA Grapalat"/>
          <w:color w:val="000000"/>
          <w:shd w:val="clear" w:color="auto" w:fill="FFFFFF"/>
          <w:lang w:val="hy-AM"/>
        </w:rPr>
        <w:t>«</w:t>
      </w:r>
      <w:r w:rsidRPr="003940C9">
        <w:rPr>
          <w:rStyle w:val="Strong"/>
          <w:rFonts w:ascii="GHEA Grapalat" w:hAnsi="GHEA Grapalat"/>
          <w:color w:val="000000"/>
          <w:shd w:val="clear" w:color="auto" w:fill="FFFFFF"/>
          <w:lang w:val="hy-AM"/>
        </w:rPr>
        <w:t>ՀԱՅԱՍՏԱՆԻ ՀԱՆՐԱՊԵՏՈՒԹՅԱՆ 202</w:t>
      </w:r>
      <w:r>
        <w:rPr>
          <w:rStyle w:val="Strong"/>
          <w:rFonts w:ascii="GHEA Grapalat" w:hAnsi="GHEA Grapalat"/>
          <w:color w:val="000000"/>
          <w:shd w:val="clear" w:color="auto" w:fill="FFFFFF"/>
          <w:lang w:val="hy-AM"/>
        </w:rPr>
        <w:t>5</w:t>
      </w:r>
      <w:r w:rsidRPr="003940C9">
        <w:rPr>
          <w:rStyle w:val="Strong"/>
          <w:rFonts w:ascii="GHEA Grapalat" w:hAnsi="GHEA Grapalat"/>
          <w:color w:val="000000"/>
          <w:shd w:val="clear" w:color="auto" w:fill="FFFFFF"/>
          <w:lang w:val="hy-AM"/>
        </w:rPr>
        <w:t xml:space="preserve"> ԹՎԱԿԱՆԻ ՊԵՏԱԿԱՆ ԲՅՈՒՋԵ</w:t>
      </w:r>
      <w:r w:rsidRPr="00D45B13">
        <w:rPr>
          <w:rStyle w:val="Strong"/>
          <w:rFonts w:ascii="GHEA Grapalat" w:hAnsi="GHEA Grapalat"/>
          <w:color w:val="000000"/>
          <w:shd w:val="clear" w:color="auto" w:fill="FFFFFF"/>
          <w:lang w:val="hy-AM"/>
        </w:rPr>
        <w:t>Ի ՄԱՍԻՆ</w:t>
      </w:r>
      <w:r>
        <w:rPr>
          <w:rStyle w:val="Strong"/>
          <w:rFonts w:ascii="GHEA Grapalat" w:hAnsi="GHEA Grapalat"/>
          <w:color w:val="000000"/>
          <w:shd w:val="clear" w:color="auto" w:fill="FFFFFF"/>
          <w:lang w:val="hy-AM"/>
        </w:rPr>
        <w:t>»</w:t>
      </w:r>
      <w:r w:rsidRPr="00D45B13">
        <w:rPr>
          <w:rStyle w:val="Strong"/>
          <w:rFonts w:ascii="GHEA Grapalat" w:hAnsi="GHEA Grapalat"/>
          <w:color w:val="000000"/>
          <w:shd w:val="clear" w:color="auto" w:fill="FFFFFF"/>
          <w:lang w:val="hy-AM"/>
        </w:rPr>
        <w:t xml:space="preserve"> </w:t>
      </w:r>
      <w:r w:rsidRPr="00C748C1">
        <w:rPr>
          <w:rStyle w:val="Strong"/>
          <w:rFonts w:ascii="GHEA Grapalat" w:hAnsi="GHEA Grapalat"/>
          <w:color w:val="000000"/>
          <w:shd w:val="clear" w:color="auto" w:fill="FFFFFF"/>
          <w:lang w:val="hy-AM"/>
        </w:rPr>
        <w:t>ՕՐԵՆՔՈՒՄ ՎԵՐԱԲԱՇԽՈՒՄ</w:t>
      </w:r>
      <w:r w:rsidRPr="000B5515">
        <w:rPr>
          <w:rStyle w:val="Strong"/>
          <w:rFonts w:ascii="GHEA Grapalat" w:hAnsi="GHEA Grapalat"/>
          <w:color w:val="000000"/>
          <w:shd w:val="clear" w:color="auto" w:fill="FFFFFF"/>
          <w:lang w:val="hy-AM"/>
        </w:rPr>
        <w:t>,</w:t>
      </w:r>
      <w:r w:rsidRPr="00C748C1">
        <w:rPr>
          <w:rStyle w:val="Strong"/>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Pr>
          <w:rFonts w:ascii="GHEA Grapalat" w:hAnsi="GHEA Grapalat"/>
          <w:b/>
          <w:bCs/>
          <w:color w:val="000000"/>
          <w:lang w:val="hy-AM"/>
        </w:rPr>
        <w:t>4</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Pr>
          <w:rFonts w:ascii="GHEA Grapalat" w:hAnsi="GHEA Grapalat"/>
          <w:b/>
          <w:bCs/>
          <w:color w:val="000000"/>
          <w:lang w:val="hy-AM"/>
        </w:rPr>
        <w:t>7</w:t>
      </w:r>
      <w:r w:rsidRPr="003940C9">
        <w:rPr>
          <w:rFonts w:ascii="GHEA Grapalat" w:hAnsi="GHEA Grapalat"/>
          <w:b/>
          <w:bCs/>
          <w:color w:val="000000"/>
          <w:lang w:val="hy-AM"/>
        </w:rPr>
        <w:t>-Ի N</w:t>
      </w:r>
      <w:r>
        <w:rPr>
          <w:rFonts w:ascii="GHEA Grapalat" w:hAnsi="GHEA Grapalat"/>
          <w:b/>
          <w:bCs/>
          <w:color w:val="000000"/>
          <w:lang w:val="hy-AM"/>
        </w:rPr>
        <w:t xml:space="preserve"> 2060</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Pr>
          <w:rFonts w:ascii="GHEA Grapalat" w:hAnsi="GHEA Grapalat"/>
          <w:b/>
          <w:bCs/>
          <w:color w:val="000000"/>
          <w:lang w:val="hy-AM"/>
        </w:rPr>
        <w:t xml:space="preserve">, ՀԱՅԱՍՏԱՆԻ ՀԱՆՐԱՊԵՏՈՒԹՅԱՆ ՏԱՐԱԾՔԱՅԻՆ ԿԱՌԱՎԱՐՄԱՆ ԵՎ ԵՆԹԱԿԱՌՈՒՑՎԱԾՔՆԵՐԻ ՆԱԽԱՐԱՐՈՒԹՅԱՆԸ ԳՈՒՄԱՐ ՀԱՏԿԱՑՆԵԼՈՒ </w:t>
      </w:r>
      <w:r w:rsidRPr="003940C9">
        <w:rPr>
          <w:rStyle w:val="Strong"/>
          <w:rFonts w:ascii="GHEA Grapalat" w:hAnsi="GHEA Grapalat"/>
          <w:color w:val="000000"/>
          <w:shd w:val="clear" w:color="auto" w:fill="FFFFFF"/>
          <w:lang w:val="hy-AM"/>
        </w:rPr>
        <w:t>ՄԱՍԻՆ</w:t>
      </w:r>
      <w:r>
        <w:rPr>
          <w:rStyle w:val="Strong"/>
          <w:rFonts w:ascii="GHEA Grapalat" w:hAnsi="GHEA Grapalat"/>
          <w:color w:val="000000"/>
          <w:shd w:val="clear" w:color="auto" w:fill="FFFFFF"/>
          <w:lang w:val="hy-AM"/>
        </w:rPr>
        <w:t xml:space="preserve"> </w:t>
      </w:r>
    </w:p>
    <w:p w14:paraId="120D72DA" w14:textId="77777777" w:rsidR="00DE0E00" w:rsidRPr="006F05AB" w:rsidRDefault="00DE0E00" w:rsidP="00DE0E00">
      <w:pPr>
        <w:pStyle w:val="NormalWeb"/>
        <w:shd w:val="clear" w:color="auto" w:fill="FFFFFF"/>
        <w:spacing w:before="0" w:beforeAutospacing="0" w:after="0" w:afterAutospacing="0" w:line="276" w:lineRule="auto"/>
        <w:rPr>
          <w:rStyle w:val="Strong"/>
          <w:rFonts w:ascii="GHEA Grapalat" w:hAnsi="GHEA Grapalat"/>
          <w:color w:val="000000"/>
          <w:shd w:val="clear" w:color="auto" w:fill="FFFFFF"/>
          <w:lang w:val="hy-AM"/>
        </w:rPr>
      </w:pPr>
    </w:p>
    <w:p w14:paraId="29529876" w14:textId="77777777" w:rsidR="00A716B2" w:rsidRPr="00A716B2" w:rsidRDefault="00A716B2" w:rsidP="00A716B2">
      <w:pPr>
        <w:pStyle w:val="NormalWeb"/>
        <w:widowControl w:val="0"/>
        <w:numPr>
          <w:ilvl w:val="0"/>
          <w:numId w:val="3"/>
        </w:numPr>
        <w:tabs>
          <w:tab w:val="left" w:pos="1350"/>
        </w:tabs>
        <w:spacing w:before="0" w:beforeAutospacing="0" w:after="200" w:afterAutospacing="0" w:line="360" w:lineRule="auto"/>
        <w:ind w:left="0" w:firstLine="709"/>
        <w:contextualSpacing/>
        <w:jc w:val="center"/>
        <w:rPr>
          <w:rFonts w:ascii="GHEA Grapalat" w:hAnsi="GHEA Grapalat"/>
          <w:b/>
          <w:bCs/>
        </w:rPr>
      </w:pPr>
      <w:r w:rsidRPr="00A716B2">
        <w:rPr>
          <w:rFonts w:ascii="GHEA Grapalat" w:hAnsi="GHEA Grapalat"/>
          <w:b/>
          <w:bCs/>
          <w:lang w:val="hy-AM" w:eastAsia="en-GB"/>
        </w:rPr>
        <w:t>Անհրաժեշտությունը և նպատակը</w:t>
      </w:r>
    </w:p>
    <w:p w14:paraId="4C45D37C" w14:textId="7482447A" w:rsidR="00DE0E00" w:rsidRDefault="00830FEE" w:rsidP="00DE0E00">
      <w:pPr>
        <w:pStyle w:val="NormalWeb"/>
        <w:shd w:val="clear" w:color="auto" w:fill="FFFFFF"/>
        <w:spacing w:after="0" w:line="360" w:lineRule="auto"/>
        <w:ind w:firstLine="375"/>
        <w:jc w:val="both"/>
        <w:rPr>
          <w:rFonts w:ascii="GHEA Grapalat" w:eastAsia="Calibri" w:hAnsi="GHEA Grapalat" w:cs="Cambria"/>
          <w:bCs/>
          <w:i/>
          <w:color w:val="000000"/>
          <w:lang w:val="hy-AM" w:eastAsia="en-US"/>
        </w:rPr>
      </w:pPr>
      <w:r w:rsidRPr="00F119E2">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 xml:space="preserve">այաստանի </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անրապետության 202</w:t>
      </w:r>
      <w:r>
        <w:rPr>
          <w:rStyle w:val="Strong"/>
          <w:rFonts w:ascii="GHEA Grapalat" w:hAnsi="GHEA Grapalat"/>
          <w:b w:val="0"/>
          <w:color w:val="000000"/>
          <w:shd w:val="clear" w:color="auto" w:fill="FFFFFF"/>
          <w:lang w:val="hy-AM"/>
        </w:rPr>
        <w:t>5</w:t>
      </w:r>
      <w:r w:rsidRPr="00F119E2">
        <w:rPr>
          <w:rStyle w:val="Strong"/>
          <w:rFonts w:ascii="GHEA Grapalat" w:hAnsi="GHEA Grapalat"/>
          <w:b w:val="0"/>
          <w:color w:val="000000"/>
          <w:shd w:val="clear" w:color="auto" w:fill="FFFFFF"/>
          <w:lang w:val="hy-AM"/>
        </w:rPr>
        <w:t xml:space="preserve"> թվականի պետական բյուջեի մասին» օրենքում վերաբաշխում</w:t>
      </w:r>
      <w:r w:rsidRPr="009378D5">
        <w:rPr>
          <w:rStyle w:val="Strong"/>
          <w:rFonts w:ascii="GHEA Grapalat" w:hAnsi="GHEA Grapalat"/>
          <w:b w:val="0"/>
          <w:color w:val="000000"/>
          <w:shd w:val="clear" w:color="auto" w:fill="FFFFFF"/>
          <w:lang w:val="hy-AM"/>
        </w:rPr>
        <w:t>,</w:t>
      </w:r>
      <w:r>
        <w:rPr>
          <w:rStyle w:val="Strong"/>
          <w:rFonts w:ascii="GHEA Grapalat" w:hAnsi="GHEA Grapalat"/>
          <w:b w:val="0"/>
          <w:color w:val="000000"/>
          <w:shd w:val="clear" w:color="auto" w:fill="FFFFFF"/>
          <w:lang w:val="hy-AM"/>
        </w:rPr>
        <w:t xml:space="preserve"> </w:t>
      </w:r>
      <w:r w:rsidRPr="00850494">
        <w:rPr>
          <w:rStyle w:val="Strong"/>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Pr>
          <w:rFonts w:ascii="GHEA Grapalat" w:hAnsi="GHEA Grapalat"/>
          <w:bCs/>
          <w:color w:val="000000"/>
          <w:lang w:val="hy-AM"/>
        </w:rPr>
        <w:t xml:space="preserve">4 </w:t>
      </w:r>
      <w:r w:rsidRPr="00F119E2">
        <w:rPr>
          <w:rFonts w:ascii="GHEA Grapalat" w:hAnsi="GHEA Grapalat"/>
          <w:bCs/>
          <w:color w:val="000000"/>
          <w:lang w:val="hy-AM"/>
        </w:rPr>
        <w:t>թվականի դեկտեմբերի 2</w:t>
      </w:r>
      <w:r>
        <w:rPr>
          <w:rFonts w:ascii="GHEA Grapalat" w:hAnsi="GHEA Grapalat"/>
          <w:bCs/>
          <w:color w:val="000000"/>
          <w:lang w:val="hy-AM"/>
        </w:rPr>
        <w:t>7</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Pr>
          <w:rFonts w:ascii="GHEA Grapalat" w:hAnsi="GHEA Grapalat"/>
          <w:bCs/>
          <w:color w:val="000000"/>
          <w:lang w:val="hy-AM"/>
        </w:rPr>
        <w:t>060</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w:t>
      </w:r>
      <w:r>
        <w:rPr>
          <w:rFonts w:ascii="GHEA Grapalat" w:hAnsi="GHEA Grapalat"/>
          <w:bCs/>
          <w:color w:val="000000"/>
          <w:lang w:val="hy-AM"/>
        </w:rPr>
        <w:t xml:space="preserve">, Հայաստանի Հանրապետության տարածքային կառավարման և ենթակառուցվածքների նախարարությանը գումար հատկացնելու </w:t>
      </w:r>
      <w:r w:rsidRPr="00F119E2">
        <w:rPr>
          <w:rStyle w:val="Strong"/>
          <w:rFonts w:ascii="GHEA Grapalat" w:hAnsi="GHEA Grapalat"/>
          <w:b w:val="0"/>
          <w:color w:val="000000"/>
          <w:shd w:val="clear" w:color="auto" w:fill="FFFFFF"/>
          <w:lang w:val="hy-AM"/>
        </w:rPr>
        <w:t>մասին</w:t>
      </w:r>
      <w:r>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 xml:space="preserve"> </w:t>
      </w:r>
      <w:r w:rsidRPr="00F05D69">
        <w:rPr>
          <w:rFonts w:ascii="GHEA Grapalat" w:hAnsi="GHEA Grapalat"/>
          <w:color w:val="000000"/>
          <w:lang w:val="hy-AM"/>
        </w:rPr>
        <w:t xml:space="preserve"> </w:t>
      </w:r>
      <w:r w:rsidR="00DE0E00" w:rsidRPr="003A42E1">
        <w:rPr>
          <w:rFonts w:ascii="GHEA Grapalat" w:hAnsi="GHEA Grapalat"/>
          <w:bCs/>
        </w:rPr>
        <w:t xml:space="preserve"> </w:t>
      </w:r>
      <w:r w:rsidR="00DE0E00" w:rsidRPr="003A42E1">
        <w:rPr>
          <w:rFonts w:ascii="GHEA Grapalat" w:hAnsi="GHEA Grapalat"/>
          <w:bCs/>
          <w:color w:val="000000"/>
          <w:lang w:val="hy-AM"/>
        </w:rPr>
        <w:t>Հայաստանի</w:t>
      </w:r>
      <w:r w:rsidR="00DE0E00" w:rsidRPr="00A716B2">
        <w:rPr>
          <w:rFonts w:ascii="GHEA Grapalat" w:hAnsi="GHEA Grapalat"/>
          <w:bCs/>
          <w:lang w:val="hy-AM"/>
        </w:rPr>
        <w:t xml:space="preserve"> Հանրապետության կառավարության</w:t>
      </w:r>
      <w:r w:rsidR="00DE0E00" w:rsidRPr="00A716B2">
        <w:rPr>
          <w:rFonts w:ascii="GHEA Grapalat" w:hAnsi="GHEA Grapalat"/>
          <w:bCs/>
          <w:color w:val="000000"/>
          <w:lang w:val="hy-AM"/>
        </w:rPr>
        <w:t xml:space="preserve"> որոշման նախագծի ընդունումը (այսուհետ՝ Նախագիծ) պայմանավորված է </w:t>
      </w:r>
      <w:r w:rsidR="00DE0E00" w:rsidRPr="00A716B2">
        <w:rPr>
          <w:rFonts w:ascii="GHEA Grapalat" w:hAnsi="GHEA Grapalat"/>
          <w:bCs/>
          <w:lang w:val="hy-AM"/>
        </w:rPr>
        <w:t xml:space="preserve">1079 «Պետական գույքի կառավարում» ծրագրի </w:t>
      </w:r>
      <w:r w:rsidR="00DE0E00" w:rsidRPr="00A716B2">
        <w:rPr>
          <w:rFonts w:ascii="GHEA Grapalat" w:hAnsi="GHEA Grapalat"/>
          <w:bCs/>
        </w:rPr>
        <w:t>11017  «</w:t>
      </w:r>
      <w:proofErr w:type="spellStart"/>
      <w:r w:rsidR="00DE0E00" w:rsidRPr="00A716B2">
        <w:rPr>
          <w:rFonts w:ascii="GHEA Grapalat" w:hAnsi="GHEA Grapalat"/>
          <w:bCs/>
          <w:lang w:val="en-US"/>
        </w:rPr>
        <w:t>Ավիացիոն</w:t>
      </w:r>
      <w:proofErr w:type="spellEnd"/>
      <w:r w:rsidR="00DE0E00" w:rsidRPr="00A716B2">
        <w:rPr>
          <w:rFonts w:ascii="GHEA Grapalat" w:hAnsi="GHEA Grapalat"/>
          <w:bCs/>
        </w:rPr>
        <w:t xml:space="preserve"> </w:t>
      </w:r>
      <w:proofErr w:type="spellStart"/>
      <w:r w:rsidR="00DE0E00" w:rsidRPr="00A716B2">
        <w:rPr>
          <w:rFonts w:ascii="GHEA Grapalat" w:hAnsi="GHEA Grapalat"/>
          <w:bCs/>
          <w:lang w:val="en-US"/>
        </w:rPr>
        <w:t>ծառայությունների</w:t>
      </w:r>
      <w:proofErr w:type="spellEnd"/>
      <w:r w:rsidR="00DE0E00" w:rsidRPr="00A716B2">
        <w:rPr>
          <w:rFonts w:ascii="GHEA Grapalat" w:hAnsi="GHEA Grapalat"/>
          <w:bCs/>
        </w:rPr>
        <w:t xml:space="preserve"> </w:t>
      </w:r>
      <w:proofErr w:type="spellStart"/>
      <w:r w:rsidR="00DE0E00" w:rsidRPr="00A716B2">
        <w:rPr>
          <w:rFonts w:ascii="GHEA Grapalat" w:hAnsi="GHEA Grapalat"/>
          <w:bCs/>
          <w:lang w:val="en-US"/>
        </w:rPr>
        <w:t>մատուցում</w:t>
      </w:r>
      <w:proofErr w:type="spellEnd"/>
      <w:r w:rsidR="00DE0E00" w:rsidRPr="00A716B2">
        <w:rPr>
          <w:rFonts w:ascii="GHEA Grapalat" w:hAnsi="GHEA Grapalat"/>
          <w:bCs/>
        </w:rPr>
        <w:t xml:space="preserve">» </w:t>
      </w:r>
      <w:proofErr w:type="spellStart"/>
      <w:r w:rsidR="00DE0E00" w:rsidRPr="00A716B2">
        <w:rPr>
          <w:rFonts w:ascii="GHEA Grapalat" w:hAnsi="GHEA Grapalat"/>
          <w:bCs/>
          <w:lang w:val="en-US"/>
        </w:rPr>
        <w:t>միջոցառմանը</w:t>
      </w:r>
      <w:proofErr w:type="spellEnd"/>
      <w:r w:rsidR="00DE0E00" w:rsidRPr="00A716B2">
        <w:rPr>
          <w:rFonts w:ascii="GHEA Grapalat" w:hAnsi="GHEA Grapalat"/>
          <w:bCs/>
          <w:lang w:val="hy-AM"/>
        </w:rPr>
        <w:t xml:space="preserve"> </w:t>
      </w:r>
      <w:proofErr w:type="spellStart"/>
      <w:r w:rsidR="00DE0E00" w:rsidRPr="00A716B2">
        <w:rPr>
          <w:rFonts w:ascii="GHEA Grapalat" w:hAnsi="GHEA Grapalat"/>
          <w:bCs/>
          <w:lang w:val="en-US"/>
        </w:rPr>
        <w:t>լրացուցիչ</w:t>
      </w:r>
      <w:proofErr w:type="spellEnd"/>
      <w:r w:rsidR="00DE0E00" w:rsidRPr="00A716B2">
        <w:rPr>
          <w:rFonts w:ascii="GHEA Grapalat" w:hAnsi="GHEA Grapalat"/>
          <w:bCs/>
        </w:rPr>
        <w:t xml:space="preserve"> </w:t>
      </w:r>
      <w:proofErr w:type="spellStart"/>
      <w:r w:rsidR="00DE0E00" w:rsidRPr="00A716B2">
        <w:rPr>
          <w:rFonts w:ascii="GHEA Grapalat" w:hAnsi="GHEA Grapalat"/>
          <w:bCs/>
          <w:lang w:val="en-US"/>
        </w:rPr>
        <w:t>գումար</w:t>
      </w:r>
      <w:proofErr w:type="spellEnd"/>
      <w:r w:rsidR="00DE0E00" w:rsidRPr="00A716B2">
        <w:rPr>
          <w:rFonts w:ascii="GHEA Grapalat" w:hAnsi="GHEA Grapalat"/>
          <w:bCs/>
        </w:rPr>
        <w:t xml:space="preserve"> </w:t>
      </w:r>
      <w:proofErr w:type="spellStart"/>
      <w:r w:rsidR="00DE0E00" w:rsidRPr="00A716B2">
        <w:rPr>
          <w:rFonts w:ascii="GHEA Grapalat" w:hAnsi="GHEA Grapalat"/>
          <w:bCs/>
          <w:lang w:val="en-US"/>
        </w:rPr>
        <w:t>հատկացնելու</w:t>
      </w:r>
      <w:proofErr w:type="spellEnd"/>
      <w:r w:rsidR="00DE0E00" w:rsidRPr="00A716B2">
        <w:rPr>
          <w:rFonts w:ascii="GHEA Grapalat" w:hAnsi="GHEA Grapalat"/>
          <w:bCs/>
        </w:rPr>
        <w:t xml:space="preserve"> </w:t>
      </w:r>
      <w:r w:rsidR="00DE0E00" w:rsidRPr="00A716B2">
        <w:rPr>
          <w:rFonts w:ascii="GHEA Grapalat" w:hAnsi="GHEA Grapalat"/>
          <w:bCs/>
          <w:lang w:val="hy-AM"/>
        </w:rPr>
        <w:t>անհրաժեշտությամբ:</w:t>
      </w:r>
    </w:p>
    <w:p w14:paraId="4E2DD7B5" w14:textId="77777777" w:rsidR="00A716B2" w:rsidRPr="00A716B2" w:rsidRDefault="00A716B2" w:rsidP="00BC218A">
      <w:pPr>
        <w:pStyle w:val="NormalWeb"/>
        <w:widowControl w:val="0"/>
        <w:numPr>
          <w:ilvl w:val="0"/>
          <w:numId w:val="3"/>
        </w:numPr>
        <w:tabs>
          <w:tab w:val="left" w:pos="1350"/>
        </w:tabs>
        <w:spacing w:before="0" w:beforeAutospacing="0" w:after="0" w:afterAutospacing="0" w:line="360" w:lineRule="auto"/>
        <w:ind w:left="-142" w:firstLine="517"/>
        <w:contextualSpacing/>
        <w:jc w:val="center"/>
        <w:rPr>
          <w:rFonts w:ascii="GHEA Grapalat" w:hAnsi="GHEA Grapalat"/>
          <w:b/>
          <w:color w:val="000000"/>
          <w:lang w:val="hy-AM"/>
        </w:rPr>
      </w:pPr>
      <w:r w:rsidRPr="00A716B2">
        <w:rPr>
          <w:rFonts w:ascii="GHEA Grapalat" w:hAnsi="GHEA Grapalat"/>
          <w:b/>
          <w:bCs/>
          <w:lang w:val="hy-AM" w:eastAsia="en-GB"/>
        </w:rPr>
        <w:t xml:space="preserve">Ներկա վիճակը, առկա խնդիրները և </w:t>
      </w:r>
      <w:r w:rsidRPr="00A716B2">
        <w:rPr>
          <w:rFonts w:ascii="GHEA Grapalat" w:hAnsi="GHEA Grapalat"/>
          <w:b/>
          <w:color w:val="000000"/>
          <w:lang w:val="hy-AM"/>
        </w:rPr>
        <w:t>առաջարկվող լուծումները</w:t>
      </w:r>
    </w:p>
    <w:p w14:paraId="4FB90C5A" w14:textId="39238366" w:rsidR="00A716B2" w:rsidRPr="00BC218A" w:rsidRDefault="00DE0E00" w:rsidP="00BC218A">
      <w:pPr>
        <w:spacing w:line="360" w:lineRule="auto"/>
        <w:jc w:val="both"/>
        <w:rPr>
          <w:rFonts w:ascii="GHEA Grapalat" w:hAnsi="GHEA Grapalat" w:cs="Calibri"/>
          <w:color w:val="000000"/>
          <w:sz w:val="20"/>
          <w:szCs w:val="20"/>
          <w:lang w:val="hy-AM" w:eastAsia="en-US"/>
        </w:rPr>
      </w:pPr>
      <w:r w:rsidRPr="00A716B2">
        <w:rPr>
          <w:rFonts w:ascii="GHEA Grapalat" w:hAnsi="GHEA Grapalat"/>
          <w:color w:val="000000"/>
          <w:lang w:val="hy-AM"/>
        </w:rPr>
        <w:t xml:space="preserve">         </w:t>
      </w:r>
      <w:r w:rsidRPr="00187729">
        <w:rPr>
          <w:rFonts w:ascii="GHEA Grapalat" w:hAnsi="GHEA Grapalat"/>
          <w:color w:val="000000"/>
          <w:lang w:val="hy-AM"/>
        </w:rPr>
        <w:t>Օդանավի թռիչքային պիտանիության պահպանման կազմակերպման և տեխնիկական սպասարկման նպատակով C-</w:t>
      </w:r>
      <w:proofErr w:type="spellStart"/>
      <w:r w:rsidRPr="00187729">
        <w:rPr>
          <w:rFonts w:ascii="GHEA Grapalat" w:hAnsi="GHEA Grapalat"/>
          <w:color w:val="000000"/>
          <w:lang w:val="hy-AM"/>
        </w:rPr>
        <w:t>Check</w:t>
      </w:r>
      <w:proofErr w:type="spellEnd"/>
      <w:r w:rsidRPr="00187729">
        <w:rPr>
          <w:rFonts w:ascii="GHEA Grapalat" w:hAnsi="GHEA Grapalat"/>
          <w:color w:val="000000"/>
          <w:lang w:val="hy-AM"/>
        </w:rPr>
        <w:t xml:space="preserve"> ծավալի աշխատանքների իրականացման </w:t>
      </w:r>
      <w:r w:rsidRPr="00A716B2">
        <w:rPr>
          <w:rFonts w:ascii="GHEA Grapalat" w:hAnsi="GHEA Grapalat"/>
          <w:color w:val="000000"/>
          <w:lang w:val="hy-AM"/>
        </w:rPr>
        <w:t xml:space="preserve">նպատակով ներկայացվող նախագծով առաջարկվում է Պետական գույքի կառավարման կոմիտեի 1079 </w:t>
      </w:r>
      <w:r w:rsidRPr="00A716B2">
        <w:rPr>
          <w:rFonts w:ascii="GHEA Grapalat" w:hAnsi="GHEA Grapalat"/>
          <w:lang w:val="hy-AM"/>
        </w:rPr>
        <w:t>«Պետական գույքի կառավարում» ծրագրի 11017  «Ավիացիոն ծառայությունների մատուցում» միջոցառմանը հատկացնել</w:t>
      </w:r>
      <w:r>
        <w:rPr>
          <w:rFonts w:ascii="GHEA Grapalat" w:hAnsi="GHEA Grapalat"/>
          <w:lang w:val="hy-AM"/>
        </w:rPr>
        <w:t xml:space="preserve"> </w:t>
      </w:r>
      <w:r w:rsidR="00C06ADD">
        <w:rPr>
          <w:rFonts w:ascii="GHEA Grapalat" w:hAnsi="GHEA Grapalat"/>
          <w:lang w:val="hy-AM"/>
        </w:rPr>
        <w:t>168</w:t>
      </w:r>
      <w:r w:rsidR="00A716B2" w:rsidRPr="00A716B2">
        <w:rPr>
          <w:rFonts w:ascii="Calibri" w:hAnsi="Calibri" w:cs="Calibri"/>
          <w:lang w:val="hy-AM"/>
        </w:rPr>
        <w:t> </w:t>
      </w:r>
      <w:r w:rsidR="00C06ADD">
        <w:rPr>
          <w:rFonts w:ascii="GHEA Grapalat" w:hAnsi="GHEA Grapalat"/>
          <w:lang w:val="hy-AM"/>
        </w:rPr>
        <w:t>3</w:t>
      </w:r>
      <w:r w:rsidR="00A716B2" w:rsidRPr="00A716B2">
        <w:rPr>
          <w:rFonts w:ascii="GHEA Grapalat" w:hAnsi="GHEA Grapalat"/>
          <w:lang w:val="hy-AM"/>
        </w:rPr>
        <w:t xml:space="preserve">00.0 հազ. դրամ լրացուցիչ գումար՝  նվազեցնելով նույն չափով </w:t>
      </w:r>
      <w:r w:rsidR="000C463B">
        <w:rPr>
          <w:rFonts w:ascii="GHEA Grapalat" w:hAnsi="GHEA Grapalat" w:cs="GHEA Grapalat"/>
          <w:color w:val="000000"/>
          <w:lang w:val="hy-AM"/>
        </w:rPr>
        <w:t xml:space="preserve">՝ ՀՀ կառավարության պահուստային ֆոնդից 1139 </w:t>
      </w:r>
      <w:r w:rsidR="000C463B" w:rsidRPr="0012026A">
        <w:rPr>
          <w:rFonts w:ascii="GHEA Grapalat" w:hAnsi="GHEA Grapalat" w:cs="GHEA Grapalat"/>
          <w:color w:val="000000"/>
          <w:lang w:val="hy-AM"/>
        </w:rPr>
        <w:t xml:space="preserve"> </w:t>
      </w:r>
      <w:r w:rsidR="000C463B">
        <w:rPr>
          <w:rFonts w:ascii="GHEA Grapalat" w:hAnsi="GHEA Grapalat" w:cs="GHEA Grapalat"/>
          <w:color w:val="000000"/>
          <w:lang w:val="hy-AM"/>
        </w:rPr>
        <w:t>«ՀՀ կառավարության պահուստային ֆոնդ» ծրագրի 11001 «ՀՀ կառավարության պահուստային ֆոնդ» միջոցառման</w:t>
      </w:r>
      <w:r w:rsidR="00A716B2" w:rsidRPr="00A716B2">
        <w:rPr>
          <w:rFonts w:ascii="GHEA Grapalat" w:hAnsi="GHEA Grapalat" w:cs="Times New Roman"/>
          <w:lang w:val="hy-AM"/>
        </w:rPr>
        <w:t xml:space="preserve"> գումարները:</w:t>
      </w:r>
    </w:p>
    <w:p w14:paraId="091BAB1F" w14:textId="77777777" w:rsidR="000C5B3D" w:rsidRPr="00337DB0" w:rsidRDefault="000C5B3D" w:rsidP="00462790">
      <w:pPr>
        <w:pStyle w:val="NormalWeb"/>
        <w:spacing w:before="0" w:beforeAutospacing="0" w:after="0" w:afterAutospacing="0" w:line="360" w:lineRule="auto"/>
        <w:ind w:left="-142" w:firstLine="517"/>
        <w:jc w:val="both"/>
        <w:rPr>
          <w:rFonts w:ascii="GHEA Grapalat" w:hAnsi="GHEA Grapalat"/>
          <w:color w:val="000000"/>
          <w:lang w:val="hy-AM"/>
        </w:rPr>
      </w:pPr>
    </w:p>
    <w:p w14:paraId="05807040" w14:textId="42122F6A" w:rsidR="000C5B3D" w:rsidRPr="000D2B6B" w:rsidRDefault="00DE0E00" w:rsidP="00462790">
      <w:pPr>
        <w:tabs>
          <w:tab w:val="left" w:pos="10080"/>
        </w:tabs>
        <w:ind w:left="-142" w:firstLine="517"/>
        <w:jc w:val="center"/>
        <w:rPr>
          <w:rFonts w:ascii="GHEA Grapalat" w:hAnsi="GHEA Grapalat" w:cs="Arial"/>
          <w:b/>
          <w:i/>
          <w:kern w:val="16"/>
          <w:lang w:val="hy-AM"/>
        </w:rPr>
      </w:pPr>
      <w:r>
        <w:rPr>
          <w:rFonts w:ascii="GHEA Grapalat" w:hAnsi="GHEA Grapalat" w:cs="Arial"/>
          <w:b/>
          <w:kern w:val="16"/>
          <w:lang w:val="hy-AM"/>
        </w:rPr>
        <w:t>3</w:t>
      </w:r>
      <w:r w:rsidR="000C5B3D" w:rsidRPr="00142DBA">
        <w:rPr>
          <w:rFonts w:ascii="GHEA Grapalat" w:hAnsi="GHEA Grapalat" w:cs="Arial"/>
          <w:b/>
          <w:kern w:val="16"/>
          <w:lang w:val="hy-AM"/>
        </w:rPr>
        <w:t>.</w:t>
      </w:r>
      <w:r w:rsidR="000C5B3D">
        <w:rPr>
          <w:rFonts w:ascii="GHEA Grapalat" w:hAnsi="GHEA Grapalat" w:cs="Arial"/>
          <w:b/>
          <w:kern w:val="16"/>
          <w:lang w:val="hy-AM"/>
        </w:rPr>
        <w:t xml:space="preserve"> </w:t>
      </w:r>
      <w:r w:rsidR="000C5B3D" w:rsidRPr="000D2B6B">
        <w:rPr>
          <w:rFonts w:ascii="GHEA Grapalat" w:hAnsi="GHEA Grapalat" w:cs="Arial"/>
          <w:b/>
          <w:kern w:val="16"/>
          <w:lang w:val="hy-AM"/>
        </w:rPr>
        <w:t>Նախագծի մշակման գործընթացում ներգրավված</w:t>
      </w:r>
    </w:p>
    <w:p w14:paraId="2B5EEC44" w14:textId="77777777" w:rsidR="000C5B3D" w:rsidRDefault="000C5B3D" w:rsidP="00462790">
      <w:pPr>
        <w:tabs>
          <w:tab w:val="left" w:pos="10080"/>
        </w:tabs>
        <w:ind w:left="-142" w:firstLine="517"/>
        <w:contextualSpacing/>
        <w:jc w:val="center"/>
        <w:rPr>
          <w:rFonts w:ascii="GHEA Grapalat" w:hAnsi="GHEA Grapalat" w:cs="Arial"/>
          <w:b/>
          <w:kern w:val="16"/>
          <w:lang w:val="hy-AM"/>
        </w:rPr>
      </w:pPr>
      <w:r w:rsidRPr="000D2B6B">
        <w:rPr>
          <w:rFonts w:ascii="GHEA Grapalat" w:hAnsi="GHEA Grapalat" w:cs="Arial"/>
          <w:b/>
          <w:kern w:val="16"/>
          <w:lang w:val="hy-AM"/>
        </w:rPr>
        <w:lastRenderedPageBreak/>
        <w:t>ինստիտուտները և անձիք</w:t>
      </w:r>
    </w:p>
    <w:p w14:paraId="739ABC33" w14:textId="77777777" w:rsidR="00AD3929" w:rsidRPr="000D2B6B" w:rsidRDefault="00AD3929" w:rsidP="00462790">
      <w:pPr>
        <w:tabs>
          <w:tab w:val="left" w:pos="10080"/>
        </w:tabs>
        <w:ind w:left="-142" w:firstLine="517"/>
        <w:contextualSpacing/>
        <w:jc w:val="center"/>
        <w:rPr>
          <w:rFonts w:ascii="GHEA Grapalat" w:hAnsi="GHEA Grapalat" w:cs="Arial"/>
          <w:b/>
          <w:i/>
          <w:kern w:val="16"/>
          <w:lang w:val="hy-AM"/>
        </w:rPr>
      </w:pPr>
    </w:p>
    <w:p w14:paraId="1232E605" w14:textId="77777777" w:rsidR="000C5B3D" w:rsidRPr="00B92157" w:rsidRDefault="000C5B3D" w:rsidP="00462790">
      <w:pPr>
        <w:tabs>
          <w:tab w:val="left" w:pos="10080"/>
        </w:tabs>
        <w:spacing w:line="360" w:lineRule="auto"/>
        <w:ind w:left="-142" w:firstLine="517"/>
        <w:jc w:val="both"/>
        <w:rPr>
          <w:rFonts w:ascii="GHEA Grapalat" w:hAnsi="GHEA Grapalat"/>
          <w:i/>
          <w:color w:val="000000"/>
          <w:lang w:val="hy-AM"/>
        </w:rPr>
      </w:pPr>
      <w:r w:rsidRPr="00B92157">
        <w:rPr>
          <w:rFonts w:ascii="GHEA Grapalat" w:hAnsi="GHEA Grapalat"/>
          <w:color w:val="000000"/>
          <w:lang w:val="hy-AM"/>
        </w:rPr>
        <w:t>Նախագիծը մշակվել է ՀՀ տարածքային կառավարման և ենթակառուցվածքների նախարարության պետական գույքի կառավարման կոմիտեի</w:t>
      </w:r>
      <w:r w:rsidR="00624CC4" w:rsidRPr="00624CC4">
        <w:rPr>
          <w:rFonts w:ascii="GHEA Grapalat" w:hAnsi="GHEA Grapalat"/>
          <w:color w:val="000000"/>
          <w:lang w:val="hy-AM"/>
        </w:rPr>
        <w:t xml:space="preserve"> կողմից</w:t>
      </w:r>
      <w:r w:rsidRPr="00B92157">
        <w:rPr>
          <w:rFonts w:ascii="GHEA Grapalat" w:hAnsi="GHEA Grapalat"/>
          <w:color w:val="000000"/>
          <w:lang w:val="hy-AM"/>
        </w:rPr>
        <w:t>:</w:t>
      </w:r>
    </w:p>
    <w:p w14:paraId="45AEFA19" w14:textId="77777777" w:rsidR="00AD3929" w:rsidRDefault="00AD3929" w:rsidP="00462790">
      <w:pPr>
        <w:tabs>
          <w:tab w:val="left" w:pos="10080"/>
        </w:tabs>
        <w:spacing w:line="360" w:lineRule="auto"/>
        <w:ind w:left="-142" w:firstLine="517"/>
        <w:contextualSpacing/>
        <w:jc w:val="center"/>
        <w:rPr>
          <w:rFonts w:ascii="GHEA Grapalat" w:hAnsi="GHEA Grapalat" w:cs="Arial"/>
          <w:b/>
          <w:kern w:val="16"/>
          <w:lang w:val="hy-AM"/>
        </w:rPr>
      </w:pPr>
    </w:p>
    <w:p w14:paraId="64BD7855" w14:textId="1674FA9E" w:rsidR="000C5B3D" w:rsidRDefault="00DE0E00"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4</w:t>
      </w:r>
      <w:r w:rsidR="000C5B3D" w:rsidRPr="000D2B6B">
        <w:rPr>
          <w:rFonts w:ascii="GHEA Grapalat" w:hAnsi="GHEA Grapalat" w:cs="Arial"/>
          <w:b/>
          <w:kern w:val="16"/>
          <w:lang w:val="hy-AM"/>
        </w:rPr>
        <w:t>. Ակնկալվող արդյունքը</w:t>
      </w:r>
    </w:p>
    <w:p w14:paraId="53BE3A42" w14:textId="77777777" w:rsidR="000C5B3D" w:rsidRDefault="000C5B3D" w:rsidP="00462790">
      <w:pPr>
        <w:tabs>
          <w:tab w:val="left" w:pos="10080"/>
        </w:tabs>
        <w:spacing w:line="360" w:lineRule="auto"/>
        <w:ind w:left="-142" w:firstLine="517"/>
        <w:contextualSpacing/>
        <w:jc w:val="center"/>
        <w:rPr>
          <w:rFonts w:ascii="GHEA Grapalat" w:hAnsi="GHEA Grapalat" w:cs="Arial"/>
          <w:b/>
          <w:i/>
          <w:kern w:val="16"/>
          <w:lang w:val="hy-AM"/>
        </w:rPr>
      </w:pPr>
    </w:p>
    <w:p w14:paraId="43CDC699" w14:textId="77777777" w:rsidR="0017481A" w:rsidRDefault="003D1B74" w:rsidP="00462790">
      <w:pPr>
        <w:shd w:val="clear" w:color="auto" w:fill="FFFFFF"/>
        <w:spacing w:line="360" w:lineRule="auto"/>
        <w:ind w:left="-142" w:firstLine="517"/>
        <w:jc w:val="both"/>
        <w:rPr>
          <w:rFonts w:ascii="GHEA Grapalat" w:hAnsi="GHEA Grapalat"/>
          <w:lang w:val="hy-AM"/>
        </w:rPr>
      </w:pPr>
      <w:r w:rsidRPr="003D1B74">
        <w:rPr>
          <w:rFonts w:ascii="GHEA Grapalat" w:hAnsi="GHEA Grapalat"/>
          <w:lang w:val="hy-AM"/>
        </w:rPr>
        <w:t>Պետական գույքի</w:t>
      </w:r>
      <w:r w:rsidR="00784488">
        <w:rPr>
          <w:rFonts w:ascii="GHEA Grapalat" w:hAnsi="GHEA Grapalat"/>
          <w:lang w:val="hy-AM"/>
        </w:rPr>
        <w:t xml:space="preserve"> արդյունավետ</w:t>
      </w:r>
      <w:r w:rsidRPr="003D1B74">
        <w:rPr>
          <w:rFonts w:ascii="GHEA Grapalat" w:hAnsi="GHEA Grapalat"/>
          <w:lang w:val="hy-AM"/>
        </w:rPr>
        <w:t xml:space="preserve"> կառավար</w:t>
      </w:r>
      <w:r w:rsidR="00784488">
        <w:rPr>
          <w:rFonts w:ascii="GHEA Grapalat" w:hAnsi="GHEA Grapalat"/>
          <w:lang w:val="hy-AM"/>
        </w:rPr>
        <w:t>ու</w:t>
      </w:r>
      <w:r w:rsidRPr="003D1B74">
        <w:rPr>
          <w:rFonts w:ascii="GHEA Grapalat" w:hAnsi="GHEA Grapalat"/>
          <w:lang w:val="hy-AM"/>
        </w:rPr>
        <w:t>մ:</w:t>
      </w:r>
    </w:p>
    <w:p w14:paraId="4848C681" w14:textId="77777777" w:rsidR="003D1B74" w:rsidRPr="003D1B74" w:rsidRDefault="003D1B74" w:rsidP="00462790">
      <w:pPr>
        <w:shd w:val="clear" w:color="auto" w:fill="FFFFFF"/>
        <w:spacing w:line="360" w:lineRule="auto"/>
        <w:ind w:left="-142" w:firstLine="517"/>
        <w:jc w:val="both"/>
        <w:rPr>
          <w:rFonts w:ascii="GHEA Grapalat" w:hAnsi="GHEA Grapalat"/>
          <w:lang w:val="hy-AM"/>
        </w:rPr>
      </w:pPr>
    </w:p>
    <w:p w14:paraId="2AF4246C" w14:textId="65E3C0F2" w:rsidR="000C5B3D" w:rsidRDefault="00DE0E00" w:rsidP="00462790">
      <w:pPr>
        <w:tabs>
          <w:tab w:val="left" w:pos="10080"/>
        </w:tabs>
        <w:spacing w:line="360" w:lineRule="auto"/>
        <w:ind w:left="-142" w:firstLine="517"/>
        <w:contextualSpacing/>
        <w:jc w:val="center"/>
        <w:rPr>
          <w:rFonts w:ascii="GHEA Grapalat" w:hAnsi="GHEA Grapalat" w:cs="Arial"/>
          <w:b/>
          <w:kern w:val="16"/>
          <w:lang w:val="hy-AM"/>
        </w:rPr>
      </w:pPr>
      <w:r>
        <w:rPr>
          <w:rFonts w:ascii="GHEA Grapalat" w:hAnsi="GHEA Grapalat" w:cs="Arial"/>
          <w:b/>
          <w:kern w:val="16"/>
          <w:lang w:val="hy-AM"/>
        </w:rPr>
        <w:t>5</w:t>
      </w:r>
      <w:r w:rsidR="000C5B3D" w:rsidRPr="00F05D69">
        <w:rPr>
          <w:rFonts w:ascii="GHEA Grapalat" w:hAnsi="GHEA Grapalat" w:cs="Arial"/>
          <w:b/>
          <w:kern w:val="16"/>
          <w:lang w:val="hy-AM"/>
        </w:rPr>
        <w:t xml:space="preserve">. Տեղեկատվություն լրացուցիչ ֆինանսական միջոցների անհրաժեշտության և պետական բյուջեի </w:t>
      </w:r>
      <w:proofErr w:type="spellStart"/>
      <w:r w:rsidR="000C5B3D" w:rsidRPr="00F05D69">
        <w:rPr>
          <w:rFonts w:ascii="GHEA Grapalat" w:hAnsi="GHEA Grapalat" w:cs="Arial"/>
          <w:b/>
          <w:kern w:val="16"/>
          <w:lang w:val="hy-AM"/>
        </w:rPr>
        <w:t>եկամուտներում</w:t>
      </w:r>
      <w:proofErr w:type="spellEnd"/>
      <w:r w:rsidR="000C5B3D" w:rsidRPr="00F05D69">
        <w:rPr>
          <w:rFonts w:ascii="GHEA Grapalat" w:hAnsi="GHEA Grapalat" w:cs="Arial"/>
          <w:b/>
          <w:kern w:val="16"/>
          <w:lang w:val="hy-AM"/>
        </w:rPr>
        <w:t xml:space="preserve"> և ծախսերում սպասվելիք փոփոխությունների մասին.</w:t>
      </w:r>
    </w:p>
    <w:p w14:paraId="732609BD" w14:textId="77777777" w:rsidR="008565BF" w:rsidRPr="00F05D69" w:rsidRDefault="008565BF" w:rsidP="00462790">
      <w:pPr>
        <w:tabs>
          <w:tab w:val="left" w:pos="10080"/>
        </w:tabs>
        <w:spacing w:line="360" w:lineRule="auto"/>
        <w:ind w:left="-142" w:firstLine="517"/>
        <w:contextualSpacing/>
        <w:jc w:val="center"/>
        <w:rPr>
          <w:rFonts w:ascii="GHEA Grapalat" w:hAnsi="GHEA Grapalat" w:cs="Arial"/>
          <w:b/>
          <w:i/>
          <w:kern w:val="16"/>
          <w:lang w:val="hy-AM"/>
        </w:rPr>
      </w:pPr>
    </w:p>
    <w:p w14:paraId="1695F5CA" w14:textId="691743BF" w:rsidR="008A4F55" w:rsidRDefault="00830FEE" w:rsidP="00462790">
      <w:pPr>
        <w:spacing w:line="360" w:lineRule="auto"/>
        <w:ind w:left="-142" w:firstLine="517"/>
        <w:jc w:val="both"/>
        <w:rPr>
          <w:rFonts w:ascii="GHEA Grapalat" w:hAnsi="GHEA Grapalat"/>
          <w:color w:val="000000"/>
          <w:lang w:val="hy-AM"/>
        </w:rPr>
      </w:pPr>
      <w:r w:rsidRPr="00F119E2">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 xml:space="preserve">այաստանի </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անրապետության 202</w:t>
      </w:r>
      <w:r>
        <w:rPr>
          <w:rStyle w:val="Strong"/>
          <w:rFonts w:ascii="GHEA Grapalat" w:hAnsi="GHEA Grapalat"/>
          <w:b w:val="0"/>
          <w:color w:val="000000"/>
          <w:shd w:val="clear" w:color="auto" w:fill="FFFFFF"/>
          <w:lang w:val="hy-AM"/>
        </w:rPr>
        <w:t>5</w:t>
      </w:r>
      <w:r w:rsidRPr="00F119E2">
        <w:rPr>
          <w:rStyle w:val="Strong"/>
          <w:rFonts w:ascii="GHEA Grapalat" w:hAnsi="GHEA Grapalat"/>
          <w:b w:val="0"/>
          <w:color w:val="000000"/>
          <w:shd w:val="clear" w:color="auto" w:fill="FFFFFF"/>
          <w:lang w:val="hy-AM"/>
        </w:rPr>
        <w:t xml:space="preserve"> թվականի պետական բյուջեի մասին» օրենքում վերաբաշխում</w:t>
      </w:r>
      <w:r w:rsidRPr="009378D5">
        <w:rPr>
          <w:rStyle w:val="Strong"/>
          <w:rFonts w:ascii="GHEA Grapalat" w:hAnsi="GHEA Grapalat"/>
          <w:b w:val="0"/>
          <w:color w:val="000000"/>
          <w:shd w:val="clear" w:color="auto" w:fill="FFFFFF"/>
          <w:lang w:val="hy-AM"/>
        </w:rPr>
        <w:t>,</w:t>
      </w:r>
      <w:r>
        <w:rPr>
          <w:rStyle w:val="Strong"/>
          <w:rFonts w:ascii="GHEA Grapalat" w:hAnsi="GHEA Grapalat"/>
          <w:b w:val="0"/>
          <w:color w:val="000000"/>
          <w:shd w:val="clear" w:color="auto" w:fill="FFFFFF"/>
          <w:lang w:val="hy-AM"/>
        </w:rPr>
        <w:t xml:space="preserve"> </w:t>
      </w:r>
      <w:r w:rsidRPr="00850494">
        <w:rPr>
          <w:rStyle w:val="Strong"/>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Pr>
          <w:rFonts w:ascii="GHEA Grapalat" w:hAnsi="GHEA Grapalat"/>
          <w:bCs/>
          <w:color w:val="000000"/>
          <w:lang w:val="hy-AM"/>
        </w:rPr>
        <w:t xml:space="preserve">4 </w:t>
      </w:r>
      <w:r w:rsidRPr="00F119E2">
        <w:rPr>
          <w:rFonts w:ascii="GHEA Grapalat" w:hAnsi="GHEA Grapalat"/>
          <w:bCs/>
          <w:color w:val="000000"/>
          <w:lang w:val="hy-AM"/>
        </w:rPr>
        <w:t>թվականի դեկտեմբերի 2</w:t>
      </w:r>
      <w:r>
        <w:rPr>
          <w:rFonts w:ascii="GHEA Grapalat" w:hAnsi="GHEA Grapalat"/>
          <w:bCs/>
          <w:color w:val="000000"/>
          <w:lang w:val="hy-AM"/>
        </w:rPr>
        <w:t>7</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Pr>
          <w:rFonts w:ascii="GHEA Grapalat" w:hAnsi="GHEA Grapalat"/>
          <w:bCs/>
          <w:color w:val="000000"/>
          <w:lang w:val="hy-AM"/>
        </w:rPr>
        <w:t>060</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w:t>
      </w:r>
      <w:r>
        <w:rPr>
          <w:rFonts w:ascii="GHEA Grapalat" w:hAnsi="GHEA Grapalat"/>
          <w:bCs/>
          <w:color w:val="000000"/>
          <w:lang w:val="hy-AM"/>
        </w:rPr>
        <w:t xml:space="preserve">, Հայաստանի Հանրապետության տարածքային կառավարման և ենթակառուցվածքների նախարարությանը գումար հատկացնելու </w:t>
      </w:r>
      <w:r w:rsidRPr="00F119E2">
        <w:rPr>
          <w:rStyle w:val="Strong"/>
          <w:rFonts w:ascii="GHEA Grapalat" w:hAnsi="GHEA Grapalat"/>
          <w:b w:val="0"/>
          <w:color w:val="000000"/>
          <w:shd w:val="clear" w:color="auto" w:fill="FFFFFF"/>
          <w:lang w:val="hy-AM"/>
        </w:rPr>
        <w:t>մասին</w:t>
      </w:r>
      <w:r>
        <w:rPr>
          <w:rStyle w:val="Strong"/>
          <w:rFonts w:ascii="GHEA Grapalat" w:hAnsi="GHEA Grapalat"/>
          <w:b w:val="0"/>
          <w:color w:val="000000"/>
          <w:shd w:val="clear" w:color="auto" w:fill="FFFFFF"/>
          <w:lang w:val="hy-AM"/>
        </w:rPr>
        <w:t>»</w:t>
      </w:r>
      <w:r w:rsidR="00850494" w:rsidRPr="00850494">
        <w:rPr>
          <w:rStyle w:val="Strong"/>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ՀՀ կառավարության որոշման նախագծի ընդունումը ՀՀ պետական բյուջե</w:t>
      </w:r>
      <w:r w:rsidR="000C5B3D">
        <w:rPr>
          <w:rFonts w:ascii="GHEA Grapalat" w:hAnsi="GHEA Grapalat"/>
          <w:color w:val="000000"/>
          <w:lang w:val="hy-AM"/>
        </w:rPr>
        <w:t>ի</w:t>
      </w:r>
      <w:r w:rsidR="000C5B3D" w:rsidRPr="00F05D69">
        <w:rPr>
          <w:rFonts w:ascii="GHEA Grapalat" w:hAnsi="GHEA Grapalat"/>
          <w:color w:val="000000"/>
          <w:lang w:val="hy-AM"/>
        </w:rPr>
        <w:t xml:space="preserve"> </w:t>
      </w:r>
      <w:r w:rsidR="000C5B3D" w:rsidRPr="00BD2B03">
        <w:rPr>
          <w:rFonts w:ascii="GHEA Grapalat" w:hAnsi="GHEA Grapalat"/>
          <w:color w:val="000000"/>
          <w:lang w:val="hy-AM"/>
        </w:rPr>
        <w:t>ծախսեր</w:t>
      </w:r>
      <w:r w:rsidR="00403D5E" w:rsidRPr="000B5115">
        <w:rPr>
          <w:rFonts w:ascii="GHEA Grapalat" w:hAnsi="GHEA Grapalat"/>
          <w:color w:val="000000"/>
          <w:lang w:val="hy-AM"/>
        </w:rPr>
        <w:t>ի</w:t>
      </w:r>
      <w:r w:rsidR="000C5B3D" w:rsidRPr="00BD2B03">
        <w:rPr>
          <w:rFonts w:ascii="GHEA Grapalat" w:hAnsi="GHEA Grapalat"/>
          <w:color w:val="000000"/>
          <w:lang w:val="hy-AM"/>
        </w:rPr>
        <w:t xml:space="preserve"> ավելաց</w:t>
      </w:r>
      <w:r w:rsidR="003D1B74">
        <w:rPr>
          <w:rFonts w:ascii="GHEA Grapalat" w:hAnsi="GHEA Grapalat"/>
          <w:color w:val="000000"/>
          <w:lang w:val="hy-AM"/>
        </w:rPr>
        <w:t xml:space="preserve">ում </w:t>
      </w:r>
      <w:r w:rsidR="00C06ADD">
        <w:rPr>
          <w:rFonts w:ascii="GHEA Grapalat" w:hAnsi="GHEA Grapalat"/>
          <w:lang w:val="hy-AM"/>
        </w:rPr>
        <w:t>168 3</w:t>
      </w:r>
      <w:r w:rsidR="00DE0E00" w:rsidRPr="00A716B2">
        <w:rPr>
          <w:rFonts w:ascii="GHEA Grapalat" w:hAnsi="GHEA Grapalat"/>
          <w:lang w:val="hy-AM"/>
        </w:rPr>
        <w:t>00.0 հազ. դրամ</w:t>
      </w:r>
      <w:r w:rsidR="00DE0E00">
        <w:rPr>
          <w:rFonts w:ascii="GHEA Grapalat" w:hAnsi="GHEA Grapalat"/>
          <w:lang w:val="hy-AM"/>
        </w:rPr>
        <w:t>ով</w:t>
      </w:r>
      <w:r w:rsidR="000C5B3D" w:rsidRPr="00BD2B03">
        <w:rPr>
          <w:rFonts w:ascii="GHEA Grapalat" w:hAnsi="GHEA Grapalat"/>
          <w:color w:val="000000"/>
          <w:lang w:val="hy-AM"/>
        </w:rPr>
        <w:t>:</w:t>
      </w:r>
    </w:p>
    <w:p w14:paraId="4F6EB000" w14:textId="77777777" w:rsidR="00C72F92" w:rsidRPr="00BD2B03" w:rsidRDefault="00C72F92" w:rsidP="00462790">
      <w:pPr>
        <w:spacing w:line="360" w:lineRule="auto"/>
        <w:ind w:left="-142" w:firstLine="517"/>
        <w:jc w:val="both"/>
        <w:rPr>
          <w:rFonts w:ascii="GHEA Grapalat" w:hAnsi="GHEA Grapalat"/>
          <w:b/>
          <w:i/>
          <w:lang w:val="hy-AM"/>
        </w:rPr>
      </w:pPr>
    </w:p>
    <w:p w14:paraId="6462D0A8" w14:textId="77777777" w:rsidR="000C5B3D" w:rsidRPr="00F05D69" w:rsidRDefault="00784488" w:rsidP="00462790">
      <w:pPr>
        <w:tabs>
          <w:tab w:val="left" w:pos="10080"/>
        </w:tabs>
        <w:spacing w:line="360" w:lineRule="auto"/>
        <w:ind w:left="-142" w:firstLine="517"/>
        <w:contextualSpacing/>
        <w:jc w:val="center"/>
        <w:rPr>
          <w:rFonts w:ascii="GHEA Grapalat" w:hAnsi="GHEA Grapalat" w:cs="Arial"/>
          <w:b/>
          <w:i/>
          <w:kern w:val="16"/>
          <w:lang w:val="hy-AM"/>
        </w:rPr>
      </w:pPr>
      <w:r>
        <w:rPr>
          <w:rFonts w:ascii="GHEA Grapalat" w:hAnsi="GHEA Grapalat" w:cs="Arial"/>
          <w:b/>
          <w:kern w:val="16"/>
          <w:lang w:val="hy-AM"/>
        </w:rPr>
        <w:t>8</w:t>
      </w:r>
      <w:r w:rsidR="000C5B3D" w:rsidRPr="00F05D69">
        <w:rPr>
          <w:rFonts w:ascii="GHEA Grapalat" w:hAnsi="GHEA Grapalat" w:cs="Arial"/>
          <w:b/>
          <w:kern w:val="16"/>
          <w:lang w:val="hy-AM"/>
        </w:rPr>
        <w:t xml:space="preserve">. Կապը ռազմավարական փաստաթղթերի հետ Հայաստանի վերափոխման ռազմավարություն 2050, Կառավարության 2021-2026թթ. ծրագիր, ոլորտային և/կամ այլ </w:t>
      </w:r>
      <w:proofErr w:type="spellStart"/>
      <w:r w:rsidR="000C5B3D" w:rsidRPr="00F05D69">
        <w:rPr>
          <w:rFonts w:ascii="GHEA Grapalat" w:hAnsi="GHEA Grapalat" w:cs="Arial"/>
          <w:b/>
          <w:kern w:val="16"/>
          <w:lang w:val="hy-AM"/>
        </w:rPr>
        <w:t>ռազմավարություններ</w:t>
      </w:r>
      <w:proofErr w:type="spellEnd"/>
      <w:r w:rsidR="000C5B3D" w:rsidRPr="00F05D69">
        <w:rPr>
          <w:rFonts w:ascii="GHEA Grapalat" w:hAnsi="GHEA Grapalat" w:cs="Arial"/>
          <w:b/>
          <w:kern w:val="16"/>
          <w:lang w:val="hy-AM"/>
        </w:rPr>
        <w:t>.</w:t>
      </w:r>
    </w:p>
    <w:p w14:paraId="3DEBA302" w14:textId="77777777" w:rsidR="000C5B3D" w:rsidRPr="000B0629" w:rsidRDefault="000C5B3D" w:rsidP="00462790">
      <w:pPr>
        <w:spacing w:line="360" w:lineRule="auto"/>
        <w:ind w:left="-142" w:firstLine="517"/>
        <w:jc w:val="center"/>
        <w:rPr>
          <w:rFonts w:ascii="GHEA Grapalat" w:hAnsi="GHEA Grapalat"/>
          <w:b/>
          <w:lang w:val="fr-FR"/>
        </w:rPr>
      </w:pPr>
    </w:p>
    <w:p w14:paraId="13D965BC" w14:textId="4C0EADB6" w:rsidR="00E20CB6" w:rsidRPr="00E20CB6" w:rsidRDefault="00DE0E00" w:rsidP="00A716B2">
      <w:pPr>
        <w:spacing w:line="360" w:lineRule="auto"/>
        <w:ind w:left="-142" w:firstLine="517"/>
        <w:jc w:val="both"/>
        <w:rPr>
          <w:rFonts w:ascii="GHEA Grapalat" w:hAnsi="GHEA Grapalat"/>
          <w:lang w:val="af-ZA"/>
        </w:rPr>
      </w:pPr>
      <w:r w:rsidRPr="00F119E2">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 xml:space="preserve">այաստանի </w:t>
      </w:r>
      <w:r w:rsidRPr="00850494">
        <w:rPr>
          <w:rStyle w:val="Strong"/>
          <w:rFonts w:ascii="GHEA Grapalat" w:hAnsi="GHEA Grapalat"/>
          <w:b w:val="0"/>
          <w:color w:val="000000"/>
          <w:shd w:val="clear" w:color="auto" w:fill="FFFFFF"/>
          <w:lang w:val="hy-AM"/>
        </w:rPr>
        <w:t>Հ</w:t>
      </w:r>
      <w:r w:rsidRPr="00F119E2">
        <w:rPr>
          <w:rStyle w:val="Strong"/>
          <w:rFonts w:ascii="GHEA Grapalat" w:hAnsi="GHEA Grapalat"/>
          <w:b w:val="0"/>
          <w:color w:val="000000"/>
          <w:shd w:val="clear" w:color="auto" w:fill="FFFFFF"/>
          <w:lang w:val="hy-AM"/>
        </w:rPr>
        <w:t>անրապետության 202</w:t>
      </w:r>
      <w:r>
        <w:rPr>
          <w:rStyle w:val="Strong"/>
          <w:rFonts w:ascii="GHEA Grapalat" w:hAnsi="GHEA Grapalat"/>
          <w:b w:val="0"/>
          <w:color w:val="000000"/>
          <w:shd w:val="clear" w:color="auto" w:fill="FFFFFF"/>
          <w:lang w:val="hy-AM"/>
        </w:rPr>
        <w:t>5</w:t>
      </w:r>
      <w:r w:rsidRPr="00F119E2">
        <w:rPr>
          <w:rStyle w:val="Strong"/>
          <w:rFonts w:ascii="GHEA Grapalat" w:hAnsi="GHEA Grapalat"/>
          <w:b w:val="0"/>
          <w:color w:val="000000"/>
          <w:shd w:val="clear" w:color="auto" w:fill="FFFFFF"/>
          <w:lang w:val="hy-AM"/>
        </w:rPr>
        <w:t xml:space="preserve"> թվականի պետական բյուջեի մասին» օրենքում վերաբաշխում</w:t>
      </w:r>
      <w:r w:rsidRPr="009378D5">
        <w:rPr>
          <w:rStyle w:val="Strong"/>
          <w:rFonts w:ascii="GHEA Grapalat" w:hAnsi="GHEA Grapalat"/>
          <w:b w:val="0"/>
          <w:color w:val="000000"/>
          <w:shd w:val="clear" w:color="auto" w:fill="FFFFFF"/>
          <w:lang w:val="hy-AM"/>
        </w:rPr>
        <w:t>,</w:t>
      </w:r>
      <w:r>
        <w:rPr>
          <w:rStyle w:val="Strong"/>
          <w:rFonts w:ascii="GHEA Grapalat" w:hAnsi="GHEA Grapalat"/>
          <w:b w:val="0"/>
          <w:color w:val="000000"/>
          <w:shd w:val="clear" w:color="auto" w:fill="FFFFFF"/>
          <w:lang w:val="hy-AM"/>
        </w:rPr>
        <w:t xml:space="preserve"> </w:t>
      </w:r>
      <w:r w:rsidRPr="00850494">
        <w:rPr>
          <w:rStyle w:val="Strong"/>
          <w:rFonts w:ascii="GHEA Grapalat" w:hAnsi="GHEA Grapalat"/>
          <w:b w:val="0"/>
          <w:color w:val="000000"/>
          <w:shd w:val="clear" w:color="auto" w:fill="FFFFFF"/>
          <w:lang w:val="hy-AM"/>
        </w:rPr>
        <w:t>Հ</w:t>
      </w:r>
      <w:r w:rsidRPr="00F119E2">
        <w:rPr>
          <w:rFonts w:ascii="GHEA Grapalat" w:hAnsi="GHEA Grapalat"/>
          <w:bCs/>
          <w:color w:val="000000"/>
          <w:lang w:val="hy-AM"/>
        </w:rPr>
        <w:t xml:space="preserve">այաստանի </w:t>
      </w:r>
      <w:r w:rsidRPr="00850494">
        <w:rPr>
          <w:rFonts w:ascii="GHEA Grapalat" w:hAnsi="GHEA Grapalat"/>
          <w:bCs/>
          <w:color w:val="000000"/>
          <w:lang w:val="hy-AM"/>
        </w:rPr>
        <w:t>Հ</w:t>
      </w:r>
      <w:r w:rsidRPr="00F119E2">
        <w:rPr>
          <w:rFonts w:ascii="GHEA Grapalat" w:hAnsi="GHEA Grapalat"/>
          <w:bCs/>
          <w:color w:val="000000"/>
          <w:lang w:val="hy-AM"/>
        </w:rPr>
        <w:t>անրապետության կառավարության 202</w:t>
      </w:r>
      <w:r>
        <w:rPr>
          <w:rFonts w:ascii="GHEA Grapalat" w:hAnsi="GHEA Grapalat"/>
          <w:bCs/>
          <w:color w:val="000000"/>
          <w:lang w:val="hy-AM"/>
        </w:rPr>
        <w:t xml:space="preserve">4 </w:t>
      </w:r>
      <w:r w:rsidRPr="00F119E2">
        <w:rPr>
          <w:rFonts w:ascii="GHEA Grapalat" w:hAnsi="GHEA Grapalat"/>
          <w:bCs/>
          <w:color w:val="000000"/>
          <w:lang w:val="hy-AM"/>
        </w:rPr>
        <w:t>թվականի դեկտեմբերի 2</w:t>
      </w:r>
      <w:r>
        <w:rPr>
          <w:rFonts w:ascii="GHEA Grapalat" w:hAnsi="GHEA Grapalat"/>
          <w:bCs/>
          <w:color w:val="000000"/>
          <w:lang w:val="hy-AM"/>
        </w:rPr>
        <w:t>7</w:t>
      </w:r>
      <w:r w:rsidRPr="00F119E2">
        <w:rPr>
          <w:rFonts w:ascii="GHEA Grapalat" w:hAnsi="GHEA Grapalat"/>
          <w:bCs/>
          <w:color w:val="000000"/>
          <w:lang w:val="hy-AM"/>
        </w:rPr>
        <w:t xml:space="preserve">-ի </w:t>
      </w:r>
      <w:r w:rsidRPr="00850494">
        <w:rPr>
          <w:rFonts w:ascii="GHEA Grapalat" w:hAnsi="GHEA Grapalat"/>
          <w:bCs/>
          <w:color w:val="000000"/>
          <w:lang w:val="hy-AM"/>
        </w:rPr>
        <w:t>N</w:t>
      </w:r>
      <w:r>
        <w:rPr>
          <w:rFonts w:ascii="GHEA Grapalat" w:hAnsi="GHEA Grapalat"/>
          <w:bCs/>
          <w:color w:val="000000"/>
          <w:lang w:val="hy-AM"/>
        </w:rPr>
        <w:t xml:space="preserve"> </w:t>
      </w:r>
      <w:r w:rsidRPr="00F119E2">
        <w:rPr>
          <w:rFonts w:ascii="GHEA Grapalat" w:hAnsi="GHEA Grapalat"/>
          <w:bCs/>
          <w:color w:val="000000"/>
          <w:lang w:val="hy-AM"/>
        </w:rPr>
        <w:t>2</w:t>
      </w:r>
      <w:r>
        <w:rPr>
          <w:rFonts w:ascii="GHEA Grapalat" w:hAnsi="GHEA Grapalat"/>
          <w:bCs/>
          <w:color w:val="000000"/>
          <w:lang w:val="hy-AM"/>
        </w:rPr>
        <w:t>060</w:t>
      </w:r>
      <w:r w:rsidRPr="00F119E2">
        <w:rPr>
          <w:rFonts w:ascii="GHEA Grapalat" w:hAnsi="GHEA Grapalat"/>
          <w:bCs/>
          <w:color w:val="000000"/>
          <w:lang w:val="hy-AM"/>
        </w:rPr>
        <w:t>-</w:t>
      </w:r>
      <w:r>
        <w:rPr>
          <w:rFonts w:ascii="GHEA Grapalat" w:hAnsi="GHEA Grapalat"/>
          <w:bCs/>
          <w:color w:val="000000"/>
          <w:lang w:val="hy-AM"/>
        </w:rPr>
        <w:t>Ն</w:t>
      </w:r>
      <w:r w:rsidRPr="00F119E2">
        <w:rPr>
          <w:rFonts w:ascii="GHEA Grapalat" w:hAnsi="GHEA Grapalat"/>
          <w:bCs/>
          <w:color w:val="000000"/>
          <w:lang w:val="hy-AM"/>
        </w:rPr>
        <w:t xml:space="preserve"> որոշման մեջ փոփոխություններ </w:t>
      </w:r>
      <w:r>
        <w:rPr>
          <w:rFonts w:ascii="GHEA Grapalat" w:hAnsi="GHEA Grapalat"/>
          <w:bCs/>
          <w:color w:val="000000"/>
          <w:lang w:val="hy-AM"/>
        </w:rPr>
        <w:t>և</w:t>
      </w:r>
      <w:r w:rsidRPr="00F119E2">
        <w:rPr>
          <w:rFonts w:ascii="GHEA Grapalat" w:hAnsi="GHEA Grapalat"/>
          <w:bCs/>
          <w:color w:val="000000"/>
          <w:lang w:val="hy-AM"/>
        </w:rPr>
        <w:t xml:space="preserve"> լրացումներ կատարելու</w:t>
      </w:r>
      <w:r w:rsidR="00830FEE">
        <w:rPr>
          <w:rFonts w:ascii="GHEA Grapalat" w:hAnsi="GHEA Grapalat"/>
          <w:bCs/>
          <w:color w:val="000000"/>
          <w:lang w:val="hy-AM"/>
        </w:rPr>
        <w:t xml:space="preserve">, Հայաստանի Հանրապետության տարածքային կառավարման և </w:t>
      </w:r>
      <w:r w:rsidR="00830FEE">
        <w:rPr>
          <w:rFonts w:ascii="GHEA Grapalat" w:hAnsi="GHEA Grapalat"/>
          <w:bCs/>
          <w:color w:val="000000"/>
          <w:lang w:val="hy-AM"/>
        </w:rPr>
        <w:lastRenderedPageBreak/>
        <w:t xml:space="preserve">ենթակառուցվածքների նախարարությանը գումար հատկացնելու </w:t>
      </w:r>
      <w:r w:rsidRPr="00F119E2">
        <w:rPr>
          <w:rStyle w:val="Strong"/>
          <w:rFonts w:ascii="GHEA Grapalat" w:hAnsi="GHEA Grapalat"/>
          <w:b w:val="0"/>
          <w:color w:val="000000"/>
          <w:shd w:val="clear" w:color="auto" w:fill="FFFFFF"/>
          <w:lang w:val="hy-AM"/>
        </w:rPr>
        <w:t>մասին</w:t>
      </w:r>
      <w:r>
        <w:rPr>
          <w:rStyle w:val="Strong"/>
          <w:rFonts w:ascii="GHEA Grapalat" w:hAnsi="GHEA Grapalat"/>
          <w:b w:val="0"/>
          <w:color w:val="000000"/>
          <w:shd w:val="clear" w:color="auto" w:fill="FFFFFF"/>
          <w:lang w:val="hy-AM"/>
        </w:rPr>
        <w:t>»</w:t>
      </w:r>
      <w:r w:rsidRPr="00850494">
        <w:rPr>
          <w:rStyle w:val="Strong"/>
          <w:rFonts w:ascii="GHEA Grapalat" w:hAnsi="GHEA Grapalat"/>
          <w:b w:val="0"/>
          <w:color w:val="000000"/>
          <w:shd w:val="clear" w:color="auto" w:fill="FFFFFF"/>
          <w:lang w:val="hy-AM"/>
        </w:rPr>
        <w:t xml:space="preserve"> </w:t>
      </w:r>
      <w:r w:rsidR="000C5B3D" w:rsidRPr="00F05D69">
        <w:rPr>
          <w:rFonts w:ascii="GHEA Grapalat" w:hAnsi="GHEA Grapalat"/>
          <w:color w:val="000000"/>
          <w:lang w:val="hy-AM"/>
        </w:rPr>
        <w:t xml:space="preserve"> ՀՀ կառավարության որոշման նախագիծը բխում է ՀՀ կառավարության 2021-2026թթ. ծրագրի 6.7 «Պետական գույքի արդյունավետ կառավարում» բաժնում ամրագրված </w:t>
      </w:r>
      <w:r w:rsidR="00AD3929">
        <w:rPr>
          <w:rFonts w:ascii="GHEA Grapalat" w:hAnsi="GHEA Grapalat"/>
          <w:color w:val="000000"/>
          <w:lang w:val="en-US"/>
        </w:rPr>
        <w:t>Կ</w:t>
      </w:r>
      <w:proofErr w:type="spellStart"/>
      <w:r w:rsidR="000C5B3D" w:rsidRPr="00F05D69">
        <w:rPr>
          <w:rFonts w:ascii="GHEA Grapalat" w:hAnsi="GHEA Grapalat"/>
          <w:color w:val="000000"/>
          <w:lang w:val="hy-AM"/>
        </w:rPr>
        <w:t>առավարության</w:t>
      </w:r>
      <w:proofErr w:type="spellEnd"/>
      <w:r w:rsidR="000C5B3D" w:rsidRPr="00F05D69">
        <w:rPr>
          <w:rFonts w:ascii="GHEA Grapalat" w:hAnsi="GHEA Grapalat"/>
          <w:color w:val="000000"/>
          <w:lang w:val="hy-AM"/>
        </w:rPr>
        <w:t xml:space="preserve"> ստանձնած </w:t>
      </w:r>
      <w:proofErr w:type="spellStart"/>
      <w:r w:rsidR="000C5B3D" w:rsidRPr="00F05D69">
        <w:rPr>
          <w:rFonts w:ascii="GHEA Grapalat" w:hAnsi="GHEA Grapalat"/>
          <w:color w:val="000000"/>
          <w:lang w:val="hy-AM"/>
        </w:rPr>
        <w:t>հանձնառություններից</w:t>
      </w:r>
      <w:proofErr w:type="spellEnd"/>
      <w:r w:rsidR="000C5B3D" w:rsidRPr="00B32D30">
        <w:rPr>
          <w:rFonts w:ascii="GHEA Grapalat" w:hAnsi="GHEA Grapalat"/>
          <w:color w:val="000000"/>
          <w:lang w:val="hy-AM"/>
        </w:rPr>
        <w:t>:</w:t>
      </w:r>
    </w:p>
    <w:sectPr w:rsidR="00E20CB6" w:rsidRPr="00E20CB6" w:rsidSect="00462790">
      <w:pgSz w:w="12240" w:h="15840"/>
      <w:pgMar w:top="567"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46E3"/>
    <w:multiLevelType w:val="hybridMultilevel"/>
    <w:tmpl w:val="74461D74"/>
    <w:lvl w:ilvl="0" w:tplc="E414710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74040B67"/>
    <w:multiLevelType w:val="multilevel"/>
    <w:tmpl w:val="533458D6"/>
    <w:lvl w:ilvl="0">
      <w:start w:val="1"/>
      <w:numFmt w:val="decimal"/>
      <w:lvlText w:val="%1."/>
      <w:lvlJc w:val="left"/>
      <w:pPr>
        <w:ind w:left="644" w:hanging="360"/>
      </w:pPr>
      <w:rPr>
        <w:rFonts w:hint="default"/>
        <w:b/>
      </w:rPr>
    </w:lvl>
    <w:lvl w:ilvl="1">
      <w:start w:val="1"/>
      <w:numFmt w:val="decimal"/>
      <w:isLgl/>
      <w:lvlText w:val="%1.%2."/>
      <w:lvlJc w:val="left"/>
      <w:pPr>
        <w:ind w:left="1156" w:hanging="720"/>
      </w:pPr>
      <w:rPr>
        <w:rFonts w:hint="default"/>
      </w:rPr>
    </w:lvl>
    <w:lvl w:ilvl="2">
      <w:start w:val="1"/>
      <w:numFmt w:val="decimal"/>
      <w:isLgl/>
      <w:lvlText w:val="%1.%2.%3."/>
      <w:lvlJc w:val="left"/>
      <w:pPr>
        <w:ind w:left="1232" w:hanging="720"/>
      </w:pPr>
      <w:rPr>
        <w:rFonts w:hint="default"/>
      </w:rPr>
    </w:lvl>
    <w:lvl w:ilvl="3">
      <w:start w:val="1"/>
      <w:numFmt w:val="decimal"/>
      <w:isLgl/>
      <w:lvlText w:val="%1.%2.%3.%4."/>
      <w:lvlJc w:val="left"/>
      <w:pPr>
        <w:ind w:left="1668" w:hanging="1080"/>
      </w:pPr>
      <w:rPr>
        <w:rFonts w:hint="default"/>
      </w:rPr>
    </w:lvl>
    <w:lvl w:ilvl="4">
      <w:start w:val="1"/>
      <w:numFmt w:val="decimal"/>
      <w:isLgl/>
      <w:lvlText w:val="%1.%2.%3.%4.%5."/>
      <w:lvlJc w:val="left"/>
      <w:pPr>
        <w:ind w:left="1744" w:hanging="1080"/>
      </w:pPr>
      <w:rPr>
        <w:rFonts w:hint="default"/>
      </w:rPr>
    </w:lvl>
    <w:lvl w:ilvl="5">
      <w:start w:val="1"/>
      <w:numFmt w:val="decimal"/>
      <w:isLgl/>
      <w:lvlText w:val="%1.%2.%3.%4.%5.%6."/>
      <w:lvlJc w:val="left"/>
      <w:pPr>
        <w:ind w:left="2180" w:hanging="1440"/>
      </w:pPr>
      <w:rPr>
        <w:rFonts w:hint="default"/>
      </w:rPr>
    </w:lvl>
    <w:lvl w:ilvl="6">
      <w:start w:val="1"/>
      <w:numFmt w:val="decimal"/>
      <w:isLgl/>
      <w:lvlText w:val="%1.%2.%3.%4.%5.%6.%7."/>
      <w:lvlJc w:val="left"/>
      <w:pPr>
        <w:ind w:left="2616" w:hanging="1800"/>
      </w:pPr>
      <w:rPr>
        <w:rFonts w:hint="default"/>
      </w:rPr>
    </w:lvl>
    <w:lvl w:ilvl="7">
      <w:start w:val="1"/>
      <w:numFmt w:val="decimal"/>
      <w:isLgl/>
      <w:lvlText w:val="%1.%2.%3.%4.%5.%6.%7.%8."/>
      <w:lvlJc w:val="left"/>
      <w:pPr>
        <w:ind w:left="2692" w:hanging="1800"/>
      </w:pPr>
      <w:rPr>
        <w:rFonts w:hint="default"/>
      </w:rPr>
    </w:lvl>
    <w:lvl w:ilvl="8">
      <w:start w:val="1"/>
      <w:numFmt w:val="decimal"/>
      <w:isLgl/>
      <w:lvlText w:val="%1.%2.%3.%4.%5.%6.%7.%8.%9."/>
      <w:lvlJc w:val="left"/>
      <w:pPr>
        <w:ind w:left="3128" w:hanging="2160"/>
      </w:pPr>
      <w:rPr>
        <w:rFonts w:hint="default"/>
      </w:r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8AE"/>
    <w:rsid w:val="0000028C"/>
    <w:rsid w:val="0000275F"/>
    <w:rsid w:val="0000609A"/>
    <w:rsid w:val="00007B3E"/>
    <w:rsid w:val="00007B3F"/>
    <w:rsid w:val="000415AC"/>
    <w:rsid w:val="00075922"/>
    <w:rsid w:val="0008304E"/>
    <w:rsid w:val="00085173"/>
    <w:rsid w:val="00093D8D"/>
    <w:rsid w:val="000B5115"/>
    <w:rsid w:val="000C463B"/>
    <w:rsid w:val="000C5B3D"/>
    <w:rsid w:val="0010256D"/>
    <w:rsid w:val="00142DBA"/>
    <w:rsid w:val="0017481A"/>
    <w:rsid w:val="001C25B4"/>
    <w:rsid w:val="001D77C6"/>
    <w:rsid w:val="001E0F53"/>
    <w:rsid w:val="00215E32"/>
    <w:rsid w:val="0024580A"/>
    <w:rsid w:val="00264769"/>
    <w:rsid w:val="00270C97"/>
    <w:rsid w:val="00287D79"/>
    <w:rsid w:val="00293270"/>
    <w:rsid w:val="002B67E4"/>
    <w:rsid w:val="002E01BA"/>
    <w:rsid w:val="00302ECD"/>
    <w:rsid w:val="00337DB0"/>
    <w:rsid w:val="003428AB"/>
    <w:rsid w:val="00372723"/>
    <w:rsid w:val="003A58AE"/>
    <w:rsid w:val="003D1B74"/>
    <w:rsid w:val="00403D5E"/>
    <w:rsid w:val="00415382"/>
    <w:rsid w:val="00462756"/>
    <w:rsid w:val="00462790"/>
    <w:rsid w:val="004953B4"/>
    <w:rsid w:val="005062A4"/>
    <w:rsid w:val="0051728F"/>
    <w:rsid w:val="0058430B"/>
    <w:rsid w:val="00624CC4"/>
    <w:rsid w:val="00687858"/>
    <w:rsid w:val="006A764D"/>
    <w:rsid w:val="006D7F6B"/>
    <w:rsid w:val="006E2AEB"/>
    <w:rsid w:val="007135E5"/>
    <w:rsid w:val="00720558"/>
    <w:rsid w:val="0076489A"/>
    <w:rsid w:val="00782FFE"/>
    <w:rsid w:val="00784488"/>
    <w:rsid w:val="00790FB4"/>
    <w:rsid w:val="007C2183"/>
    <w:rsid w:val="007C603F"/>
    <w:rsid w:val="008141DE"/>
    <w:rsid w:val="00830FEE"/>
    <w:rsid w:val="00850494"/>
    <w:rsid w:val="00851985"/>
    <w:rsid w:val="008565BF"/>
    <w:rsid w:val="00860D4C"/>
    <w:rsid w:val="00866CD1"/>
    <w:rsid w:val="008A3CB4"/>
    <w:rsid w:val="008A4123"/>
    <w:rsid w:val="008A4F55"/>
    <w:rsid w:val="00910A80"/>
    <w:rsid w:val="009378D5"/>
    <w:rsid w:val="00944684"/>
    <w:rsid w:val="009967A8"/>
    <w:rsid w:val="009E30FE"/>
    <w:rsid w:val="00A05855"/>
    <w:rsid w:val="00A26013"/>
    <w:rsid w:val="00A40461"/>
    <w:rsid w:val="00A65546"/>
    <w:rsid w:val="00A716B2"/>
    <w:rsid w:val="00AB2504"/>
    <w:rsid w:val="00AD3929"/>
    <w:rsid w:val="00B506F8"/>
    <w:rsid w:val="00BC218A"/>
    <w:rsid w:val="00C01D54"/>
    <w:rsid w:val="00C06ADD"/>
    <w:rsid w:val="00C114B2"/>
    <w:rsid w:val="00C12332"/>
    <w:rsid w:val="00C20463"/>
    <w:rsid w:val="00C40ED0"/>
    <w:rsid w:val="00C72F92"/>
    <w:rsid w:val="00C74A1B"/>
    <w:rsid w:val="00D50A0E"/>
    <w:rsid w:val="00D90851"/>
    <w:rsid w:val="00DC3643"/>
    <w:rsid w:val="00DE0E00"/>
    <w:rsid w:val="00E20CB6"/>
    <w:rsid w:val="00E654A2"/>
    <w:rsid w:val="00E86867"/>
    <w:rsid w:val="00E910A7"/>
    <w:rsid w:val="00EB183F"/>
    <w:rsid w:val="00EE53C8"/>
    <w:rsid w:val="00F119E2"/>
    <w:rsid w:val="00F86B68"/>
    <w:rsid w:val="00FC78A1"/>
    <w:rsid w:val="00FE2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7D88"/>
  <w15:chartTrackingRefBased/>
  <w15:docId w15:val="{C0429793-791F-4D88-8E12-89D7D0F5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CB6"/>
    <w:pPr>
      <w:spacing w:after="0" w:line="240" w:lineRule="auto"/>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rsid w:val="00E20CB6"/>
    <w:pPr>
      <w:tabs>
        <w:tab w:val="center" w:pos="4320"/>
        <w:tab w:val="right" w:pos="8640"/>
      </w:tabs>
    </w:pPr>
    <w:rPr>
      <w:rFonts w:ascii="Arial" w:hAnsi="Arial" w:cs="Arial"/>
      <w:spacing w:val="36"/>
      <w:kern w:val="16"/>
      <w:position w:val="-40"/>
      <w:sz w:val="22"/>
      <w:szCs w:val="20"/>
      <w:lang w:val="en-US" w:eastAsia="en-US"/>
    </w:rPr>
  </w:style>
  <w:style w:type="character" w:customStyle="1" w:styleId="HeaderChar">
    <w:name w:val="Header Char"/>
    <w:aliases w:val="h Char,Header Char Char Char Char Char,Header Char Char Char Char1,Header Char Char Char1"/>
    <w:basedOn w:val="DefaultParagraphFont"/>
    <w:link w:val="Header"/>
    <w:rsid w:val="00E20CB6"/>
    <w:rPr>
      <w:rFonts w:ascii="Arial" w:eastAsia="Times New Roman" w:hAnsi="Arial" w:cs="Arial"/>
      <w:spacing w:val="36"/>
      <w:kern w:val="16"/>
      <w:position w:val="-40"/>
      <w:szCs w:val="20"/>
    </w:rPr>
  </w:style>
  <w:style w:type="paragraph" w:styleId="IntenseQuote">
    <w:name w:val="Intense Quote"/>
    <w:basedOn w:val="Normal"/>
    <w:next w:val="Normal"/>
    <w:link w:val="IntenseQuoteChar"/>
    <w:uiPriority w:val="30"/>
    <w:qFormat/>
    <w:rsid w:val="00E20CB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20CB6"/>
    <w:rPr>
      <w:rFonts w:ascii="Arial Armenian" w:eastAsia="Times New Roman" w:hAnsi="Arial Armenian" w:cs="Sylfaen"/>
      <w:b/>
      <w:bCs/>
      <w:i/>
      <w:iCs/>
      <w:color w:val="4F81BD"/>
      <w:sz w:val="24"/>
      <w:szCs w:val="24"/>
      <w:lang w:val="ru-RU" w:eastAsia="ru-RU"/>
    </w:rPr>
  </w:style>
  <w:style w:type="character" w:styleId="Strong">
    <w:name w:val="Strong"/>
    <w:basedOn w:val="DefaultParagraphFont"/>
    <w:uiPriority w:val="22"/>
    <w:qFormat/>
    <w:rsid w:val="000C5B3D"/>
    <w:rPr>
      <w:b/>
      <w:bCs/>
    </w:rPr>
  </w:style>
  <w:style w:type="paragraph" w:styleId="Title">
    <w:name w:val="Title"/>
    <w:basedOn w:val="Normal"/>
    <w:link w:val="TitleChar"/>
    <w:qFormat/>
    <w:rsid w:val="000C5B3D"/>
    <w:pPr>
      <w:spacing w:line="360" w:lineRule="auto"/>
      <w:jc w:val="center"/>
    </w:pPr>
    <w:rPr>
      <w:rFonts w:ascii="Times Armenian" w:hAnsi="Times Armenian" w:cs="Times New Roman"/>
      <w:sz w:val="28"/>
      <w:lang w:val="en-US" w:eastAsia="en-US"/>
    </w:rPr>
  </w:style>
  <w:style w:type="character" w:customStyle="1" w:styleId="TitleChar">
    <w:name w:val="Title Char"/>
    <w:basedOn w:val="DefaultParagraphFont"/>
    <w:link w:val="Title"/>
    <w:rsid w:val="000C5B3D"/>
    <w:rPr>
      <w:rFonts w:ascii="Times Armenian" w:eastAsia="Times New Roman" w:hAnsi="Times Armenian" w:cs="Times New Roman"/>
      <w:sz w:val="28"/>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C5B3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C5B3D"/>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0C5B3D"/>
    <w:pPr>
      <w:spacing w:after="200" w:line="276" w:lineRule="auto"/>
      <w:ind w:left="720"/>
      <w:contextualSpacing/>
    </w:pPr>
    <w:rPr>
      <w:rFonts w:ascii="ArTarumianHeghnar" w:eastAsia="Calibri" w:hAnsi="ArTarumianHeghnar" w:cs="Cambria"/>
      <w:bCs/>
      <w:i/>
      <w:sz w:val="36"/>
      <w:szCs w:val="36"/>
      <w:lang w:eastAsia="en-US"/>
    </w:rPr>
  </w:style>
  <w:style w:type="paragraph" w:styleId="BalloonText">
    <w:name w:val="Balloon Text"/>
    <w:basedOn w:val="Normal"/>
    <w:link w:val="BalloonTextChar"/>
    <w:uiPriority w:val="99"/>
    <w:semiHidden/>
    <w:unhideWhenUsed/>
    <w:rsid w:val="004627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79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097085">
      <w:bodyDiv w:val="1"/>
      <w:marLeft w:val="0"/>
      <w:marRight w:val="0"/>
      <w:marTop w:val="0"/>
      <w:marBottom w:val="0"/>
      <w:divBdr>
        <w:top w:val="none" w:sz="0" w:space="0" w:color="auto"/>
        <w:left w:val="none" w:sz="0" w:space="0" w:color="auto"/>
        <w:bottom w:val="none" w:sz="0" w:space="0" w:color="auto"/>
        <w:right w:val="none" w:sz="0" w:space="0" w:color="auto"/>
      </w:divBdr>
    </w:div>
    <w:div w:id="1490369014">
      <w:bodyDiv w:val="1"/>
      <w:marLeft w:val="0"/>
      <w:marRight w:val="0"/>
      <w:marTop w:val="0"/>
      <w:marBottom w:val="0"/>
      <w:divBdr>
        <w:top w:val="none" w:sz="0" w:space="0" w:color="auto"/>
        <w:left w:val="none" w:sz="0" w:space="0" w:color="auto"/>
        <w:bottom w:val="none" w:sz="0" w:space="0" w:color="auto"/>
        <w:right w:val="none" w:sz="0" w:space="0" w:color="auto"/>
      </w:divBdr>
    </w:div>
    <w:div w:id="1499225683">
      <w:bodyDiv w:val="1"/>
      <w:marLeft w:val="0"/>
      <w:marRight w:val="0"/>
      <w:marTop w:val="0"/>
      <w:marBottom w:val="0"/>
      <w:divBdr>
        <w:top w:val="none" w:sz="0" w:space="0" w:color="auto"/>
        <w:left w:val="none" w:sz="0" w:space="0" w:color="auto"/>
        <w:bottom w:val="none" w:sz="0" w:space="0" w:color="auto"/>
        <w:right w:val="none" w:sz="0" w:space="0" w:color="auto"/>
      </w:divBdr>
    </w:div>
    <w:div w:id="2088727570">
      <w:bodyDiv w:val="1"/>
      <w:marLeft w:val="0"/>
      <w:marRight w:val="0"/>
      <w:marTop w:val="0"/>
      <w:marBottom w:val="0"/>
      <w:divBdr>
        <w:top w:val="none" w:sz="0" w:space="0" w:color="auto"/>
        <w:left w:val="none" w:sz="0" w:space="0" w:color="auto"/>
        <w:bottom w:val="none" w:sz="0" w:space="0" w:color="auto"/>
        <w:right w:val="none" w:sz="0" w:space="0" w:color="auto"/>
      </w:divBdr>
    </w:div>
    <w:div w:id="213196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325</Words>
  <Characters>2699</Characters>
  <Application>Microsoft Office Word</Application>
  <DocSecurity>0</DocSecurity>
  <Lines>207</Lines>
  <Paragraphs>79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Sahakyan</dc:creator>
  <cp:keywords>https:/mul2-spm.gov.am/tasks/473084/oneclick?token=f68e73aae42b116fa8d7a38d4c6796a7</cp:keywords>
  <dc:description/>
  <cp:lastModifiedBy>Susanna Arzumanyan</cp:lastModifiedBy>
  <cp:revision>2</cp:revision>
  <cp:lastPrinted>2023-09-14T11:48:00Z</cp:lastPrinted>
  <dcterms:created xsi:type="dcterms:W3CDTF">2025-04-30T04:46:00Z</dcterms:created>
  <dcterms:modified xsi:type="dcterms:W3CDTF">2025-04-30T04:46:00Z</dcterms:modified>
</cp:coreProperties>
</file>