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0A019" w14:textId="77777777" w:rsidR="00A27B73" w:rsidRPr="00C12643" w:rsidRDefault="00A27B73" w:rsidP="00A16012">
      <w:pPr>
        <w:spacing w:after="0" w:line="360" w:lineRule="auto"/>
        <w:rPr>
          <w:rFonts w:ascii="GHEA Grapalat" w:hAnsi="GHEA Grapalat"/>
          <w:b/>
          <w:bCs/>
          <w:sz w:val="24"/>
          <w:szCs w:val="24"/>
        </w:rPr>
      </w:pPr>
    </w:p>
    <w:p w14:paraId="27B3BA04" w14:textId="77777777" w:rsidR="00A27B73" w:rsidRPr="00C12643" w:rsidRDefault="00A27B73" w:rsidP="00A1601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4F40239" w14:textId="77777777" w:rsidR="00A27B73" w:rsidRPr="00C12643" w:rsidRDefault="00A27B73" w:rsidP="00A1601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0060539" w14:textId="77777777" w:rsidR="00A27B73" w:rsidRPr="00C12643" w:rsidRDefault="00A27B73" w:rsidP="00A1601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52031E3E" w14:textId="1A6C41D9" w:rsidR="00A27B73" w:rsidRPr="00C12643" w:rsidRDefault="00A27B73" w:rsidP="00A1601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af-ZA"/>
        </w:rPr>
        <w:t>«..........» «..........................» 2025</w:t>
      </w:r>
      <w:r w:rsidRPr="00C12643">
        <w:rPr>
          <w:rFonts w:ascii="GHEA Grapalat" w:hAnsi="GHEA Grapalat"/>
          <w:sz w:val="24"/>
          <w:szCs w:val="24"/>
          <w:lang w:val="hy-AM"/>
        </w:rPr>
        <w:t>թ</w:t>
      </w:r>
      <w:r w:rsidRPr="00C12643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C12643">
        <w:rPr>
          <w:rFonts w:ascii="GHEA Grapalat" w:hAnsi="GHEA Grapalat"/>
          <w:sz w:val="24"/>
          <w:szCs w:val="24"/>
          <w:lang w:val="hy-AM"/>
        </w:rPr>
        <w:t>N……</w:t>
      </w:r>
      <w:r w:rsidRPr="00C12643">
        <w:rPr>
          <w:rFonts w:ascii="GHEA Grapalat" w:hAnsi="GHEA Grapalat"/>
          <w:sz w:val="24"/>
          <w:szCs w:val="24"/>
          <w:lang w:val="af-ZA"/>
        </w:rPr>
        <w:t>-</w:t>
      </w:r>
      <w:r w:rsidR="00FE5726" w:rsidRPr="00C12643">
        <w:rPr>
          <w:rFonts w:ascii="GHEA Grapalat" w:hAnsi="GHEA Grapalat"/>
          <w:sz w:val="24"/>
          <w:szCs w:val="24"/>
          <w:lang w:val="af-ZA"/>
        </w:rPr>
        <w:t>Ն</w:t>
      </w:r>
    </w:p>
    <w:p w14:paraId="20EC638C" w14:textId="77777777" w:rsidR="00A27B73" w:rsidRPr="00C12643" w:rsidRDefault="00A27B73" w:rsidP="00A16012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B07F90" w14:textId="54FF29F1" w:rsidR="00A27B73" w:rsidRPr="00A27B73" w:rsidRDefault="00A27B73" w:rsidP="00A1601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7B73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ՄԱՍԻՆ</w:t>
      </w:r>
    </w:p>
    <w:p w14:paraId="541ABD95" w14:textId="77777777" w:rsidR="00A27B73" w:rsidRPr="00A27B73" w:rsidRDefault="00A27B73" w:rsidP="00A1601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27B73">
        <w:rPr>
          <w:rFonts w:ascii="Calibri" w:hAnsi="Calibri" w:cs="Calibri"/>
          <w:sz w:val="24"/>
          <w:szCs w:val="24"/>
          <w:lang w:val="hy-AM"/>
        </w:rPr>
        <w:t> </w:t>
      </w:r>
    </w:p>
    <w:p w14:paraId="435AD513" w14:textId="4DB42D06" w:rsidR="00FB04FD" w:rsidRPr="00A27B73" w:rsidRDefault="00FB04FD" w:rsidP="00A16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27B7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CF5DFE">
        <w:rPr>
          <w:rFonts w:ascii="GHEA Grapalat" w:hAnsi="GHEA Grapalat"/>
          <w:sz w:val="24"/>
          <w:szCs w:val="24"/>
          <w:lang w:val="hy-AM"/>
        </w:rPr>
        <w:t>23</w:t>
      </w:r>
      <w:r w:rsidRPr="00A27B73">
        <w:rPr>
          <w:rFonts w:ascii="GHEA Grapalat" w:hAnsi="GHEA Grapalat"/>
          <w:sz w:val="24"/>
          <w:szCs w:val="24"/>
          <w:lang w:val="hy-AM"/>
        </w:rPr>
        <w:t>-րդ հոդվածի 3-րդ մաս</w:t>
      </w:r>
      <w:r>
        <w:rPr>
          <w:rFonts w:ascii="GHEA Grapalat" w:hAnsi="GHEA Grapalat"/>
          <w:sz w:val="24"/>
          <w:szCs w:val="24"/>
          <w:lang w:val="hy-AM"/>
        </w:rPr>
        <w:t>ը, «Հայաստանի Հանրապետության 2025 թվականի պետական բյուջեի մասին» օրենքի 7-րդ հոդվածի 18-րդ մասը</w:t>
      </w:r>
      <w:r w:rsidRPr="00C1264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A27B73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օրենքի 33-րդ հոդված</w:t>
      </w:r>
      <w:r w:rsidRPr="00C12643">
        <w:rPr>
          <w:rFonts w:ascii="GHEA Grapalat" w:hAnsi="GHEA Grapalat"/>
          <w:sz w:val="24"/>
          <w:szCs w:val="24"/>
          <w:lang w:val="hy-AM"/>
        </w:rPr>
        <w:t>ը</w:t>
      </w:r>
      <w:r w:rsidRPr="00A27B73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A27B73">
        <w:rPr>
          <w:rFonts w:ascii="Calibri" w:hAnsi="Calibri" w:cs="Calibri"/>
          <w:sz w:val="24"/>
          <w:szCs w:val="24"/>
          <w:lang w:val="hy-AM"/>
        </w:rPr>
        <w:t> </w:t>
      </w:r>
      <w:r w:rsidRPr="00A27B7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7C0E98A8" w14:textId="0EE2CEF4" w:rsidR="00A27B73" w:rsidRPr="00C12643" w:rsidRDefault="00A27B73" w:rsidP="00A16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7B73">
        <w:rPr>
          <w:rFonts w:ascii="GHEA Grapalat" w:hAnsi="GHEA Grapalat"/>
          <w:sz w:val="24"/>
          <w:szCs w:val="24"/>
          <w:lang w:val="hy-AM"/>
        </w:rPr>
        <w:t xml:space="preserve">1. «Հայաստանի Հանրապետության 2025 թվականի պետական բյուջեի մասին» օրենքի N </w:t>
      </w:r>
      <w:r w:rsidR="00BE0191" w:rsidRPr="00BE0191">
        <w:rPr>
          <w:rFonts w:ascii="GHEA Grapalat" w:hAnsi="GHEA Grapalat"/>
          <w:sz w:val="24"/>
          <w:szCs w:val="24"/>
          <w:lang w:val="hy-AM"/>
        </w:rPr>
        <w:t>1</w:t>
      </w:r>
      <w:r w:rsidRPr="00C126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7B73">
        <w:rPr>
          <w:rFonts w:ascii="GHEA Grapalat" w:hAnsi="GHEA Grapalat"/>
          <w:sz w:val="24"/>
          <w:szCs w:val="24"/>
          <w:lang w:val="hy-AM"/>
        </w:rPr>
        <w:t xml:space="preserve">հավելվածի N </w:t>
      </w:r>
      <w:r w:rsidR="00BE0191" w:rsidRPr="00BE0191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A27B73">
        <w:rPr>
          <w:rFonts w:ascii="GHEA Grapalat" w:hAnsi="GHEA Grapalat"/>
          <w:sz w:val="24"/>
          <w:szCs w:val="24"/>
          <w:lang w:val="hy-AM"/>
        </w:rPr>
        <w:t>աղյուսակում կատարել վերաբաշխում</w:t>
      </w:r>
      <w:r w:rsidR="00BE01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27B73">
        <w:rPr>
          <w:rFonts w:ascii="GHEA Grapalat" w:hAnsi="GHEA Grapalat"/>
          <w:sz w:val="24"/>
          <w:szCs w:val="24"/>
          <w:lang w:val="hy-AM"/>
        </w:rPr>
        <w:t>փոփոխություններ և լրացումներ, Հայաստանի Հանրապետության կառավարության 2024 թվականի դեկտեմբերի 27-ի «Հայաստանի Հանրապետության 202</w:t>
      </w:r>
      <w:r w:rsidR="00FE5726" w:rsidRPr="00C12643">
        <w:rPr>
          <w:rFonts w:ascii="GHEA Grapalat" w:hAnsi="GHEA Grapalat"/>
          <w:sz w:val="24"/>
          <w:szCs w:val="24"/>
          <w:lang w:val="hy-AM"/>
        </w:rPr>
        <w:t>5</w:t>
      </w:r>
      <w:r w:rsidRPr="00A27B7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2060-Ն որոշման </w:t>
      </w:r>
      <w:r w:rsidR="00BE0191" w:rsidRPr="00A27B73">
        <w:rPr>
          <w:rFonts w:ascii="GHEA Grapalat" w:hAnsi="GHEA Grapalat"/>
          <w:sz w:val="24"/>
          <w:szCs w:val="24"/>
          <w:lang w:val="hy-AM"/>
        </w:rPr>
        <w:t xml:space="preserve">N </w:t>
      </w:r>
      <w:r w:rsidR="00BE0191">
        <w:rPr>
          <w:rFonts w:ascii="GHEA Grapalat" w:hAnsi="GHEA Grapalat"/>
          <w:sz w:val="24"/>
          <w:szCs w:val="24"/>
          <w:lang w:val="hy-AM"/>
        </w:rPr>
        <w:t>3, 4, 5, 9 և 9</w:t>
      </w:r>
      <w:r w:rsidR="00CF5DFE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="00BE0191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A27B73">
        <w:rPr>
          <w:rFonts w:ascii="GHEA Grapalat" w:hAnsi="GHEA Grapalat"/>
          <w:sz w:val="24"/>
          <w:szCs w:val="24"/>
          <w:lang w:val="hy-AM"/>
        </w:rPr>
        <w:t xml:space="preserve">հավելվածներում կատարել փոփոխություններ և լրացումներ` համաձայն N </w:t>
      </w:r>
      <w:r w:rsidR="00BE0191" w:rsidRPr="00BE0191">
        <w:rPr>
          <w:rFonts w:ascii="GHEA Grapalat" w:hAnsi="GHEA Grapalat"/>
          <w:sz w:val="24"/>
          <w:szCs w:val="24"/>
          <w:lang w:val="hy-AM"/>
        </w:rPr>
        <w:t>1, 2, 3, 4 և 5</w:t>
      </w:r>
      <w:r w:rsidRPr="00A27B73">
        <w:rPr>
          <w:rFonts w:ascii="GHEA Grapalat" w:hAnsi="GHEA Grapalat"/>
          <w:sz w:val="24"/>
          <w:szCs w:val="24"/>
          <w:lang w:val="hy-AM"/>
        </w:rPr>
        <w:t xml:space="preserve"> հավելվածների։</w:t>
      </w:r>
    </w:p>
    <w:p w14:paraId="5703519A" w14:textId="69C7C7E3" w:rsidR="00A27B73" w:rsidRPr="00C12643" w:rsidRDefault="00FE5726" w:rsidP="00A16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2643">
        <w:rPr>
          <w:rFonts w:ascii="GHEA Grapalat" w:hAnsi="GHEA Grapalat"/>
          <w:sz w:val="24"/>
          <w:szCs w:val="24"/>
          <w:lang w:val="hy-AM"/>
        </w:rPr>
        <w:t>2</w:t>
      </w:r>
      <w:r w:rsidRPr="00C1264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1264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7B73" w:rsidRPr="00A27B73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1339EE43" w14:textId="77777777" w:rsidR="00C12643" w:rsidRPr="00C12643" w:rsidRDefault="00C12643" w:rsidP="00A16012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  <w:gridCol w:w="5640"/>
      </w:tblGrid>
      <w:tr w:rsidR="00C12643" w:rsidRPr="00C12643" w14:paraId="1CD8BB10" w14:textId="77777777" w:rsidTr="002C4842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630BC203" w14:textId="77777777" w:rsidR="00C12643" w:rsidRPr="00C12643" w:rsidRDefault="00C12643" w:rsidP="00A1601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</w:r>
            <w:proofErr w:type="spellStart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680" w:type="dxa"/>
            <w:shd w:val="clear" w:color="auto" w:fill="FFFFFF"/>
            <w:vAlign w:val="bottom"/>
            <w:hideMark/>
          </w:tcPr>
          <w:p w14:paraId="551EE234" w14:textId="77777777" w:rsidR="00C12643" w:rsidRPr="00C12643" w:rsidRDefault="00C12643" w:rsidP="00A1601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C12643" w:rsidRPr="00C12643" w14:paraId="11F0B352" w14:textId="77777777" w:rsidTr="002C4842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418D03F1" w14:textId="77777777" w:rsidR="00C12643" w:rsidRPr="00C12643" w:rsidRDefault="00C12643" w:rsidP="00A1601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126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80" w:type="dxa"/>
            <w:shd w:val="clear" w:color="auto" w:fill="FFFFFF"/>
            <w:vAlign w:val="center"/>
            <w:hideMark/>
          </w:tcPr>
          <w:p w14:paraId="59DD180E" w14:textId="77777777" w:rsidR="00C12643" w:rsidRPr="00C12643" w:rsidRDefault="00C12643" w:rsidP="00A16012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408C57A9" w14:textId="77777777" w:rsidR="00C12643" w:rsidRPr="00A27B73" w:rsidRDefault="00C12643" w:rsidP="00A16012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C12643" w:rsidRPr="00A27B73" w:rsidSect="00A16012">
      <w:pgSz w:w="12240" w:h="15840"/>
      <w:pgMar w:top="180" w:right="90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73"/>
    <w:rsid w:val="0001342C"/>
    <w:rsid w:val="00102732"/>
    <w:rsid w:val="00333971"/>
    <w:rsid w:val="00562CE1"/>
    <w:rsid w:val="007D44F3"/>
    <w:rsid w:val="008B7957"/>
    <w:rsid w:val="009034E2"/>
    <w:rsid w:val="00A16012"/>
    <w:rsid w:val="00A21788"/>
    <w:rsid w:val="00A27B73"/>
    <w:rsid w:val="00A91CF4"/>
    <w:rsid w:val="00B13083"/>
    <w:rsid w:val="00B31DDE"/>
    <w:rsid w:val="00B57592"/>
    <w:rsid w:val="00BE0191"/>
    <w:rsid w:val="00C12643"/>
    <w:rsid w:val="00CF5DFE"/>
    <w:rsid w:val="00E22ACC"/>
    <w:rsid w:val="00ED7E27"/>
    <w:rsid w:val="00FB04FD"/>
    <w:rsid w:val="00F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9D5D7"/>
  <w15:chartTrackingRefBased/>
  <w15:docId w15:val="{6B3758EA-337B-4D5B-BE80-E1D46A82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B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B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B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B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B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B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B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B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B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B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B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https://mul2-spm.gov.am/tasks/473013/oneclick?token=eeddc56cb19fcbbe6364e173d1666b1e</cp:keywords>
  <dc:description/>
  <cp:lastModifiedBy>Anna Grigoryan</cp:lastModifiedBy>
  <cp:revision>3</cp:revision>
  <dcterms:created xsi:type="dcterms:W3CDTF">2025-04-29T12:26:00Z</dcterms:created>
  <dcterms:modified xsi:type="dcterms:W3CDTF">2025-04-29T12:50:00Z</dcterms:modified>
</cp:coreProperties>
</file>