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4B17EB" w:rsidRDefault="00E047D5" w:rsidP="00CD632E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4B17EB">
        <w:rPr>
          <w:rFonts w:ascii="GHEA Grapalat" w:hAnsi="GHEA Grapalat" w:cs="Sylfaen"/>
          <w:b/>
          <w:lang w:val="fr-FR"/>
        </w:rPr>
        <w:t>ՀԻՄՆԱՎՈՐՈՒՄ</w:t>
      </w:r>
    </w:p>
    <w:p w:rsidR="00E047D5" w:rsidRPr="004B17EB" w:rsidRDefault="00E047D5" w:rsidP="00CD632E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994878" w:rsidRPr="004B17EB" w:rsidRDefault="00994878" w:rsidP="00994878">
      <w:pPr>
        <w:spacing w:line="360" w:lineRule="auto"/>
        <w:ind w:firstLine="720"/>
        <w:jc w:val="center"/>
        <w:rPr>
          <w:rFonts w:ascii="GHEA Grapalat" w:hAnsi="GHEA Grapalat"/>
          <w:b/>
          <w:lang w:val="af-ZA"/>
        </w:rPr>
      </w:pPr>
      <w:r w:rsidRPr="004B17EB">
        <w:rPr>
          <w:rFonts w:ascii="GHEA Grapalat" w:hAnsi="GHEA Grapalat"/>
          <w:b/>
          <w:lang w:val="hy-AM"/>
        </w:rPr>
        <w:t>«</w:t>
      </w:r>
      <w:r w:rsidRPr="004B17EB">
        <w:rPr>
          <w:rFonts w:ascii="GHEA Grapalat" w:hAnsi="GHEA Grapalat" w:cs="Sylfaen"/>
          <w:b/>
          <w:lang w:val="hy-AM"/>
        </w:rPr>
        <w:t>Հայաստանի Հանրապետության 202</w:t>
      </w:r>
      <w:r w:rsidRPr="004B17EB">
        <w:rPr>
          <w:rFonts w:ascii="GHEA Grapalat" w:hAnsi="GHEA Grapalat" w:cs="Sylfaen"/>
          <w:b/>
          <w:lang w:val="fr-FR"/>
        </w:rPr>
        <w:t>5</w:t>
      </w:r>
      <w:r w:rsidRPr="004B17EB">
        <w:rPr>
          <w:rFonts w:ascii="GHEA Grapalat" w:hAnsi="GHEA Grapalat" w:cs="Sylfaen"/>
          <w:b/>
          <w:lang w:val="hy-AM"/>
        </w:rPr>
        <w:t xml:space="preserve"> թվականի պետական բյուջեում վերաբաշխում և </w:t>
      </w:r>
      <w:proofErr w:type="spellStart"/>
      <w:r w:rsidRPr="004B17EB">
        <w:rPr>
          <w:rFonts w:ascii="GHEA Grapalat" w:hAnsi="GHEA Grapalat" w:cs="Sylfaen"/>
          <w:b/>
        </w:rPr>
        <w:t>լրացում</w:t>
      </w:r>
      <w:proofErr w:type="spellEnd"/>
      <w:r w:rsidRPr="004B17EB">
        <w:rPr>
          <w:rFonts w:ascii="GHEA Grapalat" w:hAnsi="GHEA Grapalat" w:cs="Sylfaen"/>
          <w:b/>
          <w:lang w:val="fr-FR"/>
        </w:rPr>
        <w:t xml:space="preserve">, </w:t>
      </w:r>
      <w:r w:rsidRPr="004B17EB">
        <w:rPr>
          <w:rFonts w:ascii="GHEA Grapalat" w:hAnsi="GHEA Grapalat" w:cs="Sylfaen"/>
          <w:b/>
          <w:lang w:val="hy-AM"/>
        </w:rPr>
        <w:t>Հայաստանի Հանրապետության կառավարության 202</w:t>
      </w:r>
      <w:r w:rsidRPr="004B17EB">
        <w:rPr>
          <w:rFonts w:ascii="GHEA Grapalat" w:hAnsi="GHEA Grapalat" w:cs="Sylfaen"/>
          <w:b/>
          <w:lang w:val="fr-FR"/>
        </w:rPr>
        <w:t>4</w:t>
      </w:r>
      <w:r w:rsidRPr="004B17EB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Pr="004B17EB">
        <w:rPr>
          <w:rFonts w:ascii="GHEA Grapalat" w:hAnsi="GHEA Grapalat" w:cs="Sylfaen"/>
          <w:b/>
          <w:lang w:val="fr-FR"/>
        </w:rPr>
        <w:t>7</w:t>
      </w:r>
      <w:r w:rsidRPr="004B17EB">
        <w:rPr>
          <w:rFonts w:ascii="GHEA Grapalat" w:hAnsi="GHEA Grapalat" w:cs="Sylfaen"/>
          <w:b/>
          <w:lang w:val="hy-AM"/>
        </w:rPr>
        <w:t>-ի N 2</w:t>
      </w:r>
      <w:r w:rsidRPr="004B17EB">
        <w:rPr>
          <w:rFonts w:ascii="GHEA Grapalat" w:hAnsi="GHEA Grapalat" w:cs="Sylfaen"/>
          <w:b/>
          <w:lang w:val="fr-FR"/>
        </w:rPr>
        <w:t>060</w:t>
      </w:r>
      <w:r w:rsidRPr="004B17EB">
        <w:rPr>
          <w:rFonts w:ascii="GHEA Grapalat" w:hAnsi="GHEA Grapalat" w:cs="Sylfaen"/>
          <w:b/>
          <w:lang w:val="hy-AM"/>
        </w:rPr>
        <w:t>-Ն որոշման մեջ փոփոխություն և լրացում կատարելու մասին</w:t>
      </w:r>
      <w:r w:rsidRPr="004B17EB">
        <w:rPr>
          <w:rFonts w:ascii="GHEA Grapalat" w:hAnsi="GHEA Grapalat"/>
          <w:b/>
          <w:lang w:val="af-ZA"/>
        </w:rPr>
        <w:t xml:space="preserve">» </w:t>
      </w:r>
      <w:r w:rsidRPr="004B17EB">
        <w:rPr>
          <w:rFonts w:ascii="GHEA Grapalat" w:hAnsi="GHEA Grapalat"/>
          <w:b/>
          <w:lang w:val="hy-AM"/>
        </w:rPr>
        <w:t xml:space="preserve">Հայաստանի Հանրապետության  </w:t>
      </w:r>
      <w:r w:rsidRPr="004B17EB">
        <w:rPr>
          <w:rFonts w:ascii="GHEA Grapalat" w:hAnsi="GHEA Grapalat" w:cs="Arial"/>
          <w:b/>
          <w:bCs/>
          <w:lang w:val="hy-AM"/>
        </w:rPr>
        <w:t>կառավարության որոշման</w:t>
      </w:r>
      <w:r w:rsidRPr="004B17EB">
        <w:rPr>
          <w:rFonts w:ascii="GHEA Grapalat" w:hAnsi="GHEA Grapalat"/>
          <w:b/>
          <w:lang w:val="af-ZA"/>
        </w:rPr>
        <w:t xml:space="preserve"> նախագծի </w:t>
      </w:r>
      <w:r w:rsidRPr="004B17EB">
        <w:rPr>
          <w:rFonts w:ascii="GHEA Grapalat" w:hAnsi="GHEA Grapalat"/>
          <w:b/>
          <w:lang w:val="hy-AM"/>
        </w:rPr>
        <w:t xml:space="preserve">ընդունման </w:t>
      </w:r>
      <w:r w:rsidRPr="004B17EB">
        <w:rPr>
          <w:rFonts w:ascii="GHEA Grapalat" w:hAnsi="GHEA Grapalat"/>
          <w:b/>
          <w:lang w:val="af-ZA"/>
        </w:rPr>
        <w:t>վերաբերյալ</w:t>
      </w:r>
    </w:p>
    <w:p w:rsidR="001B02F5" w:rsidRPr="004B17EB" w:rsidRDefault="001B02F5" w:rsidP="00CD632E">
      <w:pPr>
        <w:spacing w:line="360" w:lineRule="auto"/>
        <w:jc w:val="center"/>
        <w:rPr>
          <w:rFonts w:ascii="GHEA Grapalat" w:hAnsi="GHEA Grapalat" w:cs="Sylfaen"/>
          <w:b/>
          <w:bCs/>
          <w:lang w:val="af-ZA"/>
        </w:rPr>
      </w:pPr>
    </w:p>
    <w:p w:rsidR="00815B96" w:rsidRDefault="00BE0E4A" w:rsidP="00815B96">
      <w:pPr>
        <w:pStyle w:val="BodyText2"/>
        <w:numPr>
          <w:ilvl w:val="0"/>
          <w:numId w:val="2"/>
        </w:numPr>
        <w:rPr>
          <w:rFonts w:ascii="GHEA Grapalat" w:hAnsi="GHEA Grapalat"/>
          <w:lang w:val="fi-FI"/>
        </w:rPr>
      </w:pPr>
      <w:proofErr w:type="spellStart"/>
      <w:r w:rsidRPr="00AB35B0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AB35B0">
        <w:rPr>
          <w:rFonts w:ascii="GHEA Grapalat" w:hAnsi="GHEA Grapalat"/>
          <w:u w:val="single"/>
          <w:lang w:val="fi-FI"/>
        </w:rPr>
        <w:t>.</w:t>
      </w:r>
      <w:r w:rsidRPr="00AB35B0">
        <w:rPr>
          <w:rFonts w:ascii="GHEA Grapalat" w:hAnsi="GHEA Grapalat"/>
          <w:lang w:val="fi-FI"/>
        </w:rPr>
        <w:t xml:space="preserve"> </w:t>
      </w:r>
    </w:p>
    <w:p w:rsidR="002E18B4" w:rsidRDefault="00BE0E4A" w:rsidP="00815B96">
      <w:pPr>
        <w:pStyle w:val="BodyText2"/>
        <w:rPr>
          <w:rFonts w:ascii="GHEA Grapalat" w:hAnsi="GHEA Grapalat" w:cs="Sylfaen"/>
          <w:sz w:val="24"/>
          <w:lang w:val="hy-AM"/>
        </w:rPr>
      </w:pPr>
      <w:r w:rsidRPr="00AB35B0">
        <w:rPr>
          <w:rFonts w:ascii="GHEA Grapalat" w:hAnsi="GHEA Grapalat" w:cs="Sylfaen"/>
          <w:sz w:val="24"/>
        </w:rPr>
        <w:t>ՀՀ</w:t>
      </w:r>
      <w:r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AB35B0">
        <w:rPr>
          <w:rFonts w:ascii="GHEA Grapalat" w:hAnsi="GHEA Grapalat" w:cs="Sylfaen"/>
          <w:sz w:val="24"/>
        </w:rPr>
        <w:t>կառավարության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AB35B0">
        <w:rPr>
          <w:rFonts w:ascii="GHEA Grapalat" w:hAnsi="GHEA Grapalat" w:cs="Sylfaen"/>
          <w:sz w:val="24"/>
        </w:rPr>
        <w:t>վերը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AB35B0">
        <w:rPr>
          <w:rFonts w:ascii="GHEA Grapalat" w:hAnsi="GHEA Grapalat" w:cs="Sylfaen"/>
          <w:sz w:val="24"/>
        </w:rPr>
        <w:t>նշված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AB35B0">
        <w:rPr>
          <w:rFonts w:ascii="GHEA Grapalat" w:hAnsi="GHEA Grapalat" w:cs="Sylfaen"/>
          <w:sz w:val="24"/>
        </w:rPr>
        <w:t>որոշման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Pr="00AB35B0">
        <w:rPr>
          <w:rFonts w:ascii="GHEA Grapalat" w:hAnsi="GHEA Grapalat" w:cs="Sylfaen"/>
          <w:sz w:val="24"/>
        </w:rPr>
        <w:t>նախագծի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 (</w:t>
      </w:r>
      <w:proofErr w:type="spellStart"/>
      <w:r w:rsidRPr="00AB35B0">
        <w:rPr>
          <w:rFonts w:ascii="GHEA Grapalat" w:hAnsi="GHEA Grapalat" w:cs="Sylfaen"/>
          <w:sz w:val="24"/>
        </w:rPr>
        <w:t>այսու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softHyphen/>
      </w:r>
      <w:proofErr w:type="spellStart"/>
      <w:r w:rsidRPr="00AB35B0">
        <w:rPr>
          <w:rFonts w:ascii="GHEA Grapalat" w:hAnsi="GHEA Grapalat" w:cs="Sylfaen"/>
          <w:sz w:val="24"/>
        </w:rPr>
        <w:t>հետ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` </w:t>
      </w:r>
      <w:proofErr w:type="spellStart"/>
      <w:r w:rsidRPr="00AB35B0">
        <w:rPr>
          <w:rFonts w:ascii="GHEA Grapalat" w:hAnsi="GHEA Grapalat" w:cs="Sylfaen"/>
          <w:sz w:val="24"/>
        </w:rPr>
        <w:t>Նախագիծ</w:t>
      </w:r>
      <w:proofErr w:type="spellEnd"/>
      <w:r w:rsidRPr="00AB35B0">
        <w:rPr>
          <w:rFonts w:ascii="GHEA Grapalat" w:hAnsi="GHEA Grapalat" w:cs="Sylfaen"/>
          <w:sz w:val="24"/>
          <w:lang w:val="fi-FI"/>
        </w:rPr>
        <w:t xml:space="preserve">) </w:t>
      </w:r>
      <w:proofErr w:type="spellStart"/>
      <w:r w:rsidR="00B8509D" w:rsidRPr="00AB35B0">
        <w:rPr>
          <w:rFonts w:ascii="GHEA Grapalat" w:hAnsi="GHEA Grapalat"/>
          <w:sz w:val="24"/>
        </w:rPr>
        <w:t>նպատակը</w:t>
      </w:r>
      <w:proofErr w:type="spellEnd"/>
      <w:r w:rsidR="00B8509D" w:rsidRPr="00AB35B0">
        <w:rPr>
          <w:rFonts w:ascii="GHEA Grapalat" w:hAnsi="GHEA Grapalat" w:cs="Sylfaen"/>
          <w:sz w:val="24"/>
          <w:lang w:val="fi-FI"/>
        </w:rPr>
        <w:t xml:space="preserve"> </w:t>
      </w:r>
      <w:r w:rsidR="004B17EB" w:rsidRPr="00AB35B0">
        <w:rPr>
          <w:rFonts w:ascii="GHEA Grapalat" w:hAnsi="GHEA Grapalat" w:cs="Sylfaen"/>
          <w:sz w:val="24"/>
          <w:lang w:val="fi-FI"/>
        </w:rPr>
        <w:t>«</w:t>
      </w:r>
      <w:proofErr w:type="spellStart"/>
      <w:r w:rsidR="004B17EB" w:rsidRPr="00AB35B0">
        <w:rPr>
          <w:rFonts w:ascii="GHEA Grapalat" w:hAnsi="GHEA Grapalat" w:cs="Sylfaen"/>
          <w:sz w:val="24"/>
        </w:rPr>
        <w:t>Հայաստանի</w:t>
      </w:r>
      <w:proofErr w:type="spellEnd"/>
      <w:r w:rsidR="004B17EB"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4B17EB" w:rsidRPr="00AB35B0">
        <w:rPr>
          <w:rFonts w:ascii="GHEA Grapalat" w:hAnsi="GHEA Grapalat" w:cs="Sylfaen"/>
          <w:sz w:val="24"/>
        </w:rPr>
        <w:t>Հանրապետության</w:t>
      </w:r>
      <w:proofErr w:type="spellEnd"/>
      <w:r w:rsidR="004B17EB" w:rsidRPr="00AB35B0">
        <w:rPr>
          <w:rFonts w:ascii="Calibri" w:hAnsi="Calibri" w:cs="Calibri"/>
          <w:sz w:val="24"/>
          <w:lang w:val="fi-FI"/>
        </w:rPr>
        <w:t> </w:t>
      </w:r>
      <w:r w:rsidR="004B17EB" w:rsidRPr="00AB35B0">
        <w:rPr>
          <w:rFonts w:ascii="GHEA Grapalat" w:hAnsi="GHEA Grapalat" w:cs="Sylfaen"/>
          <w:sz w:val="24"/>
          <w:lang w:val="fi-FI"/>
        </w:rPr>
        <w:t>2025</w:t>
      </w:r>
      <w:r w:rsidR="004B17EB" w:rsidRPr="00AB35B0">
        <w:rPr>
          <w:rFonts w:ascii="Calibri" w:hAnsi="Calibri" w:cs="Calibri"/>
          <w:sz w:val="24"/>
          <w:lang w:val="fi-FI"/>
        </w:rPr>
        <w:t> </w:t>
      </w:r>
      <w:proofErr w:type="spellStart"/>
      <w:r w:rsidR="004B17EB" w:rsidRPr="00AB35B0">
        <w:rPr>
          <w:rFonts w:ascii="GHEA Grapalat" w:hAnsi="GHEA Grapalat" w:cs="Sylfaen"/>
          <w:sz w:val="24"/>
        </w:rPr>
        <w:t>թվականի</w:t>
      </w:r>
      <w:proofErr w:type="spellEnd"/>
      <w:r w:rsidR="004B17EB" w:rsidRPr="00AB35B0">
        <w:rPr>
          <w:rFonts w:ascii="Calibri" w:hAnsi="Calibri" w:cs="Calibri"/>
          <w:sz w:val="24"/>
          <w:lang w:val="fi-FI"/>
        </w:rPr>
        <w:t> </w:t>
      </w:r>
      <w:proofErr w:type="spellStart"/>
      <w:r w:rsidR="004B17EB" w:rsidRPr="00AB35B0">
        <w:rPr>
          <w:rFonts w:ascii="GHEA Grapalat" w:hAnsi="GHEA Grapalat" w:cs="Sylfaen"/>
          <w:sz w:val="24"/>
        </w:rPr>
        <w:t>պետական</w:t>
      </w:r>
      <w:proofErr w:type="spellEnd"/>
      <w:r w:rsidR="004B17EB" w:rsidRPr="00AB35B0">
        <w:rPr>
          <w:rFonts w:ascii="Calibri" w:hAnsi="Calibri" w:cs="Calibri"/>
          <w:sz w:val="24"/>
          <w:lang w:val="fi-FI"/>
        </w:rPr>
        <w:t> </w:t>
      </w:r>
      <w:proofErr w:type="spellStart"/>
      <w:r w:rsidR="004B17EB" w:rsidRPr="00AB35B0">
        <w:rPr>
          <w:rFonts w:ascii="GHEA Grapalat" w:hAnsi="GHEA Grapalat" w:cs="Sylfaen"/>
          <w:sz w:val="24"/>
        </w:rPr>
        <w:t>բյուջեի</w:t>
      </w:r>
      <w:proofErr w:type="spellEnd"/>
      <w:r w:rsidR="004B17EB"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4B17EB" w:rsidRPr="00AB35B0">
        <w:rPr>
          <w:rFonts w:ascii="GHEA Grapalat" w:hAnsi="GHEA Grapalat" w:cs="Sylfaen"/>
          <w:sz w:val="24"/>
        </w:rPr>
        <w:t>մասին</w:t>
      </w:r>
      <w:proofErr w:type="spellEnd"/>
      <w:r w:rsidR="004B17EB" w:rsidRPr="00AB35B0">
        <w:rPr>
          <w:rFonts w:ascii="GHEA Grapalat" w:hAnsi="GHEA Grapalat" w:cs="Sylfaen"/>
          <w:sz w:val="24"/>
          <w:lang w:val="fi-FI"/>
        </w:rPr>
        <w:t xml:space="preserve">» </w:t>
      </w:r>
      <w:proofErr w:type="spellStart"/>
      <w:r w:rsidR="004B17EB" w:rsidRPr="00AB35B0">
        <w:rPr>
          <w:rFonts w:ascii="GHEA Grapalat" w:hAnsi="GHEA Grapalat" w:cs="Sylfaen"/>
          <w:sz w:val="24"/>
        </w:rPr>
        <w:t>օրենքի</w:t>
      </w:r>
      <w:proofErr w:type="spellEnd"/>
      <w:r w:rsidR="00B67046">
        <w:rPr>
          <w:rFonts w:ascii="GHEA Grapalat" w:hAnsi="GHEA Grapalat" w:cs="Sylfaen"/>
          <w:sz w:val="24"/>
          <w:lang w:val="hy-AM"/>
        </w:rPr>
        <w:t xml:space="preserve"> </w:t>
      </w:r>
      <w:r w:rsidR="00B67046" w:rsidRPr="00B67046">
        <w:rPr>
          <w:rFonts w:ascii="GHEA Grapalat" w:hAnsi="GHEA Grapalat" w:cs="Sylfaen"/>
          <w:sz w:val="24"/>
          <w:lang w:val="fi-FI"/>
        </w:rPr>
        <w:t>(</w:t>
      </w:r>
      <w:r w:rsidR="00B67046">
        <w:rPr>
          <w:rFonts w:ascii="GHEA Grapalat" w:hAnsi="GHEA Grapalat" w:cs="Sylfaen"/>
          <w:sz w:val="24"/>
          <w:lang w:val="hy-AM"/>
        </w:rPr>
        <w:t>այսուհետ՝ Օրենք</w:t>
      </w:r>
      <w:r w:rsidR="00B67046" w:rsidRPr="00B67046">
        <w:rPr>
          <w:rFonts w:ascii="GHEA Grapalat" w:hAnsi="GHEA Grapalat" w:cs="Sylfaen"/>
          <w:sz w:val="24"/>
          <w:lang w:val="fi-FI"/>
        </w:rPr>
        <w:t>)</w:t>
      </w:r>
      <w:r w:rsidR="004B17EB" w:rsidRPr="00AB35B0">
        <w:rPr>
          <w:rFonts w:ascii="GHEA Grapalat" w:hAnsi="GHEA Grapalat" w:cs="Sylfaen"/>
          <w:sz w:val="24"/>
          <w:lang w:val="fi-FI"/>
        </w:rPr>
        <w:t xml:space="preserve"> 9-</w:t>
      </w:r>
      <w:proofErr w:type="spellStart"/>
      <w:r w:rsidR="004B17EB" w:rsidRPr="00AB35B0">
        <w:rPr>
          <w:rFonts w:ascii="GHEA Grapalat" w:hAnsi="GHEA Grapalat" w:cs="Sylfaen"/>
          <w:sz w:val="24"/>
        </w:rPr>
        <w:t>րդ</w:t>
      </w:r>
      <w:proofErr w:type="spellEnd"/>
      <w:r w:rsidR="004B17EB"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4B17EB" w:rsidRPr="00AB35B0">
        <w:rPr>
          <w:rFonts w:ascii="GHEA Grapalat" w:hAnsi="GHEA Grapalat" w:cs="Sylfaen"/>
          <w:sz w:val="24"/>
        </w:rPr>
        <w:t>հոդվածի</w:t>
      </w:r>
      <w:proofErr w:type="spellEnd"/>
      <w:r w:rsidR="004B17EB" w:rsidRPr="00AB35B0">
        <w:rPr>
          <w:rFonts w:ascii="GHEA Grapalat" w:hAnsi="GHEA Grapalat" w:cs="Sylfaen"/>
          <w:sz w:val="24"/>
          <w:lang w:val="fi-FI"/>
        </w:rPr>
        <w:t xml:space="preserve"> 22-</w:t>
      </w:r>
      <w:proofErr w:type="spellStart"/>
      <w:r w:rsidR="004B17EB" w:rsidRPr="00AB35B0">
        <w:rPr>
          <w:rFonts w:ascii="GHEA Grapalat" w:hAnsi="GHEA Grapalat" w:cs="Sylfaen"/>
          <w:sz w:val="24"/>
        </w:rPr>
        <w:t>րդ</w:t>
      </w:r>
      <w:proofErr w:type="spellEnd"/>
      <w:r w:rsidR="004B17EB" w:rsidRPr="00AB35B0">
        <w:rPr>
          <w:rFonts w:ascii="GHEA Grapalat" w:hAnsi="GHEA Grapalat" w:cs="Sylfaen"/>
          <w:sz w:val="24"/>
          <w:lang w:val="fi-FI"/>
        </w:rPr>
        <w:t xml:space="preserve"> </w:t>
      </w:r>
      <w:proofErr w:type="spellStart"/>
      <w:r w:rsidR="004B17EB" w:rsidRPr="00AB35B0">
        <w:rPr>
          <w:rFonts w:ascii="GHEA Grapalat" w:hAnsi="GHEA Grapalat" w:cs="Sylfaen"/>
          <w:sz w:val="24"/>
        </w:rPr>
        <w:t>կետ</w:t>
      </w:r>
      <w:proofErr w:type="spellEnd"/>
      <w:r w:rsidR="004B17EB" w:rsidRPr="00AB35B0">
        <w:rPr>
          <w:rFonts w:ascii="GHEA Grapalat" w:hAnsi="GHEA Grapalat"/>
          <w:sz w:val="24"/>
          <w:lang w:val="hy-AM"/>
        </w:rPr>
        <w:t>ի՝</w:t>
      </w:r>
      <w:r w:rsidR="004B17EB" w:rsidRPr="00AB35B0">
        <w:rPr>
          <w:rFonts w:ascii="GHEA Grapalat" w:hAnsi="GHEA Grapalat" w:cs="Sylfaen"/>
          <w:sz w:val="24"/>
          <w:lang w:val="hy-AM"/>
        </w:rPr>
        <w:t xml:space="preserve"> </w:t>
      </w:r>
      <w:r w:rsidR="004B17EB" w:rsidRPr="00AB35B0">
        <w:rPr>
          <w:rFonts w:ascii="GHEA Grapalat" w:hAnsi="GHEA Grapalat" w:cs="Sylfaen"/>
          <w:sz w:val="24"/>
          <w:lang w:val="hy-AM" w:eastAsia="ru-RU"/>
        </w:rPr>
        <w:t>ՀՀ 2025 թվականի պետական բյուջեի՝ փաստացի ձևավորված տարեսկզբի ազատ մնացորդի հաշվին կապիտալ ծախսերի գծով 2024 թվականին ստանձնված, սակայն 2024 թվականի դեկտեմբերի 31-ի դրությամբ փաստացի չիրականացված պայմանագրային պարտավորություններ</w:t>
      </w:r>
      <w:r w:rsidR="004B17EB" w:rsidRPr="00AB35B0">
        <w:rPr>
          <w:rFonts w:ascii="GHEA Grapalat" w:hAnsi="GHEA Grapalat"/>
          <w:sz w:val="24"/>
          <w:lang w:val="hy-AM"/>
        </w:rPr>
        <w:t>ի</w:t>
      </w:r>
      <w:r w:rsidR="004B17EB" w:rsidRPr="00AB35B0">
        <w:rPr>
          <w:rFonts w:ascii="GHEA Grapalat" w:hAnsi="GHEA Grapalat" w:cs="Sylfaen"/>
          <w:sz w:val="24"/>
          <w:lang w:val="hy-AM"/>
        </w:rPr>
        <w:t xml:space="preserve"> </w:t>
      </w:r>
      <w:r w:rsidR="004B17EB" w:rsidRPr="00AB35B0">
        <w:rPr>
          <w:rFonts w:ascii="GHEA Grapalat" w:hAnsi="GHEA Grapalat"/>
          <w:sz w:val="24"/>
          <w:lang w:val="hy-AM"/>
        </w:rPr>
        <w:t>իրականացումն</w:t>
      </w:r>
      <w:r w:rsidR="004B17EB" w:rsidRPr="00AB35B0">
        <w:rPr>
          <w:rFonts w:ascii="GHEA Grapalat" w:hAnsi="GHEA Grapalat" w:cs="Sylfaen"/>
          <w:sz w:val="24"/>
          <w:lang w:val="hy-AM"/>
        </w:rPr>
        <w:t xml:space="preserve"> </w:t>
      </w:r>
      <w:r w:rsidR="004B17EB" w:rsidRPr="00AB35B0">
        <w:rPr>
          <w:rFonts w:ascii="GHEA Grapalat" w:hAnsi="GHEA Grapalat"/>
          <w:sz w:val="24"/>
          <w:lang w:val="hy-AM"/>
        </w:rPr>
        <w:t>է</w:t>
      </w:r>
      <w:r w:rsidR="004B17EB" w:rsidRPr="00AB35B0">
        <w:rPr>
          <w:rFonts w:ascii="GHEA Grapalat" w:hAnsi="GHEA Grapalat" w:cs="Sylfaen"/>
          <w:sz w:val="24"/>
          <w:lang w:val="hy-AM"/>
        </w:rPr>
        <w:t>:</w:t>
      </w:r>
    </w:p>
    <w:p w:rsidR="00CD6C65" w:rsidRPr="002E18B4" w:rsidRDefault="00CD6C65" w:rsidP="00815B96">
      <w:pPr>
        <w:pStyle w:val="BodyText2"/>
        <w:rPr>
          <w:rFonts w:ascii="GHEA Grapalat" w:hAnsi="GHEA Grapalat" w:cs="Sylfaen"/>
          <w:sz w:val="24"/>
          <w:lang w:val="hy-AM"/>
        </w:rPr>
      </w:pPr>
    </w:p>
    <w:p w:rsidR="00815B96" w:rsidRDefault="00BE0E4A" w:rsidP="00815B96">
      <w:pPr>
        <w:pStyle w:val="BodyText2"/>
        <w:numPr>
          <w:ilvl w:val="0"/>
          <w:numId w:val="2"/>
        </w:numPr>
        <w:rPr>
          <w:rFonts w:ascii="GHEA Grapalat" w:hAnsi="GHEA Grapalat"/>
          <w:lang w:val="fr-FR"/>
        </w:rPr>
      </w:pPr>
      <w:r w:rsidRPr="00AB35B0">
        <w:rPr>
          <w:rFonts w:ascii="GHEA Grapalat" w:hAnsi="GHEA Grapalat"/>
          <w:b/>
          <w:u w:val="single"/>
          <w:lang w:val="hy-AM"/>
        </w:rPr>
        <w:t>Ընթացիկ</w:t>
      </w:r>
      <w:r w:rsidRPr="00AB35B0">
        <w:rPr>
          <w:rFonts w:ascii="GHEA Grapalat" w:hAnsi="GHEA Grapalat"/>
          <w:b/>
          <w:u w:val="single"/>
          <w:lang w:val="fr-FR"/>
        </w:rPr>
        <w:t xml:space="preserve"> </w:t>
      </w:r>
      <w:r w:rsidRPr="00AB35B0">
        <w:rPr>
          <w:rFonts w:ascii="GHEA Grapalat" w:hAnsi="GHEA Grapalat"/>
          <w:b/>
          <w:u w:val="single"/>
          <w:lang w:val="hy-AM"/>
        </w:rPr>
        <w:t>իրավիճակը</w:t>
      </w:r>
      <w:r w:rsidRPr="00AB35B0">
        <w:rPr>
          <w:rFonts w:ascii="GHEA Grapalat" w:hAnsi="GHEA Grapalat"/>
          <w:b/>
          <w:u w:val="single"/>
          <w:lang w:val="fr-FR"/>
        </w:rPr>
        <w:t xml:space="preserve"> </w:t>
      </w:r>
      <w:r w:rsidRPr="00AB35B0">
        <w:rPr>
          <w:rFonts w:ascii="GHEA Grapalat" w:hAnsi="GHEA Grapalat"/>
          <w:b/>
          <w:u w:val="single"/>
          <w:lang w:val="hy-AM"/>
        </w:rPr>
        <w:t>և</w:t>
      </w:r>
      <w:r w:rsidRPr="00AB35B0">
        <w:rPr>
          <w:rFonts w:ascii="GHEA Grapalat" w:hAnsi="GHEA Grapalat"/>
          <w:b/>
          <w:u w:val="single"/>
          <w:lang w:val="fr-FR"/>
        </w:rPr>
        <w:t xml:space="preserve"> </w:t>
      </w:r>
      <w:r w:rsidRPr="00AB35B0">
        <w:rPr>
          <w:rFonts w:ascii="GHEA Grapalat" w:hAnsi="GHEA Grapalat"/>
          <w:b/>
          <w:u w:val="single"/>
          <w:lang w:val="hy-AM"/>
        </w:rPr>
        <w:t>խնդիրները</w:t>
      </w:r>
      <w:r w:rsidRPr="00AB35B0">
        <w:rPr>
          <w:rFonts w:ascii="GHEA Grapalat" w:hAnsi="GHEA Grapalat"/>
          <w:b/>
          <w:u w:val="single"/>
          <w:lang w:val="fr-FR"/>
        </w:rPr>
        <w:t>.</w:t>
      </w:r>
      <w:r w:rsidRPr="00AB35B0">
        <w:rPr>
          <w:rFonts w:ascii="GHEA Grapalat" w:hAnsi="GHEA Grapalat"/>
          <w:lang w:val="fr-FR"/>
        </w:rPr>
        <w:t xml:space="preserve"> </w:t>
      </w:r>
    </w:p>
    <w:p w:rsidR="00632173" w:rsidRPr="00632173" w:rsidRDefault="00B67046" w:rsidP="00320265">
      <w:pPr>
        <w:pStyle w:val="BodyText2"/>
        <w:rPr>
          <w:rFonts w:ascii="GHEA Grapalat" w:hAnsi="GHEA Grapalat" w:cs="Sylfaen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2024 թվականի ընթացքում պայմանագրերով նախատեսվել են կապիտալ ծրագրեր, որոնք 2024 թվականի դեկտեմբերի 31</w:t>
      </w:r>
      <w:r w:rsidR="00320265">
        <w:rPr>
          <w:rFonts w:ascii="GHEA Grapalat" w:hAnsi="GHEA Grapalat" w:cs="Sylfaen"/>
          <w:sz w:val="24"/>
          <w:lang w:val="hy-AM"/>
        </w:rPr>
        <w:t>-ի դրությամբ չեն ֆինանսավորվել պայմանավորված տարբեր հանգամանքներով</w:t>
      </w:r>
      <w:r>
        <w:rPr>
          <w:rFonts w:ascii="GHEA Grapalat" w:hAnsi="GHEA Grapalat" w:cs="Sylfaen"/>
          <w:sz w:val="24"/>
          <w:lang w:val="hy-AM"/>
        </w:rPr>
        <w:t xml:space="preserve">: Նշված խնդիրը կարգավորելու նպատակով Օրենքով  նախատեսվել է դրույթ, ըստ որի հնարավորություն է ընձեռնվում 2025 թվականի ընթացքում </w:t>
      </w:r>
      <w:r w:rsidRPr="00815B96">
        <w:rPr>
          <w:rFonts w:ascii="GHEA Grapalat" w:hAnsi="GHEA Grapalat" w:cs="Sylfaen"/>
          <w:sz w:val="24"/>
          <w:lang w:val="fr-FR"/>
        </w:rPr>
        <w:t xml:space="preserve">2025 </w:t>
      </w:r>
      <w:r w:rsidRPr="00605FC0">
        <w:rPr>
          <w:rFonts w:ascii="GHEA Grapalat" w:hAnsi="GHEA Grapalat" w:cs="Sylfaen"/>
          <w:sz w:val="24"/>
          <w:lang w:val="hy-AM"/>
        </w:rPr>
        <w:t>թվականի</w:t>
      </w:r>
      <w:r w:rsidRPr="00815B96">
        <w:rPr>
          <w:rFonts w:ascii="GHEA Grapalat" w:hAnsi="GHEA Grapalat" w:cs="Sylfaen"/>
          <w:sz w:val="24"/>
          <w:lang w:val="fr-FR"/>
        </w:rPr>
        <w:t xml:space="preserve"> </w:t>
      </w:r>
      <w:r w:rsidRPr="00605FC0">
        <w:rPr>
          <w:rFonts w:ascii="GHEA Grapalat" w:hAnsi="GHEA Grapalat" w:cs="Sylfaen"/>
          <w:sz w:val="24"/>
          <w:lang w:val="hy-AM"/>
        </w:rPr>
        <w:t>պետական</w:t>
      </w:r>
      <w:r w:rsidRPr="00815B96">
        <w:rPr>
          <w:rFonts w:ascii="GHEA Grapalat" w:hAnsi="GHEA Grapalat" w:cs="Sylfaen"/>
          <w:sz w:val="24"/>
          <w:lang w:val="fr-FR"/>
        </w:rPr>
        <w:t xml:space="preserve"> </w:t>
      </w:r>
      <w:r w:rsidRPr="00605FC0">
        <w:rPr>
          <w:rFonts w:ascii="GHEA Grapalat" w:hAnsi="GHEA Grapalat" w:cs="Sylfaen"/>
          <w:sz w:val="24"/>
          <w:lang w:val="hy-AM"/>
        </w:rPr>
        <w:t>բյուջեի</w:t>
      </w:r>
      <w:r w:rsidRPr="00815B96">
        <w:rPr>
          <w:rFonts w:ascii="GHEA Grapalat" w:hAnsi="GHEA Grapalat" w:cs="Sylfaen"/>
          <w:sz w:val="24"/>
          <w:lang w:val="fr-FR"/>
        </w:rPr>
        <w:t xml:space="preserve"> </w:t>
      </w:r>
      <w:r w:rsidRPr="00605FC0">
        <w:rPr>
          <w:rFonts w:ascii="GHEA Grapalat" w:hAnsi="GHEA Grapalat" w:cs="Sylfaen"/>
          <w:sz w:val="24"/>
          <w:lang w:val="hy-AM"/>
        </w:rPr>
        <w:t>փաստացի</w:t>
      </w:r>
      <w:r w:rsidRPr="00815B96">
        <w:rPr>
          <w:rFonts w:ascii="GHEA Grapalat" w:hAnsi="GHEA Grapalat" w:cs="Sylfaen"/>
          <w:sz w:val="24"/>
          <w:lang w:val="fr-FR"/>
        </w:rPr>
        <w:t xml:space="preserve"> </w:t>
      </w:r>
      <w:r w:rsidRPr="00605FC0">
        <w:rPr>
          <w:rFonts w:ascii="GHEA Grapalat" w:hAnsi="GHEA Grapalat" w:cs="Sylfaen"/>
          <w:sz w:val="24"/>
          <w:lang w:val="hy-AM"/>
        </w:rPr>
        <w:t>ձևավորված</w:t>
      </w:r>
      <w:r w:rsidRPr="00815B96">
        <w:rPr>
          <w:rFonts w:ascii="GHEA Grapalat" w:hAnsi="GHEA Grapalat" w:cs="Sylfaen"/>
          <w:sz w:val="24"/>
          <w:lang w:val="fr-FR"/>
        </w:rPr>
        <w:t xml:space="preserve"> </w:t>
      </w:r>
      <w:r w:rsidRPr="00605FC0">
        <w:rPr>
          <w:rFonts w:ascii="GHEA Grapalat" w:hAnsi="GHEA Grapalat" w:cs="Sylfaen"/>
          <w:sz w:val="24"/>
          <w:lang w:val="hy-AM"/>
        </w:rPr>
        <w:t>տարեսկզբի</w:t>
      </w:r>
      <w:r w:rsidRPr="00815B96">
        <w:rPr>
          <w:rFonts w:ascii="GHEA Grapalat" w:hAnsi="GHEA Grapalat" w:cs="Sylfaen"/>
          <w:sz w:val="24"/>
          <w:lang w:val="fr-FR"/>
        </w:rPr>
        <w:t xml:space="preserve"> </w:t>
      </w:r>
      <w:r w:rsidRPr="00605FC0">
        <w:rPr>
          <w:rFonts w:ascii="GHEA Grapalat" w:hAnsi="GHEA Grapalat" w:cs="Sylfaen"/>
          <w:sz w:val="24"/>
          <w:lang w:val="hy-AM"/>
        </w:rPr>
        <w:t>ազատ</w:t>
      </w:r>
      <w:r w:rsidRPr="00815B96">
        <w:rPr>
          <w:rFonts w:ascii="GHEA Grapalat" w:hAnsi="GHEA Grapalat" w:cs="Sylfaen"/>
          <w:sz w:val="24"/>
          <w:lang w:val="fr-FR"/>
        </w:rPr>
        <w:t xml:space="preserve"> </w:t>
      </w:r>
      <w:r w:rsidRPr="00605FC0">
        <w:rPr>
          <w:rFonts w:ascii="GHEA Grapalat" w:hAnsi="GHEA Grapalat" w:cs="Sylfaen"/>
          <w:sz w:val="24"/>
          <w:lang w:val="hy-AM"/>
        </w:rPr>
        <w:t>մնացորդի</w:t>
      </w:r>
      <w:r w:rsidRPr="00815B96">
        <w:rPr>
          <w:rFonts w:ascii="GHEA Grapalat" w:hAnsi="GHEA Grapalat" w:cs="Sylfaen"/>
          <w:sz w:val="24"/>
          <w:lang w:val="fr-FR"/>
        </w:rPr>
        <w:t xml:space="preserve"> </w:t>
      </w:r>
      <w:r w:rsidRPr="00605FC0">
        <w:rPr>
          <w:rFonts w:ascii="GHEA Grapalat" w:hAnsi="GHEA Grapalat" w:cs="Sylfaen"/>
          <w:sz w:val="24"/>
          <w:lang w:val="hy-AM"/>
        </w:rPr>
        <w:t>հաշվին</w:t>
      </w:r>
      <w:r>
        <w:rPr>
          <w:rFonts w:ascii="GHEA Grapalat" w:hAnsi="GHEA Grapalat" w:cs="Sylfaen"/>
          <w:sz w:val="24"/>
          <w:lang w:val="hy-AM"/>
        </w:rPr>
        <w:t xml:space="preserve"> ֆինանսավորել վերը նշված կապիտալ ծախսերը:</w:t>
      </w:r>
      <w:r w:rsidR="00320265">
        <w:rPr>
          <w:rFonts w:ascii="GHEA Grapalat" w:hAnsi="GHEA Grapalat" w:cs="Sylfaen"/>
          <w:sz w:val="24"/>
          <w:lang w:val="hy-AM"/>
        </w:rPr>
        <w:t xml:space="preserve"> Այդ </w:t>
      </w:r>
      <w:r w:rsidR="0091134E">
        <w:rPr>
          <w:rFonts w:ascii="GHEA Grapalat" w:hAnsi="GHEA Grapalat" w:cs="Sylfaen"/>
          <w:sz w:val="24"/>
          <w:lang w:val="hy-AM"/>
        </w:rPr>
        <w:t>նպատակով</w:t>
      </w:r>
      <w:r>
        <w:rPr>
          <w:rFonts w:ascii="GHEA Grapalat" w:hAnsi="GHEA Grapalat" w:cs="Sylfaen"/>
          <w:sz w:val="24"/>
          <w:lang w:val="hy-AM"/>
        </w:rPr>
        <w:t xml:space="preserve"> </w:t>
      </w:r>
      <w:r w:rsidR="0091134E">
        <w:rPr>
          <w:rFonts w:ascii="GHEA Grapalat" w:hAnsi="GHEA Grapalat" w:cs="Sylfaen"/>
          <w:sz w:val="24"/>
          <w:lang w:val="hy-AM"/>
        </w:rPr>
        <w:t>ՖՆ-ի</w:t>
      </w:r>
      <w:r w:rsidR="0091134E" w:rsidRPr="00632173">
        <w:rPr>
          <w:rFonts w:ascii="GHEA Grapalat" w:hAnsi="GHEA Grapalat" w:cs="Sylfaen"/>
          <w:sz w:val="24"/>
          <w:lang w:val="hy-AM"/>
        </w:rPr>
        <w:t xml:space="preserve"> </w:t>
      </w:r>
      <w:r w:rsidR="0091134E">
        <w:rPr>
          <w:rFonts w:ascii="GHEA Grapalat" w:hAnsi="GHEA Grapalat" w:cs="Sylfaen"/>
          <w:sz w:val="24"/>
          <w:lang w:val="hy-AM"/>
        </w:rPr>
        <w:t>տրամադրված</w:t>
      </w:r>
      <w:r w:rsidR="0091134E" w:rsidRPr="00632173">
        <w:rPr>
          <w:rFonts w:ascii="GHEA Grapalat" w:hAnsi="GHEA Grapalat" w:cs="Sylfaen"/>
          <w:sz w:val="24"/>
          <w:lang w:val="hy-AM"/>
        </w:rPr>
        <w:t xml:space="preserve"> ձևաչափի</w:t>
      </w:r>
      <w:r w:rsidR="0091134E">
        <w:rPr>
          <w:rFonts w:ascii="GHEA Grapalat" w:hAnsi="GHEA Grapalat" w:cs="Sylfaen"/>
          <w:sz w:val="24"/>
          <w:lang w:val="hy-AM"/>
        </w:rPr>
        <w:t xml:space="preserve"> համաձայն </w:t>
      </w:r>
      <w:r w:rsidR="00632173">
        <w:rPr>
          <w:rFonts w:ascii="GHEA Grapalat" w:hAnsi="GHEA Grapalat" w:cs="Sylfaen"/>
          <w:sz w:val="24"/>
          <w:lang w:val="hy-AM"/>
        </w:rPr>
        <w:t xml:space="preserve">ԲԳԿ-ները </w:t>
      </w:r>
      <w:r w:rsidR="0091134E">
        <w:rPr>
          <w:rFonts w:ascii="GHEA Grapalat" w:hAnsi="GHEA Grapalat" w:cs="Sylfaen"/>
          <w:sz w:val="24"/>
          <w:lang w:val="hy-AM"/>
        </w:rPr>
        <w:t xml:space="preserve">ՀՀ ֆինանսների նախարարություն էին </w:t>
      </w:r>
      <w:r w:rsidR="00632173">
        <w:rPr>
          <w:rFonts w:ascii="GHEA Grapalat" w:hAnsi="GHEA Grapalat" w:cs="Sylfaen"/>
          <w:sz w:val="24"/>
          <w:lang w:val="hy-AM"/>
        </w:rPr>
        <w:t xml:space="preserve">ներկայացրել 2024 թվականի պայմանագրերի գծով առկա պարտավորությունների վերաբերյալ տեղեկատվությունը, որը համադրվել էր </w:t>
      </w:r>
      <w:r w:rsidR="00632173" w:rsidRPr="00632173">
        <w:rPr>
          <w:rFonts w:ascii="GHEA Grapalat" w:hAnsi="GHEA Grapalat" w:cs="Sylfaen"/>
          <w:sz w:val="24"/>
          <w:lang w:val="hy-AM"/>
        </w:rPr>
        <w:t>ՀՀ ֆինանսների նախարարության տեղեկատվական համակարգում առկա տեղեկատվության հետ:</w:t>
      </w:r>
      <w:r w:rsidR="00632173">
        <w:rPr>
          <w:rFonts w:ascii="GHEA Grapalat" w:hAnsi="GHEA Grapalat" w:cs="Sylfaen"/>
          <w:sz w:val="24"/>
          <w:lang w:val="hy-AM"/>
        </w:rPr>
        <w:t xml:space="preserve"> </w:t>
      </w:r>
    </w:p>
    <w:p w:rsidR="00632173" w:rsidRDefault="00632173" w:rsidP="00632173">
      <w:pPr>
        <w:pStyle w:val="BodyText2"/>
        <w:rPr>
          <w:rFonts w:ascii="GHEA Grapalat" w:hAnsi="GHEA Grapalat"/>
          <w:sz w:val="24"/>
          <w:lang w:val="hy-AM"/>
        </w:rPr>
      </w:pPr>
    </w:p>
    <w:p w:rsidR="00632173" w:rsidRDefault="00632173" w:rsidP="00632173">
      <w:pPr>
        <w:pStyle w:val="BodyText2"/>
        <w:rPr>
          <w:rFonts w:ascii="GHEA Grapalat" w:hAnsi="GHEA Grapalat"/>
          <w:sz w:val="24"/>
          <w:lang w:val="hy-AM"/>
        </w:rPr>
      </w:pPr>
    </w:p>
    <w:p w:rsidR="00632173" w:rsidRPr="00632173" w:rsidRDefault="00632173" w:rsidP="00632173">
      <w:pPr>
        <w:pStyle w:val="BodyText2"/>
        <w:rPr>
          <w:rFonts w:ascii="GHEA Grapalat" w:hAnsi="GHEA Grapalat" w:cs="Sylfaen"/>
          <w:sz w:val="24"/>
          <w:lang w:val="hy-AM"/>
        </w:rPr>
      </w:pPr>
    </w:p>
    <w:p w:rsidR="009B64B7" w:rsidRPr="00B67046" w:rsidRDefault="009B64B7" w:rsidP="009B64B7">
      <w:pPr>
        <w:pStyle w:val="BodyText2"/>
        <w:rPr>
          <w:rFonts w:ascii="GHEA Grapalat" w:hAnsi="GHEA Grapalat" w:cs="Sylfaen"/>
          <w:sz w:val="24"/>
          <w:lang w:val="hy-AM"/>
        </w:rPr>
      </w:pPr>
    </w:p>
    <w:p w:rsidR="00815B96" w:rsidRDefault="00BE0E4A" w:rsidP="00815B96">
      <w:pPr>
        <w:spacing w:line="360" w:lineRule="auto"/>
        <w:jc w:val="both"/>
        <w:rPr>
          <w:rFonts w:ascii="GHEA Grapalat" w:hAnsi="GHEA Grapalat" w:cs="Sylfaen"/>
          <w:lang w:val="fr-FR"/>
        </w:rPr>
      </w:pPr>
      <w:r w:rsidRPr="00AB35B0">
        <w:rPr>
          <w:rFonts w:ascii="GHEA Grapalat" w:hAnsi="GHEA Grapalat"/>
          <w:b/>
          <w:lang w:val="fr-FR"/>
        </w:rPr>
        <w:t>3.</w:t>
      </w:r>
      <w:r w:rsidRPr="00096E08">
        <w:rPr>
          <w:rFonts w:ascii="GHEA Grapalat" w:hAnsi="GHEA Grapalat"/>
          <w:b/>
          <w:u w:val="single"/>
          <w:lang w:val="hy-AM"/>
        </w:rPr>
        <w:t>Կարգավորման</w:t>
      </w:r>
      <w:r w:rsidRPr="00AB35B0">
        <w:rPr>
          <w:rFonts w:ascii="GHEA Grapalat" w:hAnsi="GHEA Grapalat"/>
          <w:b/>
          <w:u w:val="single"/>
          <w:lang w:val="fr-FR"/>
        </w:rPr>
        <w:t xml:space="preserve"> </w:t>
      </w:r>
      <w:r w:rsidRPr="00096E08">
        <w:rPr>
          <w:rFonts w:ascii="GHEA Grapalat" w:hAnsi="GHEA Grapalat"/>
          <w:b/>
          <w:u w:val="single"/>
          <w:lang w:val="hy-AM"/>
        </w:rPr>
        <w:t>նպատակը</w:t>
      </w:r>
      <w:r w:rsidRPr="00AB35B0">
        <w:rPr>
          <w:rFonts w:ascii="GHEA Grapalat" w:hAnsi="GHEA Grapalat"/>
          <w:b/>
          <w:u w:val="single"/>
          <w:lang w:val="fr-FR"/>
        </w:rPr>
        <w:t xml:space="preserve"> </w:t>
      </w:r>
      <w:r w:rsidRPr="00096E08">
        <w:rPr>
          <w:rFonts w:ascii="GHEA Grapalat" w:hAnsi="GHEA Grapalat"/>
          <w:b/>
          <w:u w:val="single"/>
          <w:lang w:val="hy-AM"/>
        </w:rPr>
        <w:t>և</w:t>
      </w:r>
      <w:r w:rsidRPr="00AB35B0">
        <w:rPr>
          <w:rFonts w:ascii="GHEA Grapalat" w:hAnsi="GHEA Grapalat"/>
          <w:b/>
          <w:u w:val="single"/>
          <w:lang w:val="fr-FR"/>
        </w:rPr>
        <w:t xml:space="preserve"> </w:t>
      </w:r>
      <w:r w:rsidRPr="00096E08">
        <w:rPr>
          <w:rFonts w:ascii="GHEA Grapalat" w:hAnsi="GHEA Grapalat"/>
          <w:b/>
          <w:u w:val="single"/>
          <w:lang w:val="hy-AM"/>
        </w:rPr>
        <w:t>բնույթը</w:t>
      </w:r>
      <w:r w:rsidRPr="00AB35B0">
        <w:rPr>
          <w:rFonts w:ascii="GHEA Grapalat" w:hAnsi="GHEA Grapalat"/>
          <w:b/>
          <w:lang w:val="fr-FR"/>
        </w:rPr>
        <w:t>.</w:t>
      </w:r>
      <w:r w:rsidRPr="00AB35B0">
        <w:rPr>
          <w:rFonts w:ascii="GHEA Grapalat" w:hAnsi="GHEA Grapalat" w:cs="Sylfaen"/>
          <w:lang w:val="fr-FR"/>
        </w:rPr>
        <w:t xml:space="preserve"> </w:t>
      </w:r>
    </w:p>
    <w:p w:rsidR="00620BBC" w:rsidRPr="00096E08" w:rsidRDefault="00BE0E4A" w:rsidP="00815B96">
      <w:pPr>
        <w:spacing w:line="360" w:lineRule="auto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 w:rsidRPr="00096E08">
        <w:rPr>
          <w:rFonts w:ascii="GHEA Grapalat" w:hAnsi="GHEA Grapalat" w:cs="Sylfaen"/>
          <w:lang w:val="hy-AM"/>
        </w:rPr>
        <w:t>Նախագծի</w:t>
      </w:r>
      <w:r w:rsidRPr="00AB35B0">
        <w:rPr>
          <w:rFonts w:ascii="GHEA Grapalat" w:hAnsi="GHEA Grapalat" w:cs="Sylfaen"/>
          <w:lang w:val="fr-FR"/>
        </w:rPr>
        <w:t xml:space="preserve"> </w:t>
      </w:r>
      <w:r w:rsidRPr="00096E08">
        <w:rPr>
          <w:rFonts w:ascii="GHEA Grapalat" w:hAnsi="GHEA Grapalat" w:cs="Sylfaen"/>
          <w:lang w:val="hy-AM"/>
        </w:rPr>
        <w:t>նպատակն</w:t>
      </w:r>
      <w:r w:rsidRPr="00AB35B0">
        <w:rPr>
          <w:rFonts w:ascii="GHEA Grapalat" w:hAnsi="GHEA Grapalat" w:cs="Sylfaen"/>
          <w:lang w:val="fr-FR"/>
        </w:rPr>
        <w:t xml:space="preserve"> </w:t>
      </w:r>
      <w:r w:rsidRPr="00096E08">
        <w:rPr>
          <w:rFonts w:ascii="GHEA Grapalat" w:hAnsi="GHEA Grapalat" w:cs="Sylfaen"/>
          <w:lang w:val="hy-AM"/>
        </w:rPr>
        <w:t>է</w:t>
      </w:r>
      <w:r w:rsidRPr="00AB35B0">
        <w:rPr>
          <w:rFonts w:ascii="GHEA Grapalat" w:hAnsi="GHEA Grapalat" w:cs="Sylfaen"/>
          <w:lang w:val="fr-FR"/>
        </w:rPr>
        <w:t xml:space="preserve"> </w:t>
      </w:r>
      <w:r w:rsidR="00C7757F" w:rsidRPr="00A521EF">
        <w:rPr>
          <w:rFonts w:ascii="GHEA Grapalat" w:hAnsi="GHEA Grapalat"/>
          <w:lang w:val="hy-AM"/>
        </w:rPr>
        <w:t>ՀՀ</w:t>
      </w:r>
      <w:r w:rsidR="00C7757F" w:rsidRPr="00A521EF">
        <w:rPr>
          <w:rFonts w:ascii="GHEA Grapalat" w:hAnsi="GHEA Grapalat" w:cs="Sylfaen"/>
          <w:lang w:val="hy-AM"/>
        </w:rPr>
        <w:t xml:space="preserve"> 202</w:t>
      </w:r>
      <w:r w:rsidR="00C7757F" w:rsidRPr="00A521EF">
        <w:rPr>
          <w:rFonts w:ascii="GHEA Grapalat" w:hAnsi="GHEA Grapalat" w:cs="Sylfaen"/>
          <w:lang w:val="fr-FR"/>
        </w:rPr>
        <w:t>5</w:t>
      </w:r>
      <w:r w:rsidR="00C7757F" w:rsidRPr="00A521EF">
        <w:rPr>
          <w:rFonts w:ascii="GHEA Grapalat" w:hAnsi="GHEA Grapalat" w:cs="Sylfaen"/>
          <w:lang w:val="hy-AM"/>
        </w:rPr>
        <w:t xml:space="preserve"> թվականի պետական բյուջեի և </w:t>
      </w:r>
      <w:r w:rsidRPr="00096E08">
        <w:rPr>
          <w:rFonts w:ascii="GHEA Grapalat" w:hAnsi="GHEA Grapalat" w:cs="Sylfaen"/>
          <w:lang w:val="hy-AM"/>
        </w:rPr>
        <w:t>ՀՀ</w:t>
      </w:r>
      <w:r w:rsidRPr="00A521EF">
        <w:rPr>
          <w:rFonts w:ascii="GHEA Grapalat" w:hAnsi="GHEA Grapalat" w:cs="Arial Armenian"/>
          <w:lang w:val="fr-FR"/>
        </w:rPr>
        <w:t xml:space="preserve"> </w:t>
      </w:r>
      <w:r w:rsidRPr="00096E08">
        <w:rPr>
          <w:rFonts w:ascii="GHEA Grapalat" w:hAnsi="GHEA Grapalat" w:cs="Sylfaen"/>
          <w:lang w:val="hy-AM"/>
        </w:rPr>
        <w:t>կառավարության</w:t>
      </w:r>
      <w:r w:rsidRPr="00A521EF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A521EF">
        <w:rPr>
          <w:rFonts w:ascii="GHEA Grapalat" w:hAnsi="GHEA Grapalat" w:cs="Arial Armenian"/>
          <w:lang w:val="fr-FR"/>
        </w:rPr>
        <w:t>ս.թ</w:t>
      </w:r>
      <w:proofErr w:type="spellEnd"/>
      <w:r w:rsidRPr="00A521EF">
        <w:rPr>
          <w:rFonts w:ascii="GHEA Grapalat" w:hAnsi="GHEA Grapalat" w:cs="Arial Armenian"/>
          <w:lang w:val="fr-FR"/>
        </w:rPr>
        <w:t xml:space="preserve">. </w:t>
      </w:r>
      <w:proofErr w:type="spellStart"/>
      <w:proofErr w:type="gramStart"/>
      <w:r w:rsidR="008765C3" w:rsidRPr="00A521EF">
        <w:rPr>
          <w:rFonts w:ascii="GHEA Grapalat" w:hAnsi="GHEA Grapalat" w:cs="Sylfaen"/>
          <w:bCs/>
          <w:lang w:val="fr-FR"/>
        </w:rPr>
        <w:t>դեկտեմբերի</w:t>
      </w:r>
      <w:proofErr w:type="spellEnd"/>
      <w:proofErr w:type="gramEnd"/>
      <w:r w:rsidR="008765C3" w:rsidRPr="00A521EF">
        <w:rPr>
          <w:rFonts w:ascii="GHEA Grapalat" w:hAnsi="GHEA Grapalat" w:cs="Sylfaen"/>
          <w:bCs/>
          <w:lang w:val="fr-FR"/>
        </w:rPr>
        <w:t xml:space="preserve"> 2</w:t>
      </w:r>
      <w:r w:rsidR="00C7757F" w:rsidRPr="00A521EF">
        <w:rPr>
          <w:rFonts w:ascii="GHEA Grapalat" w:hAnsi="GHEA Grapalat" w:cs="Sylfaen"/>
          <w:bCs/>
          <w:lang w:val="hy-AM"/>
        </w:rPr>
        <w:t>7</w:t>
      </w:r>
      <w:r w:rsidR="008765C3" w:rsidRPr="00A521EF">
        <w:rPr>
          <w:rFonts w:ascii="GHEA Grapalat" w:hAnsi="GHEA Grapalat" w:cs="Sylfaen"/>
          <w:bCs/>
          <w:lang w:val="fr-FR"/>
        </w:rPr>
        <w:t>-ի N 2</w:t>
      </w:r>
      <w:r w:rsidR="00C7757F" w:rsidRPr="00A521EF">
        <w:rPr>
          <w:rFonts w:ascii="GHEA Grapalat" w:hAnsi="GHEA Grapalat" w:cs="Sylfaen"/>
          <w:bCs/>
          <w:lang w:val="hy-AM"/>
        </w:rPr>
        <w:t>0</w:t>
      </w:r>
      <w:r w:rsidR="00C7757F" w:rsidRPr="00AB35B0">
        <w:rPr>
          <w:rFonts w:ascii="GHEA Grapalat" w:hAnsi="GHEA Grapalat" w:cs="Sylfaen"/>
          <w:bCs/>
          <w:lang w:val="hy-AM"/>
        </w:rPr>
        <w:t>60</w:t>
      </w:r>
      <w:r w:rsidR="00C7757F" w:rsidRPr="00AB35B0">
        <w:rPr>
          <w:rFonts w:ascii="GHEA Grapalat" w:hAnsi="GHEA Grapalat" w:cs="Sylfaen"/>
          <w:bCs/>
          <w:lang w:val="fr-FR"/>
        </w:rPr>
        <w:t xml:space="preserve">-Ն </w:t>
      </w:r>
      <w:proofErr w:type="spellStart"/>
      <w:r w:rsidR="00C7757F" w:rsidRPr="00AB35B0">
        <w:rPr>
          <w:rFonts w:ascii="GHEA Grapalat" w:hAnsi="GHEA Grapalat" w:cs="Sylfaen"/>
          <w:bCs/>
          <w:lang w:val="fr-FR"/>
        </w:rPr>
        <w:t>որոշ</w:t>
      </w:r>
      <w:proofErr w:type="spellEnd"/>
      <w:r w:rsidR="00C7757F" w:rsidRPr="00AB35B0">
        <w:rPr>
          <w:rFonts w:ascii="GHEA Grapalat" w:hAnsi="GHEA Grapalat" w:cs="Sylfaen"/>
          <w:bCs/>
          <w:lang w:val="fr-FR"/>
        </w:rPr>
        <w:softHyphen/>
      </w:r>
      <w:r w:rsidR="00577219">
        <w:rPr>
          <w:rFonts w:ascii="GHEA Grapalat" w:hAnsi="GHEA Grapalat" w:cs="Sylfaen"/>
          <w:bCs/>
          <w:lang w:val="hy-AM"/>
        </w:rPr>
        <w:t>մամբ</w:t>
      </w:r>
      <w:r w:rsidR="00C7757F" w:rsidRPr="00AB35B0">
        <w:rPr>
          <w:rFonts w:ascii="GHEA Grapalat" w:hAnsi="GHEA Grapalat" w:cs="Sylfaen"/>
          <w:bCs/>
          <w:lang w:val="hy-AM"/>
        </w:rPr>
        <w:t xml:space="preserve"> նախատեսված </w:t>
      </w:r>
      <w:r w:rsidR="00E65F73">
        <w:rPr>
          <w:rFonts w:ascii="GHEA Grapalat" w:hAnsi="GHEA Grapalat" w:cs="Sylfaen"/>
          <w:bCs/>
          <w:lang w:val="hy-AM"/>
        </w:rPr>
        <w:t>կապ</w:t>
      </w:r>
      <w:r w:rsidR="00CF55A4">
        <w:rPr>
          <w:rFonts w:ascii="GHEA Grapalat" w:hAnsi="GHEA Grapalat" w:cs="Sylfaen"/>
          <w:bCs/>
          <w:lang w:val="hy-AM"/>
        </w:rPr>
        <w:t>իտալ ծախսերն ավելացնել շուրջ 4.</w:t>
      </w:r>
      <w:r w:rsidR="00CF55A4" w:rsidRPr="00CF55A4">
        <w:rPr>
          <w:rFonts w:ascii="GHEA Grapalat" w:hAnsi="GHEA Grapalat" w:cs="Sylfaen"/>
          <w:bCs/>
          <w:lang w:val="fr-FR"/>
        </w:rPr>
        <w:t>3</w:t>
      </w:r>
      <w:r w:rsidR="00E65F73">
        <w:rPr>
          <w:rFonts w:ascii="GHEA Grapalat" w:hAnsi="GHEA Grapalat" w:cs="Sylfaen"/>
          <w:bCs/>
          <w:lang w:val="hy-AM"/>
        </w:rPr>
        <w:t xml:space="preserve"> </w:t>
      </w:r>
      <w:proofErr w:type="spellStart"/>
      <w:r w:rsidRPr="00AB35B0">
        <w:rPr>
          <w:rFonts w:ascii="GHEA Grapalat" w:hAnsi="GHEA Grapalat" w:cs="Sylfaen"/>
          <w:lang w:val="fr-FR"/>
        </w:rPr>
        <w:t>մլ</w:t>
      </w:r>
      <w:proofErr w:type="spellEnd"/>
      <w:r w:rsidRPr="00AB35B0">
        <w:rPr>
          <w:rFonts w:ascii="GHEA Grapalat" w:hAnsi="GHEA Grapalat" w:cs="Sylfaen"/>
          <w:lang w:val="hy-AM"/>
        </w:rPr>
        <w:t xml:space="preserve">րդ </w:t>
      </w:r>
      <w:proofErr w:type="spellStart"/>
      <w:r w:rsidRPr="00AB35B0">
        <w:rPr>
          <w:rFonts w:ascii="GHEA Grapalat" w:hAnsi="GHEA Grapalat" w:cs="Sylfaen"/>
          <w:lang w:val="fr-FR"/>
        </w:rPr>
        <w:t>դրամով</w:t>
      </w:r>
      <w:proofErr w:type="spellEnd"/>
      <w:r w:rsidRPr="00AB35B0">
        <w:rPr>
          <w:rFonts w:ascii="GHEA Grapalat" w:hAnsi="GHEA Grapalat" w:cs="Sylfaen"/>
          <w:lang w:val="hy-AM"/>
        </w:rPr>
        <w:t>՝</w:t>
      </w:r>
      <w:r w:rsidRPr="00AB35B0">
        <w:rPr>
          <w:rFonts w:ascii="GHEA Grapalat" w:hAnsi="GHEA Grapalat" w:cs="Sylfaen"/>
          <w:lang w:val="fr-FR"/>
        </w:rPr>
        <w:t xml:space="preserve"> ի </w:t>
      </w:r>
      <w:proofErr w:type="spellStart"/>
      <w:r w:rsidRPr="00AB35B0">
        <w:rPr>
          <w:rFonts w:ascii="GHEA Grapalat" w:hAnsi="GHEA Grapalat" w:cs="Sylfaen"/>
          <w:lang w:val="fr-FR"/>
        </w:rPr>
        <w:t>հաշիվ</w:t>
      </w:r>
      <w:proofErr w:type="spellEnd"/>
      <w:r w:rsidRPr="00AB35B0">
        <w:rPr>
          <w:rFonts w:ascii="GHEA Grapalat" w:hAnsi="GHEA Grapalat" w:cs="Sylfaen"/>
          <w:lang w:val="fr-FR"/>
        </w:rPr>
        <w:t xml:space="preserve"> </w:t>
      </w:r>
      <w:r w:rsidRPr="00AB35B0">
        <w:rPr>
          <w:rFonts w:ascii="GHEA Grapalat" w:hAnsi="GHEA Grapalat"/>
          <w:lang w:val="es-ES" w:eastAsia="ru-RU"/>
        </w:rPr>
        <w:t>202</w:t>
      </w:r>
      <w:r w:rsidR="00620BBC" w:rsidRPr="00AB35B0">
        <w:rPr>
          <w:rFonts w:ascii="GHEA Grapalat" w:hAnsi="GHEA Grapalat"/>
          <w:lang w:val="hy-AM" w:eastAsia="ru-RU"/>
        </w:rPr>
        <w:t>5</w:t>
      </w:r>
      <w:r w:rsidRPr="00AB35B0">
        <w:rPr>
          <w:rFonts w:ascii="GHEA Grapalat" w:hAnsi="GHEA Grapalat"/>
          <w:lang w:val="es-ES" w:eastAsia="ru-RU"/>
        </w:rPr>
        <w:t xml:space="preserve"> </w:t>
      </w:r>
      <w:r w:rsidRPr="00096E08">
        <w:rPr>
          <w:rFonts w:ascii="GHEA Grapalat" w:hAnsi="GHEA Grapalat"/>
          <w:lang w:val="hy-AM" w:eastAsia="ru-RU"/>
        </w:rPr>
        <w:t>թվականի</w:t>
      </w:r>
      <w:r w:rsidRPr="00AB35B0">
        <w:rPr>
          <w:rFonts w:ascii="GHEA Grapalat" w:hAnsi="GHEA Grapalat"/>
          <w:lang w:val="es-ES" w:eastAsia="ru-RU"/>
        </w:rPr>
        <w:t xml:space="preserve"> </w:t>
      </w:r>
      <w:r w:rsidR="00620BBC" w:rsidRPr="00F857DC">
        <w:rPr>
          <w:rFonts w:ascii="GHEA Grapalat" w:hAnsi="GHEA Grapalat" w:cs="Sylfaen"/>
          <w:bCs/>
          <w:lang w:val="hy-AM"/>
        </w:rPr>
        <w:t>տարեսկզբի ազատ մնացորդի</w:t>
      </w:r>
      <w:r w:rsidR="00620BBC" w:rsidRPr="00AB35B0"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  <w:t>:</w:t>
      </w:r>
      <w:r w:rsidR="002E18B4"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096E08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:rsidR="009B64B7" w:rsidRDefault="00096E08" w:rsidP="00815B96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096E08">
        <w:rPr>
          <w:rFonts w:ascii="GHEA Grapalat" w:hAnsi="GHEA Grapalat" w:cs="Sylfaen"/>
          <w:bCs/>
          <w:lang w:val="fr-FR"/>
        </w:rPr>
        <w:t>Նախագծում ներառվել են միայն ՀՀ ֆինանսների նախարարության տեղեկատվական</w:t>
      </w:r>
      <w:r>
        <w:rPr>
          <w:rFonts w:ascii="GHEA Grapalat" w:hAnsi="GHEA Grapalat" w:cs="Sylfaen"/>
          <w:lang w:val="hy-AM"/>
        </w:rPr>
        <w:t xml:space="preserve"> համակարգում նույնականացված պայմանագր</w:t>
      </w:r>
      <w:r w:rsidR="00605F30">
        <w:rPr>
          <w:rFonts w:ascii="GHEA Grapalat" w:hAnsi="GHEA Grapalat" w:cs="Sylfaen"/>
          <w:lang w:val="hy-AM"/>
        </w:rPr>
        <w:t>այ</w:t>
      </w:r>
      <w:r w:rsidR="00E75560">
        <w:rPr>
          <w:rFonts w:ascii="GHEA Grapalat" w:hAnsi="GHEA Grapalat" w:cs="Sylfaen"/>
          <w:lang w:val="hy-AM"/>
        </w:rPr>
        <w:t>ի</w:t>
      </w:r>
      <w:r w:rsidR="00605F30">
        <w:rPr>
          <w:rFonts w:ascii="GHEA Grapalat" w:hAnsi="GHEA Grapalat" w:cs="Sylfaen"/>
          <w:lang w:val="hy-AM"/>
        </w:rPr>
        <w:t xml:space="preserve">ն </w:t>
      </w:r>
      <w:proofErr w:type="gramStart"/>
      <w:r w:rsidR="00605F30">
        <w:rPr>
          <w:rFonts w:ascii="GHEA Grapalat" w:hAnsi="GHEA Grapalat" w:cs="Sylfaen"/>
          <w:lang w:val="hy-AM"/>
        </w:rPr>
        <w:t>պարտավորությունները:</w:t>
      </w:r>
      <w:proofErr w:type="gramEnd"/>
    </w:p>
    <w:p w:rsidR="00605F30" w:rsidRDefault="00605F30" w:rsidP="00815B96">
      <w:pPr>
        <w:spacing w:line="360" w:lineRule="auto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</w:p>
    <w:p w:rsidR="009B64B7" w:rsidRDefault="009B64B7" w:rsidP="00815B96">
      <w:pPr>
        <w:spacing w:line="360" w:lineRule="auto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 w:rsidRPr="009B64B7">
        <w:rPr>
          <w:rFonts w:ascii="GHEA Grapalat" w:hAnsi="GHEA Grapalat" w:cs="Arial Armenian"/>
          <w:b/>
          <w:lang w:val="fr-FR"/>
        </w:rPr>
        <w:t>4.Նախագծի մշակման գործընթացում ներգրավված ինստիտուտները և անձիք.</w:t>
      </w:r>
    </w:p>
    <w:p w:rsidR="009B64B7" w:rsidRPr="009B64B7" w:rsidRDefault="009B64B7" w:rsidP="00815B96">
      <w:pPr>
        <w:spacing w:line="360" w:lineRule="auto"/>
        <w:contextualSpacing/>
        <w:jc w:val="both"/>
        <w:rPr>
          <w:rFonts w:ascii="GHEA Grapalat" w:hAnsi="GHEA Grapalat" w:cs="Sylfaen"/>
          <w:lang w:val="fr-FR"/>
        </w:rPr>
      </w:pPr>
      <w:proofErr w:type="spellStart"/>
      <w:r w:rsidRPr="009B64B7">
        <w:rPr>
          <w:rFonts w:ascii="GHEA Grapalat" w:hAnsi="GHEA Grapalat" w:cs="Sylfaen"/>
          <w:lang w:val="fr-FR"/>
        </w:rPr>
        <w:t>Նախագիծը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մշակվել</w:t>
      </w:r>
      <w:proofErr w:type="spellEnd"/>
      <w:r w:rsidRPr="009B64B7">
        <w:rPr>
          <w:rFonts w:ascii="GHEA Grapalat" w:hAnsi="GHEA Grapalat" w:cs="Sylfaen"/>
          <w:lang w:val="fr-FR"/>
        </w:rPr>
        <w:t xml:space="preserve"> է ՀՀ </w:t>
      </w:r>
      <w:proofErr w:type="spellStart"/>
      <w:r w:rsidRPr="009B64B7">
        <w:rPr>
          <w:rFonts w:ascii="GHEA Grapalat" w:hAnsi="GHEA Grapalat" w:cs="Sylfaen"/>
          <w:lang w:val="fr-FR"/>
        </w:rPr>
        <w:t>ֆ</w:t>
      </w:r>
      <w:r>
        <w:rPr>
          <w:rFonts w:ascii="GHEA Grapalat" w:hAnsi="GHEA Grapalat" w:cs="Sylfaen"/>
          <w:lang w:val="fr-FR"/>
        </w:rPr>
        <w:t>ինանսների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նախարարության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կողմից</w:t>
      </w:r>
      <w:proofErr w:type="spellEnd"/>
      <w:r>
        <w:rPr>
          <w:rFonts w:ascii="GHEA Grapalat" w:hAnsi="GHEA Grapalat" w:cs="Sylfaen"/>
          <w:lang w:val="fr-FR"/>
        </w:rPr>
        <w:t xml:space="preserve"> և</w:t>
      </w:r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նախագծի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մշակման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գործընթացում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այլ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ինստիտուտներ</w:t>
      </w:r>
      <w:proofErr w:type="spellEnd"/>
      <w:r w:rsidRPr="009B64B7">
        <w:rPr>
          <w:rFonts w:ascii="GHEA Grapalat" w:hAnsi="GHEA Grapalat" w:cs="Sylfaen"/>
          <w:lang w:val="fr-FR"/>
        </w:rPr>
        <w:t xml:space="preserve"> և </w:t>
      </w:r>
      <w:proofErr w:type="spellStart"/>
      <w:r w:rsidRPr="009B64B7">
        <w:rPr>
          <w:rFonts w:ascii="GHEA Grapalat" w:hAnsi="GHEA Grapalat" w:cs="Sylfaen"/>
          <w:lang w:val="fr-FR"/>
        </w:rPr>
        <w:t>անձիք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չեն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proofErr w:type="gramStart"/>
      <w:r w:rsidRPr="009B64B7">
        <w:rPr>
          <w:rFonts w:ascii="GHEA Grapalat" w:hAnsi="GHEA Grapalat" w:cs="Sylfaen"/>
          <w:lang w:val="fr-FR"/>
        </w:rPr>
        <w:t>ներգրավվել</w:t>
      </w:r>
      <w:proofErr w:type="spellEnd"/>
      <w:r w:rsidRPr="009B64B7">
        <w:rPr>
          <w:rFonts w:ascii="GHEA Grapalat" w:hAnsi="GHEA Grapalat" w:cs="Sylfaen"/>
          <w:lang w:val="fr-FR"/>
        </w:rPr>
        <w:t>:</w:t>
      </w:r>
      <w:proofErr w:type="gram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Հաս</w:t>
      </w:r>
      <w:r>
        <w:rPr>
          <w:rFonts w:ascii="GHEA Grapalat" w:hAnsi="GHEA Grapalat" w:cs="Sylfaen"/>
          <w:lang w:val="fr-FR"/>
        </w:rPr>
        <w:t>արակությունը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նույնպես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սույն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որոշ</w:t>
      </w:r>
      <w:r w:rsidRPr="009B64B7">
        <w:rPr>
          <w:rFonts w:ascii="GHEA Grapalat" w:hAnsi="GHEA Grapalat" w:cs="Sylfaen"/>
          <w:lang w:val="fr-FR"/>
        </w:rPr>
        <w:t>ման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նախագծմանը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չի</w:t>
      </w:r>
      <w:proofErr w:type="spellEnd"/>
      <w:r w:rsidRPr="009B64B7">
        <w:rPr>
          <w:rFonts w:ascii="GHEA Grapalat" w:hAnsi="GHEA Grapalat" w:cs="Sylfaen"/>
          <w:lang w:val="fr-FR"/>
        </w:rPr>
        <w:t xml:space="preserve"> </w:t>
      </w:r>
      <w:proofErr w:type="spellStart"/>
      <w:r w:rsidRPr="009B64B7">
        <w:rPr>
          <w:rFonts w:ascii="GHEA Grapalat" w:hAnsi="GHEA Grapalat" w:cs="Sylfaen"/>
          <w:lang w:val="fr-FR"/>
        </w:rPr>
        <w:t>մասնակցել</w:t>
      </w:r>
      <w:proofErr w:type="spellEnd"/>
      <w:r w:rsidRPr="009B64B7">
        <w:rPr>
          <w:rFonts w:ascii="GHEA Grapalat" w:hAnsi="GHEA Grapalat" w:cs="Sylfaen"/>
          <w:lang w:val="fr-FR"/>
        </w:rPr>
        <w:t>:</w:t>
      </w:r>
    </w:p>
    <w:p w:rsidR="00CD6C65" w:rsidRPr="00CD6C65" w:rsidRDefault="00CD6C65" w:rsidP="00815B96">
      <w:pPr>
        <w:spacing w:line="360" w:lineRule="auto"/>
        <w:jc w:val="both"/>
        <w:rPr>
          <w:rFonts w:ascii="Sylfaen" w:hAnsi="Sylfaen" w:cs="Sylfaen"/>
          <w:lang w:val="fr-FR"/>
        </w:rPr>
      </w:pPr>
    </w:p>
    <w:p w:rsidR="00815B96" w:rsidRDefault="009B64B7" w:rsidP="00CD6C65">
      <w:pPr>
        <w:spacing w:line="360" w:lineRule="auto"/>
        <w:contextualSpacing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Arial Armenian"/>
          <w:b/>
          <w:lang w:val="fr-FR"/>
        </w:rPr>
        <w:t>5</w:t>
      </w:r>
      <w:r w:rsidR="00C5441F" w:rsidRPr="00AB35B0">
        <w:rPr>
          <w:rFonts w:ascii="GHEA Grapalat" w:hAnsi="GHEA Grapalat" w:cs="Arial Armenian"/>
          <w:lang w:val="fr-FR"/>
        </w:rPr>
        <w:t xml:space="preserve">. </w:t>
      </w:r>
      <w:r w:rsidR="00C5441F" w:rsidRPr="00815B96">
        <w:rPr>
          <w:rFonts w:ascii="GHEA Grapalat" w:hAnsi="GHEA Grapalat"/>
          <w:b/>
          <w:lang w:val="hy-AM"/>
        </w:rPr>
        <w:t>Իրավական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ակտն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proofErr w:type="spellStart"/>
      <w:r w:rsidR="00C5441F" w:rsidRPr="00AB35B0">
        <w:rPr>
          <w:rFonts w:ascii="GHEA Grapalat" w:hAnsi="GHEA Grapalat"/>
          <w:b/>
          <w:u w:val="single"/>
          <w:lang w:val="fr-FR"/>
        </w:rPr>
        <w:t>ընդունելու</w:t>
      </w:r>
      <w:proofErr w:type="spellEnd"/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դեպքում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պետական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բյուջեում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կամ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տեղական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ինքնակառավարման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մարմինների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բյուջեներում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ծախսերի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և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եկամուտների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էական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ավելացումների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կամ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նվազեցումների</w:t>
      </w:r>
      <w:r w:rsidR="00C5441F" w:rsidRPr="00AB35B0">
        <w:rPr>
          <w:rFonts w:ascii="GHEA Grapalat" w:hAnsi="GHEA Grapalat"/>
          <w:b/>
          <w:lang w:val="fr-FR"/>
        </w:rPr>
        <w:t xml:space="preserve"> </w:t>
      </w:r>
      <w:r w:rsidR="00C5441F" w:rsidRPr="00815B96">
        <w:rPr>
          <w:rFonts w:ascii="GHEA Grapalat" w:hAnsi="GHEA Grapalat"/>
          <w:b/>
          <w:lang w:val="hy-AM"/>
        </w:rPr>
        <w:t>մասին</w:t>
      </w:r>
      <w:r w:rsidR="00C5441F" w:rsidRPr="00AB35B0">
        <w:rPr>
          <w:rFonts w:ascii="GHEA Grapalat" w:hAnsi="GHEA Grapalat"/>
          <w:b/>
          <w:lang w:val="fr-FR"/>
        </w:rPr>
        <w:t xml:space="preserve">. </w:t>
      </w:r>
    </w:p>
    <w:p w:rsidR="00BE0E4A" w:rsidRDefault="00BE0E4A" w:rsidP="00CD6C65">
      <w:pPr>
        <w:spacing w:line="360" w:lineRule="auto"/>
        <w:contextualSpacing/>
        <w:jc w:val="both"/>
        <w:rPr>
          <w:rFonts w:ascii="GHEA Grapalat" w:hAnsi="GHEA Grapalat"/>
          <w:lang w:val="af-ZA"/>
        </w:rPr>
      </w:pPr>
      <w:proofErr w:type="spellStart"/>
      <w:r w:rsidRPr="00AB35B0">
        <w:rPr>
          <w:rFonts w:ascii="GHEA Grapalat" w:hAnsi="GHEA Grapalat" w:cs="Sylfaen"/>
          <w:lang w:val="fr-FR"/>
        </w:rPr>
        <w:t>Նախագծի</w:t>
      </w:r>
      <w:proofErr w:type="spellEnd"/>
      <w:r w:rsidRPr="00AB35B0">
        <w:rPr>
          <w:rFonts w:ascii="GHEA Grapalat" w:hAnsi="GHEA Grapalat" w:cs="Arial Armenian"/>
          <w:lang w:val="fr-FR"/>
        </w:rPr>
        <w:t xml:space="preserve"> </w:t>
      </w:r>
      <w:r w:rsidRPr="00AB35B0">
        <w:rPr>
          <w:rFonts w:ascii="GHEA Grapalat" w:hAnsi="GHEA Grapalat" w:cs="Sylfaen"/>
          <w:lang w:val="hy-AM"/>
        </w:rPr>
        <w:t>ընդունման դեպքում Հայաստանի Հանրապետության պետական բյուջեի ծախսեր</w:t>
      </w:r>
      <w:r w:rsidRPr="00AB35B0">
        <w:rPr>
          <w:rFonts w:ascii="GHEA Grapalat" w:hAnsi="GHEA Grapalat" w:cs="Sylfaen"/>
        </w:rPr>
        <w:t>ը</w:t>
      </w:r>
      <w:r w:rsidRPr="00AB35B0">
        <w:rPr>
          <w:rFonts w:ascii="GHEA Grapalat" w:hAnsi="GHEA Grapalat" w:cs="Sylfaen"/>
          <w:lang w:val="af-ZA"/>
        </w:rPr>
        <w:t xml:space="preserve"> </w:t>
      </w:r>
      <w:r w:rsidR="00620BBC" w:rsidRPr="00AB35B0">
        <w:rPr>
          <w:rFonts w:ascii="GHEA Grapalat" w:hAnsi="GHEA Grapalat" w:cs="Sylfaen"/>
          <w:lang w:val="hy-AM"/>
        </w:rPr>
        <w:t>կավելանան</w:t>
      </w:r>
      <w:r w:rsidRPr="00AB35B0">
        <w:rPr>
          <w:rFonts w:ascii="GHEA Grapalat" w:hAnsi="GHEA Grapalat" w:cs="Sylfaen"/>
          <w:lang w:val="af-ZA"/>
        </w:rPr>
        <w:t xml:space="preserve"> </w:t>
      </w:r>
      <w:r w:rsidR="00CF55A4">
        <w:rPr>
          <w:rFonts w:ascii="GHEA Grapalat" w:hAnsi="GHEA Grapalat" w:cs="Sylfaen"/>
          <w:lang w:val="hy-AM"/>
        </w:rPr>
        <w:t>շուրջ 4.</w:t>
      </w:r>
      <w:r w:rsidR="00CF55A4" w:rsidRPr="00CF55A4">
        <w:rPr>
          <w:rFonts w:ascii="GHEA Grapalat" w:hAnsi="GHEA Grapalat" w:cs="Sylfaen"/>
          <w:lang w:val="fr-FR"/>
        </w:rPr>
        <w:t>3</w:t>
      </w:r>
      <w:r w:rsidRPr="00AB35B0">
        <w:rPr>
          <w:rFonts w:ascii="GHEA Grapalat" w:hAnsi="GHEA Grapalat" w:cs="Sylfaen"/>
          <w:lang w:val="hy-AM"/>
        </w:rPr>
        <w:t xml:space="preserve"> </w:t>
      </w:r>
      <w:proofErr w:type="spellStart"/>
      <w:r w:rsidRPr="00AB35B0">
        <w:rPr>
          <w:rFonts w:ascii="GHEA Grapalat" w:hAnsi="GHEA Grapalat" w:cs="Sylfaen"/>
          <w:lang w:val="fr-FR"/>
        </w:rPr>
        <w:t>մլ</w:t>
      </w:r>
      <w:proofErr w:type="spellEnd"/>
      <w:r w:rsidRPr="00AB35B0">
        <w:rPr>
          <w:rFonts w:ascii="GHEA Grapalat" w:hAnsi="GHEA Grapalat" w:cs="Sylfaen"/>
          <w:lang w:val="hy-AM"/>
        </w:rPr>
        <w:t>րդ</w:t>
      </w:r>
      <w:r w:rsidRPr="00AB35B0">
        <w:rPr>
          <w:rFonts w:ascii="GHEA Grapalat" w:hAnsi="GHEA Grapalat"/>
          <w:lang w:val="fr-FR"/>
        </w:rPr>
        <w:t xml:space="preserve"> </w:t>
      </w:r>
      <w:proofErr w:type="spellStart"/>
      <w:r w:rsidRPr="00AB35B0">
        <w:rPr>
          <w:rFonts w:ascii="GHEA Grapalat" w:hAnsi="GHEA Grapalat"/>
        </w:rPr>
        <w:t>դրամի</w:t>
      </w:r>
      <w:proofErr w:type="spellEnd"/>
      <w:r w:rsidRPr="00AB35B0">
        <w:rPr>
          <w:rFonts w:ascii="GHEA Grapalat" w:hAnsi="GHEA Grapalat"/>
          <w:lang w:val="af-ZA"/>
        </w:rPr>
        <w:t xml:space="preserve"> </w:t>
      </w:r>
      <w:proofErr w:type="spellStart"/>
      <w:r w:rsidRPr="00AB35B0">
        <w:rPr>
          <w:rFonts w:ascii="GHEA Grapalat" w:hAnsi="GHEA Grapalat"/>
        </w:rPr>
        <w:t>չափով</w:t>
      </w:r>
      <w:proofErr w:type="spellEnd"/>
      <w:r w:rsidR="00E75560">
        <w:rPr>
          <w:rFonts w:ascii="GHEA Grapalat" w:hAnsi="GHEA Grapalat"/>
          <w:lang w:val="hy-AM"/>
        </w:rPr>
        <w:t xml:space="preserve">, ի հաշիվ պետական բյուջեի </w:t>
      </w:r>
      <w:proofErr w:type="gramStart"/>
      <w:r w:rsidR="00E75560">
        <w:rPr>
          <w:rFonts w:ascii="GHEA Grapalat" w:hAnsi="GHEA Grapalat"/>
          <w:lang w:val="hy-AM"/>
        </w:rPr>
        <w:t>դեֆիցիտի</w:t>
      </w:r>
      <w:bookmarkStart w:id="0" w:name="_GoBack"/>
      <w:bookmarkEnd w:id="0"/>
      <w:r w:rsidRPr="00AB35B0">
        <w:rPr>
          <w:rFonts w:ascii="GHEA Grapalat" w:hAnsi="GHEA Grapalat"/>
          <w:lang w:val="af-ZA"/>
        </w:rPr>
        <w:t>:</w:t>
      </w:r>
      <w:proofErr w:type="gramEnd"/>
    </w:p>
    <w:p w:rsidR="00CD6C65" w:rsidRPr="00AB35B0" w:rsidRDefault="00CD6C65" w:rsidP="00CD6C65">
      <w:pPr>
        <w:spacing w:line="360" w:lineRule="auto"/>
        <w:contextualSpacing/>
        <w:jc w:val="both"/>
        <w:rPr>
          <w:rFonts w:ascii="GHEA Grapalat" w:hAnsi="GHEA Grapalat"/>
          <w:lang w:val="af-ZA"/>
        </w:rPr>
      </w:pPr>
    </w:p>
    <w:p w:rsidR="00815B96" w:rsidRDefault="009B64B7" w:rsidP="00CD6C65">
      <w:pPr>
        <w:spacing w:line="360" w:lineRule="auto"/>
        <w:contextualSpacing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af-ZA"/>
        </w:rPr>
        <w:t>6</w:t>
      </w:r>
      <w:r w:rsidR="00C5441F" w:rsidRPr="00AB35B0">
        <w:rPr>
          <w:rFonts w:ascii="GHEA Grapalat" w:hAnsi="GHEA Grapalat"/>
          <w:b/>
          <w:lang w:val="af-ZA"/>
        </w:rPr>
        <w:t>.</w:t>
      </w:r>
      <w:r w:rsidR="004A3CA6" w:rsidRPr="00AB35B0">
        <w:rPr>
          <w:rFonts w:ascii="GHEA Grapalat" w:hAnsi="GHEA Grapalat" w:cs="Sylfaen"/>
          <w:b/>
          <w:lang w:val="af-ZA"/>
        </w:rPr>
        <w:t xml:space="preserve">  </w:t>
      </w:r>
      <w:proofErr w:type="spellStart"/>
      <w:r w:rsidR="004A3CA6" w:rsidRPr="00AB35B0">
        <w:rPr>
          <w:rFonts w:ascii="GHEA Grapalat" w:hAnsi="GHEA Grapalat"/>
          <w:b/>
          <w:lang w:val="fr-FR"/>
        </w:rPr>
        <w:t>Կապը</w:t>
      </w:r>
      <w:proofErr w:type="spellEnd"/>
      <w:r w:rsidR="004A3CA6" w:rsidRPr="00AB35B0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AB35B0">
        <w:rPr>
          <w:rFonts w:ascii="GHEA Grapalat" w:hAnsi="GHEA Grapalat"/>
          <w:b/>
          <w:lang w:val="fr-FR"/>
        </w:rPr>
        <w:t>ռազմավարական</w:t>
      </w:r>
      <w:proofErr w:type="spellEnd"/>
      <w:r w:rsidR="004A3CA6" w:rsidRPr="00AB35B0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AB35B0">
        <w:rPr>
          <w:rFonts w:ascii="GHEA Grapalat" w:hAnsi="GHEA Grapalat"/>
          <w:b/>
          <w:lang w:val="fr-FR"/>
        </w:rPr>
        <w:t>փաստաթղթերի</w:t>
      </w:r>
      <w:proofErr w:type="spellEnd"/>
      <w:r w:rsidR="004A3CA6" w:rsidRPr="00AB35B0">
        <w:rPr>
          <w:rFonts w:ascii="GHEA Grapalat" w:hAnsi="GHEA Grapalat"/>
          <w:b/>
          <w:lang w:val="fr-FR"/>
        </w:rPr>
        <w:t xml:space="preserve"> </w:t>
      </w:r>
      <w:proofErr w:type="spellStart"/>
      <w:r w:rsidR="004A3CA6" w:rsidRPr="00AB35B0">
        <w:rPr>
          <w:rFonts w:ascii="GHEA Grapalat" w:hAnsi="GHEA Grapalat"/>
          <w:b/>
          <w:lang w:val="fr-FR"/>
        </w:rPr>
        <w:t>հետ</w:t>
      </w:r>
      <w:proofErr w:type="spellEnd"/>
      <w:r w:rsidR="00C5441F" w:rsidRPr="00AB35B0">
        <w:rPr>
          <w:rFonts w:ascii="GHEA Grapalat" w:hAnsi="GHEA Grapalat"/>
          <w:b/>
          <w:lang w:val="fr-FR"/>
        </w:rPr>
        <w:t xml:space="preserve">. </w:t>
      </w:r>
    </w:p>
    <w:p w:rsidR="004A3CA6" w:rsidRPr="004B17EB" w:rsidRDefault="004A3CA6" w:rsidP="00CD6C65">
      <w:pPr>
        <w:spacing w:line="360" w:lineRule="auto"/>
        <w:contextualSpacing/>
        <w:jc w:val="both"/>
        <w:rPr>
          <w:rFonts w:ascii="GHEA Grapalat" w:hAnsi="GHEA Grapalat"/>
          <w:lang w:val="fr-FR"/>
        </w:rPr>
      </w:pPr>
      <w:proofErr w:type="spellStart"/>
      <w:r w:rsidRPr="00AB35B0">
        <w:rPr>
          <w:rFonts w:ascii="GHEA Grapalat" w:hAnsi="GHEA Grapalat"/>
          <w:lang w:val="fr-FR"/>
        </w:rPr>
        <w:t>Որոշման</w:t>
      </w:r>
      <w:proofErr w:type="spellEnd"/>
      <w:r w:rsidRPr="00AB35B0">
        <w:rPr>
          <w:rFonts w:ascii="GHEA Grapalat" w:hAnsi="GHEA Grapalat"/>
          <w:lang w:val="fr-FR"/>
        </w:rPr>
        <w:t xml:space="preserve"> </w:t>
      </w:r>
      <w:proofErr w:type="spellStart"/>
      <w:r w:rsidRPr="00AB35B0">
        <w:rPr>
          <w:rFonts w:ascii="GHEA Grapalat" w:hAnsi="GHEA Grapalat"/>
          <w:lang w:val="fr-FR"/>
        </w:rPr>
        <w:t>նախագիծը</w:t>
      </w:r>
      <w:proofErr w:type="spellEnd"/>
      <w:r w:rsidRPr="00AB35B0">
        <w:rPr>
          <w:rFonts w:ascii="GHEA Grapalat" w:hAnsi="GHEA Grapalat"/>
          <w:lang w:val="fr-FR"/>
        </w:rPr>
        <w:t xml:space="preserve"> </w:t>
      </w:r>
      <w:proofErr w:type="spellStart"/>
      <w:r w:rsidRPr="00AB35B0">
        <w:rPr>
          <w:rFonts w:ascii="GHEA Grapalat" w:hAnsi="GHEA Grapalat"/>
          <w:lang w:val="fr-FR"/>
        </w:rPr>
        <w:t>բխում</w:t>
      </w:r>
      <w:proofErr w:type="spellEnd"/>
      <w:r w:rsidRPr="00AB35B0">
        <w:rPr>
          <w:rFonts w:ascii="GHEA Grapalat" w:hAnsi="GHEA Grapalat"/>
          <w:lang w:val="fr-FR"/>
        </w:rPr>
        <w:t xml:space="preserve"> է Կառավարության 2021-2026թթ. </w:t>
      </w:r>
      <w:proofErr w:type="gramStart"/>
      <w:r w:rsidRPr="00AB35B0">
        <w:rPr>
          <w:rFonts w:ascii="GHEA Grapalat" w:hAnsi="GHEA Grapalat"/>
          <w:lang w:val="fr-FR"/>
        </w:rPr>
        <w:t>ծրագրի</w:t>
      </w:r>
      <w:proofErr w:type="gramEnd"/>
      <w:r w:rsidRPr="00AB35B0">
        <w:rPr>
          <w:rFonts w:ascii="GHEA Grapalat" w:hAnsi="GHEA Grapalat"/>
          <w:lang w:val="fr-FR"/>
        </w:rPr>
        <w:t xml:space="preserve"> «6.10 Պետական </w:t>
      </w:r>
      <w:proofErr w:type="spellStart"/>
      <w:r w:rsidRPr="00AB35B0">
        <w:rPr>
          <w:rFonts w:ascii="GHEA Grapalat" w:hAnsi="GHEA Grapalat"/>
          <w:lang w:val="fr-FR"/>
        </w:rPr>
        <w:t>ծախսեր</w:t>
      </w:r>
      <w:proofErr w:type="spellEnd"/>
      <w:r w:rsidRPr="00AB35B0">
        <w:rPr>
          <w:rFonts w:ascii="GHEA Grapalat" w:hAnsi="GHEA Grapalat"/>
          <w:lang w:val="fr-FR"/>
        </w:rPr>
        <w:t xml:space="preserve">» </w:t>
      </w:r>
      <w:proofErr w:type="spellStart"/>
      <w:r w:rsidRPr="00AB35B0">
        <w:rPr>
          <w:rFonts w:ascii="GHEA Grapalat" w:hAnsi="GHEA Grapalat"/>
          <w:lang w:val="fr-FR"/>
        </w:rPr>
        <w:t>բաժնի</w:t>
      </w:r>
      <w:proofErr w:type="spellEnd"/>
      <w:r w:rsidRPr="00AB35B0">
        <w:rPr>
          <w:rFonts w:ascii="GHEA Grapalat" w:hAnsi="GHEA Grapalat"/>
          <w:lang w:val="fr-FR"/>
        </w:rPr>
        <w:t xml:space="preserve"> </w:t>
      </w:r>
      <w:proofErr w:type="spellStart"/>
      <w:r w:rsidRPr="00AB35B0">
        <w:rPr>
          <w:rFonts w:ascii="GHEA Grapalat" w:hAnsi="GHEA Grapalat"/>
          <w:lang w:val="fr-FR"/>
        </w:rPr>
        <w:t>դրույթներից</w:t>
      </w:r>
      <w:proofErr w:type="spellEnd"/>
      <w:r w:rsidRPr="00AB35B0">
        <w:rPr>
          <w:rFonts w:ascii="GHEA Grapalat" w:hAnsi="GHEA Grapalat"/>
          <w:lang w:val="fr-FR"/>
        </w:rPr>
        <w:t xml:space="preserve">՝ </w:t>
      </w:r>
      <w:proofErr w:type="spellStart"/>
      <w:r w:rsidRPr="00AB35B0">
        <w:rPr>
          <w:rFonts w:ascii="GHEA Grapalat" w:hAnsi="GHEA Grapalat"/>
          <w:lang w:val="fr-FR"/>
        </w:rPr>
        <w:t>ծախսային</w:t>
      </w:r>
      <w:proofErr w:type="spellEnd"/>
      <w:r w:rsidRPr="00AB35B0">
        <w:rPr>
          <w:rFonts w:ascii="GHEA Grapalat" w:hAnsi="GHEA Grapalat"/>
          <w:lang w:val="fr-FR"/>
        </w:rPr>
        <w:t xml:space="preserve"> </w:t>
      </w:r>
      <w:proofErr w:type="spellStart"/>
      <w:r w:rsidRPr="00AB35B0">
        <w:rPr>
          <w:rFonts w:ascii="GHEA Grapalat" w:hAnsi="GHEA Grapalat"/>
          <w:lang w:val="fr-FR"/>
        </w:rPr>
        <w:t>քաղաքականության</w:t>
      </w:r>
      <w:proofErr w:type="spellEnd"/>
      <w:r w:rsidRPr="00AB35B0">
        <w:rPr>
          <w:rFonts w:ascii="GHEA Grapalat" w:hAnsi="GHEA Grapalat"/>
          <w:lang w:val="fr-FR"/>
        </w:rPr>
        <w:t xml:space="preserve"> </w:t>
      </w:r>
      <w:proofErr w:type="spellStart"/>
      <w:r w:rsidRPr="00AB35B0">
        <w:rPr>
          <w:rFonts w:ascii="GHEA Grapalat" w:hAnsi="GHEA Grapalat"/>
          <w:lang w:val="fr-FR"/>
        </w:rPr>
        <w:t>արդյունավետության</w:t>
      </w:r>
      <w:proofErr w:type="spellEnd"/>
      <w:r w:rsidRPr="00AB35B0">
        <w:rPr>
          <w:rFonts w:ascii="GHEA Grapalat" w:hAnsi="GHEA Grapalat"/>
          <w:lang w:val="fr-FR"/>
        </w:rPr>
        <w:t xml:space="preserve"> </w:t>
      </w:r>
      <w:proofErr w:type="spellStart"/>
      <w:r w:rsidRPr="00AB35B0">
        <w:rPr>
          <w:rFonts w:ascii="GHEA Grapalat" w:hAnsi="GHEA Grapalat"/>
          <w:lang w:val="fr-FR"/>
        </w:rPr>
        <w:t>բարձրացման</w:t>
      </w:r>
      <w:proofErr w:type="spellEnd"/>
      <w:r w:rsidRPr="00AB35B0">
        <w:rPr>
          <w:rFonts w:ascii="GHEA Grapalat" w:hAnsi="GHEA Grapalat"/>
          <w:lang w:val="fr-FR"/>
        </w:rPr>
        <w:t xml:space="preserve"> տեսանկյունից Կառավարությունը կարևորում է հանրային ֆինանսների նպատակային, խնայողաբար և ա</w:t>
      </w:r>
      <w:r w:rsidR="0058660A" w:rsidRPr="00AB35B0">
        <w:rPr>
          <w:rFonts w:ascii="GHEA Grapalat" w:hAnsi="GHEA Grapalat"/>
        </w:rPr>
        <w:t>ր</w:t>
      </w:r>
      <w:r w:rsidRPr="00AB35B0">
        <w:rPr>
          <w:rFonts w:ascii="GHEA Grapalat" w:hAnsi="GHEA Grapalat"/>
          <w:lang w:val="fr-FR"/>
        </w:rPr>
        <w:t>դյունավետ օգտագործումը:</w:t>
      </w:r>
      <w:r w:rsidRPr="004B17EB">
        <w:rPr>
          <w:rFonts w:ascii="GHEA Grapalat" w:hAnsi="GHEA Grapalat"/>
          <w:lang w:val="fr-FR"/>
        </w:rPr>
        <w:t xml:space="preserve"> </w:t>
      </w:r>
    </w:p>
    <w:p w:rsidR="004A3CA6" w:rsidRPr="004B17EB" w:rsidRDefault="004A3CA6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</w:p>
    <w:p w:rsidR="00E047D5" w:rsidRPr="004B17EB" w:rsidRDefault="00E047D5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</w:p>
    <w:sectPr w:rsidR="00E047D5" w:rsidRPr="004B17EB" w:rsidSect="00CD632E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01383"/>
    <w:multiLevelType w:val="hybridMultilevel"/>
    <w:tmpl w:val="D848026C"/>
    <w:lvl w:ilvl="0" w:tplc="60D0A4C6">
      <w:start w:val="1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7B3276C0"/>
    <w:multiLevelType w:val="hybridMultilevel"/>
    <w:tmpl w:val="B4FCC1D6"/>
    <w:lvl w:ilvl="0" w:tplc="7692534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26C61"/>
    <w:rsid w:val="0003412F"/>
    <w:rsid w:val="00057F21"/>
    <w:rsid w:val="0006156B"/>
    <w:rsid w:val="000961A4"/>
    <w:rsid w:val="00096E08"/>
    <w:rsid w:val="000A51C1"/>
    <w:rsid w:val="000B08C2"/>
    <w:rsid w:val="000B3726"/>
    <w:rsid w:val="000C242C"/>
    <w:rsid w:val="000C70C8"/>
    <w:rsid w:val="000C7C10"/>
    <w:rsid w:val="000D4F05"/>
    <w:rsid w:val="000D74F6"/>
    <w:rsid w:val="000F19B9"/>
    <w:rsid w:val="00122A3F"/>
    <w:rsid w:val="00127216"/>
    <w:rsid w:val="00153E95"/>
    <w:rsid w:val="001601ED"/>
    <w:rsid w:val="00171942"/>
    <w:rsid w:val="001750D9"/>
    <w:rsid w:val="001827AA"/>
    <w:rsid w:val="00184C23"/>
    <w:rsid w:val="001A3226"/>
    <w:rsid w:val="001A3EE8"/>
    <w:rsid w:val="001A68E1"/>
    <w:rsid w:val="001B02F5"/>
    <w:rsid w:val="001B4E40"/>
    <w:rsid w:val="001C122B"/>
    <w:rsid w:val="001D1832"/>
    <w:rsid w:val="001D6DE7"/>
    <w:rsid w:val="001E6A78"/>
    <w:rsid w:val="0020034E"/>
    <w:rsid w:val="00210732"/>
    <w:rsid w:val="002213F9"/>
    <w:rsid w:val="002239A2"/>
    <w:rsid w:val="0023186C"/>
    <w:rsid w:val="002354FB"/>
    <w:rsid w:val="002424FE"/>
    <w:rsid w:val="00242929"/>
    <w:rsid w:val="00263A74"/>
    <w:rsid w:val="00271D88"/>
    <w:rsid w:val="002736F6"/>
    <w:rsid w:val="00285F17"/>
    <w:rsid w:val="00287066"/>
    <w:rsid w:val="00291447"/>
    <w:rsid w:val="002A7A9D"/>
    <w:rsid w:val="002B023A"/>
    <w:rsid w:val="002B3307"/>
    <w:rsid w:val="002C6F17"/>
    <w:rsid w:val="002C751C"/>
    <w:rsid w:val="002D1811"/>
    <w:rsid w:val="002D47B8"/>
    <w:rsid w:val="002E18B4"/>
    <w:rsid w:val="002E410D"/>
    <w:rsid w:val="002E5963"/>
    <w:rsid w:val="0030084D"/>
    <w:rsid w:val="00307A78"/>
    <w:rsid w:val="00313C6D"/>
    <w:rsid w:val="00320265"/>
    <w:rsid w:val="00326BD3"/>
    <w:rsid w:val="00326F89"/>
    <w:rsid w:val="003335DA"/>
    <w:rsid w:val="0034176A"/>
    <w:rsid w:val="0034779D"/>
    <w:rsid w:val="0035710D"/>
    <w:rsid w:val="00357EA1"/>
    <w:rsid w:val="003614C8"/>
    <w:rsid w:val="00362611"/>
    <w:rsid w:val="00372484"/>
    <w:rsid w:val="00375393"/>
    <w:rsid w:val="00381883"/>
    <w:rsid w:val="00383C7F"/>
    <w:rsid w:val="003976A4"/>
    <w:rsid w:val="003A7EF0"/>
    <w:rsid w:val="003B7133"/>
    <w:rsid w:val="003C6D89"/>
    <w:rsid w:val="003D02A4"/>
    <w:rsid w:val="003D2680"/>
    <w:rsid w:val="003E5D3D"/>
    <w:rsid w:val="003F0FCB"/>
    <w:rsid w:val="003F331C"/>
    <w:rsid w:val="0041260C"/>
    <w:rsid w:val="0041544B"/>
    <w:rsid w:val="00425BF0"/>
    <w:rsid w:val="004276CF"/>
    <w:rsid w:val="00442BD9"/>
    <w:rsid w:val="00445C85"/>
    <w:rsid w:val="00460342"/>
    <w:rsid w:val="00470861"/>
    <w:rsid w:val="00474E72"/>
    <w:rsid w:val="00486A0D"/>
    <w:rsid w:val="004979F9"/>
    <w:rsid w:val="004A12AC"/>
    <w:rsid w:val="004A1D9A"/>
    <w:rsid w:val="004A3CA6"/>
    <w:rsid w:val="004A55FC"/>
    <w:rsid w:val="004B17EB"/>
    <w:rsid w:val="004B79FB"/>
    <w:rsid w:val="004C132A"/>
    <w:rsid w:val="004C1560"/>
    <w:rsid w:val="004C6CB2"/>
    <w:rsid w:val="004D071C"/>
    <w:rsid w:val="004D2A1E"/>
    <w:rsid w:val="004D5866"/>
    <w:rsid w:val="004D769A"/>
    <w:rsid w:val="004E278F"/>
    <w:rsid w:val="00502814"/>
    <w:rsid w:val="00511AB5"/>
    <w:rsid w:val="00512F47"/>
    <w:rsid w:val="005140D5"/>
    <w:rsid w:val="00522DF9"/>
    <w:rsid w:val="00523F8A"/>
    <w:rsid w:val="005263C6"/>
    <w:rsid w:val="00531ED5"/>
    <w:rsid w:val="00542185"/>
    <w:rsid w:val="00544A3D"/>
    <w:rsid w:val="0055655E"/>
    <w:rsid w:val="005628A6"/>
    <w:rsid w:val="00575093"/>
    <w:rsid w:val="005766F6"/>
    <w:rsid w:val="00577219"/>
    <w:rsid w:val="00582964"/>
    <w:rsid w:val="00585EF3"/>
    <w:rsid w:val="0058660A"/>
    <w:rsid w:val="00592F82"/>
    <w:rsid w:val="0059753B"/>
    <w:rsid w:val="005A3395"/>
    <w:rsid w:val="005A616C"/>
    <w:rsid w:val="005A64DD"/>
    <w:rsid w:val="005B7E8C"/>
    <w:rsid w:val="005C7E9B"/>
    <w:rsid w:val="005D7A18"/>
    <w:rsid w:val="005E744B"/>
    <w:rsid w:val="005F64AC"/>
    <w:rsid w:val="00603967"/>
    <w:rsid w:val="00605F30"/>
    <w:rsid w:val="00605FC0"/>
    <w:rsid w:val="00620BBC"/>
    <w:rsid w:val="00624F3F"/>
    <w:rsid w:val="00631882"/>
    <w:rsid w:val="00632173"/>
    <w:rsid w:val="00647B1A"/>
    <w:rsid w:val="00667555"/>
    <w:rsid w:val="00674208"/>
    <w:rsid w:val="00675D98"/>
    <w:rsid w:val="00681AA1"/>
    <w:rsid w:val="00695D88"/>
    <w:rsid w:val="006A4328"/>
    <w:rsid w:val="006A5B70"/>
    <w:rsid w:val="006C223F"/>
    <w:rsid w:val="006D015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32993"/>
    <w:rsid w:val="007424E9"/>
    <w:rsid w:val="00745316"/>
    <w:rsid w:val="00753E5A"/>
    <w:rsid w:val="00757E7D"/>
    <w:rsid w:val="00763462"/>
    <w:rsid w:val="00766C9B"/>
    <w:rsid w:val="00773111"/>
    <w:rsid w:val="007835CD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15B96"/>
    <w:rsid w:val="008246A0"/>
    <w:rsid w:val="00827233"/>
    <w:rsid w:val="00842A5C"/>
    <w:rsid w:val="00842CF1"/>
    <w:rsid w:val="00855CAB"/>
    <w:rsid w:val="00872102"/>
    <w:rsid w:val="008765C3"/>
    <w:rsid w:val="00881B29"/>
    <w:rsid w:val="00894BD7"/>
    <w:rsid w:val="008B02A7"/>
    <w:rsid w:val="008B3C21"/>
    <w:rsid w:val="008B6F8B"/>
    <w:rsid w:val="008B6FFA"/>
    <w:rsid w:val="008C7FA3"/>
    <w:rsid w:val="008E0E2D"/>
    <w:rsid w:val="008E319B"/>
    <w:rsid w:val="008F65D9"/>
    <w:rsid w:val="008F70A6"/>
    <w:rsid w:val="0091134E"/>
    <w:rsid w:val="00911401"/>
    <w:rsid w:val="00925C74"/>
    <w:rsid w:val="00932451"/>
    <w:rsid w:val="009417CB"/>
    <w:rsid w:val="0096488B"/>
    <w:rsid w:val="009662E4"/>
    <w:rsid w:val="00994878"/>
    <w:rsid w:val="00996389"/>
    <w:rsid w:val="009B64B7"/>
    <w:rsid w:val="009C0F1E"/>
    <w:rsid w:val="009D085E"/>
    <w:rsid w:val="009D323E"/>
    <w:rsid w:val="009D716C"/>
    <w:rsid w:val="009E3B13"/>
    <w:rsid w:val="009E5A0D"/>
    <w:rsid w:val="00A13C43"/>
    <w:rsid w:val="00A15303"/>
    <w:rsid w:val="00A16C21"/>
    <w:rsid w:val="00A230FA"/>
    <w:rsid w:val="00A2522A"/>
    <w:rsid w:val="00A26ABB"/>
    <w:rsid w:val="00A35F94"/>
    <w:rsid w:val="00A51198"/>
    <w:rsid w:val="00A521EF"/>
    <w:rsid w:val="00A56D43"/>
    <w:rsid w:val="00A711DE"/>
    <w:rsid w:val="00A724B3"/>
    <w:rsid w:val="00A72A59"/>
    <w:rsid w:val="00A800B7"/>
    <w:rsid w:val="00A85E64"/>
    <w:rsid w:val="00A872F1"/>
    <w:rsid w:val="00A90540"/>
    <w:rsid w:val="00A96208"/>
    <w:rsid w:val="00AA4EA3"/>
    <w:rsid w:val="00AB35B0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67046"/>
    <w:rsid w:val="00B82F9C"/>
    <w:rsid w:val="00B83DCA"/>
    <w:rsid w:val="00B8509D"/>
    <w:rsid w:val="00B9326B"/>
    <w:rsid w:val="00BA4355"/>
    <w:rsid w:val="00BA48B7"/>
    <w:rsid w:val="00BA7B50"/>
    <w:rsid w:val="00BC16F1"/>
    <w:rsid w:val="00BE0E4A"/>
    <w:rsid w:val="00C005A7"/>
    <w:rsid w:val="00C033EB"/>
    <w:rsid w:val="00C071F3"/>
    <w:rsid w:val="00C33A3A"/>
    <w:rsid w:val="00C35756"/>
    <w:rsid w:val="00C407B4"/>
    <w:rsid w:val="00C5441F"/>
    <w:rsid w:val="00C5540A"/>
    <w:rsid w:val="00C605ED"/>
    <w:rsid w:val="00C6155C"/>
    <w:rsid w:val="00C7757F"/>
    <w:rsid w:val="00C77F49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D632E"/>
    <w:rsid w:val="00CD6C65"/>
    <w:rsid w:val="00CE3A5B"/>
    <w:rsid w:val="00CF3AA8"/>
    <w:rsid w:val="00CF55A4"/>
    <w:rsid w:val="00D00781"/>
    <w:rsid w:val="00D15883"/>
    <w:rsid w:val="00D24AC4"/>
    <w:rsid w:val="00D25C4C"/>
    <w:rsid w:val="00D44B86"/>
    <w:rsid w:val="00D51382"/>
    <w:rsid w:val="00D51996"/>
    <w:rsid w:val="00D55D9F"/>
    <w:rsid w:val="00D660E6"/>
    <w:rsid w:val="00D71452"/>
    <w:rsid w:val="00D71F76"/>
    <w:rsid w:val="00DD3367"/>
    <w:rsid w:val="00DD7D51"/>
    <w:rsid w:val="00DE7327"/>
    <w:rsid w:val="00DF00A4"/>
    <w:rsid w:val="00DF7A99"/>
    <w:rsid w:val="00E007C4"/>
    <w:rsid w:val="00E01EE1"/>
    <w:rsid w:val="00E047D5"/>
    <w:rsid w:val="00E214C4"/>
    <w:rsid w:val="00E270B8"/>
    <w:rsid w:val="00E3448E"/>
    <w:rsid w:val="00E637B5"/>
    <w:rsid w:val="00E65F73"/>
    <w:rsid w:val="00E75560"/>
    <w:rsid w:val="00E75DE8"/>
    <w:rsid w:val="00E8488E"/>
    <w:rsid w:val="00E936EF"/>
    <w:rsid w:val="00EB3F77"/>
    <w:rsid w:val="00EB64D4"/>
    <w:rsid w:val="00EC0E3B"/>
    <w:rsid w:val="00ED2C8B"/>
    <w:rsid w:val="00ED4F6D"/>
    <w:rsid w:val="00EF75D6"/>
    <w:rsid w:val="00F01A5F"/>
    <w:rsid w:val="00F16A29"/>
    <w:rsid w:val="00F37590"/>
    <w:rsid w:val="00F53E31"/>
    <w:rsid w:val="00F664EE"/>
    <w:rsid w:val="00F77D6D"/>
    <w:rsid w:val="00F857DC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E764BE"/>
  <w15:docId w15:val="{6DD2407C-3A1F-4EAF-BF5B-0CF8421F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BodyText1">
    <w:name w:val="Body Text1"/>
    <w:next w:val="Normal"/>
    <w:link w:val="BodytextChar"/>
    <w:qFormat/>
    <w:rsid w:val="0041544B"/>
    <w:pPr>
      <w:spacing w:before="120" w:after="120" w:line="276" w:lineRule="auto"/>
      <w:ind w:left="432"/>
      <w:jc w:val="both"/>
    </w:pPr>
    <w:rPr>
      <w:rFonts w:ascii="GHEA Grapalat" w:eastAsiaTheme="minorEastAsia" w:hAnsi="GHEA Grapalat" w:cstheme="minorBidi"/>
      <w:color w:val="404040" w:themeColor="text1" w:themeTint="BF"/>
      <w:sz w:val="22"/>
    </w:rPr>
  </w:style>
  <w:style w:type="character" w:customStyle="1" w:styleId="BodytextChar">
    <w:name w:val="Body text Char"/>
    <w:basedOn w:val="DefaultParagraphFont"/>
    <w:link w:val="BodyText1"/>
    <w:rsid w:val="0041544B"/>
    <w:rPr>
      <w:rFonts w:ascii="GHEA Grapalat" w:eastAsiaTheme="minorEastAsia" w:hAnsi="GHEA Grapalat" w:cstheme="minorBidi"/>
      <w:color w:val="404040" w:themeColor="text1" w:themeTint="BF"/>
      <w:sz w:val="22"/>
    </w:rPr>
  </w:style>
  <w:style w:type="paragraph" w:styleId="BodyText2">
    <w:name w:val="Body Text 2"/>
    <w:basedOn w:val="Normal"/>
    <w:link w:val="BodyText2Char"/>
    <w:uiPriority w:val="99"/>
    <w:rsid w:val="004B17EB"/>
    <w:pPr>
      <w:spacing w:line="360" w:lineRule="auto"/>
      <w:jc w:val="both"/>
    </w:pPr>
    <w:rPr>
      <w:rFonts w:ascii="Times Armenian" w:hAnsi="Times Armenian"/>
      <w:sz w:val="22"/>
    </w:rPr>
  </w:style>
  <w:style w:type="character" w:customStyle="1" w:styleId="BodyText2Char">
    <w:name w:val="Body Text 2 Char"/>
    <w:basedOn w:val="DefaultParagraphFont"/>
    <w:link w:val="BodyText2"/>
    <w:uiPriority w:val="99"/>
    <w:rsid w:val="004B17EB"/>
    <w:rPr>
      <w:rFonts w:ascii="Times Armenian" w:hAnsi="Times Armenian"/>
      <w:sz w:val="22"/>
      <w:szCs w:val="24"/>
    </w:rPr>
  </w:style>
  <w:style w:type="paragraph" w:styleId="Title">
    <w:name w:val="Title"/>
    <w:basedOn w:val="Normal"/>
    <w:next w:val="BodyText"/>
    <w:link w:val="TitleChar"/>
    <w:qFormat/>
    <w:rsid w:val="00815B96"/>
    <w:pPr>
      <w:keepNext/>
      <w:suppressAutoHyphens/>
      <w:spacing w:before="240" w:after="120" w:line="259" w:lineRule="auto"/>
    </w:pPr>
    <w:rPr>
      <w:rFonts w:ascii="Liberation Sans" w:eastAsia="Microsoft YaHei" w:hAnsi="Liberation Sans" w:cs="Lucida Sans"/>
      <w:color w:val="00000A"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815B96"/>
    <w:rPr>
      <w:rFonts w:ascii="Liberation Sans" w:eastAsia="Microsoft YaHei" w:hAnsi="Liberation Sans" w:cs="Lucida Sans"/>
      <w:color w:val="00000A"/>
      <w:sz w:val="28"/>
      <w:szCs w:val="28"/>
    </w:rPr>
  </w:style>
  <w:style w:type="paragraph" w:styleId="BodyText">
    <w:name w:val="Body Text"/>
    <w:basedOn w:val="Normal"/>
    <w:link w:val="BodyTextChar0"/>
    <w:semiHidden/>
    <w:unhideWhenUsed/>
    <w:rsid w:val="00815B96"/>
    <w:pPr>
      <w:spacing w:after="120"/>
    </w:pPr>
  </w:style>
  <w:style w:type="character" w:customStyle="1" w:styleId="BodyTextChar0">
    <w:name w:val="Body Text Char"/>
    <w:basedOn w:val="DefaultParagraphFont"/>
    <w:link w:val="BodyText"/>
    <w:semiHidden/>
    <w:rsid w:val="00815B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59FE9-3443-4AA4-81A7-8AE1EEBCA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323</Words>
  <Characters>2407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https://mul2-minfin.gov.am/tasks/991777/oneclick?token=5af85b35575b92e74953fadc68426e82</cp:keywords>
  <cp:lastModifiedBy>Ruzanna Gabrielyan</cp:lastModifiedBy>
  <cp:revision>29</cp:revision>
  <cp:lastPrinted>2025-03-14T13:30:00Z</cp:lastPrinted>
  <dcterms:created xsi:type="dcterms:W3CDTF">2025-02-18T06:26:00Z</dcterms:created>
  <dcterms:modified xsi:type="dcterms:W3CDTF">2025-04-22T14:18:00Z</dcterms:modified>
</cp:coreProperties>
</file>