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187" w:rsidRDefault="00995187" w:rsidP="00995187">
      <w:pPr>
        <w:spacing w:after="0" w:line="360" w:lineRule="auto"/>
        <w:ind w:firstLine="375"/>
        <w:jc w:val="center"/>
        <w:rPr>
          <w:rFonts w:ascii="GHEA Grapalat" w:eastAsia="Times New Roman" w:hAnsi="GHEA Grapalat"/>
          <w:b/>
          <w:bCs/>
          <w:sz w:val="24"/>
          <w:szCs w:val="24"/>
        </w:rPr>
      </w:pPr>
      <w:r>
        <w:rPr>
          <w:rFonts w:ascii="GHEA Grapalat" w:eastAsia="Times New Roman" w:hAnsi="GHEA Grapalat"/>
          <w:b/>
          <w:bCs/>
          <w:sz w:val="24"/>
          <w:szCs w:val="24"/>
        </w:rPr>
        <w:t>Ա Մ Փ Ո Փ Ա Թ Ե Ր Թ</w:t>
      </w:r>
    </w:p>
    <w:p w:rsidR="00995187" w:rsidRDefault="00995187" w:rsidP="00995187">
      <w:pPr>
        <w:spacing w:line="276" w:lineRule="auto"/>
        <w:ind w:left="630" w:hanging="255"/>
        <w:jc w:val="center"/>
        <w:rPr>
          <w:rFonts w:ascii="GHEA Grapalat" w:hAnsi="GHEA Grapalat"/>
          <w:b/>
          <w:bCs/>
          <w:sz w:val="24"/>
          <w:szCs w:val="24"/>
          <w:lang w:val="hy-AM"/>
        </w:rPr>
      </w:pPr>
      <w:r>
        <w:rPr>
          <w:rStyle w:val="Strong"/>
          <w:rFonts w:ascii="GHEA Grapalat" w:hAnsi="GHEA Grapalat"/>
          <w:sz w:val="24"/>
          <w:szCs w:val="24"/>
          <w:bdr w:val="none" w:sz="0" w:space="0" w:color="auto" w:frame="1"/>
          <w:lang w:val="fi-FI"/>
        </w:rPr>
        <w:t>«</w:t>
      </w:r>
      <w:r>
        <w:rPr>
          <w:rFonts w:ascii="GHEA Grapalat" w:eastAsia="Times New Roman" w:hAnsi="GHEA Grapalat"/>
          <w:b/>
          <w:bCs/>
          <w:color w:val="000000"/>
          <w:sz w:val="24"/>
          <w:szCs w:val="24"/>
          <w:lang w:val="hy-AM"/>
        </w:rPr>
        <w:t xml:space="preserve">ՀԱՅԱՍՏԱՆԻ ՀԱՆՐԱՊԵՏՈՒԹՅԱՆ ԿԱՌԱՎԱՐՈՒԹՅԱՆ </w:t>
      </w:r>
      <w:proofErr w:type="gramStart"/>
      <w:r>
        <w:rPr>
          <w:rFonts w:ascii="GHEA Grapalat" w:eastAsia="Times New Roman" w:hAnsi="GHEA Grapalat"/>
          <w:b/>
          <w:bCs/>
          <w:color w:val="000000"/>
          <w:sz w:val="24"/>
          <w:szCs w:val="24"/>
          <w:lang w:val="hy-AM"/>
        </w:rPr>
        <w:t xml:space="preserve">2019  </w:t>
      </w:r>
      <w:r>
        <w:rPr>
          <w:rFonts w:ascii="GHEA Grapalat" w:eastAsia="Times New Roman" w:hAnsi="GHEA Grapalat"/>
          <w:b/>
          <w:bCs/>
          <w:color w:val="000000"/>
          <w:sz w:val="24"/>
          <w:szCs w:val="24"/>
        </w:rPr>
        <w:t>Թ</w:t>
      </w:r>
      <w:r>
        <w:rPr>
          <w:rFonts w:ascii="GHEA Grapalat" w:eastAsia="Times New Roman" w:hAnsi="GHEA Grapalat"/>
          <w:b/>
          <w:bCs/>
          <w:color w:val="000000"/>
          <w:sz w:val="24"/>
          <w:szCs w:val="24"/>
          <w:lang w:val="hy-AM"/>
        </w:rPr>
        <w:t>ՎԱԿԱՆԻ</w:t>
      </w:r>
      <w:proofErr w:type="gramEnd"/>
      <w:r>
        <w:rPr>
          <w:rFonts w:ascii="GHEA Grapalat" w:eastAsia="Times New Roman" w:hAnsi="GHEA Grapalat"/>
          <w:b/>
          <w:bCs/>
          <w:color w:val="000000"/>
          <w:sz w:val="24"/>
          <w:szCs w:val="24"/>
          <w:lang w:val="hy-AM"/>
        </w:rPr>
        <w:t xml:space="preserve"> ՆՈՅԵՄԲԵՐԻ 21-Ի N 1667-Ն ՈՐՈՇՄԱՆ ՄԵՋ ՓՈՓՈԽՈՒԹՅՈՒՆՆԵՐ ԿԱՏԱՐԵԼՈՒ ՄԱՍԻՆ</w:t>
      </w:r>
      <w:r>
        <w:rPr>
          <w:rStyle w:val="Strong"/>
          <w:rFonts w:ascii="GHEA Grapalat" w:hAnsi="GHEA Grapalat"/>
          <w:sz w:val="24"/>
          <w:szCs w:val="24"/>
          <w:bdr w:val="none" w:sz="0" w:space="0" w:color="auto" w:frame="1"/>
          <w:lang w:val="fi-FI"/>
        </w:rPr>
        <w:t>»</w:t>
      </w:r>
      <w:r>
        <w:rPr>
          <w:rFonts w:ascii="GHEA Grapalat" w:hAnsi="GHEA Grapalat"/>
          <w:b/>
          <w:bCs/>
          <w:color w:val="000000"/>
          <w:sz w:val="24"/>
          <w:szCs w:val="24"/>
          <w:lang w:val="fi-FI"/>
        </w:rPr>
        <w:t xml:space="preserve"> </w:t>
      </w:r>
      <w:r>
        <w:rPr>
          <w:rFonts w:ascii="GHEA Grapalat" w:hAnsi="GHEA Grapalat"/>
          <w:b/>
          <w:bCs/>
          <w:sz w:val="24"/>
          <w:szCs w:val="24"/>
          <w:lang w:val="hy-AM"/>
        </w:rPr>
        <w:t>ԿԱՌԱՎԱՐՈՒԹՅԱՆ ՈՐՈՇՄԱՆ ՆԱԽԱԳԾԻ ՎԵՐԱԲԵՐՅԱԼ</w:t>
      </w:r>
    </w:p>
    <w:tbl>
      <w:tblPr>
        <w:tblW w:w="1098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31"/>
        <w:gridCol w:w="443"/>
        <w:gridCol w:w="3711"/>
      </w:tblGrid>
      <w:tr w:rsidR="00995187" w:rsidTr="00995187">
        <w:trPr>
          <w:trHeight w:val="584"/>
          <w:tblCellSpacing w:w="0" w:type="dxa"/>
          <w:jc w:val="center"/>
        </w:trPr>
        <w:tc>
          <w:tcPr>
            <w:tcW w:w="683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95187" w:rsidRDefault="00995187" w:rsidP="00995187">
            <w:pPr>
              <w:pStyle w:val="ListParagraph"/>
              <w:numPr>
                <w:ilvl w:val="0"/>
                <w:numId w:val="7"/>
              </w:numPr>
              <w:spacing w:after="0" w:line="360" w:lineRule="auto"/>
              <w:ind w:left="335" w:right="-29" w:hanging="180"/>
              <w:jc w:val="center"/>
              <w:rPr>
                <w:rFonts w:ascii="GHEA Grapalat" w:eastAsia="Times New Roman" w:hAnsi="GHEA Grapalat"/>
                <w:b/>
                <w:sz w:val="24"/>
                <w:szCs w:val="24"/>
                <w:lang w:val="hy-AM"/>
              </w:rPr>
            </w:pPr>
            <w:r>
              <w:rPr>
                <w:rFonts w:ascii="GHEA Grapalat" w:eastAsia="Times New Roman" w:hAnsi="GHEA Grapalat"/>
                <w:b/>
                <w:sz w:val="24"/>
                <w:szCs w:val="24"/>
                <w:lang w:val="hy-AM"/>
              </w:rPr>
              <w:t>Վարչապետի աշխատակազմի տեսչական մարմինների աշխատանքների համակարգման գրասենյակ</w:t>
            </w:r>
          </w:p>
        </w:tc>
        <w:tc>
          <w:tcPr>
            <w:tcW w:w="4154"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/48.95/4178-2025</w:t>
            </w:r>
          </w:p>
        </w:tc>
      </w:tr>
      <w:tr w:rsidR="00995187" w:rsidTr="00995187">
        <w:trPr>
          <w:trHeight w:val="712"/>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995187" w:rsidRDefault="00995187">
            <w:pPr>
              <w:spacing w:after="0"/>
              <w:rPr>
                <w:rFonts w:ascii="GHEA Grapalat" w:eastAsia="Times New Roman" w:hAnsi="GHEA Grapalat" w:cstheme="minorBidi"/>
                <w:b/>
                <w:sz w:val="24"/>
                <w:szCs w:val="24"/>
                <w:lang w:val="hy-AM"/>
              </w:rPr>
            </w:pPr>
          </w:p>
        </w:tc>
        <w:tc>
          <w:tcPr>
            <w:tcW w:w="415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12.02.2025</w:t>
            </w:r>
          </w:p>
        </w:tc>
      </w:tr>
      <w:tr w:rsidR="00995187" w:rsidTr="00995187">
        <w:trPr>
          <w:trHeight w:val="723"/>
          <w:tblCellSpacing w:w="0" w:type="dxa"/>
          <w:jc w:val="center"/>
        </w:trPr>
        <w:tc>
          <w:tcPr>
            <w:tcW w:w="6831" w:type="dxa"/>
            <w:tcBorders>
              <w:top w:val="outset" w:sz="6" w:space="0" w:color="auto"/>
              <w:left w:val="outset" w:sz="6" w:space="0" w:color="auto"/>
              <w:bottom w:val="outset" w:sz="6" w:space="0" w:color="auto"/>
              <w:right w:val="outset" w:sz="6" w:space="0" w:color="auto"/>
            </w:tcBorders>
            <w:hideMark/>
          </w:tcPr>
          <w:p w:rsidR="00995187" w:rsidRDefault="00995187">
            <w:pPr>
              <w:spacing w:after="0" w:line="360" w:lineRule="auto"/>
              <w:contextualSpacing/>
              <w:jc w:val="both"/>
              <w:rPr>
                <w:rFonts w:ascii="GHEA Grapalat" w:hAnsi="GHEA Grapalat"/>
                <w:lang w:val="hy-AM"/>
              </w:rPr>
            </w:pPr>
            <w:r>
              <w:rPr>
                <w:rFonts w:ascii="GHEA Grapalat" w:hAnsi="GHEA Grapalat"/>
                <w:bCs/>
                <w:color w:val="000000"/>
                <w:sz w:val="24"/>
                <w:szCs w:val="24"/>
                <w:shd w:val="clear" w:color="auto" w:fill="FFFFFF"/>
                <w:lang w:val="hy-AM"/>
              </w:rPr>
              <w:t>Առաջարկություններ և դիտողություններ չկան:</w:t>
            </w:r>
          </w:p>
        </w:tc>
        <w:tc>
          <w:tcPr>
            <w:tcW w:w="443" w:type="dxa"/>
            <w:tcBorders>
              <w:top w:val="outset" w:sz="6" w:space="0" w:color="auto"/>
              <w:left w:val="outset" w:sz="6" w:space="0" w:color="auto"/>
              <w:bottom w:val="outset" w:sz="6" w:space="0" w:color="auto"/>
              <w:right w:val="nil"/>
            </w:tcBorders>
            <w:shd w:val="clear" w:color="auto" w:fill="FFFFFF" w:themeFill="background1"/>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FFFFFF" w:themeFill="background1"/>
          </w:tcPr>
          <w:p w:rsidR="00995187" w:rsidRPr="00995187" w:rsidRDefault="00995187">
            <w:pPr>
              <w:jc w:val="center"/>
              <w:rPr>
                <w:rFonts w:ascii="GHEA Grapalat" w:hAnsi="GHEA Grapalat"/>
                <w:b/>
                <w:sz w:val="24"/>
                <w:szCs w:val="24"/>
                <w:highlight w:val="lightGray"/>
                <w:lang w:val="ru-RU"/>
              </w:rPr>
            </w:pPr>
          </w:p>
        </w:tc>
      </w:tr>
      <w:tr w:rsidR="00995187" w:rsidTr="00995187">
        <w:trPr>
          <w:trHeight w:val="483"/>
          <w:tblCellSpacing w:w="0" w:type="dxa"/>
          <w:jc w:val="center"/>
        </w:trPr>
        <w:tc>
          <w:tcPr>
            <w:tcW w:w="683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995187" w:rsidRDefault="00995187">
            <w:pPr>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 </w:t>
            </w:r>
            <w:r>
              <w:rPr>
                <w:rFonts w:ascii="GHEA Grapalat" w:eastAsia="Times New Roman" w:hAnsi="GHEA Grapalat"/>
                <w:b/>
                <w:sz w:val="24"/>
                <w:szCs w:val="24"/>
                <w:lang w:val="hy-AM"/>
              </w:rPr>
              <w:t>2</w:t>
            </w:r>
            <w:r>
              <w:rPr>
                <w:rFonts w:ascii="GHEA Grapalat" w:eastAsia="Times New Roman" w:hAnsi="GHEA Grapalat"/>
                <w:sz w:val="24"/>
                <w:szCs w:val="24"/>
                <w:lang w:val="hy-AM"/>
              </w:rPr>
              <w:t>.</w:t>
            </w:r>
            <w:r>
              <w:rPr>
                <w:rFonts w:ascii="GHEA Grapalat" w:hAnsi="GHEA Grapalat"/>
                <w:sz w:val="24"/>
                <w:szCs w:val="24"/>
                <w:lang w:val="hy-AM"/>
              </w:rPr>
              <w:t xml:space="preserve"> </w:t>
            </w:r>
            <w:r>
              <w:rPr>
                <w:rFonts w:ascii="GHEA Grapalat" w:hAnsi="GHEA Grapalat"/>
                <w:b/>
                <w:sz w:val="24"/>
                <w:szCs w:val="24"/>
                <w:lang w:val="hy-AM"/>
              </w:rPr>
              <w:t>Բնապահպանության և ընդերքի տեսչական մարմին</w:t>
            </w:r>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Pr="00995187" w:rsidRDefault="00995187">
            <w:pPr>
              <w:jc w:val="center"/>
              <w:rPr>
                <w:rFonts w:ascii="GHEA Grapalat" w:hAnsi="GHEA Grapalat"/>
                <w:b/>
                <w:sz w:val="24"/>
                <w:szCs w:val="24"/>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Pr="00995187" w:rsidRDefault="00995187">
            <w:pPr>
              <w:jc w:val="center"/>
              <w:rPr>
                <w:rFonts w:ascii="GHEA Grapalat" w:hAnsi="GHEA Grapalat"/>
                <w:b/>
                <w:sz w:val="24"/>
                <w:szCs w:val="24"/>
                <w:highlight w:val="lightGray"/>
                <w:lang w:val="ru-RU"/>
              </w:rPr>
            </w:pPr>
            <w:r>
              <w:rPr>
                <w:rFonts w:ascii="GHEA Grapalat" w:hAnsi="GHEA Grapalat"/>
                <w:b/>
                <w:sz w:val="24"/>
                <w:szCs w:val="24"/>
                <w:lang w:val="ru-RU"/>
              </w:rPr>
              <w:t>01/29.3/5/883-2025</w:t>
            </w:r>
          </w:p>
        </w:tc>
      </w:tr>
      <w:tr w:rsidR="00995187" w:rsidTr="00995187">
        <w:trPr>
          <w:trHeight w:val="483"/>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995187" w:rsidRDefault="00995187">
            <w:pPr>
              <w:spacing w:after="0"/>
              <w:rPr>
                <w:rFonts w:ascii="GHEA Grapalat" w:hAnsi="GHEA Grapalat" w:cs="GHEA Grapalat"/>
                <w:bCs/>
                <w:sz w:val="24"/>
                <w:szCs w:val="24"/>
                <w:lang w:val="hy-AM"/>
              </w:rPr>
            </w:pPr>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11.02.2025</w:t>
            </w:r>
          </w:p>
        </w:tc>
      </w:tr>
      <w:tr w:rsidR="00995187" w:rsidTr="00995187">
        <w:trPr>
          <w:trHeight w:val="483"/>
          <w:tblCellSpacing w:w="0" w:type="dxa"/>
          <w:jc w:val="center"/>
        </w:trPr>
        <w:tc>
          <w:tcPr>
            <w:tcW w:w="6831" w:type="dxa"/>
            <w:tcBorders>
              <w:top w:val="outset" w:sz="6" w:space="0" w:color="auto"/>
              <w:left w:val="outset" w:sz="6" w:space="0" w:color="auto"/>
              <w:bottom w:val="outset" w:sz="6" w:space="0" w:color="auto"/>
              <w:right w:val="outset" w:sz="6" w:space="0" w:color="auto"/>
            </w:tcBorders>
            <w:hideMark/>
          </w:tcPr>
          <w:p w:rsidR="00995187" w:rsidRDefault="00995187">
            <w:pPr>
              <w:spacing w:after="0" w:line="360" w:lineRule="auto"/>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Առաջարկություններ և դիտողություններ չկան:</w:t>
            </w:r>
          </w:p>
        </w:tc>
        <w:tc>
          <w:tcPr>
            <w:tcW w:w="443" w:type="dxa"/>
            <w:tcBorders>
              <w:top w:val="outset" w:sz="6" w:space="0" w:color="auto"/>
              <w:left w:val="outset" w:sz="6" w:space="0" w:color="auto"/>
              <w:bottom w:val="outset" w:sz="6" w:space="0" w:color="auto"/>
              <w:right w:val="nil"/>
            </w:tcBorders>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tcPr>
          <w:p w:rsidR="00995187" w:rsidRDefault="00995187">
            <w:pPr>
              <w:jc w:val="center"/>
              <w:rPr>
                <w:rFonts w:ascii="GHEA Grapalat" w:hAnsi="GHEA Grapalat"/>
                <w:b/>
                <w:sz w:val="24"/>
                <w:szCs w:val="24"/>
                <w:lang w:val="ru-RU"/>
              </w:rPr>
            </w:pPr>
          </w:p>
        </w:tc>
      </w:tr>
      <w:tr w:rsidR="00995187" w:rsidTr="00995187">
        <w:trPr>
          <w:trHeight w:val="483"/>
          <w:tblCellSpacing w:w="0" w:type="dxa"/>
          <w:jc w:val="center"/>
        </w:trPr>
        <w:tc>
          <w:tcPr>
            <w:tcW w:w="683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995187" w:rsidRDefault="00995187">
            <w:pPr>
              <w:spacing w:after="0" w:line="360" w:lineRule="auto"/>
              <w:jc w:val="both"/>
              <w:rPr>
                <w:rFonts w:ascii="GHEA Grapalat" w:hAnsi="GHEA Grapalat"/>
                <w:b/>
                <w:bCs/>
                <w:color w:val="000000"/>
                <w:sz w:val="24"/>
                <w:szCs w:val="24"/>
                <w:shd w:val="clear" w:color="auto" w:fill="FFFFFF"/>
                <w:lang w:val="hy-AM"/>
              </w:rPr>
            </w:pPr>
            <w:r>
              <w:rPr>
                <w:rFonts w:ascii="GHEA Grapalat" w:hAnsi="GHEA Grapalat" w:cs="GHEA Grapalat"/>
                <w:b/>
                <w:bCs/>
                <w:sz w:val="24"/>
                <w:szCs w:val="24"/>
                <w:lang w:val="ru-RU"/>
              </w:rPr>
              <w:t>3.</w:t>
            </w:r>
            <w:r>
              <w:rPr>
                <w:rFonts w:ascii="GHEA Grapalat" w:hAnsi="GHEA Grapalat"/>
                <w:b/>
                <w:lang w:val="ru-RU"/>
              </w:rPr>
              <w:t xml:space="preserve"> </w:t>
            </w:r>
            <w:proofErr w:type="spellStart"/>
            <w:r>
              <w:rPr>
                <w:rFonts w:ascii="GHEA Grapalat" w:hAnsi="GHEA Grapalat"/>
                <w:b/>
                <w:lang w:val="ru-RU"/>
              </w:rPr>
              <w:t>Էկոնոմիկայի</w:t>
            </w:r>
            <w:proofErr w:type="spellEnd"/>
            <w:r>
              <w:rPr>
                <w:rFonts w:ascii="GHEA Grapalat" w:hAnsi="GHEA Grapalat"/>
                <w:b/>
                <w:lang w:val="ru-RU"/>
              </w:rPr>
              <w:t xml:space="preserve"> </w:t>
            </w:r>
            <w:proofErr w:type="spellStart"/>
            <w:r>
              <w:rPr>
                <w:rFonts w:ascii="GHEA Grapalat" w:hAnsi="GHEA Grapalat"/>
                <w:b/>
                <w:lang w:val="ru-RU"/>
              </w:rPr>
              <w:t>նախարարություն</w:t>
            </w:r>
            <w:proofErr w:type="spellEnd"/>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01/2846-2025</w:t>
            </w:r>
          </w:p>
        </w:tc>
      </w:tr>
      <w:tr w:rsidR="00995187" w:rsidTr="00995187">
        <w:trPr>
          <w:trHeight w:val="435"/>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995187" w:rsidRDefault="00995187">
            <w:pPr>
              <w:spacing w:after="0"/>
              <w:rPr>
                <w:rFonts w:ascii="GHEA Grapalat" w:hAnsi="GHEA Grapalat"/>
                <w:b/>
                <w:bCs/>
                <w:color w:val="000000"/>
                <w:sz w:val="24"/>
                <w:szCs w:val="24"/>
                <w:shd w:val="clear" w:color="auto" w:fill="FFFFFF"/>
                <w:lang w:val="hy-AM"/>
              </w:rPr>
            </w:pPr>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18.02.2025</w:t>
            </w:r>
          </w:p>
        </w:tc>
      </w:tr>
      <w:tr w:rsidR="00995187" w:rsidTr="00995187">
        <w:trPr>
          <w:trHeight w:val="822"/>
          <w:tblCellSpacing w:w="0" w:type="dxa"/>
          <w:jc w:val="center"/>
        </w:trPr>
        <w:tc>
          <w:tcPr>
            <w:tcW w:w="6831" w:type="dxa"/>
            <w:tcBorders>
              <w:top w:val="outset" w:sz="6" w:space="0" w:color="auto"/>
              <w:left w:val="outset" w:sz="6" w:space="0" w:color="auto"/>
              <w:bottom w:val="outset" w:sz="6" w:space="0" w:color="auto"/>
              <w:right w:val="outset" w:sz="6" w:space="0" w:color="auto"/>
            </w:tcBorders>
            <w:hideMark/>
          </w:tcPr>
          <w:p w:rsidR="00995187" w:rsidRDefault="00995187">
            <w:pPr>
              <w:spacing w:after="0" w:line="360" w:lineRule="auto"/>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Առաջարկություններ և դիտողություններ չկան:</w:t>
            </w:r>
          </w:p>
        </w:tc>
        <w:tc>
          <w:tcPr>
            <w:tcW w:w="443" w:type="dxa"/>
            <w:tcBorders>
              <w:top w:val="outset" w:sz="6" w:space="0" w:color="auto"/>
              <w:left w:val="outset" w:sz="6" w:space="0" w:color="auto"/>
              <w:bottom w:val="outset" w:sz="6" w:space="0" w:color="auto"/>
              <w:right w:val="nil"/>
            </w:tcBorders>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tcPr>
          <w:p w:rsidR="00995187" w:rsidRDefault="00995187">
            <w:pPr>
              <w:jc w:val="center"/>
              <w:rPr>
                <w:rFonts w:ascii="GHEA Grapalat" w:hAnsi="GHEA Grapalat"/>
                <w:b/>
                <w:sz w:val="24"/>
                <w:szCs w:val="24"/>
                <w:lang w:val="ru-RU"/>
              </w:rPr>
            </w:pPr>
          </w:p>
        </w:tc>
      </w:tr>
      <w:tr w:rsidR="00995187" w:rsidTr="00995187">
        <w:trPr>
          <w:trHeight w:val="483"/>
          <w:tblCellSpacing w:w="0" w:type="dxa"/>
          <w:jc w:val="center"/>
        </w:trPr>
        <w:tc>
          <w:tcPr>
            <w:tcW w:w="683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995187" w:rsidRPr="00995187" w:rsidRDefault="00995187">
            <w:pPr>
              <w:rPr>
                <w:rFonts w:ascii="GHEA Grapalat" w:hAnsi="GHEA Grapalat"/>
                <w:b/>
              </w:rPr>
            </w:pPr>
            <w:r w:rsidRPr="00995187">
              <w:rPr>
                <w:rFonts w:ascii="GHEA Grapalat" w:hAnsi="GHEA Grapalat"/>
                <w:b/>
              </w:rPr>
              <w:t xml:space="preserve">4. </w:t>
            </w:r>
            <w:proofErr w:type="spellStart"/>
            <w:r>
              <w:rPr>
                <w:rFonts w:ascii="GHEA Grapalat" w:hAnsi="GHEA Grapalat" w:cs="Sylfaen"/>
                <w:b/>
                <w:color w:val="333333"/>
                <w:sz w:val="24"/>
                <w:szCs w:val="24"/>
                <w:lang w:val="ru-RU"/>
              </w:rPr>
              <w:t>Տարածքային</w:t>
            </w:r>
            <w:proofErr w:type="spellEnd"/>
            <w:r w:rsidRPr="00995187">
              <w:rPr>
                <w:rFonts w:ascii="GHEA Grapalat" w:hAnsi="GHEA Grapalat" w:cs="Sylfaen"/>
                <w:b/>
                <w:color w:val="333333"/>
                <w:sz w:val="24"/>
                <w:szCs w:val="24"/>
              </w:rPr>
              <w:t xml:space="preserve"> </w:t>
            </w:r>
            <w:proofErr w:type="spellStart"/>
            <w:r>
              <w:rPr>
                <w:rFonts w:ascii="GHEA Grapalat" w:hAnsi="GHEA Grapalat" w:cs="Sylfaen"/>
                <w:b/>
                <w:color w:val="333333"/>
                <w:sz w:val="24"/>
                <w:szCs w:val="24"/>
                <w:lang w:val="ru-RU"/>
              </w:rPr>
              <w:t>կառավարման</w:t>
            </w:r>
            <w:proofErr w:type="spellEnd"/>
            <w:r w:rsidRPr="00995187">
              <w:rPr>
                <w:rFonts w:ascii="GHEA Grapalat" w:hAnsi="GHEA Grapalat" w:cs="Sylfaen"/>
                <w:b/>
                <w:color w:val="333333"/>
                <w:sz w:val="24"/>
                <w:szCs w:val="24"/>
              </w:rPr>
              <w:t xml:space="preserve"> </w:t>
            </w:r>
            <w:r>
              <w:rPr>
                <w:rFonts w:ascii="GHEA Grapalat" w:hAnsi="GHEA Grapalat" w:cs="Sylfaen"/>
                <w:b/>
                <w:color w:val="333333"/>
                <w:sz w:val="24"/>
                <w:szCs w:val="24"/>
                <w:lang w:val="ru-RU"/>
              </w:rPr>
              <w:t>և</w:t>
            </w:r>
            <w:r w:rsidRPr="00995187">
              <w:rPr>
                <w:rFonts w:ascii="GHEA Grapalat" w:hAnsi="GHEA Grapalat" w:cs="Sylfaen"/>
                <w:b/>
                <w:color w:val="333333"/>
                <w:sz w:val="24"/>
                <w:szCs w:val="24"/>
              </w:rPr>
              <w:t xml:space="preserve"> </w:t>
            </w:r>
            <w:proofErr w:type="spellStart"/>
            <w:r>
              <w:rPr>
                <w:rFonts w:ascii="GHEA Grapalat" w:hAnsi="GHEA Grapalat" w:cs="Sylfaen"/>
                <w:b/>
                <w:color w:val="333333"/>
                <w:sz w:val="24"/>
                <w:szCs w:val="24"/>
                <w:lang w:val="ru-RU"/>
              </w:rPr>
              <w:t>ենթակառուցվածքների</w:t>
            </w:r>
            <w:proofErr w:type="spellEnd"/>
            <w:r w:rsidRPr="00995187">
              <w:rPr>
                <w:rFonts w:ascii="GHEA Grapalat" w:hAnsi="GHEA Grapalat" w:cs="Sylfaen"/>
                <w:b/>
                <w:color w:val="333333"/>
                <w:sz w:val="24"/>
                <w:szCs w:val="24"/>
              </w:rPr>
              <w:t xml:space="preserve"> </w:t>
            </w:r>
            <w:proofErr w:type="spellStart"/>
            <w:r>
              <w:rPr>
                <w:rFonts w:ascii="GHEA Grapalat" w:hAnsi="GHEA Grapalat" w:cs="Sylfaen"/>
                <w:b/>
                <w:color w:val="333333"/>
                <w:sz w:val="24"/>
                <w:szCs w:val="24"/>
                <w:lang w:val="ru-RU"/>
              </w:rPr>
              <w:t>նախարարություն</w:t>
            </w:r>
            <w:proofErr w:type="spellEnd"/>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Pr="00995187" w:rsidRDefault="00995187">
            <w:pPr>
              <w:jc w:val="center"/>
              <w:rPr>
                <w:rFonts w:ascii="GHEA Grapalat" w:hAnsi="GHEA Grapalat"/>
                <w:b/>
                <w:sz w:val="24"/>
                <w:szCs w:val="24"/>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cs="Sylfaen"/>
                <w:b/>
                <w:sz w:val="24"/>
                <w:szCs w:val="24"/>
                <w:lang w:val="ru-RU"/>
              </w:rPr>
              <w:t>ԴԽ</w:t>
            </w:r>
            <w:r>
              <w:rPr>
                <w:rFonts w:ascii="GHEA Grapalat" w:hAnsi="GHEA Grapalat"/>
                <w:b/>
                <w:sz w:val="24"/>
                <w:szCs w:val="24"/>
                <w:lang w:val="ru-RU"/>
              </w:rPr>
              <w:t>/15.3/5346-2025</w:t>
            </w:r>
          </w:p>
        </w:tc>
      </w:tr>
      <w:tr w:rsidR="00995187" w:rsidTr="00995187">
        <w:trPr>
          <w:trHeight w:val="483"/>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995187" w:rsidRDefault="00995187">
            <w:pPr>
              <w:spacing w:after="0"/>
              <w:rPr>
                <w:rFonts w:ascii="GHEA Grapalat" w:hAnsi="GHEA Grapalat"/>
                <w:b/>
                <w:lang w:val="ru-RU"/>
              </w:rPr>
            </w:pPr>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17.02.2025</w:t>
            </w:r>
          </w:p>
        </w:tc>
      </w:tr>
      <w:tr w:rsidR="00995187" w:rsidTr="00995187">
        <w:trPr>
          <w:trHeight w:val="903"/>
          <w:tblCellSpacing w:w="0" w:type="dxa"/>
          <w:jc w:val="center"/>
        </w:trPr>
        <w:tc>
          <w:tcPr>
            <w:tcW w:w="6831" w:type="dxa"/>
            <w:tcBorders>
              <w:top w:val="outset" w:sz="6" w:space="0" w:color="auto"/>
              <w:left w:val="outset" w:sz="6" w:space="0" w:color="auto"/>
              <w:bottom w:val="outset" w:sz="6" w:space="0" w:color="auto"/>
              <w:right w:val="outset" w:sz="6" w:space="0" w:color="auto"/>
            </w:tcBorders>
            <w:hideMark/>
          </w:tcPr>
          <w:p w:rsidR="00995187" w:rsidRDefault="00995187">
            <w:pPr>
              <w:keepNext/>
              <w:suppressAutoHyphens/>
              <w:spacing w:after="0" w:line="360" w:lineRule="auto"/>
              <w:jc w:val="both"/>
              <w:rPr>
                <w:rFonts w:ascii="GHEA Grapalat" w:hAnsi="GHEA Grapalat"/>
                <w:bCs/>
                <w:color w:val="000000"/>
                <w:sz w:val="24"/>
                <w:szCs w:val="24"/>
                <w:shd w:val="clear" w:color="auto" w:fill="FFFFFF"/>
                <w:lang w:val="hy-AM"/>
              </w:rPr>
            </w:pPr>
            <w:r>
              <w:rPr>
                <w:rFonts w:ascii="GHEA Grapalat" w:hAnsi="GHEA Grapalat" w:cs="Sylfaen"/>
                <w:bCs/>
                <w:color w:val="000000"/>
                <w:sz w:val="24"/>
                <w:szCs w:val="24"/>
                <w:shd w:val="clear" w:color="auto" w:fill="FFFFFF"/>
                <w:lang w:val="hy-AM"/>
              </w:rPr>
              <w:t>Առաջարկություններ</w:t>
            </w:r>
            <w:r>
              <w:rPr>
                <w:rFonts w:ascii="GHEA Grapalat" w:hAnsi="GHEA Grapalat"/>
                <w:bCs/>
                <w:color w:val="000000"/>
                <w:sz w:val="24"/>
                <w:szCs w:val="24"/>
                <w:shd w:val="clear" w:color="auto" w:fill="FFFFFF"/>
                <w:lang w:val="hy-AM"/>
              </w:rPr>
              <w:t xml:space="preserve"> և դիտողություններ չկան:</w:t>
            </w:r>
          </w:p>
        </w:tc>
        <w:tc>
          <w:tcPr>
            <w:tcW w:w="443" w:type="dxa"/>
            <w:tcBorders>
              <w:top w:val="outset" w:sz="6" w:space="0" w:color="auto"/>
              <w:left w:val="outset" w:sz="6" w:space="0" w:color="auto"/>
              <w:bottom w:val="outset" w:sz="6" w:space="0" w:color="auto"/>
              <w:right w:val="nil"/>
            </w:tcBorders>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tcPr>
          <w:p w:rsidR="00995187" w:rsidRDefault="00995187">
            <w:pPr>
              <w:jc w:val="center"/>
              <w:rPr>
                <w:rFonts w:ascii="GHEA Grapalat" w:hAnsi="GHEA Grapalat"/>
                <w:b/>
                <w:sz w:val="24"/>
                <w:szCs w:val="24"/>
                <w:lang w:val="ru-RU"/>
              </w:rPr>
            </w:pPr>
          </w:p>
        </w:tc>
      </w:tr>
      <w:tr w:rsidR="00995187" w:rsidTr="00995187">
        <w:trPr>
          <w:trHeight w:val="483"/>
          <w:tblCellSpacing w:w="0" w:type="dxa"/>
          <w:jc w:val="center"/>
        </w:trPr>
        <w:tc>
          <w:tcPr>
            <w:tcW w:w="683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995187" w:rsidRDefault="00995187">
            <w:pPr>
              <w:spacing w:after="0" w:line="360" w:lineRule="auto"/>
              <w:jc w:val="both"/>
              <w:rPr>
                <w:rFonts w:ascii="GHEA Grapalat" w:hAnsi="GHEA Grapalat"/>
                <w:bCs/>
                <w:color w:val="000000"/>
                <w:sz w:val="24"/>
                <w:szCs w:val="24"/>
                <w:shd w:val="clear" w:color="auto" w:fill="FFFFFF"/>
                <w:lang w:val="hy-AM"/>
              </w:rPr>
            </w:pPr>
            <w:r>
              <w:rPr>
                <w:rFonts w:ascii="GHEA Grapalat" w:hAnsi="GHEA Grapalat"/>
                <w:b/>
                <w:bCs/>
                <w:color w:val="000000"/>
                <w:sz w:val="24"/>
                <w:szCs w:val="24"/>
                <w:shd w:val="clear" w:color="auto" w:fill="D9D9D9" w:themeFill="background1" w:themeFillShade="D9"/>
                <w:lang w:val="hy-AM"/>
              </w:rPr>
              <w:t>5.</w:t>
            </w:r>
            <w:r>
              <w:rPr>
                <w:rFonts w:ascii="GHEA Grapalat" w:hAnsi="GHEA Grapalat"/>
                <w:bCs/>
                <w:color w:val="000000"/>
                <w:sz w:val="24"/>
                <w:szCs w:val="24"/>
                <w:shd w:val="clear" w:color="auto" w:fill="D9D9D9" w:themeFill="background1" w:themeFillShade="D9"/>
                <w:lang w:val="hy-AM"/>
              </w:rPr>
              <w:t xml:space="preserve"> </w:t>
            </w:r>
            <w:r>
              <w:rPr>
                <w:rFonts w:ascii="GHEA Grapalat" w:hAnsi="GHEA Grapalat"/>
                <w:b/>
                <w:sz w:val="24"/>
                <w:szCs w:val="24"/>
                <w:lang w:val="hy-AM"/>
              </w:rPr>
              <w:t>Պետական եկամուտների կոմիտե</w:t>
            </w:r>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01/3-4/8994-2025</w:t>
            </w:r>
          </w:p>
        </w:tc>
      </w:tr>
      <w:tr w:rsidR="00995187" w:rsidTr="00995187">
        <w:trPr>
          <w:trHeight w:val="483"/>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995187" w:rsidRDefault="00995187">
            <w:pPr>
              <w:spacing w:after="0"/>
              <w:rPr>
                <w:rFonts w:ascii="GHEA Grapalat" w:hAnsi="GHEA Grapalat"/>
                <w:bCs/>
                <w:color w:val="000000"/>
                <w:sz w:val="24"/>
                <w:szCs w:val="24"/>
                <w:shd w:val="clear" w:color="auto" w:fill="FFFFFF"/>
                <w:lang w:val="hy-AM"/>
              </w:rPr>
            </w:pPr>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18.02.2025</w:t>
            </w:r>
          </w:p>
        </w:tc>
      </w:tr>
      <w:tr w:rsidR="00995187" w:rsidTr="00995187">
        <w:trPr>
          <w:trHeight w:val="723"/>
          <w:tblCellSpacing w:w="0" w:type="dxa"/>
          <w:jc w:val="center"/>
        </w:trPr>
        <w:tc>
          <w:tcPr>
            <w:tcW w:w="6831" w:type="dxa"/>
            <w:tcBorders>
              <w:top w:val="outset" w:sz="6" w:space="0" w:color="auto"/>
              <w:left w:val="outset" w:sz="6" w:space="0" w:color="auto"/>
              <w:bottom w:val="outset" w:sz="6" w:space="0" w:color="auto"/>
              <w:right w:val="outset" w:sz="6" w:space="0" w:color="auto"/>
            </w:tcBorders>
            <w:hideMark/>
          </w:tcPr>
          <w:p w:rsidR="00995187" w:rsidRDefault="00995187">
            <w:pPr>
              <w:pStyle w:val="CommentText"/>
              <w:jc w:val="both"/>
              <w:rPr>
                <w:rFonts w:ascii="GHEA Grapalat" w:hAnsi="GHEA Grapalat"/>
                <w:bCs/>
                <w:color w:val="000000"/>
                <w:sz w:val="24"/>
                <w:szCs w:val="24"/>
                <w:shd w:val="clear" w:color="auto" w:fill="FFFFFF"/>
                <w:lang w:val="hy-AM"/>
              </w:rPr>
            </w:pPr>
            <w:r>
              <w:rPr>
                <w:rFonts w:ascii="GHEA Grapalat" w:hAnsi="GHEA Grapalat" w:cs="Sylfaen"/>
                <w:bCs/>
                <w:color w:val="000000"/>
                <w:sz w:val="24"/>
                <w:szCs w:val="24"/>
                <w:shd w:val="clear" w:color="auto" w:fill="FFFFFF"/>
                <w:lang w:val="hy-AM"/>
              </w:rPr>
              <w:t>Առաջարկություններ</w:t>
            </w:r>
            <w:r>
              <w:rPr>
                <w:rFonts w:ascii="GHEA Grapalat" w:hAnsi="GHEA Grapalat"/>
                <w:bCs/>
                <w:color w:val="000000"/>
                <w:sz w:val="24"/>
                <w:szCs w:val="24"/>
                <w:shd w:val="clear" w:color="auto" w:fill="FFFFFF"/>
                <w:lang w:val="hy-AM"/>
              </w:rPr>
              <w:t xml:space="preserve"> և դիտողություններ չկան:</w:t>
            </w:r>
          </w:p>
        </w:tc>
        <w:tc>
          <w:tcPr>
            <w:tcW w:w="443" w:type="dxa"/>
            <w:tcBorders>
              <w:top w:val="outset" w:sz="6" w:space="0" w:color="auto"/>
              <w:left w:val="outset" w:sz="6" w:space="0" w:color="auto"/>
              <w:bottom w:val="outset" w:sz="6" w:space="0" w:color="auto"/>
              <w:right w:val="nil"/>
            </w:tcBorders>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tcPr>
          <w:p w:rsidR="00995187" w:rsidRDefault="00995187">
            <w:pPr>
              <w:jc w:val="center"/>
              <w:rPr>
                <w:rFonts w:ascii="GHEA Grapalat" w:hAnsi="GHEA Grapalat"/>
                <w:b/>
                <w:sz w:val="24"/>
                <w:szCs w:val="24"/>
                <w:lang w:val="ru-RU"/>
              </w:rPr>
            </w:pPr>
          </w:p>
        </w:tc>
      </w:tr>
      <w:tr w:rsidR="00995187" w:rsidTr="00995187">
        <w:trPr>
          <w:trHeight w:val="795"/>
          <w:tblCellSpacing w:w="0" w:type="dxa"/>
          <w:jc w:val="center"/>
        </w:trPr>
        <w:tc>
          <w:tcPr>
            <w:tcW w:w="683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95187" w:rsidRDefault="00995187">
            <w:pPr>
              <w:tabs>
                <w:tab w:val="left" w:pos="903"/>
              </w:tabs>
              <w:spacing w:after="0" w:line="360" w:lineRule="auto"/>
              <w:rPr>
                <w:rFonts w:ascii="GHEA Grapalat" w:hAnsi="GHEA Grapalat" w:cs="Sylfaen"/>
                <w:sz w:val="24"/>
                <w:szCs w:val="24"/>
                <w:lang w:val="ru-RU"/>
              </w:rPr>
            </w:pPr>
            <w:r>
              <w:rPr>
                <w:rFonts w:ascii="GHEA Grapalat" w:hAnsi="GHEA Grapalat"/>
                <w:b/>
                <w:sz w:val="24"/>
                <w:szCs w:val="24"/>
                <w:lang w:val="ru-RU"/>
              </w:rPr>
              <w:t>6.</w:t>
            </w:r>
            <w:r>
              <w:rPr>
                <w:rFonts w:ascii="GHEA Grapalat" w:hAnsi="GHEA Grapalat"/>
                <w:sz w:val="24"/>
                <w:szCs w:val="24"/>
                <w:lang w:val="ru-RU"/>
              </w:rPr>
              <w:t xml:space="preserve"> </w:t>
            </w:r>
            <w:r>
              <w:rPr>
                <w:rFonts w:ascii="GHEA Grapalat" w:hAnsi="GHEA Grapalat" w:cs="Sylfaen"/>
                <w:b/>
                <w:sz w:val="24"/>
                <w:szCs w:val="24"/>
                <w:lang w:val="hy-AM"/>
              </w:rPr>
              <w:t>Գեղարքունիքի</w:t>
            </w:r>
            <w:r>
              <w:rPr>
                <w:rFonts w:ascii="GHEA Grapalat" w:hAnsi="GHEA Grapalat" w:cs="Times Armenian"/>
                <w:b/>
                <w:sz w:val="24"/>
                <w:szCs w:val="24"/>
                <w:lang w:val="hy-AM"/>
              </w:rPr>
              <w:t xml:space="preserve"> </w:t>
            </w:r>
            <w:r>
              <w:rPr>
                <w:rFonts w:ascii="GHEA Grapalat" w:hAnsi="GHEA Grapalat" w:cs="Sylfaen"/>
                <w:b/>
                <w:sz w:val="24"/>
                <w:szCs w:val="24"/>
                <w:lang w:val="hy-AM"/>
              </w:rPr>
              <w:t>մարզպետ</w:t>
            </w:r>
            <w:r>
              <w:rPr>
                <w:rFonts w:ascii="GHEA Grapalat" w:hAnsi="GHEA Grapalat" w:cs="Sylfaen"/>
                <w:b/>
                <w:sz w:val="24"/>
                <w:szCs w:val="24"/>
                <w:lang w:val="ru-RU"/>
              </w:rPr>
              <w:t xml:space="preserve">ի </w:t>
            </w:r>
            <w:proofErr w:type="spellStart"/>
            <w:r>
              <w:rPr>
                <w:rFonts w:ascii="GHEA Grapalat" w:hAnsi="GHEA Grapalat" w:cs="Sylfaen"/>
                <w:b/>
                <w:sz w:val="24"/>
                <w:szCs w:val="24"/>
                <w:lang w:val="ru-RU"/>
              </w:rPr>
              <w:t>աշխատակազմ</w:t>
            </w:r>
            <w:proofErr w:type="spellEnd"/>
          </w:p>
          <w:p w:rsidR="00995187" w:rsidRDefault="00995187">
            <w:pPr>
              <w:pStyle w:val="CommentText"/>
              <w:rPr>
                <w:rFonts w:ascii="GHEA Grapalat" w:hAnsi="GHEA Grapalat"/>
                <w:b/>
                <w:bCs/>
                <w:color w:val="000000"/>
                <w:sz w:val="24"/>
                <w:szCs w:val="24"/>
                <w:shd w:val="clear" w:color="auto" w:fill="FFFFFF"/>
                <w:lang w:val="hy-AM"/>
              </w:rPr>
            </w:pPr>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01//1053-2025</w:t>
            </w:r>
          </w:p>
        </w:tc>
      </w:tr>
      <w:tr w:rsidR="00995187" w:rsidTr="00995187">
        <w:trPr>
          <w:trHeight w:val="14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995187" w:rsidRDefault="00995187">
            <w:pPr>
              <w:spacing w:after="0"/>
              <w:rPr>
                <w:rFonts w:ascii="GHEA Grapalat" w:eastAsia="Times New Roman" w:hAnsi="GHEA Grapalat"/>
                <w:b/>
                <w:bCs/>
                <w:color w:val="000000"/>
                <w:sz w:val="24"/>
                <w:szCs w:val="24"/>
                <w:shd w:val="clear" w:color="auto" w:fill="FFFFFF"/>
                <w:lang w:val="hy-AM"/>
              </w:rPr>
            </w:pPr>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10.02.2025</w:t>
            </w:r>
          </w:p>
        </w:tc>
      </w:tr>
      <w:tr w:rsidR="00995187" w:rsidTr="00995187">
        <w:trPr>
          <w:trHeight w:val="732"/>
          <w:tblCellSpacing w:w="0" w:type="dxa"/>
          <w:jc w:val="center"/>
        </w:trPr>
        <w:tc>
          <w:tcPr>
            <w:tcW w:w="6831" w:type="dxa"/>
            <w:tcBorders>
              <w:top w:val="outset" w:sz="6" w:space="0" w:color="auto"/>
              <w:left w:val="outset" w:sz="6" w:space="0" w:color="auto"/>
              <w:bottom w:val="outset" w:sz="6" w:space="0" w:color="auto"/>
              <w:right w:val="outset" w:sz="6" w:space="0" w:color="auto"/>
            </w:tcBorders>
          </w:tcPr>
          <w:p w:rsidR="00995187" w:rsidRDefault="00995187">
            <w:pPr>
              <w:pStyle w:val="CommentText"/>
              <w:jc w:val="both"/>
              <w:rPr>
                <w:rFonts w:ascii="GHEA Grapalat" w:hAnsi="GHEA Grapalat"/>
                <w:bCs/>
                <w:color w:val="000000"/>
                <w:sz w:val="24"/>
                <w:szCs w:val="24"/>
                <w:shd w:val="clear" w:color="auto" w:fill="FFFFFF"/>
                <w:lang w:val="ru-RU"/>
              </w:rPr>
            </w:pPr>
            <w:r>
              <w:rPr>
                <w:rFonts w:ascii="GHEA Grapalat" w:hAnsi="GHEA Grapalat" w:cs="Sylfaen"/>
                <w:bCs/>
                <w:color w:val="000000"/>
                <w:sz w:val="24"/>
                <w:szCs w:val="24"/>
                <w:shd w:val="clear" w:color="auto" w:fill="FFFFFF"/>
                <w:lang w:val="hy-AM"/>
              </w:rPr>
              <w:t>Առաջարկություններ</w:t>
            </w:r>
            <w:r>
              <w:rPr>
                <w:rFonts w:ascii="GHEA Grapalat" w:hAnsi="GHEA Grapalat"/>
                <w:bCs/>
                <w:color w:val="000000"/>
                <w:sz w:val="24"/>
                <w:szCs w:val="24"/>
                <w:shd w:val="clear" w:color="auto" w:fill="FFFFFF"/>
                <w:lang w:val="hy-AM"/>
              </w:rPr>
              <w:t xml:space="preserve"> և դիտողություններ չկան:</w:t>
            </w:r>
          </w:p>
          <w:p w:rsidR="00995187" w:rsidRDefault="00995187">
            <w:pPr>
              <w:pStyle w:val="CommentText"/>
              <w:jc w:val="both"/>
              <w:rPr>
                <w:rFonts w:ascii="GHEA Grapalat" w:hAnsi="GHEA Grapalat"/>
                <w:bCs/>
                <w:color w:val="000000"/>
                <w:sz w:val="24"/>
                <w:szCs w:val="24"/>
                <w:shd w:val="clear" w:color="auto" w:fill="FFFFFF"/>
                <w:lang w:val="ru-RU"/>
              </w:rPr>
            </w:pPr>
          </w:p>
        </w:tc>
        <w:tc>
          <w:tcPr>
            <w:tcW w:w="443" w:type="dxa"/>
            <w:tcBorders>
              <w:top w:val="outset" w:sz="6" w:space="0" w:color="auto"/>
              <w:left w:val="outset" w:sz="6" w:space="0" w:color="auto"/>
              <w:bottom w:val="outset" w:sz="6" w:space="0" w:color="auto"/>
              <w:right w:val="nil"/>
            </w:tcBorders>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tcPr>
          <w:p w:rsidR="00995187" w:rsidRDefault="00995187">
            <w:pPr>
              <w:jc w:val="center"/>
              <w:rPr>
                <w:rFonts w:ascii="GHEA Grapalat" w:hAnsi="GHEA Grapalat"/>
                <w:b/>
                <w:sz w:val="24"/>
                <w:szCs w:val="24"/>
                <w:lang w:val="ru-RU"/>
              </w:rPr>
            </w:pPr>
          </w:p>
        </w:tc>
      </w:tr>
      <w:tr w:rsidR="00995187" w:rsidTr="00995187">
        <w:trPr>
          <w:trHeight w:val="732"/>
          <w:tblCellSpacing w:w="0" w:type="dxa"/>
          <w:jc w:val="center"/>
        </w:trPr>
        <w:tc>
          <w:tcPr>
            <w:tcW w:w="6831"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995187" w:rsidRDefault="00995187">
            <w:pPr>
              <w:rPr>
                <w:rFonts w:ascii="GHEA Grapalat" w:hAnsi="GHEA Grapalat"/>
                <w:b/>
                <w:sz w:val="24"/>
                <w:szCs w:val="24"/>
                <w:lang w:val="ru-RU"/>
              </w:rPr>
            </w:pPr>
            <w:r>
              <w:rPr>
                <w:rFonts w:ascii="GHEA Grapalat" w:hAnsi="GHEA Grapalat"/>
                <w:b/>
                <w:sz w:val="24"/>
                <w:szCs w:val="24"/>
                <w:lang w:val="ru-RU"/>
              </w:rPr>
              <w:lastRenderedPageBreak/>
              <w:t xml:space="preserve">6. </w:t>
            </w:r>
            <w:proofErr w:type="spellStart"/>
            <w:r>
              <w:rPr>
                <w:rFonts w:ascii="GHEA Grapalat" w:hAnsi="GHEA Grapalat"/>
                <w:b/>
                <w:sz w:val="24"/>
                <w:szCs w:val="24"/>
                <w:lang w:val="ru-RU"/>
              </w:rPr>
              <w:t>Արդարադատության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նախարարություն</w:t>
            </w:r>
            <w:proofErr w:type="spellEnd"/>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/27.3/10498-2025</w:t>
            </w:r>
          </w:p>
        </w:tc>
      </w:tr>
      <w:tr w:rsidR="00995187" w:rsidTr="00995187">
        <w:trPr>
          <w:trHeight w:val="732"/>
          <w:tblCellSpacing w:w="0" w:type="dxa"/>
          <w:jc w:val="center"/>
        </w:trPr>
        <w:tc>
          <w:tcPr>
            <w:tcW w:w="683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95187" w:rsidRDefault="00995187">
            <w:pPr>
              <w:pStyle w:val="CommentText"/>
              <w:jc w:val="both"/>
              <w:rPr>
                <w:rFonts w:ascii="GHEA Grapalat" w:hAnsi="GHEA Grapalat" w:cs="Sylfaen"/>
                <w:bCs/>
                <w:color w:val="000000"/>
                <w:sz w:val="24"/>
                <w:szCs w:val="24"/>
                <w:shd w:val="clear" w:color="auto" w:fill="FFFFFF"/>
                <w:lang w:val="hy-AM"/>
              </w:rPr>
            </w:pPr>
          </w:p>
        </w:tc>
        <w:tc>
          <w:tcPr>
            <w:tcW w:w="443" w:type="dxa"/>
            <w:tcBorders>
              <w:top w:val="outset" w:sz="6" w:space="0" w:color="auto"/>
              <w:left w:val="outset" w:sz="6" w:space="0" w:color="auto"/>
              <w:bottom w:val="outset" w:sz="6" w:space="0" w:color="auto"/>
              <w:right w:val="nil"/>
            </w:tcBorders>
            <w:shd w:val="clear" w:color="auto" w:fill="D9D9D9" w:themeFill="background1" w:themeFillShade="D9"/>
          </w:tcPr>
          <w:p w:rsidR="00995187" w:rsidRDefault="00995187">
            <w:pPr>
              <w:jc w:val="center"/>
              <w:rPr>
                <w:rFonts w:ascii="GHEA Grapalat" w:hAnsi="GHEA Grapalat"/>
                <w:b/>
                <w:sz w:val="24"/>
                <w:szCs w:val="24"/>
                <w:lang w:val="ru-RU"/>
              </w:rPr>
            </w:pPr>
          </w:p>
        </w:tc>
        <w:tc>
          <w:tcPr>
            <w:tcW w:w="3711" w:type="dxa"/>
            <w:tcBorders>
              <w:top w:val="outset" w:sz="6" w:space="0" w:color="auto"/>
              <w:left w:val="nil"/>
              <w:bottom w:val="outset" w:sz="6" w:space="0" w:color="auto"/>
              <w:right w:val="outset" w:sz="6" w:space="0" w:color="auto"/>
            </w:tcBorders>
            <w:shd w:val="clear" w:color="auto" w:fill="D9D9D9" w:themeFill="background1" w:themeFillShade="D9"/>
            <w:hideMark/>
          </w:tcPr>
          <w:p w:rsidR="00995187" w:rsidRDefault="00995187">
            <w:pPr>
              <w:jc w:val="center"/>
              <w:rPr>
                <w:rFonts w:ascii="GHEA Grapalat" w:hAnsi="GHEA Grapalat"/>
                <w:b/>
                <w:sz w:val="24"/>
                <w:szCs w:val="24"/>
                <w:lang w:val="ru-RU"/>
              </w:rPr>
            </w:pPr>
            <w:r>
              <w:rPr>
                <w:rFonts w:ascii="GHEA Grapalat" w:hAnsi="GHEA Grapalat"/>
                <w:b/>
                <w:sz w:val="24"/>
                <w:szCs w:val="24"/>
                <w:lang w:val="ru-RU"/>
              </w:rPr>
              <w:t>12.03.2025</w:t>
            </w:r>
          </w:p>
        </w:tc>
      </w:tr>
      <w:tr w:rsidR="00995187" w:rsidTr="00995187">
        <w:trPr>
          <w:trHeight w:val="732"/>
          <w:tblCellSpacing w:w="0" w:type="dxa"/>
          <w:jc w:val="center"/>
        </w:trPr>
        <w:tc>
          <w:tcPr>
            <w:tcW w:w="6831" w:type="dxa"/>
            <w:tcBorders>
              <w:top w:val="outset" w:sz="6" w:space="0" w:color="auto"/>
              <w:left w:val="outset" w:sz="6" w:space="0" w:color="auto"/>
              <w:bottom w:val="outset" w:sz="6" w:space="0" w:color="auto"/>
              <w:right w:val="outset" w:sz="6" w:space="0" w:color="auto"/>
            </w:tcBorders>
            <w:hideMark/>
          </w:tcPr>
          <w:p w:rsidR="00995187" w:rsidRPr="00995187" w:rsidRDefault="00995187" w:rsidP="00995187">
            <w:pPr>
              <w:pStyle w:val="CommentText"/>
              <w:numPr>
                <w:ilvl w:val="0"/>
                <w:numId w:val="8"/>
              </w:numPr>
              <w:ind w:left="425" w:right="256" w:hanging="270"/>
              <w:jc w:val="both"/>
              <w:rPr>
                <w:rFonts w:ascii="GHEA Grapalat" w:hAnsi="GHEA Grapalat" w:cs="Sylfaen"/>
                <w:bCs/>
                <w:color w:val="000000"/>
                <w:sz w:val="24"/>
                <w:szCs w:val="24"/>
                <w:shd w:val="clear" w:color="auto" w:fill="FFFFFF"/>
              </w:rPr>
            </w:pPr>
            <w:proofErr w:type="spellStart"/>
            <w:r>
              <w:rPr>
                <w:rFonts w:ascii="GHEA Grapalat" w:hAnsi="GHEA Grapalat" w:cs="Sylfaen"/>
                <w:bCs/>
                <w:color w:val="000000"/>
                <w:sz w:val="24"/>
                <w:szCs w:val="24"/>
                <w:shd w:val="clear" w:color="auto" w:fill="FFFFFF"/>
                <w:lang w:val="ru-RU"/>
              </w:rPr>
              <w:t>Նախագծի</w:t>
            </w:r>
            <w:proofErr w:type="spellEnd"/>
            <w:r w:rsidRPr="00995187">
              <w:rPr>
                <w:rFonts w:ascii="GHEA Grapalat" w:hAnsi="GHEA Grapalat" w:cs="Sylfaen"/>
                <w:bCs/>
                <w:color w:val="000000"/>
                <w:sz w:val="24"/>
                <w:szCs w:val="24"/>
                <w:shd w:val="clear" w:color="auto" w:fill="FFFFFF"/>
              </w:rPr>
              <w:t xml:space="preserve"> 1-</w:t>
            </w:r>
            <w:proofErr w:type="spellStart"/>
            <w:r>
              <w:rPr>
                <w:rFonts w:ascii="GHEA Grapalat" w:hAnsi="GHEA Grapalat" w:cs="Sylfaen"/>
                <w:bCs/>
                <w:color w:val="000000"/>
                <w:sz w:val="24"/>
                <w:szCs w:val="24"/>
                <w:shd w:val="clear" w:color="auto" w:fill="FFFFFF"/>
                <w:lang w:val="ru-RU"/>
              </w:rPr>
              <w:t>ին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կետի</w:t>
            </w:r>
            <w:proofErr w:type="spellEnd"/>
            <w:r w:rsidRPr="00995187">
              <w:rPr>
                <w:rFonts w:ascii="GHEA Grapalat" w:hAnsi="GHEA Grapalat" w:cs="Sylfaen"/>
                <w:bCs/>
                <w:color w:val="000000"/>
                <w:sz w:val="24"/>
                <w:szCs w:val="24"/>
                <w:shd w:val="clear" w:color="auto" w:fill="FFFFFF"/>
              </w:rPr>
              <w:t xml:space="preserve"> 1-</w:t>
            </w:r>
            <w:proofErr w:type="spellStart"/>
            <w:r>
              <w:rPr>
                <w:rFonts w:ascii="GHEA Grapalat" w:hAnsi="GHEA Grapalat" w:cs="Sylfaen"/>
                <w:bCs/>
                <w:color w:val="000000"/>
                <w:sz w:val="24"/>
                <w:szCs w:val="24"/>
                <w:shd w:val="clear" w:color="auto" w:fill="FFFFFF"/>
                <w:lang w:val="ru-RU"/>
              </w:rPr>
              <w:t>ին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ենթակետով</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Հայաստանի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Հանրապետության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կառավարության</w:t>
            </w:r>
            <w:proofErr w:type="spellEnd"/>
            <w:r w:rsidRPr="00995187">
              <w:rPr>
                <w:rFonts w:ascii="GHEA Grapalat" w:hAnsi="GHEA Grapalat" w:cs="Sylfaen"/>
                <w:bCs/>
                <w:color w:val="000000"/>
                <w:sz w:val="24"/>
                <w:szCs w:val="24"/>
                <w:shd w:val="clear" w:color="auto" w:fill="FFFFFF"/>
              </w:rPr>
              <w:t xml:space="preserve"> 2019 </w:t>
            </w:r>
            <w:proofErr w:type="spellStart"/>
            <w:r>
              <w:rPr>
                <w:rFonts w:ascii="GHEA Grapalat" w:hAnsi="GHEA Grapalat" w:cs="Sylfaen"/>
                <w:bCs/>
                <w:color w:val="000000"/>
                <w:sz w:val="24"/>
                <w:szCs w:val="24"/>
                <w:shd w:val="clear" w:color="auto" w:fill="FFFFFF"/>
                <w:lang w:val="ru-RU"/>
              </w:rPr>
              <w:t>թվականի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նոյեմբերի</w:t>
            </w:r>
            <w:proofErr w:type="spellEnd"/>
            <w:r w:rsidRPr="00995187">
              <w:rPr>
                <w:rFonts w:ascii="GHEA Grapalat" w:hAnsi="GHEA Grapalat" w:cs="Sylfaen"/>
                <w:bCs/>
                <w:color w:val="000000"/>
                <w:sz w:val="24"/>
                <w:szCs w:val="24"/>
                <w:shd w:val="clear" w:color="auto" w:fill="FFFFFF"/>
              </w:rPr>
              <w:t xml:space="preserve"> 21-</w:t>
            </w:r>
            <w:r>
              <w:rPr>
                <w:rFonts w:ascii="GHEA Grapalat" w:hAnsi="GHEA Grapalat" w:cs="Sylfaen"/>
                <w:bCs/>
                <w:color w:val="000000"/>
                <w:sz w:val="24"/>
                <w:szCs w:val="24"/>
                <w:shd w:val="clear" w:color="auto" w:fill="FFFFFF"/>
                <w:lang w:val="ru-RU"/>
              </w:rPr>
              <w:t>ի</w:t>
            </w:r>
            <w:r w:rsidRPr="00995187">
              <w:rPr>
                <w:rFonts w:ascii="GHEA Grapalat" w:hAnsi="GHEA Grapalat" w:cs="Sylfaen"/>
                <w:bCs/>
                <w:color w:val="000000"/>
                <w:sz w:val="24"/>
                <w:szCs w:val="24"/>
                <w:shd w:val="clear" w:color="auto" w:fill="FFFFFF"/>
              </w:rPr>
              <w:t xml:space="preserve"> N 1667-</w:t>
            </w:r>
            <w:r>
              <w:rPr>
                <w:rFonts w:ascii="GHEA Grapalat" w:hAnsi="GHEA Grapalat" w:cs="Sylfaen"/>
                <w:bCs/>
                <w:color w:val="000000"/>
                <w:sz w:val="24"/>
                <w:szCs w:val="24"/>
                <w:shd w:val="clear" w:color="auto" w:fill="FFFFFF"/>
                <w:lang w:val="ru-RU"/>
              </w:rPr>
              <w:t>Ն</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որոշման</w:t>
            </w:r>
            <w:proofErr w:type="spellEnd"/>
            <w:r w:rsidRPr="00995187">
              <w:rPr>
                <w:rFonts w:ascii="GHEA Grapalat" w:hAnsi="GHEA Grapalat" w:cs="Sylfaen"/>
                <w:bCs/>
                <w:color w:val="000000"/>
                <w:sz w:val="24"/>
                <w:szCs w:val="24"/>
                <w:shd w:val="clear" w:color="auto" w:fill="FFFFFF"/>
              </w:rPr>
              <w:t xml:space="preserve"> N 1 </w:t>
            </w:r>
            <w:proofErr w:type="spellStart"/>
            <w:r>
              <w:rPr>
                <w:rFonts w:ascii="GHEA Grapalat" w:hAnsi="GHEA Grapalat" w:cs="Sylfaen"/>
                <w:bCs/>
                <w:color w:val="000000"/>
                <w:sz w:val="24"/>
                <w:szCs w:val="24"/>
                <w:shd w:val="clear" w:color="auto" w:fill="FFFFFF"/>
                <w:lang w:val="ru-RU"/>
              </w:rPr>
              <w:t>հավելվածի</w:t>
            </w:r>
            <w:proofErr w:type="spellEnd"/>
            <w:r w:rsidRPr="00995187">
              <w:rPr>
                <w:rFonts w:ascii="GHEA Grapalat" w:hAnsi="GHEA Grapalat" w:cs="Sylfaen"/>
                <w:bCs/>
                <w:color w:val="000000"/>
                <w:sz w:val="24"/>
                <w:szCs w:val="24"/>
                <w:shd w:val="clear" w:color="auto" w:fill="FFFFFF"/>
              </w:rPr>
              <w:t xml:space="preserve"> 3-</w:t>
            </w:r>
            <w:proofErr w:type="spellStart"/>
            <w:r>
              <w:rPr>
                <w:rFonts w:ascii="GHEA Grapalat" w:hAnsi="GHEA Grapalat" w:cs="Sylfaen"/>
                <w:bCs/>
                <w:color w:val="000000"/>
                <w:sz w:val="24"/>
                <w:szCs w:val="24"/>
                <w:shd w:val="clear" w:color="auto" w:fill="FFFFFF"/>
                <w:lang w:val="ru-RU"/>
              </w:rPr>
              <w:t>րդ</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կետի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նոր</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խմբագրությամբ</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շարադրվող</w:t>
            </w:r>
            <w:proofErr w:type="spellEnd"/>
            <w:r w:rsidRPr="00995187">
              <w:rPr>
                <w:rFonts w:ascii="GHEA Grapalat" w:hAnsi="GHEA Grapalat" w:cs="Sylfaen"/>
                <w:bCs/>
                <w:color w:val="000000"/>
                <w:sz w:val="24"/>
                <w:szCs w:val="24"/>
                <w:shd w:val="clear" w:color="auto" w:fill="FFFFFF"/>
              </w:rPr>
              <w:t xml:space="preserve"> 2-</w:t>
            </w:r>
            <w:proofErr w:type="spellStart"/>
            <w:r>
              <w:rPr>
                <w:rFonts w:ascii="GHEA Grapalat" w:hAnsi="GHEA Grapalat" w:cs="Sylfaen"/>
                <w:bCs/>
                <w:color w:val="000000"/>
                <w:sz w:val="24"/>
                <w:szCs w:val="24"/>
                <w:shd w:val="clear" w:color="auto" w:fill="FFFFFF"/>
                <w:lang w:val="ru-RU"/>
              </w:rPr>
              <w:t>րդ</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ենթակետում</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Հայաստանի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Հանրապետության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բառերն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անհրաժեշտ</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է</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հանել</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հիմք</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ընդունելով</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Նորմատիվ</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իրավական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ակտերի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մասին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օրենքի</w:t>
            </w:r>
            <w:proofErr w:type="spellEnd"/>
            <w:r w:rsidRPr="00995187">
              <w:rPr>
                <w:rFonts w:ascii="GHEA Grapalat" w:hAnsi="GHEA Grapalat" w:cs="Sylfaen"/>
                <w:bCs/>
                <w:color w:val="000000"/>
                <w:sz w:val="24"/>
                <w:szCs w:val="24"/>
                <w:shd w:val="clear" w:color="auto" w:fill="FFFFFF"/>
              </w:rPr>
              <w:t xml:space="preserve"> 18-</w:t>
            </w:r>
            <w:proofErr w:type="spellStart"/>
            <w:r>
              <w:rPr>
                <w:rFonts w:ascii="GHEA Grapalat" w:hAnsi="GHEA Grapalat" w:cs="Sylfaen"/>
                <w:bCs/>
                <w:color w:val="000000"/>
                <w:sz w:val="24"/>
                <w:szCs w:val="24"/>
                <w:shd w:val="clear" w:color="auto" w:fill="FFFFFF"/>
                <w:lang w:val="ru-RU"/>
              </w:rPr>
              <w:t>րդ</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հոդվածի</w:t>
            </w:r>
            <w:proofErr w:type="spellEnd"/>
            <w:r w:rsidRPr="00995187">
              <w:rPr>
                <w:rFonts w:ascii="GHEA Grapalat" w:hAnsi="GHEA Grapalat" w:cs="Sylfaen"/>
                <w:bCs/>
                <w:color w:val="000000"/>
                <w:sz w:val="24"/>
                <w:szCs w:val="24"/>
                <w:shd w:val="clear" w:color="auto" w:fill="FFFFFF"/>
              </w:rPr>
              <w:t xml:space="preserve"> 3-</w:t>
            </w:r>
            <w:proofErr w:type="spellStart"/>
            <w:r>
              <w:rPr>
                <w:rFonts w:ascii="GHEA Grapalat" w:hAnsi="GHEA Grapalat" w:cs="Sylfaen"/>
                <w:bCs/>
                <w:color w:val="000000"/>
                <w:sz w:val="24"/>
                <w:szCs w:val="24"/>
                <w:shd w:val="clear" w:color="auto" w:fill="FFFFFF"/>
                <w:lang w:val="ru-RU"/>
              </w:rPr>
              <w:t>րդ</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մասը</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համաձայն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որի</w:t>
            </w:r>
            <w:proofErr w:type="spellEnd"/>
            <w:r>
              <w:rPr>
                <w:rFonts w:ascii="GHEA Grapalat" w:hAnsi="GHEA Grapalat" w:cs="Sylfaen"/>
                <w:bCs/>
                <w:color w:val="000000"/>
                <w:sz w:val="24"/>
                <w:szCs w:val="24"/>
                <w:shd w:val="clear" w:color="auto" w:fill="FFFFFF"/>
                <w:lang w:val="ru-RU"/>
              </w:rPr>
              <w:t>՝</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օրենքի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լրիվ</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անվանումը</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հիշատակելիս</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հետևյալ</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հաջորդականությամբ</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ներառվում</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են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օրենքի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վերնագիրը</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օրենքի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ընունման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տարին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ամիսը</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տառերով</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ամսաթիվը</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հերթական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համարը</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և</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օրենք</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բառը</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Օրենքի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կրճատ</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անվանումը</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հիշատակելիս</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դրանում</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նշվում</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է</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օրենքի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վերնագիրը</w:t>
            </w:r>
            <w:proofErr w:type="spellEnd"/>
            <w:r w:rsidRPr="00995187">
              <w:rPr>
                <w:rFonts w:ascii="GHEA Grapalat" w:hAnsi="GHEA Grapalat" w:cs="Sylfaen"/>
                <w:bCs/>
                <w:color w:val="000000"/>
                <w:sz w:val="24"/>
                <w:szCs w:val="24"/>
                <w:shd w:val="clear" w:color="auto" w:fill="FFFFFF"/>
              </w:rPr>
              <w:t>:</w:t>
            </w:r>
          </w:p>
        </w:tc>
        <w:tc>
          <w:tcPr>
            <w:tcW w:w="443" w:type="dxa"/>
            <w:tcBorders>
              <w:top w:val="outset" w:sz="6" w:space="0" w:color="auto"/>
              <w:left w:val="outset" w:sz="6" w:space="0" w:color="auto"/>
              <w:bottom w:val="outset" w:sz="6" w:space="0" w:color="auto"/>
              <w:right w:val="nil"/>
            </w:tcBorders>
          </w:tcPr>
          <w:p w:rsidR="00995187" w:rsidRPr="00995187" w:rsidRDefault="00995187">
            <w:pPr>
              <w:jc w:val="center"/>
              <w:rPr>
                <w:rFonts w:ascii="GHEA Grapalat" w:hAnsi="GHEA Grapalat"/>
                <w:b/>
                <w:sz w:val="24"/>
                <w:szCs w:val="24"/>
              </w:rPr>
            </w:pPr>
          </w:p>
        </w:tc>
        <w:tc>
          <w:tcPr>
            <w:tcW w:w="3711" w:type="dxa"/>
            <w:tcBorders>
              <w:top w:val="outset" w:sz="6" w:space="0" w:color="auto"/>
              <w:left w:val="nil"/>
              <w:bottom w:val="outset" w:sz="6" w:space="0" w:color="auto"/>
              <w:right w:val="outset" w:sz="6" w:space="0" w:color="auto"/>
            </w:tcBorders>
            <w:hideMark/>
          </w:tcPr>
          <w:p w:rsidR="00995187" w:rsidRDefault="00995187">
            <w:pPr>
              <w:jc w:val="center"/>
              <w:rPr>
                <w:rFonts w:ascii="GHEA Grapalat" w:hAnsi="GHEA Grapalat"/>
                <w:sz w:val="24"/>
                <w:szCs w:val="24"/>
                <w:lang w:val="ru-RU"/>
              </w:rPr>
            </w:pPr>
            <w:proofErr w:type="spellStart"/>
            <w:r>
              <w:rPr>
                <w:rFonts w:ascii="GHEA Grapalat" w:hAnsi="GHEA Grapalat"/>
                <w:sz w:val="24"/>
                <w:szCs w:val="24"/>
                <w:lang w:val="ru-RU"/>
              </w:rPr>
              <w:t>Ընդունվել</w:t>
            </w:r>
            <w:proofErr w:type="spellEnd"/>
            <w:r>
              <w:rPr>
                <w:rFonts w:ascii="GHEA Grapalat" w:hAnsi="GHEA Grapalat"/>
                <w:sz w:val="24"/>
                <w:szCs w:val="24"/>
                <w:lang w:val="ru-RU"/>
              </w:rPr>
              <w:t xml:space="preserve"> է</w:t>
            </w:r>
          </w:p>
        </w:tc>
      </w:tr>
      <w:tr w:rsidR="00995187" w:rsidTr="00995187">
        <w:trPr>
          <w:trHeight w:val="732"/>
          <w:tblCellSpacing w:w="0" w:type="dxa"/>
          <w:jc w:val="center"/>
        </w:trPr>
        <w:tc>
          <w:tcPr>
            <w:tcW w:w="6831" w:type="dxa"/>
            <w:tcBorders>
              <w:top w:val="outset" w:sz="6" w:space="0" w:color="auto"/>
              <w:left w:val="outset" w:sz="6" w:space="0" w:color="auto"/>
              <w:bottom w:val="outset" w:sz="6" w:space="0" w:color="auto"/>
              <w:right w:val="outset" w:sz="6" w:space="0" w:color="auto"/>
            </w:tcBorders>
            <w:hideMark/>
          </w:tcPr>
          <w:p w:rsidR="00995187" w:rsidRPr="00995187" w:rsidRDefault="00995187" w:rsidP="00995187">
            <w:pPr>
              <w:pStyle w:val="CommentText"/>
              <w:numPr>
                <w:ilvl w:val="0"/>
                <w:numId w:val="8"/>
              </w:numPr>
              <w:ind w:left="425" w:right="256" w:hanging="270"/>
              <w:jc w:val="both"/>
              <w:rPr>
                <w:rFonts w:ascii="GHEA Grapalat" w:hAnsi="GHEA Grapalat" w:cs="Sylfaen"/>
                <w:bCs/>
                <w:color w:val="000000"/>
                <w:sz w:val="24"/>
                <w:szCs w:val="24"/>
                <w:shd w:val="clear" w:color="auto" w:fill="FFFFFF"/>
              </w:rPr>
            </w:pPr>
            <w:proofErr w:type="spellStart"/>
            <w:r>
              <w:rPr>
                <w:rFonts w:ascii="GHEA Grapalat" w:hAnsi="GHEA Grapalat" w:cs="Sylfaen"/>
                <w:bCs/>
                <w:color w:val="000000"/>
                <w:sz w:val="24"/>
                <w:szCs w:val="24"/>
                <w:shd w:val="clear" w:color="auto" w:fill="FFFFFF"/>
                <w:lang w:val="ru-RU"/>
              </w:rPr>
              <w:t>Նախագծի</w:t>
            </w:r>
            <w:proofErr w:type="spellEnd"/>
            <w:r w:rsidRPr="00995187">
              <w:rPr>
                <w:rFonts w:ascii="GHEA Grapalat" w:hAnsi="GHEA Grapalat" w:cs="Sylfaen"/>
                <w:bCs/>
                <w:color w:val="000000"/>
                <w:sz w:val="24"/>
                <w:szCs w:val="24"/>
                <w:shd w:val="clear" w:color="auto" w:fill="FFFFFF"/>
              </w:rPr>
              <w:t xml:space="preserve"> 1-</w:t>
            </w:r>
            <w:proofErr w:type="spellStart"/>
            <w:r>
              <w:rPr>
                <w:rFonts w:ascii="GHEA Grapalat" w:hAnsi="GHEA Grapalat" w:cs="Sylfaen"/>
                <w:bCs/>
                <w:color w:val="000000"/>
                <w:sz w:val="24"/>
                <w:szCs w:val="24"/>
                <w:shd w:val="clear" w:color="auto" w:fill="FFFFFF"/>
                <w:lang w:val="ru-RU"/>
              </w:rPr>
              <w:t>ին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կետի</w:t>
            </w:r>
            <w:proofErr w:type="spellEnd"/>
            <w:r w:rsidRPr="00995187">
              <w:rPr>
                <w:rFonts w:ascii="GHEA Grapalat" w:hAnsi="GHEA Grapalat" w:cs="Sylfaen"/>
                <w:bCs/>
                <w:color w:val="000000"/>
                <w:sz w:val="24"/>
                <w:szCs w:val="24"/>
                <w:shd w:val="clear" w:color="auto" w:fill="FFFFFF"/>
              </w:rPr>
              <w:t xml:space="preserve"> 4-</w:t>
            </w:r>
            <w:proofErr w:type="spellStart"/>
            <w:r>
              <w:rPr>
                <w:rFonts w:ascii="GHEA Grapalat" w:hAnsi="GHEA Grapalat" w:cs="Sylfaen"/>
                <w:bCs/>
                <w:color w:val="000000"/>
                <w:sz w:val="24"/>
                <w:szCs w:val="24"/>
                <w:shd w:val="clear" w:color="auto" w:fill="FFFFFF"/>
                <w:lang w:val="ru-RU"/>
              </w:rPr>
              <w:t>րդ</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ենթակետում</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ծանոթագրության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պարբերության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բառերն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առաջարկում</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ենք</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հանել</w:t>
            </w:r>
            <w:proofErr w:type="spellEnd"/>
            <w:r w:rsidRPr="00995187">
              <w:rPr>
                <w:rFonts w:ascii="GHEA Grapalat" w:hAnsi="GHEA Grapalat" w:cs="Sylfaen"/>
                <w:bCs/>
                <w:color w:val="000000"/>
                <w:sz w:val="24"/>
                <w:szCs w:val="24"/>
                <w:shd w:val="clear" w:color="auto" w:fill="FFFFFF"/>
              </w:rPr>
              <w:t xml:space="preserve">: </w:t>
            </w:r>
          </w:p>
        </w:tc>
        <w:tc>
          <w:tcPr>
            <w:tcW w:w="443" w:type="dxa"/>
            <w:tcBorders>
              <w:top w:val="outset" w:sz="6" w:space="0" w:color="auto"/>
              <w:left w:val="outset" w:sz="6" w:space="0" w:color="auto"/>
              <w:bottom w:val="outset" w:sz="6" w:space="0" w:color="auto"/>
              <w:right w:val="nil"/>
            </w:tcBorders>
          </w:tcPr>
          <w:p w:rsidR="00995187" w:rsidRPr="00995187" w:rsidRDefault="00995187">
            <w:pPr>
              <w:jc w:val="center"/>
              <w:rPr>
                <w:rFonts w:ascii="GHEA Grapalat" w:hAnsi="GHEA Grapalat"/>
                <w:b/>
                <w:sz w:val="24"/>
                <w:szCs w:val="24"/>
              </w:rPr>
            </w:pPr>
          </w:p>
        </w:tc>
        <w:tc>
          <w:tcPr>
            <w:tcW w:w="3711" w:type="dxa"/>
            <w:tcBorders>
              <w:top w:val="outset" w:sz="6" w:space="0" w:color="auto"/>
              <w:left w:val="nil"/>
              <w:bottom w:val="outset" w:sz="6" w:space="0" w:color="auto"/>
              <w:right w:val="outset" w:sz="6" w:space="0" w:color="auto"/>
            </w:tcBorders>
            <w:hideMark/>
          </w:tcPr>
          <w:p w:rsidR="00995187" w:rsidRDefault="00995187">
            <w:pPr>
              <w:jc w:val="center"/>
              <w:rPr>
                <w:rFonts w:ascii="GHEA Grapalat" w:hAnsi="GHEA Grapalat"/>
                <w:b/>
                <w:sz w:val="24"/>
                <w:szCs w:val="24"/>
                <w:lang w:val="ru-RU"/>
              </w:rPr>
            </w:pPr>
            <w:proofErr w:type="spellStart"/>
            <w:r>
              <w:rPr>
                <w:rFonts w:ascii="GHEA Grapalat" w:hAnsi="GHEA Grapalat"/>
                <w:sz w:val="24"/>
                <w:szCs w:val="24"/>
                <w:lang w:val="ru-RU"/>
              </w:rPr>
              <w:t>Ընդունվել</w:t>
            </w:r>
            <w:proofErr w:type="spellEnd"/>
            <w:r>
              <w:rPr>
                <w:rFonts w:ascii="GHEA Grapalat" w:hAnsi="GHEA Grapalat"/>
                <w:sz w:val="24"/>
                <w:szCs w:val="24"/>
                <w:lang w:val="ru-RU"/>
              </w:rPr>
              <w:t xml:space="preserve"> է</w:t>
            </w:r>
          </w:p>
        </w:tc>
      </w:tr>
      <w:tr w:rsidR="00995187" w:rsidTr="00995187">
        <w:trPr>
          <w:trHeight w:val="732"/>
          <w:tblCellSpacing w:w="0" w:type="dxa"/>
          <w:jc w:val="center"/>
        </w:trPr>
        <w:tc>
          <w:tcPr>
            <w:tcW w:w="6831" w:type="dxa"/>
            <w:tcBorders>
              <w:top w:val="outset" w:sz="6" w:space="0" w:color="auto"/>
              <w:left w:val="outset" w:sz="6" w:space="0" w:color="auto"/>
              <w:bottom w:val="outset" w:sz="6" w:space="0" w:color="auto"/>
              <w:right w:val="outset" w:sz="6" w:space="0" w:color="auto"/>
            </w:tcBorders>
            <w:hideMark/>
          </w:tcPr>
          <w:p w:rsidR="00995187" w:rsidRPr="00995187" w:rsidRDefault="00995187" w:rsidP="00995187">
            <w:pPr>
              <w:pStyle w:val="CommentText"/>
              <w:numPr>
                <w:ilvl w:val="0"/>
                <w:numId w:val="8"/>
              </w:numPr>
              <w:ind w:left="425" w:right="256" w:hanging="270"/>
              <w:jc w:val="both"/>
              <w:rPr>
                <w:rFonts w:ascii="GHEA Grapalat" w:hAnsi="GHEA Grapalat" w:cs="Sylfaen"/>
                <w:bCs/>
                <w:color w:val="000000"/>
                <w:sz w:val="24"/>
                <w:szCs w:val="24"/>
                <w:shd w:val="clear" w:color="auto" w:fill="FFFFFF"/>
              </w:rPr>
            </w:pPr>
            <w:proofErr w:type="spellStart"/>
            <w:r>
              <w:rPr>
                <w:rFonts w:ascii="GHEA Grapalat" w:hAnsi="GHEA Grapalat" w:cs="Sylfaen"/>
                <w:bCs/>
                <w:color w:val="000000"/>
                <w:sz w:val="24"/>
                <w:szCs w:val="24"/>
                <w:shd w:val="clear" w:color="auto" w:fill="FFFFFF"/>
                <w:lang w:val="ru-RU"/>
              </w:rPr>
              <w:t>Նախագծի</w:t>
            </w:r>
            <w:proofErr w:type="spellEnd"/>
            <w:r w:rsidRPr="00995187">
              <w:rPr>
                <w:rFonts w:ascii="GHEA Grapalat" w:hAnsi="GHEA Grapalat" w:cs="Sylfaen"/>
                <w:bCs/>
                <w:color w:val="000000"/>
                <w:sz w:val="24"/>
                <w:szCs w:val="24"/>
                <w:shd w:val="clear" w:color="auto" w:fill="FFFFFF"/>
              </w:rPr>
              <w:t xml:space="preserve"> 1-</w:t>
            </w:r>
            <w:r>
              <w:rPr>
                <w:rFonts w:ascii="GHEA Grapalat" w:hAnsi="GHEA Grapalat" w:cs="Sylfaen"/>
                <w:bCs/>
                <w:color w:val="000000"/>
                <w:sz w:val="24"/>
                <w:szCs w:val="24"/>
                <w:shd w:val="clear" w:color="auto" w:fill="FFFFFF"/>
                <w:lang w:val="ru-RU"/>
              </w:rPr>
              <w:t>ին</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կետի</w:t>
            </w:r>
            <w:proofErr w:type="spellEnd"/>
            <w:r w:rsidRPr="00995187">
              <w:rPr>
                <w:rFonts w:ascii="GHEA Grapalat" w:hAnsi="GHEA Grapalat" w:cs="Sylfaen"/>
                <w:bCs/>
                <w:color w:val="000000"/>
                <w:sz w:val="24"/>
                <w:szCs w:val="24"/>
                <w:shd w:val="clear" w:color="auto" w:fill="FFFFFF"/>
              </w:rPr>
              <w:t xml:space="preserve"> 5-</w:t>
            </w:r>
            <w:r>
              <w:rPr>
                <w:rFonts w:ascii="GHEA Grapalat" w:hAnsi="GHEA Grapalat" w:cs="Sylfaen"/>
                <w:bCs/>
                <w:color w:val="000000"/>
                <w:sz w:val="24"/>
                <w:szCs w:val="24"/>
                <w:shd w:val="clear" w:color="auto" w:fill="FFFFFF"/>
                <w:lang w:val="ru-RU"/>
              </w:rPr>
              <w:t>րդ</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ենթակետում</w:t>
            </w:r>
            <w:proofErr w:type="spellEnd"/>
            <w:r w:rsidRPr="00995187">
              <w:rPr>
                <w:rFonts w:ascii="GHEA Grapalat" w:hAnsi="GHEA Grapalat" w:cs="Sylfaen"/>
                <w:bCs/>
                <w:color w:val="000000"/>
                <w:sz w:val="24"/>
                <w:szCs w:val="24"/>
                <w:shd w:val="clear" w:color="auto" w:fill="FFFFFF"/>
              </w:rPr>
              <w:t xml:space="preserve"> «2.4.12.» </w:t>
            </w:r>
            <w:proofErr w:type="spellStart"/>
            <w:r>
              <w:rPr>
                <w:rFonts w:ascii="GHEA Grapalat" w:hAnsi="GHEA Grapalat" w:cs="Sylfaen"/>
                <w:bCs/>
                <w:color w:val="000000"/>
                <w:sz w:val="24"/>
                <w:szCs w:val="24"/>
                <w:shd w:val="clear" w:color="auto" w:fill="FFFFFF"/>
                <w:lang w:val="ru-RU"/>
              </w:rPr>
              <w:t>թիվն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անհարժեշտ</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է</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փոխարինել</w:t>
            </w:r>
            <w:proofErr w:type="spellEnd"/>
            <w:r w:rsidRPr="00995187">
              <w:rPr>
                <w:rFonts w:ascii="GHEA Grapalat" w:hAnsi="GHEA Grapalat" w:cs="Sylfaen"/>
                <w:bCs/>
                <w:color w:val="000000"/>
                <w:sz w:val="24"/>
                <w:szCs w:val="24"/>
                <w:shd w:val="clear" w:color="auto" w:fill="FFFFFF"/>
              </w:rPr>
              <w:t xml:space="preserve"> «2.4.12-</w:t>
            </w:r>
            <w:r>
              <w:rPr>
                <w:rFonts w:ascii="GHEA Grapalat" w:hAnsi="GHEA Grapalat" w:cs="Sylfaen"/>
                <w:bCs/>
                <w:color w:val="000000"/>
                <w:sz w:val="24"/>
                <w:szCs w:val="24"/>
                <w:shd w:val="clear" w:color="auto" w:fill="FFFFFF"/>
                <w:lang w:val="ru-RU"/>
              </w:rPr>
              <w:t>րդ</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բառերով</w:t>
            </w:r>
            <w:proofErr w:type="spellEnd"/>
            <w:r w:rsidRPr="00995187">
              <w:rPr>
                <w:rFonts w:ascii="GHEA Grapalat" w:hAnsi="GHEA Grapalat" w:cs="Sylfaen"/>
                <w:bCs/>
                <w:color w:val="000000"/>
                <w:sz w:val="24"/>
                <w:szCs w:val="24"/>
                <w:shd w:val="clear" w:color="auto" w:fill="FFFFFF"/>
              </w:rPr>
              <w:t>:</w:t>
            </w:r>
          </w:p>
          <w:p w:rsidR="00995187" w:rsidRPr="00995187" w:rsidRDefault="00995187">
            <w:pPr>
              <w:pStyle w:val="CommentText"/>
              <w:ind w:left="425" w:right="256" w:hanging="270"/>
              <w:jc w:val="both"/>
              <w:rPr>
                <w:rFonts w:ascii="GHEA Grapalat" w:hAnsi="GHEA Grapalat" w:cs="Sylfaen"/>
                <w:bCs/>
                <w:color w:val="000000"/>
                <w:sz w:val="24"/>
                <w:szCs w:val="24"/>
                <w:shd w:val="clear" w:color="auto" w:fill="FFFFFF"/>
              </w:rPr>
            </w:pP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Միաժամանակ</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հայտնում</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ենք</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սույն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ենթակետով</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նոր</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խմբագրությամբ</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շարադրվող</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կետում</w:t>
            </w:r>
            <w:proofErr w:type="spellEnd"/>
            <w:r w:rsidRPr="00995187">
              <w:rPr>
                <w:rFonts w:ascii="GHEA Grapalat" w:hAnsi="GHEA Grapalat" w:cs="Sylfaen"/>
                <w:bCs/>
                <w:color w:val="000000"/>
                <w:sz w:val="24"/>
                <w:szCs w:val="24"/>
                <w:shd w:val="clear" w:color="auto" w:fill="FFFFFF"/>
              </w:rPr>
              <w:t xml:space="preserve"> «2.4.12)» </w:t>
            </w:r>
            <w:proofErr w:type="spellStart"/>
            <w:r>
              <w:rPr>
                <w:rFonts w:ascii="GHEA Grapalat" w:hAnsi="GHEA Grapalat" w:cs="Sylfaen"/>
                <w:bCs/>
                <w:color w:val="000000"/>
                <w:sz w:val="24"/>
                <w:szCs w:val="24"/>
                <w:shd w:val="clear" w:color="auto" w:fill="FFFFFF"/>
                <w:lang w:val="ru-RU"/>
              </w:rPr>
              <w:t>թիվն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անհրաժեշտ</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է</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փոխարինել</w:t>
            </w:r>
            <w:proofErr w:type="spellEnd"/>
            <w:r w:rsidRPr="00995187">
              <w:rPr>
                <w:rFonts w:ascii="GHEA Grapalat" w:hAnsi="GHEA Grapalat" w:cs="Sylfaen"/>
                <w:bCs/>
                <w:color w:val="000000"/>
                <w:sz w:val="24"/>
                <w:szCs w:val="24"/>
                <w:shd w:val="clear" w:color="auto" w:fill="FFFFFF"/>
              </w:rPr>
              <w:t xml:space="preserve"> «2.4.12»:</w:t>
            </w:r>
          </w:p>
        </w:tc>
        <w:tc>
          <w:tcPr>
            <w:tcW w:w="443" w:type="dxa"/>
            <w:tcBorders>
              <w:top w:val="outset" w:sz="6" w:space="0" w:color="auto"/>
              <w:left w:val="outset" w:sz="6" w:space="0" w:color="auto"/>
              <w:bottom w:val="outset" w:sz="6" w:space="0" w:color="auto"/>
              <w:right w:val="nil"/>
            </w:tcBorders>
          </w:tcPr>
          <w:p w:rsidR="00995187" w:rsidRPr="00995187" w:rsidRDefault="00995187">
            <w:pPr>
              <w:jc w:val="center"/>
              <w:rPr>
                <w:rFonts w:ascii="GHEA Grapalat" w:hAnsi="GHEA Grapalat"/>
                <w:b/>
                <w:sz w:val="24"/>
                <w:szCs w:val="24"/>
              </w:rPr>
            </w:pPr>
          </w:p>
        </w:tc>
        <w:tc>
          <w:tcPr>
            <w:tcW w:w="3711" w:type="dxa"/>
            <w:tcBorders>
              <w:top w:val="outset" w:sz="6" w:space="0" w:color="auto"/>
              <w:left w:val="nil"/>
              <w:bottom w:val="outset" w:sz="6" w:space="0" w:color="auto"/>
              <w:right w:val="outset" w:sz="6" w:space="0" w:color="auto"/>
            </w:tcBorders>
            <w:hideMark/>
          </w:tcPr>
          <w:p w:rsidR="00995187" w:rsidRDefault="00995187">
            <w:pPr>
              <w:jc w:val="center"/>
              <w:rPr>
                <w:rFonts w:ascii="GHEA Grapalat" w:hAnsi="GHEA Grapalat"/>
                <w:b/>
                <w:sz w:val="24"/>
                <w:szCs w:val="24"/>
                <w:lang w:val="ru-RU"/>
              </w:rPr>
            </w:pPr>
            <w:proofErr w:type="spellStart"/>
            <w:r>
              <w:rPr>
                <w:rFonts w:ascii="GHEA Grapalat" w:hAnsi="GHEA Grapalat"/>
                <w:sz w:val="24"/>
                <w:szCs w:val="24"/>
                <w:lang w:val="ru-RU"/>
              </w:rPr>
              <w:t>Ընդունվել</w:t>
            </w:r>
            <w:proofErr w:type="spellEnd"/>
            <w:r>
              <w:rPr>
                <w:rFonts w:ascii="GHEA Grapalat" w:hAnsi="GHEA Grapalat"/>
                <w:sz w:val="24"/>
                <w:szCs w:val="24"/>
                <w:lang w:val="ru-RU"/>
              </w:rPr>
              <w:t xml:space="preserve"> է</w:t>
            </w:r>
          </w:p>
        </w:tc>
      </w:tr>
      <w:tr w:rsidR="00995187" w:rsidTr="00995187">
        <w:trPr>
          <w:trHeight w:val="732"/>
          <w:tblCellSpacing w:w="0" w:type="dxa"/>
          <w:jc w:val="center"/>
        </w:trPr>
        <w:tc>
          <w:tcPr>
            <w:tcW w:w="6831" w:type="dxa"/>
            <w:tcBorders>
              <w:top w:val="outset" w:sz="6" w:space="0" w:color="auto"/>
              <w:left w:val="outset" w:sz="6" w:space="0" w:color="auto"/>
              <w:bottom w:val="outset" w:sz="6" w:space="0" w:color="auto"/>
              <w:right w:val="outset" w:sz="6" w:space="0" w:color="auto"/>
            </w:tcBorders>
            <w:hideMark/>
          </w:tcPr>
          <w:p w:rsidR="00995187" w:rsidRPr="00995187" w:rsidRDefault="00995187" w:rsidP="00995187">
            <w:pPr>
              <w:pStyle w:val="CommentText"/>
              <w:numPr>
                <w:ilvl w:val="0"/>
                <w:numId w:val="8"/>
              </w:numPr>
              <w:ind w:left="425" w:right="256" w:hanging="270"/>
              <w:jc w:val="both"/>
              <w:rPr>
                <w:rFonts w:ascii="GHEA Grapalat" w:hAnsi="GHEA Grapalat" w:cs="Sylfaen"/>
                <w:bCs/>
                <w:color w:val="000000"/>
                <w:sz w:val="24"/>
                <w:szCs w:val="24"/>
                <w:shd w:val="clear" w:color="auto" w:fill="FFFFFF"/>
              </w:rPr>
            </w:pPr>
            <w:proofErr w:type="spellStart"/>
            <w:r>
              <w:rPr>
                <w:rFonts w:ascii="GHEA Grapalat" w:hAnsi="GHEA Grapalat" w:cs="Sylfaen"/>
                <w:bCs/>
                <w:color w:val="000000"/>
                <w:sz w:val="24"/>
                <w:szCs w:val="24"/>
                <w:shd w:val="clear" w:color="auto" w:fill="FFFFFF"/>
                <w:lang w:val="ru-RU"/>
              </w:rPr>
              <w:t>Նախագծի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հիմնավորման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մեջ</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որպես</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առաջարկվող</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կարգավորման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բնույթ</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նշվել</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է</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Նախագծով</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առաջարկվում</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է</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Սևանա</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լճում</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յուրաքանչյուր</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տարվա</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համար</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սահմանել</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ձկան</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և</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խեցգետնի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արդյունագործական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որսի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չափաքանակները</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և</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ժամկետները</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արդյունագործական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որսի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կազմակերպման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պայմաններն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ու</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պահանջները</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սակայն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Նախագծից</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և</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իրավական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ակտի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ընդունման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անհրաժեշտության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վերաբերյալ</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հիմնավորումից</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բխում</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է</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Նախագծի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ընդունմամբ</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ապահովվում</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է</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lastRenderedPageBreak/>
              <w:t>Հայաստանի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Հանրապետության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կառավարության</w:t>
            </w:r>
            <w:proofErr w:type="spellEnd"/>
            <w:r w:rsidRPr="00995187">
              <w:rPr>
                <w:rFonts w:ascii="GHEA Grapalat" w:hAnsi="GHEA Grapalat" w:cs="Sylfaen"/>
                <w:bCs/>
                <w:color w:val="000000"/>
                <w:sz w:val="24"/>
                <w:szCs w:val="24"/>
                <w:shd w:val="clear" w:color="auto" w:fill="FFFFFF"/>
              </w:rPr>
              <w:t xml:space="preserve"> 2019 </w:t>
            </w:r>
            <w:proofErr w:type="spellStart"/>
            <w:r>
              <w:rPr>
                <w:rFonts w:ascii="GHEA Grapalat" w:hAnsi="GHEA Grapalat" w:cs="Sylfaen"/>
                <w:bCs/>
                <w:color w:val="000000"/>
                <w:sz w:val="24"/>
                <w:szCs w:val="24"/>
                <w:shd w:val="clear" w:color="auto" w:fill="FFFFFF"/>
                <w:lang w:val="ru-RU"/>
              </w:rPr>
              <w:t>թվականի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նոյեմբերի</w:t>
            </w:r>
            <w:proofErr w:type="spellEnd"/>
            <w:r w:rsidRPr="00995187">
              <w:rPr>
                <w:rFonts w:ascii="GHEA Grapalat" w:hAnsi="GHEA Grapalat" w:cs="Sylfaen"/>
                <w:bCs/>
                <w:color w:val="000000"/>
                <w:sz w:val="24"/>
                <w:szCs w:val="24"/>
                <w:shd w:val="clear" w:color="auto" w:fill="FFFFFF"/>
              </w:rPr>
              <w:t xml:space="preserve"> 21-</w:t>
            </w:r>
            <w:r>
              <w:rPr>
                <w:rFonts w:ascii="GHEA Grapalat" w:hAnsi="GHEA Grapalat" w:cs="Sylfaen"/>
                <w:bCs/>
                <w:color w:val="000000"/>
                <w:sz w:val="24"/>
                <w:szCs w:val="24"/>
                <w:shd w:val="clear" w:color="auto" w:fill="FFFFFF"/>
                <w:lang w:val="ru-RU"/>
              </w:rPr>
              <w:t>ի</w:t>
            </w:r>
            <w:r w:rsidRPr="00995187">
              <w:rPr>
                <w:rFonts w:ascii="GHEA Grapalat" w:hAnsi="GHEA Grapalat" w:cs="Sylfaen"/>
                <w:bCs/>
                <w:color w:val="000000"/>
                <w:sz w:val="24"/>
                <w:szCs w:val="24"/>
                <w:shd w:val="clear" w:color="auto" w:fill="FFFFFF"/>
              </w:rPr>
              <w:t xml:space="preserve"> N 1667-</w:t>
            </w:r>
            <w:r>
              <w:rPr>
                <w:rFonts w:ascii="GHEA Grapalat" w:hAnsi="GHEA Grapalat" w:cs="Sylfaen"/>
                <w:bCs/>
                <w:color w:val="000000"/>
                <w:sz w:val="24"/>
                <w:szCs w:val="24"/>
                <w:shd w:val="clear" w:color="auto" w:fill="FFFFFF"/>
                <w:lang w:val="ru-RU"/>
              </w:rPr>
              <w:t>Ն</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որոշման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համապատասխանությունն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Սևանա</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լճի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մասին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օրենքին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ուստի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գտնում</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ենք</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որ</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այս</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առումով</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Նախագծի</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հիմնավորումն</w:t>
            </w:r>
            <w:proofErr w:type="spellEnd"/>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անհարժեշտ</w:t>
            </w:r>
            <w:proofErr w:type="spellEnd"/>
            <w:r w:rsidRPr="00995187">
              <w:rPr>
                <w:rFonts w:ascii="GHEA Grapalat" w:hAnsi="GHEA Grapalat" w:cs="Sylfaen"/>
                <w:bCs/>
                <w:color w:val="000000"/>
                <w:sz w:val="24"/>
                <w:szCs w:val="24"/>
                <w:shd w:val="clear" w:color="auto" w:fill="FFFFFF"/>
              </w:rPr>
              <w:t xml:space="preserve"> </w:t>
            </w:r>
            <w:r>
              <w:rPr>
                <w:rFonts w:ascii="GHEA Grapalat" w:hAnsi="GHEA Grapalat" w:cs="Sylfaen"/>
                <w:bCs/>
                <w:color w:val="000000"/>
                <w:sz w:val="24"/>
                <w:szCs w:val="24"/>
                <w:shd w:val="clear" w:color="auto" w:fill="FFFFFF"/>
                <w:lang w:val="ru-RU"/>
              </w:rPr>
              <w:t>է</w:t>
            </w:r>
            <w:r w:rsidRPr="00995187">
              <w:rPr>
                <w:rFonts w:ascii="GHEA Grapalat" w:hAnsi="GHEA Grapalat" w:cs="Sylfaen"/>
                <w:bCs/>
                <w:color w:val="000000"/>
                <w:sz w:val="24"/>
                <w:szCs w:val="24"/>
                <w:shd w:val="clear" w:color="auto" w:fill="FFFFFF"/>
              </w:rPr>
              <w:t xml:space="preserve"> </w:t>
            </w:r>
            <w:proofErr w:type="spellStart"/>
            <w:r>
              <w:rPr>
                <w:rFonts w:ascii="GHEA Grapalat" w:hAnsi="GHEA Grapalat" w:cs="Sylfaen"/>
                <w:bCs/>
                <w:color w:val="000000"/>
                <w:sz w:val="24"/>
                <w:szCs w:val="24"/>
                <w:shd w:val="clear" w:color="auto" w:fill="FFFFFF"/>
                <w:lang w:val="ru-RU"/>
              </w:rPr>
              <w:t>լրամշակել</w:t>
            </w:r>
            <w:proofErr w:type="spellEnd"/>
            <w:r w:rsidRPr="00995187">
              <w:rPr>
                <w:rFonts w:ascii="GHEA Grapalat" w:hAnsi="GHEA Grapalat" w:cs="Sylfaen"/>
                <w:bCs/>
                <w:color w:val="000000"/>
                <w:sz w:val="24"/>
                <w:szCs w:val="24"/>
                <w:shd w:val="clear" w:color="auto" w:fill="FFFFFF"/>
              </w:rPr>
              <w:t>:</w:t>
            </w:r>
          </w:p>
        </w:tc>
        <w:tc>
          <w:tcPr>
            <w:tcW w:w="443" w:type="dxa"/>
            <w:tcBorders>
              <w:top w:val="outset" w:sz="6" w:space="0" w:color="auto"/>
              <w:left w:val="outset" w:sz="6" w:space="0" w:color="auto"/>
              <w:bottom w:val="outset" w:sz="6" w:space="0" w:color="auto"/>
              <w:right w:val="nil"/>
            </w:tcBorders>
          </w:tcPr>
          <w:p w:rsidR="00995187" w:rsidRPr="00995187" w:rsidRDefault="00995187">
            <w:pPr>
              <w:jc w:val="center"/>
              <w:rPr>
                <w:rFonts w:ascii="GHEA Grapalat" w:hAnsi="GHEA Grapalat"/>
                <w:b/>
                <w:sz w:val="24"/>
                <w:szCs w:val="24"/>
              </w:rPr>
            </w:pPr>
          </w:p>
        </w:tc>
        <w:tc>
          <w:tcPr>
            <w:tcW w:w="3711" w:type="dxa"/>
            <w:tcBorders>
              <w:top w:val="outset" w:sz="6" w:space="0" w:color="auto"/>
              <w:left w:val="nil"/>
              <w:bottom w:val="outset" w:sz="6" w:space="0" w:color="auto"/>
              <w:right w:val="outset" w:sz="6" w:space="0" w:color="auto"/>
            </w:tcBorders>
            <w:hideMark/>
          </w:tcPr>
          <w:p w:rsidR="00995187" w:rsidRDefault="00995187">
            <w:pPr>
              <w:jc w:val="center"/>
              <w:rPr>
                <w:rFonts w:ascii="GHEA Grapalat" w:hAnsi="GHEA Grapalat"/>
                <w:b/>
                <w:sz w:val="24"/>
                <w:szCs w:val="24"/>
                <w:lang w:val="ru-RU"/>
              </w:rPr>
            </w:pPr>
            <w:proofErr w:type="spellStart"/>
            <w:r>
              <w:rPr>
                <w:rFonts w:ascii="GHEA Grapalat" w:hAnsi="GHEA Grapalat"/>
                <w:sz w:val="24"/>
                <w:szCs w:val="24"/>
                <w:lang w:val="ru-RU"/>
              </w:rPr>
              <w:t>Ընդունվել</w:t>
            </w:r>
            <w:proofErr w:type="spellEnd"/>
            <w:r>
              <w:rPr>
                <w:rFonts w:ascii="GHEA Grapalat" w:hAnsi="GHEA Grapalat"/>
                <w:sz w:val="24"/>
                <w:szCs w:val="24"/>
                <w:lang w:val="ru-RU"/>
              </w:rPr>
              <w:t xml:space="preserve"> է</w:t>
            </w:r>
          </w:p>
        </w:tc>
      </w:tr>
    </w:tbl>
    <w:p w:rsidR="00995187" w:rsidRDefault="00995187" w:rsidP="00995187">
      <w:pPr>
        <w:spacing w:after="0" w:line="360" w:lineRule="auto"/>
        <w:ind w:firstLine="375"/>
        <w:jc w:val="both"/>
        <w:rPr>
          <w:rFonts w:ascii="GHEA Grapalat" w:hAnsi="GHEA Grapalat"/>
          <w:sz w:val="24"/>
          <w:szCs w:val="24"/>
          <w:lang w:val="hy-AM"/>
        </w:rPr>
      </w:pPr>
    </w:p>
    <w:p w:rsidR="007F63EA" w:rsidRPr="00995187" w:rsidRDefault="007F63EA" w:rsidP="00995187">
      <w:bookmarkStart w:id="0" w:name="_GoBack"/>
      <w:bookmarkEnd w:id="0"/>
    </w:p>
    <w:sectPr w:rsidR="007F63EA" w:rsidRPr="00995187" w:rsidSect="00BD1A44">
      <w:pgSz w:w="11906" w:h="16838"/>
      <w:pgMar w:top="72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2668"/>
    <w:multiLevelType w:val="hybridMultilevel"/>
    <w:tmpl w:val="BCCA3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EC4BB5"/>
    <w:multiLevelType w:val="hybridMultilevel"/>
    <w:tmpl w:val="23FCD14A"/>
    <w:lvl w:ilvl="0" w:tplc="1458B03A">
      <w:start w:val="5"/>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31D86EED"/>
    <w:multiLevelType w:val="hybridMultilevel"/>
    <w:tmpl w:val="3900026A"/>
    <w:lvl w:ilvl="0" w:tplc="43DE2BDE">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15:restartNumberingAfterBreak="0">
    <w:nsid w:val="39DB4D06"/>
    <w:multiLevelType w:val="hybridMultilevel"/>
    <w:tmpl w:val="478AFC6E"/>
    <w:lvl w:ilvl="0" w:tplc="04B616C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15:restartNumberingAfterBreak="0">
    <w:nsid w:val="692A316B"/>
    <w:multiLevelType w:val="hybridMultilevel"/>
    <w:tmpl w:val="F830FB26"/>
    <w:lvl w:ilvl="0" w:tplc="8076B7F6">
      <w:start w:val="3"/>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 w15:restartNumberingAfterBreak="0">
    <w:nsid w:val="77EE426D"/>
    <w:multiLevelType w:val="hybridMultilevel"/>
    <w:tmpl w:val="9724CBA6"/>
    <w:lvl w:ilvl="0" w:tplc="CFEE6860">
      <w:start w:val="1"/>
      <w:numFmt w:val="decimal"/>
      <w:lvlText w:val="%1)"/>
      <w:lvlJc w:val="left"/>
      <w:pPr>
        <w:ind w:left="1410" w:hanging="87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4"/>
  </w:num>
  <w:num w:numId="3">
    <w:abstractNumId w:val="5"/>
  </w:num>
  <w:num w:numId="4">
    <w:abstractNumId w:val="2"/>
  </w:num>
  <w:num w:numId="5">
    <w:abstractNumId w:val="1"/>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5A59BA"/>
    <w:rsid w:val="00002981"/>
    <w:rsid w:val="0000395A"/>
    <w:rsid w:val="0000451B"/>
    <w:rsid w:val="0002028E"/>
    <w:rsid w:val="00021D5D"/>
    <w:rsid w:val="0003019E"/>
    <w:rsid w:val="00037D88"/>
    <w:rsid w:val="00042352"/>
    <w:rsid w:val="000433D4"/>
    <w:rsid w:val="00082A03"/>
    <w:rsid w:val="00082E84"/>
    <w:rsid w:val="000A7236"/>
    <w:rsid w:val="000B2ACC"/>
    <w:rsid w:val="000B2EF5"/>
    <w:rsid w:val="000B7DC3"/>
    <w:rsid w:val="000D727A"/>
    <w:rsid w:val="000D7703"/>
    <w:rsid w:val="000E1392"/>
    <w:rsid w:val="000E74C7"/>
    <w:rsid w:val="000F05A3"/>
    <w:rsid w:val="000F078B"/>
    <w:rsid w:val="000F2F40"/>
    <w:rsid w:val="000F468F"/>
    <w:rsid w:val="00101738"/>
    <w:rsid w:val="00105CFE"/>
    <w:rsid w:val="00114B8B"/>
    <w:rsid w:val="00124856"/>
    <w:rsid w:val="00136642"/>
    <w:rsid w:val="00154619"/>
    <w:rsid w:val="00155D03"/>
    <w:rsid w:val="00190A6D"/>
    <w:rsid w:val="00193215"/>
    <w:rsid w:val="001934DD"/>
    <w:rsid w:val="00193554"/>
    <w:rsid w:val="001B0E87"/>
    <w:rsid w:val="001B4CAD"/>
    <w:rsid w:val="001E4212"/>
    <w:rsid w:val="00201B2B"/>
    <w:rsid w:val="002130AA"/>
    <w:rsid w:val="002136C4"/>
    <w:rsid w:val="002139C2"/>
    <w:rsid w:val="00224C3C"/>
    <w:rsid w:val="00243FAD"/>
    <w:rsid w:val="00253A2A"/>
    <w:rsid w:val="0026676A"/>
    <w:rsid w:val="00282AA8"/>
    <w:rsid w:val="00294B19"/>
    <w:rsid w:val="002B22A6"/>
    <w:rsid w:val="002B5140"/>
    <w:rsid w:val="002B524A"/>
    <w:rsid w:val="002B7218"/>
    <w:rsid w:val="002B758A"/>
    <w:rsid w:val="002C040A"/>
    <w:rsid w:val="002C5BF5"/>
    <w:rsid w:val="002D210A"/>
    <w:rsid w:val="002D2250"/>
    <w:rsid w:val="002E5C56"/>
    <w:rsid w:val="002F1479"/>
    <w:rsid w:val="00304163"/>
    <w:rsid w:val="00305545"/>
    <w:rsid w:val="00313CDD"/>
    <w:rsid w:val="0032377D"/>
    <w:rsid w:val="00327FE3"/>
    <w:rsid w:val="0033293E"/>
    <w:rsid w:val="00334EA4"/>
    <w:rsid w:val="003463EB"/>
    <w:rsid w:val="00350591"/>
    <w:rsid w:val="00360D6E"/>
    <w:rsid w:val="00367A63"/>
    <w:rsid w:val="00374822"/>
    <w:rsid w:val="00385049"/>
    <w:rsid w:val="0038677E"/>
    <w:rsid w:val="00392FD2"/>
    <w:rsid w:val="0039356F"/>
    <w:rsid w:val="003979B9"/>
    <w:rsid w:val="003A026B"/>
    <w:rsid w:val="003B513B"/>
    <w:rsid w:val="003C60B4"/>
    <w:rsid w:val="003D52EE"/>
    <w:rsid w:val="004214CA"/>
    <w:rsid w:val="00426AFF"/>
    <w:rsid w:val="00430492"/>
    <w:rsid w:val="00432FD6"/>
    <w:rsid w:val="00434AE1"/>
    <w:rsid w:val="00460690"/>
    <w:rsid w:val="00463D55"/>
    <w:rsid w:val="00464CFB"/>
    <w:rsid w:val="00465C53"/>
    <w:rsid w:val="0047163C"/>
    <w:rsid w:val="00477FA0"/>
    <w:rsid w:val="00492A23"/>
    <w:rsid w:val="0049626D"/>
    <w:rsid w:val="004A3145"/>
    <w:rsid w:val="004A4030"/>
    <w:rsid w:val="004B7D24"/>
    <w:rsid w:val="004C5663"/>
    <w:rsid w:val="004F0ECC"/>
    <w:rsid w:val="004F1DCF"/>
    <w:rsid w:val="00513DF8"/>
    <w:rsid w:val="00520687"/>
    <w:rsid w:val="00533D15"/>
    <w:rsid w:val="005373B3"/>
    <w:rsid w:val="0054056C"/>
    <w:rsid w:val="0054587B"/>
    <w:rsid w:val="005A59BA"/>
    <w:rsid w:val="005B7287"/>
    <w:rsid w:val="005C702E"/>
    <w:rsid w:val="005D6CE9"/>
    <w:rsid w:val="005F294A"/>
    <w:rsid w:val="005F48C8"/>
    <w:rsid w:val="00602761"/>
    <w:rsid w:val="00605CA4"/>
    <w:rsid w:val="00607A1D"/>
    <w:rsid w:val="0061104B"/>
    <w:rsid w:val="00614801"/>
    <w:rsid w:val="0061783E"/>
    <w:rsid w:val="00631297"/>
    <w:rsid w:val="00633374"/>
    <w:rsid w:val="00645868"/>
    <w:rsid w:val="00653B57"/>
    <w:rsid w:val="00664E62"/>
    <w:rsid w:val="00665AE2"/>
    <w:rsid w:val="00665BC7"/>
    <w:rsid w:val="00670CD1"/>
    <w:rsid w:val="00690CE1"/>
    <w:rsid w:val="006B5BAF"/>
    <w:rsid w:val="006C399A"/>
    <w:rsid w:val="006D238D"/>
    <w:rsid w:val="006E1796"/>
    <w:rsid w:val="006E24A1"/>
    <w:rsid w:val="006E4050"/>
    <w:rsid w:val="006F1415"/>
    <w:rsid w:val="006F1B43"/>
    <w:rsid w:val="006F6AC8"/>
    <w:rsid w:val="00703176"/>
    <w:rsid w:val="007111FC"/>
    <w:rsid w:val="007124C0"/>
    <w:rsid w:val="00713AB8"/>
    <w:rsid w:val="00721758"/>
    <w:rsid w:val="00721B45"/>
    <w:rsid w:val="00735D8F"/>
    <w:rsid w:val="007437EC"/>
    <w:rsid w:val="00744F5E"/>
    <w:rsid w:val="00747D54"/>
    <w:rsid w:val="00765042"/>
    <w:rsid w:val="0078445D"/>
    <w:rsid w:val="00784E22"/>
    <w:rsid w:val="00785186"/>
    <w:rsid w:val="007975C9"/>
    <w:rsid w:val="007E3670"/>
    <w:rsid w:val="007E4A8F"/>
    <w:rsid w:val="007F63EA"/>
    <w:rsid w:val="00805C06"/>
    <w:rsid w:val="0080610E"/>
    <w:rsid w:val="0080613A"/>
    <w:rsid w:val="008106EE"/>
    <w:rsid w:val="00814007"/>
    <w:rsid w:val="00817606"/>
    <w:rsid w:val="00820499"/>
    <w:rsid w:val="00836134"/>
    <w:rsid w:val="008534D9"/>
    <w:rsid w:val="00862761"/>
    <w:rsid w:val="0088432A"/>
    <w:rsid w:val="008A001B"/>
    <w:rsid w:val="008B4232"/>
    <w:rsid w:val="008C25FE"/>
    <w:rsid w:val="008E522E"/>
    <w:rsid w:val="008E79A9"/>
    <w:rsid w:val="00900FC6"/>
    <w:rsid w:val="00901EEB"/>
    <w:rsid w:val="009063FA"/>
    <w:rsid w:val="009135CC"/>
    <w:rsid w:val="00930FA6"/>
    <w:rsid w:val="00936374"/>
    <w:rsid w:val="0093662B"/>
    <w:rsid w:val="00960B64"/>
    <w:rsid w:val="009824F5"/>
    <w:rsid w:val="0098696F"/>
    <w:rsid w:val="00995187"/>
    <w:rsid w:val="009A6B77"/>
    <w:rsid w:val="009B218C"/>
    <w:rsid w:val="009B2993"/>
    <w:rsid w:val="009C1F35"/>
    <w:rsid w:val="009C34C2"/>
    <w:rsid w:val="009C7650"/>
    <w:rsid w:val="009F2D4A"/>
    <w:rsid w:val="009F4754"/>
    <w:rsid w:val="00A109C9"/>
    <w:rsid w:val="00A22BBC"/>
    <w:rsid w:val="00A321DA"/>
    <w:rsid w:val="00A507A3"/>
    <w:rsid w:val="00A516DB"/>
    <w:rsid w:val="00A51C63"/>
    <w:rsid w:val="00A542F9"/>
    <w:rsid w:val="00A63D1D"/>
    <w:rsid w:val="00A6668B"/>
    <w:rsid w:val="00A7762F"/>
    <w:rsid w:val="00A870BE"/>
    <w:rsid w:val="00A9185C"/>
    <w:rsid w:val="00A93ECB"/>
    <w:rsid w:val="00AC0F81"/>
    <w:rsid w:val="00AC25E3"/>
    <w:rsid w:val="00B04C2A"/>
    <w:rsid w:val="00B05839"/>
    <w:rsid w:val="00B1666E"/>
    <w:rsid w:val="00B20E48"/>
    <w:rsid w:val="00B4441E"/>
    <w:rsid w:val="00B44DD2"/>
    <w:rsid w:val="00B8150C"/>
    <w:rsid w:val="00B94BDF"/>
    <w:rsid w:val="00B94F38"/>
    <w:rsid w:val="00BA462E"/>
    <w:rsid w:val="00BB030B"/>
    <w:rsid w:val="00BB56F9"/>
    <w:rsid w:val="00BC42AD"/>
    <w:rsid w:val="00BD1A44"/>
    <w:rsid w:val="00BE39B2"/>
    <w:rsid w:val="00BF5058"/>
    <w:rsid w:val="00C27F1C"/>
    <w:rsid w:val="00C477E2"/>
    <w:rsid w:val="00C53C10"/>
    <w:rsid w:val="00C57D6F"/>
    <w:rsid w:val="00C7767B"/>
    <w:rsid w:val="00C801AE"/>
    <w:rsid w:val="00C813A9"/>
    <w:rsid w:val="00C947A1"/>
    <w:rsid w:val="00CA23D0"/>
    <w:rsid w:val="00CA54DB"/>
    <w:rsid w:val="00CB1B28"/>
    <w:rsid w:val="00CC0F70"/>
    <w:rsid w:val="00CC7F8F"/>
    <w:rsid w:val="00CD5A64"/>
    <w:rsid w:val="00CE652C"/>
    <w:rsid w:val="00D0105F"/>
    <w:rsid w:val="00D10362"/>
    <w:rsid w:val="00D175E0"/>
    <w:rsid w:val="00D24120"/>
    <w:rsid w:val="00D27D86"/>
    <w:rsid w:val="00D4412F"/>
    <w:rsid w:val="00D51CB1"/>
    <w:rsid w:val="00D56A04"/>
    <w:rsid w:val="00D75280"/>
    <w:rsid w:val="00D8097D"/>
    <w:rsid w:val="00D844AC"/>
    <w:rsid w:val="00D916BA"/>
    <w:rsid w:val="00DA292A"/>
    <w:rsid w:val="00DA3AC9"/>
    <w:rsid w:val="00DA5682"/>
    <w:rsid w:val="00DA615B"/>
    <w:rsid w:val="00DB7AEE"/>
    <w:rsid w:val="00DC2DF3"/>
    <w:rsid w:val="00DD7747"/>
    <w:rsid w:val="00DE0B8A"/>
    <w:rsid w:val="00DF1BB7"/>
    <w:rsid w:val="00DF24E1"/>
    <w:rsid w:val="00E170C5"/>
    <w:rsid w:val="00E17D8A"/>
    <w:rsid w:val="00E23D97"/>
    <w:rsid w:val="00E27716"/>
    <w:rsid w:val="00E3190F"/>
    <w:rsid w:val="00E47B99"/>
    <w:rsid w:val="00E5070C"/>
    <w:rsid w:val="00E711DE"/>
    <w:rsid w:val="00E72319"/>
    <w:rsid w:val="00E73337"/>
    <w:rsid w:val="00E86465"/>
    <w:rsid w:val="00EA08F3"/>
    <w:rsid w:val="00EB1E89"/>
    <w:rsid w:val="00EB747F"/>
    <w:rsid w:val="00EB7B17"/>
    <w:rsid w:val="00ED43D8"/>
    <w:rsid w:val="00EE1367"/>
    <w:rsid w:val="00EE6DA6"/>
    <w:rsid w:val="00EF374A"/>
    <w:rsid w:val="00F044AD"/>
    <w:rsid w:val="00F074A9"/>
    <w:rsid w:val="00F45924"/>
    <w:rsid w:val="00F721D8"/>
    <w:rsid w:val="00F7442C"/>
    <w:rsid w:val="00F958EE"/>
    <w:rsid w:val="00FA41A5"/>
    <w:rsid w:val="00FA5567"/>
    <w:rsid w:val="00FA7298"/>
    <w:rsid w:val="00FB38F4"/>
    <w:rsid w:val="00FD75CD"/>
    <w:rsid w:val="00FD7DEF"/>
    <w:rsid w:val="00FE0C4E"/>
    <w:rsid w:val="00FE3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64AD24-9CB2-4252-BC3C-970D2AE6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odyText">
    <w:name w:val="Body Text"/>
    <w:basedOn w:val="Normal"/>
    <w:link w:val="BodyTextChar"/>
    <w:semiHidden/>
    <w:unhideWhenUsed/>
    <w:rsid w:val="00AC0F81"/>
    <w:pPr>
      <w:suppressAutoHyphens/>
      <w:spacing w:after="140" w:line="276" w:lineRule="auto"/>
    </w:pPr>
    <w:rPr>
      <w:rFonts w:cstheme="minorBidi"/>
      <w:color w:val="00000A"/>
    </w:rPr>
  </w:style>
  <w:style w:type="character" w:customStyle="1" w:styleId="BodyTextChar">
    <w:name w:val="Body Text Char"/>
    <w:basedOn w:val="DefaultParagraphFont"/>
    <w:link w:val="BodyText"/>
    <w:semiHidden/>
    <w:rsid w:val="00AC0F81"/>
    <w:rPr>
      <w:rFonts w:ascii="Calibri" w:eastAsia="Calibri" w:hAnsi="Calibri"/>
      <w:color w:val="00000A"/>
      <w:lang w:val="en-US"/>
    </w:rPr>
  </w:style>
  <w:style w:type="character" w:styleId="Emphasis">
    <w:name w:val="Emphasis"/>
    <w:uiPriority w:val="20"/>
    <w:qFormat/>
    <w:rsid w:val="00374822"/>
    <w:rPr>
      <w:i/>
      <w:iCs/>
    </w:rPr>
  </w:style>
  <w:style w:type="paragraph" w:styleId="CommentText">
    <w:name w:val="annotation text"/>
    <w:basedOn w:val="Normal"/>
    <w:link w:val="CommentTextChar"/>
    <w:uiPriority w:val="99"/>
    <w:unhideWhenUsed/>
    <w:rsid w:val="00EB7B17"/>
    <w:pPr>
      <w:spacing w:after="200" w:line="276" w:lineRule="auto"/>
    </w:pPr>
    <w:rPr>
      <w:rFonts w:eastAsia="Times New Roman"/>
      <w:sz w:val="20"/>
      <w:szCs w:val="20"/>
    </w:rPr>
  </w:style>
  <w:style w:type="character" w:customStyle="1" w:styleId="CommentTextChar">
    <w:name w:val="Comment Text Char"/>
    <w:basedOn w:val="DefaultParagraphFont"/>
    <w:link w:val="CommentText"/>
    <w:uiPriority w:val="99"/>
    <w:rsid w:val="00EB7B17"/>
    <w:rPr>
      <w:rFonts w:ascii="Calibri" w:eastAsia="Times New Roman" w:hAnsi="Calibri" w:cs="Times New Roman"/>
      <w:sz w:val="20"/>
      <w:szCs w:val="20"/>
      <w:lang w:val="en-US"/>
    </w:rPr>
  </w:style>
  <w:style w:type="character" w:styleId="CommentReference">
    <w:name w:val="annotation reference"/>
    <w:uiPriority w:val="99"/>
    <w:semiHidden/>
    <w:unhideWhenUsed/>
    <w:rsid w:val="00B20E48"/>
    <w:rPr>
      <w:sz w:val="16"/>
      <w:szCs w:val="16"/>
    </w:rPr>
  </w:style>
  <w:style w:type="character" w:styleId="Strong">
    <w:name w:val="Strong"/>
    <w:basedOn w:val="DefaultParagraphFont"/>
    <w:uiPriority w:val="22"/>
    <w:qFormat/>
    <w:rsid w:val="00B20E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0201">
      <w:bodyDiv w:val="1"/>
      <w:marLeft w:val="0"/>
      <w:marRight w:val="0"/>
      <w:marTop w:val="0"/>
      <w:marBottom w:val="0"/>
      <w:divBdr>
        <w:top w:val="none" w:sz="0" w:space="0" w:color="auto"/>
        <w:left w:val="none" w:sz="0" w:space="0" w:color="auto"/>
        <w:bottom w:val="none" w:sz="0" w:space="0" w:color="auto"/>
        <w:right w:val="none" w:sz="0" w:space="0" w:color="auto"/>
      </w:divBdr>
    </w:div>
    <w:div w:id="126316790">
      <w:bodyDiv w:val="1"/>
      <w:marLeft w:val="0"/>
      <w:marRight w:val="0"/>
      <w:marTop w:val="0"/>
      <w:marBottom w:val="0"/>
      <w:divBdr>
        <w:top w:val="none" w:sz="0" w:space="0" w:color="auto"/>
        <w:left w:val="none" w:sz="0" w:space="0" w:color="auto"/>
        <w:bottom w:val="none" w:sz="0" w:space="0" w:color="auto"/>
        <w:right w:val="none" w:sz="0" w:space="0" w:color="auto"/>
      </w:divBdr>
    </w:div>
    <w:div w:id="589044517">
      <w:bodyDiv w:val="1"/>
      <w:marLeft w:val="0"/>
      <w:marRight w:val="0"/>
      <w:marTop w:val="0"/>
      <w:marBottom w:val="0"/>
      <w:divBdr>
        <w:top w:val="none" w:sz="0" w:space="0" w:color="auto"/>
        <w:left w:val="none" w:sz="0" w:space="0" w:color="auto"/>
        <w:bottom w:val="none" w:sz="0" w:space="0" w:color="auto"/>
        <w:right w:val="none" w:sz="0" w:space="0" w:color="auto"/>
      </w:divBdr>
    </w:div>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4F13E-4BDA-4E29-90B7-8BB578A23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3</Pages>
  <Words>300</Words>
  <Characters>2195</Characters>
  <Application>Microsoft Office Word</Application>
  <DocSecurity>0</DocSecurity>
  <Lines>113</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https://mul2.gov.am/tasks/1137019/oneclick?token=d178359869e63bb2aca982dc4bf9941f</cp:keywords>
  <dc:description/>
  <cp:lastModifiedBy>Jemma Dadoyan</cp:lastModifiedBy>
  <cp:revision>464</cp:revision>
  <dcterms:created xsi:type="dcterms:W3CDTF">2022-08-22T19:04:00Z</dcterms:created>
  <dcterms:modified xsi:type="dcterms:W3CDTF">2025-04-22T11:22:00Z</dcterms:modified>
</cp:coreProperties>
</file>