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A8F4247" w14:textId="77777777" w:rsidR="00E47579" w:rsidRPr="00D25259" w:rsidRDefault="00E47579" w:rsidP="00CD5037">
      <w:pPr>
        <w:pStyle w:val="ListParagraph"/>
        <w:spacing w:line="360" w:lineRule="auto"/>
        <w:ind w:left="-142" w:firstLine="142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</w:p>
    <w:p w14:paraId="14EE8F9D" w14:textId="09610CB4" w:rsidR="00743834" w:rsidRPr="00D25259" w:rsidRDefault="00743834" w:rsidP="00570ECC">
      <w:pPr>
        <w:spacing w:line="360" w:lineRule="auto"/>
        <w:jc w:val="center"/>
        <w:rPr>
          <w:rFonts w:ascii="GHEA Grapalat" w:hAnsi="GHEA Grapalat" w:cs="GHEA Grapalat"/>
          <w:b/>
          <w:sz w:val="24"/>
          <w:szCs w:val="24"/>
          <w:lang w:val="hy-AM"/>
        </w:rPr>
      </w:pPr>
      <w:r w:rsidRPr="00D25259">
        <w:rPr>
          <w:rFonts w:ascii="GHEA Grapalat" w:hAnsi="GHEA Grapalat" w:cs="GHEA Grapalat"/>
          <w:b/>
          <w:sz w:val="24"/>
          <w:szCs w:val="24"/>
          <w:lang w:val="hy-AM"/>
        </w:rPr>
        <w:t>Հ Ի Մ Ն Ա Վ Ո Ր Ո Ւ Մ</w:t>
      </w:r>
    </w:p>
    <w:p w14:paraId="7A804BAE" w14:textId="70514BE2" w:rsidR="00D25259" w:rsidRPr="00D25259" w:rsidRDefault="00D25259" w:rsidP="00D25259">
      <w:pPr>
        <w:pStyle w:val="mechtex"/>
        <w:spacing w:line="360" w:lineRule="auto"/>
        <w:rPr>
          <w:rFonts w:ascii="GHEA Grapalat" w:hAnsi="GHEA Grapalat"/>
          <w:b/>
          <w:color w:val="000000"/>
          <w:sz w:val="24"/>
          <w:szCs w:val="24"/>
          <w:lang w:val="af-ZA"/>
        </w:rPr>
      </w:pPr>
      <w:r w:rsidRPr="00D25259">
        <w:rPr>
          <w:rFonts w:ascii="GHEA Grapalat" w:hAnsi="GHEA Grapalat"/>
          <w:b/>
          <w:color w:val="000000"/>
          <w:sz w:val="24"/>
          <w:szCs w:val="24"/>
          <w:lang w:val="af-ZA"/>
        </w:rPr>
        <w:t>«ԳՈՒՅՔ ՀԵՏ ՎԵՐՑՆԵԼՈՒ ԵՎ  ԱՄՐԱՑՆԵԼՈՒ ՄԱՍԻՆ» ՀԱՅԱՍՏԱՆԻ ՀԱՆՐԱՊԵՏՈՒԹՅԱՆ ԿԱՌԱՎԱՐՈՒԹՅԱՆ ՈՐՈՇՄԱՆ ՆԱԽԱԳԾԻ»</w:t>
      </w:r>
    </w:p>
    <w:p w14:paraId="1F082A24" w14:textId="77777777" w:rsidR="00801264" w:rsidRPr="00D25259" w:rsidRDefault="00801264" w:rsidP="00D25259">
      <w:pPr>
        <w:shd w:val="clear" w:color="auto" w:fill="FFFFFF"/>
        <w:spacing w:after="0" w:line="360" w:lineRule="auto"/>
        <w:ind w:left="851"/>
        <w:jc w:val="center"/>
        <w:rPr>
          <w:rFonts w:ascii="GHEA Grapalat" w:hAnsi="GHEA Grapalat"/>
          <w:b/>
          <w:color w:val="000000"/>
          <w:sz w:val="24"/>
          <w:szCs w:val="24"/>
          <w:lang w:val="en-US"/>
        </w:rPr>
      </w:pPr>
      <w:r w:rsidRPr="00D25259">
        <w:rPr>
          <w:rFonts w:ascii="GHEA Grapalat" w:hAnsi="GHEA Grapalat"/>
          <w:b/>
          <w:color w:val="000000"/>
          <w:sz w:val="24"/>
          <w:szCs w:val="24"/>
          <w:lang w:val="af-ZA"/>
        </w:rPr>
        <w:t>ՀԱՅԱՍՏԱՆԻ ՀԱՆՐԱՊԵՏՈՒԹՅԱՆ ԿԱՌԱՎԱՐՈՒԹՅԱՆ ՈՐՈՇՄ</w:t>
      </w:r>
      <w:r w:rsidR="0009067E" w:rsidRPr="00D25259">
        <w:rPr>
          <w:rFonts w:ascii="GHEA Grapalat" w:hAnsi="GHEA Grapalat"/>
          <w:b/>
          <w:color w:val="000000"/>
          <w:sz w:val="24"/>
          <w:szCs w:val="24"/>
          <w:lang w:val="af-ZA"/>
        </w:rPr>
        <w:t>ԱՆ</w:t>
      </w:r>
      <w:r w:rsidRPr="00D25259">
        <w:rPr>
          <w:rFonts w:ascii="GHEA Grapalat" w:hAnsi="GHEA Grapalat"/>
          <w:b/>
          <w:color w:val="000000"/>
          <w:sz w:val="24"/>
          <w:szCs w:val="24"/>
          <w:lang w:val="af-ZA"/>
        </w:rPr>
        <w:t xml:space="preserve"> ՆԱԽԱԳԾԻ</w:t>
      </w:r>
    </w:p>
    <w:p w14:paraId="17457216" w14:textId="77777777" w:rsidR="00CA0116" w:rsidRPr="00D25259" w:rsidRDefault="00CA0116" w:rsidP="004335E1">
      <w:pPr>
        <w:spacing w:after="0" w:line="360" w:lineRule="auto"/>
        <w:ind w:left="-142"/>
        <w:jc w:val="center"/>
        <w:rPr>
          <w:rFonts w:ascii="GHEA Grapalat" w:eastAsia="Times New Roman" w:hAnsi="GHEA Grapalat" w:cs="Times New Roman"/>
          <w:bCs/>
          <w:sz w:val="24"/>
          <w:szCs w:val="24"/>
          <w:lang w:val="hy-AM"/>
        </w:rPr>
      </w:pPr>
    </w:p>
    <w:p w14:paraId="5E3662A6" w14:textId="77777777" w:rsidR="00743834" w:rsidRPr="00D25259" w:rsidRDefault="00886052" w:rsidP="008A7B32">
      <w:pPr>
        <w:numPr>
          <w:ilvl w:val="0"/>
          <w:numId w:val="1"/>
        </w:numPr>
        <w:shd w:val="clear" w:color="auto" w:fill="FFFFFF"/>
        <w:spacing w:after="0" w:line="360" w:lineRule="auto"/>
        <w:ind w:left="-142" w:firstLine="862"/>
        <w:jc w:val="both"/>
        <w:textAlignment w:val="baseline"/>
        <w:rPr>
          <w:rFonts w:ascii="GHEA Grapalat" w:hAnsi="GHEA Grapalat"/>
          <w:b/>
          <w:sz w:val="24"/>
          <w:szCs w:val="24"/>
        </w:rPr>
      </w:pPr>
      <w:r w:rsidRPr="00D25259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  <w:bookmarkStart w:id="0" w:name="_GoBack"/>
      <w:bookmarkEnd w:id="0"/>
    </w:p>
    <w:p w14:paraId="67735E08" w14:textId="77777777" w:rsidR="00D8021D" w:rsidRPr="00D25259" w:rsidRDefault="00CA0116" w:rsidP="00D8021D">
      <w:pPr>
        <w:shd w:val="clear" w:color="auto" w:fill="FFFFFF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252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70269" w:rsidRPr="00D252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նախագծի մշակումը պայմանավորված է</w:t>
      </w:r>
      <w:r w:rsidRPr="00D252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ՀՀ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Վարչապետի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կողմից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ՀՀ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Արարատի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մարզ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կատարած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այցի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շրջանակներում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ներկայացված՝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ՀՀ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Արարատի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մարզպետի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աշխատակազմի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2023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թվականի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գործունեության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արդյունքների</w:t>
      </w:r>
      <w:r w:rsidR="000C34F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B278AF" w:rsidRPr="00D25259">
        <w:rPr>
          <w:rFonts w:ascii="GHEA Grapalat" w:hAnsi="GHEA Grapalat"/>
          <w:sz w:val="24"/>
          <w:szCs w:val="24"/>
          <w:lang w:val="hy-AM"/>
        </w:rPr>
        <w:t>վերաբերյալ</w:t>
      </w:r>
      <w:r w:rsidR="00566A0F" w:rsidRPr="00D252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ab/>
      </w:r>
      <w:r w:rsidR="000C34FB" w:rsidRPr="00D252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2024 թվականի օգոստոսի </w:t>
      </w:r>
      <w:r w:rsidR="00C279DC" w:rsidRPr="00D252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21-ի </w:t>
      </w:r>
      <w:r w:rsidR="00C844CE" w:rsidRPr="00D2525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N Վ/94-2024</w:t>
      </w:r>
      <w:r w:rsidR="00D661ED" w:rsidRPr="00D2525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 </w:t>
      </w:r>
      <w:r w:rsidR="00C9284F" w:rsidRPr="00D2525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Արձանագրության 3.2 </w:t>
      </w:r>
      <w:r w:rsidR="00994268" w:rsidRPr="00D25259">
        <w:rPr>
          <w:rFonts w:ascii="GHEA Grapalat" w:eastAsia="Times New Roman" w:hAnsi="GHEA Grapalat"/>
          <w:bCs/>
          <w:color w:val="000000"/>
          <w:sz w:val="24"/>
          <w:szCs w:val="24"/>
          <w:lang w:val="hy-AM"/>
        </w:rPr>
        <w:t xml:space="preserve">կետի՝ </w:t>
      </w:r>
      <w:r w:rsidR="00994268" w:rsidRPr="00D25259">
        <w:rPr>
          <w:rFonts w:ascii="GHEA Grapalat" w:hAnsi="GHEA Grapalat"/>
          <w:sz w:val="24"/>
          <w:szCs w:val="24"/>
          <w:lang w:val="hy-AM"/>
        </w:rPr>
        <w:t xml:space="preserve">մասնավոր հատվածի ներգրավվածությամբ Արարատ համայնքի տիպային մարզահամալիրի կառուցման ծրագրի </w:t>
      </w:r>
      <w:r w:rsidR="00344369" w:rsidRPr="00D25259">
        <w:rPr>
          <w:rFonts w:ascii="GHEA Grapalat" w:hAnsi="GHEA Grapalat"/>
          <w:sz w:val="24"/>
          <w:szCs w:val="24"/>
          <w:lang w:val="hy-AM"/>
        </w:rPr>
        <w:t>գործընթացի</w:t>
      </w:r>
      <w:r w:rsidR="0085076E" w:rsidRPr="00D25259">
        <w:rPr>
          <w:rFonts w:ascii="GHEA Grapalat" w:hAnsi="GHEA Grapalat"/>
          <w:sz w:val="24"/>
          <w:szCs w:val="24"/>
          <w:lang w:val="hy-AM"/>
        </w:rPr>
        <w:t xml:space="preserve"> իրականացման</w:t>
      </w:r>
      <w:r w:rsidR="00994268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E70269" w:rsidRPr="00D25259">
        <w:rPr>
          <w:rFonts w:ascii="GHEA Grapalat" w:hAnsi="GHEA Grapalat"/>
          <w:sz w:val="24"/>
          <w:szCs w:val="24"/>
          <w:lang w:val="hy-AM"/>
        </w:rPr>
        <w:t>անհրաժեշտությամբ:</w:t>
      </w:r>
    </w:p>
    <w:p w14:paraId="3F032317" w14:textId="66B194D4" w:rsidR="00743834" w:rsidRPr="00D25259" w:rsidRDefault="00FB6E3F" w:rsidP="00D25259">
      <w:pPr>
        <w:pStyle w:val="NoSpacing"/>
        <w:numPr>
          <w:ilvl w:val="0"/>
          <w:numId w:val="1"/>
        </w:numPr>
        <w:spacing w:line="360" w:lineRule="auto"/>
        <w:ind w:firstLine="90"/>
        <w:jc w:val="both"/>
        <w:rPr>
          <w:rFonts w:ascii="GHEA Grapalat" w:hAnsi="GHEA Grapalat"/>
          <w:sz w:val="24"/>
          <w:szCs w:val="24"/>
          <w:lang w:val="hy-AM"/>
        </w:rPr>
      </w:pPr>
      <w:r w:rsidRPr="00D25259">
        <w:rPr>
          <w:rFonts w:ascii="GHEA Grapalat" w:hAnsi="GHEA Grapalat"/>
          <w:b/>
          <w:bCs/>
          <w:sz w:val="24"/>
          <w:szCs w:val="24"/>
          <w:lang w:val="hy-AM"/>
        </w:rPr>
        <w:t>Ընթացիկ վիճակը և խ</w:t>
      </w:r>
      <w:r w:rsidR="00743834" w:rsidRPr="00D25259">
        <w:rPr>
          <w:rFonts w:ascii="GHEA Grapalat" w:hAnsi="GHEA Grapalat"/>
          <w:b/>
          <w:bCs/>
          <w:sz w:val="24"/>
          <w:szCs w:val="24"/>
          <w:lang w:val="hy-AM"/>
        </w:rPr>
        <w:t>նդիրները</w:t>
      </w:r>
    </w:p>
    <w:p w14:paraId="722F744E" w14:textId="3962E6B0" w:rsidR="0001518A" w:rsidRPr="00D25259" w:rsidRDefault="007B2124" w:rsidP="008A7B32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  <w:r w:rsidRPr="00D25259">
        <w:rPr>
          <w:rFonts w:ascii="GHEA Grapalat" w:hAnsi="GHEA Grapalat"/>
          <w:sz w:val="24"/>
          <w:szCs w:val="24"/>
          <w:lang w:val="hy-AM"/>
        </w:rPr>
        <w:t>Նախատես</w:t>
      </w:r>
      <w:r w:rsidR="00B233E2" w:rsidRPr="00D25259">
        <w:rPr>
          <w:rFonts w:ascii="GHEA Grapalat" w:hAnsi="GHEA Grapalat"/>
          <w:sz w:val="24"/>
          <w:szCs w:val="24"/>
          <w:lang w:val="hy-AM"/>
        </w:rPr>
        <w:t>վում է</w:t>
      </w:r>
      <w:r w:rsidR="0088727B" w:rsidRPr="00D25259">
        <w:rPr>
          <w:rFonts w:ascii="GHEA Grapalat" w:hAnsi="GHEA Grapalat"/>
          <w:sz w:val="24"/>
          <w:szCs w:val="24"/>
          <w:lang w:val="hy-AM"/>
        </w:rPr>
        <w:t xml:space="preserve">, </w:t>
      </w:r>
      <w:r w:rsidR="0001518A" w:rsidRPr="00D25259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սեփականություն հանդիսացող </w:t>
      </w:r>
      <w:r w:rsidR="0001518A" w:rsidRPr="00D252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01518A" w:rsidRPr="00D25259">
        <w:rPr>
          <w:rFonts w:ascii="GHEA Grapalat" w:hAnsi="GHEA Grapalat"/>
          <w:sz w:val="24"/>
          <w:szCs w:val="24"/>
          <w:lang w:val="hy-AM"/>
        </w:rPr>
        <w:t xml:space="preserve"> Արարատի մարզ</w:t>
      </w:r>
      <w:r w:rsidR="00F33D19" w:rsidRPr="00D25259">
        <w:rPr>
          <w:rFonts w:ascii="GHEA Grapalat" w:hAnsi="GHEA Grapalat"/>
          <w:sz w:val="24"/>
          <w:szCs w:val="24"/>
          <w:lang w:val="hy-AM"/>
        </w:rPr>
        <w:t xml:space="preserve">ի, </w:t>
      </w:r>
      <w:r w:rsidR="0001518A" w:rsidRPr="00D25259">
        <w:rPr>
          <w:rFonts w:ascii="GHEA Grapalat" w:hAnsi="GHEA Grapalat"/>
          <w:sz w:val="24"/>
          <w:szCs w:val="24"/>
          <w:lang w:val="hy-AM"/>
        </w:rPr>
        <w:t xml:space="preserve">Արարատ </w:t>
      </w:r>
      <w:r w:rsidR="00F33D19" w:rsidRPr="00D25259">
        <w:rPr>
          <w:rFonts w:ascii="GHEA Grapalat" w:hAnsi="GHEA Grapalat"/>
          <w:sz w:val="24"/>
          <w:szCs w:val="24"/>
          <w:lang w:val="hy-AM"/>
        </w:rPr>
        <w:t xml:space="preserve">համայնքի </w:t>
      </w:r>
      <w:r w:rsidR="0001518A" w:rsidRPr="00D25259">
        <w:rPr>
          <w:rFonts w:ascii="GHEA Grapalat" w:hAnsi="GHEA Grapalat"/>
          <w:sz w:val="24"/>
          <w:szCs w:val="24"/>
          <w:lang w:val="hy-AM"/>
        </w:rPr>
        <w:t xml:space="preserve">Շահումյան 62/2 հասցեում գտնվող,  </w:t>
      </w:r>
      <w:r w:rsidR="00C36C05" w:rsidRPr="00D252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150.4 </w:t>
      </w:r>
      <w:r w:rsidR="0001518A" w:rsidRPr="00D252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քառ. մետր մակերեսով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օժանդակ շինությունները, ինչպես նաև դրա զբաղեցրած, օգտագործման ու սպասարկման համար հատկացված, </w:t>
      </w:r>
      <w:r w:rsidR="0001518A" w:rsidRPr="00D252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սեփականություն հանդիսացող 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0.12399 </w:t>
      </w:r>
      <w:r w:rsidR="0001518A" w:rsidRPr="00D252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հեկտար մակերեսով հողամասը 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>(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անշարժ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գույքի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նկատմամբ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իրավունքների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պետական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գրանցման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fr-FR"/>
        </w:rPr>
        <w:t xml:space="preserve"> 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թիվ N </w:t>
      </w:r>
      <w:r w:rsidR="00075608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27122023-03-0119 </w:t>
      </w:r>
      <w:r w:rsidR="0001518A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վկայական)</w:t>
      </w:r>
      <w:r w:rsidR="0001518A" w:rsidRPr="00D25259">
        <w:rPr>
          <w:rFonts w:ascii="GHEA Grapalat" w:hAnsi="GHEA Grapalat"/>
          <w:sz w:val="24"/>
          <w:szCs w:val="24"/>
          <w:lang w:val="hy-AM"/>
        </w:rPr>
        <w:t xml:space="preserve"> հետ վեցնել Հայաստանի Հանրապետության տարածքային կառավարման և ենթակառուցվածքների նախարարության պետական գույքի կառավարման կոմիտեից և ամրացնել Հայաստանի Հանրապետության կրթության, գիտության, մշակույթի և սպորտի նախարարությանը՝ </w:t>
      </w:r>
      <w:r w:rsidR="00075608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C36C05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01518A" w:rsidRPr="00D25259">
        <w:rPr>
          <w:rFonts w:ascii="GHEA Grapalat" w:hAnsi="GHEA Grapalat"/>
          <w:sz w:val="24"/>
          <w:szCs w:val="24"/>
          <w:lang w:val="hy-AM"/>
        </w:rPr>
        <w:t>մարզահամալիրի կառուցման նպատակով:</w:t>
      </w:r>
    </w:p>
    <w:p w14:paraId="1DACE155" w14:textId="1D3BD23B" w:rsidR="000035E8" w:rsidRPr="00D25259" w:rsidRDefault="000035E8" w:rsidP="008A7B32">
      <w:pPr>
        <w:spacing w:after="0" w:line="360" w:lineRule="auto"/>
        <w:ind w:right="90" w:firstLine="720"/>
        <w:jc w:val="both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D25259">
        <w:rPr>
          <w:rFonts w:ascii="GHEA Grapalat" w:hAnsi="GHEA Grapalat" w:cs="CIDFont+F1"/>
          <w:sz w:val="24"/>
          <w:szCs w:val="24"/>
          <w:lang w:val="hy-AM"/>
        </w:rPr>
        <w:t xml:space="preserve">Նպատակն է յուրաքանչյուր խոշորացված համայնքում տիպային մարզակառույցի առկայություն, որն անպայման պետք է ներառի լողավազան և ֆիթնես սրահ։ </w:t>
      </w:r>
      <w:r w:rsidR="005F385D" w:rsidRPr="00D25259">
        <w:rPr>
          <w:rFonts w:ascii="GHEA Grapalat" w:hAnsi="GHEA Grapalat" w:cs="CIDFont+F1"/>
          <w:sz w:val="24"/>
          <w:szCs w:val="24"/>
          <w:lang w:val="hy-AM"/>
        </w:rPr>
        <w:t xml:space="preserve">Վերոնշյալ հանձնարարականի համաձայն </w:t>
      </w:r>
      <w:r w:rsidR="00334897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ՀՀ Արարատ, Եղեգնաձոր </w:t>
      </w:r>
      <w:r w:rsidR="00334897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lastRenderedPageBreak/>
        <w:t xml:space="preserve">և Մարտունի համայնքներում կկառուցվեն սպորտային համալիրներ և 2026-2027 թվականներին կգրանցվի կառուցված գույքերի նկատմամբ ՀՀ սեփականույան իրավունքը, այնուհետև </w:t>
      </w:r>
      <w:r w:rsidR="00342D35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«Հիլզ» սահմանափակ պատասխանատվության ընկերությունը (այսուհետև՝ Ընկերություն) </w:t>
      </w:r>
      <w:r w:rsidR="00334897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ամբողջովին կկահավորվի </w:t>
      </w:r>
      <w:r w:rsidR="00342D35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սպորտային համալիրները՝ միջազգային չափորոշիչներին համապատասխան, որից հետո </w:t>
      </w:r>
      <w:r w:rsidR="005F385D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սահմանված կարգով </w:t>
      </w:r>
      <w:r w:rsidR="00342D35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կհանձնվի Ընկերությանը: </w:t>
      </w:r>
      <w:r w:rsidR="008A7B32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Մասնավոր գործընկերության արդյունավետ իրականացումը զգալիորեն կխթանի </w:t>
      </w:r>
      <w:r w:rsidR="00334897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սիրողական սպորտի զարգացումը՝ ապահովելով ֆինանսավորում, տեխնոլոգիական նորարարություններ և լայնածավալ ներգրավվածություն, ինչը կնպաստի առողջ հասարակության և համայնքների ձևավորմանը:</w:t>
      </w:r>
    </w:p>
    <w:p w14:paraId="7665F09C" w14:textId="1235E7FE" w:rsidR="0088727B" w:rsidRPr="00D25259" w:rsidRDefault="0001518A" w:rsidP="008A7B32">
      <w:pPr>
        <w:shd w:val="clear" w:color="auto" w:fill="FFFFFF"/>
        <w:spacing w:after="0" w:line="360" w:lineRule="auto"/>
        <w:ind w:firstLine="720"/>
        <w:jc w:val="both"/>
        <w:textAlignment w:val="baseline"/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</w:pPr>
      <w:r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Տ</w:t>
      </w:r>
      <w:r w:rsidR="0088727B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իպային մարզահամալիրի կառուցման (շինարարություն) ամբողջ գումարը տրամադր</w:t>
      </w:r>
      <w:r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վ</w:t>
      </w:r>
      <w:r w:rsidR="0088727B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ելու է Հայաստանի Հանրապետության </w:t>
      </w:r>
      <w:r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կառավարության կողմից</w:t>
      </w:r>
      <w:r w:rsidR="0088727B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:</w:t>
      </w:r>
      <w:r w:rsidR="00A733AE"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 xml:space="preserve"> </w:t>
      </w:r>
    </w:p>
    <w:p w14:paraId="370E4507" w14:textId="77777777" w:rsidR="008A7B32" w:rsidRPr="00D25259" w:rsidRDefault="0088727B" w:rsidP="008A7B32">
      <w:pPr>
        <w:shd w:val="clear" w:color="auto" w:fill="FFFFFF"/>
        <w:tabs>
          <w:tab w:val="center" w:pos="4680"/>
          <w:tab w:val="right" w:pos="93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25259">
        <w:rPr>
          <w:rFonts w:ascii="GHEA Grapalat" w:hAnsi="GHEA Grapalat" w:cs="Times New Roman"/>
          <w:color w:val="000000" w:themeColor="text1"/>
          <w:sz w:val="24"/>
          <w:szCs w:val="24"/>
          <w:lang w:val="hy-AM"/>
        </w:rPr>
        <w:t>ՀՀ Կրթության, գիտության, մշակույթի և սպորտի նախարարությունը դպրոցահասակ երեխաների առողջ ապրելակերպի խրախուսման համար լող մարզաձևի ուսուցման, զարգացման և սպորտի մեծ նվաճումների գործընթացի համար հատկացնելու է 66  երեխայի վարձավճարը՝ յուրաքանչյուրի համար ամսական 12.000 ՀՀ դրամ: Ծրագիրը կիրականացվի 9 ամիս անընդմեջ տևողությամբ,  մարզումների իրականացման ժամանակահատվածը</w:t>
      </w:r>
      <w:r w:rsidRPr="00D25259">
        <w:rPr>
          <w:rFonts w:ascii="GHEA Grapalat" w:hAnsi="GHEA Grapalat"/>
          <w:sz w:val="24"/>
          <w:szCs w:val="24"/>
          <w:lang w:val="hy-AM"/>
        </w:rPr>
        <w:t xml:space="preserve"> կորոշվի լողավազանի ղեկավարության հայեցողությամբ</w:t>
      </w:r>
      <w:r w:rsidR="008A7B32" w:rsidRPr="00D25259">
        <w:rPr>
          <w:rFonts w:ascii="GHEA Grapalat" w:hAnsi="GHEA Grapalat"/>
          <w:sz w:val="24"/>
          <w:szCs w:val="24"/>
          <w:lang w:val="hy-AM"/>
        </w:rPr>
        <w:t>:</w:t>
      </w:r>
    </w:p>
    <w:p w14:paraId="20F86909" w14:textId="32F18F71" w:rsidR="0023642B" w:rsidRPr="00D25259" w:rsidRDefault="00D25259" w:rsidP="00D25259">
      <w:pPr>
        <w:pStyle w:val="ListParagraph"/>
        <w:shd w:val="clear" w:color="auto" w:fill="FFFFFF"/>
        <w:tabs>
          <w:tab w:val="center" w:pos="4680"/>
          <w:tab w:val="right" w:pos="93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25259">
        <w:rPr>
          <w:rFonts w:ascii="GHEA Grapalat" w:hAnsi="GHEA Grapalat"/>
          <w:b/>
          <w:sz w:val="24"/>
          <w:szCs w:val="24"/>
          <w:lang w:val="hy-AM"/>
        </w:rPr>
        <w:t>3.</w:t>
      </w:r>
      <w:r w:rsidR="002F2D70" w:rsidRPr="00D25259">
        <w:rPr>
          <w:rFonts w:ascii="GHEA Grapalat" w:hAnsi="GHEA Grapalat"/>
          <w:b/>
          <w:sz w:val="24"/>
          <w:szCs w:val="24"/>
          <w:lang w:val="hy-AM"/>
        </w:rPr>
        <w:t xml:space="preserve">Տվյալ բնագավառում իրականացվող քաղաքականությունը </w:t>
      </w:r>
    </w:p>
    <w:p w14:paraId="74E238C9" w14:textId="77777777" w:rsidR="00D47016" w:rsidRPr="00D25259" w:rsidRDefault="006C0828" w:rsidP="00DD1EEF">
      <w:pPr>
        <w:pStyle w:val="ListParagraph"/>
        <w:spacing w:line="360" w:lineRule="auto"/>
        <w:ind w:left="0" w:right="175" w:firstLine="36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D25259">
        <w:rPr>
          <w:rFonts w:ascii="GHEA Grapalat" w:hAnsi="GHEA Grapalat"/>
          <w:sz w:val="24"/>
          <w:szCs w:val="24"/>
          <w:lang w:val="hy-AM"/>
        </w:rPr>
        <w:t>Երեխաների</w:t>
      </w:r>
      <w:r w:rsidR="00D34E75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8230E2" w:rsidRPr="00D25259">
        <w:rPr>
          <w:rFonts w:ascii="GHEA Grapalat" w:hAnsi="GHEA Grapalat"/>
          <w:sz w:val="24"/>
          <w:szCs w:val="24"/>
          <w:lang w:val="hy-AM"/>
        </w:rPr>
        <w:t xml:space="preserve">և մեծահասակների </w:t>
      </w:r>
      <w:r w:rsidR="00D34E75" w:rsidRPr="00D25259">
        <w:rPr>
          <w:rFonts w:ascii="GHEA Grapalat" w:hAnsi="GHEA Grapalat"/>
          <w:sz w:val="24"/>
          <w:szCs w:val="24"/>
          <w:lang w:val="hy-AM"/>
        </w:rPr>
        <w:t>առողջության ամրապնդումը, ներդաշնակ զարգացումը, ֆիզիկական կուլտուրայով ու սպորտով զբաղվելու մատչելիությունը</w:t>
      </w:r>
      <w:r w:rsidR="00B34F60" w:rsidRPr="00D25259">
        <w:rPr>
          <w:rFonts w:ascii="GHEA Grapalat" w:hAnsi="GHEA Grapalat"/>
          <w:sz w:val="24"/>
          <w:szCs w:val="24"/>
          <w:lang w:val="hy-AM"/>
        </w:rPr>
        <w:t>:</w:t>
      </w:r>
      <w:r w:rsidR="00D34E75" w:rsidRPr="00D25259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14:paraId="25A971E7" w14:textId="7818B0F2" w:rsidR="00970B03" w:rsidRPr="00D25259" w:rsidRDefault="00D25259" w:rsidP="008A7B32">
      <w:pPr>
        <w:shd w:val="clear" w:color="auto" w:fill="FFFFFF"/>
        <w:tabs>
          <w:tab w:val="center" w:pos="4680"/>
          <w:tab w:val="right" w:pos="9360"/>
        </w:tabs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252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 xml:space="preserve">  </w:t>
      </w:r>
      <w:r w:rsidR="00F8219A" w:rsidRPr="00D25259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4.</w:t>
      </w:r>
      <w:r w:rsidR="00FB6E3F" w:rsidRPr="00D25259">
        <w:rPr>
          <w:rFonts w:ascii="GHEA Grapalat" w:hAnsi="GHEA Grapalat"/>
          <w:b/>
          <w:sz w:val="24"/>
          <w:szCs w:val="24"/>
          <w:lang w:val="hy-AM"/>
        </w:rPr>
        <w:t xml:space="preserve">Կարգավորման </w:t>
      </w:r>
      <w:r w:rsidR="00E47AD1" w:rsidRPr="00D25259">
        <w:rPr>
          <w:rFonts w:ascii="GHEA Grapalat" w:hAnsi="GHEA Grapalat"/>
          <w:b/>
          <w:sz w:val="24"/>
          <w:szCs w:val="24"/>
          <w:lang w:val="hy-AM"/>
        </w:rPr>
        <w:t xml:space="preserve">բնույթը </w:t>
      </w:r>
      <w:r w:rsidR="00FB6E3F" w:rsidRPr="00D25259">
        <w:rPr>
          <w:rFonts w:ascii="GHEA Grapalat" w:hAnsi="GHEA Grapalat"/>
          <w:b/>
          <w:sz w:val="24"/>
          <w:szCs w:val="24"/>
          <w:lang w:val="hy-AM"/>
        </w:rPr>
        <w:t xml:space="preserve">և </w:t>
      </w:r>
      <w:r w:rsidR="00E47AD1" w:rsidRPr="00D25259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="00B34F60" w:rsidRPr="00D25259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14:paraId="560F2EE6" w14:textId="2E88A5AB" w:rsidR="006633CC" w:rsidRPr="00D25259" w:rsidRDefault="000035E8" w:rsidP="008A7B32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25259">
        <w:rPr>
          <w:rFonts w:ascii="GHEA Grapalat" w:hAnsi="GHEA Grapalat"/>
          <w:sz w:val="24"/>
          <w:szCs w:val="24"/>
          <w:lang w:val="hy-AM"/>
        </w:rPr>
        <w:t xml:space="preserve">Նախատեսվում է Հայաստանի Հանրապետության սեփականություն հանդիսացող </w:t>
      </w:r>
      <w:r w:rsidRPr="00D252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</w:t>
      </w:r>
      <w:r w:rsidRPr="00D25259">
        <w:rPr>
          <w:rFonts w:ascii="GHEA Grapalat" w:hAnsi="GHEA Grapalat"/>
          <w:sz w:val="24"/>
          <w:szCs w:val="24"/>
          <w:lang w:val="hy-AM"/>
        </w:rPr>
        <w:t xml:space="preserve"> Արարատի մարզ</w:t>
      </w:r>
      <w:r w:rsidR="00F33D19" w:rsidRPr="00D25259">
        <w:rPr>
          <w:rFonts w:ascii="GHEA Grapalat" w:hAnsi="GHEA Grapalat"/>
          <w:sz w:val="24"/>
          <w:szCs w:val="24"/>
          <w:lang w:val="hy-AM"/>
        </w:rPr>
        <w:t>ի</w:t>
      </w:r>
      <w:r w:rsidRPr="00D25259">
        <w:rPr>
          <w:rFonts w:ascii="GHEA Grapalat" w:hAnsi="GHEA Grapalat"/>
          <w:sz w:val="24"/>
          <w:szCs w:val="24"/>
          <w:lang w:val="hy-AM"/>
        </w:rPr>
        <w:t xml:space="preserve">, Արարատ </w:t>
      </w:r>
      <w:r w:rsidR="00F33D19" w:rsidRPr="00D25259">
        <w:rPr>
          <w:rFonts w:ascii="GHEA Grapalat" w:hAnsi="GHEA Grapalat"/>
          <w:sz w:val="24"/>
          <w:szCs w:val="24"/>
          <w:lang w:val="hy-AM"/>
        </w:rPr>
        <w:t xml:space="preserve">համայնքի </w:t>
      </w:r>
      <w:r w:rsidRPr="00D25259">
        <w:rPr>
          <w:rFonts w:ascii="GHEA Grapalat" w:hAnsi="GHEA Grapalat"/>
          <w:sz w:val="24"/>
          <w:szCs w:val="24"/>
          <w:lang w:val="hy-AM"/>
        </w:rPr>
        <w:t xml:space="preserve">Շահումյան 62/2 հասցեում գտնվող,  </w:t>
      </w:r>
      <w:r w:rsidRPr="00D252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հողամասի  վրա կառուցվող մարզադահլիճի </w:t>
      </w:r>
      <w:r w:rsidR="00F33D19" w:rsidRPr="00D252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կառուցմ</w:t>
      </w:r>
      <w:r w:rsidRPr="00D252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ան աշխատանքների ավարտից հետո, սահմանված կարգով վերջինիս նկատմամբ </w:t>
      </w:r>
      <w:r w:rsidRPr="00D25259">
        <w:rPr>
          <w:rFonts w:ascii="GHEA Grapalat" w:hAnsi="GHEA Grapalat" w:cs="Times New Roman"/>
          <w:color w:val="000000"/>
          <w:sz w:val="24"/>
          <w:szCs w:val="24"/>
          <w:lang w:val="hy-AM"/>
        </w:rPr>
        <w:t>Հայաստանի Հանրապետության սեփականության իրավունքի պետական գրանցման աշխատանքների ավարտից հետո</w:t>
      </w:r>
      <w:r w:rsidR="006633CC" w:rsidRPr="00D2525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4423EE" w:rsidRPr="00D2525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նախատեսվում է </w:t>
      </w:r>
      <w:r w:rsidR="006633CC" w:rsidRPr="00D252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մասնավոր գործընկերության շրջանակներում՝ ներդրումների ներգրավմամբ սիրողական սպորտում ստեղծել կայուն և արդյունավետ համագործակցություն </w:t>
      </w:r>
      <w:r w:rsidR="006633CC" w:rsidRPr="00D252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պետական և մասնավոր հատվածների միջև՝ նպաստելով առողջ ապրելակերպի տարածմանը, </w:t>
      </w:r>
      <w:r w:rsidR="004423EE" w:rsidRPr="00D252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մասնավոր հատվածի կառավարման հմտությունների և նորարարական մոտեցումների օգտագործմամբ սպորտային ծրագրերի արդյունավետ բարձրացմանը</w:t>
      </w:r>
      <w:r w:rsidR="006633CC" w:rsidRPr="00D25259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:</w:t>
      </w:r>
    </w:p>
    <w:p w14:paraId="7D71D977" w14:textId="77777777" w:rsidR="00FB6E3F" w:rsidRPr="00D25259" w:rsidRDefault="00D47016" w:rsidP="008A7B32">
      <w:pPr>
        <w:pStyle w:val="NoSpacing"/>
        <w:spacing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D25259">
        <w:rPr>
          <w:rFonts w:ascii="GHEA Grapalat" w:hAnsi="GHEA Grapalat"/>
          <w:b/>
          <w:sz w:val="24"/>
          <w:szCs w:val="24"/>
          <w:lang w:val="hy-AM"/>
        </w:rPr>
        <w:t>5.</w:t>
      </w:r>
      <w:r w:rsidR="00FB6E3F" w:rsidRPr="00D25259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13B097DB" w14:textId="77777777" w:rsidR="00E43C11" w:rsidRPr="00D25259" w:rsidRDefault="00E43C11" w:rsidP="006A673D">
      <w:pPr>
        <w:pStyle w:val="ListParagraph"/>
        <w:spacing w:line="360" w:lineRule="auto"/>
        <w:ind w:left="-142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25259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կրթության, գիտության, մշակույթի և սպորտի նախարարության կողմից։</w:t>
      </w:r>
    </w:p>
    <w:p w14:paraId="38FB9C03" w14:textId="77777777" w:rsidR="00743834" w:rsidRPr="00D25259" w:rsidRDefault="00D47016" w:rsidP="008A7B32">
      <w:pPr>
        <w:shd w:val="clear" w:color="auto" w:fill="FFFFFF"/>
        <w:spacing w:line="360" w:lineRule="auto"/>
        <w:ind w:firstLine="720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D25259">
        <w:rPr>
          <w:rFonts w:ascii="GHEA Grapalat" w:hAnsi="GHEA Grapalat"/>
          <w:sz w:val="24"/>
          <w:szCs w:val="24"/>
          <w:lang w:val="hy-AM"/>
        </w:rPr>
        <w:t>6.</w:t>
      </w:r>
      <w:r w:rsidR="0081703B"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="00FB6E3F" w:rsidRPr="00D25259">
        <w:rPr>
          <w:rFonts w:ascii="GHEA Grapalat" w:hAnsi="GHEA Grapalat"/>
          <w:b/>
          <w:sz w:val="24"/>
          <w:szCs w:val="24"/>
          <w:lang w:val="hy-AM"/>
        </w:rPr>
        <w:t>Ակ</w:t>
      </w:r>
      <w:r w:rsidR="00743834" w:rsidRPr="00D25259">
        <w:rPr>
          <w:rFonts w:ascii="GHEA Grapalat" w:hAnsi="GHEA Grapalat"/>
          <w:b/>
          <w:sz w:val="24"/>
          <w:szCs w:val="24"/>
          <w:lang w:val="hy-AM"/>
        </w:rPr>
        <w:t>նկալվող արդյունքը</w:t>
      </w:r>
    </w:p>
    <w:p w14:paraId="279CFF86" w14:textId="6A7CEFFA" w:rsidR="0065546D" w:rsidRPr="00D25259" w:rsidRDefault="00A67DED" w:rsidP="00A733AE">
      <w:pPr>
        <w:pStyle w:val="ListParagraph"/>
        <w:shd w:val="clear" w:color="auto" w:fill="FFFFFF"/>
        <w:spacing w:line="360" w:lineRule="auto"/>
        <w:ind w:left="-90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 </w:t>
      </w:r>
      <w:r w:rsidR="00D143D4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Մեծահասակների և </w:t>
      </w:r>
      <w:r w:rsidR="00FE0097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>մ</w:t>
      </w:r>
      <w:r w:rsidR="00993ED4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>արզվող երեխաների մարզումների</w:t>
      </w:r>
      <w:r w:rsidR="00A733AE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993ED4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>շարունակականության ապահովումը</w:t>
      </w:r>
      <w:r w:rsidR="00F33D19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A733AE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>տարբեր մարզաձևերով</w:t>
      </w:r>
      <w:r w:rsidR="00F33D19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>,</w:t>
      </w:r>
      <w:r w:rsidR="00A733AE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այդ թվում նաև</w:t>
      </w:r>
      <w:r w:rsidR="00993ED4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17374B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լող </w:t>
      </w:r>
      <w:r w:rsidR="000B14CF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մարզաձևով </w:t>
      </w:r>
      <w:r w:rsidR="00F01403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>զբաղվող հնարավորինս մեծ թվով մանուկներ</w:t>
      </w:r>
      <w:r w:rsidR="00D04BB3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>ի</w:t>
      </w:r>
      <w:r w:rsidR="00F01403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և</w:t>
      </w:r>
      <w:r w:rsidR="00187A64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  <w:r w:rsidR="00F01403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>պատանիներ</w:t>
      </w:r>
      <w:r w:rsidR="00D04BB3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ի </w:t>
      </w:r>
      <w:r w:rsidR="006633CC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>ներգրավվածությու</w:t>
      </w:r>
      <w:r w:rsidR="00F33D19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>նը և ի վերջո ապագայում կունենանք  առողջ սերունդ</w:t>
      </w:r>
      <w:r w:rsidR="00D71614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>:</w:t>
      </w:r>
      <w:r w:rsidR="00F01403" w:rsidRPr="00D25259">
        <w:rPr>
          <w:rFonts w:ascii="GHEA Grapalat" w:hAnsi="GHEA Grapalat"/>
          <w:iCs/>
          <w:color w:val="000000"/>
          <w:sz w:val="24"/>
          <w:szCs w:val="24"/>
          <w:lang w:val="hy-AM"/>
        </w:rPr>
        <w:t xml:space="preserve"> </w:t>
      </w:r>
    </w:p>
    <w:p w14:paraId="1BA21C1F" w14:textId="30270B93" w:rsidR="00417580" w:rsidRPr="00D25259" w:rsidRDefault="00615AED" w:rsidP="006C08E8">
      <w:pPr>
        <w:pStyle w:val="ListParagraph"/>
        <w:shd w:val="clear" w:color="auto" w:fill="FFFFFF"/>
        <w:spacing w:line="360" w:lineRule="auto"/>
        <w:ind w:left="0" w:firstLine="270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  <w:r w:rsidRPr="00D252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47016" w:rsidRPr="00D25259">
        <w:rPr>
          <w:rFonts w:ascii="GHEA Grapalat" w:hAnsi="GHEA Grapalat"/>
          <w:b/>
          <w:sz w:val="24"/>
          <w:szCs w:val="24"/>
          <w:lang w:val="hy-AM"/>
        </w:rPr>
        <w:t>7.</w:t>
      </w:r>
      <w:r w:rsidR="00F01403" w:rsidRPr="00D2525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17580" w:rsidRPr="00D25259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14:paraId="023F3392" w14:textId="04A0DD9F" w:rsidR="00A733AE" w:rsidRPr="00D25259" w:rsidRDefault="00A733AE" w:rsidP="00A733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D25259">
        <w:rPr>
          <w:rFonts w:ascii="GHEA Grapalat" w:hAnsi="GHEA Grapalat"/>
          <w:sz w:val="24"/>
          <w:szCs w:val="24"/>
          <w:lang w:val="hy-AM"/>
        </w:rPr>
        <w:t xml:space="preserve">       </w:t>
      </w:r>
      <w:r w:rsidRPr="00D25259">
        <w:rPr>
          <w:rFonts w:ascii="GHEA Grapalat" w:hAnsi="GHEA Grapalat"/>
          <w:sz w:val="24"/>
          <w:szCs w:val="24"/>
          <w:lang w:val="ro-RO"/>
        </w:rPr>
        <w:t>Որոշման նախագծի ընդունման անհրաժեշտությունը բխում է ՀՀ կառավարության 2023 թվականի դեկտեմբերի 7-ի N 2145-Լ որոշմամբ հաստատված «Հայաստանի Հանրապետության ֆիզիկական կուլտուրայի և սպորտի ոլորտների 2024-2030 թվականների զարգացման ռազմավարությունից և ռազմավարության գործողությունների պլանի» մասնավոր նպատակ 2.</w:t>
      </w:r>
      <w:r w:rsidRPr="00D25259">
        <w:rPr>
          <w:rFonts w:ascii="GHEA Grapalat" w:hAnsi="GHEA Grapalat"/>
          <w:sz w:val="24"/>
          <w:szCs w:val="24"/>
          <w:lang w:val="hy-AM"/>
        </w:rPr>
        <w:t>1</w:t>
      </w:r>
      <w:r w:rsidRPr="00D25259">
        <w:rPr>
          <w:rFonts w:ascii="GHEA Grapalat" w:hAnsi="GHEA Grapalat"/>
          <w:sz w:val="24"/>
          <w:szCs w:val="24"/>
          <w:lang w:val="ro-RO"/>
        </w:rPr>
        <w:t xml:space="preserve"> գործողություն </w:t>
      </w:r>
      <w:r w:rsidRPr="00D25259">
        <w:rPr>
          <w:rFonts w:ascii="GHEA Grapalat" w:hAnsi="GHEA Grapalat"/>
          <w:sz w:val="24"/>
          <w:szCs w:val="24"/>
          <w:lang w:val="hy-AM"/>
        </w:rPr>
        <w:t>2, այն է՝ յ</w:t>
      </w:r>
      <w:r w:rsidRPr="00D25259">
        <w:rPr>
          <w:rFonts w:ascii="GHEA Grapalat" w:hAnsi="GHEA Grapalat"/>
          <w:sz w:val="24"/>
          <w:szCs w:val="24"/>
          <w:lang w:val="ro-RO"/>
        </w:rPr>
        <w:t>ուրաքանչյուր մարզում մեկական պետական համալիր մարզադպրոցի հիմնում՝</w:t>
      </w:r>
      <w:r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259">
        <w:rPr>
          <w:rFonts w:ascii="GHEA Grapalat" w:hAnsi="GHEA Grapalat"/>
          <w:sz w:val="24"/>
          <w:szCs w:val="24"/>
          <w:lang w:val="ro-RO"/>
        </w:rPr>
        <w:t>մարզադպրոցների տիպային</w:t>
      </w:r>
      <w:r w:rsidRPr="00D2525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25259">
        <w:rPr>
          <w:rFonts w:ascii="GHEA Grapalat" w:hAnsi="GHEA Grapalat"/>
          <w:sz w:val="24"/>
          <w:szCs w:val="24"/>
          <w:lang w:val="ro-RO"/>
        </w:rPr>
        <w:t>կանոնադրության վերանայմամբ, որը կամրագրի մարզման գործընթացի շարունակականությունը</w:t>
      </w:r>
      <w:r w:rsidRPr="00D25259">
        <w:rPr>
          <w:rFonts w:ascii="GHEA Grapalat" w:hAnsi="GHEA Grapalat"/>
          <w:sz w:val="24"/>
          <w:szCs w:val="24"/>
          <w:lang w:val="hy-AM"/>
        </w:rPr>
        <w:t>:</w:t>
      </w:r>
    </w:p>
    <w:p w14:paraId="11222A6C" w14:textId="66C22874" w:rsidR="006C08E8" w:rsidRPr="00D25259" w:rsidRDefault="006C08E8" w:rsidP="006C08E8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D25259">
        <w:rPr>
          <w:rFonts w:ascii="GHEA Grapalat" w:hAnsi="GHEA Grapalat"/>
          <w:b/>
          <w:sz w:val="24"/>
          <w:szCs w:val="24"/>
          <w:lang w:val="hy-AM"/>
        </w:rPr>
        <w:t>8.</w:t>
      </w:r>
      <w:r w:rsidRPr="00D25259">
        <w:rPr>
          <w:rFonts w:ascii="GHEA Grapalat" w:hAnsi="GHEA Grapalat"/>
          <w:sz w:val="24"/>
          <w:szCs w:val="24"/>
          <w:lang w:val="hy-AM"/>
        </w:rPr>
        <w:t xml:space="preserve"> Որոշման նախագծի </w:t>
      </w:r>
      <w:r w:rsidRPr="00D25259">
        <w:rPr>
          <w:rFonts w:ascii="GHEA Grapalat" w:hAnsi="GHEA Grapalat"/>
          <w:noProof/>
          <w:sz w:val="24"/>
          <w:szCs w:val="24"/>
          <w:lang w:val="hy-AM"/>
        </w:rPr>
        <w:t>ընդունման կապակցությամբ պետական կամ տեղական ինքնակառավարման մարմինների բյուջեում ծախսերի և եկամուտների ավելացում կամ նվազեցում չի նախատեսվում</w:t>
      </w:r>
      <w:r w:rsidRPr="00D25259">
        <w:rPr>
          <w:rFonts w:ascii="GHEA Grapalat" w:hAnsi="GHEA Grapalat"/>
          <w:noProof/>
          <w:sz w:val="24"/>
          <w:szCs w:val="24"/>
          <w:lang w:val="pt-BR"/>
        </w:rPr>
        <w:t>:</w:t>
      </w:r>
    </w:p>
    <w:p w14:paraId="0E168612" w14:textId="77777777" w:rsidR="006C08E8" w:rsidRPr="00D25259" w:rsidRDefault="006C08E8" w:rsidP="00A733AE">
      <w:pPr>
        <w:autoSpaceDE w:val="0"/>
        <w:autoSpaceDN w:val="0"/>
        <w:adjustRightInd w:val="0"/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BAD5379" w14:textId="7B936ABD" w:rsidR="00C53449" w:rsidRPr="00D25259" w:rsidRDefault="00C53449" w:rsidP="00A733AE">
      <w:pPr>
        <w:shd w:val="clear" w:color="auto" w:fill="FFFFFF"/>
        <w:spacing w:line="360" w:lineRule="auto"/>
        <w:jc w:val="both"/>
        <w:textAlignment w:val="baseline"/>
        <w:rPr>
          <w:rFonts w:ascii="GHEA Grapalat" w:hAnsi="GHEA Grapalat"/>
          <w:b/>
          <w:sz w:val="24"/>
          <w:szCs w:val="24"/>
          <w:lang w:val="hy-AM"/>
        </w:rPr>
      </w:pPr>
    </w:p>
    <w:p w14:paraId="5368311B" w14:textId="77777777" w:rsidR="00190AA5" w:rsidRPr="00D25259" w:rsidRDefault="00190AA5" w:rsidP="004C6C7B">
      <w:pPr>
        <w:tabs>
          <w:tab w:val="left" w:pos="2625"/>
        </w:tabs>
        <w:rPr>
          <w:rFonts w:ascii="GHEA Grapalat" w:eastAsia="Calibri" w:hAnsi="GHEA Grapalat" w:cs="IRTEK Courier"/>
          <w:sz w:val="24"/>
          <w:szCs w:val="24"/>
          <w:lang w:val="hy-AM"/>
        </w:rPr>
      </w:pPr>
    </w:p>
    <w:sectPr w:rsidR="00190AA5" w:rsidRPr="00D25259" w:rsidSect="008A7B32">
      <w:pgSz w:w="11906" w:h="16838"/>
      <w:pgMar w:top="568" w:right="850" w:bottom="1260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IDFont+F1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E134F1"/>
    <w:multiLevelType w:val="hybridMultilevel"/>
    <w:tmpl w:val="7A56CFD2"/>
    <w:lvl w:ilvl="0" w:tplc="FBFA495A">
      <w:numFmt w:val="bullet"/>
      <w:lvlText w:val="-"/>
      <w:lvlJc w:val="left"/>
      <w:pPr>
        <w:ind w:left="931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1" w15:restartNumberingAfterBreak="0">
    <w:nsid w:val="10720873"/>
    <w:multiLevelType w:val="hybridMultilevel"/>
    <w:tmpl w:val="6DDCF764"/>
    <w:lvl w:ilvl="0" w:tplc="FBFA495A">
      <w:numFmt w:val="bullet"/>
      <w:lvlText w:val="-"/>
      <w:lvlJc w:val="left"/>
      <w:pPr>
        <w:ind w:left="713" w:hanging="495"/>
      </w:pPr>
      <w:rPr>
        <w:rFonts w:ascii="GHEA Grapalat" w:eastAsiaTheme="minorHAnsi" w:hAnsi="GHEA Grapalat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" w15:restartNumberingAfterBreak="0">
    <w:nsid w:val="13D215BE"/>
    <w:multiLevelType w:val="hybridMultilevel"/>
    <w:tmpl w:val="DA5A5FD4"/>
    <w:lvl w:ilvl="0" w:tplc="D4682F60">
      <w:start w:val="1"/>
      <w:numFmt w:val="decimal"/>
      <w:lvlText w:val="%1."/>
      <w:lvlJc w:val="left"/>
      <w:pPr>
        <w:ind w:left="1035" w:hanging="6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29D10463"/>
    <w:multiLevelType w:val="hybridMultilevel"/>
    <w:tmpl w:val="7CAEB51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D0548F"/>
    <w:multiLevelType w:val="hybridMultilevel"/>
    <w:tmpl w:val="98D48E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5" w15:restartNumberingAfterBreak="0">
    <w:nsid w:val="54DE22E3"/>
    <w:multiLevelType w:val="hybridMultilevel"/>
    <w:tmpl w:val="3DD2F2A2"/>
    <w:lvl w:ilvl="0" w:tplc="041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6" w15:restartNumberingAfterBreak="0">
    <w:nsid w:val="582A7F8A"/>
    <w:multiLevelType w:val="multilevel"/>
    <w:tmpl w:val="CC9045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567BBA"/>
    <w:multiLevelType w:val="hybridMultilevel"/>
    <w:tmpl w:val="35E05C0A"/>
    <w:lvl w:ilvl="0" w:tplc="82CA016E">
      <w:start w:val="5"/>
      <w:numFmt w:val="decimal"/>
      <w:lvlText w:val="%1."/>
      <w:lvlJc w:val="left"/>
      <w:pPr>
        <w:ind w:left="578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98" w:hanging="360"/>
      </w:pPr>
    </w:lvl>
    <w:lvl w:ilvl="2" w:tplc="0409001B" w:tentative="1">
      <w:start w:val="1"/>
      <w:numFmt w:val="lowerRoman"/>
      <w:lvlText w:val="%3."/>
      <w:lvlJc w:val="right"/>
      <w:pPr>
        <w:ind w:left="2018" w:hanging="180"/>
      </w:pPr>
    </w:lvl>
    <w:lvl w:ilvl="3" w:tplc="0409000F" w:tentative="1">
      <w:start w:val="1"/>
      <w:numFmt w:val="decimal"/>
      <w:lvlText w:val="%4."/>
      <w:lvlJc w:val="left"/>
      <w:pPr>
        <w:ind w:left="2738" w:hanging="360"/>
      </w:pPr>
    </w:lvl>
    <w:lvl w:ilvl="4" w:tplc="04090019" w:tentative="1">
      <w:start w:val="1"/>
      <w:numFmt w:val="lowerLetter"/>
      <w:lvlText w:val="%5."/>
      <w:lvlJc w:val="left"/>
      <w:pPr>
        <w:ind w:left="3458" w:hanging="360"/>
      </w:pPr>
    </w:lvl>
    <w:lvl w:ilvl="5" w:tplc="0409001B" w:tentative="1">
      <w:start w:val="1"/>
      <w:numFmt w:val="lowerRoman"/>
      <w:lvlText w:val="%6."/>
      <w:lvlJc w:val="right"/>
      <w:pPr>
        <w:ind w:left="4178" w:hanging="180"/>
      </w:pPr>
    </w:lvl>
    <w:lvl w:ilvl="6" w:tplc="0409000F" w:tentative="1">
      <w:start w:val="1"/>
      <w:numFmt w:val="decimal"/>
      <w:lvlText w:val="%7."/>
      <w:lvlJc w:val="left"/>
      <w:pPr>
        <w:ind w:left="4898" w:hanging="360"/>
      </w:pPr>
    </w:lvl>
    <w:lvl w:ilvl="7" w:tplc="04090019" w:tentative="1">
      <w:start w:val="1"/>
      <w:numFmt w:val="lowerLetter"/>
      <w:lvlText w:val="%8."/>
      <w:lvlJc w:val="left"/>
      <w:pPr>
        <w:ind w:left="5618" w:hanging="360"/>
      </w:pPr>
    </w:lvl>
    <w:lvl w:ilvl="8" w:tplc="040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 w15:restartNumberingAfterBreak="0">
    <w:nsid w:val="6A3370AA"/>
    <w:multiLevelType w:val="hybridMultilevel"/>
    <w:tmpl w:val="187CBCCA"/>
    <w:lvl w:ilvl="0" w:tplc="04190001">
      <w:start w:val="1"/>
      <w:numFmt w:val="bullet"/>
      <w:lvlText w:val=""/>
      <w:lvlJc w:val="left"/>
      <w:pPr>
        <w:ind w:left="9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5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98" w:hanging="360"/>
      </w:pPr>
      <w:rPr>
        <w:rFonts w:ascii="Wingdings" w:hAnsi="Wingdings" w:hint="default"/>
      </w:rPr>
    </w:lvl>
  </w:abstractNum>
  <w:abstractNum w:abstractNumId="9" w15:restartNumberingAfterBreak="0">
    <w:nsid w:val="6D453358"/>
    <w:multiLevelType w:val="hybridMultilevel"/>
    <w:tmpl w:val="E0B081F2"/>
    <w:lvl w:ilvl="0" w:tplc="04090001">
      <w:start w:val="1"/>
      <w:numFmt w:val="bullet"/>
      <w:lvlText w:val=""/>
      <w:lvlJc w:val="left"/>
      <w:pPr>
        <w:ind w:left="129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1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3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5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7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9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1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3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58" w:hanging="360"/>
      </w:pPr>
      <w:rPr>
        <w:rFonts w:ascii="Wingdings" w:hAnsi="Wingdings" w:hint="default"/>
      </w:rPr>
    </w:lvl>
  </w:abstractNum>
  <w:abstractNum w:abstractNumId="10" w15:restartNumberingAfterBreak="0">
    <w:nsid w:val="781B7192"/>
    <w:multiLevelType w:val="multilevel"/>
    <w:tmpl w:val="AC34FD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0"/>
  </w:num>
  <w:num w:numId="9">
    <w:abstractNumId w:val="4"/>
  </w:num>
  <w:num w:numId="10">
    <w:abstractNumId w:val="3"/>
  </w:num>
  <w:num w:numId="11">
    <w:abstractNumId w:val="9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F642E2"/>
    <w:rsid w:val="000035E8"/>
    <w:rsid w:val="00013290"/>
    <w:rsid w:val="0001518A"/>
    <w:rsid w:val="0001778E"/>
    <w:rsid w:val="000177F8"/>
    <w:rsid w:val="00024CBE"/>
    <w:rsid w:val="00030A03"/>
    <w:rsid w:val="000419B3"/>
    <w:rsid w:val="00060FA8"/>
    <w:rsid w:val="000743CC"/>
    <w:rsid w:val="00075608"/>
    <w:rsid w:val="0009067E"/>
    <w:rsid w:val="00094E57"/>
    <w:rsid w:val="000A427E"/>
    <w:rsid w:val="000B14CF"/>
    <w:rsid w:val="000B6B7E"/>
    <w:rsid w:val="000C0D7E"/>
    <w:rsid w:val="000C1D55"/>
    <w:rsid w:val="000C34FB"/>
    <w:rsid w:val="000D2427"/>
    <w:rsid w:val="000E18A1"/>
    <w:rsid w:val="000E4794"/>
    <w:rsid w:val="000E6078"/>
    <w:rsid w:val="00102170"/>
    <w:rsid w:val="00102EBB"/>
    <w:rsid w:val="00120BB7"/>
    <w:rsid w:val="00121CC6"/>
    <w:rsid w:val="00135553"/>
    <w:rsid w:val="0013605D"/>
    <w:rsid w:val="00140143"/>
    <w:rsid w:val="00143CF3"/>
    <w:rsid w:val="00144CC9"/>
    <w:rsid w:val="0015011F"/>
    <w:rsid w:val="00152FB8"/>
    <w:rsid w:val="001539A3"/>
    <w:rsid w:val="00162463"/>
    <w:rsid w:val="00163408"/>
    <w:rsid w:val="0017374B"/>
    <w:rsid w:val="00187A64"/>
    <w:rsid w:val="00190AA5"/>
    <w:rsid w:val="001935E2"/>
    <w:rsid w:val="001A3F77"/>
    <w:rsid w:val="001B077A"/>
    <w:rsid w:val="001B3CDB"/>
    <w:rsid w:val="001B4FC8"/>
    <w:rsid w:val="001C40C0"/>
    <w:rsid w:val="001D200B"/>
    <w:rsid w:val="001D2434"/>
    <w:rsid w:val="001F1733"/>
    <w:rsid w:val="001F3707"/>
    <w:rsid w:val="0021217F"/>
    <w:rsid w:val="00230BD1"/>
    <w:rsid w:val="0023642B"/>
    <w:rsid w:val="00237579"/>
    <w:rsid w:val="00240109"/>
    <w:rsid w:val="002420C5"/>
    <w:rsid w:val="00252E25"/>
    <w:rsid w:val="00255569"/>
    <w:rsid w:val="00262877"/>
    <w:rsid w:val="002679B1"/>
    <w:rsid w:val="00276E91"/>
    <w:rsid w:val="00283E56"/>
    <w:rsid w:val="002A4098"/>
    <w:rsid w:val="002A5D68"/>
    <w:rsid w:val="002A6D05"/>
    <w:rsid w:val="002C1A50"/>
    <w:rsid w:val="002C2164"/>
    <w:rsid w:val="002C58C2"/>
    <w:rsid w:val="002C59A5"/>
    <w:rsid w:val="002C643A"/>
    <w:rsid w:val="002D00B9"/>
    <w:rsid w:val="002E0662"/>
    <w:rsid w:val="002E15E6"/>
    <w:rsid w:val="002E21CF"/>
    <w:rsid w:val="002F266B"/>
    <w:rsid w:val="002F2D70"/>
    <w:rsid w:val="002F76E9"/>
    <w:rsid w:val="003069B9"/>
    <w:rsid w:val="003121DE"/>
    <w:rsid w:val="0032348F"/>
    <w:rsid w:val="003262D2"/>
    <w:rsid w:val="00334897"/>
    <w:rsid w:val="00340672"/>
    <w:rsid w:val="00342D35"/>
    <w:rsid w:val="00344369"/>
    <w:rsid w:val="00347CD5"/>
    <w:rsid w:val="00357DCE"/>
    <w:rsid w:val="00362B54"/>
    <w:rsid w:val="00370684"/>
    <w:rsid w:val="00371809"/>
    <w:rsid w:val="00382DAC"/>
    <w:rsid w:val="00392D76"/>
    <w:rsid w:val="003C0EBB"/>
    <w:rsid w:val="003C6649"/>
    <w:rsid w:val="003C7AB0"/>
    <w:rsid w:val="003D14CF"/>
    <w:rsid w:val="003D3B91"/>
    <w:rsid w:val="003D7267"/>
    <w:rsid w:val="003E3FAC"/>
    <w:rsid w:val="003E46ED"/>
    <w:rsid w:val="003E7150"/>
    <w:rsid w:val="003E7C8F"/>
    <w:rsid w:val="00401D9E"/>
    <w:rsid w:val="00402167"/>
    <w:rsid w:val="00403BE9"/>
    <w:rsid w:val="00405CFE"/>
    <w:rsid w:val="00414340"/>
    <w:rsid w:val="00417580"/>
    <w:rsid w:val="004335E1"/>
    <w:rsid w:val="00436072"/>
    <w:rsid w:val="004423EE"/>
    <w:rsid w:val="00444373"/>
    <w:rsid w:val="00465F61"/>
    <w:rsid w:val="00470856"/>
    <w:rsid w:val="00475885"/>
    <w:rsid w:val="0048268C"/>
    <w:rsid w:val="0048356C"/>
    <w:rsid w:val="004934D5"/>
    <w:rsid w:val="00497575"/>
    <w:rsid w:val="004A0B89"/>
    <w:rsid w:val="004A0C65"/>
    <w:rsid w:val="004A22D4"/>
    <w:rsid w:val="004A2A53"/>
    <w:rsid w:val="004A735E"/>
    <w:rsid w:val="004B40D5"/>
    <w:rsid w:val="004B4275"/>
    <w:rsid w:val="004B42A6"/>
    <w:rsid w:val="004B6201"/>
    <w:rsid w:val="004C27D9"/>
    <w:rsid w:val="004C388E"/>
    <w:rsid w:val="004C61F3"/>
    <w:rsid w:val="004C6C7B"/>
    <w:rsid w:val="004D1F4C"/>
    <w:rsid w:val="004E221A"/>
    <w:rsid w:val="004E678B"/>
    <w:rsid w:val="004F0624"/>
    <w:rsid w:val="004F0AC0"/>
    <w:rsid w:val="005020F8"/>
    <w:rsid w:val="00503A95"/>
    <w:rsid w:val="00505D37"/>
    <w:rsid w:val="005114A1"/>
    <w:rsid w:val="0051356E"/>
    <w:rsid w:val="00524346"/>
    <w:rsid w:val="005304A1"/>
    <w:rsid w:val="00531142"/>
    <w:rsid w:val="00552A5F"/>
    <w:rsid w:val="00555274"/>
    <w:rsid w:val="0055552A"/>
    <w:rsid w:val="00562BE0"/>
    <w:rsid w:val="00563619"/>
    <w:rsid w:val="00566251"/>
    <w:rsid w:val="00566A0F"/>
    <w:rsid w:val="00570B5D"/>
    <w:rsid w:val="00570ECC"/>
    <w:rsid w:val="00575EB5"/>
    <w:rsid w:val="005760C5"/>
    <w:rsid w:val="00576771"/>
    <w:rsid w:val="00580725"/>
    <w:rsid w:val="00584D5F"/>
    <w:rsid w:val="005B29C1"/>
    <w:rsid w:val="005B3456"/>
    <w:rsid w:val="005B72D7"/>
    <w:rsid w:val="005B7F36"/>
    <w:rsid w:val="005C5098"/>
    <w:rsid w:val="005C6886"/>
    <w:rsid w:val="005D43DB"/>
    <w:rsid w:val="005D7FC2"/>
    <w:rsid w:val="005F385D"/>
    <w:rsid w:val="005F557E"/>
    <w:rsid w:val="00607423"/>
    <w:rsid w:val="00611190"/>
    <w:rsid w:val="00615AED"/>
    <w:rsid w:val="00633A7D"/>
    <w:rsid w:val="00634E97"/>
    <w:rsid w:val="006431BB"/>
    <w:rsid w:val="00651697"/>
    <w:rsid w:val="00653034"/>
    <w:rsid w:val="0065546D"/>
    <w:rsid w:val="00655BB5"/>
    <w:rsid w:val="00656D21"/>
    <w:rsid w:val="00661882"/>
    <w:rsid w:val="006633CC"/>
    <w:rsid w:val="00666AA6"/>
    <w:rsid w:val="0067243C"/>
    <w:rsid w:val="0067546A"/>
    <w:rsid w:val="006761CF"/>
    <w:rsid w:val="00693D05"/>
    <w:rsid w:val="00695652"/>
    <w:rsid w:val="006A28C0"/>
    <w:rsid w:val="006A3F74"/>
    <w:rsid w:val="006A673D"/>
    <w:rsid w:val="006A6C64"/>
    <w:rsid w:val="006B5C16"/>
    <w:rsid w:val="006C0828"/>
    <w:rsid w:val="006C08E8"/>
    <w:rsid w:val="006C78F8"/>
    <w:rsid w:val="006C7CB9"/>
    <w:rsid w:val="00701F49"/>
    <w:rsid w:val="00710188"/>
    <w:rsid w:val="00722AEB"/>
    <w:rsid w:val="0072645F"/>
    <w:rsid w:val="00735E82"/>
    <w:rsid w:val="00737866"/>
    <w:rsid w:val="00743834"/>
    <w:rsid w:val="007460EA"/>
    <w:rsid w:val="0075542F"/>
    <w:rsid w:val="00760291"/>
    <w:rsid w:val="0076511C"/>
    <w:rsid w:val="00765E73"/>
    <w:rsid w:val="00766476"/>
    <w:rsid w:val="00771757"/>
    <w:rsid w:val="00780A80"/>
    <w:rsid w:val="00782EE7"/>
    <w:rsid w:val="007841E9"/>
    <w:rsid w:val="00786BC2"/>
    <w:rsid w:val="007A2AED"/>
    <w:rsid w:val="007A7263"/>
    <w:rsid w:val="007B2124"/>
    <w:rsid w:val="007B473C"/>
    <w:rsid w:val="007C4ED8"/>
    <w:rsid w:val="007C56C9"/>
    <w:rsid w:val="007C7820"/>
    <w:rsid w:val="007D3E96"/>
    <w:rsid w:val="007D3EFE"/>
    <w:rsid w:val="007D661E"/>
    <w:rsid w:val="007E0479"/>
    <w:rsid w:val="007E5E9C"/>
    <w:rsid w:val="007F34AD"/>
    <w:rsid w:val="00801264"/>
    <w:rsid w:val="00804400"/>
    <w:rsid w:val="00804EA7"/>
    <w:rsid w:val="008077E5"/>
    <w:rsid w:val="00813AD5"/>
    <w:rsid w:val="0081700E"/>
    <w:rsid w:val="0081703B"/>
    <w:rsid w:val="00822901"/>
    <w:rsid w:val="008230E2"/>
    <w:rsid w:val="008245F5"/>
    <w:rsid w:val="00836C29"/>
    <w:rsid w:val="00837A18"/>
    <w:rsid w:val="0085076E"/>
    <w:rsid w:val="008720F1"/>
    <w:rsid w:val="008773CF"/>
    <w:rsid w:val="00877C3E"/>
    <w:rsid w:val="008827BD"/>
    <w:rsid w:val="00886052"/>
    <w:rsid w:val="0088727B"/>
    <w:rsid w:val="00890D5A"/>
    <w:rsid w:val="008931F2"/>
    <w:rsid w:val="00894B46"/>
    <w:rsid w:val="00896F28"/>
    <w:rsid w:val="008A695E"/>
    <w:rsid w:val="008A7B32"/>
    <w:rsid w:val="008B10F5"/>
    <w:rsid w:val="008B33F4"/>
    <w:rsid w:val="008C1B5C"/>
    <w:rsid w:val="008D22FA"/>
    <w:rsid w:val="008D4097"/>
    <w:rsid w:val="008E2970"/>
    <w:rsid w:val="008E6EC2"/>
    <w:rsid w:val="008F28E0"/>
    <w:rsid w:val="008F734A"/>
    <w:rsid w:val="00903C1B"/>
    <w:rsid w:val="00913BE3"/>
    <w:rsid w:val="00913D71"/>
    <w:rsid w:val="00924531"/>
    <w:rsid w:val="00930967"/>
    <w:rsid w:val="0093638F"/>
    <w:rsid w:val="00943B06"/>
    <w:rsid w:val="00944194"/>
    <w:rsid w:val="0094486F"/>
    <w:rsid w:val="009524DB"/>
    <w:rsid w:val="009551BB"/>
    <w:rsid w:val="009560BA"/>
    <w:rsid w:val="00970B03"/>
    <w:rsid w:val="00973976"/>
    <w:rsid w:val="009752B7"/>
    <w:rsid w:val="009821BF"/>
    <w:rsid w:val="009900E1"/>
    <w:rsid w:val="00993ED4"/>
    <w:rsid w:val="00994268"/>
    <w:rsid w:val="009A08ED"/>
    <w:rsid w:val="009A1DE1"/>
    <w:rsid w:val="009B38B0"/>
    <w:rsid w:val="009C07DF"/>
    <w:rsid w:val="009D423A"/>
    <w:rsid w:val="009E3305"/>
    <w:rsid w:val="009E59F3"/>
    <w:rsid w:val="009E69A0"/>
    <w:rsid w:val="009F01F3"/>
    <w:rsid w:val="00A10191"/>
    <w:rsid w:val="00A10633"/>
    <w:rsid w:val="00A111CF"/>
    <w:rsid w:val="00A12257"/>
    <w:rsid w:val="00A14D0F"/>
    <w:rsid w:val="00A4494E"/>
    <w:rsid w:val="00A633D6"/>
    <w:rsid w:val="00A67DED"/>
    <w:rsid w:val="00A706EE"/>
    <w:rsid w:val="00A7133B"/>
    <w:rsid w:val="00A733AE"/>
    <w:rsid w:val="00A753DE"/>
    <w:rsid w:val="00A8048B"/>
    <w:rsid w:val="00A8230B"/>
    <w:rsid w:val="00A85B83"/>
    <w:rsid w:val="00A86F8C"/>
    <w:rsid w:val="00A8764B"/>
    <w:rsid w:val="00A87947"/>
    <w:rsid w:val="00A90249"/>
    <w:rsid w:val="00A90B48"/>
    <w:rsid w:val="00A97B73"/>
    <w:rsid w:val="00AA20B0"/>
    <w:rsid w:val="00AA27C6"/>
    <w:rsid w:val="00AA6994"/>
    <w:rsid w:val="00AA77F2"/>
    <w:rsid w:val="00AB1256"/>
    <w:rsid w:val="00AB1799"/>
    <w:rsid w:val="00AC256D"/>
    <w:rsid w:val="00AC2702"/>
    <w:rsid w:val="00AD7B3F"/>
    <w:rsid w:val="00AE106A"/>
    <w:rsid w:val="00AE2807"/>
    <w:rsid w:val="00AE4A24"/>
    <w:rsid w:val="00B0047C"/>
    <w:rsid w:val="00B0596E"/>
    <w:rsid w:val="00B108A5"/>
    <w:rsid w:val="00B233E2"/>
    <w:rsid w:val="00B2656C"/>
    <w:rsid w:val="00B278AF"/>
    <w:rsid w:val="00B34F60"/>
    <w:rsid w:val="00B4676A"/>
    <w:rsid w:val="00B46957"/>
    <w:rsid w:val="00B534B0"/>
    <w:rsid w:val="00B54EEA"/>
    <w:rsid w:val="00B6089A"/>
    <w:rsid w:val="00B61EC5"/>
    <w:rsid w:val="00B67D84"/>
    <w:rsid w:val="00B81CE7"/>
    <w:rsid w:val="00B8319F"/>
    <w:rsid w:val="00B9578D"/>
    <w:rsid w:val="00BA2083"/>
    <w:rsid w:val="00BA5E60"/>
    <w:rsid w:val="00BC03D6"/>
    <w:rsid w:val="00BC1381"/>
    <w:rsid w:val="00BE27C4"/>
    <w:rsid w:val="00BE28E8"/>
    <w:rsid w:val="00BF2127"/>
    <w:rsid w:val="00BF5765"/>
    <w:rsid w:val="00C002F3"/>
    <w:rsid w:val="00C05A72"/>
    <w:rsid w:val="00C072BA"/>
    <w:rsid w:val="00C075C3"/>
    <w:rsid w:val="00C10706"/>
    <w:rsid w:val="00C152B4"/>
    <w:rsid w:val="00C279DC"/>
    <w:rsid w:val="00C3464B"/>
    <w:rsid w:val="00C36C05"/>
    <w:rsid w:val="00C36D5D"/>
    <w:rsid w:val="00C375D7"/>
    <w:rsid w:val="00C52823"/>
    <w:rsid w:val="00C53449"/>
    <w:rsid w:val="00C6210D"/>
    <w:rsid w:val="00C77A40"/>
    <w:rsid w:val="00C8270D"/>
    <w:rsid w:val="00C830AD"/>
    <w:rsid w:val="00C831B3"/>
    <w:rsid w:val="00C844CE"/>
    <w:rsid w:val="00C91FA7"/>
    <w:rsid w:val="00C9284F"/>
    <w:rsid w:val="00CA0116"/>
    <w:rsid w:val="00CA1298"/>
    <w:rsid w:val="00CA5902"/>
    <w:rsid w:val="00CB6E4D"/>
    <w:rsid w:val="00CC6BF4"/>
    <w:rsid w:val="00CD0EBA"/>
    <w:rsid w:val="00CD4C31"/>
    <w:rsid w:val="00CD5037"/>
    <w:rsid w:val="00CD76F3"/>
    <w:rsid w:val="00CF2EF3"/>
    <w:rsid w:val="00CF7043"/>
    <w:rsid w:val="00CF7A96"/>
    <w:rsid w:val="00D0013E"/>
    <w:rsid w:val="00D00352"/>
    <w:rsid w:val="00D04BB3"/>
    <w:rsid w:val="00D143D4"/>
    <w:rsid w:val="00D20D80"/>
    <w:rsid w:val="00D2519C"/>
    <w:rsid w:val="00D25259"/>
    <w:rsid w:val="00D278D9"/>
    <w:rsid w:val="00D33E54"/>
    <w:rsid w:val="00D34E75"/>
    <w:rsid w:val="00D35CA6"/>
    <w:rsid w:val="00D4308A"/>
    <w:rsid w:val="00D46367"/>
    <w:rsid w:val="00D47016"/>
    <w:rsid w:val="00D474DF"/>
    <w:rsid w:val="00D5038A"/>
    <w:rsid w:val="00D5216F"/>
    <w:rsid w:val="00D52D0A"/>
    <w:rsid w:val="00D65DBC"/>
    <w:rsid w:val="00D661ED"/>
    <w:rsid w:val="00D71614"/>
    <w:rsid w:val="00D73A61"/>
    <w:rsid w:val="00D8021D"/>
    <w:rsid w:val="00D83036"/>
    <w:rsid w:val="00D90207"/>
    <w:rsid w:val="00D9082E"/>
    <w:rsid w:val="00D929AA"/>
    <w:rsid w:val="00D93F5F"/>
    <w:rsid w:val="00DA6732"/>
    <w:rsid w:val="00DB31B6"/>
    <w:rsid w:val="00DB41F2"/>
    <w:rsid w:val="00DC1179"/>
    <w:rsid w:val="00DC208E"/>
    <w:rsid w:val="00DC58E8"/>
    <w:rsid w:val="00DD1EEF"/>
    <w:rsid w:val="00DE1EA8"/>
    <w:rsid w:val="00DE5FB6"/>
    <w:rsid w:val="00DF0065"/>
    <w:rsid w:val="00E01A6B"/>
    <w:rsid w:val="00E01B69"/>
    <w:rsid w:val="00E0218F"/>
    <w:rsid w:val="00E0360A"/>
    <w:rsid w:val="00E267A0"/>
    <w:rsid w:val="00E27417"/>
    <w:rsid w:val="00E314B8"/>
    <w:rsid w:val="00E338E3"/>
    <w:rsid w:val="00E33BDD"/>
    <w:rsid w:val="00E43C11"/>
    <w:rsid w:val="00E45715"/>
    <w:rsid w:val="00E47579"/>
    <w:rsid w:val="00E47AD1"/>
    <w:rsid w:val="00E613B2"/>
    <w:rsid w:val="00E63207"/>
    <w:rsid w:val="00E667DC"/>
    <w:rsid w:val="00E70269"/>
    <w:rsid w:val="00E760B0"/>
    <w:rsid w:val="00E82472"/>
    <w:rsid w:val="00E82D45"/>
    <w:rsid w:val="00E874FB"/>
    <w:rsid w:val="00EA2183"/>
    <w:rsid w:val="00EA4245"/>
    <w:rsid w:val="00EA5439"/>
    <w:rsid w:val="00EA6477"/>
    <w:rsid w:val="00EA6D11"/>
    <w:rsid w:val="00EB113A"/>
    <w:rsid w:val="00EC65D8"/>
    <w:rsid w:val="00ED06E8"/>
    <w:rsid w:val="00ED3772"/>
    <w:rsid w:val="00ED7526"/>
    <w:rsid w:val="00ED7ECF"/>
    <w:rsid w:val="00EF03B8"/>
    <w:rsid w:val="00F01403"/>
    <w:rsid w:val="00F07EE1"/>
    <w:rsid w:val="00F1068D"/>
    <w:rsid w:val="00F10822"/>
    <w:rsid w:val="00F204A7"/>
    <w:rsid w:val="00F27DF3"/>
    <w:rsid w:val="00F32105"/>
    <w:rsid w:val="00F33D19"/>
    <w:rsid w:val="00F44650"/>
    <w:rsid w:val="00F47319"/>
    <w:rsid w:val="00F56D04"/>
    <w:rsid w:val="00F64001"/>
    <w:rsid w:val="00F642E2"/>
    <w:rsid w:val="00F7398F"/>
    <w:rsid w:val="00F8219A"/>
    <w:rsid w:val="00F84282"/>
    <w:rsid w:val="00FA6E88"/>
    <w:rsid w:val="00FA739D"/>
    <w:rsid w:val="00FB6E3F"/>
    <w:rsid w:val="00FD36E6"/>
    <w:rsid w:val="00FE0097"/>
    <w:rsid w:val="00FE61B9"/>
    <w:rsid w:val="00FF29E1"/>
    <w:rsid w:val="00FF3623"/>
    <w:rsid w:val="00FF7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057C29"/>
  <w15:docId w15:val="{6205DB93-4DC3-4A7C-BE96-828FEB2CC6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42E2"/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743834"/>
    <w:pPr>
      <w:spacing w:after="0" w:line="360" w:lineRule="auto"/>
    </w:pPr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rsid w:val="00743834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743834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locked/>
    <w:rsid w:val="00743834"/>
    <w:rPr>
      <w:lang w:val="ru-RU"/>
    </w:rPr>
  </w:style>
  <w:style w:type="paragraph" w:styleId="NoSpacing">
    <w:name w:val="No Spacing"/>
    <w:link w:val="NoSpacingChar"/>
    <w:uiPriority w:val="1"/>
    <w:qFormat/>
    <w:rsid w:val="003262D2"/>
    <w:pPr>
      <w:spacing w:after="0" w:line="240" w:lineRule="auto"/>
    </w:pPr>
    <w:rPr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2E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2E25"/>
    <w:rPr>
      <w:rFonts w:ascii="Segoe UI" w:hAnsi="Segoe UI" w:cs="Segoe UI"/>
      <w:sz w:val="18"/>
      <w:szCs w:val="18"/>
      <w:lang w:val="ru-RU"/>
    </w:rPr>
  </w:style>
  <w:style w:type="character" w:customStyle="1" w:styleId="NoSpacingChar">
    <w:name w:val="No Spacing Char"/>
    <w:basedOn w:val="DefaultParagraphFont"/>
    <w:link w:val="NoSpacing"/>
    <w:uiPriority w:val="1"/>
    <w:rsid w:val="00DA6732"/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E760B0"/>
    <w:pPr>
      <w:tabs>
        <w:tab w:val="center" w:pos="4680"/>
        <w:tab w:val="right" w:pos="9360"/>
      </w:tabs>
      <w:spacing w:after="0" w:line="240" w:lineRule="auto"/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E760B0"/>
  </w:style>
  <w:style w:type="table" w:styleId="TableGrid">
    <w:name w:val="Table Grid"/>
    <w:basedOn w:val="TableNormal"/>
    <w:uiPriority w:val="39"/>
    <w:rsid w:val="00190AA5"/>
    <w:pPr>
      <w:spacing w:after="0" w:line="240" w:lineRule="auto"/>
    </w:pPr>
    <w:rPr>
      <w:lang w:val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C534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C53449"/>
    <w:rPr>
      <w:b/>
      <w:bCs/>
    </w:rPr>
  </w:style>
  <w:style w:type="character" w:customStyle="1" w:styleId="mechtexChar">
    <w:name w:val="mechtex Char"/>
    <w:basedOn w:val="DefaultParagraphFont"/>
    <w:link w:val="mechtex"/>
    <w:locked/>
    <w:rsid w:val="00D25259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D25259"/>
    <w:pPr>
      <w:spacing w:after="0" w:line="240" w:lineRule="auto"/>
      <w:jc w:val="center"/>
    </w:pPr>
    <w:rPr>
      <w:rFonts w:ascii="Arial Armenian" w:hAnsi="Arial Armeni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14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2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9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96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7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4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2EB59D-1E26-4A90-871D-9B86FA6EF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3534</TotalTime>
  <Pages>1</Pages>
  <Words>721</Words>
  <Characters>4113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https://mul2-edu.gov.am/tasks/1719396/oneclick?token=4661e7746a7da284ca7f66e1119d437d</cp:keywords>
  <dc:description/>
  <cp:lastModifiedBy>User</cp:lastModifiedBy>
  <cp:revision>457</cp:revision>
  <cp:lastPrinted>2025-02-20T13:12:00Z</cp:lastPrinted>
  <dcterms:created xsi:type="dcterms:W3CDTF">2022-03-24T06:02:00Z</dcterms:created>
  <dcterms:modified xsi:type="dcterms:W3CDTF">2025-04-16T07:31:00Z</dcterms:modified>
</cp:coreProperties>
</file>