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1EB7050E" w14:textId="5FB7FE40" w:rsidR="00380EBF" w:rsidRPr="00380EBF" w:rsidRDefault="00380EBF" w:rsidP="00380EB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80EBF">
        <w:rPr>
          <w:rFonts w:ascii="GHEA Grapalat" w:eastAsia="Calibri" w:hAnsi="GHEA Grapalat" w:cs="Times New Roman"/>
          <w:b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«ՋԵՐՄՈՒԿ ԻՆԹԵՐՆԵՅՇՆԼ ՊԵՊՍԻ-ԿՈԼԱ ԲՈԹԼԵՐ» ՍԱՀՄԱՆԱՓԱԿ ՊԱՏԱՍԽԱՆԱՏՎՈՒԹՅԱՄԲ ԸՆԿԵՐՈՒԹՅԱՆ ԿՈՂՄԻՑ ՆԵՐԿԱՅԱՑՎԱԾ ՀԱՅՏԸ ԲԱՎԱՐԱՐԵԼՈՒ ԵՎ «ՋԵՐՄՈՒԿ ԻՆԹԵՐՆԵՅՇՆԼ ՊԵՊՍԻ-ԿՈԼԱ ԲՈԹԼԵՐ» ՍԱՀՄԱՆԱՓԱԿ ՊԱՏԱՍԽԱՆԱՏՎՈՒԹՅԱՄԲ ԸՆԿԵՐՈՒԹՅԱՆ, «ԱՄԵՐԻԱԲԱՆԿ» ՓԱԿ ԲԱԺՆԵՏԻՐԱԿԱՆ ԸՆԿԵՐՈՒԹՅԱՆ ՆԿԱՏՄԱՄԲ ԱՐՏՈՆՈՒԹՅՈՒՆԸ ԿԻՐԱՌԵԼՈՒ ՄԱՍԻՆ</w:t>
      </w:r>
    </w:p>
    <w:p w14:paraId="24202766" w14:textId="77777777" w:rsidR="008325A3" w:rsidRPr="00380EBF" w:rsidRDefault="008325A3" w:rsidP="00274C93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094273C" w14:textId="77777777" w:rsidR="008325A3" w:rsidRPr="00380EBF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606F13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80EBF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380EB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144B5EC4" w:rsidR="00422BE0" w:rsidRDefault="00380EBF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380EBF">
        <w:rPr>
          <w:rFonts w:ascii="GHEA Grapalat" w:eastAsia="Calibri" w:hAnsi="GHEA Grapalat" w:cs="Times New Roman"/>
          <w:sz w:val="24"/>
          <w:szCs w:val="24"/>
          <w:lang w:val="hy-AM"/>
        </w:rPr>
        <w:t>«ՋԵՐՄՈՒԿ ԻՆԹԵՐՆԵՅՇՆԼ ՊԵՊՍԻ-ԿՈԼԱ ԲՈԹԼԵՐ»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</w:t>
      </w:r>
      <w:bookmarkEnd w:id="1"/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563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միջոցները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օգտագործել թողարկված արտադրանքը տեղափոխելու համար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2006</w:t>
      </w:r>
      <w:r w:rsidR="00EE55B1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378ECCA7" w:rsidR="00422BE0" w:rsidRPr="008F5359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74</w:t>
      </w:r>
      <w:r w:rsidR="00355C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B24B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355C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B1B67">
        <w:rPr>
          <w:rFonts w:ascii="GHEA Grapalat" w:eastAsia="Calibri" w:hAnsi="GHEA Grapalat" w:cs="Times New Roman"/>
          <w:sz w:val="24"/>
          <w:szCs w:val="24"/>
          <w:lang w:val="hy-AM"/>
        </w:rPr>
        <w:t>-ը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7D585D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7D585D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>, իսկ մնացած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355C1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4B1B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-ը՝ 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>աշխատավարձային ֆոնդի համար։</w:t>
      </w:r>
      <w:r w:rsidR="00043B33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0E4A466" w:rsidR="00422BE0" w:rsidRPr="007D585D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264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528 հազ 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>դրամ միջին ամսական աշխատավարձով</w:t>
      </w:r>
      <w:r w:rsidR="005F2788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ստեղծել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646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D585D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355C13">
        <w:rPr>
          <w:rFonts w:ascii="GHEA Grapalat" w:eastAsia="Calibri" w:hAnsi="GHEA Grapalat" w:cs="Times New Roman"/>
          <w:sz w:val="24"/>
          <w:szCs w:val="24"/>
          <w:lang w:val="hy-AM"/>
        </w:rPr>
        <w:t>545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7D3A67">
        <w:rPr>
          <w:rFonts w:ascii="GHEA Grapalat" w:eastAsia="Calibri" w:hAnsi="GHEA Grapalat" w:cs="Times New Roman"/>
          <w:sz w:val="24"/>
          <w:szCs w:val="24"/>
          <w:lang w:val="hy-AM"/>
        </w:rPr>
        <w:t>ար</w:t>
      </w:r>
      <w:r w:rsidR="00280359" w:rsidRPr="007D585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r w:rsidR="00422BE0" w:rsidRPr="007D585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15C29E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6563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E3656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3656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3656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091F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380EB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9A68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52768D2F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ապրանքը ներմուծելուց հետո, այն հանձնելու է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ծրագրի իրականացման համար։</w:t>
      </w:r>
    </w:p>
    <w:p w14:paraId="742C6753" w14:textId="16A06C3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ապրանքը չ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5E2B627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15D250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D61698F" w14:textId="4D1B76C1" w:rsidR="004B1B67" w:rsidRDefault="004B1B67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A7AD65" w14:textId="77777777" w:rsidR="004B1B67" w:rsidRPr="008325A3" w:rsidRDefault="004B1B67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50BE2E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774FD5B4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DF27F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FEB8E3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(կամ) նյութերի նկատմամբ սակագնային, մասնավորապես ներմուծման մաքսատուրքից ազատելու արտոնության կիրառման համար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DF27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DF27FD" w:rsidRPr="00380EBF">
        <w:rPr>
          <w:rFonts w:ascii="GHEA Grapalat" w:eastAsia="Calibri" w:hAnsi="GHEA Grapalat" w:cs="Times New Roman"/>
          <w:sz w:val="24"/>
          <w:szCs w:val="24"/>
          <w:lang w:val="hy-AM"/>
        </w:rPr>
        <w:t>ՋԵՐՄՈՒԿ ԻՆԹԵՐՆԵՅՇՆԼ ՊԵՊՍԻ-ԿՈԼԱ ԲՈԹԼԵՐ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DF27FD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307762" w14:textId="77777777" w:rsidR="007015B7" w:rsidRDefault="007015B7" w:rsidP="008325A3">
      <w:pPr>
        <w:spacing w:after="0" w:line="240" w:lineRule="auto"/>
      </w:pPr>
      <w:r>
        <w:separator/>
      </w:r>
    </w:p>
  </w:endnote>
  <w:endnote w:type="continuationSeparator" w:id="0">
    <w:p w14:paraId="39AD4598" w14:textId="77777777" w:rsidR="007015B7" w:rsidRDefault="007015B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015B7">
    <w:pPr>
      <w:pStyle w:val="Footer"/>
    </w:pPr>
  </w:p>
  <w:p w14:paraId="722B2118" w14:textId="77777777" w:rsidR="00085719" w:rsidRDefault="00701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A91D63" w14:textId="77777777" w:rsidR="007015B7" w:rsidRDefault="007015B7" w:rsidP="008325A3">
      <w:pPr>
        <w:spacing w:after="0" w:line="240" w:lineRule="auto"/>
      </w:pPr>
      <w:r>
        <w:separator/>
      </w:r>
    </w:p>
  </w:footnote>
  <w:footnote w:type="continuationSeparator" w:id="0">
    <w:p w14:paraId="519BFD12" w14:textId="77777777" w:rsidR="007015B7" w:rsidRDefault="007015B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E321E"/>
    <w:rsid w:val="000F2997"/>
    <w:rsid w:val="000F65B4"/>
    <w:rsid w:val="000F73DB"/>
    <w:rsid w:val="00102893"/>
    <w:rsid w:val="00145D00"/>
    <w:rsid w:val="001539DE"/>
    <w:rsid w:val="0015785C"/>
    <w:rsid w:val="001A66E8"/>
    <w:rsid w:val="00200271"/>
    <w:rsid w:val="002076AC"/>
    <w:rsid w:val="002177EB"/>
    <w:rsid w:val="002271D4"/>
    <w:rsid w:val="00250194"/>
    <w:rsid w:val="00263750"/>
    <w:rsid w:val="002638C5"/>
    <w:rsid w:val="002748F2"/>
    <w:rsid w:val="00274C93"/>
    <w:rsid w:val="00280359"/>
    <w:rsid w:val="002C7C84"/>
    <w:rsid w:val="002E6D46"/>
    <w:rsid w:val="00315FC7"/>
    <w:rsid w:val="00340407"/>
    <w:rsid w:val="00355C13"/>
    <w:rsid w:val="00372E28"/>
    <w:rsid w:val="00380EBF"/>
    <w:rsid w:val="00386D5A"/>
    <w:rsid w:val="003A4261"/>
    <w:rsid w:val="003A6464"/>
    <w:rsid w:val="003C0B78"/>
    <w:rsid w:val="00407EF0"/>
    <w:rsid w:val="00422BE0"/>
    <w:rsid w:val="004260A6"/>
    <w:rsid w:val="00456BAD"/>
    <w:rsid w:val="004B1B67"/>
    <w:rsid w:val="004E76EC"/>
    <w:rsid w:val="005005F0"/>
    <w:rsid w:val="005261B7"/>
    <w:rsid w:val="00564EB7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3889"/>
    <w:rsid w:val="006D667F"/>
    <w:rsid w:val="006E1280"/>
    <w:rsid w:val="007015B7"/>
    <w:rsid w:val="00701DB3"/>
    <w:rsid w:val="00735AA7"/>
    <w:rsid w:val="00767E59"/>
    <w:rsid w:val="007C0CC6"/>
    <w:rsid w:val="007D3A67"/>
    <w:rsid w:val="007D585D"/>
    <w:rsid w:val="007E1C44"/>
    <w:rsid w:val="0080711B"/>
    <w:rsid w:val="008223B6"/>
    <w:rsid w:val="008325A3"/>
    <w:rsid w:val="00860A1F"/>
    <w:rsid w:val="00862351"/>
    <w:rsid w:val="0088728B"/>
    <w:rsid w:val="008B24BD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3C29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A1E12"/>
    <w:rsid w:val="00C02BDD"/>
    <w:rsid w:val="00C40207"/>
    <w:rsid w:val="00C85CFB"/>
    <w:rsid w:val="00C90E08"/>
    <w:rsid w:val="00D165E0"/>
    <w:rsid w:val="00D2268F"/>
    <w:rsid w:val="00D2370A"/>
    <w:rsid w:val="00D5383E"/>
    <w:rsid w:val="00D95DE3"/>
    <w:rsid w:val="00DF27FD"/>
    <w:rsid w:val="00DF475C"/>
    <w:rsid w:val="00E263CD"/>
    <w:rsid w:val="00E36563"/>
    <w:rsid w:val="00E554BD"/>
    <w:rsid w:val="00EA2EC4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23D67-9D7B-47BF-B707-6FF2D922B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4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cp:lastPrinted>2022-11-21T08:32:00Z</cp:lastPrinted>
  <dcterms:created xsi:type="dcterms:W3CDTF">2022-01-19T13:25:00Z</dcterms:created>
  <dcterms:modified xsi:type="dcterms:W3CDTF">2025-03-26T07:33:00Z</dcterms:modified>
</cp:coreProperties>
</file>