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836CB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836CB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40E1891E" w:rsidR="00914853" w:rsidRPr="00836CB6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FA442B" w:rsidRPr="00FA442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</w:t>
      </w:r>
      <w:r w:rsidR="0049182F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թվականի </w:t>
      </w:r>
      <w:r w:rsidR="00F40A6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օգոստոսի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F40A6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8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</w:t>
      </w:r>
      <w:r w:rsidR="005D27B0" w:rsidRPr="007041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N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F40A6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1220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</w:t>
      </w:r>
      <w:r w:rsidR="002D11F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լրացում և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փոփոխությու</w:t>
      </w:r>
      <w:r w:rsidR="007041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</w:t>
      </w:r>
      <w:r w:rsidR="00F40A6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7803E8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836CB6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836CB6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836CB6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0D3B176" w:rsidR="0077537C" w:rsidRPr="00836CB6" w:rsidRDefault="002D11F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8F16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F16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836CB6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3753E12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F1691" w:rsidRPr="008F1691">
              <w:rPr>
                <w:rFonts w:ascii="GHEA Grapalat" w:eastAsia="Times New Roman" w:hAnsi="GHEA Grapalat" w:cs="Times New Roman"/>
                <w:sz w:val="24"/>
                <w:szCs w:val="24"/>
              </w:rPr>
              <w:t>01/2-1/8505-2025</w:t>
            </w:r>
          </w:p>
        </w:tc>
      </w:tr>
      <w:tr w:rsidR="0077537C" w:rsidRPr="00836CB6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3BDD8A3" w14:textId="77777777" w:rsidR="008F1691" w:rsidRPr="008F1691" w:rsidRDefault="000B33DD" w:rsidP="008F1691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836C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36C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F1691" w:rsidRPr="008F1691">
              <w:rPr>
                <w:rFonts w:ascii="GHEA Grapalat" w:hAnsi="GHEA Grapalat" w:cs="Sylfaen"/>
                <w:sz w:val="24"/>
                <w:szCs w:val="24"/>
                <w:lang w:val="hy-AM"/>
              </w:rPr>
              <w:t>Հայտին կից ներկայացված Ձև 4-ով նախատեսված տեխնոլոգիական սարքա</w:t>
            </w:r>
            <w:r w:rsidR="008F1691" w:rsidRPr="008F169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</w:t>
            </w:r>
            <w:r w:rsidR="008F1691" w:rsidRPr="008F169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րում</w:t>
            </w:r>
            <w:r w:rsidR="008F1691" w:rsidRPr="008F169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ների, դրանց բաղկացուցիչ ու համալրող մասերի ցանկում ներառված՝ 7308 90 510 0 ԱՏԳ ԱԱ ծած</w:t>
            </w:r>
            <w:r w:rsidR="008F1691" w:rsidRPr="008F169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կագ</w:t>
            </w:r>
            <w:r w:rsidR="008F1691" w:rsidRPr="008F169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րին դասվող ապրանքների չափման միավ</w:t>
            </w:r>
            <w:r w:rsidR="008F1691" w:rsidRPr="008F169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որներն անհրա</w:t>
            </w:r>
            <w:r w:rsidR="008F1691" w:rsidRPr="008F169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F1691" w:rsidRPr="008F169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ներկա</w:t>
            </w:r>
            <w:r w:rsidR="008F1691" w:rsidRPr="008F169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F1691" w:rsidRPr="008F169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յացնել կիլո</w:t>
            </w:r>
            <w:r w:rsidR="008F1691" w:rsidRPr="008F169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գրամով՝ համա</w:t>
            </w:r>
            <w:r w:rsidR="008F1691" w:rsidRPr="008F169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F1691" w:rsidRPr="008F169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8F1691" w:rsidRPr="008F169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F1691" w:rsidRPr="008F169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8F1691" w:rsidRPr="008F169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խանեցնելով ԵՏՀ 2021 թվականի սեպտե</w:t>
            </w:r>
            <w:r w:rsidR="008F1691" w:rsidRPr="008F169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8F1691" w:rsidRPr="008F169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</w:t>
            </w:r>
            <w:r w:rsidR="008F1691" w:rsidRPr="008F169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մանը:</w:t>
            </w:r>
          </w:p>
          <w:p w14:paraId="04328472" w14:textId="752C988A" w:rsidR="0016145A" w:rsidRPr="00836CB6" w:rsidRDefault="008F1691" w:rsidP="008F1691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F1691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ներդրումային ծրագրին կից ներկա</w:t>
            </w:r>
            <w:r w:rsidRPr="008F169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8F169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4-ով նախատեսված ցանկում և Նախագծի հավելվածում կատարել համապա</w:t>
            </w:r>
            <w:r w:rsidRPr="008F169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Pr="008F169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</w:t>
            </w:r>
            <w:r w:rsidRPr="008F169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խություններ: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836CB6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95096D9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D11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8F16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F16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836CB6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5CFA971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8F1691" w:rsidRPr="008F1691">
              <w:rPr>
                <w:rFonts w:ascii="GHEA Grapalat" w:eastAsia="Times New Roman" w:hAnsi="GHEA Grapalat" w:cs="Times New Roman"/>
                <w:sz w:val="24"/>
                <w:szCs w:val="24"/>
              </w:rPr>
              <w:t>01/3-2/24518-2025</w:t>
            </w:r>
          </w:p>
        </w:tc>
      </w:tr>
      <w:tr w:rsidR="0077537C" w:rsidRPr="00C55341" w14:paraId="5BC6AF60" w14:textId="77777777" w:rsidTr="008F1691">
        <w:trPr>
          <w:trHeight w:val="529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31B12E" w14:textId="77777777" w:rsidR="008F1691" w:rsidRPr="008F1691" w:rsidRDefault="007236ED" w:rsidP="008F1691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8F1691" w:rsidRPr="008F169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2024 թվականի օգոստոսի 8-ի N 1220-Ա որոշման մեջ լրացումներ և փոփոխություններ կատարելու մասին» Հայաստանի Հանրապետության կառավարության որոշման նախագծի վերաբերյալ հայտնում ենք, որ նախագծով լրացվող ապրանքների առնչությամբ տեղեկությունները բավարար չեն ըստ Եվրասիական տնտեսական միության արտաքին տնտեսական գործունեության ապրանքային անվանացանկի 10-անիշ ծածկագրով` դասակարգման ճշգրտության վերաբերյալ դիրքորոշում ներկայացնելու համար:</w:t>
            </w:r>
          </w:p>
          <w:p w14:paraId="0866F839" w14:textId="77777777" w:rsidR="008F1691" w:rsidRPr="008F1691" w:rsidRDefault="008F1691" w:rsidP="008F1691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8F169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 «Ռոյալ Գլաս Գրուպ» սահմանափակ պատասխանատվությամբ ընկերությունը (ՀՎՀՀ 01269386, գրանցված 13.01.2016թ.) գործում է հարկման ընդհանուր համակարգում, ըստ ներկայացրած վերջին՝ 2025թ. փետրվար ամսվա եկամտային հարկի և սոցիալական վճարի ամսական հաշվարկի ունի 55 հարկման բազա ունեցող վարձու աշխատողներ, իսկ 07.04.2025թ</w:t>
            </w:r>
            <w:r w:rsidRPr="008F1691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8F169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պարտավորություն:</w:t>
            </w:r>
          </w:p>
          <w:p w14:paraId="63ED152C" w14:textId="714D5342" w:rsidR="00284962" w:rsidRPr="008F1691" w:rsidRDefault="00284962" w:rsidP="00D15D0C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6ED62916" w:rsidR="00092818" w:rsidRPr="00836CB6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F14B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384533E7" w14:textId="51E4E475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2E0D989B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A44BC6" w14:textId="6BFBC01F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4065342" w14:textId="71B4D753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B58EE0" w14:textId="6D370DCD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41956EC" w14:textId="0B2899D8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FA29B8F" w14:textId="0C36773F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896B81" w14:textId="52EDEF81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0A182F" w14:textId="574E8143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C1DE66" w14:textId="1D7DE0F3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836CB6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836C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836C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F36F708" w:rsidR="005B08DC" w:rsidRPr="00836CB6" w:rsidRDefault="002D11F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8F16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F16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836C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836CB6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836C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EE5D816" w:rsidR="005B08DC" w:rsidRPr="00836C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836C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8F1691" w:rsidRPr="008F1691">
              <w:rPr>
                <w:rFonts w:ascii="GHEA Grapalat" w:eastAsia="Times New Roman" w:hAnsi="GHEA Grapalat" w:cs="Times New Roman"/>
                <w:sz w:val="24"/>
                <w:szCs w:val="24"/>
              </w:rPr>
              <w:t>/27.4/15864-2025</w:t>
            </w:r>
          </w:p>
        </w:tc>
      </w:tr>
      <w:tr w:rsidR="005B08DC" w:rsidRPr="00704129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EC7EF5" w14:textId="77777777" w:rsidR="008F1691" w:rsidRDefault="008F1691" w:rsidP="008F1691">
            <w:pPr>
              <w:spacing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8F169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1. Նախագծի վերնագրում «լրացումներ» բառը, իսկ 1-ին կետում «լրացումները» բառն անհրաժեշտ է համապատասխանաբար փոխարինել «լրացում» և «լրացումը» բառերով՝ նկատի ունենալով, որ Նախագծով նախատեսվում է մեկ լրացում կատարել։ </w:t>
            </w:r>
            <w:r w:rsidRPr="008F169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Միաժամանակ 1-ին կետում «փոփոխությունը» բառն անհրաժեշտ է փոխարինել «փոփոխությունները» բառով։</w:t>
            </w:r>
          </w:p>
          <w:p w14:paraId="147A0496" w14:textId="17ADF068" w:rsidR="008F1691" w:rsidRPr="008F1691" w:rsidRDefault="008F1691" w:rsidP="008F1691">
            <w:pPr>
              <w:spacing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8F169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2. Միաժամանակ Նախագծի 1-ին կետի 1-ին ենթակետում «թվերը» բառը անհրաժեշտ է փոխարինել «թիվը» բառով, իսկ «թվերով» բառը՝ «թվով» բառով՝ նկատի ունենալով, որ նշվածները մեկ թիվ են հանդիսանում։</w:t>
            </w:r>
          </w:p>
          <w:p w14:paraId="7FEF3C22" w14:textId="43BC1FB8" w:rsidR="005B08DC" w:rsidRPr="0038605C" w:rsidRDefault="005B08DC" w:rsidP="007629D2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98EF91" w14:textId="77777777" w:rsidR="007629D2" w:rsidRDefault="0070412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B29195F" w14:textId="77777777" w:rsidR="008C1CE3" w:rsidRDefault="008C1CE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A382C4" w14:textId="77777777" w:rsidR="008C1CE3" w:rsidRDefault="008C1CE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9E1109" w14:textId="77777777" w:rsidR="008C1CE3" w:rsidRDefault="008C1CE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189606" w14:textId="77777777" w:rsidR="008C1CE3" w:rsidRDefault="008C1CE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AF6D79" w14:textId="77777777" w:rsidR="008C1CE3" w:rsidRDefault="008C1CE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54173A" w14:textId="77777777" w:rsidR="008C1CE3" w:rsidRDefault="008C1CE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1F7E09BC" w:rsidR="008C1CE3" w:rsidRPr="00836CB6" w:rsidRDefault="008C1CE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836C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836C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753C66"/>
    <w:multiLevelType w:val="hybridMultilevel"/>
    <w:tmpl w:val="872ACA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0E7E36"/>
    <w:multiLevelType w:val="hybridMultilevel"/>
    <w:tmpl w:val="FE00D390"/>
    <w:lvl w:ilvl="0" w:tplc="D4CC0E2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00000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622D6"/>
    <w:rsid w:val="001B1535"/>
    <w:rsid w:val="00211003"/>
    <w:rsid w:val="00250194"/>
    <w:rsid w:val="00284962"/>
    <w:rsid w:val="002A30DF"/>
    <w:rsid w:val="002B086E"/>
    <w:rsid w:val="002D11F1"/>
    <w:rsid w:val="0038605C"/>
    <w:rsid w:val="003C37B7"/>
    <w:rsid w:val="003D2AC6"/>
    <w:rsid w:val="00402F36"/>
    <w:rsid w:val="00442127"/>
    <w:rsid w:val="0049182F"/>
    <w:rsid w:val="004A0310"/>
    <w:rsid w:val="005A2395"/>
    <w:rsid w:val="005A5CB3"/>
    <w:rsid w:val="005B08DC"/>
    <w:rsid w:val="005D2217"/>
    <w:rsid w:val="005D27B0"/>
    <w:rsid w:val="006343B8"/>
    <w:rsid w:val="006D775B"/>
    <w:rsid w:val="006E13AF"/>
    <w:rsid w:val="00704129"/>
    <w:rsid w:val="007174DF"/>
    <w:rsid w:val="007200BA"/>
    <w:rsid w:val="007236ED"/>
    <w:rsid w:val="007629D2"/>
    <w:rsid w:val="0077537C"/>
    <w:rsid w:val="007803E8"/>
    <w:rsid w:val="00783740"/>
    <w:rsid w:val="00793867"/>
    <w:rsid w:val="007C0EDD"/>
    <w:rsid w:val="007F2A15"/>
    <w:rsid w:val="007F42AC"/>
    <w:rsid w:val="00831CA5"/>
    <w:rsid w:val="00836CB6"/>
    <w:rsid w:val="00864473"/>
    <w:rsid w:val="00885C36"/>
    <w:rsid w:val="008B3C8F"/>
    <w:rsid w:val="008C1B29"/>
    <w:rsid w:val="008C1CE3"/>
    <w:rsid w:val="008F1691"/>
    <w:rsid w:val="008F4BEC"/>
    <w:rsid w:val="00914853"/>
    <w:rsid w:val="009C41DE"/>
    <w:rsid w:val="00AA33F5"/>
    <w:rsid w:val="00B07079"/>
    <w:rsid w:val="00B80235"/>
    <w:rsid w:val="00C42FC9"/>
    <w:rsid w:val="00C55341"/>
    <w:rsid w:val="00C83321"/>
    <w:rsid w:val="00CC170F"/>
    <w:rsid w:val="00D15D0C"/>
    <w:rsid w:val="00D97246"/>
    <w:rsid w:val="00DF07AF"/>
    <w:rsid w:val="00E0614B"/>
    <w:rsid w:val="00E34364"/>
    <w:rsid w:val="00E35264"/>
    <w:rsid w:val="00E85ACA"/>
    <w:rsid w:val="00E94DE1"/>
    <w:rsid w:val="00EF1BBA"/>
    <w:rsid w:val="00F14BCA"/>
    <w:rsid w:val="00F35A89"/>
    <w:rsid w:val="00F40A69"/>
    <w:rsid w:val="00FA442B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4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2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3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64</cp:revision>
  <dcterms:created xsi:type="dcterms:W3CDTF">2021-11-10T11:33:00Z</dcterms:created>
  <dcterms:modified xsi:type="dcterms:W3CDTF">2025-04-15T07:08:00Z</dcterms:modified>
</cp:coreProperties>
</file>