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92CE7" w14:textId="77777777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  <w:b/>
          <w:bCs/>
        </w:rPr>
        <w:t>ՏԵՂԵԿԱՆՔ</w:t>
      </w:r>
    </w:p>
    <w:p w14:paraId="6ADE3831" w14:textId="6C024179" w:rsidR="0043395D" w:rsidRPr="00B31258" w:rsidRDefault="0043395D" w:rsidP="0043395D">
      <w:pPr>
        <w:rPr>
          <w:rFonts w:ascii="GHEA Grapalat" w:hAnsi="GHEA Grapalat"/>
          <w:b/>
          <w:bCs/>
        </w:rPr>
      </w:pPr>
      <w:proofErr w:type="spellStart"/>
      <w:r w:rsidRPr="00B31258">
        <w:rPr>
          <w:rFonts w:ascii="GHEA Grapalat" w:hAnsi="GHEA Grapalat"/>
          <w:b/>
          <w:bCs/>
        </w:rPr>
        <w:t>Իրավական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ակտերի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նախագծերի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հանրային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քննարկման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վերաբերյալ</w:t>
      </w:r>
      <w:proofErr w:type="spellEnd"/>
    </w:p>
    <w:p w14:paraId="34647E5B" w14:textId="154A9084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</w:rPr>
        <w:br/>
      </w:r>
      <w:proofErr w:type="spellStart"/>
      <w:r w:rsidRPr="00B31258">
        <w:rPr>
          <w:rFonts w:ascii="GHEA Grapalat" w:hAnsi="GHEA Grapalat"/>
          <w:b/>
          <w:bCs/>
        </w:rPr>
        <w:t>Իրավական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ակտի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նախագծի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անվանում</w:t>
      </w:r>
      <w:proofErr w:type="spellEnd"/>
    </w:p>
    <w:p w14:paraId="0E503557" w14:textId="77777777" w:rsidR="0043395D" w:rsidRPr="00B31258" w:rsidRDefault="0043395D" w:rsidP="0043395D">
      <w:pPr>
        <w:rPr>
          <w:rFonts w:ascii="GHEA Grapalat" w:hAnsi="GHEA Grapalat"/>
        </w:rPr>
      </w:pPr>
      <w:r w:rsidRPr="00B31258">
        <w:rPr>
          <w:rFonts w:ascii="GHEA Grapalat" w:hAnsi="GHEA Grapalat"/>
        </w:rPr>
        <w:t>ՀԱՅԱՍՏԱՆԻ ՀԱՆՐԱՊԵՏՈՒԹՅԱՆ ԿԱՌԱՎԱՐՈՒԹՅԱՆ 2002 ԹՎԱԿԱՆԻ ՆՈՅԵՄԲԵՐԻ 7-Ի N 1923-Ն ՈՐՈՇՄԱՆ ՄԵՋ ՓՈՓՈԽՈՒԹՅՈՒՆՆԵՐ ԵՎ ԼՐԱՑՈՒՄՆԵՐ ԿԱՏԱՐԵԼՈՒ ՄԱՍԻՆ</w:t>
      </w:r>
    </w:p>
    <w:p w14:paraId="440E0340" w14:textId="6896DE15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</w:rPr>
        <w:br/>
      </w:r>
      <w:proofErr w:type="spellStart"/>
      <w:r w:rsidRPr="00B31258">
        <w:rPr>
          <w:rFonts w:ascii="GHEA Grapalat" w:hAnsi="GHEA Grapalat"/>
          <w:b/>
          <w:bCs/>
        </w:rPr>
        <w:t>Իրավական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ակտի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նախագիծ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մշակող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մարմնի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անվանում</w:t>
      </w:r>
      <w:proofErr w:type="spellEnd"/>
    </w:p>
    <w:p w14:paraId="689F8564" w14:textId="77777777" w:rsidR="0043395D" w:rsidRPr="00B31258" w:rsidRDefault="0043395D" w:rsidP="0043395D">
      <w:pPr>
        <w:rPr>
          <w:rFonts w:ascii="GHEA Grapalat" w:hAnsi="GHEA Grapalat"/>
        </w:rPr>
      </w:pPr>
      <w:proofErr w:type="spellStart"/>
      <w:r w:rsidRPr="00B31258">
        <w:rPr>
          <w:rFonts w:ascii="GHEA Grapalat" w:hAnsi="GHEA Grapalat"/>
        </w:rPr>
        <w:t>Էկոնոմիկայի</w:t>
      </w:r>
      <w:proofErr w:type="spellEnd"/>
      <w:r w:rsidRPr="00B31258">
        <w:rPr>
          <w:rFonts w:ascii="GHEA Grapalat" w:hAnsi="GHEA Grapalat"/>
        </w:rPr>
        <w:t xml:space="preserve"> </w:t>
      </w:r>
      <w:proofErr w:type="spellStart"/>
      <w:r w:rsidRPr="00B31258">
        <w:rPr>
          <w:rFonts w:ascii="GHEA Grapalat" w:hAnsi="GHEA Grapalat"/>
        </w:rPr>
        <w:t>նախարարություն</w:t>
      </w:r>
      <w:proofErr w:type="spellEnd"/>
    </w:p>
    <w:p w14:paraId="3CD17DDE" w14:textId="708651EF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</w:rPr>
        <w:br/>
      </w:r>
      <w:proofErr w:type="spellStart"/>
      <w:r w:rsidRPr="00B31258">
        <w:rPr>
          <w:rFonts w:ascii="GHEA Grapalat" w:hAnsi="GHEA Grapalat"/>
          <w:b/>
          <w:bCs/>
        </w:rPr>
        <w:t>Իրավական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ակտի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տեսակ</w:t>
      </w:r>
      <w:proofErr w:type="spellEnd"/>
    </w:p>
    <w:p w14:paraId="4BD694C0" w14:textId="77777777" w:rsidR="0043395D" w:rsidRPr="00B31258" w:rsidRDefault="0043395D" w:rsidP="0043395D">
      <w:pPr>
        <w:rPr>
          <w:rFonts w:ascii="GHEA Grapalat" w:hAnsi="GHEA Grapalat"/>
        </w:rPr>
      </w:pPr>
      <w:proofErr w:type="spellStart"/>
      <w:r w:rsidRPr="00B31258">
        <w:rPr>
          <w:rFonts w:ascii="GHEA Grapalat" w:hAnsi="GHEA Grapalat"/>
        </w:rPr>
        <w:t>Որոշում</w:t>
      </w:r>
      <w:proofErr w:type="spellEnd"/>
    </w:p>
    <w:p w14:paraId="093E6DAB" w14:textId="7ED2CC6D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</w:rPr>
        <w:br/>
      </w:r>
      <w:proofErr w:type="spellStart"/>
      <w:r w:rsidRPr="00B31258">
        <w:rPr>
          <w:rFonts w:ascii="GHEA Grapalat" w:hAnsi="GHEA Grapalat"/>
          <w:b/>
          <w:bCs/>
        </w:rPr>
        <w:t>Ոլորտ</w:t>
      </w:r>
      <w:proofErr w:type="spellEnd"/>
    </w:p>
    <w:p w14:paraId="3B01FCEF" w14:textId="77777777" w:rsidR="0043395D" w:rsidRPr="00B31258" w:rsidRDefault="0043395D" w:rsidP="0043395D">
      <w:pPr>
        <w:rPr>
          <w:rFonts w:ascii="GHEA Grapalat" w:hAnsi="GHEA Grapalat"/>
        </w:rPr>
      </w:pPr>
      <w:proofErr w:type="spellStart"/>
      <w:r w:rsidRPr="00B31258">
        <w:rPr>
          <w:rFonts w:ascii="GHEA Grapalat" w:hAnsi="GHEA Grapalat"/>
        </w:rPr>
        <w:t>Էկոնոմիկա</w:t>
      </w:r>
      <w:proofErr w:type="spellEnd"/>
    </w:p>
    <w:p w14:paraId="04938E75" w14:textId="77F97B03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</w:rPr>
        <w:br/>
      </w:r>
      <w:proofErr w:type="spellStart"/>
      <w:r w:rsidRPr="00B31258">
        <w:rPr>
          <w:rFonts w:ascii="GHEA Grapalat" w:hAnsi="GHEA Grapalat"/>
          <w:b/>
          <w:bCs/>
        </w:rPr>
        <w:t>Հանրային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քննարկման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ժամկետ</w:t>
      </w:r>
      <w:proofErr w:type="spellEnd"/>
    </w:p>
    <w:p w14:paraId="2BCCCA0A" w14:textId="77777777" w:rsidR="0043395D" w:rsidRPr="00B31258" w:rsidRDefault="0043395D" w:rsidP="0043395D">
      <w:pPr>
        <w:rPr>
          <w:rFonts w:ascii="GHEA Grapalat" w:hAnsi="GHEA Grapalat"/>
        </w:rPr>
      </w:pPr>
      <w:r w:rsidRPr="00B31258">
        <w:rPr>
          <w:rFonts w:ascii="GHEA Grapalat" w:hAnsi="GHEA Grapalat"/>
        </w:rPr>
        <w:t>20/03/2025 - 04/04/2025</w:t>
      </w:r>
    </w:p>
    <w:p w14:paraId="58C8E189" w14:textId="38F12763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</w:rPr>
        <w:br/>
      </w:r>
      <w:proofErr w:type="spellStart"/>
      <w:r w:rsidRPr="00B31258">
        <w:rPr>
          <w:rFonts w:ascii="GHEA Grapalat" w:hAnsi="GHEA Grapalat"/>
          <w:b/>
          <w:bCs/>
        </w:rPr>
        <w:t>Ստացված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առաջարկների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արդյունքներ</w:t>
      </w:r>
      <w:proofErr w:type="spellEnd"/>
    </w:p>
    <w:p w14:paraId="2D813803" w14:textId="77777777" w:rsidR="0043395D" w:rsidRPr="00B31258" w:rsidRDefault="0043395D" w:rsidP="0043395D">
      <w:pPr>
        <w:rPr>
          <w:rFonts w:ascii="GHEA Grapalat" w:hAnsi="GHEA Grapalat"/>
        </w:rPr>
      </w:pPr>
      <w:proofErr w:type="spellStart"/>
      <w:r w:rsidRPr="00B31258">
        <w:rPr>
          <w:rFonts w:ascii="GHEA Grapalat" w:hAnsi="GHEA Grapalat"/>
        </w:rPr>
        <w:t>Չի</w:t>
      </w:r>
      <w:proofErr w:type="spellEnd"/>
      <w:r w:rsidRPr="00B31258">
        <w:rPr>
          <w:rFonts w:ascii="GHEA Grapalat" w:hAnsi="GHEA Grapalat"/>
        </w:rPr>
        <w:t xml:space="preserve"> </w:t>
      </w:r>
      <w:proofErr w:type="spellStart"/>
      <w:r w:rsidRPr="00B31258">
        <w:rPr>
          <w:rFonts w:ascii="GHEA Grapalat" w:hAnsi="GHEA Grapalat"/>
        </w:rPr>
        <w:t>ստացվել</w:t>
      </w:r>
      <w:proofErr w:type="spellEnd"/>
    </w:p>
    <w:p w14:paraId="4D70FA4B" w14:textId="1680E034" w:rsidR="0043395D" w:rsidRPr="00B31258" w:rsidRDefault="0043395D" w:rsidP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</w:rPr>
        <w:br/>
      </w:r>
      <w:proofErr w:type="spellStart"/>
      <w:r w:rsidRPr="00B31258">
        <w:rPr>
          <w:rFonts w:ascii="GHEA Grapalat" w:hAnsi="GHEA Grapalat"/>
          <w:b/>
          <w:bCs/>
        </w:rPr>
        <w:t>Քվեարկության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արդյունքներ</w:t>
      </w:r>
      <w:proofErr w:type="spellEnd"/>
    </w:p>
    <w:p w14:paraId="023EE964" w14:textId="77777777" w:rsidR="0043395D" w:rsidRPr="00B31258" w:rsidRDefault="0043395D" w:rsidP="0043395D">
      <w:pPr>
        <w:rPr>
          <w:rFonts w:ascii="GHEA Grapalat" w:hAnsi="GHEA Grapalat"/>
        </w:rPr>
      </w:pPr>
      <w:r w:rsidRPr="00B31258">
        <w:rPr>
          <w:rFonts w:ascii="GHEA Grapalat" w:hAnsi="GHEA Grapalat"/>
        </w:rPr>
        <w:t xml:space="preserve">0 </w:t>
      </w:r>
      <w:proofErr w:type="spellStart"/>
      <w:r w:rsidRPr="00B31258">
        <w:rPr>
          <w:rFonts w:ascii="GHEA Grapalat" w:hAnsi="GHEA Grapalat"/>
        </w:rPr>
        <w:t>կողմ</w:t>
      </w:r>
      <w:proofErr w:type="spellEnd"/>
    </w:p>
    <w:p w14:paraId="428C4226" w14:textId="77777777" w:rsidR="0043395D" w:rsidRPr="00B31258" w:rsidRDefault="0043395D" w:rsidP="0043395D">
      <w:pPr>
        <w:rPr>
          <w:rFonts w:ascii="GHEA Grapalat" w:hAnsi="GHEA Grapalat"/>
        </w:rPr>
      </w:pPr>
      <w:r w:rsidRPr="00B31258">
        <w:rPr>
          <w:rFonts w:ascii="GHEA Grapalat" w:hAnsi="GHEA Grapalat"/>
        </w:rPr>
        <w:t xml:space="preserve">0 </w:t>
      </w:r>
      <w:proofErr w:type="spellStart"/>
      <w:r w:rsidRPr="00B31258">
        <w:rPr>
          <w:rFonts w:ascii="GHEA Grapalat" w:hAnsi="GHEA Grapalat"/>
        </w:rPr>
        <w:t>դեմ</w:t>
      </w:r>
      <w:proofErr w:type="spellEnd"/>
    </w:p>
    <w:p w14:paraId="39D450D8" w14:textId="0645524A" w:rsidR="0043395D" w:rsidRPr="00B31258" w:rsidRDefault="0043395D" w:rsidP="0043395D">
      <w:pPr>
        <w:rPr>
          <w:rFonts w:ascii="GHEA Grapalat" w:hAnsi="GHEA Grapalat"/>
          <w:b/>
          <w:bCs/>
        </w:rPr>
      </w:pPr>
      <w:bookmarkStart w:id="0" w:name="_GoBack"/>
      <w:bookmarkEnd w:id="0"/>
      <w:proofErr w:type="spellStart"/>
      <w:r w:rsidRPr="00B31258">
        <w:rPr>
          <w:rFonts w:ascii="GHEA Grapalat" w:hAnsi="GHEA Grapalat"/>
          <w:b/>
          <w:bCs/>
        </w:rPr>
        <w:t>Տեղեկանքը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գեներացվել</w:t>
      </w:r>
      <w:proofErr w:type="spellEnd"/>
      <w:r w:rsidRPr="00B31258">
        <w:rPr>
          <w:rFonts w:ascii="GHEA Grapalat" w:hAnsi="GHEA Grapalat"/>
          <w:b/>
          <w:bCs/>
        </w:rPr>
        <w:t xml:space="preserve"> է www.e-draft.am </w:t>
      </w:r>
      <w:proofErr w:type="spellStart"/>
      <w:r w:rsidRPr="00B31258">
        <w:rPr>
          <w:rFonts w:ascii="GHEA Grapalat" w:hAnsi="GHEA Grapalat"/>
          <w:b/>
          <w:bCs/>
        </w:rPr>
        <w:t>կայքի</w:t>
      </w:r>
      <w:proofErr w:type="spellEnd"/>
      <w:r w:rsidRPr="00B31258">
        <w:rPr>
          <w:rFonts w:ascii="GHEA Grapalat" w:hAnsi="GHEA Grapalat"/>
          <w:b/>
          <w:bCs/>
        </w:rPr>
        <w:t xml:space="preserve"> </w:t>
      </w:r>
      <w:proofErr w:type="spellStart"/>
      <w:r w:rsidRPr="00B31258">
        <w:rPr>
          <w:rFonts w:ascii="GHEA Grapalat" w:hAnsi="GHEA Grapalat"/>
          <w:b/>
          <w:bCs/>
        </w:rPr>
        <w:t>կողմից</w:t>
      </w:r>
      <w:proofErr w:type="spellEnd"/>
    </w:p>
    <w:p w14:paraId="14176204" w14:textId="6C0A36BE" w:rsidR="0043395D" w:rsidRPr="00B31258" w:rsidRDefault="0043395D">
      <w:pPr>
        <w:rPr>
          <w:rFonts w:ascii="GHEA Grapalat" w:hAnsi="GHEA Grapalat"/>
          <w:b/>
          <w:bCs/>
        </w:rPr>
      </w:pPr>
      <w:r w:rsidRPr="00B31258">
        <w:rPr>
          <w:rFonts w:ascii="GHEA Grapalat" w:hAnsi="GHEA Grapalat"/>
          <w:b/>
          <w:bCs/>
        </w:rPr>
        <w:t>20/03/2025</w:t>
      </w:r>
    </w:p>
    <w:sectPr w:rsidR="0043395D" w:rsidRPr="00B31258" w:rsidSect="0043395D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95D"/>
    <w:rsid w:val="0043395D"/>
    <w:rsid w:val="006B073C"/>
    <w:rsid w:val="00B3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C1F50"/>
  <w15:chartTrackingRefBased/>
  <w15:docId w15:val="{453BD944-8B26-4F73-B3A2-F90756F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39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9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9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9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9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9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9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9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9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9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9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9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9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9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9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9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9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9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9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9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9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9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9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9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9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9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9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9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9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G. Mkrtchyan</dc:creator>
  <cp:keywords/>
  <dc:description/>
  <cp:lastModifiedBy>Ani Mkrtchyan</cp:lastModifiedBy>
  <cp:revision>2</cp:revision>
  <dcterms:created xsi:type="dcterms:W3CDTF">2025-03-20T07:52:00Z</dcterms:created>
  <dcterms:modified xsi:type="dcterms:W3CDTF">2025-04-17T11:32:00Z</dcterms:modified>
</cp:coreProperties>
</file>